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Pr="00745C7F" w:rsidRDefault="00601F7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45C7F">
        <w:rPr>
          <w:rFonts w:ascii="Times New Roman" w:eastAsia="Times New Roman" w:hAnsi="Times New Roman" w:cs="Times New Roman"/>
          <w:b/>
          <w:sz w:val="24"/>
          <w:szCs w:val="24"/>
        </w:rPr>
        <w:t>ВІДКРИТІ ТОРГИ (з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0178F4" w:rsidRDefault="004B141D" w:rsidP="000178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«Пожежно-рятувальне спорядження»</w:t>
      </w:r>
    </w:p>
    <w:p w:rsidR="004B141D" w:rsidRPr="004B141D" w:rsidRDefault="004B141D" w:rsidP="000178F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(пояс пожежний рятувальний, карабін пожежний, сокира пожежна, кобура для пожежної сокири)</w:t>
      </w:r>
    </w:p>
    <w:p w:rsidR="000178F4" w:rsidRPr="00B417B5" w:rsidRDefault="000178F4" w:rsidP="000178F4">
      <w:pPr>
        <w:spacing w:after="0" w:line="240" w:lineRule="auto"/>
        <w:jc w:val="center"/>
        <w:rPr>
          <w:rFonts w:ascii="Times New Roman" w:hAnsi="Times New Roman"/>
          <w:i/>
          <w:u w:val="single"/>
        </w:rPr>
      </w:pPr>
    </w:p>
    <w:p w:rsidR="000178F4" w:rsidRPr="004B141D" w:rsidRDefault="000178F4" w:rsidP="000178F4">
      <w:pPr>
        <w:spacing w:after="0" w:line="240" w:lineRule="auto"/>
        <w:jc w:val="center"/>
        <w:rPr>
          <w:rFonts w:ascii="Times New Roman" w:hAnsi="Times New Roman"/>
          <w:i/>
        </w:rPr>
      </w:pPr>
      <w:r w:rsidRPr="00B417B5">
        <w:rPr>
          <w:rFonts w:ascii="Times New Roman" w:hAnsi="Times New Roman"/>
          <w:i/>
        </w:rPr>
        <w:t>ДК 021:2015</w:t>
      </w:r>
      <w:r w:rsidR="004B141D">
        <w:rPr>
          <w:rFonts w:ascii="Times New Roman" w:hAnsi="Times New Roman"/>
          <w:i/>
        </w:rPr>
        <w:t xml:space="preserve"> </w:t>
      </w:r>
      <w:r w:rsidR="004B141D" w:rsidRPr="004B141D">
        <w:rPr>
          <w:rFonts w:ascii="Times New Roman" w:hAnsi="Times New Roman"/>
          <w:i/>
        </w:rPr>
        <w:t>-</w:t>
      </w:r>
      <w:r w:rsidRPr="004B141D">
        <w:rPr>
          <w:rFonts w:ascii="Times New Roman" w:hAnsi="Times New Roman"/>
          <w:i/>
        </w:rPr>
        <w:t xml:space="preserve"> </w:t>
      </w:r>
      <w:r w:rsidR="004B141D" w:rsidRPr="004B141D">
        <w:rPr>
          <w:rFonts w:ascii="Times New Roman" w:eastAsia="Times New Roman" w:hAnsi="Times New Roman" w:cs="Times New Roman"/>
          <w:i/>
        </w:rPr>
        <w:t>35110000-8 «Протипожежне, рятувальне та захисне обладнання</w:t>
      </w:r>
    </w:p>
    <w:p w:rsidR="00397145" w:rsidRPr="004B141D" w:rsidRDefault="00397145" w:rsidP="00397145">
      <w:pPr>
        <w:rPr>
          <w:i/>
        </w:rPr>
      </w:pP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м.Конотоп</w:t>
      </w:r>
      <w:proofErr w:type="spellEnd"/>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вул. Успенсько-Троїцька, буд. 92, Сумська область,   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Конотопського району) 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137">
        <w:trPr>
          <w:jc w:val="center"/>
        </w:trPr>
        <w:tc>
          <w:tcPr>
            <w:tcW w:w="705" w:type="dxa"/>
          </w:tcPr>
          <w:p w:rsidR="007E6137" w:rsidRDefault="007E6137" w:rsidP="007E61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E6137" w:rsidRPr="00780201" w:rsidRDefault="007E6137" w:rsidP="007E6137">
            <w:pPr>
              <w:rPr>
                <w:rFonts w:ascii="Times New Roman" w:eastAsia="Times New Roman" w:hAnsi="Times New Roman" w:cs="Times New Roman"/>
                <w:sz w:val="24"/>
                <w:szCs w:val="24"/>
              </w:rPr>
            </w:pPr>
            <w:r w:rsidRPr="00780201">
              <w:rPr>
                <w:rFonts w:ascii="Times New Roman" w:eastAsia="Times New Roman" w:hAnsi="Times New Roman" w:cs="Times New Roman"/>
                <w:color w:val="000000"/>
                <w:sz w:val="24"/>
                <w:szCs w:val="24"/>
              </w:rPr>
              <w:t>назва предмета закупівлі</w:t>
            </w:r>
          </w:p>
        </w:tc>
        <w:tc>
          <w:tcPr>
            <w:tcW w:w="6450" w:type="dxa"/>
          </w:tcPr>
          <w:p w:rsidR="007E6137" w:rsidRPr="00F63ADB" w:rsidRDefault="007E6137" w:rsidP="007E6137">
            <w:pPr>
              <w:jc w:val="both"/>
              <w:rPr>
                <w:rFonts w:ascii="Times New Roman" w:eastAsia="Times New Roman" w:hAnsi="Times New Roman" w:cs="Times New Roman"/>
                <w:sz w:val="24"/>
                <w:szCs w:val="24"/>
              </w:rPr>
            </w:pPr>
            <w:r w:rsidRPr="00F63ADB">
              <w:rPr>
                <w:rFonts w:ascii="Times New Roman" w:eastAsia="Times New Roman" w:hAnsi="Times New Roman" w:cs="Times New Roman"/>
                <w:sz w:val="24"/>
                <w:szCs w:val="24"/>
              </w:rPr>
              <w:t>Пожежно-рятувальне спорядження (пояс пожежний рятувальний, карабін пожежний, сокира пожежна, кобура для пожежної сокири)</w:t>
            </w:r>
          </w:p>
          <w:p w:rsidR="007E6137" w:rsidRPr="008D45D7" w:rsidRDefault="007E6137" w:rsidP="007E6137">
            <w:pPr>
              <w:jc w:val="both"/>
              <w:rPr>
                <w:rFonts w:ascii="Times New Roman" w:eastAsia="Times New Roman" w:hAnsi="Times New Roman" w:cs="Times New Roman"/>
                <w:sz w:val="24"/>
                <w:szCs w:val="24"/>
              </w:rPr>
            </w:pPr>
            <w:r w:rsidRPr="00F63ADB">
              <w:rPr>
                <w:rFonts w:ascii="Times New Roman" w:eastAsia="Times New Roman" w:hAnsi="Times New Roman" w:cs="Times New Roman"/>
                <w:sz w:val="24"/>
                <w:szCs w:val="24"/>
              </w:rPr>
              <w:t>код ДК 021:2015 – 35110000-8 «Протипожежне, рятувальне та захисне обладнання»</w:t>
            </w:r>
          </w:p>
        </w:tc>
      </w:tr>
      <w:tr w:rsidR="007E6137">
        <w:trPr>
          <w:trHeight w:val="1119"/>
          <w:jc w:val="center"/>
        </w:trPr>
        <w:tc>
          <w:tcPr>
            <w:tcW w:w="705" w:type="dxa"/>
          </w:tcPr>
          <w:p w:rsidR="007E6137" w:rsidRDefault="007E6137" w:rsidP="007E61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E6137" w:rsidRPr="00780201" w:rsidRDefault="007E6137" w:rsidP="007E6137">
            <w:pPr>
              <w:widowControl w:val="0"/>
              <w:rPr>
                <w:rFonts w:ascii="Times New Roman" w:eastAsia="Times New Roman" w:hAnsi="Times New Roman" w:cs="Times New Roman"/>
                <w:color w:val="000000"/>
                <w:sz w:val="24"/>
                <w:szCs w:val="24"/>
              </w:rPr>
            </w:pPr>
            <w:r w:rsidRPr="007802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E6137" w:rsidRPr="00C748C2"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1 – пояс пожежний рятувальний; </w:t>
            </w:r>
          </w:p>
          <w:p w:rsidR="007E6137" w:rsidRPr="00C748C2"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Лот 2 – карабін</w:t>
            </w:r>
            <w:r w:rsidRPr="00723AEF">
              <w:rPr>
                <w:rFonts w:ascii="Times New Roman" w:eastAsia="Times New Roman" w:hAnsi="Times New Roman"/>
                <w:color w:val="000000"/>
                <w:sz w:val="24"/>
                <w:szCs w:val="24"/>
              </w:rPr>
              <w:t xml:space="preserve"> пожежний</w:t>
            </w:r>
            <w:r w:rsidRPr="00C748C2">
              <w:rPr>
                <w:rFonts w:ascii="Times New Roman" w:hAnsi="Times New Roman" w:cs="Times New Roman"/>
                <w:bCs/>
                <w:sz w:val="24"/>
                <w:szCs w:val="24"/>
                <w:bdr w:val="none" w:sz="0" w:space="0" w:color="000000"/>
                <w:lang w:eastAsia="en-US"/>
              </w:rPr>
              <w:t xml:space="preserve">; </w:t>
            </w:r>
          </w:p>
          <w:p w:rsidR="007E6137" w:rsidRPr="00C748C2"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3 – сокира пожежна; </w:t>
            </w:r>
          </w:p>
          <w:p w:rsidR="007E6137" w:rsidRPr="00C748C2"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4 –  кобура </w:t>
            </w:r>
            <w:r w:rsidRPr="00723AEF">
              <w:rPr>
                <w:rFonts w:ascii="Times New Roman" w:eastAsia="Times New Roman" w:hAnsi="Times New Roman"/>
                <w:color w:val="000000"/>
                <w:sz w:val="24"/>
                <w:szCs w:val="24"/>
              </w:rPr>
              <w:t>для пожежної сокири</w:t>
            </w:r>
          </w:p>
        </w:tc>
      </w:tr>
      <w:tr w:rsidR="007E6137">
        <w:trPr>
          <w:trHeight w:val="1119"/>
          <w:jc w:val="center"/>
        </w:trPr>
        <w:tc>
          <w:tcPr>
            <w:tcW w:w="705" w:type="dxa"/>
          </w:tcPr>
          <w:p w:rsidR="007E6137" w:rsidRDefault="007E6137" w:rsidP="007E61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E6137" w:rsidRPr="00780201" w:rsidRDefault="007E6137" w:rsidP="007E6137">
            <w:pPr>
              <w:widowControl w:val="0"/>
              <w:rPr>
                <w:rFonts w:ascii="Times New Roman" w:eastAsia="Times New Roman" w:hAnsi="Times New Roman" w:cs="Times New Roman"/>
                <w:color w:val="000000"/>
                <w:sz w:val="24"/>
                <w:szCs w:val="24"/>
              </w:rPr>
            </w:pPr>
            <w:r w:rsidRPr="00780201">
              <w:rPr>
                <w:rFonts w:ascii="Times New Roman" w:eastAsia="Times New Roman" w:hAnsi="Times New Roman" w:cs="Times New Roman"/>
                <w:color w:val="000000"/>
                <w:sz w:val="24"/>
                <w:szCs w:val="24"/>
              </w:rPr>
              <w:t xml:space="preserve">кількість товару та місце його поставки </w:t>
            </w:r>
          </w:p>
          <w:p w:rsidR="007E6137" w:rsidRPr="00780201" w:rsidRDefault="007E6137" w:rsidP="007E6137">
            <w:pPr>
              <w:widowControl w:val="0"/>
              <w:rPr>
                <w:rFonts w:ascii="Times New Roman" w:eastAsia="Times New Roman" w:hAnsi="Times New Roman" w:cs="Times New Roman"/>
                <w:color w:val="000000"/>
                <w:sz w:val="24"/>
                <w:szCs w:val="24"/>
              </w:rPr>
            </w:pPr>
          </w:p>
        </w:tc>
        <w:tc>
          <w:tcPr>
            <w:tcW w:w="6450" w:type="dxa"/>
          </w:tcPr>
          <w:p w:rsidR="007E6137" w:rsidRDefault="007E6137" w:rsidP="007E6137">
            <w:pPr>
              <w:widowControl w:val="0"/>
              <w:ind w:right="120"/>
              <w:jc w:val="both"/>
              <w:rPr>
                <w:rFonts w:ascii="Times New Roman" w:eastAsia="Times New Roman" w:hAnsi="Times New Roman" w:cs="Times New Roman"/>
                <w:color w:val="000000"/>
                <w:sz w:val="24"/>
                <w:szCs w:val="24"/>
              </w:rPr>
            </w:pPr>
            <w:r w:rsidRPr="00780201">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загальна</w:t>
            </w:r>
            <w:r w:rsidRPr="007802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260</w:t>
            </w:r>
            <w:r w:rsidRPr="00780201">
              <w:rPr>
                <w:rFonts w:ascii="Times New Roman" w:eastAsia="Times New Roman" w:hAnsi="Times New Roman" w:cs="Times New Roman"/>
                <w:color w:val="000000"/>
                <w:sz w:val="24"/>
                <w:szCs w:val="24"/>
              </w:rPr>
              <w:t xml:space="preserve"> шт. </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Лот 1</w:t>
            </w:r>
            <w:r>
              <w:rPr>
                <w:rFonts w:ascii="Times New Roman" w:hAnsi="Times New Roman" w:cs="Times New Roman"/>
                <w:bCs/>
                <w:sz w:val="24"/>
                <w:szCs w:val="24"/>
                <w:bdr w:val="none" w:sz="0" w:space="0" w:color="000000"/>
                <w:lang w:eastAsia="en-US"/>
              </w:rPr>
              <w:t xml:space="preserve"> – </w:t>
            </w:r>
            <w:r w:rsidRPr="00723AEF">
              <w:rPr>
                <w:rFonts w:ascii="Times New Roman" w:eastAsia="Times New Roman" w:hAnsi="Times New Roman"/>
                <w:color w:val="000000"/>
                <w:sz w:val="24"/>
                <w:szCs w:val="24"/>
              </w:rPr>
              <w:t xml:space="preserve">пояс пожежний рятувальний </w:t>
            </w:r>
            <w:r>
              <w:rPr>
                <w:rFonts w:ascii="Times New Roman" w:eastAsia="Times New Roman" w:hAnsi="Times New Roman"/>
                <w:color w:val="000000"/>
                <w:sz w:val="24"/>
                <w:szCs w:val="24"/>
              </w:rPr>
              <w:t xml:space="preserve">– 150 </w:t>
            </w:r>
            <w:r w:rsidRPr="00723AEF">
              <w:rPr>
                <w:rFonts w:ascii="Times New Roman" w:eastAsia="Times New Roman" w:hAnsi="Times New Roman"/>
                <w:color w:val="000000"/>
                <w:sz w:val="24"/>
                <w:szCs w:val="24"/>
              </w:rPr>
              <w:t>шт</w:t>
            </w:r>
            <w:r>
              <w:rPr>
                <w:rFonts w:ascii="Times New Roman" w:eastAsia="Times New Roman" w:hAnsi="Times New Roman"/>
                <w:color w:val="000000"/>
                <w:sz w:val="24"/>
                <w:szCs w:val="24"/>
              </w:rPr>
              <w:t>.</w:t>
            </w:r>
            <w:r w:rsidRPr="00723AEF">
              <w:rPr>
                <w:rFonts w:ascii="Times New Roman" w:eastAsia="Times New Roman" w:hAnsi="Times New Roman"/>
                <w:color w:val="000000"/>
                <w:sz w:val="24"/>
                <w:szCs w:val="24"/>
              </w:rPr>
              <w:t xml:space="preserve">, </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Лот</w:t>
            </w:r>
            <w:r>
              <w:rPr>
                <w:rFonts w:ascii="Times New Roman" w:hAnsi="Times New Roman" w:cs="Times New Roman"/>
                <w:bCs/>
                <w:sz w:val="24"/>
                <w:szCs w:val="24"/>
                <w:bdr w:val="none" w:sz="0" w:space="0" w:color="000000"/>
                <w:lang w:eastAsia="en-US"/>
              </w:rPr>
              <w:t xml:space="preserve"> 2 – </w:t>
            </w:r>
            <w:r w:rsidRPr="00723AEF">
              <w:rPr>
                <w:rFonts w:ascii="Times New Roman" w:eastAsia="Times New Roman" w:hAnsi="Times New Roman"/>
                <w:color w:val="000000"/>
                <w:sz w:val="24"/>
                <w:szCs w:val="24"/>
              </w:rPr>
              <w:t>карабін пожежний</w:t>
            </w:r>
            <w:r>
              <w:rPr>
                <w:rFonts w:ascii="Times New Roman" w:eastAsia="Times New Roman" w:hAnsi="Times New Roman"/>
                <w:color w:val="000000"/>
                <w:sz w:val="24"/>
                <w:szCs w:val="24"/>
              </w:rPr>
              <w:t xml:space="preserve"> – 50 </w:t>
            </w:r>
            <w:r w:rsidRPr="00723AEF">
              <w:rPr>
                <w:rFonts w:ascii="Times New Roman" w:eastAsia="Times New Roman" w:hAnsi="Times New Roman"/>
                <w:color w:val="000000"/>
                <w:sz w:val="24"/>
                <w:szCs w:val="24"/>
              </w:rPr>
              <w:t>шт</w:t>
            </w:r>
            <w:r>
              <w:rPr>
                <w:rFonts w:ascii="Times New Roman" w:eastAsia="Times New Roman" w:hAnsi="Times New Roman"/>
                <w:color w:val="000000"/>
                <w:sz w:val="24"/>
                <w:szCs w:val="24"/>
              </w:rPr>
              <w:t>.</w:t>
            </w:r>
            <w:r w:rsidRPr="00723AEF">
              <w:rPr>
                <w:rFonts w:ascii="Times New Roman" w:eastAsia="Times New Roman" w:hAnsi="Times New Roman"/>
                <w:color w:val="000000"/>
                <w:sz w:val="24"/>
                <w:szCs w:val="24"/>
              </w:rPr>
              <w:t xml:space="preserve">, </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w:t>
            </w:r>
            <w:r>
              <w:rPr>
                <w:rFonts w:ascii="Times New Roman" w:hAnsi="Times New Roman" w:cs="Times New Roman"/>
                <w:bCs/>
                <w:sz w:val="24"/>
                <w:szCs w:val="24"/>
                <w:bdr w:val="none" w:sz="0" w:space="0" w:color="000000"/>
                <w:lang w:eastAsia="en-US"/>
              </w:rPr>
              <w:t xml:space="preserve">3 – </w:t>
            </w:r>
            <w:r w:rsidRPr="00723AEF">
              <w:rPr>
                <w:rFonts w:ascii="Times New Roman" w:eastAsia="Times New Roman" w:hAnsi="Times New Roman"/>
                <w:color w:val="000000"/>
                <w:sz w:val="24"/>
                <w:szCs w:val="24"/>
              </w:rPr>
              <w:t>сокира пожежна</w:t>
            </w:r>
            <w:r>
              <w:rPr>
                <w:rFonts w:ascii="Times New Roman" w:eastAsia="Times New Roman" w:hAnsi="Times New Roman"/>
                <w:color w:val="000000"/>
                <w:sz w:val="24"/>
                <w:szCs w:val="24"/>
              </w:rPr>
              <w:t xml:space="preserve"> – 30 </w:t>
            </w:r>
            <w:r w:rsidRPr="00723AEF">
              <w:rPr>
                <w:rFonts w:ascii="Times New Roman" w:eastAsia="Times New Roman" w:hAnsi="Times New Roman"/>
                <w:color w:val="000000"/>
                <w:sz w:val="24"/>
                <w:szCs w:val="24"/>
              </w:rPr>
              <w:t>шт</w:t>
            </w:r>
            <w:r>
              <w:rPr>
                <w:rFonts w:ascii="Times New Roman" w:eastAsia="Times New Roman" w:hAnsi="Times New Roman"/>
                <w:color w:val="000000"/>
                <w:sz w:val="24"/>
                <w:szCs w:val="24"/>
              </w:rPr>
              <w:t>.</w:t>
            </w:r>
            <w:r w:rsidRPr="00723AEF">
              <w:rPr>
                <w:rFonts w:ascii="Times New Roman" w:eastAsia="Times New Roman" w:hAnsi="Times New Roman"/>
                <w:color w:val="000000"/>
                <w:sz w:val="24"/>
                <w:szCs w:val="24"/>
              </w:rPr>
              <w:t>,</w:t>
            </w:r>
          </w:p>
          <w:p w:rsidR="007E6137" w:rsidRPr="00C748C2"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w:t>
            </w:r>
            <w:r>
              <w:rPr>
                <w:rFonts w:ascii="Times New Roman" w:hAnsi="Times New Roman" w:cs="Times New Roman"/>
                <w:bCs/>
                <w:sz w:val="24"/>
                <w:szCs w:val="24"/>
                <w:bdr w:val="none" w:sz="0" w:space="0" w:color="000000"/>
                <w:lang w:eastAsia="en-US"/>
              </w:rPr>
              <w:t xml:space="preserve">4 – </w:t>
            </w:r>
            <w:r w:rsidRPr="00723AEF">
              <w:rPr>
                <w:rFonts w:ascii="Times New Roman" w:eastAsia="Times New Roman" w:hAnsi="Times New Roman"/>
                <w:color w:val="000000"/>
                <w:sz w:val="24"/>
                <w:szCs w:val="24"/>
              </w:rPr>
              <w:t>кобура для пожежної сокири</w:t>
            </w:r>
            <w:r>
              <w:rPr>
                <w:rFonts w:ascii="Times New Roman" w:eastAsia="Times New Roman" w:hAnsi="Times New Roman"/>
                <w:color w:val="000000"/>
                <w:sz w:val="24"/>
                <w:szCs w:val="24"/>
              </w:rPr>
              <w:t xml:space="preserve"> – 30 </w:t>
            </w:r>
            <w:r w:rsidRPr="00723AEF">
              <w:rPr>
                <w:rFonts w:ascii="Times New Roman" w:eastAsia="Times New Roman" w:hAnsi="Times New Roman"/>
                <w:color w:val="000000"/>
                <w:sz w:val="24"/>
                <w:szCs w:val="24"/>
              </w:rPr>
              <w:t>шт.</w:t>
            </w:r>
          </w:p>
          <w:p w:rsidR="007E6137" w:rsidRPr="00780201" w:rsidRDefault="007E6137" w:rsidP="007E6137">
            <w:pPr>
              <w:widowControl w:val="0"/>
              <w:ind w:right="120"/>
              <w:jc w:val="both"/>
              <w:rPr>
                <w:rFonts w:ascii="Times New Roman" w:eastAsia="Times New Roman" w:hAnsi="Times New Roman" w:cs="Times New Roman"/>
                <w:color w:val="000000"/>
                <w:sz w:val="20"/>
                <w:szCs w:val="20"/>
              </w:rPr>
            </w:pPr>
            <w:r w:rsidRPr="00780201">
              <w:rPr>
                <w:rFonts w:ascii="Times New Roman" w:eastAsia="Times New Roman" w:hAnsi="Times New Roman" w:cs="Times New Roman"/>
                <w:color w:val="000000"/>
                <w:sz w:val="24"/>
                <w:szCs w:val="24"/>
              </w:rPr>
              <w:t xml:space="preserve">Місце поставки товарів: </w:t>
            </w:r>
            <w:r w:rsidRPr="00EB7F35">
              <w:rPr>
                <w:rFonts w:ascii="Times New Roman" w:hAnsi="Times New Roman"/>
                <w:color w:val="000000"/>
                <w:sz w:val="24"/>
                <w:szCs w:val="24"/>
              </w:rPr>
              <w:t>вул. Успенсько-Троїцька, буд. 92, Сумська область,  м. Конотоп, 41615</w:t>
            </w:r>
          </w:p>
        </w:tc>
      </w:tr>
      <w:tr w:rsidR="007E6137" w:rsidTr="007E6137">
        <w:trPr>
          <w:trHeight w:val="645"/>
          <w:jc w:val="center"/>
        </w:trPr>
        <w:tc>
          <w:tcPr>
            <w:tcW w:w="705" w:type="dxa"/>
          </w:tcPr>
          <w:p w:rsidR="007E6137" w:rsidRDefault="007E6137" w:rsidP="007E61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7E6137" w:rsidRPr="00780201" w:rsidRDefault="007E6137" w:rsidP="007E6137">
            <w:pPr>
              <w:widowControl w:val="0"/>
              <w:rPr>
                <w:rFonts w:ascii="Times New Roman" w:eastAsia="Times New Roman" w:hAnsi="Times New Roman" w:cs="Times New Roman"/>
                <w:sz w:val="24"/>
                <w:szCs w:val="24"/>
              </w:rPr>
            </w:pPr>
            <w:r w:rsidRPr="007802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7E6137" w:rsidRPr="0008334E" w:rsidRDefault="007E6137" w:rsidP="007E6137">
            <w:pPr>
              <w:jc w:val="both"/>
              <w:rPr>
                <w:rFonts w:ascii="Times New Roman" w:hAnsi="Times New Roman" w:cs="Times New Roman"/>
                <w:sz w:val="24"/>
                <w:szCs w:val="24"/>
                <w:lang w:bidi="he-IL"/>
              </w:rPr>
            </w:pPr>
            <w:r w:rsidRPr="0008334E">
              <w:rPr>
                <w:rFonts w:ascii="Times New Roman" w:hAnsi="Times New Roman" w:cs="Times New Roman"/>
                <w:sz w:val="24"/>
                <w:szCs w:val="24"/>
                <w:lang w:bidi="he-IL"/>
              </w:rPr>
              <w:t xml:space="preserve">протягом 15 (п’ятнадцяти) календарних днів з дня укладання договору, але не пізніше </w:t>
            </w:r>
            <w:r w:rsidR="0082107A">
              <w:rPr>
                <w:rFonts w:ascii="Times New Roman" w:hAnsi="Times New Roman" w:cs="Times New Roman"/>
                <w:sz w:val="24"/>
                <w:szCs w:val="24"/>
                <w:lang w:bidi="he-IL"/>
              </w:rPr>
              <w:t>31</w:t>
            </w:r>
            <w:r w:rsidRPr="0008334E">
              <w:rPr>
                <w:rFonts w:ascii="Times New Roman" w:hAnsi="Times New Roman" w:cs="Times New Roman"/>
                <w:sz w:val="24"/>
                <w:szCs w:val="24"/>
                <w:lang w:bidi="he-IL"/>
              </w:rPr>
              <w:t>.</w:t>
            </w:r>
            <w:r w:rsidR="0082107A">
              <w:rPr>
                <w:rFonts w:ascii="Times New Roman" w:hAnsi="Times New Roman" w:cs="Times New Roman"/>
                <w:sz w:val="24"/>
                <w:szCs w:val="24"/>
                <w:lang w:bidi="he-IL"/>
              </w:rPr>
              <w:t>12</w:t>
            </w:r>
            <w:r w:rsidRPr="0008334E">
              <w:rPr>
                <w:rFonts w:ascii="Times New Roman" w:hAnsi="Times New Roman" w:cs="Times New Roman"/>
                <w:sz w:val="24"/>
                <w:szCs w:val="24"/>
                <w:lang w:bidi="he-IL"/>
              </w:rPr>
              <w:t xml:space="preserve">.2022 року </w:t>
            </w:r>
          </w:p>
        </w:tc>
      </w:tr>
      <w:tr w:rsidR="007E6137">
        <w:trPr>
          <w:trHeight w:val="645"/>
          <w:jc w:val="center"/>
        </w:trPr>
        <w:tc>
          <w:tcPr>
            <w:tcW w:w="705" w:type="dxa"/>
          </w:tcPr>
          <w:p w:rsidR="007E6137" w:rsidRDefault="007E6137" w:rsidP="007E61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7E6137" w:rsidRPr="0055501F" w:rsidRDefault="007E6137" w:rsidP="007E613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w:t>
            </w:r>
          </w:p>
        </w:tc>
        <w:tc>
          <w:tcPr>
            <w:tcW w:w="6450" w:type="dxa"/>
          </w:tcPr>
          <w:p w:rsidR="007E6137" w:rsidRDefault="007E6137" w:rsidP="007E6137">
            <w:pP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388500,00</w:t>
            </w:r>
            <w:r w:rsidRPr="00723AEF">
              <w:rPr>
                <w:rFonts w:ascii="Times New Roman" w:eastAsia="Times New Roman" w:hAnsi="Times New Roman"/>
                <w:b/>
                <w:iCs/>
                <w:sz w:val="24"/>
                <w:szCs w:val="24"/>
                <w:lang w:eastAsia="ru-RU"/>
              </w:rPr>
              <w:t xml:space="preserve"> грн. з ПДВ</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Лот 1</w:t>
            </w:r>
            <w:r>
              <w:rPr>
                <w:rFonts w:ascii="Times New Roman" w:hAnsi="Times New Roman" w:cs="Times New Roman"/>
                <w:bCs/>
                <w:sz w:val="24"/>
                <w:szCs w:val="24"/>
                <w:bdr w:val="none" w:sz="0" w:space="0" w:color="000000"/>
                <w:lang w:eastAsia="en-US"/>
              </w:rPr>
              <w:t xml:space="preserve"> – </w:t>
            </w:r>
            <w:r w:rsidRPr="00723AEF">
              <w:rPr>
                <w:rFonts w:ascii="Times New Roman" w:eastAsia="Times New Roman" w:hAnsi="Times New Roman"/>
                <w:color w:val="000000"/>
                <w:sz w:val="24"/>
                <w:szCs w:val="24"/>
              </w:rPr>
              <w:t xml:space="preserve">пояс пожежний рятувальний </w:t>
            </w:r>
            <w:r>
              <w:rPr>
                <w:rFonts w:ascii="Times New Roman" w:eastAsia="Times New Roman" w:hAnsi="Times New Roman"/>
                <w:color w:val="000000"/>
                <w:sz w:val="24"/>
                <w:szCs w:val="24"/>
              </w:rPr>
              <w:t>– 285 000 грн.</w:t>
            </w:r>
            <w:r w:rsidRPr="00723AEF">
              <w:rPr>
                <w:rFonts w:ascii="Times New Roman" w:eastAsia="Times New Roman" w:hAnsi="Times New Roman"/>
                <w:color w:val="000000"/>
                <w:sz w:val="24"/>
                <w:szCs w:val="24"/>
              </w:rPr>
              <w:t xml:space="preserve">, </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Лот</w:t>
            </w:r>
            <w:r>
              <w:rPr>
                <w:rFonts w:ascii="Times New Roman" w:hAnsi="Times New Roman" w:cs="Times New Roman"/>
                <w:bCs/>
                <w:sz w:val="24"/>
                <w:szCs w:val="24"/>
                <w:bdr w:val="none" w:sz="0" w:space="0" w:color="000000"/>
                <w:lang w:eastAsia="en-US"/>
              </w:rPr>
              <w:t xml:space="preserve"> 2 – </w:t>
            </w:r>
            <w:r w:rsidRPr="00723AEF">
              <w:rPr>
                <w:rFonts w:ascii="Times New Roman" w:eastAsia="Times New Roman" w:hAnsi="Times New Roman"/>
                <w:color w:val="000000"/>
                <w:sz w:val="24"/>
                <w:szCs w:val="24"/>
              </w:rPr>
              <w:t>карабін пожежний</w:t>
            </w:r>
            <w:r>
              <w:rPr>
                <w:rFonts w:ascii="Times New Roman" w:eastAsia="Times New Roman" w:hAnsi="Times New Roman"/>
                <w:color w:val="000000"/>
                <w:sz w:val="24"/>
                <w:szCs w:val="24"/>
              </w:rPr>
              <w:t xml:space="preserve"> – 45 000 грн.</w:t>
            </w:r>
            <w:r w:rsidRPr="00723AEF">
              <w:rPr>
                <w:rFonts w:ascii="Times New Roman" w:eastAsia="Times New Roman" w:hAnsi="Times New Roman"/>
                <w:color w:val="000000"/>
                <w:sz w:val="24"/>
                <w:szCs w:val="24"/>
              </w:rPr>
              <w:t xml:space="preserve">, </w:t>
            </w:r>
          </w:p>
          <w:p w:rsidR="007E6137" w:rsidRPr="00C748C2" w:rsidRDefault="007E6137" w:rsidP="007E6137">
            <w:pPr>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w:t>
            </w:r>
            <w:r>
              <w:rPr>
                <w:rFonts w:ascii="Times New Roman" w:hAnsi="Times New Roman" w:cs="Times New Roman"/>
                <w:bCs/>
                <w:sz w:val="24"/>
                <w:szCs w:val="24"/>
                <w:bdr w:val="none" w:sz="0" w:space="0" w:color="000000"/>
                <w:lang w:eastAsia="en-US"/>
              </w:rPr>
              <w:t xml:space="preserve">3 – </w:t>
            </w:r>
            <w:r w:rsidRPr="00723AEF">
              <w:rPr>
                <w:rFonts w:ascii="Times New Roman" w:eastAsia="Times New Roman" w:hAnsi="Times New Roman"/>
                <w:color w:val="000000"/>
                <w:sz w:val="24"/>
                <w:szCs w:val="24"/>
              </w:rPr>
              <w:t>сокира пожежна</w:t>
            </w:r>
            <w:r>
              <w:rPr>
                <w:rFonts w:ascii="Times New Roman" w:eastAsia="Times New Roman" w:hAnsi="Times New Roman"/>
                <w:color w:val="000000"/>
                <w:sz w:val="24"/>
                <w:szCs w:val="24"/>
              </w:rPr>
              <w:t xml:space="preserve"> – 36 000 грн.</w:t>
            </w:r>
            <w:r w:rsidRPr="00723AEF">
              <w:rPr>
                <w:rFonts w:ascii="Times New Roman" w:eastAsia="Times New Roman" w:hAnsi="Times New Roman"/>
                <w:color w:val="000000"/>
                <w:sz w:val="24"/>
                <w:szCs w:val="24"/>
              </w:rPr>
              <w:t>,</w:t>
            </w:r>
          </w:p>
          <w:p w:rsidR="007E6137" w:rsidRPr="00A345F4" w:rsidRDefault="007E6137" w:rsidP="007E6137">
            <w:pPr>
              <w:widowControl w:val="0"/>
              <w:ind w:right="120"/>
              <w:jc w:val="both"/>
              <w:rPr>
                <w:rFonts w:ascii="Times New Roman" w:hAnsi="Times New Roman" w:cs="Times New Roman"/>
                <w:bCs/>
                <w:sz w:val="24"/>
                <w:szCs w:val="24"/>
                <w:bdr w:val="none" w:sz="0" w:space="0" w:color="000000"/>
                <w:lang w:eastAsia="en-US"/>
              </w:rPr>
            </w:pPr>
            <w:r w:rsidRPr="00C748C2">
              <w:rPr>
                <w:rFonts w:ascii="Times New Roman" w:hAnsi="Times New Roman" w:cs="Times New Roman"/>
                <w:bCs/>
                <w:sz w:val="24"/>
                <w:szCs w:val="24"/>
                <w:bdr w:val="none" w:sz="0" w:space="0" w:color="000000"/>
                <w:lang w:eastAsia="en-US"/>
              </w:rPr>
              <w:t xml:space="preserve">Лот </w:t>
            </w:r>
            <w:r>
              <w:rPr>
                <w:rFonts w:ascii="Times New Roman" w:hAnsi="Times New Roman" w:cs="Times New Roman"/>
                <w:bCs/>
                <w:sz w:val="24"/>
                <w:szCs w:val="24"/>
                <w:bdr w:val="none" w:sz="0" w:space="0" w:color="000000"/>
                <w:lang w:eastAsia="en-US"/>
              </w:rPr>
              <w:t xml:space="preserve">4 – </w:t>
            </w:r>
            <w:r w:rsidRPr="00723AEF">
              <w:rPr>
                <w:rFonts w:ascii="Times New Roman" w:eastAsia="Times New Roman" w:hAnsi="Times New Roman"/>
                <w:color w:val="000000"/>
                <w:sz w:val="24"/>
                <w:szCs w:val="24"/>
              </w:rPr>
              <w:t>кобура для пожежної сокири</w:t>
            </w:r>
            <w:r>
              <w:rPr>
                <w:rFonts w:ascii="Times New Roman" w:eastAsia="Times New Roman" w:hAnsi="Times New Roman"/>
                <w:color w:val="000000"/>
                <w:sz w:val="24"/>
                <w:szCs w:val="24"/>
              </w:rPr>
              <w:t xml:space="preserve"> – 22 500 грн.</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 xml:space="preserve">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p w:rsidR="00205DB2" w:rsidRDefault="00205DB2">
            <w:pPr>
              <w:widowControl w:val="0"/>
              <w:jc w:val="both"/>
              <w:rPr>
                <w:rFonts w:ascii="Times New Roman" w:eastAsia="Times New Roman" w:hAnsi="Times New Roman" w:cs="Times New Roman"/>
                <w:sz w:val="24"/>
                <w:szCs w:val="24"/>
              </w:rPr>
            </w:pPr>
            <w:r w:rsidRPr="0078020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780201">
              <w:rPr>
                <w:rFonts w:ascii="Times New Roman" w:eastAsia="Times New Roman" w:hAnsi="Times New Roman" w:cs="Times New Roman"/>
                <w:b/>
                <w:color w:val="000000"/>
                <w:sz w:val="24"/>
                <w:szCs w:val="24"/>
                <w:highlight w:val="white"/>
              </w:rPr>
              <w:t xml:space="preserve"> </w:t>
            </w:r>
            <w:r w:rsidRPr="00780201">
              <w:rPr>
                <w:rFonts w:ascii="Times New Roman" w:eastAsia="Times New Roman" w:hAnsi="Times New Roman" w:cs="Times New Roman"/>
                <w:color w:val="000000"/>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color w:val="000000"/>
                <w:sz w:val="24"/>
                <w:szCs w:val="24"/>
                <w:highlight w:val="white"/>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 xml:space="preserve">протягом </w:t>
            </w:r>
            <w:r w:rsidR="00205DB2">
              <w:rPr>
                <w:rFonts w:ascii="Times New Roman" w:eastAsia="Times New Roman" w:hAnsi="Times New Roman" w:cs="Times New Roman"/>
                <w:b/>
                <w:i/>
                <w:sz w:val="24"/>
                <w:szCs w:val="24"/>
                <w:u w:val="single"/>
              </w:rPr>
              <w:t>90</w:t>
            </w:r>
            <w:r w:rsidRPr="003D530F">
              <w:rPr>
                <w:rFonts w:ascii="Times New Roman" w:eastAsia="Times New Roman" w:hAnsi="Times New Roman" w:cs="Times New Roman"/>
                <w:b/>
                <w:i/>
                <w:sz w:val="24"/>
                <w:szCs w:val="24"/>
                <w:u w:val="single"/>
              </w:rPr>
              <w:t xml:space="preserve"> (</w:t>
            </w:r>
            <w:r w:rsidR="00205DB2">
              <w:rPr>
                <w:rFonts w:ascii="Times New Roman" w:eastAsia="Times New Roman" w:hAnsi="Times New Roman" w:cs="Times New Roman"/>
                <w:b/>
                <w:i/>
                <w:sz w:val="24"/>
                <w:szCs w:val="24"/>
                <w:u w:val="single"/>
              </w:rPr>
              <w:t>дев’яносто</w:t>
            </w:r>
            <w:r w:rsidRPr="003D530F">
              <w:rPr>
                <w:rFonts w:ascii="Times New Roman" w:eastAsia="Times New Roman" w:hAnsi="Times New Roman" w:cs="Times New Roman"/>
                <w:b/>
                <w:i/>
                <w:sz w:val="24"/>
                <w:szCs w:val="24"/>
                <w:u w:val="single"/>
              </w:rPr>
              <w:t>)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 xml:space="preserve">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206CC1">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Pr>
                <w:rFonts w:ascii="Times New Roman" w:eastAsia="Times New Roman" w:hAnsi="Times New Roman" w:cs="Times New Roman"/>
                <w:sz w:val="24"/>
                <w:szCs w:val="24"/>
                <w:highlight w:val="white"/>
              </w:rPr>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205DB2">
              <w:rPr>
                <w:rFonts w:ascii="Times New Roman" w:eastAsia="Times New Roman" w:hAnsi="Times New Roman" w:cs="Times New Roman"/>
                <w:sz w:val="24"/>
                <w:szCs w:val="24"/>
                <w:highlight w:val="white"/>
              </w:rPr>
              <w:t xml:space="preserve">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Pr>
                <w:rFonts w:ascii="Times New Roman" w:eastAsia="Times New Roman" w:hAnsi="Times New Roman" w:cs="Times New Roman"/>
                <w:sz w:val="24"/>
                <w:szCs w:val="24"/>
                <w:highlight w:val="white"/>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3D530F">
            <w:pPr>
              <w:widowControl w:val="0"/>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Pr="00A056AA">
              <w:rPr>
                <w:rFonts w:ascii="Times New Roman" w:hAnsi="Times New Roman"/>
                <w:sz w:val="24"/>
                <w:szCs w:val="24"/>
              </w:rPr>
              <w:t>Зазначено в електронній системі</w:t>
            </w:r>
            <w:r>
              <w:rPr>
                <w:rFonts w:ascii="Times New Roman" w:hAnsi="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D530F">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205DB2">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highlight w:val="white"/>
              </w:rPr>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F02C0">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D365B1"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2650CA">
        <w:rPr>
          <w:rFonts w:ascii="Times New Roman" w:eastAsia="Times New Roman" w:hAnsi="Times New Roman" w:cs="Times New Roman"/>
          <w:sz w:val="24"/>
          <w:szCs w:val="24"/>
        </w:rPr>
        <w:t>4</w:t>
      </w:r>
      <w:r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D365B1">
        <w:rPr>
          <w:rFonts w:ascii="Times New Roman" w:eastAsia="Times New Roman" w:hAnsi="Times New Roman" w:cs="Times New Roman"/>
          <w:sz w:val="24"/>
          <w:szCs w:val="24"/>
        </w:rPr>
        <w:t>. в 1 прим.</w:t>
      </w:r>
    </w:p>
    <w:p w:rsidR="00395C48" w:rsidRPr="00D365B1" w:rsidRDefault="00601F7D">
      <w:pPr>
        <w:widowControl w:val="0"/>
        <w:spacing w:after="0" w:line="240" w:lineRule="auto"/>
        <w:jc w:val="both"/>
        <w:rPr>
          <w:rFonts w:ascii="Times New Roman" w:eastAsia="Times New Roman" w:hAnsi="Times New Roman" w:cs="Times New Roman"/>
          <w:sz w:val="24"/>
          <w:szCs w:val="24"/>
        </w:rPr>
      </w:pPr>
      <w:r w:rsidRPr="00D365B1">
        <w:rPr>
          <w:rFonts w:ascii="Times New Roman" w:eastAsia="Times New Roman" w:hAnsi="Times New Roman" w:cs="Times New Roman"/>
          <w:sz w:val="24"/>
          <w:szCs w:val="24"/>
        </w:rPr>
        <w:t xml:space="preserve">                                               2. Додаток 2 до тендерної документації на </w:t>
      </w:r>
      <w:r w:rsidR="002650CA">
        <w:rPr>
          <w:rFonts w:ascii="Times New Roman" w:eastAsia="Times New Roman" w:hAnsi="Times New Roman" w:cs="Times New Roman"/>
          <w:sz w:val="24"/>
          <w:szCs w:val="24"/>
        </w:rPr>
        <w:t>10</w:t>
      </w:r>
      <w:r w:rsidR="00F906D5"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D365B1">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D365B1">
        <w:rPr>
          <w:rFonts w:ascii="Times New Roman" w:eastAsia="Times New Roman" w:hAnsi="Times New Roman" w:cs="Times New Roman"/>
          <w:sz w:val="24"/>
          <w:szCs w:val="24"/>
        </w:rPr>
        <w:t xml:space="preserve">                                               3. Додаток 3 до тендерної документації на </w:t>
      </w:r>
      <w:r w:rsidR="003C6847" w:rsidRPr="00D365B1">
        <w:rPr>
          <w:rFonts w:ascii="Times New Roman" w:eastAsia="Times New Roman" w:hAnsi="Times New Roman" w:cs="Times New Roman"/>
          <w:sz w:val="24"/>
          <w:szCs w:val="24"/>
        </w:rPr>
        <w:t>6</w:t>
      </w:r>
      <w:r w:rsidRPr="00D365B1">
        <w:rPr>
          <w:rFonts w:ascii="Times New Roman" w:eastAsia="Times New Roman" w:hAnsi="Times New Roman" w:cs="Times New Roman"/>
          <w:sz w:val="24"/>
          <w:szCs w:val="24"/>
        </w:rPr>
        <w:t xml:space="preserve"> </w:t>
      </w:r>
      <w:proofErr w:type="spellStart"/>
      <w:r w:rsidRPr="00D365B1">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205DB2" w:rsidRDefault="00205DB2">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205DB2"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DB2" w:rsidRPr="0037460C" w:rsidRDefault="00205DB2" w:rsidP="00205DB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w:t>
            </w:r>
            <w:r w:rsidRPr="0037460C">
              <w:rPr>
                <w:rFonts w:ascii="Times New Roman" w:eastAsia="Times New Roman" w:hAnsi="Times New Roman"/>
                <w:color w:val="000000"/>
                <w:sz w:val="20"/>
                <w:szCs w:val="20"/>
              </w:rPr>
              <w:t>. На підтвердження досвіду вико</w:t>
            </w:r>
            <w:r>
              <w:rPr>
                <w:rFonts w:ascii="Times New Roman" w:eastAsia="Times New Roman" w:hAnsi="Times New Roman"/>
                <w:color w:val="000000"/>
                <w:sz w:val="20"/>
                <w:szCs w:val="20"/>
              </w:rPr>
              <w:t>нання аналогічного</w:t>
            </w:r>
            <w:r w:rsidRPr="0037460C">
              <w:rPr>
                <w:rFonts w:ascii="Times New Roman" w:eastAsia="Times New Roman" w:hAnsi="Times New Roman"/>
                <w:color w:val="000000"/>
                <w:sz w:val="20"/>
                <w:szCs w:val="20"/>
              </w:rPr>
              <w:t xml:space="preserve"> за предмето</w:t>
            </w:r>
            <w:r>
              <w:rPr>
                <w:rFonts w:ascii="Times New Roman" w:eastAsia="Times New Roman" w:hAnsi="Times New Roman"/>
                <w:color w:val="000000"/>
                <w:sz w:val="20"/>
                <w:szCs w:val="20"/>
              </w:rPr>
              <w:t xml:space="preserve">м закупівлі договору </w:t>
            </w:r>
            <w:r w:rsidRPr="0037460C">
              <w:rPr>
                <w:rFonts w:ascii="Times New Roman" w:eastAsia="Times New Roman" w:hAnsi="Times New Roman"/>
                <w:color w:val="000000"/>
                <w:sz w:val="20"/>
                <w:szCs w:val="20"/>
              </w:rPr>
              <w:t xml:space="preserve"> Учасник має надати:</w:t>
            </w:r>
          </w:p>
          <w:p w:rsidR="00205DB2" w:rsidRPr="0037460C" w:rsidRDefault="00205DB2" w:rsidP="00205DB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1.1.1. Д</w:t>
            </w:r>
            <w:r w:rsidRPr="0037460C">
              <w:rPr>
                <w:rFonts w:ascii="Times New Roman" w:eastAsia="Times New Roman" w:hAnsi="Times New Roman"/>
                <w:color w:val="000000"/>
                <w:sz w:val="20"/>
                <w:szCs w:val="20"/>
              </w:rPr>
              <w:t>овідку в довільній формі, з інформацією про викона</w:t>
            </w:r>
            <w:r>
              <w:rPr>
                <w:rFonts w:ascii="Times New Roman" w:eastAsia="Times New Roman" w:hAnsi="Times New Roman"/>
                <w:color w:val="000000"/>
                <w:sz w:val="20"/>
                <w:szCs w:val="20"/>
              </w:rPr>
              <w:t xml:space="preserve">ння  аналогічного </w:t>
            </w:r>
            <w:r w:rsidRPr="0037460C">
              <w:rPr>
                <w:rFonts w:ascii="Times New Roman" w:eastAsia="Times New Roman" w:hAnsi="Times New Roman"/>
                <w:color w:val="000000"/>
                <w:sz w:val="20"/>
                <w:szCs w:val="20"/>
              </w:rPr>
              <w:t>за предмето</w:t>
            </w:r>
            <w:r>
              <w:rPr>
                <w:rFonts w:ascii="Times New Roman" w:eastAsia="Times New Roman" w:hAnsi="Times New Roman"/>
                <w:color w:val="000000"/>
                <w:sz w:val="20"/>
                <w:szCs w:val="20"/>
              </w:rPr>
              <w:t>м закупівлі договору</w:t>
            </w:r>
            <w:r w:rsidRPr="0037460C">
              <w:rPr>
                <w:rFonts w:ascii="Times New Roman" w:eastAsia="Times New Roman" w:hAnsi="Times New Roman"/>
                <w:color w:val="000000"/>
                <w:sz w:val="20"/>
                <w:szCs w:val="20"/>
              </w:rPr>
              <w:t>  (не менше одного договору).</w:t>
            </w:r>
          </w:p>
          <w:p w:rsidR="00205DB2" w:rsidRPr="00E8246B" w:rsidRDefault="00205DB2" w:rsidP="00205DB2">
            <w:pPr>
              <w:spacing w:after="0" w:line="240" w:lineRule="auto"/>
              <w:jc w:val="both"/>
              <w:rPr>
                <w:rFonts w:ascii="Times New Roman" w:eastAsia="Times New Roman" w:hAnsi="Times New Roman"/>
                <w:sz w:val="20"/>
                <w:szCs w:val="20"/>
              </w:rPr>
            </w:pPr>
            <w:r w:rsidRPr="0037460C">
              <w:rPr>
                <w:rFonts w:ascii="Times New Roman" w:eastAsia="Times New Roman" w:hAnsi="Times New Roman"/>
                <w:b/>
                <w:color w:val="000000"/>
                <w:sz w:val="20"/>
                <w:szCs w:val="20"/>
              </w:rPr>
              <w:t>Аналогічним вважається договір на постачанн</w:t>
            </w:r>
            <w:r>
              <w:rPr>
                <w:rFonts w:ascii="Times New Roman" w:eastAsia="Times New Roman" w:hAnsi="Times New Roman"/>
                <w:b/>
                <w:color w:val="000000"/>
                <w:sz w:val="20"/>
                <w:szCs w:val="20"/>
              </w:rPr>
              <w:t>я аналогічного товару .</w:t>
            </w:r>
          </w:p>
          <w:p w:rsidR="00205DB2" w:rsidRPr="0037460C" w:rsidRDefault="00205DB2" w:rsidP="00205DB2">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1.1.2. Н</w:t>
            </w:r>
            <w:r w:rsidRPr="0037460C">
              <w:rPr>
                <w:rFonts w:ascii="Times New Roman" w:eastAsia="Times New Roman" w:hAnsi="Times New Roman"/>
                <w:color w:val="000000"/>
                <w:sz w:val="20"/>
                <w:szCs w:val="20"/>
              </w:rPr>
              <w:t xml:space="preserve">е менше 1 копії договору, зазначеного </w:t>
            </w:r>
            <w:r w:rsidRPr="0037460C">
              <w:rPr>
                <w:rFonts w:ascii="Times New Roman" w:eastAsia="Times New Roman" w:hAnsi="Times New Roman"/>
                <w:sz w:val="20"/>
                <w:szCs w:val="20"/>
              </w:rPr>
              <w:t>в</w:t>
            </w:r>
            <w:r w:rsidRPr="0037460C">
              <w:rPr>
                <w:rFonts w:ascii="Times New Roman" w:eastAsia="Times New Roman" w:hAnsi="Times New Roman"/>
                <w:color w:val="000000"/>
                <w:sz w:val="20"/>
                <w:szCs w:val="20"/>
              </w:rPr>
              <w:t xml:space="preserve"> довідці </w:t>
            </w:r>
            <w:r w:rsidRPr="0037460C">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 з додатками та додатковими угодами, які зазначені як </w:t>
            </w:r>
            <w:proofErr w:type="spellStart"/>
            <w:r>
              <w:rPr>
                <w:rFonts w:ascii="Times New Roman" w:eastAsia="Times New Roman" w:hAnsi="Times New Roman"/>
                <w:color w:val="000000"/>
                <w:sz w:val="20"/>
                <w:szCs w:val="20"/>
              </w:rPr>
              <w:t>невідємні</w:t>
            </w:r>
            <w:proofErr w:type="spellEnd"/>
            <w:r>
              <w:rPr>
                <w:rFonts w:ascii="Times New Roman" w:eastAsia="Times New Roman" w:hAnsi="Times New Roman"/>
                <w:color w:val="000000"/>
                <w:sz w:val="20"/>
                <w:szCs w:val="20"/>
              </w:rPr>
              <w:t xml:space="preserve"> частини до договору</w:t>
            </w:r>
          </w:p>
          <w:p w:rsidR="003C6847" w:rsidRDefault="00205DB2" w:rsidP="00205D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olor w:val="000000"/>
                <w:sz w:val="20"/>
                <w:szCs w:val="20"/>
              </w:rPr>
              <w:t>1.1.3. Копію документ</w:t>
            </w:r>
            <w:r w:rsidRPr="0037460C">
              <w:rPr>
                <w:rFonts w:ascii="Times New Roman" w:eastAsia="Times New Roman" w:hAnsi="Times New Roman"/>
                <w:sz w:val="20"/>
                <w:szCs w:val="20"/>
              </w:rPr>
              <w:t>а</w:t>
            </w:r>
            <w:r>
              <w:rPr>
                <w:rFonts w:ascii="Times New Roman" w:eastAsia="Times New Roman" w:hAnsi="Times New Roman"/>
                <w:sz w:val="20"/>
                <w:szCs w:val="20"/>
              </w:rPr>
              <w:t xml:space="preserve"> (накладна або інший документ)</w:t>
            </w:r>
            <w:r w:rsidRPr="0037460C">
              <w:rPr>
                <w:rFonts w:ascii="Times New Roman" w:eastAsia="Times New Roman" w:hAnsi="Times New Roman"/>
                <w:color w:val="000000"/>
                <w:sz w:val="20"/>
                <w:szCs w:val="20"/>
              </w:rPr>
              <w:t xml:space="preserve"> на підтвердження виконання не менше ніж одного договору, заз</w:t>
            </w:r>
            <w:r w:rsidRPr="0037460C">
              <w:rPr>
                <w:rFonts w:ascii="Times New Roman" w:eastAsia="Times New Roman" w:hAnsi="Times New Roman"/>
                <w:color w:val="000000"/>
                <w:sz w:val="20"/>
                <w:szCs w:val="20"/>
                <w:highlight w:val="white"/>
              </w:rPr>
              <w:t>наченого в наданій Учасником довідці. </w:t>
            </w: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205DB2" w:rsidRPr="00597955" w:rsidRDefault="00205DB2" w:rsidP="00205DB2">
      <w:pPr>
        <w:spacing w:after="0" w:line="240" w:lineRule="auto"/>
        <w:contextualSpacing/>
        <w:jc w:val="center"/>
        <w:rPr>
          <w:rFonts w:ascii="Times New Roman" w:hAnsi="Times New Roman"/>
          <w:b/>
          <w:bCs/>
          <w:sz w:val="28"/>
          <w:szCs w:val="28"/>
        </w:rPr>
      </w:pPr>
      <w:r w:rsidRPr="00597955">
        <w:rPr>
          <w:rFonts w:ascii="Times New Roman" w:hAnsi="Times New Roman"/>
          <w:b/>
          <w:bCs/>
          <w:sz w:val="28"/>
          <w:szCs w:val="28"/>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05DB2" w:rsidRPr="005F6B76" w:rsidRDefault="00205DB2" w:rsidP="00205DB2">
      <w:pPr>
        <w:spacing w:after="0" w:line="240" w:lineRule="auto"/>
        <w:contextualSpacing/>
        <w:jc w:val="center"/>
      </w:pPr>
    </w:p>
    <w:p w:rsidR="00205DB2" w:rsidRPr="00597955" w:rsidRDefault="00205DB2" w:rsidP="00205DB2">
      <w:pPr>
        <w:spacing w:after="0" w:line="276" w:lineRule="auto"/>
        <w:jc w:val="center"/>
        <w:rPr>
          <w:rFonts w:ascii="Times New Roman" w:eastAsia="Times New Roman" w:hAnsi="Times New Roman" w:cs="Times New Roman"/>
          <w:b/>
          <w:color w:val="000000"/>
          <w:sz w:val="28"/>
          <w:szCs w:val="28"/>
          <w:u w:val="single"/>
          <w:lang w:eastAsia="en-US"/>
        </w:rPr>
      </w:pPr>
      <w:r w:rsidRPr="00597955">
        <w:rPr>
          <w:rFonts w:ascii="Times New Roman" w:eastAsia="Times New Roman" w:hAnsi="Times New Roman" w:cs="Times New Roman"/>
          <w:b/>
          <w:color w:val="000000"/>
          <w:sz w:val="28"/>
          <w:szCs w:val="28"/>
          <w:u w:val="single"/>
          <w:lang w:eastAsia="en-US"/>
        </w:rPr>
        <w:t>Пояс пожежний рятувальний</w:t>
      </w:r>
    </w:p>
    <w:p w:rsidR="00205DB2" w:rsidRDefault="00205DB2" w:rsidP="00205DB2">
      <w:pPr>
        <w:jc w:val="center"/>
      </w:pPr>
      <w:r>
        <w:rPr>
          <w:rFonts w:ascii="Times New Roman" w:hAnsi="Times New Roman" w:cs="Times New Roman"/>
          <w:b/>
        </w:rPr>
        <w:t>1. Призначення</w:t>
      </w:r>
    </w:p>
    <w:p w:rsidR="00205DB2" w:rsidRPr="00597955" w:rsidRDefault="00205DB2" w:rsidP="00205DB2">
      <w:pPr>
        <w:spacing w:after="0"/>
        <w:ind w:firstLine="851"/>
        <w:jc w:val="both"/>
        <w:rPr>
          <w:rFonts w:ascii="Times New Roman" w:hAnsi="Times New Roman" w:cs="Times New Roman"/>
        </w:rPr>
      </w:pPr>
      <w:r w:rsidRPr="00597955">
        <w:rPr>
          <w:rFonts w:ascii="Times New Roman" w:hAnsi="Times New Roman" w:cs="Times New Roman"/>
          <w:b/>
          <w:bCs/>
        </w:rPr>
        <w:t xml:space="preserve">1.Пояс пожежний - пояс пожежний рятувальний (ППР) </w:t>
      </w:r>
      <w:r w:rsidRPr="00597955">
        <w:rPr>
          <w:rFonts w:ascii="Times New Roman" w:hAnsi="Times New Roman" w:cs="Times New Roman"/>
        </w:rPr>
        <w:t>використовується як засіб індивідуального захисту люд</w:t>
      </w:r>
      <w:r>
        <w:rPr>
          <w:rFonts w:ascii="Times New Roman" w:hAnsi="Times New Roman" w:cs="Times New Roman"/>
        </w:rPr>
        <w:t>и</w:t>
      </w:r>
      <w:r w:rsidRPr="00597955">
        <w:rPr>
          <w:rFonts w:ascii="Times New Roman" w:hAnsi="Times New Roman" w:cs="Times New Roman"/>
        </w:rPr>
        <w:t xml:space="preserve">ни під час гасіння пожеж та проведення пожежно-рятувальних робіт, призначений для страхування, </w:t>
      </w:r>
      <w:proofErr w:type="spellStart"/>
      <w:r w:rsidRPr="00597955">
        <w:rPr>
          <w:rFonts w:ascii="Times New Roman" w:hAnsi="Times New Roman" w:cs="Times New Roman"/>
        </w:rPr>
        <w:t>саморятування</w:t>
      </w:r>
      <w:proofErr w:type="spellEnd"/>
      <w:r w:rsidRPr="00597955">
        <w:rPr>
          <w:rFonts w:ascii="Times New Roman" w:hAnsi="Times New Roman" w:cs="Times New Roman"/>
        </w:rPr>
        <w:t xml:space="preserve"> пожежника і рятування людей, а також для кріплення  на ньому пожежної сокири та пожежного карабіну. Використовується сумісно з бойовим одягом пожежника.</w:t>
      </w:r>
    </w:p>
    <w:p w:rsidR="00205DB2" w:rsidRPr="00597955" w:rsidRDefault="00205DB2" w:rsidP="00205DB2">
      <w:pPr>
        <w:spacing w:after="0"/>
        <w:ind w:firstLine="851"/>
        <w:jc w:val="both"/>
        <w:rPr>
          <w:rFonts w:ascii="Times New Roman" w:hAnsi="Times New Roman" w:cs="Times New Roman"/>
        </w:rPr>
      </w:pPr>
      <w:r w:rsidRPr="00597955">
        <w:rPr>
          <w:rFonts w:ascii="Times New Roman" w:hAnsi="Times New Roman" w:cs="Times New Roman"/>
        </w:rPr>
        <w:t>Тип поясу пожежного рятувального: пояс пожежний рятувальний тип «А», (далі – ППР А).</w:t>
      </w:r>
    </w:p>
    <w:p w:rsidR="00205DB2" w:rsidRPr="00597955" w:rsidRDefault="00205DB2" w:rsidP="00205DB2">
      <w:pPr>
        <w:spacing w:after="0"/>
        <w:ind w:firstLine="851"/>
        <w:jc w:val="both"/>
        <w:rPr>
          <w:rFonts w:ascii="Times New Roman" w:hAnsi="Times New Roman" w:cs="Times New Roman"/>
        </w:rPr>
      </w:pPr>
      <w:r w:rsidRPr="00597955">
        <w:rPr>
          <w:rFonts w:ascii="Times New Roman" w:hAnsi="Times New Roman" w:cs="Times New Roman"/>
        </w:rPr>
        <w:t xml:space="preserve">Технічні характеристики: температурний інтервал експлуатації </w:t>
      </w:r>
      <w:r w:rsidRPr="00597955">
        <w:rPr>
          <w:rFonts w:ascii="Times New Roman" w:hAnsi="Times New Roman" w:cs="Times New Roman"/>
        </w:rPr>
        <w:t xml:space="preserve"> мінус 40 °C +100°, час експлуатації при температурі навколишнього середовища  +200 °С – до 180 </w:t>
      </w:r>
      <w:proofErr w:type="spellStart"/>
      <w:r w:rsidRPr="00597955">
        <w:rPr>
          <w:rFonts w:ascii="Times New Roman" w:hAnsi="Times New Roman" w:cs="Times New Roman"/>
        </w:rPr>
        <w:t>сек</w:t>
      </w:r>
      <w:proofErr w:type="spellEnd"/>
      <w:r w:rsidRPr="00597955">
        <w:rPr>
          <w:rFonts w:ascii="Times New Roman" w:hAnsi="Times New Roman" w:cs="Times New Roman"/>
        </w:rPr>
        <w:t>.</w:t>
      </w:r>
    </w:p>
    <w:p w:rsidR="00205DB2" w:rsidRDefault="00205DB2" w:rsidP="00205DB2">
      <w:pPr>
        <w:spacing w:after="0"/>
        <w:ind w:firstLine="360"/>
        <w:jc w:val="center"/>
        <w:rPr>
          <w:rFonts w:ascii="Times New Roman" w:hAnsi="Times New Roman" w:cs="Times New Roman"/>
          <w:b/>
        </w:rPr>
      </w:pPr>
    </w:p>
    <w:p w:rsidR="00205DB2" w:rsidRDefault="00205DB2" w:rsidP="00205DB2">
      <w:pPr>
        <w:ind w:firstLine="360"/>
        <w:jc w:val="center"/>
      </w:pPr>
      <w:r>
        <w:rPr>
          <w:rFonts w:ascii="Times New Roman" w:hAnsi="Times New Roman" w:cs="Times New Roman"/>
          <w:b/>
        </w:rPr>
        <w:t xml:space="preserve">2. </w:t>
      </w:r>
      <w:r>
        <w:rPr>
          <w:rFonts w:ascii="Times New Roman" w:hAnsi="Times New Roman" w:cs="Times New Roman"/>
          <w:b/>
          <w:bCs/>
          <w:color w:val="000000"/>
        </w:rPr>
        <w:t xml:space="preserve">Вимоги до </w:t>
      </w:r>
      <w:r>
        <w:rPr>
          <w:rFonts w:ascii="Times New Roman" w:hAnsi="Times New Roman" w:cs="Times New Roman"/>
          <w:b/>
          <w:color w:val="000000"/>
          <w:kern w:val="2"/>
        </w:rPr>
        <w:t>ППР-А щодо відповідності стандартам</w:t>
      </w:r>
    </w:p>
    <w:p w:rsidR="00205DB2" w:rsidRDefault="00205DB2" w:rsidP="00205DB2">
      <w:pPr>
        <w:spacing w:after="0"/>
        <w:ind w:firstLine="851"/>
        <w:jc w:val="both"/>
      </w:pPr>
      <w:r>
        <w:rPr>
          <w:rFonts w:ascii="Times New Roman" w:hAnsi="Times New Roman" w:cs="Times New Roman"/>
        </w:rPr>
        <w:t xml:space="preserve">2.1 </w:t>
      </w:r>
      <w:r>
        <w:rPr>
          <w:rFonts w:ascii="Times New Roman" w:hAnsi="Times New Roman" w:cs="Times New Roman"/>
          <w:color w:val="000000"/>
          <w:kern w:val="2"/>
        </w:rPr>
        <w:t>ППР-А</w:t>
      </w:r>
      <w:r>
        <w:rPr>
          <w:rFonts w:ascii="Times New Roman" w:hAnsi="Times New Roman" w:cs="Times New Roman"/>
        </w:rPr>
        <w:t xml:space="preserve"> повинен відповідати вимогам:</w:t>
      </w:r>
    </w:p>
    <w:p w:rsidR="00205DB2" w:rsidRDefault="00205DB2" w:rsidP="00205DB2">
      <w:pPr>
        <w:spacing w:after="0"/>
        <w:ind w:firstLine="851"/>
        <w:jc w:val="both"/>
      </w:pPr>
      <w:r>
        <w:rPr>
          <w:rFonts w:ascii="Times New Roman" w:hAnsi="Times New Roman" w:cs="Times New Roman"/>
        </w:rPr>
        <w:t>Технічного регламенту засобів індивідуального захисту (постанова Кабінету Міністрів України від 21 серпня  2019 р. № 771) та пройти відповідні процедури оцінки відповідності із врахуванням категорії ризиків від яких засіб індивідуального захисту призначений захищати користувача;</w:t>
      </w:r>
    </w:p>
    <w:p w:rsidR="00205DB2" w:rsidRPr="00597955" w:rsidRDefault="00205DB2" w:rsidP="00205DB2">
      <w:pPr>
        <w:pStyle w:val="aff3"/>
        <w:spacing w:after="0" w:line="240" w:lineRule="auto"/>
        <w:ind w:firstLine="851"/>
        <w:jc w:val="both"/>
        <w:rPr>
          <w:sz w:val="22"/>
          <w:szCs w:val="22"/>
          <w:u w:val="single"/>
        </w:rPr>
      </w:pPr>
      <w:r w:rsidRPr="00597955">
        <w:rPr>
          <w:rFonts w:ascii="Times New Roman" w:hAnsi="Times New Roman" w:cs="Times New Roman"/>
          <w:sz w:val="22"/>
          <w:szCs w:val="22"/>
          <w:u w:val="single"/>
        </w:rPr>
        <w:t>ДСТУ 4262:2003 «Пояси пожежні рятувальні. Загальні технічні вимоги та методи випробування» ППР-А.</w:t>
      </w:r>
    </w:p>
    <w:p w:rsidR="00205DB2" w:rsidRDefault="00205DB2" w:rsidP="00205DB2">
      <w:pPr>
        <w:ind w:firstLine="360"/>
        <w:jc w:val="center"/>
      </w:pPr>
      <w:r>
        <w:rPr>
          <w:rFonts w:ascii="Times New Roman" w:hAnsi="Times New Roman" w:cs="Times New Roman"/>
          <w:b/>
        </w:rPr>
        <w:t xml:space="preserve">3. </w:t>
      </w:r>
      <w:r>
        <w:rPr>
          <w:rFonts w:ascii="Times New Roman" w:hAnsi="Times New Roman" w:cs="Times New Roman"/>
          <w:b/>
          <w:bCs/>
          <w:color w:val="000000"/>
        </w:rPr>
        <w:t xml:space="preserve">Основні вимоги до </w:t>
      </w:r>
      <w:r>
        <w:rPr>
          <w:rFonts w:ascii="Times New Roman" w:hAnsi="Times New Roman" w:cs="Times New Roman"/>
          <w:b/>
          <w:color w:val="000000"/>
          <w:kern w:val="2"/>
        </w:rPr>
        <w:t>ППР-А</w:t>
      </w:r>
    </w:p>
    <w:p w:rsidR="00205DB2" w:rsidRDefault="00205DB2" w:rsidP="00205DB2">
      <w:pPr>
        <w:spacing w:after="0"/>
        <w:ind w:firstLine="567"/>
        <w:contextualSpacing/>
        <w:jc w:val="both"/>
      </w:pPr>
      <w:r>
        <w:rPr>
          <w:rFonts w:ascii="Times New Roman" w:hAnsi="Times New Roman" w:cs="Times New Roman"/>
        </w:rPr>
        <w:t xml:space="preserve">Матеріал з якого виготовляється </w:t>
      </w:r>
      <w:r>
        <w:rPr>
          <w:rFonts w:ascii="Times New Roman" w:hAnsi="Times New Roman" w:cs="Times New Roman"/>
          <w:color w:val="000000"/>
          <w:kern w:val="2"/>
        </w:rPr>
        <w:t>ППР-А</w:t>
      </w:r>
      <w:r>
        <w:rPr>
          <w:rFonts w:ascii="Times New Roman" w:hAnsi="Times New Roman" w:cs="Times New Roman"/>
        </w:rPr>
        <w:t xml:space="preserve"> має бути: ремінна водонепроникна стрічка, що закривається штучною шкірою (</w:t>
      </w:r>
      <w:proofErr w:type="spellStart"/>
      <w:r>
        <w:rPr>
          <w:rFonts w:ascii="Times New Roman" w:hAnsi="Times New Roman" w:cs="Times New Roman"/>
        </w:rPr>
        <w:t>шарголін</w:t>
      </w:r>
      <w:proofErr w:type="spellEnd"/>
      <w:r>
        <w:rPr>
          <w:rFonts w:ascii="Times New Roman" w:hAnsi="Times New Roman" w:cs="Times New Roman"/>
        </w:rPr>
        <w:t xml:space="preserve">). </w:t>
      </w:r>
    </w:p>
    <w:p w:rsidR="00205DB2" w:rsidRDefault="00205DB2" w:rsidP="00205DB2">
      <w:pPr>
        <w:spacing w:after="0"/>
        <w:ind w:firstLine="567"/>
        <w:contextualSpacing/>
        <w:jc w:val="both"/>
      </w:pPr>
      <w:r>
        <w:rPr>
          <w:rFonts w:ascii="Times New Roman" w:hAnsi="Times New Roman" w:cs="Times New Roman"/>
        </w:rPr>
        <w:t xml:space="preserve">Конструкція </w:t>
      </w:r>
      <w:r>
        <w:rPr>
          <w:rFonts w:ascii="Times New Roman" w:hAnsi="Times New Roman" w:cs="Times New Roman"/>
          <w:color w:val="000000"/>
          <w:kern w:val="2"/>
        </w:rPr>
        <w:t>ППР-А</w:t>
      </w:r>
      <w:r>
        <w:rPr>
          <w:rFonts w:ascii="Times New Roman" w:hAnsi="Times New Roman" w:cs="Times New Roman"/>
        </w:rPr>
        <w:t xml:space="preserve"> має передбачати носіння з ним карабіну пожежного і сокири пожежної в чохлі (кобурі) або без нього. </w:t>
      </w:r>
    </w:p>
    <w:p w:rsidR="00205DB2" w:rsidRDefault="00205DB2" w:rsidP="00205DB2">
      <w:pPr>
        <w:spacing w:after="0"/>
        <w:ind w:firstLine="567"/>
        <w:contextualSpacing/>
        <w:jc w:val="both"/>
      </w:pPr>
      <w:r>
        <w:rPr>
          <w:rFonts w:ascii="Times New Roman" w:hAnsi="Times New Roman" w:cs="Times New Roman"/>
        </w:rPr>
        <w:t xml:space="preserve">Пряжка ППР-А має бути виготовлена з металу стійкого до корозії з двома </w:t>
      </w:r>
      <w:proofErr w:type="spellStart"/>
      <w:r>
        <w:rPr>
          <w:rFonts w:ascii="Times New Roman" w:hAnsi="Times New Roman" w:cs="Times New Roman"/>
        </w:rPr>
        <w:t>шпиньками</w:t>
      </w:r>
      <w:proofErr w:type="spellEnd"/>
      <w:r>
        <w:rPr>
          <w:rFonts w:ascii="Times New Roman" w:hAnsi="Times New Roman" w:cs="Times New Roman"/>
        </w:rPr>
        <w:t xml:space="preserve">. Отвори для припасування ППР-А зміцнюються металевими люверсами стійкими до корозії. </w:t>
      </w:r>
    </w:p>
    <w:p w:rsidR="00205DB2" w:rsidRDefault="00205DB2" w:rsidP="00205DB2">
      <w:pPr>
        <w:spacing w:after="0"/>
        <w:ind w:firstLine="567"/>
        <w:contextualSpacing/>
        <w:jc w:val="both"/>
      </w:pPr>
      <w:r>
        <w:rPr>
          <w:rFonts w:ascii="Times New Roman" w:hAnsi="Times New Roman" w:cs="Times New Roman"/>
        </w:rPr>
        <w:t xml:space="preserve">Тримач карабіну має забезпечувати міцне з'єднання з карабіном і його фіксацію на </w:t>
      </w:r>
      <w:r>
        <w:rPr>
          <w:rFonts w:ascii="Times New Roman" w:hAnsi="Times New Roman" w:cs="Times New Roman"/>
          <w:color w:val="000000"/>
          <w:kern w:val="2"/>
        </w:rPr>
        <w:t>ППР-А</w:t>
      </w:r>
      <w:r>
        <w:rPr>
          <w:rFonts w:ascii="Times New Roman" w:hAnsi="Times New Roman" w:cs="Times New Roman"/>
        </w:rPr>
        <w:t xml:space="preserve">. </w:t>
      </w:r>
    </w:p>
    <w:p w:rsidR="00205DB2" w:rsidRDefault="00205DB2" w:rsidP="00205DB2">
      <w:pPr>
        <w:pStyle w:val="aff3"/>
        <w:spacing w:after="0" w:line="240" w:lineRule="auto"/>
        <w:ind w:firstLine="426"/>
        <w:jc w:val="right"/>
      </w:pPr>
      <w:r>
        <w:rPr>
          <w:rFonts w:ascii="Times New Roman" w:hAnsi="Times New Roman" w:cs="Times New Roman"/>
          <w:bCs/>
          <w:i/>
          <w:color w:val="000000"/>
        </w:rPr>
        <w:t>Таблиця 1</w:t>
      </w:r>
    </w:p>
    <w:tbl>
      <w:tblPr>
        <w:tblW w:w="10334" w:type="dxa"/>
        <w:tblInd w:w="-20" w:type="dxa"/>
        <w:tblLayout w:type="fixed"/>
        <w:tblLook w:val="0000" w:firstRow="0" w:lastRow="0" w:firstColumn="0" w:lastColumn="0" w:noHBand="0" w:noVBand="0"/>
      </w:tblPr>
      <w:tblGrid>
        <w:gridCol w:w="695"/>
        <w:gridCol w:w="6237"/>
        <w:gridCol w:w="1417"/>
        <w:gridCol w:w="1985"/>
      </w:tblGrid>
      <w:tr w:rsidR="00205DB2" w:rsidTr="00C467E6">
        <w:tc>
          <w:tcPr>
            <w:tcW w:w="695" w:type="dxa"/>
            <w:tcBorders>
              <w:top w:val="single" w:sz="4" w:space="0" w:color="00000A"/>
              <w:left w:val="single" w:sz="4" w:space="0" w:color="00000A"/>
              <w:bottom w:val="single" w:sz="4" w:space="0" w:color="00000A"/>
            </w:tcBorders>
            <w:shd w:val="clear" w:color="auto" w:fill="FFFFFF"/>
            <w:vAlign w:val="center"/>
          </w:tcPr>
          <w:p w:rsidR="00205DB2" w:rsidRDefault="00205DB2" w:rsidP="00C467E6">
            <w:pPr>
              <w:spacing w:after="0"/>
              <w:contextualSpacing/>
              <w:jc w:val="center"/>
            </w:pPr>
            <w:r>
              <w:rPr>
                <w:rFonts w:ascii="Times New Roman" w:eastAsia="Times New Roman" w:hAnsi="Times New Roman" w:cs="Times New Roman"/>
                <w:b/>
              </w:rPr>
              <w:t xml:space="preserve">№ </w:t>
            </w:r>
            <w:r>
              <w:rPr>
                <w:rFonts w:ascii="Times New Roman" w:hAnsi="Times New Roman" w:cs="Times New Roman"/>
                <w:b/>
              </w:rPr>
              <w:t>п\п</w:t>
            </w:r>
          </w:p>
        </w:tc>
        <w:tc>
          <w:tcPr>
            <w:tcW w:w="6237" w:type="dxa"/>
            <w:tcBorders>
              <w:top w:val="single" w:sz="4" w:space="0" w:color="00000A"/>
              <w:left w:val="single" w:sz="4" w:space="0" w:color="00000A"/>
              <w:bottom w:val="single" w:sz="4" w:space="0" w:color="00000A"/>
            </w:tcBorders>
            <w:shd w:val="clear" w:color="auto" w:fill="FFFFFF"/>
            <w:vAlign w:val="center"/>
          </w:tcPr>
          <w:p w:rsidR="00205DB2" w:rsidRDefault="00205DB2" w:rsidP="00C467E6">
            <w:pPr>
              <w:spacing w:after="0"/>
              <w:ind w:firstLine="567"/>
              <w:contextualSpacing/>
              <w:jc w:val="center"/>
            </w:pPr>
            <w:r>
              <w:rPr>
                <w:rFonts w:ascii="Times New Roman" w:hAnsi="Times New Roman" w:cs="Times New Roman"/>
                <w:color w:val="000000"/>
              </w:rPr>
              <w:t>Назва методу випробувань</w:t>
            </w:r>
          </w:p>
        </w:tc>
        <w:tc>
          <w:tcPr>
            <w:tcW w:w="1417" w:type="dxa"/>
            <w:tcBorders>
              <w:top w:val="single" w:sz="4" w:space="0" w:color="00000A"/>
              <w:left w:val="single" w:sz="4" w:space="0" w:color="00000A"/>
              <w:bottom w:val="single" w:sz="4" w:space="0" w:color="00000A"/>
              <w:right w:val="single" w:sz="4" w:space="0" w:color="000000"/>
            </w:tcBorders>
            <w:shd w:val="clear" w:color="auto" w:fill="FFFFFF"/>
            <w:vAlign w:val="center"/>
          </w:tcPr>
          <w:p w:rsidR="00205DB2" w:rsidRDefault="00205DB2" w:rsidP="00C467E6">
            <w:pPr>
              <w:spacing w:after="0"/>
              <w:ind w:firstLine="53"/>
              <w:contextualSpacing/>
              <w:jc w:val="center"/>
            </w:pPr>
            <w:r>
              <w:rPr>
                <w:rFonts w:ascii="Times New Roman" w:hAnsi="Times New Roman" w:cs="Times New Roman"/>
                <w:b/>
              </w:rPr>
              <w:t xml:space="preserve">Вимога </w:t>
            </w:r>
          </w:p>
        </w:tc>
        <w:tc>
          <w:tcPr>
            <w:tcW w:w="1985" w:type="dxa"/>
            <w:tcBorders>
              <w:top w:val="single" w:sz="4" w:space="0" w:color="00000A"/>
              <w:left w:val="single" w:sz="4" w:space="0" w:color="000000"/>
              <w:bottom w:val="single" w:sz="4" w:space="0" w:color="00000A"/>
              <w:right w:val="single" w:sz="4" w:space="0" w:color="00000A"/>
            </w:tcBorders>
            <w:shd w:val="clear" w:color="auto" w:fill="FFFFFF"/>
            <w:vAlign w:val="center"/>
          </w:tcPr>
          <w:p w:rsidR="00205DB2" w:rsidRDefault="00205DB2" w:rsidP="00C467E6">
            <w:pPr>
              <w:spacing w:after="0"/>
              <w:contextualSpacing/>
              <w:jc w:val="center"/>
            </w:pPr>
            <w:r>
              <w:rPr>
                <w:rFonts w:ascii="Times New Roman" w:hAnsi="Times New Roman" w:cs="Times New Roman"/>
                <w:color w:val="000000"/>
              </w:rPr>
              <w:t xml:space="preserve">Нормативний документ (ДСТУ </w:t>
            </w:r>
            <w:r>
              <w:rPr>
                <w:rFonts w:ascii="Times New Roman" w:hAnsi="Times New Roman" w:cs="Times New Roman"/>
              </w:rPr>
              <w:t>4262:2003</w:t>
            </w:r>
            <w:r>
              <w:rPr>
                <w:rFonts w:ascii="Times New Roman" w:hAnsi="Times New Roman" w:cs="Times New Roman"/>
                <w:color w:val="000000"/>
              </w:rPr>
              <w:t>)</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1</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spacing w:after="0"/>
              <w:contextualSpacing/>
            </w:pPr>
            <w:r>
              <w:rPr>
                <w:rFonts w:ascii="Times New Roman" w:hAnsi="Times New Roman" w:cs="Times New Roman"/>
              </w:rPr>
              <w:t>Маса поясу, не більше , кг</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1.0</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spacing w:line="100" w:lineRule="atLeast"/>
              <w:jc w:val="center"/>
            </w:pPr>
            <w:r>
              <w:rPr>
                <w:rFonts w:ascii="Times New Roman" w:hAnsi="Times New Roman" w:cs="Times New Roman"/>
              </w:rPr>
              <w:t>4.1.1.3 п.1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2</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spacing w:after="0"/>
              <w:contextualSpacing/>
            </w:pPr>
            <w:r>
              <w:rPr>
                <w:rFonts w:ascii="Times New Roman" w:hAnsi="Times New Roman" w:cs="Times New Roman"/>
              </w:rPr>
              <w:t xml:space="preserve">Ширина </w:t>
            </w:r>
            <w:proofErr w:type="spellStart"/>
            <w:r>
              <w:rPr>
                <w:rFonts w:ascii="Times New Roman" w:hAnsi="Times New Roman" w:cs="Times New Roman"/>
              </w:rPr>
              <w:t>поясового</w:t>
            </w:r>
            <w:proofErr w:type="spellEnd"/>
            <w:r>
              <w:rPr>
                <w:rFonts w:ascii="Times New Roman" w:hAnsi="Times New Roman" w:cs="Times New Roman"/>
              </w:rPr>
              <w:t xml:space="preserve"> паска, мм</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80- 90</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4.1.4.7</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3</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spacing w:after="0"/>
              <w:contextualSpacing/>
            </w:pPr>
            <w:r>
              <w:rPr>
                <w:rFonts w:ascii="Times New Roman" w:hAnsi="Times New Roman" w:cs="Times New Roman"/>
              </w:rPr>
              <w:t xml:space="preserve">Стійкість до дії випробувального статичного навантаження 3,92 </w:t>
            </w:r>
            <w:proofErr w:type="spellStart"/>
            <w:r>
              <w:rPr>
                <w:rFonts w:ascii="Times New Roman" w:hAnsi="Times New Roman" w:cs="Times New Roman"/>
              </w:rPr>
              <w:t>кН</w:t>
            </w:r>
            <w:proofErr w:type="spellEnd"/>
            <w:r>
              <w:rPr>
                <w:rFonts w:ascii="Times New Roman" w:hAnsi="Times New Roman" w:cs="Times New Roman"/>
              </w:rPr>
              <w:t xml:space="preserve"> (400 </w:t>
            </w:r>
            <w:proofErr w:type="spellStart"/>
            <w:r>
              <w:rPr>
                <w:rFonts w:ascii="Times New Roman" w:hAnsi="Times New Roman" w:cs="Times New Roman"/>
              </w:rPr>
              <w:t>кгс</w:t>
            </w:r>
            <w:proofErr w:type="spellEnd"/>
            <w:r>
              <w:rPr>
                <w:rFonts w:ascii="Times New Roman" w:hAnsi="Times New Roman" w:cs="Times New Roman"/>
              </w:rPr>
              <w:t>) протягом не менше, с</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300</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4.1.1.3 п.2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4</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spacing w:after="0"/>
              <w:contextualSpacing/>
            </w:pPr>
            <w:r>
              <w:rPr>
                <w:rFonts w:ascii="Times New Roman" w:hAnsi="Times New Roman" w:cs="Times New Roman"/>
              </w:rPr>
              <w:t xml:space="preserve">Переміщення </w:t>
            </w:r>
            <w:proofErr w:type="spellStart"/>
            <w:r>
              <w:rPr>
                <w:rFonts w:ascii="Times New Roman" w:hAnsi="Times New Roman" w:cs="Times New Roman"/>
              </w:rPr>
              <w:t>поясового</w:t>
            </w:r>
            <w:proofErr w:type="spellEnd"/>
            <w:r>
              <w:rPr>
                <w:rFonts w:ascii="Times New Roman" w:hAnsi="Times New Roman" w:cs="Times New Roman"/>
              </w:rPr>
              <w:t xml:space="preserve"> паска у пряжці підчас випробувальної статичної навантаги 3,92кН (400кгс) не більше , мм</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5</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spacing w:line="100" w:lineRule="atLeast"/>
              <w:jc w:val="center"/>
            </w:pPr>
            <w:r>
              <w:rPr>
                <w:rFonts w:ascii="Times New Roman" w:hAnsi="Times New Roman" w:cs="Times New Roman"/>
              </w:rPr>
              <w:t>4.1.1.3 п.3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5</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 xml:space="preserve">Видовження поясу під час дії статичного навантаження  3,92 </w:t>
            </w:r>
            <w:proofErr w:type="spellStart"/>
            <w:r>
              <w:rPr>
                <w:lang w:val="uk-UA"/>
              </w:rPr>
              <w:t>кН</w:t>
            </w:r>
            <w:proofErr w:type="spellEnd"/>
            <w:r>
              <w:rPr>
                <w:lang w:val="uk-UA"/>
              </w:rPr>
              <w:t xml:space="preserve"> (400 </w:t>
            </w:r>
            <w:proofErr w:type="spellStart"/>
            <w:r>
              <w:rPr>
                <w:lang w:val="uk-UA"/>
              </w:rPr>
              <w:t>кгс</w:t>
            </w:r>
            <w:proofErr w:type="spellEnd"/>
            <w:r>
              <w:rPr>
                <w:lang w:val="uk-UA"/>
              </w:rPr>
              <w:t>) не більше, мм</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90</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4.1.1.3 п.4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6</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 xml:space="preserve">Стійкість до дії статичної навантаги 11,25 </w:t>
            </w:r>
            <w:proofErr w:type="spellStart"/>
            <w:r>
              <w:rPr>
                <w:lang w:val="uk-UA"/>
              </w:rPr>
              <w:t>кН</w:t>
            </w:r>
            <w:proofErr w:type="spellEnd"/>
            <w:r>
              <w:rPr>
                <w:lang w:val="uk-UA"/>
              </w:rPr>
              <w:t xml:space="preserve"> (1147кгс) не менше, с</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60</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4.1.1.3 п.5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7</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Стійкість до дії динамічної навантаги</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стійкий</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4.1.1.3 п.6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8</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 xml:space="preserve">Стійкість </w:t>
            </w:r>
            <w:proofErr w:type="spellStart"/>
            <w:r>
              <w:rPr>
                <w:lang w:val="uk-UA"/>
              </w:rPr>
              <w:t>пояса</w:t>
            </w:r>
            <w:proofErr w:type="spellEnd"/>
            <w:r>
              <w:rPr>
                <w:lang w:val="uk-UA"/>
              </w:rPr>
              <w:t xml:space="preserve"> до температури 200°С, протягом, с</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jc w:val="center"/>
            </w:pPr>
            <w:r>
              <w:rPr>
                <w:rFonts w:ascii="Times New Roman" w:hAnsi="Times New Roman" w:cs="Times New Roman"/>
              </w:rPr>
              <w:t>180±2</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4.1.3.2 п.1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lastRenderedPageBreak/>
              <w:t>9</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 xml:space="preserve">Стійкість </w:t>
            </w:r>
            <w:proofErr w:type="spellStart"/>
            <w:r>
              <w:rPr>
                <w:lang w:val="uk-UA"/>
              </w:rPr>
              <w:t>пояса</w:t>
            </w:r>
            <w:proofErr w:type="spellEnd"/>
            <w:r>
              <w:rPr>
                <w:lang w:val="uk-UA"/>
              </w:rPr>
              <w:t xml:space="preserve"> щодо дії теплового випромінювання інтенсивністю 7кВт м</w:t>
            </w:r>
            <w:r>
              <w:rPr>
                <w:vertAlign w:val="superscript"/>
                <w:lang w:val="uk-UA"/>
              </w:rPr>
              <w:t>-2</w:t>
            </w:r>
            <w:r>
              <w:rPr>
                <w:lang w:val="uk-UA"/>
              </w:rPr>
              <w:t>, протягом, с</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jc w:val="center"/>
            </w:pPr>
            <w:r>
              <w:rPr>
                <w:rFonts w:ascii="Times New Roman" w:hAnsi="Times New Roman" w:cs="Times New Roman"/>
              </w:rPr>
              <w:t>180±2</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4.1.3.2 п.2 Табл.1</w:t>
            </w:r>
          </w:p>
        </w:tc>
      </w:tr>
      <w:tr w:rsidR="00205DB2" w:rsidTr="00C467E6">
        <w:tc>
          <w:tcPr>
            <w:tcW w:w="695" w:type="dxa"/>
            <w:tcBorders>
              <w:top w:val="single" w:sz="4" w:space="0" w:color="00000A"/>
              <w:left w:val="single" w:sz="4" w:space="0" w:color="00000A"/>
              <w:bottom w:val="single" w:sz="4" w:space="0" w:color="00000A"/>
            </w:tcBorders>
            <w:shd w:val="clear" w:color="auto" w:fill="FFFFFF"/>
          </w:tcPr>
          <w:p w:rsidR="00205DB2" w:rsidRDefault="00205DB2" w:rsidP="00C467E6">
            <w:pPr>
              <w:pStyle w:val="37"/>
              <w:snapToGrid w:val="0"/>
              <w:spacing w:after="0" w:line="240" w:lineRule="auto"/>
              <w:ind w:left="0"/>
              <w:jc w:val="center"/>
            </w:pPr>
            <w:r>
              <w:rPr>
                <w:rFonts w:ascii="Times New Roman" w:hAnsi="Times New Roman" w:cs="Times New Roman"/>
                <w:sz w:val="24"/>
                <w:szCs w:val="24"/>
              </w:rPr>
              <w:t>10</w:t>
            </w:r>
          </w:p>
        </w:tc>
        <w:tc>
          <w:tcPr>
            <w:tcW w:w="6237" w:type="dxa"/>
            <w:tcBorders>
              <w:top w:val="single" w:sz="4" w:space="0" w:color="00000A"/>
              <w:left w:val="single" w:sz="4" w:space="0" w:color="00000A"/>
              <w:bottom w:val="single" w:sz="4" w:space="0" w:color="00000A"/>
            </w:tcBorders>
            <w:shd w:val="clear" w:color="auto" w:fill="FFFFFF"/>
          </w:tcPr>
          <w:p w:rsidR="00205DB2" w:rsidRDefault="00205DB2" w:rsidP="00C467E6">
            <w:pPr>
              <w:pStyle w:val="29"/>
              <w:spacing w:before="0" w:after="0"/>
              <w:contextualSpacing/>
              <w:jc w:val="both"/>
            </w:pPr>
            <w:r>
              <w:rPr>
                <w:lang w:val="uk-UA"/>
              </w:rPr>
              <w:t xml:space="preserve">Стійкість матеріалу </w:t>
            </w:r>
            <w:proofErr w:type="spellStart"/>
            <w:r>
              <w:rPr>
                <w:lang w:val="uk-UA"/>
              </w:rPr>
              <w:t>поясового</w:t>
            </w:r>
            <w:proofErr w:type="spellEnd"/>
            <w:r>
              <w:rPr>
                <w:lang w:val="uk-UA"/>
              </w:rPr>
              <w:t xml:space="preserve"> паска до дії відкритого полум’я, протягом, не менше, с</w:t>
            </w:r>
          </w:p>
        </w:tc>
        <w:tc>
          <w:tcPr>
            <w:tcW w:w="1417" w:type="dxa"/>
            <w:tcBorders>
              <w:top w:val="single" w:sz="4" w:space="0" w:color="00000A"/>
              <w:left w:val="single" w:sz="4" w:space="0" w:color="00000A"/>
              <w:bottom w:val="single" w:sz="4" w:space="0" w:color="00000A"/>
              <w:right w:val="single" w:sz="4" w:space="0" w:color="000000"/>
            </w:tcBorders>
            <w:shd w:val="clear" w:color="auto" w:fill="FFFFFF"/>
          </w:tcPr>
          <w:p w:rsidR="00205DB2" w:rsidRDefault="00205DB2" w:rsidP="00C467E6">
            <w:pPr>
              <w:spacing w:after="0"/>
              <w:contextualSpacing/>
              <w:jc w:val="center"/>
            </w:pPr>
            <w:r>
              <w:rPr>
                <w:rFonts w:ascii="Times New Roman" w:hAnsi="Times New Roman" w:cs="Times New Roman"/>
              </w:rPr>
              <w:t>15</w:t>
            </w:r>
          </w:p>
        </w:tc>
        <w:tc>
          <w:tcPr>
            <w:tcW w:w="1985" w:type="dxa"/>
            <w:tcBorders>
              <w:top w:val="single" w:sz="4" w:space="0" w:color="00000A"/>
              <w:left w:val="single" w:sz="4" w:space="0" w:color="000000"/>
              <w:bottom w:val="single" w:sz="4" w:space="0" w:color="00000A"/>
              <w:right w:val="single" w:sz="4" w:space="0" w:color="00000A"/>
            </w:tcBorders>
            <w:shd w:val="clear" w:color="auto" w:fill="FFFFFF"/>
          </w:tcPr>
          <w:p w:rsidR="00205DB2" w:rsidRDefault="00205DB2" w:rsidP="00C467E6">
            <w:pPr>
              <w:jc w:val="center"/>
            </w:pPr>
            <w:r>
              <w:rPr>
                <w:rFonts w:ascii="Times New Roman" w:hAnsi="Times New Roman" w:cs="Times New Roman"/>
              </w:rPr>
              <w:t>4.1.3.2 п.5 Табл.1</w:t>
            </w:r>
          </w:p>
        </w:tc>
      </w:tr>
    </w:tbl>
    <w:p w:rsidR="00205DB2" w:rsidRDefault="00205DB2" w:rsidP="00205DB2">
      <w:pPr>
        <w:spacing w:after="0"/>
        <w:ind w:firstLine="567"/>
        <w:contextualSpacing/>
        <w:jc w:val="both"/>
        <w:rPr>
          <w:rFonts w:ascii="Times New Roman" w:hAnsi="Times New Roman" w:cs="Times New Roman"/>
        </w:rPr>
      </w:pPr>
    </w:p>
    <w:p w:rsidR="00205DB2" w:rsidRDefault="00205DB2" w:rsidP="00205DB2">
      <w:pPr>
        <w:ind w:firstLine="567"/>
        <w:jc w:val="center"/>
      </w:pPr>
      <w:r>
        <w:rPr>
          <w:rFonts w:ascii="Times New Roman" w:hAnsi="Times New Roman" w:cs="Times New Roman"/>
        </w:rPr>
        <w:t>Малюнок 1:  Зовнішній вигляд Поясу пожежного рятувального (ППР-А)</w:t>
      </w:r>
      <w:r>
        <w:rPr>
          <w:rFonts w:ascii="Times New Roman" w:hAnsi="Times New Roman" w:cs="Times New Roman"/>
          <w:b/>
        </w:rPr>
        <w:t xml:space="preserve">   </w:t>
      </w:r>
    </w:p>
    <w:p w:rsidR="00205DB2" w:rsidRDefault="00205DB2" w:rsidP="00205DB2">
      <w:pPr>
        <w:ind w:firstLine="567"/>
        <w:jc w:val="center"/>
        <w:rPr>
          <w:rFonts w:ascii="Times New Roman" w:hAnsi="Times New Roman" w:cs="Times New Roman"/>
          <w:b/>
        </w:rPr>
      </w:pPr>
      <w:r>
        <w:rPr>
          <w:rFonts w:ascii="Times New Roman" w:hAnsi="Times New Roman" w:cs="Times New Roman"/>
          <w:b/>
          <w:noProof/>
        </w:rPr>
        <w:drawing>
          <wp:inline distT="0" distB="0" distL="0" distR="0">
            <wp:extent cx="3257550"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5489" t="11499" r="19011" b="16667"/>
                    <a:stretch>
                      <a:fillRect/>
                    </a:stretch>
                  </pic:blipFill>
                  <pic:spPr bwMode="auto">
                    <a:xfrm>
                      <a:off x="0" y="0"/>
                      <a:ext cx="3257550" cy="1790700"/>
                    </a:xfrm>
                    <a:prstGeom prst="rect">
                      <a:avLst/>
                    </a:prstGeom>
                    <a:solidFill>
                      <a:srgbClr val="FFFFFF"/>
                    </a:solidFill>
                    <a:ln>
                      <a:noFill/>
                    </a:ln>
                  </pic:spPr>
                </pic:pic>
              </a:graphicData>
            </a:graphic>
          </wp:inline>
        </w:drawing>
      </w:r>
    </w:p>
    <w:p w:rsidR="00205DB2" w:rsidRDefault="00205DB2" w:rsidP="00205DB2">
      <w:pPr>
        <w:pStyle w:val="Default"/>
        <w:ind w:firstLine="284"/>
        <w:jc w:val="both"/>
        <w:rPr>
          <w:rFonts w:ascii="Times New Roman" w:hAnsi="Times New Roman" w:cs="Times New Roman"/>
          <w:b/>
          <w:lang w:val="uk-UA"/>
        </w:rPr>
      </w:pPr>
    </w:p>
    <w:p w:rsidR="00205DB2" w:rsidRDefault="00205DB2" w:rsidP="00205DB2">
      <w:pPr>
        <w:pStyle w:val="Default"/>
        <w:ind w:firstLine="284"/>
        <w:jc w:val="both"/>
      </w:pPr>
      <w:r>
        <w:rPr>
          <w:rFonts w:ascii="Times New Roman" w:hAnsi="Times New Roman" w:cs="Times New Roman"/>
          <w:lang w:val="uk-UA"/>
        </w:rPr>
        <w:t>ППР-А</w:t>
      </w:r>
      <w:r>
        <w:rPr>
          <w:rFonts w:ascii="Times New Roman" w:hAnsi="Times New Roman" w:cs="Times New Roman"/>
          <w:b/>
          <w:lang w:val="uk-UA"/>
        </w:rPr>
        <w:t xml:space="preserve"> </w:t>
      </w:r>
      <w:r>
        <w:rPr>
          <w:rFonts w:ascii="Times New Roman" w:hAnsi="Times New Roman" w:cs="Times New Roman"/>
          <w:lang w:val="uk-UA"/>
        </w:rPr>
        <w:t xml:space="preserve">виготовлятися у чотирьох розмірах. Розміри мають відповідати вимогам Таблиці 2. </w:t>
      </w:r>
    </w:p>
    <w:p w:rsidR="00205DB2" w:rsidRDefault="00205DB2" w:rsidP="00205DB2">
      <w:pPr>
        <w:pStyle w:val="Default"/>
        <w:ind w:firstLine="284"/>
        <w:jc w:val="right"/>
      </w:pPr>
      <w:r>
        <w:rPr>
          <w:rFonts w:ascii="Times New Roman" w:hAnsi="Times New Roman" w:cs="Times New Roman"/>
          <w:lang w:val="uk-UA"/>
        </w:rPr>
        <w:t>Таблиця 2</w:t>
      </w:r>
    </w:p>
    <w:tbl>
      <w:tblPr>
        <w:tblW w:w="0" w:type="auto"/>
        <w:tblInd w:w="959" w:type="dxa"/>
        <w:tblLayout w:type="fixed"/>
        <w:tblLook w:val="0000" w:firstRow="0" w:lastRow="0" w:firstColumn="0" w:lastColumn="0" w:noHBand="0" w:noVBand="0"/>
      </w:tblPr>
      <w:tblGrid>
        <w:gridCol w:w="4394"/>
        <w:gridCol w:w="3964"/>
      </w:tblGrid>
      <w:tr w:rsidR="00205DB2" w:rsidTr="00C467E6">
        <w:trPr>
          <w:trHeight w:val="287"/>
        </w:trPr>
        <w:tc>
          <w:tcPr>
            <w:tcW w:w="4394" w:type="dxa"/>
            <w:tcBorders>
              <w:top w:val="single" w:sz="4" w:space="0" w:color="00000A"/>
              <w:left w:val="single" w:sz="4" w:space="0" w:color="00000A"/>
              <w:bottom w:val="single" w:sz="4" w:space="0" w:color="00000A"/>
            </w:tcBorders>
            <w:shd w:val="clear" w:color="auto" w:fill="FFFFFF"/>
          </w:tcPr>
          <w:p w:rsidR="00205DB2" w:rsidRDefault="00205DB2" w:rsidP="00C467E6">
            <w:pPr>
              <w:pStyle w:val="Default"/>
              <w:ind w:firstLine="567"/>
              <w:jc w:val="center"/>
            </w:pPr>
            <w:r>
              <w:rPr>
                <w:rFonts w:ascii="Times New Roman" w:hAnsi="Times New Roman" w:cs="Times New Roman"/>
                <w:lang w:val="uk-UA"/>
              </w:rPr>
              <w:t>Умовний розмір ППР</w:t>
            </w:r>
          </w:p>
        </w:tc>
        <w:tc>
          <w:tcPr>
            <w:tcW w:w="3964" w:type="dxa"/>
            <w:tcBorders>
              <w:top w:val="single" w:sz="4" w:space="0" w:color="00000A"/>
              <w:left w:val="single" w:sz="4" w:space="0" w:color="00000A"/>
              <w:bottom w:val="single" w:sz="4" w:space="0" w:color="00000A"/>
              <w:right w:val="single" w:sz="4" w:space="0" w:color="00000A"/>
            </w:tcBorders>
            <w:shd w:val="clear" w:color="auto" w:fill="FFFFFF"/>
          </w:tcPr>
          <w:p w:rsidR="00205DB2" w:rsidRDefault="00205DB2" w:rsidP="00C467E6">
            <w:pPr>
              <w:pStyle w:val="Default"/>
              <w:ind w:firstLine="567"/>
              <w:jc w:val="center"/>
            </w:pPr>
            <w:r>
              <w:rPr>
                <w:rFonts w:ascii="Times New Roman" w:hAnsi="Times New Roman" w:cs="Times New Roman"/>
                <w:lang w:val="uk-UA"/>
              </w:rPr>
              <w:t>Обхват талії, мм</w:t>
            </w:r>
          </w:p>
        </w:tc>
      </w:tr>
      <w:tr w:rsidR="00205DB2" w:rsidTr="00C467E6">
        <w:trPr>
          <w:trHeight w:val="127"/>
        </w:trPr>
        <w:tc>
          <w:tcPr>
            <w:tcW w:w="4394" w:type="dxa"/>
            <w:tcBorders>
              <w:top w:val="single" w:sz="4" w:space="0" w:color="00000A"/>
              <w:left w:val="single" w:sz="4" w:space="0" w:color="00000A"/>
              <w:bottom w:val="single" w:sz="4" w:space="0" w:color="00000A"/>
            </w:tcBorders>
            <w:shd w:val="clear" w:color="auto" w:fill="FFFFFF"/>
          </w:tcPr>
          <w:p w:rsidR="00205DB2" w:rsidRDefault="00205DB2" w:rsidP="00C467E6">
            <w:pPr>
              <w:spacing w:line="100" w:lineRule="atLeast"/>
              <w:ind w:firstLine="567"/>
              <w:jc w:val="center"/>
            </w:pPr>
            <w:r>
              <w:rPr>
                <w:rFonts w:ascii="Times New Roman" w:hAnsi="Times New Roman" w:cs="Times New Roman"/>
              </w:rPr>
              <w:t>А1</w:t>
            </w:r>
          </w:p>
        </w:tc>
        <w:tc>
          <w:tcPr>
            <w:tcW w:w="3964" w:type="dxa"/>
            <w:tcBorders>
              <w:top w:val="single" w:sz="4" w:space="0" w:color="00000A"/>
              <w:left w:val="single" w:sz="4" w:space="0" w:color="00000A"/>
              <w:bottom w:val="single" w:sz="4" w:space="0" w:color="00000A"/>
              <w:right w:val="single" w:sz="4" w:space="0" w:color="00000A"/>
            </w:tcBorders>
            <w:shd w:val="clear" w:color="auto" w:fill="FFFFFF"/>
          </w:tcPr>
          <w:p w:rsidR="00205DB2" w:rsidRDefault="00205DB2" w:rsidP="00C467E6">
            <w:pPr>
              <w:ind w:firstLine="567"/>
              <w:jc w:val="center"/>
            </w:pPr>
            <w:r>
              <w:rPr>
                <w:rFonts w:ascii="Times New Roman" w:hAnsi="Times New Roman" w:cs="Times New Roman"/>
                <w:color w:val="000000"/>
              </w:rPr>
              <w:t>800- 1070</w:t>
            </w:r>
          </w:p>
        </w:tc>
      </w:tr>
      <w:tr w:rsidR="00205DB2" w:rsidTr="00C467E6">
        <w:trPr>
          <w:trHeight w:val="127"/>
        </w:trPr>
        <w:tc>
          <w:tcPr>
            <w:tcW w:w="4394" w:type="dxa"/>
            <w:tcBorders>
              <w:top w:val="single" w:sz="4" w:space="0" w:color="00000A"/>
              <w:left w:val="single" w:sz="4" w:space="0" w:color="00000A"/>
              <w:bottom w:val="single" w:sz="4" w:space="0" w:color="00000A"/>
            </w:tcBorders>
            <w:shd w:val="clear" w:color="auto" w:fill="FFFFFF"/>
          </w:tcPr>
          <w:p w:rsidR="00205DB2" w:rsidRDefault="00205DB2" w:rsidP="00C467E6">
            <w:pPr>
              <w:spacing w:line="100" w:lineRule="atLeast"/>
              <w:ind w:firstLine="567"/>
              <w:jc w:val="center"/>
            </w:pPr>
            <w:r>
              <w:rPr>
                <w:rFonts w:ascii="Times New Roman" w:hAnsi="Times New Roman" w:cs="Times New Roman"/>
              </w:rPr>
              <w:t>А2</w:t>
            </w:r>
          </w:p>
        </w:tc>
        <w:tc>
          <w:tcPr>
            <w:tcW w:w="3964" w:type="dxa"/>
            <w:tcBorders>
              <w:top w:val="single" w:sz="4" w:space="0" w:color="00000A"/>
              <w:left w:val="single" w:sz="4" w:space="0" w:color="00000A"/>
              <w:bottom w:val="single" w:sz="4" w:space="0" w:color="00000A"/>
              <w:right w:val="single" w:sz="4" w:space="0" w:color="00000A"/>
            </w:tcBorders>
            <w:shd w:val="clear" w:color="auto" w:fill="FFFFFF"/>
          </w:tcPr>
          <w:p w:rsidR="00205DB2" w:rsidRDefault="00205DB2" w:rsidP="00C467E6">
            <w:pPr>
              <w:pStyle w:val="Default"/>
              <w:ind w:firstLine="567"/>
              <w:jc w:val="center"/>
            </w:pPr>
            <w:r>
              <w:rPr>
                <w:rFonts w:ascii="Times New Roman" w:hAnsi="Times New Roman" w:cs="Times New Roman"/>
                <w:lang w:val="uk-UA"/>
              </w:rPr>
              <w:t>900-1170</w:t>
            </w:r>
          </w:p>
        </w:tc>
      </w:tr>
      <w:tr w:rsidR="00205DB2" w:rsidTr="00C467E6">
        <w:trPr>
          <w:trHeight w:val="127"/>
        </w:trPr>
        <w:tc>
          <w:tcPr>
            <w:tcW w:w="4394" w:type="dxa"/>
            <w:tcBorders>
              <w:top w:val="single" w:sz="4" w:space="0" w:color="00000A"/>
              <w:left w:val="single" w:sz="4" w:space="0" w:color="00000A"/>
              <w:bottom w:val="single" w:sz="4" w:space="0" w:color="00000A"/>
            </w:tcBorders>
            <w:shd w:val="clear" w:color="auto" w:fill="FFFFFF"/>
          </w:tcPr>
          <w:p w:rsidR="00205DB2" w:rsidRDefault="00205DB2" w:rsidP="00C467E6">
            <w:pPr>
              <w:spacing w:line="100" w:lineRule="atLeast"/>
              <w:ind w:firstLine="567"/>
              <w:jc w:val="center"/>
            </w:pPr>
            <w:r>
              <w:rPr>
                <w:rFonts w:ascii="Times New Roman" w:hAnsi="Times New Roman" w:cs="Times New Roman"/>
              </w:rPr>
              <w:t>А3</w:t>
            </w:r>
          </w:p>
        </w:tc>
        <w:tc>
          <w:tcPr>
            <w:tcW w:w="3964" w:type="dxa"/>
            <w:tcBorders>
              <w:top w:val="single" w:sz="4" w:space="0" w:color="00000A"/>
              <w:left w:val="single" w:sz="4" w:space="0" w:color="00000A"/>
              <w:bottom w:val="single" w:sz="4" w:space="0" w:color="00000A"/>
              <w:right w:val="single" w:sz="4" w:space="0" w:color="00000A"/>
            </w:tcBorders>
            <w:shd w:val="clear" w:color="auto" w:fill="FFFFFF"/>
          </w:tcPr>
          <w:p w:rsidR="00205DB2" w:rsidRDefault="00205DB2" w:rsidP="00C467E6">
            <w:pPr>
              <w:pStyle w:val="Default"/>
              <w:ind w:firstLine="567"/>
              <w:jc w:val="center"/>
            </w:pPr>
            <w:r>
              <w:rPr>
                <w:rFonts w:ascii="Times New Roman" w:hAnsi="Times New Roman" w:cs="Times New Roman"/>
                <w:lang w:val="uk-UA"/>
              </w:rPr>
              <w:t>1050-1320</w:t>
            </w:r>
          </w:p>
        </w:tc>
      </w:tr>
      <w:tr w:rsidR="00205DB2" w:rsidTr="00C467E6">
        <w:trPr>
          <w:trHeight w:val="127"/>
        </w:trPr>
        <w:tc>
          <w:tcPr>
            <w:tcW w:w="4394" w:type="dxa"/>
            <w:tcBorders>
              <w:top w:val="single" w:sz="4" w:space="0" w:color="00000A"/>
              <w:left w:val="single" w:sz="4" w:space="0" w:color="00000A"/>
              <w:bottom w:val="single" w:sz="4" w:space="0" w:color="00000A"/>
            </w:tcBorders>
            <w:shd w:val="clear" w:color="auto" w:fill="FFFFFF"/>
          </w:tcPr>
          <w:p w:rsidR="00205DB2" w:rsidRDefault="00205DB2" w:rsidP="00C467E6">
            <w:pPr>
              <w:spacing w:line="100" w:lineRule="atLeast"/>
              <w:ind w:firstLine="567"/>
              <w:jc w:val="center"/>
            </w:pPr>
            <w:r>
              <w:rPr>
                <w:rFonts w:ascii="Times New Roman" w:hAnsi="Times New Roman" w:cs="Times New Roman"/>
              </w:rPr>
              <w:t>А4</w:t>
            </w:r>
          </w:p>
        </w:tc>
        <w:tc>
          <w:tcPr>
            <w:tcW w:w="3964" w:type="dxa"/>
            <w:tcBorders>
              <w:top w:val="single" w:sz="4" w:space="0" w:color="00000A"/>
              <w:left w:val="single" w:sz="4" w:space="0" w:color="00000A"/>
              <w:bottom w:val="single" w:sz="4" w:space="0" w:color="00000A"/>
              <w:right w:val="single" w:sz="4" w:space="0" w:color="00000A"/>
            </w:tcBorders>
            <w:shd w:val="clear" w:color="auto" w:fill="FFFFFF"/>
          </w:tcPr>
          <w:p w:rsidR="00205DB2" w:rsidRDefault="00205DB2" w:rsidP="00C467E6">
            <w:pPr>
              <w:pStyle w:val="Default"/>
              <w:ind w:firstLine="567"/>
              <w:jc w:val="center"/>
            </w:pPr>
            <w:r>
              <w:rPr>
                <w:rFonts w:ascii="Times New Roman" w:hAnsi="Times New Roman" w:cs="Times New Roman"/>
                <w:lang w:val="uk-UA"/>
              </w:rPr>
              <w:t>1150-1420</w:t>
            </w:r>
          </w:p>
        </w:tc>
      </w:tr>
    </w:tbl>
    <w:p w:rsidR="00205DB2" w:rsidRDefault="00205DB2" w:rsidP="00205DB2">
      <w:pPr>
        <w:spacing w:after="0" w:line="240" w:lineRule="auto"/>
        <w:jc w:val="center"/>
      </w:pPr>
      <w:r>
        <w:rPr>
          <w:rFonts w:ascii="Times New Roman" w:hAnsi="Times New Roman" w:cs="Times New Roman"/>
          <w:b/>
        </w:rPr>
        <w:t>4. Маркування</w:t>
      </w:r>
    </w:p>
    <w:p w:rsidR="00205DB2" w:rsidRDefault="00205DB2" w:rsidP="00205DB2">
      <w:pPr>
        <w:spacing w:after="0" w:line="240" w:lineRule="auto"/>
        <w:ind w:firstLine="567"/>
        <w:jc w:val="both"/>
      </w:pPr>
      <w:r>
        <w:rPr>
          <w:rFonts w:ascii="Times New Roman" w:hAnsi="Times New Roman" w:cs="Times New Roman"/>
        </w:rPr>
        <w:t>На кожен пояс має бути нанесене маркування наступного змісту: товарний знак або назва підприємства-виробника, умовна познака поясу, особистий заводський номер, місяць та рік виготовлення та інші відповідно до постанова Кабінету Міністрів України від 21 серпня  2019 р. N 771.</w:t>
      </w:r>
    </w:p>
    <w:p w:rsidR="00205DB2" w:rsidRDefault="00205DB2" w:rsidP="00205DB2">
      <w:pPr>
        <w:tabs>
          <w:tab w:val="left" w:pos="1695"/>
          <w:tab w:val="left" w:pos="9632"/>
        </w:tabs>
        <w:spacing w:after="0" w:line="240" w:lineRule="auto"/>
        <w:jc w:val="center"/>
      </w:pPr>
      <w:r>
        <w:rPr>
          <w:rFonts w:ascii="Times New Roman" w:hAnsi="Times New Roman" w:cs="Times New Roman"/>
          <w:b/>
          <w:color w:val="000000"/>
        </w:rPr>
        <w:t>5.</w:t>
      </w:r>
      <w:r>
        <w:rPr>
          <w:rFonts w:ascii="Times New Roman" w:hAnsi="Times New Roman" w:cs="Times New Roman"/>
          <w:color w:val="000000"/>
        </w:rPr>
        <w:t xml:space="preserve"> </w:t>
      </w:r>
      <w:r>
        <w:rPr>
          <w:rFonts w:ascii="Times New Roman" w:hAnsi="Times New Roman" w:cs="Times New Roman"/>
          <w:b/>
        </w:rPr>
        <w:t>Пакування виробу</w:t>
      </w:r>
      <w:r>
        <w:rPr>
          <w:rFonts w:ascii="Times New Roman" w:hAnsi="Times New Roman" w:cs="Times New Roman"/>
        </w:rPr>
        <w:t>.</w:t>
      </w:r>
    </w:p>
    <w:p w:rsidR="00205DB2" w:rsidRDefault="00205DB2" w:rsidP="00205DB2">
      <w:pPr>
        <w:tabs>
          <w:tab w:val="left" w:pos="1695"/>
          <w:tab w:val="left" w:pos="9632"/>
        </w:tabs>
        <w:spacing w:after="0" w:line="240" w:lineRule="auto"/>
        <w:jc w:val="both"/>
      </w:pPr>
      <w:r>
        <w:rPr>
          <w:rFonts w:ascii="Times New Roman" w:hAnsi="Times New Roman" w:cs="Times New Roman"/>
        </w:rPr>
        <w:t xml:space="preserve">Вироби пакуються у </w:t>
      </w:r>
      <w:proofErr w:type="spellStart"/>
      <w:r>
        <w:rPr>
          <w:rFonts w:ascii="Times New Roman" w:hAnsi="Times New Roman" w:cs="Times New Roman"/>
        </w:rPr>
        <w:t>стрейч</w:t>
      </w:r>
      <w:proofErr w:type="spellEnd"/>
      <w:r>
        <w:rPr>
          <w:rFonts w:ascii="Times New Roman" w:hAnsi="Times New Roman" w:cs="Times New Roman"/>
        </w:rPr>
        <w:t>-плівку. До кожного ППР-А додається індивідуальний паспорт, у якому фіксується заводський номер поясу, також міститься Картка реєстрації випробувань ППР-А</w:t>
      </w:r>
    </w:p>
    <w:p w:rsidR="00205DB2" w:rsidRDefault="00205DB2" w:rsidP="00205DB2">
      <w:pPr>
        <w:tabs>
          <w:tab w:val="left" w:pos="2432"/>
        </w:tabs>
        <w:spacing w:after="0" w:line="240" w:lineRule="auto"/>
        <w:jc w:val="center"/>
      </w:pPr>
      <w:r>
        <w:rPr>
          <w:rFonts w:ascii="Times New Roman" w:hAnsi="Times New Roman" w:cs="Times New Roman"/>
          <w:b/>
          <w:color w:val="000000"/>
        </w:rPr>
        <w:t>6. Умови транспортування та зберігання</w:t>
      </w:r>
    </w:p>
    <w:p w:rsidR="00205DB2" w:rsidRDefault="00205DB2" w:rsidP="00205DB2">
      <w:pPr>
        <w:spacing w:after="0" w:line="240" w:lineRule="auto"/>
        <w:ind w:firstLine="851"/>
        <w:jc w:val="both"/>
      </w:pPr>
      <w:r>
        <w:rPr>
          <w:rFonts w:ascii="Times New Roman" w:hAnsi="Times New Roman" w:cs="Times New Roman"/>
        </w:rPr>
        <w:t>Пояси транспортуються будь-яким видом транспорту згідно правил та норм, діючих на кожному виді транспорту.</w:t>
      </w:r>
    </w:p>
    <w:p w:rsidR="00205DB2" w:rsidRDefault="00205DB2" w:rsidP="00205DB2">
      <w:pPr>
        <w:spacing w:after="0" w:line="240" w:lineRule="auto"/>
        <w:ind w:firstLine="851"/>
        <w:jc w:val="both"/>
      </w:pPr>
      <w:r>
        <w:rPr>
          <w:rFonts w:ascii="Times New Roman" w:hAnsi="Times New Roman" w:cs="Times New Roman"/>
        </w:rPr>
        <w:t>Пояси повинні транспортуватися та зберігатися в умовах, що запобігають механічним пошкодженням, діям шкідливих речовин та прямих сонячних променів на відстані не менше 1м від опалювальних приладів.</w:t>
      </w:r>
    </w:p>
    <w:p w:rsidR="00205DB2" w:rsidRPr="00597955" w:rsidRDefault="00205DB2" w:rsidP="00205DB2">
      <w:pPr>
        <w:spacing w:after="0" w:line="240" w:lineRule="auto"/>
        <w:jc w:val="center"/>
      </w:pPr>
      <w:r w:rsidRPr="00597955">
        <w:rPr>
          <w:rFonts w:ascii="Times New Roman" w:hAnsi="Times New Roman" w:cs="Times New Roman"/>
          <w:b/>
          <w:color w:val="000000"/>
        </w:rPr>
        <w:t>7. Гарантії постачальника (виробника)</w:t>
      </w:r>
    </w:p>
    <w:p w:rsidR="00205DB2" w:rsidRPr="00205DB2" w:rsidRDefault="00205DB2" w:rsidP="00205DB2">
      <w:pPr>
        <w:pStyle w:val="Standard"/>
        <w:ind w:firstLine="567"/>
        <w:jc w:val="both"/>
        <w:rPr>
          <w:sz w:val="22"/>
          <w:szCs w:val="22"/>
          <w:lang w:val="uk-UA"/>
        </w:rPr>
      </w:pPr>
      <w:r w:rsidRPr="00205DB2">
        <w:rPr>
          <w:rFonts w:ascii="Times New Roman" w:hAnsi="Times New Roman" w:cs="Times New Roman"/>
          <w:sz w:val="22"/>
          <w:szCs w:val="22"/>
          <w:lang w:val="uk-UA"/>
        </w:rPr>
        <w:t>Виробник гарантує відповідність якості ППР-А вимогам цих технічних вимог при дотриманні умов транспортування, зберігання та експлуатації.</w:t>
      </w:r>
    </w:p>
    <w:p w:rsidR="00205DB2" w:rsidRPr="00205DB2" w:rsidRDefault="00205DB2" w:rsidP="00205DB2">
      <w:pPr>
        <w:pStyle w:val="Standard"/>
        <w:ind w:firstLine="567"/>
        <w:jc w:val="both"/>
        <w:rPr>
          <w:sz w:val="22"/>
          <w:szCs w:val="22"/>
          <w:lang w:val="ru-RU"/>
        </w:rPr>
      </w:pPr>
      <w:proofErr w:type="spellStart"/>
      <w:r w:rsidRPr="00205DB2">
        <w:rPr>
          <w:rFonts w:ascii="Times New Roman" w:hAnsi="Times New Roman" w:cs="Times New Roman"/>
          <w:sz w:val="22"/>
          <w:szCs w:val="22"/>
          <w:lang w:val="ru-RU"/>
        </w:rPr>
        <w:t>Гарантійний</w:t>
      </w:r>
      <w:proofErr w:type="spellEnd"/>
      <w:r w:rsidRPr="00205DB2">
        <w:rPr>
          <w:rFonts w:ascii="Times New Roman" w:hAnsi="Times New Roman" w:cs="Times New Roman"/>
          <w:sz w:val="22"/>
          <w:szCs w:val="22"/>
          <w:lang w:val="ru-RU"/>
        </w:rPr>
        <w:t xml:space="preserve"> </w:t>
      </w:r>
      <w:proofErr w:type="spellStart"/>
      <w:r w:rsidRPr="00205DB2">
        <w:rPr>
          <w:rFonts w:ascii="Times New Roman" w:hAnsi="Times New Roman" w:cs="Times New Roman"/>
          <w:sz w:val="22"/>
          <w:szCs w:val="22"/>
          <w:lang w:val="ru-RU"/>
        </w:rPr>
        <w:t>термін</w:t>
      </w:r>
      <w:proofErr w:type="spellEnd"/>
      <w:r w:rsidRPr="00205DB2">
        <w:rPr>
          <w:rFonts w:ascii="Times New Roman" w:hAnsi="Times New Roman" w:cs="Times New Roman"/>
          <w:sz w:val="22"/>
          <w:szCs w:val="22"/>
          <w:lang w:val="ru-RU"/>
        </w:rPr>
        <w:t xml:space="preserve"> </w:t>
      </w:r>
      <w:proofErr w:type="spellStart"/>
      <w:r w:rsidRPr="00205DB2">
        <w:rPr>
          <w:rFonts w:ascii="Times New Roman" w:hAnsi="Times New Roman" w:cs="Times New Roman"/>
          <w:sz w:val="22"/>
          <w:szCs w:val="22"/>
          <w:lang w:val="ru-RU"/>
        </w:rPr>
        <w:t>експлуатації</w:t>
      </w:r>
      <w:proofErr w:type="spellEnd"/>
      <w:r w:rsidRPr="00205DB2">
        <w:rPr>
          <w:rFonts w:ascii="Times New Roman" w:hAnsi="Times New Roman" w:cs="Times New Roman"/>
          <w:sz w:val="22"/>
          <w:szCs w:val="22"/>
          <w:lang w:val="ru-RU"/>
        </w:rPr>
        <w:t xml:space="preserve"> – 18 </w:t>
      </w:r>
      <w:proofErr w:type="spellStart"/>
      <w:r w:rsidRPr="00205DB2">
        <w:rPr>
          <w:rFonts w:ascii="Times New Roman" w:hAnsi="Times New Roman" w:cs="Times New Roman"/>
          <w:sz w:val="22"/>
          <w:szCs w:val="22"/>
          <w:lang w:val="ru-RU"/>
        </w:rPr>
        <w:t>місяців</w:t>
      </w:r>
      <w:proofErr w:type="spellEnd"/>
      <w:r w:rsidRPr="00205DB2">
        <w:rPr>
          <w:rFonts w:ascii="Times New Roman" w:hAnsi="Times New Roman" w:cs="Times New Roman"/>
          <w:sz w:val="22"/>
          <w:szCs w:val="22"/>
          <w:lang w:val="ru-RU"/>
        </w:rPr>
        <w:t xml:space="preserve"> з моменту початку </w:t>
      </w:r>
      <w:proofErr w:type="spellStart"/>
      <w:r w:rsidRPr="00205DB2">
        <w:rPr>
          <w:rFonts w:ascii="Times New Roman" w:hAnsi="Times New Roman" w:cs="Times New Roman"/>
          <w:sz w:val="22"/>
          <w:szCs w:val="22"/>
          <w:lang w:val="ru-RU"/>
        </w:rPr>
        <w:t>експлуатації</w:t>
      </w:r>
      <w:proofErr w:type="spellEnd"/>
      <w:r w:rsidRPr="00205DB2">
        <w:rPr>
          <w:rFonts w:ascii="Times New Roman" w:hAnsi="Times New Roman" w:cs="Times New Roman"/>
          <w:sz w:val="22"/>
          <w:szCs w:val="22"/>
          <w:lang w:val="ru-RU"/>
        </w:rPr>
        <w:t xml:space="preserve"> ППР-А.</w:t>
      </w:r>
    </w:p>
    <w:p w:rsidR="00205DB2" w:rsidRPr="00597955" w:rsidRDefault="00205DB2" w:rsidP="00205DB2">
      <w:pPr>
        <w:spacing w:after="0" w:line="240" w:lineRule="auto"/>
        <w:ind w:firstLine="360"/>
        <w:jc w:val="center"/>
      </w:pPr>
      <w:r w:rsidRPr="00597955">
        <w:rPr>
          <w:rFonts w:ascii="Times New Roman" w:hAnsi="Times New Roman" w:cs="Times New Roman"/>
          <w:b/>
        </w:rPr>
        <w:t>9. Перелік підтверджувальних документів</w:t>
      </w:r>
    </w:p>
    <w:p w:rsidR="00205DB2" w:rsidRDefault="00205DB2" w:rsidP="00205DB2">
      <w:pPr>
        <w:spacing w:after="0" w:line="240" w:lineRule="auto"/>
        <w:ind w:firstLine="851"/>
        <w:jc w:val="both"/>
      </w:pPr>
      <w:r>
        <w:rPr>
          <w:rFonts w:ascii="Times New Roman" w:eastAsia="Tahoma" w:hAnsi="Times New Roman" w:cs="Times New Roman"/>
          <w:color w:val="000000"/>
        </w:rPr>
        <w:t>Виробник або постачальник ППР для підтвердження якості продукції повинен надати оригінали, або відповідні копії завірені належним чином органом або організацією, що їх видав (у випадку надання протоколів та сертифікатів, що не належать виробнику або постачальнику додатково надається письмова згода власника  на використання таких документів):</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xml:space="preserve">- сертифікат експертизи зразка виданий незалежним органом або організацією, яка акредитована Національним агентством з акредитації України, на відповідність вимогам викладених в пункті 2 цих технічних вимог. У сертифікаті експертизи зразка та додатках до нього повинна міститися вся відповідна інформація, яка дає змогу оцінювати відповідність виготовленої продукції дослідженому типовому зразку та здійснювати контроль під час експлуатації (опис зовнішнього вигляду, перелік </w:t>
      </w:r>
      <w:r w:rsidRPr="00597955">
        <w:rPr>
          <w:rFonts w:eastAsia="Tahoma"/>
          <w:kern w:val="2"/>
          <w:sz w:val="22"/>
          <w:szCs w:val="22"/>
          <w:lang w:eastAsia="zh-CN" w:bidi="hi-IN"/>
        </w:rPr>
        <w:lastRenderedPageBreak/>
        <w:t>матеріалів наведених в пункті 3 із зазначенням їх виробника, артиклю, поверхневої густини, складу, результатів проведених лабораторних випробувань, тощо);</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декларацію про відповідність вимогам пункту 2 за формою визначеною постановою Кабінету Міністрів України від 21 серпня 2019 р. № 771 “Про затвердження Технічного регламенту засобів індивідуального захисту”;</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xml:space="preserve">- протоколи випробувань (вимірювань) на перевірку відповідності всіх вимог наведених в таблиці </w:t>
      </w:r>
      <w:r>
        <w:rPr>
          <w:rFonts w:eastAsia="Tahoma"/>
          <w:kern w:val="2"/>
          <w:sz w:val="22"/>
          <w:szCs w:val="22"/>
          <w:lang w:eastAsia="zh-CN" w:bidi="hi-IN"/>
        </w:rPr>
        <w:t>1</w:t>
      </w:r>
      <w:r w:rsidRPr="00597955">
        <w:rPr>
          <w:rFonts w:eastAsia="Tahoma"/>
          <w:kern w:val="2"/>
          <w:sz w:val="22"/>
          <w:szCs w:val="22"/>
          <w:lang w:eastAsia="zh-CN" w:bidi="hi-IN"/>
        </w:rPr>
        <w:t>, видані незалежним органом або організацією, що проводить випробування (вимірювання), які акредитовані (атестовані) Національним агентством з акредитації України, із зазначеними в них відомостей про проведення відповідних лабораторних випробувань (вимірювань), виробника матеріалів, артиклю та іншої інформації, яка дає змогу ідентифікувати матеріал;</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xml:space="preserve">- всі, без винятку, протоколи випробувань (вимірювань) обов’язково повинні містити дані щодо назв випробувального обладнання та засобів вимірювальної техніки, які застосовувались лабораторією під час проведення випробувань, а також їх метрологічні характеристики та відповідні дати чинності </w:t>
      </w:r>
      <w:proofErr w:type="spellStart"/>
      <w:r w:rsidRPr="00597955">
        <w:rPr>
          <w:rFonts w:eastAsia="Tahoma"/>
          <w:kern w:val="2"/>
          <w:sz w:val="22"/>
          <w:szCs w:val="22"/>
          <w:lang w:eastAsia="zh-CN" w:bidi="hi-IN"/>
        </w:rPr>
        <w:t>свідоцтв</w:t>
      </w:r>
      <w:proofErr w:type="spellEnd"/>
      <w:r w:rsidRPr="00597955">
        <w:rPr>
          <w:rFonts w:eastAsia="Tahoma"/>
          <w:kern w:val="2"/>
          <w:sz w:val="22"/>
          <w:szCs w:val="22"/>
          <w:lang w:eastAsia="zh-CN" w:bidi="hi-IN"/>
        </w:rPr>
        <w:t xml:space="preserve"> про верифікацію та калібрування. До протоколів обов'язково додаються зразки-свідки (або завірені відповідним чином фото зразків свідків додається до протоколів), прошиті та завірені належним чином органом або організацією, які проводили випробування, із зазначенням на них інформації про орган або організацію, протоколу до якого вони відносяться, виробника, артиклю, поверхневої густини, складу, тощо. Зразки-свідки є невід'ємною частиною протоколів випробувань (вимірювань);</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інформацію від виробника матеріалів наведених в пункті 3 з яких виготовлено ППР, з підтвердженням того, що він дійсно виробляє зазначену продукцію, з зазначенням артиклю та відповідних характеристик (технічний паспорт виробника, тощо);</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технічний опис, який повинен містити детальний опис моделі з врахуванням Технічних вимог, зображення виробу та всіх конструктивних елементів з поясненнями, таблицю вимірів виробу у готовому вигляді із зазначенням всіх розмірів виробу, конструктивних елементів і місця їх розташування за всіма розмірами, зразок маркування;</w:t>
      </w:r>
    </w:p>
    <w:p w:rsidR="00205DB2" w:rsidRPr="00597955" w:rsidRDefault="00205DB2" w:rsidP="00205DB2">
      <w:pPr>
        <w:pStyle w:val="ab"/>
        <w:spacing w:before="0" w:beforeAutospacing="0" w:after="0" w:afterAutospacing="0"/>
        <w:ind w:firstLine="851"/>
        <w:jc w:val="both"/>
        <w:rPr>
          <w:sz w:val="22"/>
          <w:szCs w:val="22"/>
        </w:rPr>
      </w:pPr>
      <w:r w:rsidRPr="00597955">
        <w:rPr>
          <w:rFonts w:eastAsia="Tahoma"/>
          <w:kern w:val="2"/>
          <w:sz w:val="22"/>
          <w:szCs w:val="22"/>
          <w:lang w:eastAsia="zh-CN" w:bidi="hi-IN"/>
        </w:rPr>
        <w:t>- висновок державної санітарно-епідеміологічної експертизи. Висновок має містити достатню інформацію, яка дає змогу ідентифікувати ППР (перелік матеріалів наведених в пункті 3 із зазначенням виробника, артиклю, поверхневої густини, складу, тощо).</w:t>
      </w:r>
    </w:p>
    <w:p w:rsidR="00644FC4" w:rsidRDefault="00644FC4" w:rsidP="00644FC4">
      <w:pPr>
        <w:widowControl w:val="0"/>
        <w:spacing w:line="240" w:lineRule="auto"/>
        <w:jc w:val="center"/>
        <w:rPr>
          <w:rFonts w:ascii="Times New Roman" w:hAnsi="Times New Roman" w:cs="Times New Roman"/>
          <w:i/>
        </w:rPr>
      </w:pPr>
    </w:p>
    <w:p w:rsidR="00205DB2" w:rsidRPr="00634A69" w:rsidRDefault="00205DB2" w:rsidP="00205DB2">
      <w:pPr>
        <w:contextualSpacing/>
        <w:jc w:val="center"/>
        <w:rPr>
          <w:sz w:val="28"/>
          <w:szCs w:val="28"/>
        </w:rPr>
      </w:pPr>
      <w:r w:rsidRPr="00634A69">
        <w:rPr>
          <w:rFonts w:ascii="Times New Roman" w:hAnsi="Times New Roman"/>
          <w:b/>
          <w:bCs/>
          <w:sz w:val="28"/>
          <w:szCs w:val="28"/>
        </w:rPr>
        <w:t xml:space="preserve">Карабін пожежний 44310000-6: Вироби з дроту </w:t>
      </w:r>
    </w:p>
    <w:p w:rsidR="00205DB2" w:rsidRDefault="00205DB2" w:rsidP="00205DB2">
      <w:pPr>
        <w:widowControl w:val="0"/>
        <w:autoSpaceDE w:val="0"/>
        <w:autoSpaceDN w:val="0"/>
        <w:spacing w:after="0" w:line="240" w:lineRule="auto"/>
        <w:jc w:val="center"/>
        <w:outlineLvl w:val="0"/>
        <w:rPr>
          <w:rFonts w:ascii="Times New Roman" w:eastAsia="Times New Roman" w:hAnsi="Times New Roman"/>
          <w:b/>
          <w:bCs/>
          <w:color w:val="000009"/>
          <w:sz w:val="20"/>
          <w:szCs w:val="20"/>
        </w:rPr>
      </w:pPr>
      <w:r w:rsidRPr="00634A69">
        <w:rPr>
          <w:rFonts w:ascii="Times New Roman" w:hAnsi="Times New Roman"/>
          <w:b/>
          <w:bCs/>
          <w:sz w:val="28"/>
          <w:szCs w:val="28"/>
        </w:rPr>
        <w:t>за ДК 021:2015 Єдиного закупівельного словника</w:t>
      </w:r>
      <w:r w:rsidRPr="00707E13">
        <w:rPr>
          <w:rFonts w:ascii="Times New Roman" w:eastAsia="Times New Roman" w:hAnsi="Times New Roman"/>
          <w:b/>
          <w:bCs/>
          <w:color w:val="000009"/>
          <w:sz w:val="20"/>
          <w:szCs w:val="20"/>
        </w:rPr>
        <w:t xml:space="preserve"> </w:t>
      </w:r>
    </w:p>
    <w:p w:rsidR="00205DB2" w:rsidRPr="00205DB2" w:rsidRDefault="00205DB2" w:rsidP="00205DB2">
      <w:pPr>
        <w:widowControl w:val="0"/>
        <w:autoSpaceDE w:val="0"/>
        <w:autoSpaceDN w:val="0"/>
        <w:spacing w:after="0" w:line="240" w:lineRule="auto"/>
        <w:jc w:val="center"/>
        <w:outlineLvl w:val="0"/>
        <w:rPr>
          <w:rFonts w:ascii="Times New Roman" w:eastAsia="Times New Roman" w:hAnsi="Times New Roman" w:cs="Times New Roman"/>
          <w:b/>
          <w:bCs/>
        </w:rPr>
      </w:pPr>
      <w:r w:rsidRPr="00205DB2">
        <w:rPr>
          <w:rFonts w:ascii="Times New Roman" w:eastAsia="Times New Roman" w:hAnsi="Times New Roman" w:cs="Times New Roman"/>
          <w:b/>
          <w:bCs/>
          <w:color w:val="000009"/>
        </w:rPr>
        <w:t>1.</w:t>
      </w:r>
      <w:r w:rsidRPr="00205DB2">
        <w:rPr>
          <w:rFonts w:ascii="Times New Roman" w:eastAsia="Times New Roman" w:hAnsi="Times New Roman" w:cs="Times New Roman"/>
          <w:b/>
          <w:bCs/>
          <w:color w:val="000009"/>
          <w:spacing w:val="-11"/>
        </w:rPr>
        <w:t xml:space="preserve"> </w:t>
      </w:r>
      <w:r w:rsidRPr="00205DB2">
        <w:rPr>
          <w:rFonts w:ascii="Times New Roman" w:eastAsia="Times New Roman" w:hAnsi="Times New Roman" w:cs="Times New Roman"/>
          <w:b/>
          <w:bCs/>
          <w:color w:val="000009"/>
        </w:rPr>
        <w:t>Призначення</w:t>
      </w:r>
    </w:p>
    <w:p w:rsidR="00205DB2" w:rsidRPr="00205DB2" w:rsidRDefault="00205DB2" w:rsidP="00205DB2">
      <w:pPr>
        <w:widowControl w:val="0"/>
        <w:tabs>
          <w:tab w:val="left" w:pos="1600"/>
        </w:tabs>
        <w:autoSpaceDE w:val="0"/>
        <w:autoSpaceDN w:val="0"/>
        <w:spacing w:after="0" w:line="240" w:lineRule="auto"/>
        <w:ind w:right="1" w:firstLine="851"/>
        <w:rPr>
          <w:rFonts w:ascii="Times New Roman" w:eastAsia="Times New Roman" w:hAnsi="Times New Roman" w:cs="Times New Roman"/>
          <w:color w:val="000009"/>
        </w:rPr>
      </w:pPr>
      <w:r w:rsidRPr="00205DB2">
        <w:rPr>
          <w:rFonts w:ascii="Times New Roman" w:eastAsia="Times New Roman" w:hAnsi="Times New Roman" w:cs="Times New Roman"/>
          <w:b/>
          <w:color w:val="000009"/>
        </w:rPr>
        <w:t>1. Карабін</w:t>
      </w:r>
      <w:r w:rsidRPr="00205DB2">
        <w:rPr>
          <w:rFonts w:ascii="Times New Roman" w:eastAsia="Times New Roman" w:hAnsi="Times New Roman" w:cs="Times New Roman"/>
          <w:b/>
          <w:color w:val="000009"/>
          <w:spacing w:val="1"/>
        </w:rPr>
        <w:t xml:space="preserve"> </w:t>
      </w:r>
      <w:r w:rsidRPr="00205DB2">
        <w:rPr>
          <w:rFonts w:ascii="Times New Roman" w:eastAsia="Times New Roman" w:hAnsi="Times New Roman" w:cs="Times New Roman"/>
          <w:b/>
          <w:color w:val="000009"/>
        </w:rPr>
        <w:t>пожежний</w:t>
      </w:r>
      <w:r w:rsidRPr="00205DB2">
        <w:rPr>
          <w:rFonts w:ascii="Times New Roman" w:eastAsia="Times New Roman" w:hAnsi="Times New Roman" w:cs="Times New Roman"/>
          <w:b/>
          <w:color w:val="000009"/>
          <w:spacing w:val="1"/>
        </w:rPr>
        <w:t xml:space="preserve"> </w:t>
      </w:r>
      <w:r w:rsidRPr="00205DB2">
        <w:rPr>
          <w:rFonts w:ascii="Times New Roman" w:eastAsia="Times New Roman" w:hAnsi="Times New Roman" w:cs="Times New Roman"/>
          <w:b/>
          <w:color w:val="000009"/>
        </w:rPr>
        <w:t>—</w:t>
      </w:r>
      <w:r w:rsidRPr="00205DB2">
        <w:rPr>
          <w:rFonts w:ascii="Times New Roman" w:eastAsia="Times New Roman" w:hAnsi="Times New Roman" w:cs="Times New Roman"/>
          <w:b/>
          <w:color w:val="000009"/>
          <w:spacing w:val="1"/>
        </w:rPr>
        <w:t xml:space="preserve"> </w:t>
      </w:r>
      <w:r w:rsidRPr="00205DB2">
        <w:rPr>
          <w:rFonts w:ascii="Times New Roman" w:eastAsia="Times New Roman" w:hAnsi="Times New Roman" w:cs="Times New Roman"/>
          <w:color w:val="000009"/>
        </w:rPr>
        <w:t>входить</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до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складу спорядження пожежника і</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призначений для закріплення і страхування пожежника під час роботи на висоті, 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також</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для</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проведення</w:t>
      </w:r>
      <w:r w:rsidRPr="00205DB2">
        <w:rPr>
          <w:rFonts w:ascii="Times New Roman" w:eastAsia="Times New Roman" w:hAnsi="Times New Roman" w:cs="Times New Roman"/>
          <w:color w:val="000009"/>
          <w:spacing w:val="-7"/>
        </w:rPr>
        <w:t xml:space="preserve"> </w:t>
      </w:r>
      <w:r w:rsidRPr="00205DB2">
        <w:rPr>
          <w:rFonts w:ascii="Times New Roman" w:eastAsia="Times New Roman" w:hAnsi="Times New Roman" w:cs="Times New Roman"/>
          <w:color w:val="000009"/>
        </w:rPr>
        <w:t>рятувальних</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робіт</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7"/>
        </w:rPr>
        <w:t xml:space="preserve"> </w:t>
      </w:r>
      <w:proofErr w:type="spellStart"/>
      <w:r w:rsidRPr="00205DB2">
        <w:rPr>
          <w:rFonts w:ascii="Times New Roman" w:eastAsia="Times New Roman" w:hAnsi="Times New Roman" w:cs="Times New Roman"/>
          <w:color w:val="000009"/>
        </w:rPr>
        <w:t>саморятування</w:t>
      </w:r>
      <w:proofErr w:type="spellEnd"/>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під</w:t>
      </w:r>
      <w:r w:rsidRPr="00205DB2">
        <w:rPr>
          <w:rFonts w:ascii="Times New Roman" w:eastAsia="Times New Roman" w:hAnsi="Times New Roman" w:cs="Times New Roman"/>
          <w:color w:val="000009"/>
          <w:spacing w:val="-7"/>
        </w:rPr>
        <w:t xml:space="preserve"> </w:t>
      </w:r>
      <w:r w:rsidRPr="00205DB2">
        <w:rPr>
          <w:rFonts w:ascii="Times New Roman" w:eastAsia="Times New Roman" w:hAnsi="Times New Roman" w:cs="Times New Roman"/>
          <w:color w:val="000009"/>
        </w:rPr>
        <w:t>час</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гасіння</w:t>
      </w:r>
      <w:r w:rsidRPr="00205DB2">
        <w:rPr>
          <w:rFonts w:ascii="Times New Roman" w:eastAsia="Times New Roman" w:hAnsi="Times New Roman" w:cs="Times New Roman"/>
          <w:color w:val="000009"/>
          <w:spacing w:val="-8"/>
        </w:rPr>
        <w:t xml:space="preserve"> </w:t>
      </w:r>
      <w:r w:rsidRPr="00205DB2">
        <w:rPr>
          <w:rFonts w:ascii="Times New Roman" w:eastAsia="Times New Roman" w:hAnsi="Times New Roman" w:cs="Times New Roman"/>
          <w:color w:val="000009"/>
        </w:rPr>
        <w:t>пожежі.</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Карабін пожежний - засіб індивідуального захисту, який повинен захищати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від ризиків Категорії ІІІ відповідно до постанови Кабінету Міністрів України від 21</w:t>
      </w:r>
      <w:r w:rsidRPr="00205DB2">
        <w:rPr>
          <w:rFonts w:ascii="Times New Roman" w:eastAsia="Times New Roman" w:hAnsi="Times New Roman" w:cs="Times New Roman"/>
          <w:color w:val="000009"/>
          <w:spacing w:val="-67"/>
        </w:rPr>
        <w:t xml:space="preserve"> </w:t>
      </w:r>
      <w:r w:rsidRPr="00205DB2">
        <w:rPr>
          <w:rFonts w:ascii="Times New Roman" w:eastAsia="Times New Roman" w:hAnsi="Times New Roman" w:cs="Times New Roman"/>
          <w:color w:val="000009"/>
        </w:rPr>
        <w:t>серпня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2019</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771</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“Про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затвердження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Технічного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регламенту</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засобів</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індивідуального</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захисту”.</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p>
    <w:p w:rsidR="00205DB2" w:rsidRPr="00205DB2" w:rsidRDefault="00205DB2" w:rsidP="00205DB2">
      <w:pPr>
        <w:widowControl w:val="0"/>
        <w:tabs>
          <w:tab w:val="left" w:pos="1843"/>
        </w:tabs>
        <w:autoSpaceDE w:val="0"/>
        <w:autoSpaceDN w:val="0"/>
        <w:spacing w:after="0" w:line="240" w:lineRule="auto"/>
        <w:ind w:right="1" w:firstLine="851"/>
        <w:jc w:val="center"/>
        <w:outlineLvl w:val="0"/>
        <w:rPr>
          <w:rFonts w:ascii="Times New Roman" w:eastAsia="Times New Roman" w:hAnsi="Times New Roman" w:cs="Times New Roman"/>
          <w:b/>
          <w:bCs/>
          <w:color w:val="000009"/>
        </w:rPr>
      </w:pPr>
      <w:r w:rsidRPr="00205DB2">
        <w:rPr>
          <w:rFonts w:ascii="Times New Roman" w:eastAsia="Times New Roman" w:hAnsi="Times New Roman" w:cs="Times New Roman"/>
          <w:b/>
          <w:bCs/>
        </w:rPr>
        <w:t>2.Вимоги</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до</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Карабіну</w:t>
      </w:r>
      <w:r w:rsidRPr="00205DB2">
        <w:rPr>
          <w:rFonts w:ascii="Times New Roman" w:eastAsia="Times New Roman" w:hAnsi="Times New Roman" w:cs="Times New Roman"/>
          <w:b/>
          <w:bCs/>
          <w:spacing w:val="-11"/>
        </w:rPr>
        <w:t xml:space="preserve"> </w:t>
      </w:r>
      <w:r w:rsidRPr="00205DB2">
        <w:rPr>
          <w:rFonts w:ascii="Times New Roman" w:eastAsia="Times New Roman" w:hAnsi="Times New Roman" w:cs="Times New Roman"/>
          <w:b/>
          <w:bCs/>
        </w:rPr>
        <w:t>пожежного</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щодо</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відповідності</w:t>
      </w:r>
      <w:r w:rsidRPr="00205DB2">
        <w:rPr>
          <w:rFonts w:ascii="Times New Roman" w:eastAsia="Times New Roman" w:hAnsi="Times New Roman" w:cs="Times New Roman"/>
          <w:b/>
          <w:bCs/>
          <w:spacing w:val="-11"/>
        </w:rPr>
        <w:t xml:space="preserve"> </w:t>
      </w:r>
      <w:r w:rsidRPr="00205DB2">
        <w:rPr>
          <w:rFonts w:ascii="Times New Roman" w:eastAsia="Times New Roman" w:hAnsi="Times New Roman" w:cs="Times New Roman"/>
          <w:b/>
          <w:bCs/>
        </w:rPr>
        <w:t>стандартам</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пожежний</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color w:val="000009"/>
        </w:rPr>
        <w:t>повинен</w:t>
      </w:r>
      <w:r w:rsidRPr="00205DB2">
        <w:rPr>
          <w:rFonts w:ascii="Times New Roman" w:eastAsia="Times New Roman" w:hAnsi="Times New Roman" w:cs="Times New Roman"/>
          <w:color w:val="000009"/>
          <w:spacing w:val="-12"/>
        </w:rPr>
        <w:t xml:space="preserve"> </w:t>
      </w:r>
      <w:r w:rsidRPr="00205DB2">
        <w:rPr>
          <w:rFonts w:ascii="Times New Roman" w:eastAsia="Times New Roman" w:hAnsi="Times New Roman" w:cs="Times New Roman"/>
          <w:color w:val="000009"/>
        </w:rPr>
        <w:t>відповідати</w:t>
      </w:r>
      <w:r w:rsidRPr="00205DB2">
        <w:rPr>
          <w:rFonts w:ascii="Times New Roman" w:eastAsia="Times New Roman" w:hAnsi="Times New Roman" w:cs="Times New Roman"/>
          <w:color w:val="000009"/>
          <w:spacing w:val="-11"/>
        </w:rPr>
        <w:t xml:space="preserve"> </w:t>
      </w:r>
      <w:r w:rsidRPr="00205DB2">
        <w:rPr>
          <w:rFonts w:ascii="Times New Roman" w:eastAsia="Times New Roman" w:hAnsi="Times New Roman" w:cs="Times New Roman"/>
          <w:color w:val="000009"/>
        </w:rPr>
        <w:t>вимогам:</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Технічного регламенту засобів індивідуального захисту (постанова Кабінету</w:t>
      </w:r>
      <w:r w:rsidRPr="00205DB2">
        <w:rPr>
          <w:rFonts w:ascii="Times New Roman" w:eastAsia="Times New Roman" w:hAnsi="Times New Roman" w:cs="Times New Roman"/>
          <w:color w:val="000009"/>
          <w:spacing w:val="-67"/>
        </w:rPr>
        <w:t xml:space="preserve"> </w:t>
      </w:r>
      <w:r w:rsidRPr="00205DB2">
        <w:rPr>
          <w:rFonts w:ascii="Times New Roman" w:eastAsia="Times New Roman" w:hAnsi="Times New Roman" w:cs="Times New Roman"/>
          <w:color w:val="000009"/>
        </w:rPr>
        <w:t>Міністрів України від 21 серпня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2019 р. № 771) та пройти відповідні процедури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оцінки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відповідності</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із</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врахуванням</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категорії</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ризиків</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від</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яких</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засіб</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індивідуального</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захисту</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призначений</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захищати</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користувача;</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ДСТУ</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3979-2000</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«Техніка</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пожежна.</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Карабін</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пожежний.</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Технічні</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умови».</w:t>
      </w:r>
    </w:p>
    <w:p w:rsidR="00205DB2" w:rsidRPr="00205DB2" w:rsidRDefault="00205DB2" w:rsidP="00205DB2">
      <w:pPr>
        <w:widowControl w:val="0"/>
        <w:autoSpaceDE w:val="0"/>
        <w:autoSpaceDN w:val="0"/>
        <w:spacing w:before="1" w:after="0" w:line="240" w:lineRule="auto"/>
        <w:ind w:right="1" w:firstLine="851"/>
        <w:jc w:val="both"/>
        <w:rPr>
          <w:rFonts w:ascii="Times New Roman" w:eastAsia="Times New Roman" w:hAnsi="Times New Roman" w:cs="Times New Roman"/>
        </w:rPr>
      </w:pPr>
    </w:p>
    <w:p w:rsidR="00205DB2" w:rsidRPr="00205DB2" w:rsidRDefault="00205DB2" w:rsidP="00205DB2">
      <w:pPr>
        <w:widowControl w:val="0"/>
        <w:tabs>
          <w:tab w:val="left" w:pos="3459"/>
        </w:tabs>
        <w:autoSpaceDE w:val="0"/>
        <w:autoSpaceDN w:val="0"/>
        <w:spacing w:after="0" w:line="240" w:lineRule="auto"/>
        <w:ind w:right="1" w:firstLine="851"/>
        <w:jc w:val="center"/>
        <w:outlineLvl w:val="0"/>
        <w:rPr>
          <w:rFonts w:ascii="Times New Roman" w:eastAsia="Times New Roman" w:hAnsi="Times New Roman" w:cs="Times New Roman"/>
          <w:b/>
          <w:bCs/>
          <w:color w:val="000009"/>
        </w:rPr>
      </w:pPr>
      <w:r w:rsidRPr="00205DB2">
        <w:rPr>
          <w:rFonts w:ascii="Times New Roman" w:eastAsia="Times New Roman" w:hAnsi="Times New Roman" w:cs="Times New Roman"/>
          <w:b/>
          <w:bCs/>
        </w:rPr>
        <w:t>3. Основні</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вимоги</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до</w:t>
      </w:r>
      <w:r w:rsidRPr="00205DB2">
        <w:rPr>
          <w:rFonts w:ascii="Times New Roman" w:eastAsia="Times New Roman" w:hAnsi="Times New Roman" w:cs="Times New Roman"/>
          <w:b/>
          <w:bCs/>
          <w:spacing w:val="-11"/>
        </w:rPr>
        <w:t xml:space="preserve"> </w:t>
      </w:r>
      <w:r w:rsidRPr="00205DB2">
        <w:rPr>
          <w:rFonts w:ascii="Times New Roman" w:eastAsia="Times New Roman" w:hAnsi="Times New Roman" w:cs="Times New Roman"/>
          <w:b/>
          <w:bCs/>
        </w:rPr>
        <w:t>Карабіну</w:t>
      </w:r>
      <w:r w:rsidRPr="00205DB2">
        <w:rPr>
          <w:rFonts w:ascii="Times New Roman" w:eastAsia="Times New Roman" w:hAnsi="Times New Roman" w:cs="Times New Roman"/>
          <w:b/>
          <w:bCs/>
          <w:spacing w:val="-12"/>
        </w:rPr>
        <w:t xml:space="preserve"> </w:t>
      </w:r>
      <w:r w:rsidRPr="00205DB2">
        <w:rPr>
          <w:rFonts w:ascii="Times New Roman" w:eastAsia="Times New Roman" w:hAnsi="Times New Roman" w:cs="Times New Roman"/>
          <w:b/>
          <w:bCs/>
        </w:rPr>
        <w:t>пожежного</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Поверхня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карабіна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повинна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бути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чистою,</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гладкою,</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без</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гофрів,</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зморшок,</w:t>
      </w:r>
      <w:r w:rsidRPr="00205DB2">
        <w:rPr>
          <w:rFonts w:ascii="Times New Roman" w:eastAsia="Times New Roman" w:hAnsi="Times New Roman" w:cs="Times New Roman"/>
          <w:color w:val="000009"/>
          <w:spacing w:val="1"/>
        </w:rPr>
        <w:t xml:space="preserve"> </w:t>
      </w:r>
      <w:proofErr w:type="spellStart"/>
      <w:r w:rsidRPr="00205DB2">
        <w:rPr>
          <w:rFonts w:ascii="Times New Roman" w:eastAsia="Times New Roman" w:hAnsi="Times New Roman" w:cs="Times New Roman"/>
          <w:color w:val="000009"/>
        </w:rPr>
        <w:t>тріщин</w:t>
      </w:r>
      <w:proofErr w:type="spellEnd"/>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забоїн,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ум’ятин</w:t>
      </w:r>
      <w:r w:rsidRPr="00205DB2">
        <w:rPr>
          <w:rFonts w:ascii="Times New Roman" w:eastAsia="Times New Roman" w:hAnsi="Times New Roman" w:cs="Times New Roman"/>
          <w:color w:val="000009"/>
          <w:spacing w:val="1"/>
        </w:rPr>
        <w:t xml:space="preserve"> </w:t>
      </w:r>
      <w:proofErr w:type="spellStart"/>
      <w:r w:rsidRPr="00205DB2">
        <w:rPr>
          <w:rFonts w:ascii="Times New Roman" w:eastAsia="Times New Roman" w:hAnsi="Times New Roman" w:cs="Times New Roman"/>
          <w:color w:val="000009"/>
        </w:rPr>
        <w:t>відшарувань</w:t>
      </w:r>
      <w:proofErr w:type="spellEnd"/>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слідів</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корозії</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інших</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дефектів,</w:t>
      </w:r>
      <w:r w:rsidRPr="00205DB2">
        <w:rPr>
          <w:rFonts w:ascii="Times New Roman" w:eastAsia="Times New Roman" w:hAnsi="Times New Roman" w:cs="Times New Roman"/>
          <w:color w:val="000009"/>
          <w:spacing w:val="70"/>
        </w:rPr>
        <w:t xml:space="preserve"> </w:t>
      </w:r>
      <w:r w:rsidRPr="00205DB2">
        <w:rPr>
          <w:rFonts w:ascii="Times New Roman" w:eastAsia="Times New Roman" w:hAnsi="Times New Roman" w:cs="Times New Roman"/>
          <w:color w:val="000009"/>
        </w:rPr>
        <w:t>що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знижують</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міцність</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погіршують</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якість</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і</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зовнішній</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вигляд</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карабіна;</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Маса</w:t>
      </w:r>
      <w:r w:rsidRPr="00205DB2">
        <w:rPr>
          <w:rFonts w:ascii="Times New Roman" w:eastAsia="Times New Roman" w:hAnsi="Times New Roman" w:cs="Times New Roman"/>
          <w:color w:val="000009"/>
          <w:spacing w:val="-6"/>
        </w:rPr>
        <w:t xml:space="preserve"> </w:t>
      </w:r>
      <w:r w:rsidRPr="00205DB2">
        <w:rPr>
          <w:rFonts w:ascii="Times New Roman" w:eastAsia="Times New Roman" w:hAnsi="Times New Roman" w:cs="Times New Roman"/>
          <w:color w:val="000009"/>
        </w:rPr>
        <w:t>карабіна</w:t>
      </w:r>
      <w:r w:rsidRPr="00205DB2">
        <w:rPr>
          <w:rFonts w:ascii="Times New Roman" w:eastAsia="Times New Roman" w:hAnsi="Times New Roman" w:cs="Times New Roman"/>
          <w:color w:val="000009"/>
          <w:spacing w:val="-5"/>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6"/>
        </w:rPr>
        <w:t xml:space="preserve"> </w:t>
      </w:r>
      <w:r w:rsidRPr="00205DB2">
        <w:rPr>
          <w:rFonts w:ascii="Times New Roman" w:eastAsia="Times New Roman" w:hAnsi="Times New Roman" w:cs="Times New Roman"/>
          <w:color w:val="000009"/>
        </w:rPr>
        <w:t>повинна</w:t>
      </w:r>
      <w:r w:rsidRPr="00205DB2">
        <w:rPr>
          <w:rFonts w:ascii="Times New Roman" w:eastAsia="Times New Roman" w:hAnsi="Times New Roman" w:cs="Times New Roman"/>
          <w:color w:val="000009"/>
          <w:spacing w:val="-5"/>
        </w:rPr>
        <w:t xml:space="preserve"> </w:t>
      </w:r>
      <w:r w:rsidRPr="00205DB2">
        <w:rPr>
          <w:rFonts w:ascii="Times New Roman" w:eastAsia="Times New Roman" w:hAnsi="Times New Roman" w:cs="Times New Roman"/>
          <w:color w:val="000009"/>
        </w:rPr>
        <w:t>бути</w:t>
      </w:r>
      <w:r w:rsidRPr="00205DB2">
        <w:rPr>
          <w:rFonts w:ascii="Times New Roman" w:eastAsia="Times New Roman" w:hAnsi="Times New Roman" w:cs="Times New Roman"/>
          <w:color w:val="000009"/>
          <w:spacing w:val="-6"/>
        </w:rPr>
        <w:t xml:space="preserve"> </w:t>
      </w:r>
      <w:r w:rsidRPr="00205DB2">
        <w:rPr>
          <w:rFonts w:ascii="Times New Roman" w:eastAsia="Times New Roman" w:hAnsi="Times New Roman" w:cs="Times New Roman"/>
          <w:color w:val="000009"/>
        </w:rPr>
        <w:t>більшою</w:t>
      </w:r>
      <w:r w:rsidRPr="00205DB2">
        <w:rPr>
          <w:rFonts w:ascii="Times New Roman" w:eastAsia="Times New Roman" w:hAnsi="Times New Roman" w:cs="Times New Roman"/>
          <w:color w:val="000009"/>
          <w:spacing w:val="-5"/>
        </w:rPr>
        <w:t xml:space="preserve"> </w:t>
      </w:r>
      <w:r w:rsidRPr="00205DB2">
        <w:rPr>
          <w:rFonts w:ascii="Times New Roman" w:eastAsia="Times New Roman" w:hAnsi="Times New Roman" w:cs="Times New Roman"/>
          <w:color w:val="000009"/>
        </w:rPr>
        <w:t>за</w:t>
      </w:r>
      <w:r w:rsidRPr="00205DB2">
        <w:rPr>
          <w:rFonts w:ascii="Times New Roman" w:eastAsia="Times New Roman" w:hAnsi="Times New Roman" w:cs="Times New Roman"/>
          <w:color w:val="000009"/>
          <w:spacing w:val="-6"/>
        </w:rPr>
        <w:t xml:space="preserve"> </w:t>
      </w:r>
      <w:r w:rsidRPr="00205DB2">
        <w:rPr>
          <w:rFonts w:ascii="Times New Roman" w:eastAsia="Times New Roman" w:hAnsi="Times New Roman" w:cs="Times New Roman"/>
          <w:color w:val="000009"/>
        </w:rPr>
        <w:t>0,35</w:t>
      </w:r>
      <w:r w:rsidRPr="00205DB2">
        <w:rPr>
          <w:rFonts w:ascii="Times New Roman" w:eastAsia="Times New Roman" w:hAnsi="Times New Roman" w:cs="Times New Roman"/>
          <w:color w:val="000009"/>
          <w:spacing w:val="-5"/>
        </w:rPr>
        <w:t xml:space="preserve"> </w:t>
      </w:r>
      <w:r w:rsidRPr="00205DB2">
        <w:rPr>
          <w:rFonts w:ascii="Times New Roman" w:eastAsia="Times New Roman" w:hAnsi="Times New Roman" w:cs="Times New Roman"/>
          <w:color w:val="000009"/>
        </w:rPr>
        <w:t>кг;</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Карабін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у</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разі</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закритого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затвора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замка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повинен витримувати без появи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залишкової</w:t>
      </w:r>
      <w:r w:rsidRPr="00205DB2">
        <w:rPr>
          <w:rFonts w:ascii="Times New Roman" w:eastAsia="Times New Roman" w:hAnsi="Times New Roman" w:cs="Times New Roman"/>
          <w:color w:val="000009"/>
          <w:spacing w:val="50"/>
        </w:rPr>
        <w:t xml:space="preserve"> </w:t>
      </w:r>
      <w:r w:rsidRPr="00205DB2">
        <w:rPr>
          <w:rFonts w:ascii="Times New Roman" w:eastAsia="Times New Roman" w:hAnsi="Times New Roman" w:cs="Times New Roman"/>
          <w:color w:val="000009"/>
        </w:rPr>
        <w:t>деформації</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випробне</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статичне</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навантаження</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51"/>
        </w:rPr>
        <w:t xml:space="preserve"> </w:t>
      </w:r>
      <w:r w:rsidRPr="00205DB2">
        <w:rPr>
          <w:rFonts w:ascii="Times New Roman" w:eastAsia="Times New Roman" w:hAnsi="Times New Roman" w:cs="Times New Roman"/>
          <w:color w:val="000009"/>
        </w:rPr>
        <w:t>3,92</w:t>
      </w:r>
      <w:r w:rsidRPr="00205DB2">
        <w:rPr>
          <w:rFonts w:ascii="Times New Roman" w:eastAsia="Times New Roman" w:hAnsi="Times New Roman" w:cs="Times New Roman"/>
          <w:color w:val="000009"/>
          <w:spacing w:val="37"/>
        </w:rPr>
        <w:t xml:space="preserve"> </w:t>
      </w:r>
      <w:proofErr w:type="spellStart"/>
      <w:r w:rsidRPr="00205DB2">
        <w:rPr>
          <w:rFonts w:ascii="Times New Roman" w:eastAsia="Times New Roman" w:hAnsi="Times New Roman" w:cs="Times New Roman"/>
          <w:color w:val="000009"/>
        </w:rPr>
        <w:t>кН</w:t>
      </w:r>
      <w:proofErr w:type="spellEnd"/>
      <w:r w:rsidRPr="00205DB2">
        <w:rPr>
          <w:rFonts w:ascii="Times New Roman" w:eastAsia="Times New Roman" w:hAnsi="Times New Roman" w:cs="Times New Roman"/>
          <w:color w:val="000009"/>
          <w:spacing w:val="37"/>
        </w:rPr>
        <w:t xml:space="preserve"> </w:t>
      </w:r>
      <w:r w:rsidRPr="00205DB2">
        <w:rPr>
          <w:rFonts w:ascii="Times New Roman" w:eastAsia="Times New Roman" w:hAnsi="Times New Roman" w:cs="Times New Roman"/>
          <w:color w:val="000009"/>
        </w:rPr>
        <w:t>(400</w:t>
      </w:r>
      <w:r w:rsidRPr="00205DB2">
        <w:rPr>
          <w:rFonts w:ascii="Times New Roman" w:eastAsia="Times New Roman" w:hAnsi="Times New Roman" w:cs="Times New Roman"/>
          <w:color w:val="000009"/>
          <w:spacing w:val="-68"/>
        </w:rPr>
        <w:t xml:space="preserve"> </w:t>
      </w:r>
      <w:proofErr w:type="spellStart"/>
      <w:r w:rsidRPr="00205DB2">
        <w:rPr>
          <w:rFonts w:ascii="Times New Roman" w:eastAsia="Times New Roman" w:hAnsi="Times New Roman" w:cs="Times New Roman"/>
          <w:color w:val="000009"/>
        </w:rPr>
        <w:t>кгс</w:t>
      </w:r>
      <w:proofErr w:type="spellEnd"/>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протягом</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ніж</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180</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с;</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Карабін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у</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разі</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закритого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затвора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замка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повинен,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розкриваючись,</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витримувати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руйнівне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lastRenderedPageBreak/>
        <w:t>статичне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навантаження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11,76</w:t>
      </w:r>
      <w:r w:rsidRPr="00205DB2">
        <w:rPr>
          <w:rFonts w:ascii="Times New Roman" w:eastAsia="Times New Roman" w:hAnsi="Times New Roman" w:cs="Times New Roman"/>
          <w:color w:val="000009"/>
          <w:spacing w:val="1"/>
        </w:rPr>
        <w:t xml:space="preserve"> </w:t>
      </w:r>
      <w:proofErr w:type="spellStart"/>
      <w:r w:rsidRPr="00205DB2">
        <w:rPr>
          <w:rFonts w:ascii="Times New Roman" w:eastAsia="Times New Roman" w:hAnsi="Times New Roman" w:cs="Times New Roman"/>
          <w:color w:val="000009"/>
        </w:rPr>
        <w:t>кН</w:t>
      </w:r>
      <w:proofErr w:type="spellEnd"/>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(1200</w:t>
      </w:r>
      <w:r w:rsidRPr="00205DB2">
        <w:rPr>
          <w:rFonts w:ascii="Times New Roman" w:eastAsia="Times New Roman" w:hAnsi="Times New Roman" w:cs="Times New Roman"/>
          <w:color w:val="000009"/>
          <w:spacing w:val="1"/>
        </w:rPr>
        <w:t xml:space="preserve"> </w:t>
      </w:r>
      <w:proofErr w:type="spellStart"/>
      <w:r w:rsidRPr="00205DB2">
        <w:rPr>
          <w:rFonts w:ascii="Times New Roman" w:eastAsia="Times New Roman" w:hAnsi="Times New Roman" w:cs="Times New Roman"/>
          <w:color w:val="000009"/>
        </w:rPr>
        <w:t>кгс</w:t>
      </w:r>
      <w:proofErr w:type="spellEnd"/>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протягом</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ніж</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180</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с;</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Після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зняття навантаження не допускається порушення нормальної роботи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замкового пристрою карабіна або зміна його форми внаслідок появи залишкових</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 xml:space="preserve">деформацій, а також появи </w:t>
      </w:r>
      <w:proofErr w:type="spellStart"/>
      <w:r w:rsidRPr="00205DB2">
        <w:rPr>
          <w:rFonts w:ascii="Times New Roman" w:eastAsia="Times New Roman" w:hAnsi="Times New Roman" w:cs="Times New Roman"/>
          <w:color w:val="000009"/>
        </w:rPr>
        <w:t>тріщин</w:t>
      </w:r>
      <w:proofErr w:type="spellEnd"/>
      <w:r w:rsidRPr="00205DB2">
        <w:rPr>
          <w:rFonts w:ascii="Times New Roman" w:eastAsia="Times New Roman" w:hAnsi="Times New Roman" w:cs="Times New Roman"/>
          <w:color w:val="000009"/>
        </w:rPr>
        <w:t xml:space="preserve">, подряпин, </w:t>
      </w:r>
      <w:proofErr w:type="spellStart"/>
      <w:r w:rsidRPr="00205DB2">
        <w:rPr>
          <w:rFonts w:ascii="Times New Roman" w:eastAsia="Times New Roman" w:hAnsi="Times New Roman" w:cs="Times New Roman"/>
          <w:color w:val="000009"/>
        </w:rPr>
        <w:t>відшарувань</w:t>
      </w:r>
      <w:proofErr w:type="spellEnd"/>
      <w:r w:rsidRPr="00205DB2">
        <w:rPr>
          <w:rFonts w:ascii="Times New Roman" w:eastAsia="Times New Roman" w:hAnsi="Times New Roman" w:cs="Times New Roman"/>
          <w:color w:val="000009"/>
        </w:rPr>
        <w:t xml:space="preserve"> покриття, збільшення</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зазорів</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понад</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0,2</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мм</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допускаються.</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Карабін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у</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разі</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закритого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затвора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замка</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повинен</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витримувати</w:t>
      </w:r>
      <w:r w:rsidRPr="00205DB2">
        <w:rPr>
          <w:rFonts w:ascii="Times New Roman" w:eastAsia="Times New Roman" w:hAnsi="Times New Roman" w:cs="Times New Roman"/>
          <w:color w:val="000009"/>
          <w:spacing w:val="70"/>
        </w:rPr>
        <w:t xml:space="preserve"> </w:t>
      </w:r>
      <w:r w:rsidRPr="00205DB2">
        <w:rPr>
          <w:rFonts w:ascii="Times New Roman" w:eastAsia="Times New Roman" w:hAnsi="Times New Roman" w:cs="Times New Roman"/>
          <w:color w:val="000009"/>
        </w:rPr>
        <w:t>без</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руйнування динамічне навантаження, яке виникає під час падіння вантажу масою</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100</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кг</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з</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висоти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не</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менше</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2,6</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м.</w:t>
      </w:r>
    </w:p>
    <w:p w:rsidR="00205DB2" w:rsidRPr="00205DB2" w:rsidRDefault="00205DB2" w:rsidP="00205DB2">
      <w:pPr>
        <w:widowControl w:val="0"/>
        <w:autoSpaceDE w:val="0"/>
        <w:autoSpaceDN w:val="0"/>
        <w:spacing w:after="0" w:line="240" w:lineRule="auto"/>
        <w:ind w:right="1" w:firstLine="851"/>
        <w:jc w:val="both"/>
        <w:rPr>
          <w:rFonts w:ascii="Times New Roman" w:eastAsia="Times New Roman" w:hAnsi="Times New Roman" w:cs="Times New Roman"/>
        </w:rPr>
      </w:pPr>
      <w:r w:rsidRPr="00205DB2">
        <w:rPr>
          <w:rFonts w:ascii="Times New Roman" w:eastAsia="Times New Roman" w:hAnsi="Times New Roman" w:cs="Times New Roman"/>
          <w:color w:val="000009"/>
        </w:rPr>
        <w:t>Основні</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розміри</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карабіну</w:t>
      </w:r>
      <w:r w:rsidRPr="00205DB2">
        <w:rPr>
          <w:rFonts w:ascii="Times New Roman" w:eastAsia="Times New Roman" w:hAnsi="Times New Roman" w:cs="Times New Roman"/>
          <w:color w:val="000009"/>
          <w:spacing w:val="-9"/>
        </w:rPr>
        <w:t xml:space="preserve"> </w:t>
      </w:r>
      <w:r w:rsidRPr="00205DB2">
        <w:rPr>
          <w:rFonts w:ascii="Times New Roman" w:eastAsia="Times New Roman" w:hAnsi="Times New Roman" w:cs="Times New Roman"/>
          <w:color w:val="000009"/>
        </w:rPr>
        <w:t>повинні</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відповідати</w:t>
      </w:r>
      <w:r w:rsidRPr="00205DB2">
        <w:rPr>
          <w:rFonts w:ascii="Times New Roman" w:eastAsia="Times New Roman" w:hAnsi="Times New Roman" w:cs="Times New Roman"/>
          <w:color w:val="000009"/>
          <w:spacing w:val="-9"/>
        </w:rPr>
        <w:t xml:space="preserve"> </w:t>
      </w:r>
      <w:r w:rsidRPr="00205DB2">
        <w:rPr>
          <w:rFonts w:ascii="Times New Roman" w:eastAsia="Times New Roman" w:hAnsi="Times New Roman" w:cs="Times New Roman"/>
          <w:color w:val="000009"/>
        </w:rPr>
        <w:t>зазначеним</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у</w:t>
      </w:r>
      <w:r w:rsidRPr="00205DB2">
        <w:rPr>
          <w:rFonts w:ascii="Times New Roman" w:eastAsia="Times New Roman" w:hAnsi="Times New Roman" w:cs="Times New Roman"/>
          <w:color w:val="000009"/>
          <w:spacing w:val="-9"/>
        </w:rPr>
        <w:t xml:space="preserve"> </w:t>
      </w:r>
      <w:r w:rsidRPr="00205DB2">
        <w:rPr>
          <w:rFonts w:ascii="Times New Roman" w:eastAsia="Times New Roman" w:hAnsi="Times New Roman" w:cs="Times New Roman"/>
          <w:color w:val="000009"/>
        </w:rPr>
        <w:t>малюнку</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1.</w:t>
      </w:r>
    </w:p>
    <w:p w:rsidR="00205DB2" w:rsidRPr="00205DB2" w:rsidRDefault="00205DB2" w:rsidP="00205DB2">
      <w:pPr>
        <w:widowControl w:val="0"/>
        <w:autoSpaceDE w:val="0"/>
        <w:autoSpaceDN w:val="0"/>
        <w:spacing w:after="0" w:line="240" w:lineRule="auto"/>
        <w:ind w:right="361"/>
        <w:jc w:val="right"/>
        <w:rPr>
          <w:rFonts w:ascii="Times New Roman" w:eastAsia="Times New Roman" w:hAnsi="Times New Roman" w:cs="Times New Roman"/>
          <w:i/>
        </w:rPr>
      </w:pPr>
      <w:r w:rsidRPr="00205DB2">
        <w:rPr>
          <w:rFonts w:ascii="Times New Roman" w:eastAsia="Times New Roman" w:hAnsi="Times New Roman" w:cs="Times New Roman"/>
          <w:i/>
        </w:rPr>
        <w:t>Таблиця</w:t>
      </w:r>
      <w:r w:rsidRPr="00205DB2">
        <w:rPr>
          <w:rFonts w:ascii="Times New Roman" w:eastAsia="Times New Roman" w:hAnsi="Times New Roman" w:cs="Times New Roman"/>
          <w:i/>
          <w:spacing w:val="-11"/>
        </w:rPr>
        <w:t xml:space="preserve"> </w:t>
      </w:r>
      <w:r w:rsidRPr="00205DB2">
        <w:rPr>
          <w:rFonts w:ascii="Times New Roman" w:eastAsia="Times New Roman" w:hAnsi="Times New Roman" w:cs="Times New Roman"/>
          <w:i/>
        </w:rPr>
        <w:t>1</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82"/>
        <w:gridCol w:w="3640"/>
        <w:gridCol w:w="3440"/>
        <w:gridCol w:w="1947"/>
      </w:tblGrid>
      <w:tr w:rsidR="00205DB2" w:rsidRPr="00205DB2" w:rsidTr="00B726C0">
        <w:trPr>
          <w:trHeight w:val="713"/>
        </w:trPr>
        <w:tc>
          <w:tcPr>
            <w:tcW w:w="303" w:type="pct"/>
          </w:tcPr>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103"/>
              <w:rPr>
                <w:rFonts w:ascii="Times New Roman" w:eastAsia="Times New Roman" w:hAnsi="Times New Roman" w:cs="Times New Roman"/>
                <w:b/>
              </w:rPr>
            </w:pPr>
            <w:r w:rsidRPr="00205DB2">
              <w:rPr>
                <w:rFonts w:ascii="Times New Roman" w:eastAsia="Times New Roman" w:hAnsi="Times New Roman" w:cs="Times New Roman"/>
                <w:b/>
              </w:rPr>
              <w:t>№</w:t>
            </w:r>
            <w:r w:rsidRPr="00205DB2">
              <w:rPr>
                <w:rFonts w:ascii="Times New Roman" w:eastAsia="Times New Roman" w:hAnsi="Times New Roman" w:cs="Times New Roman"/>
                <w:b/>
                <w:spacing w:val="-57"/>
              </w:rPr>
              <w:t xml:space="preserve"> </w:t>
            </w:r>
            <w:r w:rsidRPr="00205DB2">
              <w:rPr>
                <w:rFonts w:ascii="Times New Roman" w:eastAsia="Times New Roman" w:hAnsi="Times New Roman" w:cs="Times New Roman"/>
                <w:b/>
              </w:rPr>
              <w:t>п\п</w:t>
            </w:r>
          </w:p>
        </w:tc>
        <w:tc>
          <w:tcPr>
            <w:tcW w:w="1894" w:type="pct"/>
          </w:tcPr>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b/>
              </w:rPr>
            </w:pPr>
            <w:r w:rsidRPr="00205DB2">
              <w:rPr>
                <w:rFonts w:ascii="Times New Roman" w:eastAsia="Times New Roman" w:hAnsi="Times New Roman" w:cs="Times New Roman"/>
                <w:b/>
              </w:rPr>
              <w:t>Назва</w:t>
            </w:r>
            <w:r w:rsidRPr="00205DB2">
              <w:rPr>
                <w:rFonts w:ascii="Times New Roman" w:eastAsia="Times New Roman" w:hAnsi="Times New Roman" w:cs="Times New Roman"/>
                <w:b/>
                <w:spacing w:val="-7"/>
              </w:rPr>
              <w:t xml:space="preserve"> </w:t>
            </w:r>
            <w:r w:rsidRPr="00205DB2">
              <w:rPr>
                <w:rFonts w:ascii="Times New Roman" w:eastAsia="Times New Roman" w:hAnsi="Times New Roman" w:cs="Times New Roman"/>
                <w:b/>
              </w:rPr>
              <w:t>методу</w:t>
            </w:r>
            <w:r w:rsidRPr="00205DB2">
              <w:rPr>
                <w:rFonts w:ascii="Times New Roman" w:eastAsia="Times New Roman" w:hAnsi="Times New Roman" w:cs="Times New Roman"/>
                <w:b/>
                <w:spacing w:val="-6"/>
              </w:rPr>
              <w:t xml:space="preserve"> </w:t>
            </w:r>
            <w:r w:rsidRPr="00205DB2">
              <w:rPr>
                <w:rFonts w:ascii="Times New Roman" w:eastAsia="Times New Roman" w:hAnsi="Times New Roman" w:cs="Times New Roman"/>
                <w:b/>
              </w:rPr>
              <w:t>випробувань</w:t>
            </w:r>
          </w:p>
        </w:tc>
        <w:tc>
          <w:tcPr>
            <w:tcW w:w="1790" w:type="pct"/>
          </w:tcPr>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326"/>
              <w:jc w:val="center"/>
              <w:rPr>
                <w:rFonts w:ascii="Times New Roman" w:eastAsia="Times New Roman" w:hAnsi="Times New Roman" w:cs="Times New Roman"/>
                <w:b/>
              </w:rPr>
            </w:pPr>
            <w:r w:rsidRPr="00205DB2">
              <w:rPr>
                <w:rFonts w:ascii="Times New Roman" w:eastAsia="Times New Roman" w:hAnsi="Times New Roman" w:cs="Times New Roman"/>
                <w:b/>
              </w:rPr>
              <w:t>Вимога</w:t>
            </w:r>
          </w:p>
        </w:tc>
        <w:tc>
          <w:tcPr>
            <w:tcW w:w="1013" w:type="pct"/>
          </w:tcPr>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273"/>
              <w:rPr>
                <w:rFonts w:ascii="Times New Roman" w:eastAsia="Times New Roman" w:hAnsi="Times New Roman" w:cs="Times New Roman"/>
                <w:b/>
              </w:rPr>
            </w:pPr>
            <w:r w:rsidRPr="00205DB2">
              <w:rPr>
                <w:rFonts w:ascii="Times New Roman" w:eastAsia="Times New Roman" w:hAnsi="Times New Roman" w:cs="Times New Roman"/>
                <w:b/>
                <w:spacing w:val="-1"/>
              </w:rPr>
              <w:t>Нормативний</w:t>
            </w:r>
            <w:r w:rsidRPr="00205DB2">
              <w:rPr>
                <w:rFonts w:ascii="Times New Roman" w:eastAsia="Times New Roman" w:hAnsi="Times New Roman" w:cs="Times New Roman"/>
                <w:b/>
                <w:spacing w:val="-58"/>
              </w:rPr>
              <w:t xml:space="preserve"> </w:t>
            </w:r>
            <w:r w:rsidRPr="00205DB2">
              <w:rPr>
                <w:rFonts w:ascii="Times New Roman" w:eastAsia="Times New Roman" w:hAnsi="Times New Roman" w:cs="Times New Roman"/>
                <w:b/>
              </w:rPr>
              <w:t>документ</w:t>
            </w:r>
          </w:p>
        </w:tc>
      </w:tr>
      <w:tr w:rsidR="00205DB2" w:rsidRPr="00205DB2" w:rsidTr="00B726C0">
        <w:trPr>
          <w:trHeight w:val="245"/>
        </w:trPr>
        <w:tc>
          <w:tcPr>
            <w:tcW w:w="303" w:type="pct"/>
          </w:tcPr>
          <w:p w:rsidR="00205DB2" w:rsidRPr="00205DB2" w:rsidRDefault="00205DB2" w:rsidP="00C467E6">
            <w:pPr>
              <w:widowControl w:val="0"/>
              <w:autoSpaceDE w:val="0"/>
              <w:autoSpaceDN w:val="0"/>
              <w:spacing w:before="123"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1</w:t>
            </w:r>
          </w:p>
        </w:tc>
        <w:tc>
          <w:tcPr>
            <w:tcW w:w="1894" w:type="pct"/>
          </w:tcPr>
          <w:p w:rsidR="00205DB2" w:rsidRPr="00205DB2" w:rsidRDefault="00205DB2" w:rsidP="00C467E6">
            <w:pPr>
              <w:widowControl w:val="0"/>
              <w:autoSpaceDE w:val="0"/>
              <w:autoSpaceDN w:val="0"/>
              <w:spacing w:before="123" w:after="0" w:line="240" w:lineRule="auto"/>
              <w:rPr>
                <w:rFonts w:ascii="Times New Roman" w:eastAsia="Times New Roman" w:hAnsi="Times New Roman" w:cs="Times New Roman"/>
              </w:rPr>
            </w:pP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вигляд</w:t>
            </w:r>
          </w:p>
        </w:tc>
        <w:tc>
          <w:tcPr>
            <w:tcW w:w="1790" w:type="pct"/>
          </w:tcPr>
          <w:p w:rsidR="00205DB2" w:rsidRPr="00205DB2" w:rsidRDefault="00205DB2" w:rsidP="00C467E6">
            <w:pPr>
              <w:widowControl w:val="0"/>
              <w:autoSpaceDE w:val="0"/>
              <w:autoSpaceDN w:val="0"/>
              <w:spacing w:after="0" w:line="261" w:lineRule="exact"/>
              <w:rPr>
                <w:rFonts w:ascii="Times New Roman" w:eastAsia="Times New Roman" w:hAnsi="Times New Roman" w:cs="Times New Roman"/>
              </w:rPr>
            </w:pPr>
            <w:r w:rsidRPr="00205DB2">
              <w:rPr>
                <w:rFonts w:ascii="Times New Roman" w:eastAsia="Times New Roman" w:hAnsi="Times New Roman" w:cs="Times New Roman"/>
              </w:rPr>
              <w:t>поверхня</w:t>
            </w:r>
            <w:r w:rsidRPr="00205DB2">
              <w:rPr>
                <w:rFonts w:ascii="Times New Roman" w:eastAsia="Times New Roman" w:hAnsi="Times New Roman" w:cs="Times New Roman"/>
                <w:spacing w:val="84"/>
              </w:rPr>
              <w:t xml:space="preserve"> </w:t>
            </w:r>
            <w:r w:rsidRPr="00205DB2">
              <w:rPr>
                <w:rFonts w:ascii="Times New Roman" w:eastAsia="Times New Roman" w:hAnsi="Times New Roman" w:cs="Times New Roman"/>
              </w:rPr>
              <w:t>карабіна</w:t>
            </w:r>
            <w:r w:rsidRPr="00205DB2">
              <w:rPr>
                <w:rFonts w:ascii="Times New Roman" w:eastAsia="Times New Roman" w:hAnsi="Times New Roman" w:cs="Times New Roman"/>
                <w:spacing w:val="70"/>
              </w:rPr>
              <w:t xml:space="preserve"> </w:t>
            </w:r>
            <w:r w:rsidRPr="00205DB2">
              <w:rPr>
                <w:rFonts w:ascii="Times New Roman" w:eastAsia="Times New Roman" w:hAnsi="Times New Roman" w:cs="Times New Roman"/>
              </w:rPr>
              <w:t>повинна</w:t>
            </w:r>
            <w:r w:rsidRPr="00205DB2">
              <w:rPr>
                <w:rFonts w:ascii="Times New Roman" w:eastAsia="Times New Roman" w:hAnsi="Times New Roman" w:cs="Times New Roman"/>
                <w:spacing w:val="70"/>
              </w:rPr>
              <w:t xml:space="preserve"> </w:t>
            </w:r>
            <w:r w:rsidRPr="00205DB2">
              <w:rPr>
                <w:rFonts w:ascii="Times New Roman" w:eastAsia="Times New Roman" w:hAnsi="Times New Roman" w:cs="Times New Roman"/>
              </w:rPr>
              <w:t>бути</w:t>
            </w:r>
          </w:p>
          <w:p w:rsidR="00205DB2" w:rsidRPr="00205DB2" w:rsidRDefault="00205DB2" w:rsidP="00C467E6">
            <w:pPr>
              <w:widowControl w:val="0"/>
              <w:tabs>
                <w:tab w:val="left" w:pos="1186"/>
                <w:tab w:val="left" w:pos="2354"/>
                <w:tab w:val="left" w:pos="2933"/>
              </w:tabs>
              <w:autoSpaceDE w:val="0"/>
              <w:autoSpaceDN w:val="0"/>
              <w:spacing w:after="0" w:line="249" w:lineRule="exact"/>
              <w:rPr>
                <w:rFonts w:ascii="Times New Roman" w:eastAsia="Times New Roman" w:hAnsi="Times New Roman" w:cs="Times New Roman"/>
              </w:rPr>
            </w:pPr>
            <w:r w:rsidRPr="00205DB2">
              <w:rPr>
                <w:rFonts w:ascii="Times New Roman" w:eastAsia="Times New Roman" w:hAnsi="Times New Roman" w:cs="Times New Roman"/>
              </w:rPr>
              <w:t>чистою,</w:t>
            </w:r>
            <w:r w:rsidRPr="00205DB2">
              <w:rPr>
                <w:rFonts w:ascii="Times New Roman" w:eastAsia="Times New Roman" w:hAnsi="Times New Roman" w:cs="Times New Roman"/>
              </w:rPr>
              <w:tab/>
              <w:t>гладкою,</w:t>
            </w:r>
            <w:r w:rsidRPr="00205DB2">
              <w:rPr>
                <w:rFonts w:ascii="Times New Roman" w:eastAsia="Times New Roman" w:hAnsi="Times New Roman" w:cs="Times New Roman"/>
              </w:rPr>
              <w:tab/>
              <w:t>без</w:t>
            </w:r>
            <w:r w:rsidRPr="00205DB2">
              <w:rPr>
                <w:rFonts w:ascii="Times New Roman" w:eastAsia="Times New Roman" w:hAnsi="Times New Roman" w:cs="Times New Roman"/>
              </w:rPr>
              <w:tab/>
              <w:t>гофрів,</w:t>
            </w:r>
          </w:p>
          <w:p w:rsidR="00205DB2" w:rsidRPr="00205DB2" w:rsidRDefault="00205DB2" w:rsidP="00C467E6">
            <w:pPr>
              <w:widowControl w:val="0"/>
              <w:autoSpaceDE w:val="0"/>
              <w:autoSpaceDN w:val="0"/>
              <w:spacing w:after="0" w:line="240" w:lineRule="auto"/>
              <w:ind w:right="81"/>
              <w:jc w:val="both"/>
              <w:rPr>
                <w:rFonts w:ascii="Times New Roman" w:eastAsia="Times New Roman" w:hAnsi="Times New Roman" w:cs="Times New Roman"/>
              </w:rPr>
            </w:pPr>
            <w:r w:rsidRPr="00205DB2">
              <w:rPr>
                <w:rFonts w:ascii="Times New Roman" w:eastAsia="Times New Roman" w:hAnsi="Times New Roman" w:cs="Times New Roman"/>
              </w:rPr>
              <w:t xml:space="preserve">зморшок, </w:t>
            </w:r>
            <w:proofErr w:type="spellStart"/>
            <w:r w:rsidRPr="00205DB2">
              <w:rPr>
                <w:rFonts w:ascii="Times New Roman" w:eastAsia="Times New Roman" w:hAnsi="Times New Roman" w:cs="Times New Roman"/>
              </w:rPr>
              <w:t>тріщин</w:t>
            </w:r>
            <w:proofErr w:type="spellEnd"/>
            <w:r w:rsidRPr="00205DB2">
              <w:rPr>
                <w:rFonts w:ascii="Times New Roman" w:eastAsia="Times New Roman" w:hAnsi="Times New Roman" w:cs="Times New Roman"/>
              </w:rPr>
              <w:t>, забоїн, ум’ятин</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відшарувань</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слідів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корозії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інших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дефектів,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що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знижують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міцність</w:t>
            </w:r>
            <w:r w:rsidRPr="00205DB2">
              <w:rPr>
                <w:rFonts w:ascii="Times New Roman" w:eastAsia="Times New Roman" w:hAnsi="Times New Roman" w:cs="Times New Roman"/>
                <w:spacing w:val="30"/>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30"/>
              </w:rPr>
              <w:t xml:space="preserve"> </w:t>
            </w:r>
            <w:r w:rsidRPr="00205DB2">
              <w:rPr>
                <w:rFonts w:ascii="Times New Roman" w:eastAsia="Times New Roman" w:hAnsi="Times New Roman" w:cs="Times New Roman"/>
              </w:rPr>
              <w:t>погіршують</w:t>
            </w:r>
            <w:r w:rsidRPr="00205DB2">
              <w:rPr>
                <w:rFonts w:ascii="Times New Roman" w:eastAsia="Times New Roman" w:hAnsi="Times New Roman" w:cs="Times New Roman"/>
                <w:spacing w:val="15"/>
              </w:rPr>
              <w:t xml:space="preserve"> </w:t>
            </w:r>
            <w:r w:rsidRPr="00205DB2">
              <w:rPr>
                <w:rFonts w:ascii="Times New Roman" w:eastAsia="Times New Roman" w:hAnsi="Times New Roman" w:cs="Times New Roman"/>
              </w:rPr>
              <w:t>якість</w:t>
            </w:r>
            <w:r w:rsidRPr="00205DB2">
              <w:rPr>
                <w:rFonts w:ascii="Times New Roman" w:eastAsia="Times New Roman" w:hAnsi="Times New Roman" w:cs="Times New Roman"/>
                <w:spacing w:val="15"/>
              </w:rPr>
              <w:t xml:space="preserve"> </w:t>
            </w:r>
            <w:r w:rsidRPr="00205DB2">
              <w:rPr>
                <w:rFonts w:ascii="Times New Roman" w:eastAsia="Times New Roman" w:hAnsi="Times New Roman" w:cs="Times New Roman"/>
              </w:rPr>
              <w:t>і</w:t>
            </w:r>
          </w:p>
          <w:p w:rsidR="00205DB2" w:rsidRPr="00205DB2" w:rsidRDefault="00205DB2" w:rsidP="00C467E6">
            <w:pPr>
              <w:widowControl w:val="0"/>
              <w:autoSpaceDE w:val="0"/>
              <w:autoSpaceDN w:val="0"/>
              <w:spacing w:line="236" w:lineRule="exact"/>
              <w:jc w:val="both"/>
              <w:rPr>
                <w:rFonts w:ascii="Times New Roman" w:eastAsia="Times New Roman" w:hAnsi="Times New Roman" w:cs="Times New Roman"/>
              </w:rPr>
            </w:pP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карабіна</w:t>
            </w:r>
          </w:p>
        </w:tc>
        <w:tc>
          <w:tcPr>
            <w:tcW w:w="1013" w:type="pct"/>
          </w:tcPr>
          <w:p w:rsidR="00205DB2" w:rsidRPr="00205DB2" w:rsidRDefault="00205DB2" w:rsidP="00C467E6">
            <w:pPr>
              <w:widowControl w:val="0"/>
              <w:autoSpaceDE w:val="0"/>
              <w:autoSpaceDN w:val="0"/>
              <w:spacing w:after="0" w:line="261"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9"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 8.1</w:t>
            </w:r>
          </w:p>
        </w:tc>
      </w:tr>
      <w:tr w:rsidR="00205DB2" w:rsidRPr="00205DB2" w:rsidTr="00B726C0">
        <w:trPr>
          <w:trHeight w:val="549"/>
        </w:trPr>
        <w:tc>
          <w:tcPr>
            <w:tcW w:w="303" w:type="pct"/>
          </w:tcPr>
          <w:p w:rsidR="00205DB2" w:rsidRPr="00205DB2" w:rsidRDefault="00205DB2" w:rsidP="00C467E6">
            <w:pPr>
              <w:widowControl w:val="0"/>
              <w:autoSpaceDE w:val="0"/>
              <w:autoSpaceDN w:val="0"/>
              <w:spacing w:before="143"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2</w:t>
            </w:r>
          </w:p>
        </w:tc>
        <w:tc>
          <w:tcPr>
            <w:tcW w:w="1894" w:type="pct"/>
          </w:tcPr>
          <w:p w:rsidR="00205DB2" w:rsidRPr="00205DB2" w:rsidRDefault="00205DB2" w:rsidP="00C467E6">
            <w:pPr>
              <w:widowControl w:val="0"/>
              <w:autoSpaceDE w:val="0"/>
              <w:autoSpaceDN w:val="0"/>
              <w:spacing w:before="5" w:after="0" w:line="240" w:lineRule="auto"/>
              <w:rPr>
                <w:rFonts w:ascii="Times New Roman" w:eastAsia="Times New Roman" w:hAnsi="Times New Roman" w:cs="Times New Roman"/>
              </w:rPr>
            </w:pPr>
            <w:r w:rsidRPr="00205DB2">
              <w:rPr>
                <w:rFonts w:ascii="Times New Roman" w:eastAsia="Times New Roman" w:hAnsi="Times New Roman" w:cs="Times New Roman"/>
              </w:rPr>
              <w:t>Розміри</w:t>
            </w:r>
          </w:p>
        </w:tc>
        <w:tc>
          <w:tcPr>
            <w:tcW w:w="1790" w:type="pct"/>
          </w:tcPr>
          <w:p w:rsidR="00205DB2" w:rsidRPr="00205DB2" w:rsidRDefault="00205DB2" w:rsidP="00C467E6">
            <w:pPr>
              <w:widowControl w:val="0"/>
              <w:autoSpaceDE w:val="0"/>
              <w:autoSpaceDN w:val="0"/>
              <w:spacing w:before="143" w:after="0" w:line="240" w:lineRule="auto"/>
              <w:rPr>
                <w:rFonts w:ascii="Times New Roman" w:eastAsia="Times New Roman" w:hAnsi="Times New Roman" w:cs="Times New Roman"/>
              </w:rPr>
            </w:pPr>
            <w:r w:rsidRPr="00205DB2">
              <w:rPr>
                <w:rFonts w:ascii="Times New Roman" w:eastAsia="Times New Roman" w:hAnsi="Times New Roman" w:cs="Times New Roman"/>
              </w:rPr>
              <w:t>малюнок</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1,</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цих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технічних вимог</w:t>
            </w:r>
          </w:p>
        </w:tc>
        <w:tc>
          <w:tcPr>
            <w:tcW w:w="1013" w:type="pct"/>
          </w:tcPr>
          <w:p w:rsidR="00205DB2" w:rsidRPr="00205DB2" w:rsidRDefault="00205DB2" w:rsidP="00C467E6">
            <w:pPr>
              <w:widowControl w:val="0"/>
              <w:autoSpaceDE w:val="0"/>
              <w:autoSpaceDN w:val="0"/>
              <w:spacing w:before="5"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9"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 8.2</w:t>
            </w:r>
          </w:p>
        </w:tc>
      </w:tr>
      <w:tr w:rsidR="00205DB2" w:rsidRPr="00205DB2" w:rsidTr="00B726C0">
        <w:trPr>
          <w:trHeight w:val="530"/>
        </w:trPr>
        <w:tc>
          <w:tcPr>
            <w:tcW w:w="303" w:type="pct"/>
          </w:tcPr>
          <w:p w:rsidR="00205DB2" w:rsidRPr="00205DB2" w:rsidRDefault="00205DB2" w:rsidP="00C467E6">
            <w:pPr>
              <w:widowControl w:val="0"/>
              <w:autoSpaceDE w:val="0"/>
              <w:autoSpaceDN w:val="0"/>
              <w:spacing w:before="130"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3</w:t>
            </w:r>
          </w:p>
        </w:tc>
        <w:tc>
          <w:tcPr>
            <w:tcW w:w="1894" w:type="pct"/>
          </w:tcPr>
          <w:p w:rsidR="00205DB2" w:rsidRPr="00205DB2" w:rsidRDefault="00205DB2" w:rsidP="00C467E6">
            <w:pPr>
              <w:widowControl w:val="0"/>
              <w:autoSpaceDE w:val="0"/>
              <w:autoSpaceDN w:val="0"/>
              <w:spacing w:before="130" w:after="0" w:line="240" w:lineRule="auto"/>
              <w:rPr>
                <w:rFonts w:ascii="Times New Roman" w:eastAsia="Times New Roman" w:hAnsi="Times New Roman" w:cs="Times New Roman"/>
              </w:rPr>
            </w:pPr>
            <w:r w:rsidRPr="00205DB2">
              <w:rPr>
                <w:rFonts w:ascii="Times New Roman" w:eastAsia="Times New Roman" w:hAnsi="Times New Roman" w:cs="Times New Roman"/>
              </w:rPr>
              <w:t>Маса</w:t>
            </w:r>
            <w:r w:rsidRPr="00205DB2">
              <w:rPr>
                <w:rFonts w:ascii="Times New Roman" w:eastAsia="Times New Roman" w:hAnsi="Times New Roman" w:cs="Times New Roman"/>
                <w:spacing w:val="-5"/>
              </w:rPr>
              <w:t xml:space="preserve"> </w:t>
            </w:r>
            <w:r w:rsidRPr="00205DB2">
              <w:rPr>
                <w:rFonts w:ascii="Times New Roman" w:eastAsia="Times New Roman" w:hAnsi="Times New Roman" w:cs="Times New Roman"/>
              </w:rPr>
              <w:t>карабіну</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пожежного,</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кг</w:t>
            </w:r>
          </w:p>
        </w:tc>
        <w:tc>
          <w:tcPr>
            <w:tcW w:w="1790" w:type="pct"/>
          </w:tcPr>
          <w:p w:rsidR="00205DB2" w:rsidRPr="00205DB2" w:rsidRDefault="00205DB2" w:rsidP="00C467E6">
            <w:pPr>
              <w:widowControl w:val="0"/>
              <w:autoSpaceDE w:val="0"/>
              <w:autoSpaceDN w:val="0"/>
              <w:spacing w:before="130" w:after="0" w:line="240" w:lineRule="auto"/>
              <w:ind w:right="386"/>
              <w:jc w:val="center"/>
              <w:rPr>
                <w:rFonts w:ascii="Times New Roman" w:eastAsia="Times New Roman" w:hAnsi="Times New Roman" w:cs="Times New Roman"/>
              </w:rPr>
            </w:pPr>
            <w:r w:rsidRPr="00205DB2">
              <w:rPr>
                <w:rFonts w:ascii="Times New Roman" w:eastAsia="Times New Roman" w:hAnsi="Times New Roman" w:cs="Times New Roman"/>
              </w:rPr>
              <w:t>≤ 0,35</w:t>
            </w:r>
          </w:p>
        </w:tc>
        <w:tc>
          <w:tcPr>
            <w:tcW w:w="1013" w:type="pct"/>
          </w:tcPr>
          <w:p w:rsidR="00205DB2" w:rsidRPr="00205DB2" w:rsidRDefault="00205DB2" w:rsidP="00C467E6">
            <w:pPr>
              <w:widowControl w:val="0"/>
              <w:autoSpaceDE w:val="0"/>
              <w:autoSpaceDN w:val="0"/>
              <w:spacing w:after="0" w:line="268"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2"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 8.3</w:t>
            </w:r>
          </w:p>
        </w:tc>
      </w:tr>
      <w:tr w:rsidR="00205DB2" w:rsidRPr="00205DB2" w:rsidTr="00B726C0">
        <w:trPr>
          <w:trHeight w:val="529"/>
        </w:trPr>
        <w:tc>
          <w:tcPr>
            <w:tcW w:w="303" w:type="pct"/>
          </w:tcPr>
          <w:p w:rsidR="00205DB2" w:rsidRPr="00205DB2" w:rsidRDefault="00205DB2" w:rsidP="00C467E6">
            <w:pPr>
              <w:widowControl w:val="0"/>
              <w:autoSpaceDE w:val="0"/>
              <w:autoSpaceDN w:val="0"/>
              <w:spacing w:before="136"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4</w:t>
            </w:r>
          </w:p>
        </w:tc>
        <w:tc>
          <w:tcPr>
            <w:tcW w:w="1894" w:type="pct"/>
          </w:tcPr>
          <w:p w:rsidR="00205DB2" w:rsidRPr="00205DB2" w:rsidRDefault="00205DB2" w:rsidP="00C467E6">
            <w:pPr>
              <w:widowControl w:val="0"/>
              <w:autoSpaceDE w:val="0"/>
              <w:autoSpaceDN w:val="0"/>
              <w:spacing w:after="0" w:line="276" w:lineRule="exact"/>
              <w:ind w:right="272"/>
              <w:rPr>
                <w:rFonts w:ascii="Times New Roman" w:eastAsia="Times New Roman" w:hAnsi="Times New Roman" w:cs="Times New Roman"/>
              </w:rPr>
            </w:pPr>
            <w:r w:rsidRPr="00205DB2">
              <w:rPr>
                <w:rFonts w:ascii="Times New Roman" w:eastAsia="Times New Roman" w:hAnsi="Times New Roman" w:cs="Times New Roman"/>
              </w:rPr>
              <w:t>Зазор</w:t>
            </w:r>
            <w:r w:rsidRPr="00205DB2">
              <w:rPr>
                <w:rFonts w:ascii="Times New Roman" w:eastAsia="Times New Roman" w:hAnsi="Times New Roman" w:cs="Times New Roman"/>
                <w:spacing w:val="-8"/>
              </w:rPr>
              <w:t xml:space="preserve"> </w:t>
            </w:r>
            <w:r w:rsidRPr="00205DB2">
              <w:rPr>
                <w:rFonts w:ascii="Times New Roman" w:eastAsia="Times New Roman" w:hAnsi="Times New Roman" w:cs="Times New Roman"/>
              </w:rPr>
              <w:t>між</w:t>
            </w:r>
            <w:r w:rsidRPr="00205DB2">
              <w:rPr>
                <w:rFonts w:ascii="Times New Roman" w:eastAsia="Times New Roman" w:hAnsi="Times New Roman" w:cs="Times New Roman"/>
                <w:spacing w:val="-7"/>
              </w:rPr>
              <w:t xml:space="preserve"> </w:t>
            </w:r>
            <w:r w:rsidRPr="00205DB2">
              <w:rPr>
                <w:rFonts w:ascii="Times New Roman" w:eastAsia="Times New Roman" w:hAnsi="Times New Roman" w:cs="Times New Roman"/>
              </w:rPr>
              <w:t>сполучними</w:t>
            </w:r>
            <w:r w:rsidRPr="00205DB2">
              <w:rPr>
                <w:rFonts w:ascii="Times New Roman" w:eastAsia="Times New Roman" w:hAnsi="Times New Roman" w:cs="Times New Roman"/>
                <w:spacing w:val="-8"/>
              </w:rPr>
              <w:t xml:space="preserve"> </w:t>
            </w:r>
            <w:r w:rsidRPr="00205DB2">
              <w:rPr>
                <w:rFonts w:ascii="Times New Roman" w:eastAsia="Times New Roman" w:hAnsi="Times New Roman" w:cs="Times New Roman"/>
              </w:rPr>
              <w:t>поверхнями</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затвора,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мм</w:t>
            </w:r>
          </w:p>
        </w:tc>
        <w:tc>
          <w:tcPr>
            <w:tcW w:w="1790" w:type="pct"/>
          </w:tcPr>
          <w:p w:rsidR="00205DB2" w:rsidRPr="00205DB2" w:rsidRDefault="00205DB2" w:rsidP="00C467E6">
            <w:pPr>
              <w:widowControl w:val="0"/>
              <w:autoSpaceDE w:val="0"/>
              <w:autoSpaceDN w:val="0"/>
              <w:spacing w:before="136" w:after="0" w:line="240" w:lineRule="auto"/>
              <w:ind w:right="386"/>
              <w:jc w:val="center"/>
              <w:rPr>
                <w:rFonts w:ascii="Times New Roman" w:eastAsia="Times New Roman" w:hAnsi="Times New Roman" w:cs="Times New Roman"/>
              </w:rPr>
            </w:pPr>
            <w:r w:rsidRPr="00205DB2">
              <w:rPr>
                <w:rFonts w:ascii="Times New Roman" w:eastAsia="Times New Roman" w:hAnsi="Times New Roman" w:cs="Times New Roman"/>
              </w:rPr>
              <w:t>≤ 0,2</w:t>
            </w:r>
          </w:p>
        </w:tc>
        <w:tc>
          <w:tcPr>
            <w:tcW w:w="1013" w:type="pct"/>
          </w:tcPr>
          <w:p w:rsidR="00205DB2" w:rsidRPr="00205DB2" w:rsidRDefault="00205DB2" w:rsidP="00C467E6">
            <w:pPr>
              <w:widowControl w:val="0"/>
              <w:autoSpaceDE w:val="0"/>
              <w:autoSpaceDN w:val="0"/>
              <w:spacing w:after="0" w:line="275"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35"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 8.4</w:t>
            </w:r>
          </w:p>
        </w:tc>
      </w:tr>
      <w:tr w:rsidR="00205DB2" w:rsidRPr="00205DB2" w:rsidTr="00B726C0">
        <w:trPr>
          <w:trHeight w:val="4509"/>
        </w:trPr>
        <w:tc>
          <w:tcPr>
            <w:tcW w:w="303"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13"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5</w:t>
            </w:r>
          </w:p>
        </w:tc>
        <w:tc>
          <w:tcPr>
            <w:tcW w:w="1894" w:type="pct"/>
          </w:tcPr>
          <w:p w:rsidR="00205DB2" w:rsidRPr="00205DB2" w:rsidRDefault="00205DB2" w:rsidP="00C467E6">
            <w:pPr>
              <w:widowControl w:val="0"/>
              <w:autoSpaceDE w:val="0"/>
              <w:autoSpaceDN w:val="0"/>
              <w:spacing w:after="0" w:line="260" w:lineRule="exact"/>
              <w:ind w:right="691"/>
              <w:jc w:val="center"/>
              <w:rPr>
                <w:rFonts w:ascii="Times New Roman" w:eastAsia="Times New Roman" w:hAnsi="Times New Roman" w:cs="Times New Roman"/>
              </w:rPr>
            </w:pPr>
            <w:r w:rsidRPr="00205DB2">
              <w:rPr>
                <w:rFonts w:ascii="Times New Roman" w:eastAsia="Times New Roman" w:hAnsi="Times New Roman" w:cs="Times New Roman"/>
              </w:rPr>
              <w:t>Зусилля</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розкривання</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замка,</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Н:</w:t>
            </w:r>
          </w:p>
          <w:p w:rsidR="00205DB2" w:rsidRPr="00205DB2" w:rsidRDefault="00205DB2" w:rsidP="00205DB2">
            <w:pPr>
              <w:widowControl w:val="0"/>
              <w:numPr>
                <w:ilvl w:val="0"/>
                <w:numId w:val="27"/>
              </w:numPr>
              <w:tabs>
                <w:tab w:val="left" w:pos="359"/>
                <w:tab w:val="left" w:pos="815"/>
              </w:tabs>
              <w:autoSpaceDE w:val="0"/>
              <w:autoSpaceDN w:val="0"/>
              <w:spacing w:after="0" w:line="240" w:lineRule="auto"/>
              <w:ind w:right="578" w:hanging="815"/>
              <w:rPr>
                <w:rFonts w:ascii="Times New Roman" w:eastAsia="Times New Roman" w:hAnsi="Times New Roman" w:cs="Times New Roman"/>
              </w:rPr>
            </w:pPr>
            <w:r w:rsidRPr="00205DB2">
              <w:rPr>
                <w:rFonts w:ascii="Times New Roman" w:eastAsia="Times New Roman" w:hAnsi="Times New Roman" w:cs="Times New Roman"/>
              </w:rPr>
              <w:t>за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нормальних</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умов;</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7"/>
              </w:numPr>
              <w:tabs>
                <w:tab w:val="left" w:pos="815"/>
              </w:tabs>
              <w:autoSpaceDE w:val="0"/>
              <w:autoSpaceDN w:val="0"/>
              <w:spacing w:after="0" w:line="240" w:lineRule="auto"/>
              <w:ind w:right="78"/>
              <w:jc w:val="both"/>
              <w:rPr>
                <w:rFonts w:ascii="Times New Roman" w:eastAsia="Times New Roman" w:hAnsi="Times New Roman" w:cs="Times New Roman"/>
              </w:rPr>
            </w:pPr>
            <w:r w:rsidRPr="00205DB2">
              <w:rPr>
                <w:rFonts w:ascii="Times New Roman" w:eastAsia="Times New Roman" w:hAnsi="Times New Roman" w:cs="Times New Roman"/>
              </w:rPr>
              <w:t>низької температури, 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мінус 40°C ± 2°C протягом не</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4 год;</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7"/>
              </w:numPr>
              <w:tabs>
                <w:tab w:val="left" w:pos="815"/>
              </w:tabs>
              <w:autoSpaceDE w:val="0"/>
              <w:autoSpaceDN w:val="0"/>
              <w:spacing w:after="0" w:line="240" w:lineRule="auto"/>
              <w:ind w:right="81"/>
              <w:jc w:val="both"/>
              <w:rPr>
                <w:rFonts w:ascii="Times New Roman" w:eastAsia="Times New Roman" w:hAnsi="Times New Roman" w:cs="Times New Roman"/>
              </w:rPr>
            </w:pPr>
            <w:r w:rsidRPr="00205DB2">
              <w:rPr>
                <w:rFonts w:ascii="Times New Roman" w:eastAsia="Times New Roman" w:hAnsi="Times New Roman" w:cs="Times New Roman"/>
              </w:rPr>
              <w:t>підвищеної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5°C</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с;</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7"/>
              </w:numPr>
              <w:tabs>
                <w:tab w:val="left" w:pos="815"/>
                <w:tab w:val="left" w:pos="2919"/>
              </w:tabs>
              <w:autoSpaceDE w:val="0"/>
              <w:autoSpaceDN w:val="0"/>
              <w:spacing w:after="0" w:line="240" w:lineRule="auto"/>
              <w:ind w:right="78"/>
              <w:jc w:val="both"/>
              <w:rPr>
                <w:rFonts w:ascii="Times New Roman" w:eastAsia="Times New Roman" w:hAnsi="Times New Roman" w:cs="Times New Roman"/>
              </w:rPr>
            </w:pPr>
            <w:r w:rsidRPr="00205DB2">
              <w:rPr>
                <w:rFonts w:ascii="Times New Roman" w:eastAsia="Times New Roman" w:hAnsi="Times New Roman" w:cs="Times New Roman"/>
              </w:rPr>
              <w:t>до діяння полум’я, у верхівку</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внутрішнього конуса полум’я</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по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черзі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поміщають</w:t>
            </w:r>
            <w:r w:rsidRPr="00205DB2">
              <w:rPr>
                <w:rFonts w:ascii="Times New Roman" w:eastAsia="Times New Roman" w:hAnsi="Times New Roman" w:cs="Times New Roman"/>
              </w:rPr>
              <w:tab/>
              <w:t>шарнірне</w:t>
            </w:r>
            <w:r w:rsidRPr="00205DB2">
              <w:rPr>
                <w:rFonts w:ascii="Times New Roman" w:eastAsia="Times New Roman" w:hAnsi="Times New Roman" w:cs="Times New Roman"/>
                <w:spacing w:val="-58"/>
              </w:rPr>
              <w:t xml:space="preserve"> </w:t>
            </w:r>
            <w:r w:rsidRPr="00205DB2">
              <w:rPr>
                <w:rFonts w:ascii="Times New Roman" w:eastAsia="Times New Roman" w:hAnsi="Times New Roman" w:cs="Times New Roman"/>
              </w:rPr>
              <w:t>кріплення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затвора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замок;</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7"/>
              </w:numPr>
              <w:tabs>
                <w:tab w:val="left" w:pos="814"/>
                <w:tab w:val="left" w:pos="815"/>
              </w:tabs>
              <w:autoSpaceDE w:val="0"/>
              <w:autoSpaceDN w:val="0"/>
              <w:spacing w:after="0" w:line="241" w:lineRule="exact"/>
              <w:rPr>
                <w:rFonts w:ascii="Times New Roman" w:eastAsia="Times New Roman" w:hAnsi="Times New Roman" w:cs="Times New Roman"/>
              </w:rPr>
            </w:pPr>
            <w:r w:rsidRPr="00205DB2">
              <w:rPr>
                <w:rFonts w:ascii="Times New Roman" w:eastAsia="Times New Roman" w:hAnsi="Times New Roman" w:cs="Times New Roman"/>
              </w:rPr>
              <w:t>до діяння води та ПАР;</w:t>
            </w:r>
          </w:p>
        </w:tc>
        <w:tc>
          <w:tcPr>
            <w:tcW w:w="1790"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13" w:after="0" w:line="240" w:lineRule="auto"/>
              <w:rPr>
                <w:rFonts w:ascii="Times New Roman" w:eastAsia="Times New Roman" w:hAnsi="Times New Roman" w:cs="Times New Roman"/>
              </w:rPr>
            </w:pPr>
            <w:r w:rsidRPr="00205DB2">
              <w:rPr>
                <w:rFonts w:ascii="Times New Roman" w:eastAsia="Times New Roman" w:hAnsi="Times New Roman" w:cs="Times New Roman"/>
              </w:rPr>
              <w:t xml:space="preserve">3,92 (0,4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 -</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 xml:space="preserve">5,88 (0,6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w:t>
            </w:r>
          </w:p>
        </w:tc>
        <w:tc>
          <w:tcPr>
            <w:tcW w:w="1013" w:type="pct"/>
          </w:tcPr>
          <w:p w:rsidR="00205DB2" w:rsidRPr="00205DB2" w:rsidRDefault="00205DB2" w:rsidP="00C467E6">
            <w:pPr>
              <w:widowControl w:val="0"/>
              <w:autoSpaceDE w:val="0"/>
              <w:autoSpaceDN w:val="0"/>
              <w:spacing w:after="0" w:line="260"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8.5</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8.8</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07"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8.9</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07"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8.10</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184" w:after="0" w:line="241"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w:t>
            </w:r>
            <w:r w:rsidRPr="00205DB2">
              <w:rPr>
                <w:rFonts w:ascii="Times New Roman" w:eastAsia="Times New Roman" w:hAnsi="Times New Roman" w:cs="Times New Roman"/>
                <w:spacing w:val="-9"/>
              </w:rPr>
              <w:t xml:space="preserve"> </w:t>
            </w:r>
            <w:r w:rsidRPr="00205DB2">
              <w:rPr>
                <w:rFonts w:ascii="Times New Roman" w:eastAsia="Times New Roman" w:hAnsi="Times New Roman" w:cs="Times New Roman"/>
              </w:rPr>
              <w:t>8.11</w:t>
            </w:r>
          </w:p>
        </w:tc>
      </w:tr>
      <w:tr w:rsidR="00205DB2" w:rsidRPr="00205DB2" w:rsidTr="00B726C0">
        <w:trPr>
          <w:trHeight w:val="4660"/>
        </w:trPr>
        <w:tc>
          <w:tcPr>
            <w:tcW w:w="303"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30"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6</w:t>
            </w:r>
          </w:p>
        </w:tc>
        <w:tc>
          <w:tcPr>
            <w:tcW w:w="1894"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rPr>
            </w:pPr>
            <w:r w:rsidRPr="00205DB2">
              <w:rPr>
                <w:rFonts w:ascii="Times New Roman" w:eastAsia="Times New Roman" w:hAnsi="Times New Roman" w:cs="Times New Roman"/>
              </w:rPr>
              <w:t>Зусилля</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розкривання</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затвора,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Н:</w:t>
            </w:r>
          </w:p>
          <w:p w:rsidR="00205DB2" w:rsidRPr="00205DB2" w:rsidRDefault="00205DB2" w:rsidP="00205DB2">
            <w:pPr>
              <w:widowControl w:val="0"/>
              <w:numPr>
                <w:ilvl w:val="0"/>
                <w:numId w:val="26"/>
              </w:numPr>
              <w:tabs>
                <w:tab w:val="left" w:pos="814"/>
                <w:tab w:val="left" w:pos="815"/>
              </w:tabs>
              <w:autoSpaceDE w:val="0"/>
              <w:autoSpaceDN w:val="0"/>
              <w:spacing w:after="0" w:line="240" w:lineRule="auto"/>
              <w:rPr>
                <w:rFonts w:ascii="Times New Roman" w:eastAsia="Times New Roman" w:hAnsi="Times New Roman" w:cs="Times New Roman"/>
              </w:rPr>
            </w:pPr>
            <w:r w:rsidRPr="00205DB2">
              <w:rPr>
                <w:rFonts w:ascii="Times New Roman" w:eastAsia="Times New Roman" w:hAnsi="Times New Roman" w:cs="Times New Roman"/>
              </w:rPr>
              <w:t>за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нормальних</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умов;</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6"/>
              </w:numPr>
              <w:tabs>
                <w:tab w:val="left" w:pos="815"/>
              </w:tabs>
              <w:autoSpaceDE w:val="0"/>
              <w:autoSpaceDN w:val="0"/>
              <w:spacing w:after="0" w:line="240" w:lineRule="auto"/>
              <w:ind w:right="78"/>
              <w:jc w:val="both"/>
              <w:rPr>
                <w:rFonts w:ascii="Times New Roman" w:eastAsia="Times New Roman" w:hAnsi="Times New Roman" w:cs="Times New Roman"/>
              </w:rPr>
            </w:pPr>
            <w:r w:rsidRPr="00205DB2">
              <w:rPr>
                <w:rFonts w:ascii="Times New Roman" w:eastAsia="Times New Roman" w:hAnsi="Times New Roman" w:cs="Times New Roman"/>
              </w:rPr>
              <w:t>низької температури, 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мінус 40°C ± 2°C протягом не</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4 год;</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6"/>
              </w:numPr>
              <w:tabs>
                <w:tab w:val="left" w:pos="815"/>
              </w:tabs>
              <w:autoSpaceDE w:val="0"/>
              <w:autoSpaceDN w:val="0"/>
              <w:spacing w:after="0" w:line="240" w:lineRule="auto"/>
              <w:ind w:right="81"/>
              <w:jc w:val="both"/>
              <w:rPr>
                <w:rFonts w:ascii="Times New Roman" w:eastAsia="Times New Roman" w:hAnsi="Times New Roman" w:cs="Times New Roman"/>
              </w:rPr>
            </w:pPr>
            <w:r w:rsidRPr="00205DB2">
              <w:rPr>
                <w:rFonts w:ascii="Times New Roman" w:eastAsia="Times New Roman" w:hAnsi="Times New Roman" w:cs="Times New Roman"/>
              </w:rPr>
              <w:t>підвищеної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5°C</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с;</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6"/>
              </w:numPr>
              <w:tabs>
                <w:tab w:val="left" w:pos="815"/>
                <w:tab w:val="left" w:pos="2919"/>
              </w:tabs>
              <w:autoSpaceDE w:val="0"/>
              <w:autoSpaceDN w:val="0"/>
              <w:spacing w:after="0" w:line="240" w:lineRule="auto"/>
              <w:ind w:right="78"/>
              <w:jc w:val="both"/>
              <w:rPr>
                <w:rFonts w:ascii="Times New Roman" w:eastAsia="Times New Roman" w:hAnsi="Times New Roman" w:cs="Times New Roman"/>
              </w:rPr>
            </w:pPr>
            <w:r w:rsidRPr="00205DB2">
              <w:rPr>
                <w:rFonts w:ascii="Times New Roman" w:eastAsia="Times New Roman" w:hAnsi="Times New Roman" w:cs="Times New Roman"/>
              </w:rPr>
              <w:t>до діяння полум’я, у верхівку</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внутрішнього конуса полум’я</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по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черзі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поміщають</w:t>
            </w:r>
            <w:r w:rsidRPr="00205DB2">
              <w:rPr>
                <w:rFonts w:ascii="Times New Roman" w:eastAsia="Times New Roman" w:hAnsi="Times New Roman" w:cs="Times New Roman"/>
              </w:rPr>
              <w:tab/>
              <w:t>шарнірне</w:t>
            </w:r>
            <w:r w:rsidRPr="00205DB2">
              <w:rPr>
                <w:rFonts w:ascii="Times New Roman" w:eastAsia="Times New Roman" w:hAnsi="Times New Roman" w:cs="Times New Roman"/>
                <w:spacing w:val="-58"/>
              </w:rPr>
              <w:t xml:space="preserve"> </w:t>
            </w:r>
            <w:r w:rsidRPr="00205DB2">
              <w:rPr>
                <w:rFonts w:ascii="Times New Roman" w:eastAsia="Times New Roman" w:hAnsi="Times New Roman" w:cs="Times New Roman"/>
              </w:rPr>
              <w:t>кріплення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затвора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замок;</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6"/>
              </w:numPr>
              <w:tabs>
                <w:tab w:val="left" w:pos="814"/>
                <w:tab w:val="left" w:pos="815"/>
              </w:tabs>
              <w:autoSpaceDE w:val="0"/>
              <w:autoSpaceDN w:val="0"/>
              <w:spacing w:after="0" w:line="246" w:lineRule="exact"/>
              <w:rPr>
                <w:rFonts w:ascii="Times New Roman" w:eastAsia="Times New Roman" w:hAnsi="Times New Roman" w:cs="Times New Roman"/>
              </w:rPr>
            </w:pPr>
            <w:r w:rsidRPr="00205DB2">
              <w:rPr>
                <w:rFonts w:ascii="Times New Roman" w:eastAsia="Times New Roman" w:hAnsi="Times New Roman" w:cs="Times New Roman"/>
              </w:rPr>
              <w:t>до</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діяння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води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ПАР</w:t>
            </w:r>
          </w:p>
        </w:tc>
        <w:tc>
          <w:tcPr>
            <w:tcW w:w="1790"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30" w:after="0" w:line="240" w:lineRule="auto"/>
              <w:rPr>
                <w:rFonts w:ascii="Times New Roman" w:eastAsia="Times New Roman" w:hAnsi="Times New Roman" w:cs="Times New Roman"/>
              </w:rPr>
            </w:pPr>
            <w:r w:rsidRPr="00205DB2">
              <w:rPr>
                <w:rFonts w:ascii="Times New Roman" w:eastAsia="Times New Roman" w:hAnsi="Times New Roman" w:cs="Times New Roman"/>
              </w:rPr>
              <w:t xml:space="preserve">19,6 (2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 xml:space="preserve">) - 58,8 (6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w:t>
            </w:r>
          </w:p>
        </w:tc>
        <w:tc>
          <w:tcPr>
            <w:tcW w:w="1013" w:type="pct"/>
          </w:tcPr>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8.6</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8.8</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184"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8.9</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07"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8.10</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07" w:after="0" w:line="246"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п.</w:t>
            </w:r>
            <w:r w:rsidRPr="00205DB2">
              <w:rPr>
                <w:rFonts w:ascii="Times New Roman" w:eastAsia="Times New Roman" w:hAnsi="Times New Roman" w:cs="Times New Roman"/>
                <w:spacing w:val="-9"/>
              </w:rPr>
              <w:t xml:space="preserve"> </w:t>
            </w:r>
            <w:r w:rsidRPr="00205DB2">
              <w:rPr>
                <w:rFonts w:ascii="Times New Roman" w:eastAsia="Times New Roman" w:hAnsi="Times New Roman" w:cs="Times New Roman"/>
              </w:rPr>
              <w:t>8.11</w:t>
            </w:r>
          </w:p>
        </w:tc>
      </w:tr>
      <w:tr w:rsidR="00205DB2" w:rsidRPr="00205DB2" w:rsidTr="00B726C0">
        <w:trPr>
          <w:trHeight w:val="4191"/>
        </w:trPr>
        <w:tc>
          <w:tcPr>
            <w:tcW w:w="303" w:type="pct"/>
          </w:tcPr>
          <w:p w:rsidR="00205DB2" w:rsidRPr="00205DB2" w:rsidRDefault="00205DB2" w:rsidP="00C467E6">
            <w:pPr>
              <w:widowControl w:val="0"/>
              <w:autoSpaceDE w:val="0"/>
              <w:autoSpaceDN w:val="0"/>
              <w:spacing w:before="6"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jc w:val="center"/>
              <w:rPr>
                <w:rFonts w:ascii="Times New Roman" w:eastAsia="Times New Roman" w:hAnsi="Times New Roman" w:cs="Times New Roman"/>
              </w:rPr>
            </w:pPr>
            <w:r w:rsidRPr="00205DB2">
              <w:rPr>
                <w:rFonts w:ascii="Times New Roman" w:eastAsia="Times New Roman" w:hAnsi="Times New Roman" w:cs="Times New Roman"/>
              </w:rPr>
              <w:t>7</w:t>
            </w:r>
          </w:p>
        </w:tc>
        <w:tc>
          <w:tcPr>
            <w:tcW w:w="1894" w:type="pct"/>
          </w:tcPr>
          <w:p w:rsidR="00205DB2" w:rsidRPr="00205DB2" w:rsidRDefault="00205DB2" w:rsidP="00C467E6">
            <w:pPr>
              <w:widowControl w:val="0"/>
              <w:autoSpaceDE w:val="0"/>
              <w:autoSpaceDN w:val="0"/>
              <w:spacing w:after="0" w:line="240" w:lineRule="auto"/>
              <w:ind w:right="1039"/>
              <w:rPr>
                <w:rFonts w:ascii="Times New Roman" w:eastAsia="Times New Roman" w:hAnsi="Times New Roman" w:cs="Times New Roman"/>
              </w:rPr>
            </w:pPr>
            <w:r w:rsidRPr="00205DB2">
              <w:rPr>
                <w:rFonts w:ascii="Times New Roman" w:eastAsia="Times New Roman" w:hAnsi="Times New Roman" w:cs="Times New Roman"/>
              </w:rPr>
              <w:t>Стійкість</w:t>
            </w:r>
            <w:r w:rsidRPr="00205DB2">
              <w:rPr>
                <w:rFonts w:ascii="Times New Roman" w:eastAsia="Times New Roman" w:hAnsi="Times New Roman" w:cs="Times New Roman"/>
                <w:spacing w:val="-9"/>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8"/>
              </w:rPr>
              <w:t xml:space="preserve"> </w:t>
            </w:r>
            <w:r w:rsidRPr="00205DB2">
              <w:rPr>
                <w:rFonts w:ascii="Times New Roman" w:eastAsia="Times New Roman" w:hAnsi="Times New Roman" w:cs="Times New Roman"/>
              </w:rPr>
              <w:t>дії</w:t>
            </w:r>
            <w:r w:rsidRPr="00205DB2">
              <w:rPr>
                <w:rFonts w:ascii="Times New Roman" w:eastAsia="Times New Roman" w:hAnsi="Times New Roman" w:cs="Times New Roman"/>
                <w:spacing w:val="-8"/>
              </w:rPr>
              <w:t xml:space="preserve"> </w:t>
            </w:r>
            <w:r w:rsidRPr="00205DB2">
              <w:rPr>
                <w:rFonts w:ascii="Times New Roman" w:eastAsia="Times New Roman" w:hAnsi="Times New Roman" w:cs="Times New Roman"/>
              </w:rPr>
              <w:t>випробного</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статичного</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навантаження</w:t>
            </w:r>
          </w:p>
          <w:p w:rsidR="00205DB2" w:rsidRPr="00205DB2" w:rsidRDefault="00205DB2" w:rsidP="00C467E6">
            <w:pPr>
              <w:widowControl w:val="0"/>
              <w:autoSpaceDE w:val="0"/>
              <w:autoSpaceDN w:val="0"/>
              <w:spacing w:after="0" w:line="243" w:lineRule="exact"/>
              <w:rPr>
                <w:rFonts w:ascii="Times New Roman" w:eastAsia="Times New Roman" w:hAnsi="Times New Roman" w:cs="Times New Roman"/>
              </w:rPr>
            </w:pPr>
            <w:r w:rsidRPr="00205DB2">
              <w:rPr>
                <w:rFonts w:ascii="Times New Roman" w:eastAsia="Times New Roman" w:hAnsi="Times New Roman" w:cs="Times New Roman"/>
              </w:rPr>
              <w:t>величиною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 xml:space="preserve">3,92 </w:t>
            </w:r>
            <w:proofErr w:type="spellStart"/>
            <w:r w:rsidRPr="00205DB2">
              <w:rPr>
                <w:rFonts w:ascii="Times New Roman" w:eastAsia="Times New Roman" w:hAnsi="Times New Roman" w:cs="Times New Roman"/>
              </w:rPr>
              <w:t>кН</w:t>
            </w:r>
            <w:proofErr w:type="spellEnd"/>
            <w:r w:rsidRPr="00205DB2">
              <w:rPr>
                <w:rFonts w:ascii="Times New Roman" w:eastAsia="Times New Roman" w:hAnsi="Times New Roman" w:cs="Times New Roman"/>
              </w:rPr>
              <w:t xml:space="preserve"> ±</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 xml:space="preserve">0,05 </w:t>
            </w:r>
            <w:proofErr w:type="spellStart"/>
            <w:r w:rsidRPr="00205DB2">
              <w:rPr>
                <w:rFonts w:ascii="Times New Roman" w:eastAsia="Times New Roman" w:hAnsi="Times New Roman" w:cs="Times New Roman"/>
              </w:rPr>
              <w:t>кН</w:t>
            </w:r>
            <w:proofErr w:type="spellEnd"/>
            <w:r w:rsidRPr="00205DB2">
              <w:rPr>
                <w:rFonts w:ascii="Times New Roman" w:eastAsia="Times New Roman" w:hAnsi="Times New Roman" w:cs="Times New Roman"/>
              </w:rPr>
              <w:t xml:space="preserve"> (400</w:t>
            </w:r>
          </w:p>
          <w:p w:rsidR="00205DB2" w:rsidRPr="00205DB2" w:rsidRDefault="00205DB2" w:rsidP="00C467E6">
            <w:pPr>
              <w:widowControl w:val="0"/>
              <w:autoSpaceDE w:val="0"/>
              <w:autoSpaceDN w:val="0"/>
              <w:spacing w:after="0" w:line="266" w:lineRule="exact"/>
              <w:ind w:right="691"/>
              <w:jc w:val="center"/>
              <w:rPr>
                <w:rFonts w:ascii="Times New Roman" w:eastAsia="Times New Roman" w:hAnsi="Times New Roman" w:cs="Times New Roman"/>
              </w:rPr>
            </w:pPr>
            <w:r w:rsidRPr="00205DB2">
              <w:rPr>
                <w:rFonts w:ascii="Times New Roman" w:eastAsia="Times New Roman" w:hAnsi="Times New Roman" w:cs="Times New Roman"/>
              </w:rPr>
              <w:t xml:space="preserve">кгс±5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 не менше ніж 180 с:</w:t>
            </w:r>
          </w:p>
          <w:p w:rsidR="00205DB2" w:rsidRPr="00205DB2" w:rsidRDefault="00205DB2" w:rsidP="00205DB2">
            <w:pPr>
              <w:widowControl w:val="0"/>
              <w:numPr>
                <w:ilvl w:val="0"/>
                <w:numId w:val="25"/>
              </w:numPr>
              <w:tabs>
                <w:tab w:val="left" w:pos="359"/>
                <w:tab w:val="left" w:pos="815"/>
              </w:tabs>
              <w:autoSpaceDE w:val="0"/>
              <w:autoSpaceDN w:val="0"/>
              <w:spacing w:after="0" w:line="240" w:lineRule="auto"/>
              <w:ind w:right="578" w:hanging="815"/>
              <w:rPr>
                <w:rFonts w:ascii="Times New Roman" w:eastAsia="Times New Roman" w:hAnsi="Times New Roman" w:cs="Times New Roman"/>
              </w:rPr>
            </w:pPr>
            <w:r w:rsidRPr="00205DB2">
              <w:rPr>
                <w:rFonts w:ascii="Times New Roman" w:eastAsia="Times New Roman" w:hAnsi="Times New Roman" w:cs="Times New Roman"/>
              </w:rPr>
              <w:t>за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нормальних</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умов;</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205DB2">
            <w:pPr>
              <w:widowControl w:val="0"/>
              <w:numPr>
                <w:ilvl w:val="0"/>
                <w:numId w:val="25"/>
              </w:numPr>
              <w:tabs>
                <w:tab w:val="left" w:pos="815"/>
              </w:tabs>
              <w:autoSpaceDE w:val="0"/>
              <w:autoSpaceDN w:val="0"/>
              <w:spacing w:after="0" w:line="240" w:lineRule="auto"/>
              <w:ind w:right="78"/>
              <w:jc w:val="both"/>
              <w:rPr>
                <w:rFonts w:ascii="Times New Roman" w:eastAsia="Times New Roman" w:hAnsi="Times New Roman" w:cs="Times New Roman"/>
              </w:rPr>
            </w:pPr>
            <w:r w:rsidRPr="00205DB2">
              <w:rPr>
                <w:rFonts w:ascii="Times New Roman" w:eastAsia="Times New Roman" w:hAnsi="Times New Roman" w:cs="Times New Roman"/>
              </w:rPr>
              <w:t>низької температури, 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мінус 40°C ± 2°C протягом не</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4 год;</w:t>
            </w:r>
          </w:p>
          <w:p w:rsidR="00205DB2" w:rsidRPr="00205DB2" w:rsidRDefault="00205DB2" w:rsidP="00C467E6">
            <w:pPr>
              <w:widowControl w:val="0"/>
              <w:autoSpaceDE w:val="0"/>
              <w:autoSpaceDN w:val="0"/>
              <w:spacing w:before="3" w:after="0" w:line="240" w:lineRule="auto"/>
              <w:rPr>
                <w:rFonts w:ascii="Times New Roman" w:eastAsia="Times New Roman" w:hAnsi="Times New Roman" w:cs="Times New Roman"/>
                <w:i/>
              </w:rPr>
            </w:pPr>
          </w:p>
          <w:p w:rsidR="00205DB2" w:rsidRPr="00205DB2" w:rsidRDefault="00205DB2" w:rsidP="00205DB2">
            <w:pPr>
              <w:widowControl w:val="0"/>
              <w:numPr>
                <w:ilvl w:val="0"/>
                <w:numId w:val="25"/>
              </w:numPr>
              <w:tabs>
                <w:tab w:val="left" w:pos="815"/>
              </w:tabs>
              <w:autoSpaceDE w:val="0"/>
              <w:autoSpaceDN w:val="0"/>
              <w:spacing w:line="270" w:lineRule="atLeast"/>
              <w:ind w:right="81"/>
              <w:jc w:val="both"/>
              <w:rPr>
                <w:rFonts w:ascii="Times New Roman" w:eastAsia="Times New Roman" w:hAnsi="Times New Roman" w:cs="Times New Roman"/>
              </w:rPr>
            </w:pPr>
            <w:r w:rsidRPr="00205DB2">
              <w:rPr>
                <w:rFonts w:ascii="Times New Roman" w:eastAsia="Times New Roman" w:hAnsi="Times New Roman" w:cs="Times New Roman"/>
              </w:rPr>
              <w:t>підвищеної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температури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5°C</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300</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с;</w:t>
            </w:r>
          </w:p>
        </w:tc>
        <w:tc>
          <w:tcPr>
            <w:tcW w:w="1790" w:type="pct"/>
          </w:tcPr>
          <w:p w:rsidR="00205DB2" w:rsidRPr="00205DB2" w:rsidRDefault="00205DB2" w:rsidP="00C467E6">
            <w:pPr>
              <w:widowControl w:val="0"/>
              <w:tabs>
                <w:tab w:val="left" w:pos="1550"/>
                <w:tab w:val="left" w:pos="2717"/>
              </w:tabs>
              <w:autoSpaceDE w:val="0"/>
              <w:autoSpaceDN w:val="0"/>
              <w:spacing w:after="0" w:line="271" w:lineRule="exact"/>
              <w:rPr>
                <w:rFonts w:ascii="Times New Roman" w:eastAsia="Times New Roman" w:hAnsi="Times New Roman" w:cs="Times New Roman"/>
              </w:rPr>
            </w:pPr>
            <w:r w:rsidRPr="00205DB2">
              <w:rPr>
                <w:rFonts w:ascii="Times New Roman" w:eastAsia="Times New Roman" w:hAnsi="Times New Roman" w:cs="Times New Roman"/>
              </w:rPr>
              <w:t>зовнішній</w:t>
            </w:r>
            <w:r w:rsidRPr="00205DB2">
              <w:rPr>
                <w:rFonts w:ascii="Times New Roman" w:eastAsia="Times New Roman" w:hAnsi="Times New Roman" w:cs="Times New Roman"/>
              </w:rPr>
              <w:tab/>
              <w:t>вигляд:</w:t>
            </w:r>
            <w:r w:rsidRPr="00205DB2">
              <w:rPr>
                <w:rFonts w:ascii="Times New Roman" w:eastAsia="Times New Roman" w:hAnsi="Times New Roman" w:cs="Times New Roman"/>
              </w:rPr>
              <w:tab/>
              <w:t>поверхня</w:t>
            </w:r>
          </w:p>
          <w:p w:rsidR="00205DB2" w:rsidRPr="00205DB2" w:rsidRDefault="00205DB2" w:rsidP="00C467E6">
            <w:pPr>
              <w:widowControl w:val="0"/>
              <w:tabs>
                <w:tab w:val="left" w:pos="1223"/>
                <w:tab w:val="left" w:pos="1756"/>
                <w:tab w:val="left" w:pos="2694"/>
              </w:tabs>
              <w:autoSpaceDE w:val="0"/>
              <w:autoSpaceDN w:val="0"/>
              <w:spacing w:after="0" w:line="270" w:lineRule="atLeast"/>
              <w:ind w:right="86"/>
              <w:rPr>
                <w:rFonts w:ascii="Times New Roman" w:eastAsia="Times New Roman" w:hAnsi="Times New Roman" w:cs="Times New Roman"/>
              </w:rPr>
            </w:pPr>
            <w:r w:rsidRPr="00205DB2">
              <w:rPr>
                <w:rFonts w:ascii="Times New Roman" w:eastAsia="Times New Roman" w:hAnsi="Times New Roman" w:cs="Times New Roman"/>
              </w:rPr>
              <w:t>карабіна</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повинна</w:t>
            </w:r>
            <w:r w:rsidRPr="00205DB2">
              <w:rPr>
                <w:rFonts w:ascii="Times New Roman" w:eastAsia="Times New Roman" w:hAnsi="Times New Roman" w:cs="Times New Roman"/>
                <w:spacing w:val="50"/>
              </w:rPr>
              <w:t xml:space="preserve"> </w:t>
            </w:r>
            <w:r w:rsidRPr="00205DB2">
              <w:rPr>
                <w:rFonts w:ascii="Times New Roman" w:eastAsia="Times New Roman" w:hAnsi="Times New Roman" w:cs="Times New Roman"/>
              </w:rPr>
              <w:t>бути</w:t>
            </w:r>
            <w:r w:rsidRPr="00205DB2">
              <w:rPr>
                <w:rFonts w:ascii="Times New Roman" w:eastAsia="Times New Roman" w:hAnsi="Times New Roman" w:cs="Times New Roman"/>
                <w:spacing w:val="50"/>
              </w:rPr>
              <w:t xml:space="preserve"> </w:t>
            </w:r>
            <w:r w:rsidRPr="00205DB2">
              <w:rPr>
                <w:rFonts w:ascii="Times New Roman" w:eastAsia="Times New Roman" w:hAnsi="Times New Roman" w:cs="Times New Roman"/>
              </w:rPr>
              <w:t>чистою,</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гладкою,</w:t>
            </w:r>
            <w:r w:rsidRPr="00205DB2">
              <w:rPr>
                <w:rFonts w:ascii="Times New Roman" w:eastAsia="Times New Roman" w:hAnsi="Times New Roman" w:cs="Times New Roman"/>
              </w:rPr>
              <w:tab/>
              <w:t>без</w:t>
            </w:r>
            <w:r w:rsidRPr="00205DB2">
              <w:rPr>
                <w:rFonts w:ascii="Times New Roman" w:eastAsia="Times New Roman" w:hAnsi="Times New Roman" w:cs="Times New Roman"/>
              </w:rPr>
              <w:tab/>
              <w:t>гофрів,</w:t>
            </w:r>
            <w:r w:rsidRPr="00205DB2">
              <w:rPr>
                <w:rFonts w:ascii="Times New Roman" w:eastAsia="Times New Roman" w:hAnsi="Times New Roman" w:cs="Times New Roman"/>
              </w:rPr>
              <w:tab/>
            </w:r>
            <w:r w:rsidRPr="00205DB2">
              <w:rPr>
                <w:rFonts w:ascii="Times New Roman" w:eastAsia="Times New Roman" w:hAnsi="Times New Roman" w:cs="Times New Roman"/>
                <w:spacing w:val="-1"/>
              </w:rPr>
              <w:t>зморшок,</w:t>
            </w:r>
          </w:p>
          <w:p w:rsidR="00205DB2" w:rsidRPr="00205DB2" w:rsidRDefault="00205DB2" w:rsidP="00C467E6">
            <w:pPr>
              <w:widowControl w:val="0"/>
              <w:autoSpaceDE w:val="0"/>
              <w:autoSpaceDN w:val="0"/>
              <w:spacing w:after="0" w:line="240" w:lineRule="auto"/>
              <w:ind w:right="81"/>
              <w:jc w:val="both"/>
              <w:rPr>
                <w:rFonts w:ascii="Times New Roman" w:eastAsia="Times New Roman" w:hAnsi="Times New Roman" w:cs="Times New Roman"/>
              </w:rPr>
            </w:pPr>
            <w:proofErr w:type="spellStart"/>
            <w:r w:rsidRPr="00205DB2">
              <w:rPr>
                <w:rFonts w:ascii="Times New Roman" w:eastAsia="Times New Roman" w:hAnsi="Times New Roman" w:cs="Times New Roman"/>
              </w:rPr>
              <w:t>тріщин</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забоїн,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ум’ятин</w:t>
            </w:r>
            <w:r w:rsidRPr="00205DB2">
              <w:rPr>
                <w:rFonts w:ascii="Times New Roman" w:eastAsia="Times New Roman" w:hAnsi="Times New Roman" w:cs="Times New Roman"/>
                <w:spacing w:val="-57"/>
              </w:rPr>
              <w:t xml:space="preserve"> </w:t>
            </w:r>
            <w:proofErr w:type="spellStart"/>
            <w:r w:rsidRPr="00205DB2">
              <w:rPr>
                <w:rFonts w:ascii="Times New Roman" w:eastAsia="Times New Roman" w:hAnsi="Times New Roman" w:cs="Times New Roman"/>
              </w:rPr>
              <w:t>відшарувань</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слідів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корозії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інших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дефектів,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що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знижують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міцність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погіршують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p>
          <w:p w:rsidR="00205DB2" w:rsidRPr="00205DB2" w:rsidRDefault="00205DB2" w:rsidP="00C467E6">
            <w:pPr>
              <w:widowControl w:val="0"/>
              <w:tabs>
                <w:tab w:val="left" w:pos="1339"/>
                <w:tab w:val="left" w:pos="1369"/>
                <w:tab w:val="left" w:pos="2414"/>
                <w:tab w:val="left" w:pos="2697"/>
                <w:tab w:val="left" w:pos="3282"/>
              </w:tabs>
              <w:autoSpaceDE w:val="0"/>
              <w:autoSpaceDN w:val="0"/>
              <w:ind w:right="84"/>
              <w:rPr>
                <w:rFonts w:ascii="Times New Roman" w:eastAsia="Times New Roman" w:hAnsi="Times New Roman" w:cs="Times New Roman"/>
              </w:rPr>
            </w:pPr>
            <w:r w:rsidRPr="00205DB2">
              <w:rPr>
                <w:rFonts w:ascii="Times New Roman" w:eastAsia="Times New Roman" w:hAnsi="Times New Roman" w:cs="Times New Roman"/>
              </w:rPr>
              <w:t>зазор</w:t>
            </w:r>
            <w:r w:rsidRPr="00205DB2">
              <w:rPr>
                <w:rFonts w:ascii="Times New Roman" w:eastAsia="Times New Roman" w:hAnsi="Times New Roman" w:cs="Times New Roman"/>
              </w:rPr>
              <w:tab/>
              <w:t>між</w:t>
            </w:r>
            <w:r w:rsidRPr="00205DB2">
              <w:rPr>
                <w:rFonts w:ascii="Times New Roman" w:eastAsia="Times New Roman" w:hAnsi="Times New Roman" w:cs="Times New Roman"/>
              </w:rPr>
              <w:tab/>
            </w:r>
            <w:r w:rsidRPr="00205DB2">
              <w:rPr>
                <w:rFonts w:ascii="Times New Roman" w:eastAsia="Times New Roman" w:hAnsi="Times New Roman" w:cs="Times New Roman"/>
                <w:spacing w:val="-1"/>
              </w:rPr>
              <w:t>сполучними</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поверхнями затвора: ≤ 0,2 мм;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розміри:</w:t>
            </w:r>
            <w:r w:rsidRPr="00205DB2">
              <w:rPr>
                <w:rFonts w:ascii="Times New Roman" w:eastAsia="Times New Roman" w:hAnsi="Times New Roman" w:cs="Times New Roman"/>
              </w:rPr>
              <w:tab/>
            </w:r>
            <w:r w:rsidRPr="00205DB2">
              <w:rPr>
                <w:rFonts w:ascii="Times New Roman" w:eastAsia="Times New Roman" w:hAnsi="Times New Roman" w:cs="Times New Roman"/>
              </w:rPr>
              <w:tab/>
              <w:t>малюнок</w:t>
            </w:r>
            <w:r w:rsidRPr="00205DB2">
              <w:rPr>
                <w:rFonts w:ascii="Times New Roman" w:eastAsia="Times New Roman" w:hAnsi="Times New Roman" w:cs="Times New Roman"/>
              </w:rPr>
              <w:tab/>
            </w:r>
            <w:r w:rsidRPr="00205DB2">
              <w:rPr>
                <w:rFonts w:ascii="Times New Roman" w:eastAsia="Times New Roman" w:hAnsi="Times New Roman" w:cs="Times New Roman"/>
              </w:rPr>
              <w:tab/>
              <w:t>1,</w:t>
            </w:r>
            <w:r w:rsidRPr="00205DB2">
              <w:rPr>
                <w:rFonts w:ascii="Times New Roman" w:eastAsia="Times New Roman" w:hAnsi="Times New Roman" w:cs="Times New Roman"/>
              </w:rPr>
              <w:tab/>
              <w:t>цих</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технічних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вимог.</w:t>
            </w:r>
          </w:p>
        </w:tc>
        <w:tc>
          <w:tcPr>
            <w:tcW w:w="1013" w:type="pct"/>
          </w:tcPr>
          <w:p w:rsidR="00205DB2" w:rsidRPr="00205DB2" w:rsidRDefault="00205DB2" w:rsidP="00C467E6">
            <w:pPr>
              <w:widowControl w:val="0"/>
              <w:autoSpaceDE w:val="0"/>
              <w:autoSpaceDN w:val="0"/>
              <w:spacing w:after="0" w:line="271" w:lineRule="exact"/>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before="1"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8.7</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8.8</w:t>
            </w: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207"/>
              <w:ind w:right="159"/>
              <w:jc w:val="center"/>
              <w:rPr>
                <w:rFonts w:ascii="Times New Roman" w:eastAsia="Times New Roman" w:hAnsi="Times New Roman" w:cs="Times New Roman"/>
              </w:rPr>
            </w:pPr>
            <w:r w:rsidRPr="00205DB2">
              <w:rPr>
                <w:rFonts w:ascii="Times New Roman" w:eastAsia="Times New Roman" w:hAnsi="Times New Roman" w:cs="Times New Roman"/>
              </w:rPr>
              <w:t>п. 8.9</w:t>
            </w:r>
          </w:p>
        </w:tc>
      </w:tr>
      <w:tr w:rsidR="00205DB2" w:rsidRPr="00205DB2" w:rsidTr="00B726C0">
        <w:trPr>
          <w:trHeight w:val="2190"/>
        </w:trPr>
        <w:tc>
          <w:tcPr>
            <w:tcW w:w="303"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rPr>
            </w:pPr>
            <w:r w:rsidRPr="00205DB2">
              <w:rPr>
                <w:rFonts w:ascii="Times New Roman" w:eastAsia="Times New Roman" w:hAnsi="Times New Roman" w:cs="Times New Roman"/>
              </w:rPr>
              <w:t>8</w:t>
            </w:r>
          </w:p>
        </w:tc>
        <w:tc>
          <w:tcPr>
            <w:tcW w:w="1894" w:type="pct"/>
          </w:tcPr>
          <w:p w:rsidR="00205DB2" w:rsidRPr="00205DB2" w:rsidRDefault="00205DB2" w:rsidP="00C467E6">
            <w:pPr>
              <w:widowControl w:val="0"/>
              <w:autoSpaceDE w:val="0"/>
              <w:autoSpaceDN w:val="0"/>
              <w:spacing w:before="8"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82"/>
              <w:jc w:val="both"/>
              <w:rPr>
                <w:rFonts w:ascii="Times New Roman" w:eastAsia="Times New Roman" w:hAnsi="Times New Roman" w:cs="Times New Roman"/>
              </w:rPr>
            </w:pPr>
            <w:r w:rsidRPr="00205DB2">
              <w:rPr>
                <w:rFonts w:ascii="Times New Roman" w:eastAsia="Times New Roman" w:hAnsi="Times New Roman" w:cs="Times New Roman"/>
              </w:rPr>
              <w:t>Стійкість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діяння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полум’я,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верхівку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внутрішнього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конуса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полум’я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черзі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30с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поміщають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шарнірне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кріплення</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затвора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 замок</w:t>
            </w:r>
          </w:p>
        </w:tc>
        <w:tc>
          <w:tcPr>
            <w:tcW w:w="1790" w:type="pct"/>
          </w:tcPr>
          <w:p w:rsidR="00205DB2" w:rsidRPr="00205DB2" w:rsidRDefault="00205DB2" w:rsidP="00C467E6">
            <w:pPr>
              <w:widowControl w:val="0"/>
              <w:autoSpaceDE w:val="0"/>
              <w:autoSpaceDN w:val="0"/>
              <w:spacing w:after="0" w:line="276" w:lineRule="exact"/>
              <w:ind w:right="81"/>
              <w:jc w:val="both"/>
              <w:rPr>
                <w:rFonts w:ascii="Times New Roman" w:eastAsia="Times New Roman" w:hAnsi="Times New Roman" w:cs="Times New Roman"/>
              </w:rPr>
            </w:pP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поверхня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повинна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бути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чистою,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гладкою,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без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гофрів,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зморшок,</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тріщин</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забоїн,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ум’ятин</w:t>
            </w:r>
            <w:r w:rsidRPr="00205DB2">
              <w:rPr>
                <w:rFonts w:ascii="Times New Roman" w:eastAsia="Times New Roman" w:hAnsi="Times New Roman" w:cs="Times New Roman"/>
                <w:spacing w:val="-57"/>
              </w:rPr>
              <w:t xml:space="preserve"> </w:t>
            </w:r>
            <w:proofErr w:type="spellStart"/>
            <w:r w:rsidRPr="00205DB2">
              <w:rPr>
                <w:rFonts w:ascii="Times New Roman" w:eastAsia="Times New Roman" w:hAnsi="Times New Roman" w:cs="Times New Roman"/>
              </w:rPr>
              <w:t>відшарувань</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слідів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корозії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інших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дефектів,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що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знижують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міцність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погіршують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p>
        </w:tc>
        <w:tc>
          <w:tcPr>
            <w:tcW w:w="1013" w:type="pct"/>
          </w:tcPr>
          <w:p w:rsidR="00205DB2" w:rsidRPr="00205DB2" w:rsidRDefault="00205DB2" w:rsidP="00C467E6">
            <w:pPr>
              <w:widowControl w:val="0"/>
              <w:autoSpaceDE w:val="0"/>
              <w:autoSpaceDN w:val="0"/>
              <w:spacing w:after="0" w:line="273"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8.10</w:t>
            </w:r>
          </w:p>
        </w:tc>
      </w:tr>
      <w:tr w:rsidR="00205DB2" w:rsidRPr="00205DB2" w:rsidTr="00B726C0">
        <w:trPr>
          <w:trHeight w:val="3012"/>
        </w:trPr>
        <w:tc>
          <w:tcPr>
            <w:tcW w:w="303"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165" w:after="0" w:line="240" w:lineRule="auto"/>
              <w:rPr>
                <w:rFonts w:ascii="Times New Roman" w:eastAsia="Times New Roman" w:hAnsi="Times New Roman" w:cs="Times New Roman"/>
              </w:rPr>
            </w:pPr>
            <w:r w:rsidRPr="00205DB2">
              <w:rPr>
                <w:rFonts w:ascii="Times New Roman" w:eastAsia="Times New Roman" w:hAnsi="Times New Roman" w:cs="Times New Roman"/>
              </w:rPr>
              <w:t>9</w:t>
            </w:r>
          </w:p>
        </w:tc>
        <w:tc>
          <w:tcPr>
            <w:tcW w:w="1894" w:type="pct"/>
          </w:tcPr>
          <w:p w:rsidR="00205DB2" w:rsidRPr="00205DB2" w:rsidRDefault="00205DB2" w:rsidP="00C467E6">
            <w:pPr>
              <w:widowControl w:val="0"/>
              <w:autoSpaceDE w:val="0"/>
              <w:autoSpaceDN w:val="0"/>
              <w:spacing w:after="0" w:line="258" w:lineRule="exact"/>
              <w:jc w:val="both"/>
              <w:rPr>
                <w:rFonts w:ascii="Times New Roman" w:eastAsia="Times New Roman" w:hAnsi="Times New Roman" w:cs="Times New Roman"/>
              </w:rPr>
            </w:pPr>
            <w:r w:rsidRPr="00205DB2">
              <w:rPr>
                <w:rFonts w:ascii="Times New Roman" w:eastAsia="Times New Roman" w:hAnsi="Times New Roman" w:cs="Times New Roman"/>
              </w:rPr>
              <w:t>Стійкість</w:t>
            </w:r>
            <w:r w:rsidRPr="00205DB2">
              <w:rPr>
                <w:rFonts w:ascii="Times New Roman" w:eastAsia="Times New Roman" w:hAnsi="Times New Roman" w:cs="Times New Roman"/>
                <w:spacing w:val="24"/>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82"/>
              </w:rPr>
              <w:t xml:space="preserve"> </w:t>
            </w:r>
            <w:r w:rsidRPr="00205DB2">
              <w:rPr>
                <w:rFonts w:ascii="Times New Roman" w:eastAsia="Times New Roman" w:hAnsi="Times New Roman" w:cs="Times New Roman"/>
              </w:rPr>
              <w:t>діяння</w:t>
            </w:r>
            <w:r w:rsidRPr="00205DB2">
              <w:rPr>
                <w:rFonts w:ascii="Times New Roman" w:eastAsia="Times New Roman" w:hAnsi="Times New Roman" w:cs="Times New Roman"/>
                <w:spacing w:val="82"/>
              </w:rPr>
              <w:t xml:space="preserve"> </w:t>
            </w:r>
            <w:r w:rsidRPr="00205DB2">
              <w:rPr>
                <w:rFonts w:ascii="Times New Roman" w:eastAsia="Times New Roman" w:hAnsi="Times New Roman" w:cs="Times New Roman"/>
              </w:rPr>
              <w:t>води</w:t>
            </w:r>
            <w:r w:rsidRPr="00205DB2">
              <w:rPr>
                <w:rFonts w:ascii="Times New Roman" w:eastAsia="Times New Roman" w:hAnsi="Times New Roman" w:cs="Times New Roman"/>
                <w:spacing w:val="68"/>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68"/>
              </w:rPr>
              <w:t xml:space="preserve"> </w:t>
            </w:r>
            <w:r w:rsidRPr="00205DB2">
              <w:rPr>
                <w:rFonts w:ascii="Times New Roman" w:eastAsia="Times New Roman" w:hAnsi="Times New Roman" w:cs="Times New Roman"/>
              </w:rPr>
              <w:t>ПАР,</w:t>
            </w:r>
          </w:p>
          <w:p w:rsidR="00205DB2" w:rsidRPr="00205DB2" w:rsidRDefault="00205DB2" w:rsidP="00C467E6">
            <w:pPr>
              <w:widowControl w:val="0"/>
              <w:autoSpaceDE w:val="0"/>
              <w:autoSpaceDN w:val="0"/>
              <w:spacing w:after="0" w:line="270" w:lineRule="atLeast"/>
              <w:ind w:right="79"/>
              <w:jc w:val="both"/>
              <w:rPr>
                <w:rFonts w:ascii="Times New Roman" w:eastAsia="Times New Roman" w:hAnsi="Times New Roman" w:cs="Times New Roman"/>
              </w:rPr>
            </w:pPr>
            <w:r w:rsidRPr="00205DB2">
              <w:rPr>
                <w:rFonts w:ascii="Times New Roman" w:eastAsia="Times New Roman" w:hAnsi="Times New Roman" w:cs="Times New Roman"/>
              </w:rPr>
              <w:t>перший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поміщають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ємність, яка заповнена водою згідно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ГОСТ</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2874.</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Другий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поміщають у ємність, яка заповнена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6</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розчином</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піноутворювача</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згідно</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з ДСТУ 3789. Потім згідно з ГОСТ</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9.905</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61"/>
              </w:rPr>
              <w:t xml:space="preserve"> </w:t>
            </w:r>
            <w:r w:rsidRPr="00205DB2">
              <w:rPr>
                <w:rFonts w:ascii="Times New Roman" w:eastAsia="Times New Roman" w:hAnsi="Times New Roman" w:cs="Times New Roman"/>
              </w:rPr>
              <w:t>карабіни</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7"/>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7"/>
              </w:rPr>
              <w:t xml:space="preserve"> </w:t>
            </w:r>
            <w:r w:rsidRPr="00205DB2">
              <w:rPr>
                <w:rFonts w:ascii="Times New Roman" w:eastAsia="Times New Roman" w:hAnsi="Times New Roman" w:cs="Times New Roman"/>
              </w:rPr>
              <w:t>24</w:t>
            </w:r>
            <w:r w:rsidRPr="00205DB2">
              <w:rPr>
                <w:rFonts w:ascii="Times New Roman" w:eastAsia="Times New Roman" w:hAnsi="Times New Roman" w:cs="Times New Roman"/>
                <w:spacing w:val="-7"/>
              </w:rPr>
              <w:t xml:space="preserve"> </w:t>
            </w:r>
            <w:r w:rsidRPr="00205DB2">
              <w:rPr>
                <w:rFonts w:ascii="Times New Roman" w:eastAsia="Times New Roman" w:hAnsi="Times New Roman" w:cs="Times New Roman"/>
              </w:rPr>
              <w:t>год.</w:t>
            </w:r>
            <w:r w:rsidRPr="00205DB2">
              <w:rPr>
                <w:rFonts w:ascii="Times New Roman" w:eastAsia="Times New Roman" w:hAnsi="Times New Roman" w:cs="Times New Roman"/>
                <w:spacing w:val="-7"/>
              </w:rPr>
              <w:t xml:space="preserve"> </w:t>
            </w:r>
            <w:r w:rsidRPr="00205DB2">
              <w:rPr>
                <w:rFonts w:ascii="Times New Roman" w:eastAsia="Times New Roman" w:hAnsi="Times New Roman" w:cs="Times New Roman"/>
              </w:rPr>
              <w:t>Після</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витримки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виймають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ємностей</w:t>
            </w:r>
            <w:proofErr w:type="spellEnd"/>
          </w:p>
        </w:tc>
        <w:tc>
          <w:tcPr>
            <w:tcW w:w="1790" w:type="pct"/>
          </w:tcPr>
          <w:p w:rsidR="00205DB2" w:rsidRPr="00205DB2" w:rsidRDefault="00205DB2" w:rsidP="00C467E6">
            <w:pPr>
              <w:widowControl w:val="0"/>
              <w:autoSpaceDE w:val="0"/>
              <w:autoSpaceDN w:val="0"/>
              <w:spacing w:before="4"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81"/>
              <w:jc w:val="both"/>
              <w:rPr>
                <w:rFonts w:ascii="Times New Roman" w:eastAsia="Times New Roman" w:hAnsi="Times New Roman" w:cs="Times New Roman"/>
              </w:rPr>
            </w:pP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поверхня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повинна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бути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чистою,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гладкою,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без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гофрів,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зморшок,</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тріщин</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забоїн,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ум’ятин</w:t>
            </w:r>
            <w:r w:rsidRPr="00205DB2">
              <w:rPr>
                <w:rFonts w:ascii="Times New Roman" w:eastAsia="Times New Roman" w:hAnsi="Times New Roman" w:cs="Times New Roman"/>
                <w:spacing w:val="-57"/>
              </w:rPr>
              <w:t xml:space="preserve"> </w:t>
            </w:r>
            <w:proofErr w:type="spellStart"/>
            <w:r w:rsidRPr="00205DB2">
              <w:rPr>
                <w:rFonts w:ascii="Times New Roman" w:eastAsia="Times New Roman" w:hAnsi="Times New Roman" w:cs="Times New Roman"/>
              </w:rPr>
              <w:t>відшарувань</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слідів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корозії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інших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дефектів,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що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знижують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міцність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погіршують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зовнішній</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вигляд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p>
        </w:tc>
        <w:tc>
          <w:tcPr>
            <w:tcW w:w="1013" w:type="pct"/>
          </w:tcPr>
          <w:p w:rsidR="00205DB2" w:rsidRPr="00205DB2" w:rsidRDefault="00205DB2" w:rsidP="00C467E6">
            <w:pPr>
              <w:widowControl w:val="0"/>
              <w:autoSpaceDE w:val="0"/>
              <w:autoSpaceDN w:val="0"/>
              <w:spacing w:after="0" w:line="258"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w:t>
            </w:r>
            <w:r w:rsidRPr="00205DB2">
              <w:rPr>
                <w:rFonts w:ascii="Times New Roman" w:eastAsia="Times New Roman" w:hAnsi="Times New Roman" w:cs="Times New Roman"/>
                <w:spacing w:val="-4"/>
              </w:rPr>
              <w:t xml:space="preserve"> </w:t>
            </w:r>
            <w:r w:rsidRPr="00205DB2">
              <w:rPr>
                <w:rFonts w:ascii="Times New Roman" w:eastAsia="Times New Roman" w:hAnsi="Times New Roman" w:cs="Times New Roman"/>
              </w:rPr>
              <w:t>8.11</w:t>
            </w:r>
          </w:p>
        </w:tc>
      </w:tr>
      <w:tr w:rsidR="00205DB2" w:rsidRPr="00205DB2" w:rsidTr="00B726C0">
        <w:trPr>
          <w:trHeight w:val="3025"/>
        </w:trPr>
        <w:tc>
          <w:tcPr>
            <w:tcW w:w="303"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173" w:after="0" w:line="240" w:lineRule="auto"/>
              <w:rPr>
                <w:rFonts w:ascii="Times New Roman" w:eastAsia="Times New Roman" w:hAnsi="Times New Roman" w:cs="Times New Roman"/>
              </w:rPr>
            </w:pPr>
            <w:r w:rsidRPr="00205DB2">
              <w:rPr>
                <w:rFonts w:ascii="Times New Roman" w:eastAsia="Times New Roman" w:hAnsi="Times New Roman" w:cs="Times New Roman"/>
              </w:rPr>
              <w:t>10</w:t>
            </w:r>
          </w:p>
        </w:tc>
        <w:tc>
          <w:tcPr>
            <w:tcW w:w="1894" w:type="pct"/>
          </w:tcPr>
          <w:p w:rsidR="00205DB2" w:rsidRPr="00205DB2" w:rsidRDefault="00205DB2" w:rsidP="00C467E6">
            <w:pPr>
              <w:widowControl w:val="0"/>
              <w:autoSpaceDE w:val="0"/>
              <w:autoSpaceDN w:val="0"/>
              <w:spacing w:before="1"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80"/>
              <w:jc w:val="both"/>
              <w:rPr>
                <w:rFonts w:ascii="Times New Roman" w:eastAsia="Times New Roman" w:hAnsi="Times New Roman" w:cs="Times New Roman"/>
              </w:rPr>
            </w:pPr>
            <w:r w:rsidRPr="00205DB2">
              <w:rPr>
                <w:rFonts w:ascii="Times New Roman" w:eastAsia="Times New Roman" w:hAnsi="Times New Roman" w:cs="Times New Roman"/>
              </w:rPr>
              <w:t>Стійкість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діяння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руйнівного</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статичного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навантаження,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карабіна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прикладають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статичне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 xml:space="preserve">навантаження величиною 11,76 </w:t>
            </w:r>
            <w:proofErr w:type="spellStart"/>
            <w:r w:rsidRPr="00205DB2">
              <w:rPr>
                <w:rFonts w:ascii="Times New Roman" w:eastAsia="Times New Roman" w:hAnsi="Times New Roman" w:cs="Times New Roman"/>
              </w:rPr>
              <w:t>кН</w:t>
            </w:r>
            <w:proofErr w:type="spellEnd"/>
            <w:r w:rsidRPr="00205DB2">
              <w:rPr>
                <w:rFonts w:ascii="Times New Roman" w:eastAsia="Times New Roman" w:hAnsi="Times New Roman" w:cs="Times New Roman"/>
              </w:rPr>
              <w:t xml:space="preserve"> ±</w:t>
            </w:r>
            <w:r w:rsidRPr="00205DB2">
              <w:rPr>
                <w:rFonts w:ascii="Times New Roman" w:eastAsia="Times New Roman" w:hAnsi="Times New Roman" w:cs="Times New Roman"/>
                <w:spacing w:val="-57"/>
              </w:rPr>
              <w:t xml:space="preserve"> </w:t>
            </w:r>
            <w:r w:rsidRPr="00205DB2">
              <w:rPr>
                <w:rFonts w:ascii="Times New Roman" w:eastAsia="Times New Roman" w:hAnsi="Times New Roman" w:cs="Times New Roman"/>
              </w:rPr>
              <w:t>0,49</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кН</w:t>
            </w:r>
            <w:proofErr w:type="spellEnd"/>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(1200</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50</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кгс</w:t>
            </w:r>
            <w:proofErr w:type="spellEnd"/>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витримують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під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дією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зазначеного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навантаження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протягом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менше</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ніж</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180 с після чого навантаження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знімають</w:t>
            </w:r>
          </w:p>
        </w:tc>
        <w:tc>
          <w:tcPr>
            <w:tcW w:w="1790" w:type="pct"/>
          </w:tcPr>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before="173" w:after="0" w:line="240" w:lineRule="auto"/>
              <w:ind w:right="386"/>
              <w:jc w:val="center"/>
              <w:rPr>
                <w:rFonts w:ascii="Times New Roman" w:eastAsia="Times New Roman" w:hAnsi="Times New Roman" w:cs="Times New Roman"/>
              </w:rPr>
            </w:pPr>
            <w:r w:rsidRPr="00205DB2">
              <w:rPr>
                <w:rFonts w:ascii="Times New Roman" w:eastAsia="Times New Roman" w:hAnsi="Times New Roman" w:cs="Times New Roman"/>
              </w:rPr>
              <w:t>замок</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карабіну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не</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розкрився</w:t>
            </w:r>
          </w:p>
        </w:tc>
        <w:tc>
          <w:tcPr>
            <w:tcW w:w="1013" w:type="pct"/>
          </w:tcPr>
          <w:p w:rsidR="00205DB2" w:rsidRPr="00205DB2" w:rsidRDefault="00205DB2" w:rsidP="00C467E6">
            <w:pPr>
              <w:widowControl w:val="0"/>
              <w:autoSpaceDE w:val="0"/>
              <w:autoSpaceDN w:val="0"/>
              <w:spacing w:after="0" w:line="261"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8.12</w:t>
            </w:r>
          </w:p>
        </w:tc>
      </w:tr>
      <w:tr w:rsidR="00205DB2" w:rsidRPr="00205DB2" w:rsidTr="00B726C0">
        <w:trPr>
          <w:trHeight w:val="1069"/>
        </w:trPr>
        <w:tc>
          <w:tcPr>
            <w:tcW w:w="303" w:type="pct"/>
          </w:tcPr>
          <w:p w:rsidR="00205DB2" w:rsidRPr="00205DB2" w:rsidRDefault="00205DB2" w:rsidP="00C467E6">
            <w:pPr>
              <w:widowControl w:val="0"/>
              <w:autoSpaceDE w:val="0"/>
              <w:autoSpaceDN w:val="0"/>
              <w:spacing w:before="1"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rPr>
                <w:rFonts w:ascii="Times New Roman" w:eastAsia="Times New Roman" w:hAnsi="Times New Roman" w:cs="Times New Roman"/>
              </w:rPr>
            </w:pPr>
            <w:r w:rsidRPr="00205DB2">
              <w:rPr>
                <w:rFonts w:ascii="Times New Roman" w:eastAsia="Times New Roman" w:hAnsi="Times New Roman" w:cs="Times New Roman"/>
              </w:rPr>
              <w:t>11</w:t>
            </w:r>
          </w:p>
        </w:tc>
        <w:tc>
          <w:tcPr>
            <w:tcW w:w="1894" w:type="pct"/>
          </w:tcPr>
          <w:p w:rsidR="00205DB2" w:rsidRPr="00205DB2" w:rsidRDefault="00205DB2" w:rsidP="00C467E6">
            <w:pPr>
              <w:widowControl w:val="0"/>
              <w:autoSpaceDE w:val="0"/>
              <w:autoSpaceDN w:val="0"/>
              <w:spacing w:after="0" w:line="240" w:lineRule="auto"/>
              <w:ind w:right="86"/>
              <w:jc w:val="both"/>
              <w:rPr>
                <w:rFonts w:ascii="Times New Roman" w:eastAsia="Times New Roman" w:hAnsi="Times New Roman" w:cs="Times New Roman"/>
              </w:rPr>
            </w:pPr>
            <w:r w:rsidRPr="00205DB2">
              <w:rPr>
                <w:rFonts w:ascii="Times New Roman" w:eastAsia="Times New Roman" w:hAnsi="Times New Roman" w:cs="Times New Roman"/>
              </w:rPr>
              <w:t>Стійкість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діяння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динамічного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навантаження, вантаж масою (100 ±</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5)</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кг,</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який</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вільно</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падає</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висоти</w:t>
            </w:r>
          </w:p>
          <w:p w:rsidR="00205DB2" w:rsidRPr="00205DB2" w:rsidRDefault="00205DB2" w:rsidP="00C467E6">
            <w:pPr>
              <w:widowControl w:val="0"/>
              <w:autoSpaceDE w:val="0"/>
              <w:autoSpaceDN w:val="0"/>
              <w:spacing w:after="0" w:line="232" w:lineRule="exact"/>
              <w:jc w:val="both"/>
              <w:rPr>
                <w:rFonts w:ascii="Times New Roman" w:eastAsia="Times New Roman" w:hAnsi="Times New Roman" w:cs="Times New Roman"/>
              </w:rPr>
            </w:pPr>
            <w:r w:rsidRPr="00205DB2">
              <w:rPr>
                <w:rFonts w:ascii="Times New Roman" w:eastAsia="Times New Roman" w:hAnsi="Times New Roman" w:cs="Times New Roman"/>
              </w:rPr>
              <w:t>(2,60 ± 0,05) м</w:t>
            </w:r>
          </w:p>
        </w:tc>
        <w:tc>
          <w:tcPr>
            <w:tcW w:w="1790" w:type="pct"/>
          </w:tcPr>
          <w:p w:rsidR="00205DB2" w:rsidRPr="00205DB2" w:rsidRDefault="00205DB2" w:rsidP="00C467E6">
            <w:pPr>
              <w:widowControl w:val="0"/>
              <w:autoSpaceDE w:val="0"/>
              <w:autoSpaceDN w:val="0"/>
              <w:spacing w:before="1" w:after="0" w:line="240" w:lineRule="auto"/>
              <w:rPr>
                <w:rFonts w:ascii="Times New Roman" w:eastAsia="Times New Roman" w:hAnsi="Times New Roman" w:cs="Times New Roman"/>
                <w:i/>
              </w:rPr>
            </w:pPr>
          </w:p>
          <w:p w:rsidR="00205DB2" w:rsidRPr="00205DB2" w:rsidRDefault="00205DB2" w:rsidP="00C467E6">
            <w:pPr>
              <w:widowControl w:val="0"/>
              <w:autoSpaceDE w:val="0"/>
              <w:autoSpaceDN w:val="0"/>
              <w:spacing w:after="0" w:line="240" w:lineRule="auto"/>
              <w:ind w:right="386"/>
              <w:jc w:val="center"/>
              <w:rPr>
                <w:rFonts w:ascii="Times New Roman" w:eastAsia="Times New Roman" w:hAnsi="Times New Roman" w:cs="Times New Roman"/>
              </w:rPr>
            </w:pPr>
            <w:r w:rsidRPr="00205DB2">
              <w:rPr>
                <w:rFonts w:ascii="Times New Roman" w:eastAsia="Times New Roman" w:hAnsi="Times New Roman" w:cs="Times New Roman"/>
              </w:rPr>
              <w:t>руйнування</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відсутнє</w:t>
            </w:r>
          </w:p>
        </w:tc>
        <w:tc>
          <w:tcPr>
            <w:tcW w:w="1013" w:type="pct"/>
          </w:tcPr>
          <w:p w:rsidR="00205DB2" w:rsidRPr="00205DB2" w:rsidRDefault="00205DB2" w:rsidP="00C467E6">
            <w:pPr>
              <w:widowControl w:val="0"/>
              <w:autoSpaceDE w:val="0"/>
              <w:autoSpaceDN w:val="0"/>
              <w:spacing w:after="0" w:line="266" w:lineRule="exact"/>
              <w:ind w:right="159"/>
              <w:jc w:val="center"/>
              <w:rPr>
                <w:rFonts w:ascii="Times New Roman" w:eastAsia="Times New Roman" w:hAnsi="Times New Roman" w:cs="Times New Roman"/>
              </w:rPr>
            </w:pPr>
            <w:r w:rsidRPr="00205DB2">
              <w:rPr>
                <w:rFonts w:ascii="Times New Roman" w:eastAsia="Times New Roman" w:hAnsi="Times New Roman" w:cs="Times New Roman"/>
              </w:rPr>
              <w:t>ДСТУ 3979-2000</w:t>
            </w:r>
          </w:p>
          <w:p w:rsidR="00205DB2" w:rsidRPr="00205DB2" w:rsidRDefault="00205DB2" w:rsidP="00C467E6">
            <w:pPr>
              <w:widowControl w:val="0"/>
              <w:autoSpaceDE w:val="0"/>
              <w:autoSpaceDN w:val="0"/>
              <w:spacing w:after="0" w:line="240" w:lineRule="auto"/>
              <w:ind w:right="159"/>
              <w:jc w:val="center"/>
              <w:rPr>
                <w:rFonts w:ascii="Times New Roman" w:eastAsia="Times New Roman" w:hAnsi="Times New Roman" w:cs="Times New Roman"/>
              </w:rPr>
            </w:pPr>
            <w:r w:rsidRPr="00205DB2">
              <w:rPr>
                <w:rFonts w:ascii="Times New Roman" w:eastAsia="Times New Roman" w:hAnsi="Times New Roman" w:cs="Times New Roman"/>
              </w:rPr>
              <w:t>п. 8.13</w:t>
            </w:r>
          </w:p>
        </w:tc>
      </w:tr>
    </w:tbl>
    <w:p w:rsidR="00205DB2" w:rsidRPr="00205DB2" w:rsidRDefault="00205DB2" w:rsidP="00205DB2">
      <w:pPr>
        <w:widowControl w:val="0"/>
        <w:autoSpaceDE w:val="0"/>
        <w:autoSpaceDN w:val="0"/>
        <w:spacing w:before="242" w:after="0" w:line="240" w:lineRule="auto"/>
        <w:ind w:right="945"/>
        <w:jc w:val="center"/>
        <w:rPr>
          <w:rFonts w:ascii="Times New Roman" w:eastAsia="Times New Roman" w:hAnsi="Times New Roman" w:cs="Times New Roman"/>
        </w:rPr>
      </w:pPr>
      <w:r w:rsidRPr="00205DB2">
        <w:rPr>
          <w:rFonts w:ascii="Times New Roman" w:eastAsia="Times New Roman" w:hAnsi="Times New Roman" w:cs="Times New Roman"/>
          <w:noProof/>
        </w:rPr>
        <w:drawing>
          <wp:anchor distT="0" distB="0" distL="0" distR="0" simplePos="0" relativeHeight="251661312" behindDoc="0" locked="0" layoutInCell="1" allowOverlap="1">
            <wp:simplePos x="0" y="0"/>
            <wp:positionH relativeFrom="page">
              <wp:posOffset>2139315</wp:posOffset>
            </wp:positionH>
            <wp:positionV relativeFrom="paragraph">
              <wp:posOffset>165735</wp:posOffset>
            </wp:positionV>
            <wp:extent cx="2714625" cy="3700145"/>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370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DB2">
        <w:rPr>
          <w:rFonts w:ascii="Times New Roman" w:eastAsia="Times New Roman" w:hAnsi="Times New Roman" w:cs="Times New Roman"/>
          <w:color w:val="000009"/>
        </w:rPr>
        <w:t>Малюнок</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1:</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Основні</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розміри</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карабіну</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пожежного</w:t>
      </w:r>
    </w:p>
    <w:p w:rsidR="00205DB2" w:rsidRPr="00205DB2" w:rsidRDefault="00205DB2" w:rsidP="00205DB2">
      <w:pPr>
        <w:widowControl w:val="0"/>
        <w:autoSpaceDE w:val="0"/>
        <w:autoSpaceDN w:val="0"/>
        <w:spacing w:before="3" w:after="0" w:line="240" w:lineRule="auto"/>
        <w:rPr>
          <w:rFonts w:ascii="Times New Roman" w:eastAsia="Times New Roman" w:hAnsi="Times New Roman" w:cs="Times New Roman"/>
        </w:rPr>
      </w:pPr>
    </w:p>
    <w:p w:rsidR="00205DB2" w:rsidRPr="00205DB2" w:rsidRDefault="00205DB2" w:rsidP="00205DB2">
      <w:pPr>
        <w:widowControl w:val="0"/>
        <w:autoSpaceDE w:val="0"/>
        <w:autoSpaceDN w:val="0"/>
        <w:spacing w:before="88" w:after="0" w:line="240" w:lineRule="auto"/>
        <w:ind w:right="945"/>
        <w:jc w:val="center"/>
        <w:rPr>
          <w:rFonts w:ascii="Times New Roman" w:eastAsia="Times New Roman" w:hAnsi="Times New Roman" w:cs="Times New Roman"/>
        </w:rPr>
      </w:pPr>
      <w:r w:rsidRPr="00205DB2">
        <w:rPr>
          <w:rFonts w:ascii="Times New Roman" w:eastAsia="Times New Roman" w:hAnsi="Times New Roman" w:cs="Times New Roman"/>
          <w:color w:val="000009"/>
        </w:rPr>
        <w:t>Малюнок</w:t>
      </w:r>
      <w:r w:rsidRPr="00205DB2">
        <w:rPr>
          <w:rFonts w:ascii="Times New Roman" w:eastAsia="Times New Roman" w:hAnsi="Times New Roman" w:cs="Times New Roman"/>
          <w:color w:val="000009"/>
          <w:spacing w:val="-11"/>
        </w:rPr>
        <w:t xml:space="preserve"> </w:t>
      </w:r>
      <w:r w:rsidRPr="00205DB2">
        <w:rPr>
          <w:rFonts w:ascii="Times New Roman" w:eastAsia="Times New Roman" w:hAnsi="Times New Roman" w:cs="Times New Roman"/>
          <w:color w:val="000009"/>
        </w:rPr>
        <w:t>2:</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Основні</w:t>
      </w:r>
      <w:r w:rsidRPr="00205DB2">
        <w:rPr>
          <w:rFonts w:ascii="Times New Roman" w:eastAsia="Times New Roman" w:hAnsi="Times New Roman" w:cs="Times New Roman"/>
          <w:color w:val="000009"/>
          <w:spacing w:val="-11"/>
        </w:rPr>
        <w:t xml:space="preserve"> </w:t>
      </w:r>
      <w:r w:rsidRPr="00205DB2">
        <w:rPr>
          <w:rFonts w:ascii="Times New Roman" w:eastAsia="Times New Roman" w:hAnsi="Times New Roman" w:cs="Times New Roman"/>
          <w:color w:val="000009"/>
        </w:rPr>
        <w:t>найменування</w:t>
      </w:r>
      <w:r w:rsidRPr="00205DB2">
        <w:rPr>
          <w:rFonts w:ascii="Times New Roman" w:eastAsia="Times New Roman" w:hAnsi="Times New Roman" w:cs="Times New Roman"/>
          <w:color w:val="000009"/>
          <w:spacing w:val="-10"/>
        </w:rPr>
        <w:t xml:space="preserve"> </w:t>
      </w:r>
      <w:r w:rsidRPr="00205DB2">
        <w:rPr>
          <w:rFonts w:ascii="Times New Roman" w:eastAsia="Times New Roman" w:hAnsi="Times New Roman" w:cs="Times New Roman"/>
          <w:color w:val="000009"/>
        </w:rPr>
        <w:t>карабіну</w:t>
      </w:r>
      <w:r w:rsidRPr="00205DB2">
        <w:rPr>
          <w:rFonts w:ascii="Times New Roman" w:eastAsia="Times New Roman" w:hAnsi="Times New Roman" w:cs="Times New Roman"/>
          <w:color w:val="000009"/>
          <w:spacing w:val="-11"/>
        </w:rPr>
        <w:t xml:space="preserve"> </w:t>
      </w:r>
      <w:r w:rsidRPr="00205DB2">
        <w:rPr>
          <w:rFonts w:ascii="Times New Roman" w:eastAsia="Times New Roman" w:hAnsi="Times New Roman" w:cs="Times New Roman"/>
          <w:color w:val="000009"/>
        </w:rPr>
        <w:t>пожежного</w:t>
      </w:r>
    </w:p>
    <w:p w:rsidR="00205DB2" w:rsidRPr="00205DB2" w:rsidRDefault="00205DB2" w:rsidP="00205DB2">
      <w:pPr>
        <w:widowControl w:val="0"/>
        <w:autoSpaceDE w:val="0"/>
        <w:autoSpaceDN w:val="0"/>
        <w:spacing w:before="11" w:after="0" w:line="240" w:lineRule="auto"/>
        <w:rPr>
          <w:rFonts w:ascii="Times New Roman" w:eastAsia="Times New Roman" w:hAnsi="Times New Roman" w:cs="Times New Roman"/>
        </w:rPr>
      </w:pPr>
    </w:p>
    <w:p w:rsidR="00205DB2" w:rsidRPr="00205DB2" w:rsidRDefault="00205DB2" w:rsidP="00205DB2">
      <w:pPr>
        <w:widowControl w:val="0"/>
        <w:autoSpaceDE w:val="0"/>
        <w:autoSpaceDN w:val="0"/>
        <w:spacing w:after="0" w:line="240" w:lineRule="auto"/>
        <w:ind w:right="945"/>
        <w:jc w:val="center"/>
        <w:rPr>
          <w:rFonts w:ascii="Times New Roman" w:eastAsia="Times New Roman" w:hAnsi="Times New Roman" w:cs="Times New Roman"/>
        </w:rPr>
      </w:pPr>
      <w:r w:rsidRPr="00205DB2">
        <w:rPr>
          <w:rFonts w:ascii="Times New Roman" w:eastAsia="Times New Roman" w:hAnsi="Times New Roman" w:cs="Times New Roman"/>
          <w:color w:val="000009"/>
        </w:rPr>
        <w:lastRenderedPageBreak/>
        <w:t>1</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гак;</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2</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відкидний</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замок;</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3</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стопорний</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пристрій;</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4</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w:t>
      </w:r>
      <w:r w:rsidRPr="00205DB2">
        <w:rPr>
          <w:rFonts w:ascii="Times New Roman" w:eastAsia="Times New Roman" w:hAnsi="Times New Roman" w:cs="Times New Roman"/>
          <w:color w:val="000009"/>
          <w:spacing w:val="-4"/>
        </w:rPr>
        <w:t xml:space="preserve"> </w:t>
      </w:r>
      <w:r w:rsidRPr="00205DB2">
        <w:rPr>
          <w:rFonts w:ascii="Times New Roman" w:eastAsia="Times New Roman" w:hAnsi="Times New Roman" w:cs="Times New Roman"/>
          <w:color w:val="000009"/>
        </w:rPr>
        <w:t>шарнір.</w:t>
      </w:r>
    </w:p>
    <w:p w:rsidR="00205DB2" w:rsidRPr="00205DB2" w:rsidRDefault="00205DB2" w:rsidP="00205DB2">
      <w:pPr>
        <w:widowControl w:val="0"/>
        <w:autoSpaceDE w:val="0"/>
        <w:autoSpaceDN w:val="0"/>
        <w:spacing w:after="0" w:line="240" w:lineRule="auto"/>
        <w:rPr>
          <w:rFonts w:ascii="Times New Roman" w:eastAsia="Times New Roman" w:hAnsi="Times New Roman" w:cs="Times New Roman"/>
        </w:rPr>
      </w:pPr>
      <w:r w:rsidRPr="00205DB2">
        <w:rPr>
          <w:rFonts w:ascii="Times New Roman" w:eastAsia="Times New Roman" w:hAnsi="Times New Roman" w:cs="Times New Roman"/>
          <w:noProof/>
        </w:rPr>
        <w:drawing>
          <wp:anchor distT="0" distB="0" distL="0" distR="0" simplePos="0" relativeHeight="251662336" behindDoc="0" locked="0" layoutInCell="1" allowOverlap="1">
            <wp:simplePos x="0" y="0"/>
            <wp:positionH relativeFrom="page">
              <wp:posOffset>1137285</wp:posOffset>
            </wp:positionH>
            <wp:positionV relativeFrom="paragraph">
              <wp:posOffset>284480</wp:posOffset>
            </wp:positionV>
            <wp:extent cx="3568065" cy="3404235"/>
            <wp:effectExtent l="0" t="0" r="0" b="57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8065" cy="340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DB2" w:rsidRPr="00205DB2" w:rsidRDefault="00205DB2" w:rsidP="00205DB2">
      <w:pPr>
        <w:widowControl w:val="0"/>
        <w:numPr>
          <w:ilvl w:val="0"/>
          <w:numId w:val="28"/>
        </w:numPr>
        <w:autoSpaceDE w:val="0"/>
        <w:autoSpaceDN w:val="0"/>
        <w:spacing w:after="0" w:line="240" w:lineRule="auto"/>
        <w:ind w:left="1878" w:right="-141" w:hanging="1844"/>
        <w:jc w:val="center"/>
        <w:outlineLvl w:val="0"/>
        <w:rPr>
          <w:rFonts w:ascii="Times New Roman" w:eastAsia="Times New Roman" w:hAnsi="Times New Roman" w:cs="Times New Roman"/>
          <w:b/>
          <w:bCs/>
          <w:color w:val="000009"/>
        </w:rPr>
      </w:pPr>
      <w:r w:rsidRPr="00205DB2">
        <w:rPr>
          <w:rFonts w:ascii="Times New Roman" w:eastAsia="Times New Roman" w:hAnsi="Times New Roman" w:cs="Times New Roman"/>
          <w:b/>
          <w:bCs/>
          <w:color w:val="000009"/>
        </w:rPr>
        <w:t>Маркування</w:t>
      </w:r>
    </w:p>
    <w:p w:rsidR="00205DB2" w:rsidRPr="00205DB2" w:rsidRDefault="00205DB2" w:rsidP="00205DB2">
      <w:pPr>
        <w:widowControl w:val="0"/>
        <w:autoSpaceDE w:val="0"/>
        <w:autoSpaceDN w:val="0"/>
        <w:spacing w:after="0" w:line="240" w:lineRule="auto"/>
        <w:ind w:right="-141"/>
        <w:jc w:val="both"/>
        <w:rPr>
          <w:rFonts w:ascii="Times New Roman" w:eastAsia="Times New Roman" w:hAnsi="Times New Roman" w:cs="Times New Roman"/>
        </w:rPr>
      </w:pPr>
      <w:r w:rsidRPr="00205DB2">
        <w:rPr>
          <w:rFonts w:ascii="Times New Roman" w:eastAsia="Times New Roman" w:hAnsi="Times New Roman" w:cs="Times New Roman"/>
          <w:color w:val="000009"/>
        </w:rPr>
        <w:t>На кожен карабін має бути нанесене маркування наступного змісту: товарний</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знак або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назва</w:t>
      </w:r>
      <w:r w:rsidRPr="00205DB2">
        <w:rPr>
          <w:rFonts w:ascii="Times New Roman" w:eastAsia="Times New Roman" w:hAnsi="Times New Roman" w:cs="Times New Roman"/>
          <w:color w:val="000009"/>
          <w:spacing w:val="-12"/>
        </w:rPr>
        <w:t xml:space="preserve"> </w:t>
      </w:r>
      <w:r w:rsidRPr="00205DB2">
        <w:rPr>
          <w:rFonts w:ascii="Times New Roman" w:eastAsia="Times New Roman" w:hAnsi="Times New Roman" w:cs="Times New Roman"/>
          <w:color w:val="000009"/>
        </w:rPr>
        <w:t>підприємства-виробника,</w:t>
      </w:r>
      <w:r w:rsidRPr="00205DB2">
        <w:rPr>
          <w:rFonts w:ascii="Times New Roman" w:eastAsia="Times New Roman" w:hAnsi="Times New Roman" w:cs="Times New Roman"/>
          <w:color w:val="000009"/>
          <w:spacing w:val="-12"/>
        </w:rPr>
        <w:t xml:space="preserve"> </w:t>
      </w:r>
      <w:r w:rsidRPr="00205DB2">
        <w:rPr>
          <w:rFonts w:ascii="Times New Roman" w:eastAsia="Times New Roman" w:hAnsi="Times New Roman" w:cs="Times New Roman"/>
          <w:color w:val="000009"/>
        </w:rPr>
        <w:t>зареєстрований</w:t>
      </w:r>
      <w:r w:rsidRPr="00205DB2">
        <w:rPr>
          <w:rFonts w:ascii="Times New Roman" w:eastAsia="Times New Roman" w:hAnsi="Times New Roman" w:cs="Times New Roman"/>
          <w:color w:val="000009"/>
          <w:spacing w:val="-12"/>
        </w:rPr>
        <w:t xml:space="preserve"> </w:t>
      </w:r>
      <w:r w:rsidRPr="00205DB2">
        <w:rPr>
          <w:rFonts w:ascii="Times New Roman" w:eastAsia="Times New Roman" w:hAnsi="Times New Roman" w:cs="Times New Roman"/>
          <w:color w:val="000009"/>
        </w:rPr>
        <w:t>за</w:t>
      </w:r>
      <w:r w:rsidRPr="00205DB2">
        <w:rPr>
          <w:rFonts w:ascii="Times New Roman" w:eastAsia="Times New Roman" w:hAnsi="Times New Roman" w:cs="Times New Roman"/>
          <w:color w:val="000009"/>
          <w:spacing w:val="-13"/>
        </w:rPr>
        <w:t xml:space="preserve"> </w:t>
      </w:r>
      <w:r w:rsidRPr="00205DB2">
        <w:rPr>
          <w:rFonts w:ascii="Times New Roman" w:eastAsia="Times New Roman" w:hAnsi="Times New Roman" w:cs="Times New Roman"/>
          <w:color w:val="000009"/>
        </w:rPr>
        <w:t>встановленим</w:t>
      </w:r>
      <w:r w:rsidRPr="00205DB2">
        <w:rPr>
          <w:rFonts w:ascii="Times New Roman" w:eastAsia="Times New Roman" w:hAnsi="Times New Roman" w:cs="Times New Roman"/>
          <w:color w:val="000009"/>
          <w:spacing w:val="-12"/>
        </w:rPr>
        <w:t xml:space="preserve"> </w:t>
      </w:r>
      <w:r w:rsidRPr="00205DB2">
        <w:rPr>
          <w:rFonts w:ascii="Times New Roman" w:eastAsia="Times New Roman" w:hAnsi="Times New Roman" w:cs="Times New Roman"/>
          <w:color w:val="000009"/>
        </w:rPr>
        <w:t>порядком;</w:t>
      </w:r>
      <w:r w:rsidRPr="00205DB2">
        <w:rPr>
          <w:rFonts w:ascii="Times New Roman" w:eastAsia="Times New Roman" w:hAnsi="Times New Roman" w:cs="Times New Roman"/>
          <w:color w:val="000009"/>
          <w:spacing w:val="-67"/>
        </w:rPr>
        <w:t xml:space="preserve"> </w:t>
      </w:r>
      <w:r w:rsidRPr="00205DB2">
        <w:rPr>
          <w:rFonts w:ascii="Times New Roman" w:eastAsia="Times New Roman" w:hAnsi="Times New Roman" w:cs="Times New Roman"/>
          <w:color w:val="000009"/>
        </w:rPr>
        <w:t>особистий</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заводський</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номер;</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місяць</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та рік виготовлення та інші відповідно до</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постанова</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Кабінету</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Міністрів</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України</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від</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21</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серпня</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2019</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р.</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N</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771.</w:t>
      </w:r>
    </w:p>
    <w:p w:rsidR="00205DB2" w:rsidRPr="00205DB2" w:rsidRDefault="00205DB2" w:rsidP="00205DB2">
      <w:pPr>
        <w:widowControl w:val="0"/>
        <w:numPr>
          <w:ilvl w:val="0"/>
          <w:numId w:val="28"/>
        </w:numPr>
        <w:autoSpaceDE w:val="0"/>
        <w:autoSpaceDN w:val="0"/>
        <w:spacing w:after="0" w:line="240" w:lineRule="auto"/>
        <w:ind w:left="4657" w:right="-141" w:hanging="4623"/>
        <w:jc w:val="left"/>
        <w:outlineLvl w:val="0"/>
        <w:rPr>
          <w:rFonts w:ascii="Times New Roman" w:eastAsia="Times New Roman" w:hAnsi="Times New Roman" w:cs="Times New Roman"/>
          <w:b/>
          <w:bCs/>
        </w:rPr>
      </w:pPr>
      <w:r w:rsidRPr="00205DB2">
        <w:rPr>
          <w:rFonts w:ascii="Times New Roman" w:eastAsia="Times New Roman" w:hAnsi="Times New Roman" w:cs="Times New Roman"/>
          <w:b/>
          <w:bCs/>
          <w:color w:val="000009"/>
        </w:rPr>
        <w:t>Пакування</w:t>
      </w:r>
      <w:r w:rsidRPr="00205DB2">
        <w:rPr>
          <w:rFonts w:ascii="Times New Roman" w:eastAsia="Times New Roman" w:hAnsi="Times New Roman" w:cs="Times New Roman"/>
          <w:b/>
          <w:bCs/>
          <w:color w:val="000009"/>
          <w:spacing w:val="-13"/>
        </w:rPr>
        <w:t xml:space="preserve"> </w:t>
      </w:r>
      <w:r w:rsidRPr="00205DB2">
        <w:rPr>
          <w:rFonts w:ascii="Times New Roman" w:eastAsia="Times New Roman" w:hAnsi="Times New Roman" w:cs="Times New Roman"/>
          <w:b/>
          <w:bCs/>
          <w:color w:val="000009"/>
        </w:rPr>
        <w:t>виробу</w:t>
      </w:r>
    </w:p>
    <w:p w:rsidR="00205DB2" w:rsidRPr="00205DB2" w:rsidRDefault="00205DB2" w:rsidP="00205DB2">
      <w:pPr>
        <w:widowControl w:val="0"/>
        <w:autoSpaceDE w:val="0"/>
        <w:autoSpaceDN w:val="0"/>
        <w:spacing w:after="0" w:line="240" w:lineRule="auto"/>
        <w:ind w:right="-141"/>
        <w:jc w:val="both"/>
        <w:rPr>
          <w:rFonts w:ascii="Times New Roman" w:eastAsia="Times New Roman" w:hAnsi="Times New Roman" w:cs="Times New Roman"/>
        </w:rPr>
      </w:pPr>
      <w:r w:rsidRPr="00205DB2">
        <w:rPr>
          <w:rFonts w:ascii="Times New Roman" w:eastAsia="Times New Roman" w:hAnsi="Times New Roman" w:cs="Times New Roman"/>
          <w:color w:val="000009"/>
        </w:rPr>
        <w:t>Пакування</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має</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захищати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карабіни</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від</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механічних</w:t>
      </w:r>
      <w:r w:rsidRPr="00205DB2">
        <w:rPr>
          <w:rFonts w:ascii="Times New Roman" w:eastAsia="Times New Roman" w:hAnsi="Times New Roman" w:cs="Times New Roman"/>
          <w:color w:val="000009"/>
          <w:spacing w:val="-13"/>
        </w:rPr>
        <w:t xml:space="preserve"> </w:t>
      </w:r>
      <w:r w:rsidRPr="00205DB2">
        <w:rPr>
          <w:rFonts w:ascii="Times New Roman" w:eastAsia="Times New Roman" w:hAnsi="Times New Roman" w:cs="Times New Roman"/>
          <w:color w:val="000009"/>
        </w:rPr>
        <w:t>пошкоджень,</w:t>
      </w:r>
      <w:r w:rsidRPr="00205DB2">
        <w:rPr>
          <w:rFonts w:ascii="Times New Roman" w:eastAsia="Times New Roman" w:hAnsi="Times New Roman" w:cs="Times New Roman"/>
          <w:color w:val="000009"/>
          <w:spacing w:val="-14"/>
        </w:rPr>
        <w:t xml:space="preserve"> </w:t>
      </w:r>
      <w:r w:rsidRPr="00205DB2">
        <w:rPr>
          <w:rFonts w:ascii="Times New Roman" w:eastAsia="Times New Roman" w:hAnsi="Times New Roman" w:cs="Times New Roman"/>
          <w:color w:val="000009"/>
        </w:rPr>
        <w:t>забруднення</w:t>
      </w:r>
      <w:r w:rsidRPr="00205DB2">
        <w:rPr>
          <w:rFonts w:ascii="Times New Roman" w:eastAsia="Times New Roman" w:hAnsi="Times New Roman" w:cs="Times New Roman"/>
          <w:color w:val="000009"/>
          <w:spacing w:val="-13"/>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68"/>
        </w:rPr>
        <w:t xml:space="preserve"> </w:t>
      </w:r>
      <w:r w:rsidRPr="00205DB2">
        <w:rPr>
          <w:rFonts w:ascii="Times New Roman" w:eastAsia="Times New Roman" w:hAnsi="Times New Roman" w:cs="Times New Roman"/>
          <w:color w:val="000009"/>
        </w:rPr>
        <w:t>корозії; Карабіни мають бути обгорнуті водонепроникним папером та упаковані в</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 xml:space="preserve">дерев’яні ящики. </w:t>
      </w:r>
      <w:r w:rsidRPr="00205DB2">
        <w:rPr>
          <w:rFonts w:ascii="Times New Roman" w:eastAsia="Times New Roman" w:hAnsi="Times New Roman" w:cs="Times New Roman"/>
        </w:rPr>
        <w:t>Упаковка повинна захищати карабіни від переміщень всередині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ящика,</w:t>
      </w:r>
      <w:r w:rsidRPr="00205DB2">
        <w:rPr>
          <w:rFonts w:ascii="Times New Roman" w:eastAsia="Times New Roman" w:hAnsi="Times New Roman" w:cs="Times New Roman"/>
          <w:spacing w:val="62"/>
        </w:rPr>
        <w:t xml:space="preserve"> </w:t>
      </w:r>
      <w:r w:rsidRPr="00205DB2">
        <w:rPr>
          <w:rFonts w:ascii="Times New Roman" w:eastAsia="Times New Roman" w:hAnsi="Times New Roman" w:cs="Times New Roman"/>
        </w:rPr>
        <w:t>а</w:t>
      </w:r>
      <w:r w:rsidRPr="00205DB2">
        <w:rPr>
          <w:rFonts w:ascii="Times New Roman" w:eastAsia="Times New Roman" w:hAnsi="Times New Roman" w:cs="Times New Roman"/>
          <w:spacing w:val="62"/>
        </w:rPr>
        <w:t xml:space="preserve"> </w:t>
      </w:r>
      <w:r w:rsidRPr="00205DB2">
        <w:rPr>
          <w:rFonts w:ascii="Times New Roman" w:eastAsia="Times New Roman" w:hAnsi="Times New Roman" w:cs="Times New Roman"/>
        </w:rPr>
        <w:t>також</w:t>
      </w:r>
      <w:r w:rsidRPr="00205DB2">
        <w:rPr>
          <w:rFonts w:ascii="Times New Roman" w:eastAsia="Times New Roman" w:hAnsi="Times New Roman" w:cs="Times New Roman"/>
          <w:spacing w:val="62"/>
        </w:rPr>
        <w:t xml:space="preserve"> </w:t>
      </w:r>
      <w:r w:rsidRPr="00205DB2">
        <w:rPr>
          <w:rFonts w:ascii="Times New Roman" w:eastAsia="Times New Roman" w:hAnsi="Times New Roman" w:cs="Times New Roman"/>
        </w:rPr>
        <w:t>від</w:t>
      </w:r>
      <w:r w:rsidRPr="00205DB2">
        <w:rPr>
          <w:rFonts w:ascii="Times New Roman" w:eastAsia="Times New Roman" w:hAnsi="Times New Roman" w:cs="Times New Roman"/>
          <w:spacing w:val="49"/>
        </w:rPr>
        <w:t xml:space="preserve"> </w:t>
      </w:r>
      <w:r w:rsidRPr="00205DB2">
        <w:rPr>
          <w:rFonts w:ascii="Times New Roman" w:eastAsia="Times New Roman" w:hAnsi="Times New Roman" w:cs="Times New Roman"/>
        </w:rPr>
        <w:t>механічних</w:t>
      </w:r>
      <w:r w:rsidRPr="00205DB2">
        <w:rPr>
          <w:rFonts w:ascii="Times New Roman" w:eastAsia="Times New Roman" w:hAnsi="Times New Roman" w:cs="Times New Roman"/>
          <w:spacing w:val="48"/>
        </w:rPr>
        <w:t xml:space="preserve"> </w:t>
      </w:r>
      <w:r w:rsidRPr="00205DB2">
        <w:rPr>
          <w:rFonts w:ascii="Times New Roman" w:eastAsia="Times New Roman" w:hAnsi="Times New Roman" w:cs="Times New Roman"/>
        </w:rPr>
        <w:t>пошкоджень</w:t>
      </w:r>
      <w:r w:rsidRPr="00205DB2">
        <w:rPr>
          <w:rFonts w:ascii="Times New Roman" w:eastAsia="Times New Roman" w:hAnsi="Times New Roman" w:cs="Times New Roman"/>
          <w:spacing w:val="49"/>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48"/>
        </w:rPr>
        <w:t xml:space="preserve"> </w:t>
      </w:r>
      <w:r w:rsidRPr="00205DB2">
        <w:rPr>
          <w:rFonts w:ascii="Times New Roman" w:eastAsia="Times New Roman" w:hAnsi="Times New Roman" w:cs="Times New Roman"/>
        </w:rPr>
        <w:t>корозії</w:t>
      </w:r>
      <w:r w:rsidRPr="00205DB2">
        <w:rPr>
          <w:rFonts w:ascii="Times New Roman" w:eastAsia="Times New Roman" w:hAnsi="Times New Roman" w:cs="Times New Roman"/>
          <w:spacing w:val="49"/>
        </w:rPr>
        <w:t xml:space="preserve"> </w:t>
      </w:r>
      <w:r w:rsidRPr="00205DB2">
        <w:rPr>
          <w:rFonts w:ascii="Times New Roman" w:eastAsia="Times New Roman" w:hAnsi="Times New Roman" w:cs="Times New Roman"/>
        </w:rPr>
        <w:t>під</w:t>
      </w:r>
      <w:r w:rsidRPr="00205DB2">
        <w:rPr>
          <w:rFonts w:ascii="Times New Roman" w:eastAsia="Times New Roman" w:hAnsi="Times New Roman" w:cs="Times New Roman"/>
          <w:spacing w:val="48"/>
        </w:rPr>
        <w:t xml:space="preserve"> </w:t>
      </w:r>
      <w:r w:rsidRPr="00205DB2">
        <w:rPr>
          <w:rFonts w:ascii="Times New Roman" w:eastAsia="Times New Roman" w:hAnsi="Times New Roman" w:cs="Times New Roman"/>
        </w:rPr>
        <w:t>час</w:t>
      </w:r>
      <w:r w:rsidRPr="00205DB2">
        <w:rPr>
          <w:rFonts w:ascii="Times New Roman" w:eastAsia="Times New Roman" w:hAnsi="Times New Roman" w:cs="Times New Roman"/>
          <w:spacing w:val="49"/>
        </w:rPr>
        <w:t xml:space="preserve"> </w:t>
      </w:r>
      <w:r w:rsidRPr="00205DB2">
        <w:rPr>
          <w:rFonts w:ascii="Times New Roman" w:eastAsia="Times New Roman" w:hAnsi="Times New Roman" w:cs="Times New Roman"/>
        </w:rPr>
        <w:t>транспортування</w:t>
      </w:r>
      <w:r w:rsidRPr="00205DB2">
        <w:rPr>
          <w:rFonts w:ascii="Times New Roman" w:eastAsia="Times New Roman" w:hAnsi="Times New Roman" w:cs="Times New Roman"/>
          <w:spacing w:val="48"/>
        </w:rPr>
        <w:t xml:space="preserve"> </w:t>
      </w:r>
      <w:r w:rsidRPr="00205DB2">
        <w:rPr>
          <w:rFonts w:ascii="Times New Roman" w:eastAsia="Times New Roman" w:hAnsi="Times New Roman" w:cs="Times New Roman"/>
        </w:rPr>
        <w:t>і зберігання.</w:t>
      </w:r>
    </w:p>
    <w:p w:rsidR="00205DB2" w:rsidRPr="00205DB2" w:rsidRDefault="00205DB2" w:rsidP="00205DB2">
      <w:pPr>
        <w:widowControl w:val="0"/>
        <w:autoSpaceDE w:val="0"/>
        <w:autoSpaceDN w:val="0"/>
        <w:spacing w:after="0" w:line="240" w:lineRule="auto"/>
        <w:ind w:right="-141"/>
        <w:jc w:val="both"/>
        <w:rPr>
          <w:rFonts w:ascii="Times New Roman" w:eastAsia="Times New Roman" w:hAnsi="Times New Roman" w:cs="Times New Roman"/>
        </w:rPr>
      </w:pPr>
    </w:p>
    <w:p w:rsidR="00205DB2" w:rsidRPr="00205DB2" w:rsidRDefault="00205DB2" w:rsidP="00205DB2">
      <w:pPr>
        <w:widowControl w:val="0"/>
        <w:numPr>
          <w:ilvl w:val="0"/>
          <w:numId w:val="28"/>
        </w:numPr>
        <w:tabs>
          <w:tab w:val="left" w:pos="34"/>
        </w:tabs>
        <w:autoSpaceDE w:val="0"/>
        <w:autoSpaceDN w:val="0"/>
        <w:spacing w:after="0" w:line="240" w:lineRule="auto"/>
        <w:ind w:left="176" w:right="-141" w:hanging="281"/>
        <w:jc w:val="center"/>
        <w:outlineLvl w:val="0"/>
        <w:rPr>
          <w:rFonts w:ascii="Times New Roman" w:eastAsia="Times New Roman" w:hAnsi="Times New Roman" w:cs="Times New Roman"/>
          <w:b/>
          <w:bCs/>
        </w:rPr>
      </w:pPr>
      <w:r w:rsidRPr="00205DB2">
        <w:rPr>
          <w:rFonts w:ascii="Times New Roman" w:eastAsia="Times New Roman" w:hAnsi="Times New Roman" w:cs="Times New Roman"/>
          <w:b/>
          <w:bCs/>
        </w:rPr>
        <w:t>Умови</w:t>
      </w:r>
      <w:r w:rsidRPr="00205DB2">
        <w:rPr>
          <w:rFonts w:ascii="Times New Roman" w:eastAsia="Times New Roman" w:hAnsi="Times New Roman" w:cs="Times New Roman"/>
          <w:b/>
          <w:bCs/>
          <w:spacing w:val="-16"/>
        </w:rPr>
        <w:t xml:space="preserve"> </w:t>
      </w:r>
      <w:r w:rsidRPr="00205DB2">
        <w:rPr>
          <w:rFonts w:ascii="Times New Roman" w:eastAsia="Times New Roman" w:hAnsi="Times New Roman" w:cs="Times New Roman"/>
          <w:b/>
          <w:bCs/>
        </w:rPr>
        <w:t>транспортування</w:t>
      </w:r>
      <w:r w:rsidRPr="00205DB2">
        <w:rPr>
          <w:rFonts w:ascii="Times New Roman" w:eastAsia="Times New Roman" w:hAnsi="Times New Roman" w:cs="Times New Roman"/>
          <w:b/>
          <w:bCs/>
          <w:spacing w:val="-15"/>
        </w:rPr>
        <w:t xml:space="preserve"> </w:t>
      </w:r>
      <w:r w:rsidRPr="00205DB2">
        <w:rPr>
          <w:rFonts w:ascii="Times New Roman" w:eastAsia="Times New Roman" w:hAnsi="Times New Roman" w:cs="Times New Roman"/>
          <w:b/>
          <w:bCs/>
        </w:rPr>
        <w:t>та</w:t>
      </w:r>
      <w:r w:rsidRPr="00205DB2">
        <w:rPr>
          <w:rFonts w:ascii="Times New Roman" w:eastAsia="Times New Roman" w:hAnsi="Times New Roman" w:cs="Times New Roman"/>
          <w:b/>
          <w:bCs/>
          <w:spacing w:val="-15"/>
        </w:rPr>
        <w:t xml:space="preserve"> </w:t>
      </w:r>
      <w:r w:rsidRPr="00205DB2">
        <w:rPr>
          <w:rFonts w:ascii="Times New Roman" w:eastAsia="Times New Roman" w:hAnsi="Times New Roman" w:cs="Times New Roman"/>
          <w:b/>
          <w:bCs/>
        </w:rPr>
        <w:t>зберігання</w:t>
      </w:r>
    </w:p>
    <w:p w:rsidR="00205DB2" w:rsidRPr="00205DB2" w:rsidRDefault="00205DB2" w:rsidP="00205DB2">
      <w:pPr>
        <w:widowControl w:val="0"/>
        <w:autoSpaceDE w:val="0"/>
        <w:autoSpaceDN w:val="0"/>
        <w:spacing w:after="0" w:line="240" w:lineRule="auto"/>
        <w:ind w:right="-141"/>
        <w:rPr>
          <w:rFonts w:ascii="Times New Roman" w:eastAsia="Times New Roman" w:hAnsi="Times New Roman" w:cs="Times New Roman"/>
        </w:rPr>
      </w:pPr>
      <w:r w:rsidRPr="00205DB2">
        <w:rPr>
          <w:rFonts w:ascii="Times New Roman" w:eastAsia="Times New Roman" w:hAnsi="Times New Roman" w:cs="Times New Roman"/>
          <w:color w:val="000009"/>
        </w:rPr>
        <w:t>Карабіни</w:t>
      </w:r>
      <w:r w:rsidRPr="00205DB2">
        <w:rPr>
          <w:rFonts w:ascii="Times New Roman" w:eastAsia="Times New Roman" w:hAnsi="Times New Roman" w:cs="Times New Roman"/>
          <w:color w:val="000009"/>
          <w:spacing w:val="60"/>
        </w:rPr>
        <w:t xml:space="preserve"> </w:t>
      </w:r>
      <w:r w:rsidRPr="00205DB2">
        <w:rPr>
          <w:rFonts w:ascii="Times New Roman" w:eastAsia="Times New Roman" w:hAnsi="Times New Roman" w:cs="Times New Roman"/>
          <w:color w:val="000009"/>
        </w:rPr>
        <w:t>транспортуються</w:t>
      </w:r>
      <w:r w:rsidRPr="00205DB2">
        <w:rPr>
          <w:rFonts w:ascii="Times New Roman" w:eastAsia="Times New Roman" w:hAnsi="Times New Roman" w:cs="Times New Roman"/>
          <w:color w:val="000009"/>
          <w:spacing w:val="61"/>
        </w:rPr>
        <w:t xml:space="preserve"> </w:t>
      </w:r>
      <w:r w:rsidRPr="00205DB2">
        <w:rPr>
          <w:rFonts w:ascii="Times New Roman" w:eastAsia="Times New Roman" w:hAnsi="Times New Roman" w:cs="Times New Roman"/>
          <w:color w:val="000009"/>
        </w:rPr>
        <w:t>будь-яким</w:t>
      </w:r>
      <w:r w:rsidRPr="00205DB2">
        <w:rPr>
          <w:rFonts w:ascii="Times New Roman" w:eastAsia="Times New Roman" w:hAnsi="Times New Roman" w:cs="Times New Roman"/>
          <w:color w:val="000009"/>
          <w:spacing w:val="61"/>
        </w:rPr>
        <w:t xml:space="preserve"> </w:t>
      </w:r>
      <w:r w:rsidRPr="00205DB2">
        <w:rPr>
          <w:rFonts w:ascii="Times New Roman" w:eastAsia="Times New Roman" w:hAnsi="Times New Roman" w:cs="Times New Roman"/>
          <w:color w:val="000009"/>
        </w:rPr>
        <w:t>видом</w:t>
      </w:r>
      <w:r w:rsidRPr="00205DB2">
        <w:rPr>
          <w:rFonts w:ascii="Times New Roman" w:eastAsia="Times New Roman" w:hAnsi="Times New Roman" w:cs="Times New Roman"/>
          <w:color w:val="000009"/>
          <w:spacing w:val="47"/>
        </w:rPr>
        <w:t xml:space="preserve"> </w:t>
      </w:r>
      <w:r w:rsidRPr="00205DB2">
        <w:rPr>
          <w:rFonts w:ascii="Times New Roman" w:eastAsia="Times New Roman" w:hAnsi="Times New Roman" w:cs="Times New Roman"/>
          <w:color w:val="000009"/>
        </w:rPr>
        <w:t>транспорту</w:t>
      </w:r>
      <w:r w:rsidRPr="00205DB2">
        <w:rPr>
          <w:rFonts w:ascii="Times New Roman" w:eastAsia="Times New Roman" w:hAnsi="Times New Roman" w:cs="Times New Roman"/>
          <w:color w:val="000009"/>
          <w:spacing w:val="48"/>
        </w:rPr>
        <w:t xml:space="preserve"> </w:t>
      </w:r>
      <w:r w:rsidRPr="00205DB2">
        <w:rPr>
          <w:rFonts w:ascii="Times New Roman" w:eastAsia="Times New Roman" w:hAnsi="Times New Roman" w:cs="Times New Roman"/>
          <w:color w:val="000009"/>
        </w:rPr>
        <w:t>згідно</w:t>
      </w:r>
      <w:r w:rsidRPr="00205DB2">
        <w:rPr>
          <w:rFonts w:ascii="Times New Roman" w:eastAsia="Times New Roman" w:hAnsi="Times New Roman" w:cs="Times New Roman"/>
          <w:color w:val="000009"/>
          <w:spacing w:val="47"/>
        </w:rPr>
        <w:t xml:space="preserve"> </w:t>
      </w:r>
      <w:r w:rsidRPr="00205DB2">
        <w:rPr>
          <w:rFonts w:ascii="Times New Roman" w:eastAsia="Times New Roman" w:hAnsi="Times New Roman" w:cs="Times New Roman"/>
          <w:color w:val="000009"/>
        </w:rPr>
        <w:t>правил</w:t>
      </w:r>
      <w:r w:rsidRPr="00205DB2">
        <w:rPr>
          <w:rFonts w:ascii="Times New Roman" w:eastAsia="Times New Roman" w:hAnsi="Times New Roman" w:cs="Times New Roman"/>
          <w:color w:val="000009"/>
          <w:spacing w:val="47"/>
        </w:rPr>
        <w:t xml:space="preserve"> </w:t>
      </w:r>
      <w:r w:rsidRPr="00205DB2">
        <w:rPr>
          <w:rFonts w:ascii="Times New Roman" w:eastAsia="Times New Roman" w:hAnsi="Times New Roman" w:cs="Times New Roman"/>
          <w:color w:val="000009"/>
        </w:rPr>
        <w:t>та</w:t>
      </w:r>
      <w:r w:rsidRPr="00205DB2">
        <w:rPr>
          <w:rFonts w:ascii="Times New Roman" w:eastAsia="Times New Roman" w:hAnsi="Times New Roman" w:cs="Times New Roman"/>
          <w:color w:val="000009"/>
          <w:spacing w:val="-67"/>
        </w:rPr>
        <w:t xml:space="preserve"> </w:t>
      </w:r>
      <w:r w:rsidRPr="00205DB2">
        <w:rPr>
          <w:rFonts w:ascii="Times New Roman" w:eastAsia="Times New Roman" w:hAnsi="Times New Roman" w:cs="Times New Roman"/>
          <w:color w:val="000009"/>
        </w:rPr>
        <w:t>норм,</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діючих</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на</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кожному</w:t>
      </w:r>
      <w:r w:rsidRPr="00205DB2">
        <w:rPr>
          <w:rFonts w:ascii="Times New Roman" w:eastAsia="Times New Roman" w:hAnsi="Times New Roman" w:cs="Times New Roman"/>
          <w:color w:val="000009"/>
          <w:spacing w:val="-3"/>
        </w:rPr>
        <w:t xml:space="preserve"> </w:t>
      </w:r>
      <w:r w:rsidRPr="00205DB2">
        <w:rPr>
          <w:rFonts w:ascii="Times New Roman" w:eastAsia="Times New Roman" w:hAnsi="Times New Roman" w:cs="Times New Roman"/>
          <w:color w:val="000009"/>
        </w:rPr>
        <w:t>виді</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транспорту.</w:t>
      </w:r>
    </w:p>
    <w:p w:rsidR="00205DB2" w:rsidRPr="00205DB2" w:rsidRDefault="00205DB2" w:rsidP="00205DB2">
      <w:pPr>
        <w:widowControl w:val="0"/>
        <w:autoSpaceDE w:val="0"/>
        <w:autoSpaceDN w:val="0"/>
        <w:spacing w:after="0" w:line="240" w:lineRule="auto"/>
        <w:ind w:right="-141"/>
        <w:rPr>
          <w:rFonts w:ascii="Times New Roman" w:eastAsia="Times New Roman" w:hAnsi="Times New Roman" w:cs="Times New Roman"/>
        </w:rPr>
      </w:pPr>
      <w:r w:rsidRPr="00205DB2">
        <w:rPr>
          <w:rFonts w:ascii="Times New Roman" w:eastAsia="Times New Roman" w:hAnsi="Times New Roman" w:cs="Times New Roman"/>
        </w:rPr>
        <w:t>Під</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час</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транспортування</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зберігання</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ящики</w:t>
      </w:r>
      <w:r w:rsidRPr="00205DB2">
        <w:rPr>
          <w:rFonts w:ascii="Times New Roman" w:eastAsia="Times New Roman" w:hAnsi="Times New Roman" w:cs="Times New Roman"/>
          <w:spacing w:val="10"/>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65"/>
        </w:rPr>
        <w:t xml:space="preserve"> </w:t>
      </w:r>
      <w:r w:rsidRPr="00205DB2">
        <w:rPr>
          <w:rFonts w:ascii="Times New Roman" w:eastAsia="Times New Roman" w:hAnsi="Times New Roman" w:cs="Times New Roman"/>
        </w:rPr>
        <w:t>упакованими</w:t>
      </w:r>
      <w:r w:rsidRPr="00205DB2">
        <w:rPr>
          <w:rFonts w:ascii="Times New Roman" w:eastAsia="Times New Roman" w:hAnsi="Times New Roman" w:cs="Times New Roman"/>
          <w:spacing w:val="65"/>
        </w:rPr>
        <w:t xml:space="preserve"> </w:t>
      </w:r>
      <w:r w:rsidRPr="00205DB2">
        <w:rPr>
          <w:rFonts w:ascii="Times New Roman" w:eastAsia="Times New Roman" w:hAnsi="Times New Roman" w:cs="Times New Roman"/>
        </w:rPr>
        <w:t>карабінами</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повинні</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бути</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захищені</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від</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впливу</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вологості</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агресивних</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середовищ.</w:t>
      </w:r>
    </w:p>
    <w:p w:rsidR="00205DB2" w:rsidRPr="00205DB2" w:rsidRDefault="00205DB2" w:rsidP="00205DB2">
      <w:pPr>
        <w:widowControl w:val="0"/>
        <w:numPr>
          <w:ilvl w:val="0"/>
          <w:numId w:val="28"/>
        </w:numPr>
        <w:tabs>
          <w:tab w:val="left" w:pos="0"/>
          <w:tab w:val="left" w:pos="318"/>
        </w:tabs>
        <w:autoSpaceDE w:val="0"/>
        <w:autoSpaceDN w:val="0"/>
        <w:spacing w:after="0" w:line="240" w:lineRule="auto"/>
        <w:ind w:left="318" w:right="-141" w:hanging="281"/>
        <w:jc w:val="center"/>
        <w:outlineLvl w:val="0"/>
        <w:rPr>
          <w:rFonts w:ascii="Times New Roman" w:eastAsia="Times New Roman" w:hAnsi="Times New Roman" w:cs="Times New Roman"/>
          <w:b/>
          <w:bCs/>
        </w:rPr>
      </w:pPr>
      <w:r w:rsidRPr="00205DB2">
        <w:rPr>
          <w:rFonts w:ascii="Times New Roman" w:eastAsia="Times New Roman" w:hAnsi="Times New Roman" w:cs="Times New Roman"/>
          <w:b/>
          <w:bCs/>
          <w:spacing w:val="-1"/>
        </w:rPr>
        <w:t>Гарантії</w:t>
      </w:r>
      <w:r w:rsidRPr="00205DB2">
        <w:rPr>
          <w:rFonts w:ascii="Times New Roman" w:eastAsia="Times New Roman" w:hAnsi="Times New Roman" w:cs="Times New Roman"/>
          <w:b/>
          <w:bCs/>
          <w:spacing w:val="-15"/>
        </w:rPr>
        <w:t xml:space="preserve"> </w:t>
      </w:r>
      <w:r w:rsidRPr="00205DB2">
        <w:rPr>
          <w:rFonts w:ascii="Times New Roman" w:eastAsia="Times New Roman" w:hAnsi="Times New Roman" w:cs="Times New Roman"/>
          <w:b/>
          <w:bCs/>
          <w:spacing w:val="-1"/>
        </w:rPr>
        <w:t>постачальника</w:t>
      </w:r>
      <w:r w:rsidRPr="00205DB2">
        <w:rPr>
          <w:rFonts w:ascii="Times New Roman" w:eastAsia="Times New Roman" w:hAnsi="Times New Roman" w:cs="Times New Roman"/>
          <w:b/>
          <w:bCs/>
          <w:spacing w:val="-14"/>
        </w:rPr>
        <w:t xml:space="preserve"> </w:t>
      </w:r>
      <w:r w:rsidRPr="00205DB2">
        <w:rPr>
          <w:rFonts w:ascii="Times New Roman" w:eastAsia="Times New Roman" w:hAnsi="Times New Roman" w:cs="Times New Roman"/>
          <w:b/>
          <w:bCs/>
        </w:rPr>
        <w:t>(виробника)</w:t>
      </w:r>
    </w:p>
    <w:p w:rsidR="00205DB2" w:rsidRPr="00205DB2" w:rsidRDefault="00205DB2" w:rsidP="00205DB2">
      <w:pPr>
        <w:pStyle w:val="aff3"/>
        <w:spacing w:before="11" w:after="0" w:line="240" w:lineRule="auto"/>
        <w:ind w:right="-141"/>
        <w:jc w:val="both"/>
        <w:rPr>
          <w:rFonts w:ascii="Times New Roman" w:hAnsi="Times New Roman" w:cs="Times New Roman"/>
          <w:sz w:val="22"/>
          <w:szCs w:val="22"/>
        </w:rPr>
      </w:pPr>
      <w:r w:rsidRPr="00205DB2">
        <w:rPr>
          <w:rFonts w:ascii="Times New Roman" w:hAnsi="Times New Roman" w:cs="Times New Roman"/>
          <w:sz w:val="22"/>
          <w:szCs w:val="22"/>
        </w:rPr>
        <w:t xml:space="preserve">Виробник гарантує відповідність всіх </w:t>
      </w:r>
      <w:proofErr w:type="spellStart"/>
      <w:r w:rsidRPr="00205DB2">
        <w:rPr>
          <w:rFonts w:ascii="Times New Roman" w:hAnsi="Times New Roman" w:cs="Times New Roman"/>
          <w:sz w:val="22"/>
          <w:szCs w:val="22"/>
        </w:rPr>
        <w:t>випускаємих</w:t>
      </w:r>
      <w:proofErr w:type="spellEnd"/>
      <w:r w:rsidRPr="00205DB2">
        <w:rPr>
          <w:rFonts w:ascii="Times New Roman" w:hAnsi="Times New Roman" w:cs="Times New Roman"/>
          <w:sz w:val="22"/>
          <w:szCs w:val="22"/>
        </w:rPr>
        <w:t xml:space="preserve"> карабінів вимогам цього</w:t>
      </w:r>
      <w:r w:rsidRPr="00205DB2">
        <w:rPr>
          <w:rFonts w:ascii="Times New Roman" w:hAnsi="Times New Roman" w:cs="Times New Roman"/>
          <w:spacing w:val="1"/>
          <w:sz w:val="22"/>
          <w:szCs w:val="22"/>
        </w:rPr>
        <w:t xml:space="preserve"> </w:t>
      </w:r>
      <w:r w:rsidRPr="00205DB2">
        <w:rPr>
          <w:rFonts w:ascii="Times New Roman" w:hAnsi="Times New Roman" w:cs="Times New Roman"/>
          <w:sz w:val="22"/>
          <w:szCs w:val="22"/>
        </w:rPr>
        <w:t>стандарту</w:t>
      </w:r>
      <w:r w:rsidRPr="00205DB2">
        <w:rPr>
          <w:rFonts w:ascii="Times New Roman" w:hAnsi="Times New Roman" w:cs="Times New Roman"/>
          <w:spacing w:val="-8"/>
          <w:sz w:val="22"/>
          <w:szCs w:val="22"/>
        </w:rPr>
        <w:t xml:space="preserve"> </w:t>
      </w:r>
      <w:r w:rsidRPr="00205DB2">
        <w:rPr>
          <w:rFonts w:ascii="Times New Roman" w:hAnsi="Times New Roman" w:cs="Times New Roman"/>
          <w:sz w:val="22"/>
          <w:szCs w:val="22"/>
        </w:rPr>
        <w:t>за</w:t>
      </w:r>
      <w:r w:rsidRPr="00205DB2">
        <w:rPr>
          <w:rFonts w:ascii="Times New Roman" w:hAnsi="Times New Roman" w:cs="Times New Roman"/>
          <w:spacing w:val="-7"/>
          <w:sz w:val="22"/>
          <w:szCs w:val="22"/>
        </w:rPr>
        <w:t xml:space="preserve"> </w:t>
      </w:r>
      <w:r w:rsidRPr="00205DB2">
        <w:rPr>
          <w:rFonts w:ascii="Times New Roman" w:hAnsi="Times New Roman" w:cs="Times New Roman"/>
          <w:sz w:val="22"/>
          <w:szCs w:val="22"/>
        </w:rPr>
        <w:t>умови</w:t>
      </w:r>
      <w:r w:rsidRPr="00205DB2">
        <w:rPr>
          <w:rFonts w:ascii="Times New Roman" w:hAnsi="Times New Roman" w:cs="Times New Roman"/>
          <w:spacing w:val="-8"/>
          <w:sz w:val="22"/>
          <w:szCs w:val="22"/>
        </w:rPr>
        <w:t xml:space="preserve"> </w:t>
      </w:r>
      <w:r w:rsidRPr="00205DB2">
        <w:rPr>
          <w:rFonts w:ascii="Times New Roman" w:hAnsi="Times New Roman" w:cs="Times New Roman"/>
          <w:sz w:val="22"/>
          <w:szCs w:val="22"/>
        </w:rPr>
        <w:t>дотримання</w:t>
      </w:r>
      <w:r w:rsidRPr="00205DB2">
        <w:rPr>
          <w:rFonts w:ascii="Times New Roman" w:hAnsi="Times New Roman" w:cs="Times New Roman"/>
          <w:spacing w:val="-7"/>
          <w:sz w:val="22"/>
          <w:szCs w:val="22"/>
        </w:rPr>
        <w:t xml:space="preserve"> </w:t>
      </w:r>
      <w:r w:rsidRPr="00205DB2">
        <w:rPr>
          <w:rFonts w:ascii="Times New Roman" w:hAnsi="Times New Roman" w:cs="Times New Roman"/>
          <w:sz w:val="22"/>
          <w:szCs w:val="22"/>
        </w:rPr>
        <w:t>умов</w:t>
      </w:r>
      <w:r w:rsidRPr="00205DB2">
        <w:rPr>
          <w:rFonts w:ascii="Times New Roman" w:hAnsi="Times New Roman" w:cs="Times New Roman"/>
          <w:spacing w:val="-7"/>
          <w:sz w:val="22"/>
          <w:szCs w:val="22"/>
        </w:rPr>
        <w:t xml:space="preserve"> </w:t>
      </w:r>
      <w:r w:rsidRPr="00205DB2">
        <w:rPr>
          <w:rFonts w:ascii="Times New Roman" w:hAnsi="Times New Roman" w:cs="Times New Roman"/>
          <w:sz w:val="22"/>
          <w:szCs w:val="22"/>
        </w:rPr>
        <w:t>експлуатації,</w:t>
      </w:r>
      <w:r w:rsidRPr="00205DB2">
        <w:rPr>
          <w:rFonts w:ascii="Times New Roman" w:hAnsi="Times New Roman" w:cs="Times New Roman"/>
          <w:spacing w:val="-8"/>
          <w:sz w:val="22"/>
          <w:szCs w:val="22"/>
        </w:rPr>
        <w:t xml:space="preserve"> </w:t>
      </w:r>
      <w:r w:rsidRPr="00205DB2">
        <w:rPr>
          <w:rFonts w:ascii="Times New Roman" w:hAnsi="Times New Roman" w:cs="Times New Roman"/>
          <w:sz w:val="22"/>
          <w:szCs w:val="22"/>
        </w:rPr>
        <w:t>транспортування</w:t>
      </w:r>
      <w:r w:rsidRPr="00205DB2">
        <w:rPr>
          <w:rFonts w:ascii="Times New Roman" w:hAnsi="Times New Roman" w:cs="Times New Roman"/>
          <w:spacing w:val="-7"/>
          <w:sz w:val="22"/>
          <w:szCs w:val="22"/>
        </w:rPr>
        <w:t xml:space="preserve"> </w:t>
      </w:r>
      <w:r w:rsidRPr="00205DB2">
        <w:rPr>
          <w:rFonts w:ascii="Times New Roman" w:hAnsi="Times New Roman" w:cs="Times New Roman"/>
          <w:sz w:val="22"/>
          <w:szCs w:val="22"/>
        </w:rPr>
        <w:t>і</w:t>
      </w:r>
      <w:r w:rsidRPr="00205DB2">
        <w:rPr>
          <w:rFonts w:ascii="Times New Roman" w:hAnsi="Times New Roman" w:cs="Times New Roman"/>
          <w:spacing w:val="-7"/>
          <w:sz w:val="22"/>
          <w:szCs w:val="22"/>
        </w:rPr>
        <w:t xml:space="preserve"> </w:t>
      </w:r>
      <w:r w:rsidRPr="00205DB2">
        <w:rPr>
          <w:rFonts w:ascii="Times New Roman" w:hAnsi="Times New Roman" w:cs="Times New Roman"/>
          <w:sz w:val="22"/>
          <w:szCs w:val="22"/>
        </w:rPr>
        <w:t>зберігання.</w:t>
      </w:r>
    </w:p>
    <w:p w:rsidR="00205DB2" w:rsidRPr="00205DB2" w:rsidRDefault="00205DB2" w:rsidP="00205DB2">
      <w:pPr>
        <w:pStyle w:val="aff3"/>
        <w:spacing w:before="140" w:after="0" w:line="240" w:lineRule="auto"/>
        <w:ind w:right="-141"/>
        <w:jc w:val="both"/>
        <w:rPr>
          <w:rFonts w:ascii="Times New Roman" w:hAnsi="Times New Roman" w:cs="Times New Roman"/>
          <w:sz w:val="22"/>
          <w:szCs w:val="22"/>
        </w:rPr>
      </w:pPr>
      <w:r w:rsidRPr="00205DB2">
        <w:rPr>
          <w:rFonts w:ascii="Times New Roman" w:hAnsi="Times New Roman" w:cs="Times New Roman"/>
          <w:sz w:val="22"/>
          <w:szCs w:val="22"/>
        </w:rPr>
        <w:t>Гарантійний термін зберігання карабінів становить 24 місяці з моменту</w:t>
      </w:r>
      <w:r w:rsidRPr="00205DB2">
        <w:rPr>
          <w:rFonts w:ascii="Times New Roman" w:hAnsi="Times New Roman" w:cs="Times New Roman"/>
          <w:spacing w:val="1"/>
          <w:sz w:val="22"/>
          <w:szCs w:val="22"/>
        </w:rPr>
        <w:t xml:space="preserve"> </w:t>
      </w:r>
      <w:r w:rsidRPr="00205DB2">
        <w:rPr>
          <w:rFonts w:ascii="Times New Roman" w:hAnsi="Times New Roman" w:cs="Times New Roman"/>
          <w:sz w:val="22"/>
          <w:szCs w:val="22"/>
        </w:rPr>
        <w:t>виготовлення. Гарантійний термін експлуатації - 18 місяців з дня введення в</w:t>
      </w:r>
      <w:r w:rsidRPr="00205DB2">
        <w:rPr>
          <w:rFonts w:ascii="Times New Roman" w:hAnsi="Times New Roman" w:cs="Times New Roman"/>
          <w:spacing w:val="1"/>
          <w:sz w:val="22"/>
          <w:szCs w:val="22"/>
        </w:rPr>
        <w:t xml:space="preserve"> </w:t>
      </w:r>
      <w:r w:rsidRPr="00205DB2">
        <w:rPr>
          <w:rFonts w:ascii="Times New Roman" w:hAnsi="Times New Roman" w:cs="Times New Roman"/>
          <w:sz w:val="22"/>
          <w:szCs w:val="22"/>
        </w:rPr>
        <w:t>експлуат</w:t>
      </w:r>
      <w:r w:rsidRPr="00205DB2">
        <w:rPr>
          <w:rFonts w:ascii="Times New Roman" w:hAnsi="Times New Roman" w:cs="Times New Roman"/>
          <w:color w:val="000009"/>
          <w:sz w:val="22"/>
          <w:szCs w:val="22"/>
        </w:rPr>
        <w:t>ацію</w:t>
      </w:r>
      <w:r w:rsidRPr="00205DB2">
        <w:rPr>
          <w:rFonts w:ascii="Times New Roman" w:hAnsi="Times New Roman" w:cs="Times New Roman"/>
          <w:color w:val="000009"/>
          <w:spacing w:val="-3"/>
          <w:sz w:val="22"/>
          <w:szCs w:val="22"/>
        </w:rPr>
        <w:t xml:space="preserve"> </w:t>
      </w:r>
      <w:r w:rsidRPr="00205DB2">
        <w:rPr>
          <w:rFonts w:ascii="Times New Roman" w:hAnsi="Times New Roman" w:cs="Times New Roman"/>
          <w:color w:val="000009"/>
          <w:sz w:val="22"/>
          <w:szCs w:val="22"/>
        </w:rPr>
        <w:t>в</w:t>
      </w:r>
      <w:r w:rsidRPr="00205DB2">
        <w:rPr>
          <w:rFonts w:ascii="Times New Roman" w:hAnsi="Times New Roman" w:cs="Times New Roman"/>
          <w:color w:val="000009"/>
          <w:spacing w:val="-2"/>
          <w:sz w:val="22"/>
          <w:szCs w:val="22"/>
        </w:rPr>
        <w:t xml:space="preserve"> </w:t>
      </w:r>
      <w:r w:rsidRPr="00205DB2">
        <w:rPr>
          <w:rFonts w:ascii="Times New Roman" w:hAnsi="Times New Roman" w:cs="Times New Roman"/>
          <w:color w:val="000009"/>
          <w:sz w:val="22"/>
          <w:szCs w:val="22"/>
        </w:rPr>
        <w:t>межах</w:t>
      </w:r>
      <w:r w:rsidRPr="00205DB2">
        <w:rPr>
          <w:rFonts w:ascii="Times New Roman" w:hAnsi="Times New Roman" w:cs="Times New Roman"/>
          <w:color w:val="000009"/>
          <w:spacing w:val="-2"/>
          <w:sz w:val="22"/>
          <w:szCs w:val="22"/>
        </w:rPr>
        <w:t xml:space="preserve"> </w:t>
      </w:r>
      <w:r w:rsidRPr="00205DB2">
        <w:rPr>
          <w:rFonts w:ascii="Times New Roman" w:hAnsi="Times New Roman" w:cs="Times New Roman"/>
          <w:color w:val="000009"/>
          <w:sz w:val="22"/>
          <w:szCs w:val="22"/>
        </w:rPr>
        <w:t>гарантійного</w:t>
      </w:r>
      <w:r w:rsidRPr="00205DB2">
        <w:rPr>
          <w:rFonts w:ascii="Times New Roman" w:hAnsi="Times New Roman" w:cs="Times New Roman"/>
          <w:color w:val="000009"/>
          <w:spacing w:val="-3"/>
          <w:sz w:val="22"/>
          <w:szCs w:val="22"/>
        </w:rPr>
        <w:t xml:space="preserve"> </w:t>
      </w:r>
      <w:r w:rsidRPr="00205DB2">
        <w:rPr>
          <w:rFonts w:ascii="Times New Roman" w:hAnsi="Times New Roman" w:cs="Times New Roman"/>
          <w:color w:val="000009"/>
          <w:sz w:val="22"/>
          <w:szCs w:val="22"/>
        </w:rPr>
        <w:t>терміну</w:t>
      </w:r>
      <w:r w:rsidRPr="00205DB2">
        <w:rPr>
          <w:rFonts w:ascii="Times New Roman" w:hAnsi="Times New Roman" w:cs="Times New Roman"/>
          <w:color w:val="000009"/>
          <w:spacing w:val="-2"/>
          <w:sz w:val="22"/>
          <w:szCs w:val="22"/>
        </w:rPr>
        <w:t xml:space="preserve"> </w:t>
      </w:r>
      <w:r w:rsidRPr="00205DB2">
        <w:rPr>
          <w:rFonts w:ascii="Times New Roman" w:hAnsi="Times New Roman" w:cs="Times New Roman"/>
          <w:color w:val="000009"/>
          <w:sz w:val="22"/>
          <w:szCs w:val="22"/>
        </w:rPr>
        <w:t>зберігання.</w:t>
      </w:r>
    </w:p>
    <w:p w:rsidR="00205DB2" w:rsidRPr="00205DB2" w:rsidRDefault="00205DB2" w:rsidP="00205DB2">
      <w:pPr>
        <w:widowControl w:val="0"/>
        <w:numPr>
          <w:ilvl w:val="0"/>
          <w:numId w:val="28"/>
        </w:numPr>
        <w:tabs>
          <w:tab w:val="left" w:pos="601"/>
          <w:tab w:val="left" w:pos="1169"/>
          <w:tab w:val="left" w:pos="1736"/>
          <w:tab w:val="left" w:pos="2445"/>
        </w:tabs>
        <w:autoSpaceDE w:val="0"/>
        <w:autoSpaceDN w:val="0"/>
        <w:spacing w:before="105" w:after="0" w:line="240" w:lineRule="auto"/>
        <w:ind w:left="885" w:hanging="280"/>
        <w:jc w:val="both"/>
        <w:rPr>
          <w:rFonts w:ascii="Times New Roman" w:eastAsia="Times New Roman" w:hAnsi="Times New Roman" w:cs="Times New Roman"/>
          <w:b/>
          <w:color w:val="000009"/>
        </w:rPr>
      </w:pPr>
      <w:r w:rsidRPr="00205DB2">
        <w:rPr>
          <w:rFonts w:ascii="Times New Roman" w:eastAsia="Times New Roman" w:hAnsi="Times New Roman" w:cs="Times New Roman"/>
          <w:b/>
          <w:color w:val="000009"/>
        </w:rPr>
        <w:t>Перелік</w:t>
      </w:r>
      <w:r w:rsidRPr="00205DB2">
        <w:rPr>
          <w:rFonts w:ascii="Times New Roman" w:eastAsia="Times New Roman" w:hAnsi="Times New Roman" w:cs="Times New Roman"/>
          <w:b/>
          <w:color w:val="000009"/>
          <w:spacing w:val="-13"/>
        </w:rPr>
        <w:t xml:space="preserve"> </w:t>
      </w:r>
      <w:r w:rsidRPr="00205DB2">
        <w:rPr>
          <w:rFonts w:ascii="Times New Roman" w:eastAsia="Times New Roman" w:hAnsi="Times New Roman" w:cs="Times New Roman"/>
          <w:b/>
          <w:color w:val="000009"/>
        </w:rPr>
        <w:t>підтверджувальних</w:t>
      </w:r>
      <w:r w:rsidRPr="00205DB2">
        <w:rPr>
          <w:rFonts w:ascii="Times New Roman" w:eastAsia="Times New Roman" w:hAnsi="Times New Roman" w:cs="Times New Roman"/>
          <w:b/>
          <w:color w:val="000009"/>
          <w:spacing w:val="-12"/>
        </w:rPr>
        <w:t xml:space="preserve"> </w:t>
      </w:r>
      <w:r w:rsidRPr="00205DB2">
        <w:rPr>
          <w:rFonts w:ascii="Times New Roman" w:eastAsia="Times New Roman" w:hAnsi="Times New Roman" w:cs="Times New Roman"/>
          <w:b/>
          <w:color w:val="000009"/>
        </w:rPr>
        <w:t>документів</w:t>
      </w:r>
    </w:p>
    <w:p w:rsidR="00205DB2" w:rsidRPr="00205DB2" w:rsidRDefault="00205DB2" w:rsidP="00205DB2">
      <w:pPr>
        <w:widowControl w:val="0"/>
        <w:autoSpaceDE w:val="0"/>
        <w:autoSpaceDN w:val="0"/>
        <w:spacing w:after="0" w:line="240" w:lineRule="auto"/>
        <w:ind w:right="1"/>
        <w:jc w:val="both"/>
        <w:rPr>
          <w:rFonts w:ascii="Times New Roman" w:eastAsia="Times New Roman" w:hAnsi="Times New Roman" w:cs="Times New Roman"/>
        </w:rPr>
      </w:pPr>
      <w:r w:rsidRPr="00205DB2">
        <w:rPr>
          <w:rFonts w:ascii="Times New Roman" w:eastAsia="Times New Roman" w:hAnsi="Times New Roman" w:cs="Times New Roman"/>
        </w:rPr>
        <w:t>Виробник або постачальник Карабіну для підтвердження якості продукції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повинен надати оригінали, або відповідні копії завірені належним чином органом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або організацією, що їх видав (у випадку надання протоколів та сертифікатів, що не</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належать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виробнику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або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постачальнику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додатково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надається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письмова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згода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власника</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на</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використання</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таких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документів):</w:t>
      </w:r>
    </w:p>
    <w:p w:rsidR="00205DB2" w:rsidRPr="00205DB2" w:rsidRDefault="00205DB2" w:rsidP="00205DB2">
      <w:pPr>
        <w:widowControl w:val="0"/>
        <w:numPr>
          <w:ilvl w:val="0"/>
          <w:numId w:val="24"/>
        </w:numPr>
        <w:tabs>
          <w:tab w:val="left" w:pos="851"/>
        </w:tabs>
        <w:autoSpaceDE w:val="0"/>
        <w:autoSpaceDN w:val="0"/>
        <w:spacing w:after="0" w:line="240" w:lineRule="auto"/>
        <w:ind w:left="0" w:right="1" w:firstLine="567"/>
        <w:jc w:val="both"/>
        <w:rPr>
          <w:rFonts w:ascii="Times New Roman" w:eastAsia="Times New Roman" w:hAnsi="Times New Roman" w:cs="Times New Roman"/>
        </w:rPr>
      </w:pPr>
      <w:r w:rsidRPr="00205DB2">
        <w:rPr>
          <w:rFonts w:ascii="Times New Roman" w:eastAsia="Times New Roman" w:hAnsi="Times New Roman" w:cs="Times New Roman"/>
        </w:rPr>
        <w:t>сертифікат</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експертизи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зразка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виданий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незалежним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органом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або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організацією, яка акредитована Національним агентством з акредитації України, 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відповідність вимогам викладених в пункті 2 цих технічних вимог. У сертифікаті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експертизи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зразка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додатках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нього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повинна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міститися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вся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відповідна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інформація,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дає</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змогу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оцінювати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відповідність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виготовленої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продукції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дослідженому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типовому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зразку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здійснювати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контроль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під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час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експлуатації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color w:val="000009"/>
        </w:rPr>
        <w:t>товарний знак або назва підприємства-виробника, зареєстрований за встановленим</w:t>
      </w:r>
      <w:r w:rsidRPr="00205DB2">
        <w:rPr>
          <w:rFonts w:ascii="Times New Roman" w:eastAsia="Times New Roman" w:hAnsi="Times New Roman" w:cs="Times New Roman"/>
          <w:color w:val="000009"/>
          <w:spacing w:val="-67"/>
        </w:rPr>
        <w:t xml:space="preserve"> </w:t>
      </w:r>
      <w:r w:rsidRPr="00205DB2">
        <w:rPr>
          <w:rFonts w:ascii="Times New Roman" w:eastAsia="Times New Roman" w:hAnsi="Times New Roman" w:cs="Times New Roman"/>
          <w:color w:val="000009"/>
        </w:rPr>
        <w:t>порядком,</w:t>
      </w:r>
      <w:r w:rsidRPr="00205DB2">
        <w:rPr>
          <w:rFonts w:ascii="Times New Roman" w:eastAsia="Times New Roman" w:hAnsi="Times New Roman" w:cs="Times New Roman"/>
          <w:color w:val="000009"/>
          <w:spacing w:val="-2"/>
        </w:rPr>
        <w:t xml:space="preserve"> </w:t>
      </w:r>
      <w:r w:rsidRPr="00205DB2">
        <w:rPr>
          <w:rFonts w:ascii="Times New Roman" w:eastAsia="Times New Roman" w:hAnsi="Times New Roman" w:cs="Times New Roman"/>
          <w:color w:val="000009"/>
        </w:rPr>
        <w:t>модель,</w:t>
      </w:r>
      <w:r w:rsidRPr="00205DB2">
        <w:rPr>
          <w:rFonts w:ascii="Times New Roman" w:eastAsia="Times New Roman" w:hAnsi="Times New Roman" w:cs="Times New Roman"/>
          <w:color w:val="000009"/>
          <w:spacing w:val="-1"/>
        </w:rPr>
        <w:t xml:space="preserve"> </w:t>
      </w:r>
      <w:r w:rsidRPr="00205DB2">
        <w:rPr>
          <w:rFonts w:ascii="Times New Roman" w:eastAsia="Times New Roman" w:hAnsi="Times New Roman" w:cs="Times New Roman"/>
          <w:color w:val="000009"/>
        </w:rPr>
        <w:t>тощо)</w:t>
      </w:r>
      <w:r w:rsidRPr="00205DB2">
        <w:rPr>
          <w:rFonts w:ascii="Times New Roman" w:eastAsia="Times New Roman" w:hAnsi="Times New Roman" w:cs="Times New Roman"/>
        </w:rPr>
        <w:t>;</w:t>
      </w:r>
    </w:p>
    <w:p w:rsidR="00205DB2" w:rsidRPr="00205DB2" w:rsidRDefault="00205DB2" w:rsidP="00205DB2">
      <w:pPr>
        <w:widowControl w:val="0"/>
        <w:numPr>
          <w:ilvl w:val="0"/>
          <w:numId w:val="24"/>
        </w:numPr>
        <w:tabs>
          <w:tab w:val="left" w:pos="851"/>
          <w:tab w:val="left" w:pos="1454"/>
        </w:tabs>
        <w:autoSpaceDE w:val="0"/>
        <w:autoSpaceDN w:val="0"/>
        <w:spacing w:after="0" w:line="240" w:lineRule="auto"/>
        <w:ind w:left="0" w:right="1" w:firstLine="567"/>
        <w:jc w:val="both"/>
        <w:rPr>
          <w:rFonts w:ascii="Times New Roman" w:eastAsia="Times New Roman" w:hAnsi="Times New Roman" w:cs="Times New Roman"/>
        </w:rPr>
      </w:pPr>
      <w:r w:rsidRPr="00205DB2">
        <w:rPr>
          <w:rFonts w:ascii="Times New Roman" w:eastAsia="Times New Roman" w:hAnsi="Times New Roman" w:cs="Times New Roman"/>
        </w:rPr>
        <w:t>декларацію про відповідність вимогам пункту 2 за формою визначеною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постановою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Кабінету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lastRenderedPageBreak/>
        <w:t>Міністрів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України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21</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серпня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2019</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р.</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771</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затвердження</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Технічного</w:t>
      </w:r>
      <w:r w:rsidRPr="00205DB2">
        <w:rPr>
          <w:rFonts w:ascii="Times New Roman" w:eastAsia="Times New Roman" w:hAnsi="Times New Roman" w:cs="Times New Roman"/>
          <w:spacing w:val="-5"/>
        </w:rPr>
        <w:t xml:space="preserve"> </w:t>
      </w:r>
      <w:r w:rsidRPr="00205DB2">
        <w:rPr>
          <w:rFonts w:ascii="Times New Roman" w:eastAsia="Times New Roman" w:hAnsi="Times New Roman" w:cs="Times New Roman"/>
        </w:rPr>
        <w:t>регламенту</w:t>
      </w:r>
      <w:r w:rsidRPr="00205DB2">
        <w:rPr>
          <w:rFonts w:ascii="Times New Roman" w:eastAsia="Times New Roman" w:hAnsi="Times New Roman" w:cs="Times New Roman"/>
          <w:spacing w:val="-5"/>
        </w:rPr>
        <w:t xml:space="preserve"> </w:t>
      </w:r>
      <w:r w:rsidRPr="00205DB2">
        <w:rPr>
          <w:rFonts w:ascii="Times New Roman" w:eastAsia="Times New Roman" w:hAnsi="Times New Roman" w:cs="Times New Roman"/>
        </w:rPr>
        <w:t>засобів</w:t>
      </w:r>
      <w:r w:rsidRPr="00205DB2">
        <w:rPr>
          <w:rFonts w:ascii="Times New Roman" w:eastAsia="Times New Roman" w:hAnsi="Times New Roman" w:cs="Times New Roman"/>
          <w:spacing w:val="-5"/>
        </w:rPr>
        <w:t xml:space="preserve"> </w:t>
      </w:r>
      <w:r w:rsidRPr="00205DB2">
        <w:rPr>
          <w:rFonts w:ascii="Times New Roman" w:eastAsia="Times New Roman" w:hAnsi="Times New Roman" w:cs="Times New Roman"/>
        </w:rPr>
        <w:t>індивідуального</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захисту”;</w:t>
      </w:r>
    </w:p>
    <w:p w:rsidR="00205DB2" w:rsidRPr="00205DB2" w:rsidRDefault="00205DB2" w:rsidP="00205DB2">
      <w:pPr>
        <w:widowControl w:val="0"/>
        <w:numPr>
          <w:ilvl w:val="0"/>
          <w:numId w:val="24"/>
        </w:numPr>
        <w:tabs>
          <w:tab w:val="left" w:pos="851"/>
          <w:tab w:val="left" w:pos="1514"/>
        </w:tabs>
        <w:autoSpaceDE w:val="0"/>
        <w:autoSpaceDN w:val="0"/>
        <w:spacing w:after="0" w:line="240" w:lineRule="auto"/>
        <w:ind w:left="0" w:right="1" w:firstLine="567"/>
        <w:jc w:val="both"/>
        <w:rPr>
          <w:rFonts w:ascii="Times New Roman" w:eastAsia="Times New Roman" w:hAnsi="Times New Roman" w:cs="Times New Roman"/>
        </w:rPr>
      </w:pPr>
      <w:r w:rsidRPr="00205DB2">
        <w:rPr>
          <w:rFonts w:ascii="Times New Roman" w:eastAsia="Times New Roman" w:hAnsi="Times New Roman" w:cs="Times New Roman"/>
        </w:rPr>
        <w:t>протоколи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випробувань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(вимірювань)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перевірку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відповідності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всіх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вимог</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наведених в таблиці 1, видані незалежним органом або організацією, що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проводить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випробування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(вимірювання),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акредитовані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(атестовані)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Національним агентством з акредитації України, із зазначеними в них відомостей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 проведення</w:t>
      </w:r>
      <w:r w:rsidRPr="00205DB2">
        <w:rPr>
          <w:rFonts w:ascii="Times New Roman" w:eastAsia="Times New Roman" w:hAnsi="Times New Roman" w:cs="Times New Roman"/>
          <w:spacing w:val="-13"/>
        </w:rPr>
        <w:t xml:space="preserve"> </w:t>
      </w:r>
      <w:r w:rsidRPr="00205DB2">
        <w:rPr>
          <w:rFonts w:ascii="Times New Roman" w:eastAsia="Times New Roman" w:hAnsi="Times New Roman" w:cs="Times New Roman"/>
        </w:rPr>
        <w:t>відповідних</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лабораторних</w:t>
      </w:r>
      <w:r w:rsidRPr="00205DB2">
        <w:rPr>
          <w:rFonts w:ascii="Times New Roman" w:eastAsia="Times New Roman" w:hAnsi="Times New Roman" w:cs="Times New Roman"/>
          <w:spacing w:val="-13"/>
        </w:rPr>
        <w:t xml:space="preserve"> </w:t>
      </w:r>
      <w:r w:rsidRPr="00205DB2">
        <w:rPr>
          <w:rFonts w:ascii="Times New Roman" w:eastAsia="Times New Roman" w:hAnsi="Times New Roman" w:cs="Times New Roman"/>
        </w:rPr>
        <w:t>випробувань</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(вимірювань),</w:t>
      </w:r>
      <w:r w:rsidRPr="00205DB2">
        <w:rPr>
          <w:rFonts w:ascii="Times New Roman" w:eastAsia="Times New Roman" w:hAnsi="Times New Roman" w:cs="Times New Roman"/>
          <w:spacing w:val="-13"/>
        </w:rPr>
        <w:t xml:space="preserve"> </w:t>
      </w:r>
      <w:r w:rsidRPr="00205DB2">
        <w:rPr>
          <w:rFonts w:ascii="Times New Roman" w:eastAsia="Times New Roman" w:hAnsi="Times New Roman" w:cs="Times New Roman"/>
        </w:rPr>
        <w:t>виробника</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68"/>
        </w:rPr>
        <w:t xml:space="preserve"> </w:t>
      </w:r>
      <w:r w:rsidRPr="00205DB2">
        <w:rPr>
          <w:rFonts w:ascii="Times New Roman" w:eastAsia="Times New Roman" w:hAnsi="Times New Roman" w:cs="Times New Roman"/>
        </w:rPr>
        <w:t>іншої</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інформації,</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яка</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дає</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змогу</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ідентифікувати</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матеріал;</w:t>
      </w:r>
    </w:p>
    <w:p w:rsidR="00205DB2" w:rsidRPr="00205DB2" w:rsidRDefault="00205DB2" w:rsidP="00205DB2">
      <w:pPr>
        <w:widowControl w:val="0"/>
        <w:numPr>
          <w:ilvl w:val="0"/>
          <w:numId w:val="24"/>
        </w:numPr>
        <w:tabs>
          <w:tab w:val="left" w:pos="851"/>
          <w:tab w:val="left" w:pos="1409"/>
        </w:tabs>
        <w:autoSpaceDE w:val="0"/>
        <w:autoSpaceDN w:val="0"/>
        <w:spacing w:after="0" w:line="240" w:lineRule="auto"/>
        <w:ind w:left="0" w:right="1" w:firstLine="567"/>
        <w:jc w:val="both"/>
        <w:rPr>
          <w:rFonts w:ascii="Times New Roman" w:eastAsia="Times New Roman" w:hAnsi="Times New Roman" w:cs="Times New Roman"/>
        </w:rPr>
      </w:pPr>
      <w:r w:rsidRPr="00205DB2">
        <w:rPr>
          <w:rFonts w:ascii="Times New Roman" w:eastAsia="Times New Roman" w:hAnsi="Times New Roman" w:cs="Times New Roman"/>
        </w:rPr>
        <w:t>всі,</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без</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винятку,</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протоколи</w:t>
      </w:r>
      <w:r w:rsidRPr="00205DB2">
        <w:rPr>
          <w:rFonts w:ascii="Times New Roman" w:eastAsia="Times New Roman" w:hAnsi="Times New Roman" w:cs="Times New Roman"/>
          <w:spacing w:val="-6"/>
        </w:rPr>
        <w:t xml:space="preserve"> </w:t>
      </w:r>
      <w:r w:rsidRPr="00205DB2">
        <w:rPr>
          <w:rFonts w:ascii="Times New Roman" w:eastAsia="Times New Roman" w:hAnsi="Times New Roman" w:cs="Times New Roman"/>
        </w:rPr>
        <w:t>випробувань</w:t>
      </w:r>
      <w:r w:rsidRPr="00205DB2">
        <w:rPr>
          <w:rFonts w:ascii="Times New Roman" w:eastAsia="Times New Roman" w:hAnsi="Times New Roman" w:cs="Times New Roman"/>
          <w:spacing w:val="-17"/>
        </w:rPr>
        <w:t xml:space="preserve"> </w:t>
      </w:r>
      <w:r w:rsidRPr="00205DB2">
        <w:rPr>
          <w:rFonts w:ascii="Times New Roman" w:eastAsia="Times New Roman" w:hAnsi="Times New Roman" w:cs="Times New Roman"/>
        </w:rPr>
        <w:t>(вимірювань)</w:t>
      </w:r>
      <w:r w:rsidRPr="00205DB2">
        <w:rPr>
          <w:rFonts w:ascii="Times New Roman" w:eastAsia="Times New Roman" w:hAnsi="Times New Roman" w:cs="Times New Roman"/>
          <w:spacing w:val="-18"/>
        </w:rPr>
        <w:t xml:space="preserve"> </w:t>
      </w:r>
      <w:r w:rsidRPr="00205DB2">
        <w:rPr>
          <w:rFonts w:ascii="Times New Roman" w:eastAsia="Times New Roman" w:hAnsi="Times New Roman" w:cs="Times New Roman"/>
        </w:rPr>
        <w:t>обов’язково</w:t>
      </w:r>
      <w:r w:rsidRPr="00205DB2">
        <w:rPr>
          <w:rFonts w:ascii="Times New Roman" w:eastAsia="Times New Roman" w:hAnsi="Times New Roman" w:cs="Times New Roman"/>
          <w:spacing w:val="-17"/>
        </w:rPr>
        <w:t xml:space="preserve"> </w:t>
      </w:r>
      <w:r w:rsidRPr="00205DB2">
        <w:rPr>
          <w:rFonts w:ascii="Times New Roman" w:eastAsia="Times New Roman" w:hAnsi="Times New Roman" w:cs="Times New Roman"/>
        </w:rPr>
        <w:t>повинні</w:t>
      </w:r>
      <w:r w:rsidRPr="00205DB2">
        <w:rPr>
          <w:rFonts w:ascii="Times New Roman" w:eastAsia="Times New Roman" w:hAnsi="Times New Roman" w:cs="Times New Roman"/>
          <w:spacing w:val="-68"/>
        </w:rPr>
        <w:t xml:space="preserve"> </w:t>
      </w:r>
      <w:r w:rsidRPr="00205DB2">
        <w:rPr>
          <w:rFonts w:ascii="Times New Roman" w:eastAsia="Times New Roman" w:hAnsi="Times New Roman" w:cs="Times New Roman"/>
        </w:rPr>
        <w:t>містити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дані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щодо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назв випробувального обладнання та засобів вимірювальної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техніки, які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застосовувались</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лабораторією</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під</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час</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проведення</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випробувань,</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а</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також</w:t>
      </w:r>
      <w:r w:rsidRPr="00205DB2">
        <w:rPr>
          <w:rFonts w:ascii="Times New Roman" w:eastAsia="Times New Roman" w:hAnsi="Times New Roman" w:cs="Times New Roman"/>
          <w:spacing w:val="-68"/>
        </w:rPr>
        <w:t xml:space="preserve"> </w:t>
      </w:r>
      <w:r w:rsidRPr="00205DB2">
        <w:rPr>
          <w:rFonts w:ascii="Times New Roman" w:eastAsia="Times New Roman" w:hAnsi="Times New Roman" w:cs="Times New Roman"/>
        </w:rPr>
        <w:t>їх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метрологічні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характеристики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відповідні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дати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чинності</w:t>
      </w:r>
      <w:r w:rsidRPr="00205DB2">
        <w:rPr>
          <w:rFonts w:ascii="Times New Roman" w:eastAsia="Times New Roman" w:hAnsi="Times New Roman" w:cs="Times New Roman"/>
          <w:spacing w:val="1"/>
        </w:rPr>
        <w:t xml:space="preserve"> </w:t>
      </w:r>
      <w:proofErr w:type="spellStart"/>
      <w:r w:rsidRPr="00205DB2">
        <w:rPr>
          <w:rFonts w:ascii="Times New Roman" w:eastAsia="Times New Roman" w:hAnsi="Times New Roman" w:cs="Times New Roman"/>
        </w:rPr>
        <w:t>свідоцтв</w:t>
      </w:r>
      <w:proofErr w:type="spellEnd"/>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верифікацію та калібрування. До протоколів обов'язково додаються зразки-свідки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(або завірені відповідним чином фото зразків свідків додається до протоколів),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прошиті</w:t>
      </w:r>
      <w:r w:rsidRPr="00205DB2">
        <w:rPr>
          <w:rFonts w:ascii="Times New Roman" w:eastAsia="Times New Roman" w:hAnsi="Times New Roman" w:cs="Times New Roman"/>
          <w:spacing w:val="13"/>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66"/>
        </w:rPr>
        <w:t xml:space="preserve"> </w:t>
      </w:r>
      <w:r w:rsidRPr="00205DB2">
        <w:rPr>
          <w:rFonts w:ascii="Times New Roman" w:eastAsia="Times New Roman" w:hAnsi="Times New Roman" w:cs="Times New Roman"/>
        </w:rPr>
        <w:t>завірені</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належним</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чином</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органом</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або</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організацією,</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які</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проводили випробування,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зазначенням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них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інформації</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орган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або</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організацію,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протоколу</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до</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якого</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вони</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відносяться,</w:t>
      </w:r>
      <w:r w:rsidRPr="00205DB2">
        <w:rPr>
          <w:rFonts w:ascii="Times New Roman" w:eastAsia="Times New Roman" w:hAnsi="Times New Roman" w:cs="Times New Roman"/>
          <w:spacing w:val="-11"/>
        </w:rPr>
        <w:t xml:space="preserve"> </w:t>
      </w:r>
      <w:r w:rsidRPr="00205DB2">
        <w:rPr>
          <w:rFonts w:ascii="Times New Roman" w:eastAsia="Times New Roman" w:hAnsi="Times New Roman" w:cs="Times New Roman"/>
        </w:rPr>
        <w:t>виробника,</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тощо.</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Зразки-свідки</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є</w:t>
      </w:r>
      <w:r w:rsidRPr="00205DB2">
        <w:rPr>
          <w:rFonts w:ascii="Times New Roman" w:eastAsia="Times New Roman" w:hAnsi="Times New Roman" w:cs="Times New Roman"/>
          <w:spacing w:val="-12"/>
        </w:rPr>
        <w:t xml:space="preserve"> </w:t>
      </w:r>
      <w:r w:rsidRPr="00205DB2">
        <w:rPr>
          <w:rFonts w:ascii="Times New Roman" w:eastAsia="Times New Roman" w:hAnsi="Times New Roman" w:cs="Times New Roman"/>
        </w:rPr>
        <w:t>невід'ємною</w:t>
      </w:r>
      <w:r w:rsidRPr="00205DB2">
        <w:rPr>
          <w:rFonts w:ascii="Times New Roman" w:eastAsia="Times New Roman" w:hAnsi="Times New Roman" w:cs="Times New Roman"/>
          <w:spacing w:val="-67"/>
        </w:rPr>
        <w:t xml:space="preserve"> </w:t>
      </w:r>
      <w:r w:rsidRPr="00205DB2">
        <w:rPr>
          <w:rFonts w:ascii="Times New Roman" w:eastAsia="Times New Roman" w:hAnsi="Times New Roman" w:cs="Times New Roman"/>
        </w:rPr>
        <w:t>частиною</w:t>
      </w:r>
      <w:r w:rsidRPr="00205DB2">
        <w:rPr>
          <w:rFonts w:ascii="Times New Roman" w:eastAsia="Times New Roman" w:hAnsi="Times New Roman" w:cs="Times New Roman"/>
          <w:spacing w:val="-3"/>
        </w:rPr>
        <w:t xml:space="preserve"> </w:t>
      </w:r>
      <w:r w:rsidRPr="00205DB2">
        <w:rPr>
          <w:rFonts w:ascii="Times New Roman" w:eastAsia="Times New Roman" w:hAnsi="Times New Roman" w:cs="Times New Roman"/>
        </w:rPr>
        <w:t>протоколів</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випробувань</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(вимірювань);</w:t>
      </w:r>
    </w:p>
    <w:p w:rsidR="00205DB2" w:rsidRPr="00205DB2" w:rsidRDefault="00205DB2" w:rsidP="00205DB2">
      <w:pPr>
        <w:widowControl w:val="0"/>
        <w:numPr>
          <w:ilvl w:val="0"/>
          <w:numId w:val="24"/>
        </w:numPr>
        <w:tabs>
          <w:tab w:val="left" w:pos="851"/>
          <w:tab w:val="left" w:pos="1559"/>
        </w:tabs>
        <w:autoSpaceDE w:val="0"/>
        <w:autoSpaceDN w:val="0"/>
        <w:spacing w:after="0" w:line="240" w:lineRule="auto"/>
        <w:ind w:left="0" w:right="1" w:firstLine="567"/>
        <w:jc w:val="both"/>
        <w:rPr>
          <w:rFonts w:ascii="Times New Roman" w:eastAsia="Times New Roman" w:hAnsi="Times New Roman" w:cs="Times New Roman"/>
        </w:rPr>
      </w:pPr>
      <w:r w:rsidRPr="00205DB2">
        <w:rPr>
          <w:rFonts w:ascii="Times New Roman" w:eastAsia="Times New Roman" w:hAnsi="Times New Roman" w:cs="Times New Roman"/>
        </w:rPr>
        <w:t>технічний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опис,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який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повинен</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містити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детальний</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опис</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моделі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врахуванням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Технічних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вимог,</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зображення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виробу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всіх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конструктивних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елементів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поясненнями,</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таблицю</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вимірів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виробу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готовому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вигляді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із</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зазначенням</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всіх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розмірів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виробу,</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конструктивних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елементів</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і</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місця</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їх</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розташування,</w:t>
      </w:r>
      <w:r w:rsidRPr="00205DB2">
        <w:rPr>
          <w:rFonts w:ascii="Times New Roman" w:eastAsia="Times New Roman" w:hAnsi="Times New Roman" w:cs="Times New Roman"/>
          <w:spacing w:val="-2"/>
        </w:rPr>
        <w:t xml:space="preserve"> </w:t>
      </w:r>
      <w:r w:rsidRPr="00205DB2">
        <w:rPr>
          <w:rFonts w:ascii="Times New Roman" w:eastAsia="Times New Roman" w:hAnsi="Times New Roman" w:cs="Times New Roman"/>
        </w:rPr>
        <w:t>зразок</w:t>
      </w:r>
      <w:r w:rsidRPr="00205DB2">
        <w:rPr>
          <w:rFonts w:ascii="Times New Roman" w:eastAsia="Times New Roman" w:hAnsi="Times New Roman" w:cs="Times New Roman"/>
          <w:spacing w:val="-1"/>
        </w:rPr>
        <w:t xml:space="preserve"> </w:t>
      </w:r>
      <w:r w:rsidRPr="00205DB2">
        <w:rPr>
          <w:rFonts w:ascii="Times New Roman" w:eastAsia="Times New Roman" w:hAnsi="Times New Roman" w:cs="Times New Roman"/>
        </w:rPr>
        <w:t>маркування.</w:t>
      </w:r>
    </w:p>
    <w:p w:rsidR="00205DB2" w:rsidRPr="00205DB2" w:rsidRDefault="00205DB2" w:rsidP="00205DB2">
      <w:pPr>
        <w:pBdr>
          <w:top w:val="none" w:sz="0" w:space="0" w:color="000000"/>
          <w:left w:val="none" w:sz="0" w:space="0" w:color="000000"/>
          <w:bottom w:val="none" w:sz="0" w:space="0" w:color="000000"/>
          <w:right w:val="none" w:sz="0" w:space="0" w:color="000000"/>
        </w:pBdr>
        <w:shd w:val="clear" w:color="auto" w:fill="FFFFFF"/>
        <w:tabs>
          <w:tab w:val="left" w:pos="709"/>
          <w:tab w:val="left" w:pos="851"/>
        </w:tabs>
        <w:ind w:right="1" w:firstLine="567"/>
        <w:jc w:val="both"/>
        <w:rPr>
          <w:rFonts w:ascii="Times New Roman" w:hAnsi="Times New Roman" w:cs="Times New Roman"/>
        </w:rPr>
      </w:pPr>
      <w:r w:rsidRPr="00205DB2">
        <w:rPr>
          <w:rFonts w:ascii="Times New Roman" w:hAnsi="Times New Roman" w:cs="Times New Roman"/>
          <w:w w:val="103"/>
          <w:lang w:eastAsia="zh-CN"/>
        </w:rPr>
        <w:tab/>
        <w:t>Учасник повинен підтвердити «Інформація про необхідні технічні, якісні та кількісні характеристики предмета закупівлі та технічна специфікація до предмета закупівлі» шляхом надання листа в довільній формі про згоду з технічними вимогами.</w:t>
      </w:r>
    </w:p>
    <w:p w:rsidR="00205DB2" w:rsidRPr="00205DB2" w:rsidRDefault="00205DB2" w:rsidP="00205DB2">
      <w:pPr>
        <w:pBdr>
          <w:top w:val="none" w:sz="0" w:space="0" w:color="000000"/>
          <w:left w:val="none" w:sz="0" w:space="0" w:color="000000"/>
          <w:bottom w:val="none" w:sz="0" w:space="0" w:color="000000"/>
          <w:right w:val="none" w:sz="0" w:space="0" w:color="000000"/>
        </w:pBdr>
        <w:tabs>
          <w:tab w:val="left" w:pos="709"/>
          <w:tab w:val="left" w:pos="851"/>
          <w:tab w:val="left" w:pos="1134"/>
        </w:tabs>
        <w:spacing w:after="0" w:line="240" w:lineRule="auto"/>
        <w:ind w:right="1" w:firstLine="567"/>
        <w:jc w:val="both"/>
        <w:rPr>
          <w:rFonts w:ascii="Times New Roman" w:hAnsi="Times New Roman" w:cs="Times New Roman"/>
        </w:rPr>
      </w:pPr>
      <w:r w:rsidRPr="00205DB2">
        <w:rPr>
          <w:rFonts w:ascii="Times New Roman" w:eastAsia="Tahoma" w:hAnsi="Times New Roman" w:cs="Times New Roman"/>
          <w:color w:val="00000A"/>
          <w:lang w:eastAsia="zh-CN" w:bidi="hi-IN"/>
        </w:rPr>
        <w:t>Запропонований Учасником</w:t>
      </w:r>
      <w:r w:rsidRPr="00205DB2">
        <w:rPr>
          <w:rFonts w:ascii="Times New Roman" w:eastAsia="Tahoma" w:hAnsi="Times New Roman" w:cs="Times New Roman"/>
          <w:bCs/>
          <w:color w:val="00000A"/>
          <w:lang w:eastAsia="zh-CN" w:bidi="hi-IN"/>
        </w:rPr>
        <w:t xml:space="preserve"> товар, який відповідає зазначеним вище в</w:t>
      </w:r>
      <w:r w:rsidRPr="00205DB2">
        <w:rPr>
          <w:rFonts w:ascii="Times New Roman" w:eastAsia="Tahoma" w:hAnsi="Times New Roman" w:cs="Times New Roman"/>
          <w:color w:val="00000A"/>
          <w:lang w:eastAsia="zh-CN" w:bidi="hi-IN"/>
        </w:rPr>
        <w:t>имогам до основних технічних характеристик та параметрів</w:t>
      </w:r>
      <w:r w:rsidRPr="00205DB2">
        <w:rPr>
          <w:rFonts w:ascii="Times New Roman" w:eastAsia="Tahoma" w:hAnsi="Times New Roman" w:cs="Times New Roman"/>
          <w:bCs/>
          <w:color w:val="00000A"/>
          <w:lang w:eastAsia="zh-CN" w:bidi="hi-IN"/>
        </w:rPr>
        <w:t>, повинен бути новим, таким, що не був у використанні та не раніше 2023 року виготовлення.</w:t>
      </w:r>
    </w:p>
    <w:p w:rsidR="00205DB2" w:rsidRPr="00205DB2" w:rsidRDefault="00205DB2" w:rsidP="00205DB2">
      <w:pPr>
        <w:shd w:val="clear" w:color="auto" w:fill="FFFFFF"/>
        <w:tabs>
          <w:tab w:val="left" w:pos="0"/>
          <w:tab w:val="left" w:pos="709"/>
          <w:tab w:val="left" w:pos="851"/>
        </w:tabs>
        <w:spacing w:after="0" w:line="240" w:lineRule="auto"/>
        <w:ind w:right="1" w:firstLine="567"/>
        <w:jc w:val="both"/>
        <w:rPr>
          <w:rFonts w:ascii="Times New Roman" w:hAnsi="Times New Roman" w:cs="Times New Roman"/>
        </w:rPr>
      </w:pPr>
      <w:r w:rsidRPr="00205DB2">
        <w:rPr>
          <w:rFonts w:ascii="Times New Roman" w:eastAsia="Tahoma" w:hAnsi="Times New Roman" w:cs="Times New Roman"/>
          <w:bCs/>
          <w:color w:val="00000A"/>
          <w:lang w:eastAsia="zh-CN" w:bidi="hi-IN"/>
        </w:rPr>
        <w:tab/>
        <w:t xml:space="preserve">Запропонований Учасником товар, повинен бути </w:t>
      </w:r>
      <w:r w:rsidRPr="00205DB2">
        <w:rPr>
          <w:rFonts w:ascii="Times New Roman" w:eastAsia="Tahoma" w:hAnsi="Times New Roman" w:cs="Times New Roman"/>
          <w:color w:val="00000A"/>
          <w:lang w:eastAsia="zh-CN" w:bidi="hi-IN"/>
        </w:rPr>
        <w:t xml:space="preserve">технічно справним. </w:t>
      </w:r>
    </w:p>
    <w:p w:rsidR="00205DB2" w:rsidRPr="00205DB2" w:rsidRDefault="00205DB2" w:rsidP="00205DB2">
      <w:pPr>
        <w:tabs>
          <w:tab w:val="left" w:pos="709"/>
          <w:tab w:val="left" w:pos="851"/>
        </w:tabs>
        <w:spacing w:after="0" w:line="240" w:lineRule="auto"/>
        <w:ind w:right="1" w:firstLine="567"/>
        <w:jc w:val="both"/>
        <w:rPr>
          <w:rFonts w:ascii="Times New Roman" w:hAnsi="Times New Roman" w:cs="Times New Roman"/>
        </w:rPr>
      </w:pPr>
      <w:r w:rsidRPr="00205DB2">
        <w:rPr>
          <w:rFonts w:ascii="Times New Roman" w:hAnsi="Times New Roman" w:cs="Times New Roman"/>
          <w:bC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205DB2" w:rsidRPr="00205DB2" w:rsidRDefault="00205DB2" w:rsidP="00205DB2">
      <w:pPr>
        <w:widowControl w:val="0"/>
        <w:spacing w:line="240" w:lineRule="auto"/>
        <w:jc w:val="center"/>
        <w:rPr>
          <w:rFonts w:ascii="Times New Roman" w:hAnsi="Times New Roman" w:cs="Times New Roman"/>
          <w:i/>
        </w:rPr>
      </w:pPr>
      <w:r w:rsidRPr="00205DB2">
        <w:rPr>
          <w:rFonts w:ascii="Times New Roman" w:hAnsi="Times New Roman" w:cs="Times New Roman"/>
          <w:b/>
          <w:bCs/>
          <w:color w:val="000000"/>
          <w:spacing w:val="-4"/>
        </w:rPr>
        <w:t>Доставка товару здійснюється за  рахунок продавця.</w:t>
      </w:r>
    </w:p>
    <w:p w:rsidR="00B726C0" w:rsidRPr="00041E99" w:rsidRDefault="00B726C0" w:rsidP="00B726C0">
      <w:pPr>
        <w:pStyle w:val="37"/>
        <w:spacing w:after="0" w:line="240" w:lineRule="auto"/>
        <w:jc w:val="center"/>
        <w:rPr>
          <w:sz w:val="28"/>
          <w:szCs w:val="28"/>
        </w:rPr>
      </w:pPr>
      <w:r w:rsidRPr="00041E99">
        <w:rPr>
          <w:rFonts w:ascii="Times New Roman" w:hAnsi="Times New Roman"/>
          <w:b/>
          <w:bCs/>
          <w:color w:val="000000"/>
          <w:spacing w:val="-4"/>
          <w:sz w:val="28"/>
          <w:szCs w:val="28"/>
        </w:rPr>
        <w:t>Сокира пожежна</w:t>
      </w:r>
    </w:p>
    <w:p w:rsidR="00B726C0" w:rsidRDefault="00B726C0" w:rsidP="00B726C0">
      <w:pPr>
        <w:pStyle w:val="37"/>
        <w:spacing w:after="0" w:line="240" w:lineRule="auto"/>
      </w:pPr>
      <w:r>
        <w:rPr>
          <w:rFonts w:ascii="Times New Roman" w:hAnsi="Times New Roman"/>
          <w:b/>
          <w:sz w:val="24"/>
          <w:szCs w:val="24"/>
        </w:rPr>
        <w:t>1. Призначення</w:t>
      </w:r>
    </w:p>
    <w:p w:rsidR="00B726C0" w:rsidRDefault="00B726C0" w:rsidP="00B726C0">
      <w:pPr>
        <w:pStyle w:val="37"/>
        <w:numPr>
          <w:ilvl w:val="0"/>
          <w:numId w:val="21"/>
        </w:numPr>
        <w:spacing w:after="0" w:line="240" w:lineRule="auto"/>
        <w:jc w:val="both"/>
      </w:pPr>
      <w:r>
        <w:rPr>
          <w:rFonts w:ascii="Times New Roman" w:hAnsi="Times New Roman"/>
          <w:sz w:val="24"/>
          <w:szCs w:val="24"/>
        </w:rPr>
        <w:t>Сокира пожежного-рятувальника є його індивідуальним інструментом і призначена для розбирання елементів конструкцій під час гасіння пожежі. Крім того, кирка сокири дозволяє закріплюватися пожежному-рятувальникові при пересуванні по крутих схилах покрівлі. Загострена частина (лезо і кирка) полотнини сокири наточується і піддається термічній обробці. Ручка сокири має гумове покриття. Довжина металевої сокири – 410 мм, маса – не більше 1,7 кг. Її носять у спеціальній кобурі з правої сторони на поясі.</w:t>
      </w:r>
    </w:p>
    <w:p w:rsidR="00B726C0" w:rsidRDefault="00B726C0" w:rsidP="00B726C0">
      <w:pPr>
        <w:pStyle w:val="37"/>
        <w:spacing w:after="0" w:line="240" w:lineRule="auto"/>
        <w:ind w:left="2268"/>
        <w:rPr>
          <w:rFonts w:ascii="Times New Roman" w:hAnsi="Times New Roman"/>
          <w:b/>
          <w:bCs/>
          <w:color w:val="000000"/>
          <w:spacing w:val="-4"/>
          <w:sz w:val="24"/>
          <w:szCs w:val="24"/>
        </w:rPr>
      </w:pPr>
      <w:r>
        <w:rPr>
          <w:noProof/>
        </w:rPr>
        <w:drawing>
          <wp:inline distT="0" distB="0" distL="0" distR="0">
            <wp:extent cx="2152650" cy="2152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solidFill>
                      <a:srgbClr val="FFFFFF"/>
                    </a:solidFill>
                    <a:ln>
                      <a:noFill/>
                    </a:ln>
                  </pic:spPr>
                </pic:pic>
              </a:graphicData>
            </a:graphic>
          </wp:inline>
        </w:drawing>
      </w:r>
    </w:p>
    <w:p w:rsidR="00B726C0" w:rsidRDefault="00B726C0" w:rsidP="00B726C0">
      <w:pPr>
        <w:pStyle w:val="37"/>
        <w:spacing w:after="0" w:line="240" w:lineRule="auto"/>
        <w:jc w:val="center"/>
        <w:rPr>
          <w:rFonts w:ascii="Times New Roman" w:hAnsi="Times New Roman"/>
          <w:b/>
          <w:bCs/>
          <w:color w:val="000000"/>
          <w:spacing w:val="-4"/>
          <w:sz w:val="24"/>
          <w:szCs w:val="24"/>
        </w:rPr>
      </w:pPr>
    </w:p>
    <w:p w:rsidR="00B726C0" w:rsidRDefault="00B726C0" w:rsidP="00B726C0">
      <w:pPr>
        <w:pStyle w:val="37"/>
        <w:spacing w:after="0" w:line="240" w:lineRule="auto"/>
        <w:jc w:val="center"/>
        <w:rPr>
          <w:rFonts w:ascii="Times New Roman" w:hAnsi="Times New Roman"/>
          <w:b/>
          <w:bCs/>
          <w:color w:val="000000"/>
          <w:spacing w:val="-4"/>
          <w:sz w:val="24"/>
          <w:szCs w:val="24"/>
        </w:rPr>
      </w:pPr>
    </w:p>
    <w:p w:rsidR="00B726C0" w:rsidRDefault="00B726C0" w:rsidP="00B726C0">
      <w:pPr>
        <w:pStyle w:val="37"/>
        <w:spacing w:after="0" w:line="240" w:lineRule="auto"/>
        <w:jc w:val="center"/>
        <w:rPr>
          <w:rFonts w:ascii="Times New Roman" w:hAnsi="Times New Roman"/>
          <w:b/>
          <w:bCs/>
          <w:color w:val="000000"/>
          <w:spacing w:val="-4"/>
          <w:sz w:val="24"/>
          <w:szCs w:val="24"/>
        </w:rPr>
      </w:pPr>
    </w:p>
    <w:p w:rsidR="00B726C0" w:rsidRDefault="00B726C0" w:rsidP="00B726C0">
      <w:pPr>
        <w:pStyle w:val="37"/>
        <w:spacing w:after="0" w:line="240" w:lineRule="auto"/>
        <w:jc w:val="center"/>
        <w:rPr>
          <w:rFonts w:ascii="Times New Roman" w:hAnsi="Times New Roman"/>
          <w:b/>
          <w:bCs/>
          <w:color w:val="000000"/>
          <w:spacing w:val="-4"/>
          <w:sz w:val="24"/>
          <w:szCs w:val="24"/>
        </w:rPr>
      </w:pPr>
    </w:p>
    <w:p w:rsidR="00B726C0" w:rsidRDefault="00B726C0" w:rsidP="00B726C0">
      <w:pPr>
        <w:pStyle w:val="37"/>
        <w:spacing w:after="0" w:line="240" w:lineRule="auto"/>
        <w:jc w:val="center"/>
      </w:pPr>
      <w:r>
        <w:rPr>
          <w:rFonts w:ascii="Times New Roman" w:hAnsi="Times New Roman"/>
          <w:b/>
          <w:bCs/>
          <w:color w:val="000000"/>
          <w:spacing w:val="-4"/>
          <w:sz w:val="24"/>
          <w:szCs w:val="24"/>
        </w:rPr>
        <w:lastRenderedPageBreak/>
        <w:t>Кобура для пожежної сокири</w:t>
      </w:r>
    </w:p>
    <w:p w:rsidR="00B726C0" w:rsidRDefault="00B726C0" w:rsidP="00B726C0">
      <w:pPr>
        <w:pStyle w:val="37"/>
        <w:spacing w:after="0" w:line="240" w:lineRule="auto"/>
        <w:jc w:val="center"/>
        <w:rPr>
          <w:rFonts w:ascii="Times New Roman" w:hAnsi="Times New Roman"/>
          <w:b/>
          <w:bCs/>
          <w:color w:val="000000"/>
          <w:spacing w:val="-4"/>
          <w:sz w:val="24"/>
          <w:szCs w:val="24"/>
        </w:rPr>
      </w:pPr>
    </w:p>
    <w:p w:rsidR="00B726C0" w:rsidRDefault="00B726C0" w:rsidP="00B726C0">
      <w:pPr>
        <w:pStyle w:val="37"/>
        <w:spacing w:after="0" w:line="240" w:lineRule="auto"/>
      </w:pPr>
      <w:r>
        <w:rPr>
          <w:rFonts w:ascii="Times New Roman" w:hAnsi="Times New Roman"/>
          <w:b/>
          <w:sz w:val="24"/>
          <w:szCs w:val="24"/>
        </w:rPr>
        <w:t>1. Призначення</w:t>
      </w:r>
    </w:p>
    <w:p w:rsidR="00B726C0" w:rsidRDefault="00B726C0" w:rsidP="00B726C0">
      <w:pPr>
        <w:pStyle w:val="37"/>
        <w:spacing w:after="0" w:line="240" w:lineRule="auto"/>
        <w:rPr>
          <w:rFonts w:ascii="Times New Roman" w:hAnsi="Times New Roman"/>
          <w:sz w:val="24"/>
          <w:szCs w:val="24"/>
        </w:rPr>
      </w:pPr>
    </w:p>
    <w:p w:rsidR="00B726C0" w:rsidRDefault="00B726C0" w:rsidP="00B726C0">
      <w:pPr>
        <w:pStyle w:val="29"/>
        <w:numPr>
          <w:ilvl w:val="0"/>
          <w:numId w:val="20"/>
        </w:numPr>
        <w:spacing w:before="0" w:after="0"/>
        <w:jc w:val="both"/>
        <w:textAlignment w:val="baseline"/>
      </w:pPr>
      <w:r>
        <w:rPr>
          <w:color w:val="221F1F"/>
        </w:rPr>
        <w:t xml:space="preserve">Кобура для </w:t>
      </w:r>
      <w:proofErr w:type="spellStart"/>
      <w:r>
        <w:rPr>
          <w:color w:val="221F1F"/>
        </w:rPr>
        <w:t>пожежної</w:t>
      </w:r>
      <w:proofErr w:type="spellEnd"/>
      <w:r>
        <w:rPr>
          <w:color w:val="221F1F"/>
        </w:rPr>
        <w:t xml:space="preserve"> </w:t>
      </w:r>
      <w:proofErr w:type="spellStart"/>
      <w:r>
        <w:rPr>
          <w:color w:val="221F1F"/>
        </w:rPr>
        <w:t>сокири</w:t>
      </w:r>
      <w:proofErr w:type="spellEnd"/>
      <w:r>
        <w:rPr>
          <w:color w:val="221F1F"/>
        </w:rPr>
        <w:t xml:space="preserve"> </w:t>
      </w:r>
      <w:proofErr w:type="spellStart"/>
      <w:r>
        <w:rPr>
          <w:color w:val="221F1F"/>
        </w:rPr>
        <w:t>призначена</w:t>
      </w:r>
      <w:proofErr w:type="spellEnd"/>
      <w:r>
        <w:rPr>
          <w:color w:val="221F1F"/>
        </w:rPr>
        <w:t xml:space="preserve"> для </w:t>
      </w:r>
      <w:proofErr w:type="spellStart"/>
      <w:r>
        <w:rPr>
          <w:color w:val="221F1F"/>
        </w:rPr>
        <w:t>зручного</w:t>
      </w:r>
      <w:proofErr w:type="spellEnd"/>
      <w:r>
        <w:rPr>
          <w:color w:val="221F1F"/>
        </w:rPr>
        <w:t xml:space="preserve"> </w:t>
      </w:r>
      <w:proofErr w:type="spellStart"/>
      <w:r>
        <w:rPr>
          <w:color w:val="221F1F"/>
        </w:rPr>
        <w:t>розміщення</w:t>
      </w:r>
      <w:proofErr w:type="spellEnd"/>
      <w:r>
        <w:rPr>
          <w:color w:val="221F1F"/>
        </w:rPr>
        <w:t xml:space="preserve"> на </w:t>
      </w:r>
      <w:proofErr w:type="spellStart"/>
      <w:r>
        <w:rPr>
          <w:color w:val="221F1F"/>
        </w:rPr>
        <w:t>рятувальному</w:t>
      </w:r>
      <w:proofErr w:type="spellEnd"/>
      <w:r>
        <w:rPr>
          <w:color w:val="221F1F"/>
        </w:rPr>
        <w:t xml:space="preserve"> </w:t>
      </w:r>
      <w:proofErr w:type="spellStart"/>
      <w:r>
        <w:rPr>
          <w:color w:val="221F1F"/>
        </w:rPr>
        <w:t>поясі</w:t>
      </w:r>
      <w:proofErr w:type="spellEnd"/>
      <w:r>
        <w:rPr>
          <w:color w:val="221F1F"/>
        </w:rPr>
        <w:t xml:space="preserve">. </w:t>
      </w:r>
      <w:proofErr w:type="spellStart"/>
      <w:r>
        <w:rPr>
          <w:color w:val="221F1F"/>
        </w:rPr>
        <w:t>Дозволяє</w:t>
      </w:r>
      <w:proofErr w:type="spellEnd"/>
      <w:r>
        <w:rPr>
          <w:color w:val="221F1F"/>
        </w:rPr>
        <w:t xml:space="preserve"> </w:t>
      </w:r>
      <w:proofErr w:type="spellStart"/>
      <w:r>
        <w:rPr>
          <w:color w:val="221F1F"/>
        </w:rPr>
        <w:t>надійно</w:t>
      </w:r>
      <w:proofErr w:type="spellEnd"/>
      <w:r>
        <w:rPr>
          <w:color w:val="221F1F"/>
        </w:rPr>
        <w:t xml:space="preserve"> </w:t>
      </w:r>
      <w:proofErr w:type="spellStart"/>
      <w:r>
        <w:rPr>
          <w:color w:val="221F1F"/>
        </w:rPr>
        <w:t>зберігати</w:t>
      </w:r>
      <w:proofErr w:type="spellEnd"/>
      <w:r>
        <w:rPr>
          <w:color w:val="221F1F"/>
        </w:rPr>
        <w:t xml:space="preserve"> та </w:t>
      </w:r>
      <w:proofErr w:type="spellStart"/>
      <w:r>
        <w:rPr>
          <w:color w:val="221F1F"/>
        </w:rPr>
        <w:t>доставати</w:t>
      </w:r>
      <w:proofErr w:type="spellEnd"/>
      <w:r>
        <w:rPr>
          <w:color w:val="221F1F"/>
        </w:rPr>
        <w:t xml:space="preserve"> в </w:t>
      </w:r>
      <w:proofErr w:type="spellStart"/>
      <w:r>
        <w:rPr>
          <w:color w:val="221F1F"/>
        </w:rPr>
        <w:t>разі</w:t>
      </w:r>
      <w:proofErr w:type="spellEnd"/>
      <w:r>
        <w:rPr>
          <w:color w:val="221F1F"/>
        </w:rPr>
        <w:t xml:space="preserve"> </w:t>
      </w:r>
      <w:proofErr w:type="spellStart"/>
      <w:r>
        <w:rPr>
          <w:color w:val="221F1F"/>
        </w:rPr>
        <w:t>необхідності</w:t>
      </w:r>
      <w:proofErr w:type="spellEnd"/>
      <w:r>
        <w:rPr>
          <w:color w:val="221F1F"/>
        </w:rPr>
        <w:t xml:space="preserve"> </w:t>
      </w:r>
      <w:proofErr w:type="spellStart"/>
      <w:r>
        <w:rPr>
          <w:color w:val="221F1F"/>
        </w:rPr>
        <w:t>пожежну</w:t>
      </w:r>
      <w:proofErr w:type="spellEnd"/>
      <w:r>
        <w:rPr>
          <w:color w:val="221F1F"/>
        </w:rPr>
        <w:t xml:space="preserve"> </w:t>
      </w:r>
      <w:proofErr w:type="spellStart"/>
      <w:r>
        <w:rPr>
          <w:color w:val="221F1F"/>
        </w:rPr>
        <w:t>сокиру</w:t>
      </w:r>
      <w:proofErr w:type="spellEnd"/>
      <w:r>
        <w:rPr>
          <w:color w:val="221F1F"/>
        </w:rPr>
        <w:t>.</w:t>
      </w:r>
    </w:p>
    <w:p w:rsidR="00B726C0" w:rsidRDefault="00B726C0" w:rsidP="00B726C0">
      <w:pPr>
        <w:pStyle w:val="29"/>
        <w:numPr>
          <w:ilvl w:val="0"/>
          <w:numId w:val="20"/>
        </w:numPr>
        <w:spacing w:before="0" w:after="0"/>
        <w:jc w:val="both"/>
        <w:textAlignment w:val="baseline"/>
      </w:pPr>
      <w:r>
        <w:rPr>
          <w:color w:val="221F1F"/>
        </w:rPr>
        <w:t xml:space="preserve">Кобура </w:t>
      </w:r>
      <w:proofErr w:type="spellStart"/>
      <w:r>
        <w:rPr>
          <w:color w:val="221F1F"/>
        </w:rPr>
        <w:t>виготовлена</w:t>
      </w:r>
      <w:proofErr w:type="spellEnd"/>
      <w:r>
        <w:rPr>
          <w:color w:val="221F1F"/>
        </w:rPr>
        <w:t xml:space="preserve"> з </w:t>
      </w:r>
      <w:proofErr w:type="spellStart"/>
      <w:r>
        <w:rPr>
          <w:color w:val="221F1F"/>
        </w:rPr>
        <w:t>якісної</w:t>
      </w:r>
      <w:proofErr w:type="spellEnd"/>
      <w:r>
        <w:rPr>
          <w:color w:val="221F1F"/>
        </w:rPr>
        <w:t xml:space="preserve"> </w:t>
      </w:r>
      <w:proofErr w:type="spellStart"/>
      <w:r>
        <w:rPr>
          <w:color w:val="221F1F"/>
        </w:rPr>
        <w:t>натуральної</w:t>
      </w:r>
      <w:proofErr w:type="spellEnd"/>
      <w:r>
        <w:rPr>
          <w:color w:val="221F1F"/>
        </w:rPr>
        <w:t xml:space="preserve"> </w:t>
      </w:r>
      <w:proofErr w:type="spellStart"/>
      <w:r>
        <w:rPr>
          <w:color w:val="221F1F"/>
        </w:rPr>
        <w:t>шкіри</w:t>
      </w:r>
      <w:proofErr w:type="spellEnd"/>
      <w:r>
        <w:rPr>
          <w:color w:val="221F1F"/>
        </w:rPr>
        <w:t xml:space="preserve"> </w:t>
      </w:r>
      <w:proofErr w:type="spellStart"/>
      <w:r>
        <w:rPr>
          <w:color w:val="221F1F"/>
        </w:rPr>
        <w:t>значної</w:t>
      </w:r>
      <w:proofErr w:type="spellEnd"/>
      <w:r>
        <w:rPr>
          <w:color w:val="221F1F"/>
        </w:rPr>
        <w:t xml:space="preserve"> </w:t>
      </w:r>
      <w:proofErr w:type="spellStart"/>
      <w:r>
        <w:rPr>
          <w:color w:val="221F1F"/>
        </w:rPr>
        <w:t>товщини</w:t>
      </w:r>
      <w:proofErr w:type="spellEnd"/>
      <w:r>
        <w:rPr>
          <w:color w:val="221F1F"/>
        </w:rPr>
        <w:t xml:space="preserve"> (4 мм), прошита </w:t>
      </w:r>
      <w:proofErr w:type="spellStart"/>
      <w:r>
        <w:rPr>
          <w:color w:val="221F1F"/>
        </w:rPr>
        <w:t>подвійним</w:t>
      </w:r>
      <w:proofErr w:type="spellEnd"/>
      <w:r>
        <w:rPr>
          <w:color w:val="221F1F"/>
        </w:rPr>
        <w:t xml:space="preserve"> швом по контуру, </w:t>
      </w:r>
      <w:proofErr w:type="spellStart"/>
      <w:r>
        <w:rPr>
          <w:color w:val="221F1F"/>
        </w:rPr>
        <w:t>кінці</w:t>
      </w:r>
      <w:proofErr w:type="spellEnd"/>
      <w:r>
        <w:rPr>
          <w:color w:val="221F1F"/>
        </w:rPr>
        <w:t xml:space="preserve"> </w:t>
      </w:r>
      <w:proofErr w:type="spellStart"/>
      <w:r>
        <w:rPr>
          <w:color w:val="221F1F"/>
        </w:rPr>
        <w:t>швів</w:t>
      </w:r>
      <w:proofErr w:type="spellEnd"/>
      <w:r>
        <w:rPr>
          <w:color w:val="221F1F"/>
        </w:rPr>
        <w:t xml:space="preserve"> </w:t>
      </w:r>
      <w:proofErr w:type="spellStart"/>
      <w:r>
        <w:rPr>
          <w:color w:val="221F1F"/>
        </w:rPr>
        <w:t>додатково</w:t>
      </w:r>
      <w:proofErr w:type="spellEnd"/>
      <w:r>
        <w:rPr>
          <w:color w:val="221F1F"/>
        </w:rPr>
        <w:t xml:space="preserve"> </w:t>
      </w:r>
      <w:proofErr w:type="spellStart"/>
      <w:r>
        <w:rPr>
          <w:color w:val="221F1F"/>
        </w:rPr>
        <w:t>посилені</w:t>
      </w:r>
      <w:proofErr w:type="spellEnd"/>
      <w:r>
        <w:rPr>
          <w:color w:val="221F1F"/>
        </w:rPr>
        <w:t xml:space="preserve"> заклепками.</w:t>
      </w:r>
    </w:p>
    <w:p w:rsidR="00B726C0" w:rsidRDefault="00B726C0" w:rsidP="00B726C0">
      <w:pPr>
        <w:pStyle w:val="29"/>
        <w:numPr>
          <w:ilvl w:val="0"/>
          <w:numId w:val="20"/>
        </w:numPr>
        <w:spacing w:before="0" w:after="0"/>
        <w:jc w:val="both"/>
        <w:textAlignment w:val="baseline"/>
      </w:pPr>
      <w:proofErr w:type="spellStart"/>
      <w:r>
        <w:rPr>
          <w:color w:val="221F1F"/>
        </w:rPr>
        <w:t>Має</w:t>
      </w:r>
      <w:proofErr w:type="spellEnd"/>
      <w:r>
        <w:rPr>
          <w:color w:val="221F1F"/>
        </w:rPr>
        <w:t xml:space="preserve"> </w:t>
      </w:r>
      <w:proofErr w:type="spellStart"/>
      <w:r>
        <w:rPr>
          <w:color w:val="221F1F"/>
        </w:rPr>
        <w:t>дві</w:t>
      </w:r>
      <w:proofErr w:type="spellEnd"/>
      <w:r>
        <w:rPr>
          <w:color w:val="221F1F"/>
        </w:rPr>
        <w:t xml:space="preserve"> лямки для пояса.</w:t>
      </w:r>
    </w:p>
    <w:p w:rsidR="00607DF6" w:rsidRDefault="00B726C0" w:rsidP="00B726C0">
      <w:pPr>
        <w:widowControl w:val="0"/>
        <w:spacing w:line="240" w:lineRule="auto"/>
        <w:jc w:val="center"/>
        <w:rPr>
          <w:rFonts w:ascii="Times New Roman" w:hAnsi="Times New Roman" w:cs="Times New Roman"/>
          <w:i/>
        </w:rPr>
      </w:pPr>
      <w:r>
        <w:rPr>
          <w:noProof/>
        </w:rPr>
        <w:drawing>
          <wp:inline distT="0" distB="0" distL="0" distR="0">
            <wp:extent cx="2552700" cy="255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solidFill>
                      <a:srgbClr val="FFFFFF"/>
                    </a:solidFill>
                    <a:ln>
                      <a:noFill/>
                    </a:ln>
                  </pic:spPr>
                </pic:pic>
              </a:graphicData>
            </a:graphic>
          </wp:inline>
        </w:drawing>
      </w: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07DF6" w:rsidRDefault="00607DF6"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lastRenderedPageBreak/>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 xml:space="preserve">Ціна за одиницю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 xml:space="preserve">Сума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8" w:name="__DdeLink__3869_986209395"/>
            <w:r>
              <w:rPr>
                <w:rFonts w:ascii="Times New Roman" w:hAnsi="Times New Roman" w:cs="Times New Roman"/>
              </w:rPr>
              <w:t>ПДВ</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pacing w:line="240" w:lineRule="auto"/>
        <w:jc w:val="both"/>
        <w:rPr>
          <w:rFonts w:ascii="Times New Roman" w:hAnsi="Times New Roman" w:cs="Times New Roman"/>
          <w:i/>
          <w:sz w:val="20"/>
          <w:szCs w:val="20"/>
        </w:rPr>
      </w:pPr>
    </w:p>
    <w:p w:rsidR="00644FC4" w:rsidRDefault="00644FC4" w:rsidP="00644FC4">
      <w:pPr>
        <w:shd w:val="clear" w:color="auto" w:fill="FFFFFF"/>
        <w:ind w:firstLine="567"/>
        <w:rPr>
          <w:rFonts w:ascii="Times New Roman" w:hAnsi="Times New Roman" w:cs="Times New Roman"/>
          <w:i/>
          <w:sz w:val="20"/>
          <w:szCs w:val="20"/>
        </w:rPr>
      </w:pP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EC3983" w:rsidRDefault="00EC3983">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2650CA" w:rsidRDefault="002650CA">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B36D3E" w:rsidRDefault="00644FC4" w:rsidP="005B0E25">
      <w:pPr>
        <w:ind w:firstLine="540"/>
        <w:jc w:val="both"/>
        <w:rPr>
          <w:rFonts w:ascii="Times New Roman" w:hAnsi="Times New Roman"/>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rPr>
        <w:t>______</w:t>
      </w:r>
      <w:r w:rsidRPr="00117091">
        <w:rPr>
          <w:rFonts w:ascii="Times New Roman" w:hAnsi="Times New Roman" w:cs="Times New Roman"/>
          <w:lang w:val="ru-RU"/>
        </w:rPr>
        <w:t xml:space="preserve">_____________________________________________________________________ у </w:t>
      </w:r>
      <w:proofErr w:type="spellStart"/>
      <w:r w:rsidRPr="005B0E25">
        <w:rPr>
          <w:rFonts w:ascii="Times New Roman" w:hAnsi="Times New Roman" w:cs="Times New Roman"/>
          <w:lang w:val="ru-RU"/>
        </w:rPr>
        <w:t>подальшому</w:t>
      </w:r>
      <w:proofErr w:type="spellEnd"/>
      <w:r w:rsidRPr="005B0E25">
        <w:rPr>
          <w:rFonts w:ascii="Times New Roman" w:hAnsi="Times New Roman" w:cs="Times New Roman"/>
          <w:lang w:val="ru-RU"/>
        </w:rPr>
        <w:t xml:space="preserve"> – </w:t>
      </w:r>
      <w:proofErr w:type="spellStart"/>
      <w:r w:rsidRPr="005B0E25">
        <w:rPr>
          <w:rFonts w:ascii="Times New Roman" w:hAnsi="Times New Roman" w:cs="Times New Roman"/>
          <w:lang w:val="ru-RU"/>
        </w:rPr>
        <w:t>Постачальник</w:t>
      </w:r>
      <w:proofErr w:type="spellEnd"/>
      <w:r w:rsidRPr="005B0E25">
        <w:rPr>
          <w:rFonts w:ascii="Times New Roman" w:hAnsi="Times New Roman" w:cs="Times New Roman"/>
          <w:lang w:val="ru-RU"/>
        </w:rPr>
        <w:t xml:space="preserve">, з </w:t>
      </w:r>
      <w:proofErr w:type="spellStart"/>
      <w:r w:rsidRPr="005B0E25">
        <w:rPr>
          <w:rFonts w:ascii="Times New Roman" w:hAnsi="Times New Roman" w:cs="Times New Roman"/>
          <w:lang w:val="ru-RU"/>
        </w:rPr>
        <w:t>іншої</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разом –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а </w:t>
      </w:r>
      <w:proofErr w:type="spellStart"/>
      <w:r w:rsidRPr="005B0E25">
        <w:rPr>
          <w:rFonts w:ascii="Times New Roman" w:hAnsi="Times New Roman" w:cs="Times New Roman"/>
          <w:lang w:val="ru-RU"/>
        </w:rPr>
        <w:t>кожний</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окремо</w:t>
      </w:r>
      <w:proofErr w:type="spellEnd"/>
      <w:r w:rsidRPr="005B0E25">
        <w:rPr>
          <w:rFonts w:ascii="Times New Roman" w:hAnsi="Times New Roman" w:cs="Times New Roman"/>
          <w:lang w:val="ru-RU"/>
        </w:rPr>
        <w:t xml:space="preserve"> – Сторона,  </w:t>
      </w:r>
      <w:r w:rsidR="005B0E25" w:rsidRPr="005B0E25">
        <w:rPr>
          <w:rFonts w:ascii="Times New Roman" w:eastAsia="Arial Unicode MS" w:hAnsi="Times New Roman"/>
          <w:lang w:eastAsia="ru-RU"/>
        </w:rPr>
        <w:t>задля забезпечення безперебійного процесу роботи покупця на період воєнного стану, оголошеного Указом Президента України від 24.02.2022 №64 «Про ведення воєнного стану в Україні», затвердженого Законом України від 24.02.2022 №2102-ІХ, та продовженого Указом Президента України від 01.05.2023 №254/2023 «Про продовження строку дії воєнного стану в Україні», затвердженого Законом України від 02.05.2023 №3057-ІХ, керуючись вимогами Цивільного кодексу України, Господарського кодексу України, відповідно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наступне:</w:t>
      </w: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5B0E25" w:rsidRDefault="00644FC4" w:rsidP="00644FC4">
      <w:pPr>
        <w:numPr>
          <w:ilvl w:val="1"/>
          <w:numId w:val="14"/>
        </w:numPr>
        <w:spacing w:after="0" w:line="240" w:lineRule="auto"/>
        <w:ind w:left="0" w:firstLine="540"/>
        <w:jc w:val="both"/>
        <w:rPr>
          <w:rFonts w:ascii="Times New Roman" w:eastAsia="Arial Unicode MS" w:hAnsi="Times New Roman"/>
          <w:b/>
          <w:sz w:val="24"/>
          <w:szCs w:val="24"/>
          <w:u w:val="single"/>
          <w:lang w:eastAsia="ru-RU"/>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w:t>
      </w:r>
      <w:r w:rsidRPr="00B726C0">
        <w:rPr>
          <w:rFonts w:ascii="Times New Roman" w:eastAsia="Tahoma" w:hAnsi="Times New Roman"/>
          <w:color w:val="00000A"/>
          <w:sz w:val="24"/>
          <w:szCs w:val="24"/>
          <w:lang w:eastAsia="zh-CN" w:bidi="hi-IN"/>
        </w:rPr>
        <w:t xml:space="preserve">поставити, а Замовник прийняти та оплатити </w:t>
      </w:r>
      <w:r w:rsidR="00B726C0" w:rsidRPr="00B726C0">
        <w:rPr>
          <w:rFonts w:ascii="Times New Roman" w:eastAsia="Arial Unicode MS" w:hAnsi="Times New Roman"/>
          <w:b/>
          <w:sz w:val="24"/>
          <w:szCs w:val="24"/>
          <w:u w:val="single"/>
          <w:lang w:eastAsia="ru-RU"/>
        </w:rPr>
        <w:t>Пожежно-рятувальне спорядження</w:t>
      </w:r>
      <w:r w:rsidR="005B0E25" w:rsidRPr="00B726C0">
        <w:rPr>
          <w:rFonts w:ascii="Times New Roman" w:eastAsia="Arial Unicode MS" w:hAnsi="Times New Roman"/>
          <w:b/>
          <w:sz w:val="24"/>
          <w:szCs w:val="24"/>
          <w:u w:val="single"/>
          <w:lang w:eastAsia="ru-RU"/>
        </w:rPr>
        <w:t xml:space="preserve"> – </w:t>
      </w:r>
      <w:r w:rsidR="005B0E25" w:rsidRPr="00B726C0">
        <w:rPr>
          <w:rFonts w:ascii="Times New Roman" w:eastAsia="Arial Unicode MS" w:hAnsi="Times New Roman"/>
          <w:bCs/>
          <w:i/>
          <w:iCs/>
          <w:sz w:val="24"/>
          <w:szCs w:val="24"/>
          <w:u w:val="single"/>
          <w:lang w:eastAsia="ru-RU"/>
        </w:rPr>
        <w:t xml:space="preserve">(ДК 021-2015 CPV </w:t>
      </w:r>
      <w:r w:rsidR="00B726C0" w:rsidRPr="00B726C0">
        <w:rPr>
          <w:rFonts w:ascii="Times New Roman" w:hAnsi="Times New Roman" w:cs="Times New Roman"/>
          <w:sz w:val="24"/>
          <w:szCs w:val="24"/>
          <w:u w:val="single"/>
        </w:rPr>
        <w:t>35110000-8 Протипожежне, рятувальне та захисне обладнання</w:t>
      </w:r>
      <w:r w:rsidR="005B0E25" w:rsidRPr="00B726C0">
        <w:rPr>
          <w:rFonts w:ascii="Times New Roman" w:eastAsia="Arial Unicode MS" w:hAnsi="Times New Roman"/>
          <w:bCs/>
          <w:i/>
          <w:iCs/>
          <w:sz w:val="24"/>
          <w:szCs w:val="24"/>
          <w:u w:val="single"/>
          <w:lang w:eastAsia="ru-RU"/>
        </w:rPr>
        <w:t>)</w:t>
      </w:r>
      <w:r w:rsidR="00B726C0">
        <w:rPr>
          <w:rFonts w:ascii="Times New Roman" w:eastAsia="Arial Unicode MS" w:hAnsi="Times New Roman"/>
          <w:bCs/>
          <w:iCs/>
          <w:sz w:val="24"/>
          <w:szCs w:val="24"/>
          <w:lang w:eastAsia="ru-RU"/>
        </w:rPr>
        <w:t>(далі – Товар)</w:t>
      </w:r>
      <w:r w:rsidRPr="00B726C0">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Продукції вказуються </w:t>
      </w:r>
      <w:r w:rsidRPr="00B726C0">
        <w:rPr>
          <w:rFonts w:ascii="Times New Roman" w:eastAsia="Tahoma" w:hAnsi="Times New Roman"/>
          <w:b/>
          <w:color w:val="00000A"/>
          <w:sz w:val="24"/>
          <w:szCs w:val="24"/>
          <w:lang w:eastAsia="zh-CN" w:bidi="hi-IN"/>
        </w:rPr>
        <w:t>в специфікаціях</w:t>
      </w:r>
      <w:r w:rsidRPr="005B0E25">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644FC4">
      <w:pPr>
        <w:pStyle w:val="afb"/>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644FC4">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644FC4">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644FC4" w:rsidRPr="0033031F" w:rsidRDefault="00644FC4" w:rsidP="00644FC4">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644FC4">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140338">
      <w:pPr>
        <w:pStyle w:val="11"/>
        <w:jc w:val="both"/>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w:t>
      </w:r>
      <w:r w:rsidR="00140338">
        <w:rPr>
          <w:rStyle w:val="13"/>
          <w:b/>
        </w:rPr>
        <w:t>з (</w:t>
      </w:r>
      <w:r w:rsidRPr="009E7AB9">
        <w:rPr>
          <w:rStyle w:val="13"/>
          <w:b/>
        </w:rPr>
        <w:t>без</w:t>
      </w:r>
      <w:r w:rsidR="00140338">
        <w:rPr>
          <w:rStyle w:val="13"/>
          <w:b/>
        </w:rPr>
        <w:t>)</w:t>
      </w:r>
      <w:r w:rsidRPr="009E7AB9">
        <w:rPr>
          <w:rStyle w:val="13"/>
          <w:b/>
        </w:rPr>
        <w:t xml:space="preserve"> ПДВ</w:t>
      </w:r>
      <w:r w:rsidR="00140338">
        <w:rPr>
          <w:rStyle w:val="13"/>
          <w:b/>
        </w:rPr>
        <w:t xml:space="preserve"> (у </w:t>
      </w:r>
      <w:proofErr w:type="spellStart"/>
      <w:r w:rsidR="00140338">
        <w:rPr>
          <w:rStyle w:val="13"/>
          <w:b/>
        </w:rPr>
        <w:t>т.ч</w:t>
      </w:r>
      <w:proofErr w:type="spellEnd"/>
      <w:r w:rsidR="00140338">
        <w:rPr>
          <w:rStyle w:val="13"/>
          <w:b/>
        </w:rPr>
        <w:t>. ПДВ ______________________________________________________________________)</w:t>
      </w:r>
      <w:r w:rsidRPr="009E7AB9">
        <w:rPr>
          <w:rStyle w:val="13"/>
          <w:b/>
        </w:rPr>
        <w:t>.</w:t>
      </w:r>
    </w:p>
    <w:p w:rsidR="001A1B0A" w:rsidRPr="001A1B0A" w:rsidRDefault="00644FC4" w:rsidP="001A1B0A">
      <w:pPr>
        <w:pStyle w:val="14"/>
        <w:tabs>
          <w:tab w:val="left" w:pos="517"/>
        </w:tabs>
        <w:spacing w:line="240" w:lineRule="auto"/>
        <w:jc w:val="both"/>
        <w:rPr>
          <w:b w:val="0"/>
          <w:sz w:val="24"/>
          <w:szCs w:val="24"/>
        </w:rPr>
      </w:pPr>
      <w:r w:rsidRPr="009E7AB9">
        <w:rPr>
          <w:b w:val="0"/>
          <w:sz w:val="24"/>
          <w:szCs w:val="24"/>
        </w:rPr>
        <w:t xml:space="preserve">3.2. </w:t>
      </w:r>
      <w:r w:rsidR="001A1B0A" w:rsidRPr="001A1B0A">
        <w:rPr>
          <w:b w:val="0"/>
          <w:sz w:val="24"/>
          <w:szCs w:val="24"/>
        </w:rPr>
        <w:t xml:space="preserve">Розрахунки проводяться шляхом перерахування грошових коштів на розрахунковий рахунок Постачальника в національній валюті України шляхом оплати, яка здійснюється "Покупцем" на підставі видаткової накладної. </w:t>
      </w:r>
    </w:p>
    <w:p w:rsidR="00DE002C" w:rsidRDefault="001A1B0A" w:rsidP="001A1B0A">
      <w:pPr>
        <w:pStyle w:val="14"/>
        <w:tabs>
          <w:tab w:val="left" w:pos="517"/>
        </w:tabs>
        <w:spacing w:line="240" w:lineRule="auto"/>
        <w:jc w:val="both"/>
        <w:rPr>
          <w:b w:val="0"/>
          <w:sz w:val="24"/>
          <w:szCs w:val="24"/>
        </w:rPr>
      </w:pPr>
      <w:r w:rsidRPr="001A1B0A">
        <w:rPr>
          <w:b w:val="0"/>
          <w:sz w:val="24"/>
          <w:szCs w:val="24"/>
        </w:rPr>
        <w:t xml:space="preserve">У разі необхідності Замовник, керуючись вимогами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МВС України від 09.03.2023 року №173 «Про деякі питання попередньої оплати» (зі змінами та доповненнями) може здійснити попередню оплату Постачальнику у розмірі до 30% вартості Товару  </w:t>
      </w:r>
      <w:r w:rsidR="00800642">
        <w:rPr>
          <w:b w:val="0"/>
          <w:sz w:val="24"/>
          <w:szCs w:val="24"/>
        </w:rPr>
        <w:t>не раніше 10</w:t>
      </w:r>
      <w:r w:rsidR="00DA4C89">
        <w:rPr>
          <w:b w:val="0"/>
          <w:sz w:val="24"/>
          <w:szCs w:val="24"/>
        </w:rPr>
        <w:t xml:space="preserve"> серпн</w:t>
      </w:r>
      <w:r w:rsidR="00800642">
        <w:rPr>
          <w:b w:val="0"/>
          <w:sz w:val="24"/>
          <w:szCs w:val="24"/>
        </w:rPr>
        <w:t>я</w:t>
      </w:r>
      <w:r w:rsidR="00DA4C89">
        <w:rPr>
          <w:b w:val="0"/>
          <w:sz w:val="24"/>
          <w:szCs w:val="24"/>
        </w:rPr>
        <w:t xml:space="preserve"> </w:t>
      </w:r>
      <w:r w:rsidR="00800642">
        <w:rPr>
          <w:b w:val="0"/>
          <w:sz w:val="24"/>
          <w:szCs w:val="24"/>
        </w:rPr>
        <w:t xml:space="preserve">2023 року </w:t>
      </w:r>
      <w:r w:rsidRPr="001A1B0A">
        <w:rPr>
          <w:b w:val="0"/>
          <w:sz w:val="24"/>
          <w:szCs w:val="24"/>
        </w:rPr>
        <w:t xml:space="preserve">упродовж 7 (семи) робочих днів з дня </w:t>
      </w:r>
      <w:r w:rsidR="00800642">
        <w:rPr>
          <w:b w:val="0"/>
          <w:sz w:val="24"/>
          <w:szCs w:val="24"/>
        </w:rPr>
        <w:t>наданого рахунку</w:t>
      </w:r>
      <w:r w:rsidRPr="001A1B0A">
        <w:rPr>
          <w:b w:val="0"/>
          <w:sz w:val="24"/>
          <w:szCs w:val="24"/>
        </w:rPr>
        <w:t xml:space="preserve">  Постачальником, а інші 70% вартості Товару після поставки Товару на адресу Замовника на підставі наданого оригіналу видаткової накладної Товару упродовж 10 (десяти) календарних днів.</w:t>
      </w:r>
    </w:p>
    <w:p w:rsidR="00644FC4" w:rsidRPr="009E7AB9" w:rsidRDefault="00644FC4" w:rsidP="001A1B0A">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6"/>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6"/>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B726C0" w:rsidRDefault="00B726C0" w:rsidP="00644FC4">
      <w:pPr>
        <w:pStyle w:val="14"/>
        <w:numPr>
          <w:ilvl w:val="1"/>
          <w:numId w:val="2"/>
        </w:numPr>
        <w:tabs>
          <w:tab w:val="left" w:pos="522"/>
        </w:tabs>
        <w:spacing w:line="240" w:lineRule="auto"/>
        <w:ind w:left="426" w:hanging="360"/>
        <w:jc w:val="both"/>
        <w:rPr>
          <w:b w:val="0"/>
          <w:sz w:val="24"/>
          <w:szCs w:val="24"/>
        </w:rPr>
      </w:pPr>
      <w:r w:rsidRPr="00B726C0">
        <w:rPr>
          <w:b w:val="0"/>
          <w:color w:val="00000A"/>
          <w:sz w:val="24"/>
          <w:szCs w:val="24"/>
          <w:lang w:eastAsia="ar-SA"/>
        </w:rPr>
        <w:t>Постачальник зобов’язаний протягом 1</w:t>
      </w:r>
      <w:r w:rsidR="005B6EAB">
        <w:rPr>
          <w:b w:val="0"/>
          <w:color w:val="00000A"/>
          <w:sz w:val="24"/>
          <w:szCs w:val="24"/>
          <w:lang w:eastAsia="ar-SA"/>
        </w:rPr>
        <w:t>5</w:t>
      </w:r>
      <w:r w:rsidRPr="00B726C0">
        <w:rPr>
          <w:b w:val="0"/>
          <w:color w:val="00000A"/>
          <w:sz w:val="24"/>
          <w:szCs w:val="24"/>
          <w:lang w:eastAsia="ar-SA"/>
        </w:rPr>
        <w:t xml:space="preserve"> (</w:t>
      </w:r>
      <w:r w:rsidR="005B6EAB">
        <w:rPr>
          <w:b w:val="0"/>
          <w:color w:val="00000A"/>
          <w:sz w:val="24"/>
          <w:szCs w:val="24"/>
          <w:lang w:eastAsia="ar-SA"/>
        </w:rPr>
        <w:t>п’ятнадцяти</w:t>
      </w:r>
      <w:r w:rsidRPr="00B726C0">
        <w:rPr>
          <w:b w:val="0"/>
          <w:color w:val="00000A"/>
          <w:sz w:val="24"/>
          <w:szCs w:val="24"/>
          <w:lang w:eastAsia="ar-SA"/>
        </w:rPr>
        <w:t xml:space="preserve">) робочих днів з дня отримання заявки від Замовника передати Товар, в асортименті та кількості згідно Специфікації, але не пізніше </w:t>
      </w:r>
      <w:r w:rsidR="0082107A">
        <w:rPr>
          <w:b w:val="0"/>
          <w:color w:val="00000A"/>
          <w:sz w:val="24"/>
          <w:szCs w:val="24"/>
          <w:lang w:eastAsia="ar-SA"/>
        </w:rPr>
        <w:t>31</w:t>
      </w:r>
      <w:r w:rsidRPr="00B726C0">
        <w:rPr>
          <w:b w:val="0"/>
          <w:color w:val="00000A"/>
          <w:sz w:val="24"/>
          <w:szCs w:val="24"/>
          <w:lang w:eastAsia="ar-SA"/>
        </w:rPr>
        <w:t>.</w:t>
      </w:r>
      <w:r w:rsidR="0082107A">
        <w:rPr>
          <w:b w:val="0"/>
          <w:color w:val="00000A"/>
          <w:sz w:val="24"/>
          <w:szCs w:val="24"/>
          <w:lang w:eastAsia="ar-SA"/>
        </w:rPr>
        <w:t>12</w:t>
      </w:r>
      <w:bookmarkStart w:id="9" w:name="_GoBack"/>
      <w:bookmarkEnd w:id="9"/>
      <w:r w:rsidRPr="00B726C0">
        <w:rPr>
          <w:b w:val="0"/>
          <w:color w:val="00000A"/>
          <w:sz w:val="24"/>
          <w:szCs w:val="24"/>
          <w:lang w:eastAsia="ar-SA"/>
        </w:rPr>
        <w:t>.2023 року.</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29491F">
        <w:rPr>
          <w:b w:val="0"/>
          <w:sz w:val="24"/>
          <w:szCs w:val="24"/>
        </w:rPr>
        <w:t>615</w:t>
      </w:r>
      <w:r w:rsidRPr="009E7AB9">
        <w:rPr>
          <w:b w:val="0"/>
          <w:sz w:val="24"/>
          <w:szCs w:val="24"/>
        </w:rPr>
        <w:t xml:space="preserve">, Україна, Сумська область, м. </w:t>
      </w:r>
      <w:r w:rsidR="0029491F">
        <w:rPr>
          <w:b w:val="0"/>
          <w:sz w:val="24"/>
          <w:szCs w:val="24"/>
        </w:rPr>
        <w:t>Конотоп</w:t>
      </w:r>
      <w:r w:rsidRPr="009E7AB9">
        <w:rPr>
          <w:b w:val="0"/>
          <w:sz w:val="24"/>
          <w:szCs w:val="24"/>
        </w:rPr>
        <w:t xml:space="preserve">, вул. </w:t>
      </w:r>
      <w:r w:rsidR="0029491F">
        <w:rPr>
          <w:b w:val="0"/>
          <w:sz w:val="24"/>
          <w:szCs w:val="24"/>
        </w:rPr>
        <w:t>Успенсько-Троїцька</w:t>
      </w:r>
      <w:r w:rsidRPr="009E7AB9">
        <w:rPr>
          <w:b w:val="0"/>
          <w:sz w:val="24"/>
          <w:szCs w:val="24"/>
        </w:rPr>
        <w:t xml:space="preserve">, </w:t>
      </w:r>
      <w:r w:rsidR="003C6847">
        <w:rPr>
          <w:b w:val="0"/>
          <w:sz w:val="24"/>
          <w:szCs w:val="24"/>
        </w:rPr>
        <w:t xml:space="preserve">буд. </w:t>
      </w:r>
      <w:r w:rsidR="0029491F">
        <w:rPr>
          <w:b w:val="0"/>
          <w:sz w:val="24"/>
          <w:szCs w:val="24"/>
        </w:rPr>
        <w:t>92</w:t>
      </w:r>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6"/>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lastRenderedPageBreak/>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a"/>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a"/>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6"/>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a"/>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a"/>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a"/>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013A18" w:rsidRDefault="00644FC4" w:rsidP="00644FC4">
      <w:pPr>
        <w:pStyle w:val="a6"/>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6"/>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644FC4">
      <w:pPr>
        <w:pStyle w:val="14"/>
        <w:numPr>
          <w:ilvl w:val="1"/>
          <w:numId w:val="2"/>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xml:space="preserve">.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0F5364" w:rsidRDefault="00644FC4" w:rsidP="000F5364">
      <w:pPr>
        <w:pStyle w:val="14"/>
        <w:numPr>
          <w:ilvl w:val="1"/>
          <w:numId w:val="2"/>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0F5364" w:rsidRPr="000F5364" w:rsidRDefault="000F5364" w:rsidP="000F5364">
      <w:pPr>
        <w:pStyle w:val="14"/>
        <w:numPr>
          <w:ilvl w:val="1"/>
          <w:numId w:val="2"/>
        </w:numPr>
        <w:tabs>
          <w:tab w:val="left" w:pos="476"/>
        </w:tabs>
        <w:spacing w:line="240" w:lineRule="auto"/>
        <w:ind w:left="426"/>
        <w:jc w:val="both"/>
        <w:rPr>
          <w:b w:val="0"/>
          <w:sz w:val="24"/>
          <w:szCs w:val="24"/>
        </w:rPr>
      </w:pPr>
      <w:r w:rsidRPr="000F5364">
        <w:rPr>
          <w:b w:val="0"/>
          <w:sz w:val="24"/>
          <w:szCs w:val="24"/>
        </w:rPr>
        <w:t xml:space="preserve">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 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0F5364">
        <w:rPr>
          <w:b w:val="0"/>
          <w:sz w:val="24"/>
          <w:szCs w:val="24"/>
        </w:rPr>
        <w:t>бенефіціарних</w:t>
      </w:r>
      <w:proofErr w:type="spellEnd"/>
      <w:r w:rsidRPr="000F5364">
        <w:rPr>
          <w:b w:val="0"/>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31.12.2023</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lastRenderedPageBreak/>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440931"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 xml:space="preserve">Жодна із Сторін не має права передавати свої права та обов'язки за цим </w:t>
      </w:r>
      <w:r w:rsidRPr="00440931">
        <w:rPr>
          <w:b w:val="0"/>
          <w:sz w:val="24"/>
          <w:szCs w:val="24"/>
        </w:rPr>
        <w:t>Договором третім особам без письмової згоди іншої Сторони.</w:t>
      </w:r>
    </w:p>
    <w:p w:rsidR="00440931" w:rsidRPr="00440931" w:rsidRDefault="00644FC4" w:rsidP="00440931">
      <w:pPr>
        <w:pStyle w:val="14"/>
        <w:numPr>
          <w:ilvl w:val="1"/>
          <w:numId w:val="2"/>
        </w:numPr>
        <w:tabs>
          <w:tab w:val="left" w:pos="601"/>
        </w:tabs>
        <w:spacing w:line="240" w:lineRule="auto"/>
        <w:ind w:firstLine="709"/>
        <w:jc w:val="both"/>
        <w:rPr>
          <w:b w:val="0"/>
          <w:sz w:val="24"/>
          <w:szCs w:val="24"/>
        </w:rPr>
      </w:pPr>
      <w:r w:rsidRPr="00440931">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C1CA9" w:rsidRPr="00440931" w:rsidRDefault="009C1CA9" w:rsidP="00440931">
      <w:pPr>
        <w:pStyle w:val="14"/>
        <w:numPr>
          <w:ilvl w:val="1"/>
          <w:numId w:val="2"/>
        </w:numPr>
        <w:tabs>
          <w:tab w:val="left" w:pos="601"/>
        </w:tabs>
        <w:spacing w:line="240" w:lineRule="auto"/>
        <w:ind w:firstLine="709"/>
        <w:jc w:val="both"/>
        <w:rPr>
          <w:b w:val="0"/>
          <w:sz w:val="24"/>
          <w:szCs w:val="24"/>
        </w:rPr>
      </w:pPr>
      <w:r w:rsidRPr="00440931">
        <w:rPr>
          <w:b w:val="0"/>
          <w:sz w:val="24"/>
          <w:szCs w:val="24"/>
        </w:rPr>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440931">
        <w:rPr>
          <w:b w:val="0"/>
          <w:sz w:val="24"/>
          <w:szCs w:val="24"/>
        </w:rPr>
        <w:t>бенефіціарних</w:t>
      </w:r>
      <w:proofErr w:type="spellEnd"/>
      <w:r w:rsidRPr="00440931">
        <w:rPr>
          <w:b w:val="0"/>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440931">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r w:rsidRPr="00B36D3E">
        <w:rPr>
          <w:b w:val="0"/>
          <w:sz w:val="24"/>
          <w:szCs w:val="24"/>
        </w:rPr>
        <w:t>).</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0"/>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0"/>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0"/>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440931">
        <w:trPr>
          <w:trHeight w:val="3109"/>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644FC4" w:rsidRPr="00B36D3E" w:rsidRDefault="00644FC4" w:rsidP="003C6847">
            <w:pPr>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3C6847">
            <w:pPr>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3C6847">
            <w:pPr>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без</w:t>
            </w:r>
            <w:r w:rsidR="00226878">
              <w:rPr>
                <w:rFonts w:ascii="Times New Roman" w:hAnsi="Times New Roman" w:cs="Times New Roman"/>
                <w:lang w:val="ru-RU"/>
              </w:rPr>
              <w:t>)</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w:t>
            </w:r>
            <w:r w:rsidRPr="00117091">
              <w:rPr>
                <w:rFonts w:ascii="Times New Roman" w:hAnsi="Times New Roman" w:cs="Times New Roman"/>
                <w:lang w:val="ru-RU"/>
              </w:rPr>
              <w:t>з</w:t>
            </w:r>
            <w:r w:rsidR="00226878">
              <w:rPr>
                <w:rFonts w:ascii="Times New Roman" w:hAnsi="Times New Roman" w:cs="Times New Roman"/>
                <w:lang w:val="ru-RU"/>
              </w:rPr>
              <w:t>)</w:t>
            </w:r>
            <w:r w:rsidRPr="00117091">
              <w:rPr>
                <w:rFonts w:ascii="Times New Roman" w:hAnsi="Times New Roman" w:cs="Times New Roman"/>
                <w:lang w:val="ru-RU"/>
              </w:rPr>
              <w:t xml:space="preserve">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226878" w:rsidRDefault="00644FC4" w:rsidP="003C6847">
            <w:pPr>
              <w:pStyle w:val="Standard"/>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226878" w:rsidRDefault="00644FC4" w:rsidP="003C6847">
            <w:pPr>
              <w:pStyle w:val="Standard"/>
              <w:jc w:val="center"/>
              <w:rPr>
                <w:rFonts w:ascii="Times New Roman" w:hAnsi="Times New Roman" w:cs="Times New Roman"/>
                <w:b/>
                <w:lang w:val="ru-RU"/>
              </w:rPr>
            </w:pPr>
          </w:p>
        </w:tc>
      </w:tr>
      <w:tr w:rsidR="00440931"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440931" w:rsidRPr="00B36D3E" w:rsidRDefault="00440931" w:rsidP="003C6847">
            <w:pPr>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440931" w:rsidRPr="005166F3" w:rsidRDefault="00440931" w:rsidP="003C6847">
            <w:pPr>
              <w:rPr>
                <w:rFonts w:ascii="Times New Roman" w:eastAsia="Arial Unicode MS" w:hAnsi="Times New Roman"/>
                <w:bCs/>
                <w:lang w:eastAsia="ru-RU"/>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3C6847">
            <w:pPr>
              <w:pStyle w:val="Standard"/>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3C6847">
            <w:pPr>
              <w:pStyle w:val="Standard"/>
              <w:jc w:val="center"/>
              <w:rPr>
                <w:rFonts w:ascii="Times New Roman" w:hAnsi="Times New Roman" w:cs="Times New Roman"/>
                <w:b/>
                <w:lang w:val="ru-RU"/>
              </w:rPr>
            </w:pPr>
          </w:p>
        </w:tc>
      </w:tr>
      <w:tr w:rsidR="00440931"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440931" w:rsidRPr="00B36D3E" w:rsidRDefault="00440931" w:rsidP="003C6847">
            <w:pPr>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440931" w:rsidRPr="005166F3" w:rsidRDefault="00440931" w:rsidP="003C6847">
            <w:pPr>
              <w:rPr>
                <w:rFonts w:ascii="Times New Roman" w:eastAsia="Arial Unicode MS" w:hAnsi="Times New Roman"/>
                <w:bCs/>
                <w:lang w:eastAsia="ru-RU"/>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3C6847">
            <w:pPr>
              <w:pStyle w:val="Standard"/>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3C6847">
            <w:pPr>
              <w:pStyle w:val="Standard"/>
              <w:jc w:val="center"/>
              <w:rPr>
                <w:rFonts w:ascii="Times New Roman" w:hAnsi="Times New Roman" w:cs="Times New Roman"/>
                <w:b/>
                <w:lang w:val="ru-RU"/>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A30032" w:rsidRDefault="00A30032" w:rsidP="00A30032">
      <w:pPr>
        <w:spacing w:after="0" w:line="240" w:lineRule="auto"/>
        <w:jc w:val="center"/>
        <w:rPr>
          <w:rFonts w:ascii="Times New Roman" w:hAnsi="Times New Roman"/>
          <w:i/>
        </w:rPr>
      </w:pPr>
      <w:r w:rsidRPr="00906331">
        <w:rPr>
          <w:rFonts w:ascii="Times New Roman" w:hAnsi="Times New Roman"/>
          <w:i/>
        </w:rPr>
        <w:t>(Вказується детальний опис предмета закупівлі)</w:t>
      </w:r>
    </w:p>
    <w:p w:rsidR="00A30032" w:rsidRDefault="00A30032" w:rsidP="00A30032">
      <w:pPr>
        <w:spacing w:after="0" w:line="240" w:lineRule="auto"/>
        <w:ind w:firstLine="708"/>
        <w:jc w:val="both"/>
        <w:rPr>
          <w:rFonts w:ascii="Times New Roman" w:hAnsi="Times New Roman"/>
        </w:rPr>
      </w:pPr>
    </w:p>
    <w:p w:rsidR="00644FC4" w:rsidRPr="00B36D3E" w:rsidRDefault="00644FC4" w:rsidP="00644FC4">
      <w:pPr>
        <w:pStyle w:val="21"/>
        <w:ind w:left="0" w:firstLine="709"/>
        <w:jc w:val="both"/>
        <w:rPr>
          <w:sz w:val="24"/>
          <w:szCs w:val="24"/>
          <w:lang w:val="uk-UA"/>
        </w:rPr>
      </w:pPr>
    </w:p>
    <w:p w:rsidR="00644FC4" w:rsidRPr="00D365B1" w:rsidRDefault="00644FC4" w:rsidP="00644FC4">
      <w:pPr>
        <w:pStyle w:val="Standard"/>
        <w:jc w:val="both"/>
        <w:rPr>
          <w:rFonts w:ascii="Times New Roman" w:hAnsi="Times New Roman" w:cs="Times New Roman"/>
          <w:b/>
          <w:lang w:val="ru-RU"/>
        </w:rPr>
      </w:pPr>
      <w:r w:rsidRPr="00D365B1">
        <w:rPr>
          <w:rFonts w:ascii="Times New Roman" w:hAnsi="Times New Roman" w:cs="Times New Roman"/>
          <w:lang w:val="ru-RU"/>
        </w:rPr>
        <w:t xml:space="preserve">Начальник 4 ДПРЗ </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_________________________</w:t>
      </w:r>
    </w:p>
    <w:p w:rsidR="00644FC4" w:rsidRPr="00D365B1" w:rsidRDefault="00644FC4" w:rsidP="00644FC4">
      <w:pPr>
        <w:pStyle w:val="Standard"/>
        <w:jc w:val="both"/>
        <w:rPr>
          <w:rFonts w:ascii="Times New Roman" w:hAnsi="Times New Roman" w:cs="Times New Roman"/>
          <w:b/>
          <w:lang w:val="ru-RU"/>
        </w:rPr>
      </w:pPr>
    </w:p>
    <w:p w:rsidR="00644FC4" w:rsidRPr="00D365B1" w:rsidRDefault="00644FC4" w:rsidP="00644FC4">
      <w:pPr>
        <w:pStyle w:val="Standard"/>
        <w:jc w:val="both"/>
        <w:rPr>
          <w:rFonts w:ascii="Times New Roman" w:hAnsi="Times New Roman" w:cs="Times New Roman"/>
          <w:lang w:val="ru-RU"/>
        </w:rPr>
      </w:pPr>
    </w:p>
    <w:p w:rsidR="00644FC4" w:rsidRPr="00D365B1" w:rsidRDefault="00644FC4" w:rsidP="00644FC4">
      <w:pPr>
        <w:pStyle w:val="Standard"/>
        <w:ind w:left="4248" w:firstLine="708"/>
        <w:jc w:val="both"/>
        <w:rPr>
          <w:rFonts w:ascii="Times New Roman" w:hAnsi="Times New Roman" w:cs="Times New Roman"/>
          <w:lang w:val="ru-RU"/>
        </w:rPr>
      </w:pPr>
    </w:p>
    <w:p w:rsidR="00644FC4" w:rsidRPr="00D365B1" w:rsidRDefault="00644FC4" w:rsidP="00644FC4">
      <w:pPr>
        <w:pStyle w:val="Standard"/>
        <w:jc w:val="both"/>
        <w:rPr>
          <w:rFonts w:ascii="Times New Roman" w:hAnsi="Times New Roman" w:cs="Times New Roman"/>
          <w:b/>
          <w:lang w:val="ru-RU"/>
        </w:rPr>
      </w:pPr>
      <w:r w:rsidRPr="00D365B1">
        <w:rPr>
          <w:rFonts w:ascii="Times New Roman" w:hAnsi="Times New Roman" w:cs="Times New Roman"/>
          <w:lang w:val="ru-RU"/>
        </w:rPr>
        <w:t>_______________</w:t>
      </w:r>
      <w:proofErr w:type="gramStart"/>
      <w:r w:rsidRPr="00D365B1">
        <w:rPr>
          <w:rFonts w:ascii="Times New Roman" w:hAnsi="Times New Roman" w:cs="Times New Roman"/>
          <w:lang w:val="ru-RU"/>
        </w:rPr>
        <w:t>_  /</w:t>
      </w:r>
      <w:proofErr w:type="spellStart"/>
      <w:proofErr w:type="gramEnd"/>
      <w:r w:rsidRPr="00D365B1">
        <w:rPr>
          <w:rFonts w:ascii="Times New Roman" w:hAnsi="Times New Roman" w:cs="Times New Roman"/>
          <w:lang w:val="ru-RU"/>
        </w:rPr>
        <w:t>Олександр</w:t>
      </w:r>
      <w:proofErr w:type="spellEnd"/>
      <w:r w:rsidRPr="00D365B1">
        <w:rPr>
          <w:rFonts w:ascii="Times New Roman" w:hAnsi="Times New Roman" w:cs="Times New Roman"/>
          <w:lang w:val="ru-RU"/>
        </w:rPr>
        <w:t xml:space="preserve"> КАРЕТНИК /</w:t>
      </w:r>
      <w:r w:rsidRPr="00D365B1">
        <w:rPr>
          <w:rFonts w:ascii="Times New Roman" w:hAnsi="Times New Roman" w:cs="Times New Roman"/>
          <w:lang w:val="ru-RU"/>
        </w:rPr>
        <w:tab/>
        <w:t xml:space="preserve">           ______________ _________________</w:t>
      </w:r>
    </w:p>
    <w:p w:rsidR="00644FC4" w:rsidRPr="00B36D3E" w:rsidRDefault="00644FC4" w:rsidP="00644FC4">
      <w:pPr>
        <w:pStyle w:val="Standard"/>
        <w:jc w:val="both"/>
        <w:rPr>
          <w:rFonts w:ascii="Times New Roman" w:hAnsi="Times New Roman" w:cs="Times New Roman"/>
        </w:rPr>
      </w:pPr>
      <w:r w:rsidRPr="00D365B1">
        <w:rPr>
          <w:rFonts w:ascii="Times New Roman" w:hAnsi="Times New Roman" w:cs="Times New Roman"/>
          <w:lang w:val="ru-RU"/>
        </w:rPr>
        <w:t>М.П.</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 xml:space="preserve">           </w:t>
      </w:r>
      <w:r w:rsidRPr="00B36D3E">
        <w:rPr>
          <w:rFonts w:ascii="Times New Roman" w:hAnsi="Times New Roman" w:cs="Times New Roman"/>
        </w:rPr>
        <w:t>М.П.</w:t>
      </w:r>
      <w:r w:rsidRPr="00B36D3E">
        <w:rPr>
          <w:rFonts w:ascii="Times New Roman" w:hAnsi="Times New Roman" w:cs="Times New Roman"/>
        </w:rPr>
        <w:tab/>
      </w:r>
    </w:p>
    <w:p w:rsidR="00644FC4" w:rsidRPr="00B36D3E" w:rsidRDefault="00644FC4" w:rsidP="00644FC4">
      <w:pPr>
        <w:pStyle w:val="21"/>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rsidSect="00B726C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29F" w:rsidRDefault="0070329F">
      <w:pPr>
        <w:spacing w:after="0" w:line="240" w:lineRule="auto"/>
      </w:pPr>
      <w:r>
        <w:separator/>
      </w:r>
    </w:p>
  </w:endnote>
  <w:endnote w:type="continuationSeparator" w:id="0">
    <w:p w:rsidR="0070329F" w:rsidRDefault="0070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charset w:val="01"/>
    <w:family w:val="auto"/>
    <w:pitch w:val="variable"/>
  </w:font>
  <w:font w:name="FreeSans">
    <w:altName w:val="Calibri"/>
    <w:charset w:val="01"/>
    <w:family w:val="auto"/>
    <w:pitch w:val="variable"/>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10006FF" w:usb1="4000205B" w:usb2="00000010" w:usb3="00000000" w:csb0="0000019F" w:csb1="00000000"/>
  </w:font>
  <w:font w:name="WenQuanYi Micro Hei">
    <w:charset w:val="00"/>
    <w:family w:val="roman"/>
    <w:pitch w:val="default"/>
  </w:font>
  <w:font w:name="Consolas">
    <w:panose1 w:val="020B0609020204030204"/>
    <w:charset w:val="CC"/>
    <w:family w:val="modern"/>
    <w:pitch w:val="fixed"/>
    <w:sig w:usb0="E10002FF" w:usb1="4000FCFF" w:usb2="00000009" w:usb3="00000000" w:csb0="0000019F" w:csb1="00000000"/>
  </w:font>
  <w:font w:name="Noto Serif CJK SC">
    <w:charset w:val="00"/>
    <w:family w:val="roman"/>
    <w:pitch w:val="default"/>
  </w:font>
  <w:font w:name="Liberation Serif;Times New Roma">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37" w:rsidRDefault="007E61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37" w:rsidRDefault="007E61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29F" w:rsidRDefault="0070329F">
      <w:pPr>
        <w:spacing w:after="0" w:line="240" w:lineRule="auto"/>
      </w:pPr>
      <w:r>
        <w:separator/>
      </w:r>
    </w:p>
  </w:footnote>
  <w:footnote w:type="continuationSeparator" w:id="0">
    <w:p w:rsidR="0070329F" w:rsidRDefault="0070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37" w:rsidRDefault="007E613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4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A03603"/>
    <w:multiLevelType w:val="hybridMultilevel"/>
    <w:tmpl w:val="B95C74C2"/>
    <w:lvl w:ilvl="0" w:tplc="CC125794">
      <w:numFmt w:val="bullet"/>
      <w:lvlText w:val="-"/>
      <w:lvlJc w:val="left"/>
      <w:pPr>
        <w:ind w:left="375" w:hanging="374"/>
      </w:pPr>
      <w:rPr>
        <w:rFonts w:ascii="Times New Roman" w:eastAsia="Times New Roman" w:hAnsi="Times New Roman" w:cs="Times New Roman" w:hint="default"/>
        <w:w w:val="100"/>
        <w:sz w:val="28"/>
        <w:szCs w:val="28"/>
        <w:lang w:val="uk-UA" w:eastAsia="en-US" w:bidi="ar-SA"/>
      </w:rPr>
    </w:lvl>
    <w:lvl w:ilvl="1" w:tplc="612AF6C4">
      <w:numFmt w:val="bullet"/>
      <w:lvlText w:val="•"/>
      <w:lvlJc w:val="left"/>
      <w:pPr>
        <w:ind w:left="1424" w:hanging="374"/>
      </w:pPr>
      <w:rPr>
        <w:rFonts w:hint="default"/>
        <w:lang w:val="uk-UA" w:eastAsia="en-US" w:bidi="ar-SA"/>
      </w:rPr>
    </w:lvl>
    <w:lvl w:ilvl="2" w:tplc="3FB435A0">
      <w:numFmt w:val="bullet"/>
      <w:lvlText w:val="•"/>
      <w:lvlJc w:val="left"/>
      <w:pPr>
        <w:ind w:left="2468" w:hanging="374"/>
      </w:pPr>
      <w:rPr>
        <w:rFonts w:hint="default"/>
        <w:lang w:val="uk-UA" w:eastAsia="en-US" w:bidi="ar-SA"/>
      </w:rPr>
    </w:lvl>
    <w:lvl w:ilvl="3" w:tplc="CC743B3C">
      <w:numFmt w:val="bullet"/>
      <w:lvlText w:val="•"/>
      <w:lvlJc w:val="left"/>
      <w:pPr>
        <w:ind w:left="3512" w:hanging="374"/>
      </w:pPr>
      <w:rPr>
        <w:rFonts w:hint="default"/>
        <w:lang w:val="uk-UA" w:eastAsia="en-US" w:bidi="ar-SA"/>
      </w:rPr>
    </w:lvl>
    <w:lvl w:ilvl="4" w:tplc="DCB82ED8">
      <w:numFmt w:val="bullet"/>
      <w:lvlText w:val="•"/>
      <w:lvlJc w:val="left"/>
      <w:pPr>
        <w:ind w:left="4556" w:hanging="374"/>
      </w:pPr>
      <w:rPr>
        <w:rFonts w:hint="default"/>
        <w:lang w:val="uk-UA" w:eastAsia="en-US" w:bidi="ar-SA"/>
      </w:rPr>
    </w:lvl>
    <w:lvl w:ilvl="5" w:tplc="A31E58A6">
      <w:numFmt w:val="bullet"/>
      <w:lvlText w:val="•"/>
      <w:lvlJc w:val="left"/>
      <w:pPr>
        <w:ind w:left="5600" w:hanging="374"/>
      </w:pPr>
      <w:rPr>
        <w:rFonts w:hint="default"/>
        <w:lang w:val="uk-UA" w:eastAsia="en-US" w:bidi="ar-SA"/>
      </w:rPr>
    </w:lvl>
    <w:lvl w:ilvl="6" w:tplc="470277D8">
      <w:numFmt w:val="bullet"/>
      <w:lvlText w:val="•"/>
      <w:lvlJc w:val="left"/>
      <w:pPr>
        <w:ind w:left="6644" w:hanging="374"/>
      </w:pPr>
      <w:rPr>
        <w:rFonts w:hint="default"/>
        <w:lang w:val="uk-UA" w:eastAsia="en-US" w:bidi="ar-SA"/>
      </w:rPr>
    </w:lvl>
    <w:lvl w:ilvl="7" w:tplc="FC2E2022">
      <w:numFmt w:val="bullet"/>
      <w:lvlText w:val="•"/>
      <w:lvlJc w:val="left"/>
      <w:pPr>
        <w:ind w:left="7688" w:hanging="374"/>
      </w:pPr>
      <w:rPr>
        <w:rFonts w:hint="default"/>
        <w:lang w:val="uk-UA" w:eastAsia="en-US" w:bidi="ar-SA"/>
      </w:rPr>
    </w:lvl>
    <w:lvl w:ilvl="8" w:tplc="375C5038">
      <w:numFmt w:val="bullet"/>
      <w:lvlText w:val="•"/>
      <w:lvlJc w:val="left"/>
      <w:pPr>
        <w:ind w:left="8732" w:hanging="374"/>
      </w:pPr>
      <w:rPr>
        <w:rFonts w:hint="default"/>
        <w:lang w:val="uk-UA" w:eastAsia="en-US" w:bidi="ar-SA"/>
      </w:rPr>
    </w:lvl>
  </w:abstractNum>
  <w:abstractNum w:abstractNumId="4"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val="0"/>
        <w:bCs/>
        <w:i w:val="0"/>
        <w:iCs w:val="0"/>
        <w:caps w:val="0"/>
        <w:smallCaps w:val="0"/>
        <w:strike w:val="0"/>
        <w:dstrike w:val="0"/>
        <w:color w:val="000000"/>
        <w:spacing w:val="0"/>
        <w:w w:val="100"/>
        <w:position w:val="0"/>
        <w:sz w:val="22"/>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F125D58"/>
    <w:multiLevelType w:val="hybridMultilevel"/>
    <w:tmpl w:val="6122AA48"/>
    <w:lvl w:ilvl="0" w:tplc="3CA8788A">
      <w:numFmt w:val="bullet"/>
      <w:lvlText w:val="-"/>
      <w:lvlJc w:val="left"/>
      <w:pPr>
        <w:ind w:left="815" w:hanging="360"/>
      </w:pPr>
      <w:rPr>
        <w:rFonts w:hint="default"/>
        <w:w w:val="100"/>
        <w:lang w:val="uk-UA" w:eastAsia="en-US" w:bidi="ar-SA"/>
      </w:rPr>
    </w:lvl>
    <w:lvl w:ilvl="1" w:tplc="B90EF0F0">
      <w:numFmt w:val="bullet"/>
      <w:lvlText w:val="•"/>
      <w:lvlJc w:val="left"/>
      <w:pPr>
        <w:ind w:left="1135" w:hanging="360"/>
      </w:pPr>
      <w:rPr>
        <w:rFonts w:hint="default"/>
        <w:lang w:val="uk-UA" w:eastAsia="en-US" w:bidi="ar-SA"/>
      </w:rPr>
    </w:lvl>
    <w:lvl w:ilvl="2" w:tplc="AD4A8C46">
      <w:numFmt w:val="bullet"/>
      <w:lvlText w:val="•"/>
      <w:lvlJc w:val="left"/>
      <w:pPr>
        <w:ind w:left="1450" w:hanging="360"/>
      </w:pPr>
      <w:rPr>
        <w:rFonts w:hint="default"/>
        <w:lang w:val="uk-UA" w:eastAsia="en-US" w:bidi="ar-SA"/>
      </w:rPr>
    </w:lvl>
    <w:lvl w:ilvl="3" w:tplc="BF188524">
      <w:numFmt w:val="bullet"/>
      <w:lvlText w:val="•"/>
      <w:lvlJc w:val="left"/>
      <w:pPr>
        <w:ind w:left="1765" w:hanging="360"/>
      </w:pPr>
      <w:rPr>
        <w:rFonts w:hint="default"/>
        <w:lang w:val="uk-UA" w:eastAsia="en-US" w:bidi="ar-SA"/>
      </w:rPr>
    </w:lvl>
    <w:lvl w:ilvl="4" w:tplc="5F8E4F80">
      <w:numFmt w:val="bullet"/>
      <w:lvlText w:val="•"/>
      <w:lvlJc w:val="left"/>
      <w:pPr>
        <w:ind w:left="2080" w:hanging="360"/>
      </w:pPr>
      <w:rPr>
        <w:rFonts w:hint="default"/>
        <w:lang w:val="uk-UA" w:eastAsia="en-US" w:bidi="ar-SA"/>
      </w:rPr>
    </w:lvl>
    <w:lvl w:ilvl="5" w:tplc="4E883D04">
      <w:numFmt w:val="bullet"/>
      <w:lvlText w:val="•"/>
      <w:lvlJc w:val="left"/>
      <w:pPr>
        <w:ind w:left="2395" w:hanging="360"/>
      </w:pPr>
      <w:rPr>
        <w:rFonts w:hint="default"/>
        <w:lang w:val="uk-UA" w:eastAsia="en-US" w:bidi="ar-SA"/>
      </w:rPr>
    </w:lvl>
    <w:lvl w:ilvl="6" w:tplc="1D16381A">
      <w:numFmt w:val="bullet"/>
      <w:lvlText w:val="•"/>
      <w:lvlJc w:val="left"/>
      <w:pPr>
        <w:ind w:left="2710" w:hanging="360"/>
      </w:pPr>
      <w:rPr>
        <w:rFonts w:hint="default"/>
        <w:lang w:val="uk-UA" w:eastAsia="en-US" w:bidi="ar-SA"/>
      </w:rPr>
    </w:lvl>
    <w:lvl w:ilvl="7" w:tplc="AAE0CF38">
      <w:numFmt w:val="bullet"/>
      <w:lvlText w:val="•"/>
      <w:lvlJc w:val="left"/>
      <w:pPr>
        <w:ind w:left="3025" w:hanging="360"/>
      </w:pPr>
      <w:rPr>
        <w:rFonts w:hint="default"/>
        <w:lang w:val="uk-UA" w:eastAsia="en-US" w:bidi="ar-SA"/>
      </w:rPr>
    </w:lvl>
    <w:lvl w:ilvl="8" w:tplc="27369620">
      <w:numFmt w:val="bullet"/>
      <w:lvlText w:val="•"/>
      <w:lvlJc w:val="left"/>
      <w:pPr>
        <w:ind w:left="3340" w:hanging="360"/>
      </w:pPr>
      <w:rPr>
        <w:rFonts w:hint="default"/>
        <w:lang w:val="uk-UA" w:eastAsia="en-US" w:bidi="ar-SA"/>
      </w:rPr>
    </w:lvl>
  </w:abstractNum>
  <w:abstractNum w:abstractNumId="8"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64277B"/>
    <w:multiLevelType w:val="multilevel"/>
    <w:tmpl w:val="9FF27EF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1F7340EF"/>
    <w:multiLevelType w:val="multilevel"/>
    <w:tmpl w:val="5426947A"/>
    <w:lvl w:ilvl="0">
      <w:start w:val="1"/>
      <w:numFmt w:val="decimal"/>
      <w:lvlText w:val="%1."/>
      <w:lvlJc w:val="left"/>
      <w:pPr>
        <w:ind w:left="720" w:hanging="360"/>
      </w:pPr>
    </w:lvl>
    <w:lvl w:ilvl="1">
      <w:start w:val="2"/>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CB737A"/>
    <w:multiLevelType w:val="hybridMultilevel"/>
    <w:tmpl w:val="B87CF378"/>
    <w:lvl w:ilvl="0" w:tplc="D0DC3E44">
      <w:start w:val="1"/>
      <w:numFmt w:val="decimal"/>
      <w:lvlText w:val="%1."/>
      <w:lvlJc w:val="left"/>
      <w:pPr>
        <w:ind w:left="375" w:hanging="370"/>
        <w:jc w:val="right"/>
      </w:pPr>
      <w:rPr>
        <w:rFonts w:hint="default"/>
        <w:spacing w:val="-1"/>
        <w:w w:val="100"/>
        <w:lang w:val="uk-UA" w:eastAsia="en-US" w:bidi="ar-SA"/>
      </w:rPr>
    </w:lvl>
    <w:lvl w:ilvl="1" w:tplc="12E2EE38">
      <w:numFmt w:val="bullet"/>
      <w:lvlText w:val="•"/>
      <w:lvlJc w:val="left"/>
      <w:pPr>
        <w:ind w:left="1424" w:hanging="370"/>
      </w:pPr>
      <w:rPr>
        <w:rFonts w:hint="default"/>
        <w:lang w:val="uk-UA" w:eastAsia="en-US" w:bidi="ar-SA"/>
      </w:rPr>
    </w:lvl>
    <w:lvl w:ilvl="2" w:tplc="7EA861DE">
      <w:numFmt w:val="bullet"/>
      <w:lvlText w:val="•"/>
      <w:lvlJc w:val="left"/>
      <w:pPr>
        <w:ind w:left="2468" w:hanging="370"/>
      </w:pPr>
      <w:rPr>
        <w:rFonts w:hint="default"/>
        <w:lang w:val="uk-UA" w:eastAsia="en-US" w:bidi="ar-SA"/>
      </w:rPr>
    </w:lvl>
    <w:lvl w:ilvl="3" w:tplc="E5709BBA">
      <w:numFmt w:val="bullet"/>
      <w:lvlText w:val="•"/>
      <w:lvlJc w:val="left"/>
      <w:pPr>
        <w:ind w:left="3512" w:hanging="370"/>
      </w:pPr>
      <w:rPr>
        <w:rFonts w:hint="default"/>
        <w:lang w:val="uk-UA" w:eastAsia="en-US" w:bidi="ar-SA"/>
      </w:rPr>
    </w:lvl>
    <w:lvl w:ilvl="4" w:tplc="BFE40D90">
      <w:numFmt w:val="bullet"/>
      <w:lvlText w:val="•"/>
      <w:lvlJc w:val="left"/>
      <w:pPr>
        <w:ind w:left="4556" w:hanging="370"/>
      </w:pPr>
      <w:rPr>
        <w:rFonts w:hint="default"/>
        <w:lang w:val="uk-UA" w:eastAsia="en-US" w:bidi="ar-SA"/>
      </w:rPr>
    </w:lvl>
    <w:lvl w:ilvl="5" w:tplc="A8A0900E">
      <w:numFmt w:val="bullet"/>
      <w:lvlText w:val="•"/>
      <w:lvlJc w:val="left"/>
      <w:pPr>
        <w:ind w:left="5600" w:hanging="370"/>
      </w:pPr>
      <w:rPr>
        <w:rFonts w:hint="default"/>
        <w:lang w:val="uk-UA" w:eastAsia="en-US" w:bidi="ar-SA"/>
      </w:rPr>
    </w:lvl>
    <w:lvl w:ilvl="6" w:tplc="D68670A0">
      <w:numFmt w:val="bullet"/>
      <w:lvlText w:val="•"/>
      <w:lvlJc w:val="left"/>
      <w:pPr>
        <w:ind w:left="6644" w:hanging="370"/>
      </w:pPr>
      <w:rPr>
        <w:rFonts w:hint="default"/>
        <w:lang w:val="uk-UA" w:eastAsia="en-US" w:bidi="ar-SA"/>
      </w:rPr>
    </w:lvl>
    <w:lvl w:ilvl="7" w:tplc="1DC0B890">
      <w:numFmt w:val="bullet"/>
      <w:lvlText w:val="•"/>
      <w:lvlJc w:val="left"/>
      <w:pPr>
        <w:ind w:left="7688" w:hanging="370"/>
      </w:pPr>
      <w:rPr>
        <w:rFonts w:hint="default"/>
        <w:lang w:val="uk-UA" w:eastAsia="en-US" w:bidi="ar-SA"/>
      </w:rPr>
    </w:lvl>
    <w:lvl w:ilvl="8" w:tplc="DAE88112">
      <w:numFmt w:val="bullet"/>
      <w:lvlText w:val="•"/>
      <w:lvlJc w:val="left"/>
      <w:pPr>
        <w:ind w:left="8732" w:hanging="370"/>
      </w:pPr>
      <w:rPr>
        <w:rFonts w:hint="default"/>
        <w:lang w:val="uk-UA" w:eastAsia="en-US" w:bidi="ar-SA"/>
      </w:rPr>
    </w:lvl>
  </w:abstractNum>
  <w:abstractNum w:abstractNumId="13" w15:restartNumberingAfterBreak="0">
    <w:nsid w:val="36214C8D"/>
    <w:multiLevelType w:val="multilevel"/>
    <w:tmpl w:val="FAC8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7743D4"/>
    <w:multiLevelType w:val="multilevel"/>
    <w:tmpl w:val="C6AC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1F623F"/>
    <w:multiLevelType w:val="multilevel"/>
    <w:tmpl w:val="B610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9D2123"/>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8" w15:restartNumberingAfterBreak="0">
    <w:nsid w:val="4552159A"/>
    <w:multiLevelType w:val="multilevel"/>
    <w:tmpl w:val="BC8E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AF3B36"/>
    <w:multiLevelType w:val="multilevel"/>
    <w:tmpl w:val="3BAC9334"/>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573843B2"/>
    <w:multiLevelType w:val="multilevel"/>
    <w:tmpl w:val="B296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6A29CC"/>
    <w:multiLevelType w:val="hybridMultilevel"/>
    <w:tmpl w:val="4B36ECCE"/>
    <w:lvl w:ilvl="0" w:tplc="365482D4">
      <w:numFmt w:val="bullet"/>
      <w:lvlText w:val="-"/>
      <w:lvlJc w:val="left"/>
      <w:pPr>
        <w:ind w:left="815" w:hanging="360"/>
      </w:pPr>
      <w:rPr>
        <w:rFonts w:hint="default"/>
        <w:w w:val="100"/>
        <w:lang w:val="uk-UA" w:eastAsia="en-US" w:bidi="ar-SA"/>
      </w:rPr>
    </w:lvl>
    <w:lvl w:ilvl="1" w:tplc="6CDA69FA">
      <w:numFmt w:val="bullet"/>
      <w:lvlText w:val="•"/>
      <w:lvlJc w:val="left"/>
      <w:pPr>
        <w:ind w:left="1135" w:hanging="360"/>
      </w:pPr>
      <w:rPr>
        <w:rFonts w:hint="default"/>
        <w:lang w:val="uk-UA" w:eastAsia="en-US" w:bidi="ar-SA"/>
      </w:rPr>
    </w:lvl>
    <w:lvl w:ilvl="2" w:tplc="0C662074">
      <w:numFmt w:val="bullet"/>
      <w:lvlText w:val="•"/>
      <w:lvlJc w:val="left"/>
      <w:pPr>
        <w:ind w:left="1450" w:hanging="360"/>
      </w:pPr>
      <w:rPr>
        <w:rFonts w:hint="default"/>
        <w:lang w:val="uk-UA" w:eastAsia="en-US" w:bidi="ar-SA"/>
      </w:rPr>
    </w:lvl>
    <w:lvl w:ilvl="3" w:tplc="79C26894">
      <w:numFmt w:val="bullet"/>
      <w:lvlText w:val="•"/>
      <w:lvlJc w:val="left"/>
      <w:pPr>
        <w:ind w:left="1765" w:hanging="360"/>
      </w:pPr>
      <w:rPr>
        <w:rFonts w:hint="default"/>
        <w:lang w:val="uk-UA" w:eastAsia="en-US" w:bidi="ar-SA"/>
      </w:rPr>
    </w:lvl>
    <w:lvl w:ilvl="4" w:tplc="7E3E7712">
      <w:numFmt w:val="bullet"/>
      <w:lvlText w:val="•"/>
      <w:lvlJc w:val="left"/>
      <w:pPr>
        <w:ind w:left="2080" w:hanging="360"/>
      </w:pPr>
      <w:rPr>
        <w:rFonts w:hint="default"/>
        <w:lang w:val="uk-UA" w:eastAsia="en-US" w:bidi="ar-SA"/>
      </w:rPr>
    </w:lvl>
    <w:lvl w:ilvl="5" w:tplc="709EB8A4">
      <w:numFmt w:val="bullet"/>
      <w:lvlText w:val="•"/>
      <w:lvlJc w:val="left"/>
      <w:pPr>
        <w:ind w:left="2395" w:hanging="360"/>
      </w:pPr>
      <w:rPr>
        <w:rFonts w:hint="default"/>
        <w:lang w:val="uk-UA" w:eastAsia="en-US" w:bidi="ar-SA"/>
      </w:rPr>
    </w:lvl>
    <w:lvl w:ilvl="6" w:tplc="21D42604">
      <w:numFmt w:val="bullet"/>
      <w:lvlText w:val="•"/>
      <w:lvlJc w:val="left"/>
      <w:pPr>
        <w:ind w:left="2710" w:hanging="360"/>
      </w:pPr>
      <w:rPr>
        <w:rFonts w:hint="default"/>
        <w:lang w:val="uk-UA" w:eastAsia="en-US" w:bidi="ar-SA"/>
      </w:rPr>
    </w:lvl>
    <w:lvl w:ilvl="7" w:tplc="E6BEC2E8">
      <w:numFmt w:val="bullet"/>
      <w:lvlText w:val="•"/>
      <w:lvlJc w:val="left"/>
      <w:pPr>
        <w:ind w:left="3025" w:hanging="360"/>
      </w:pPr>
      <w:rPr>
        <w:rFonts w:hint="default"/>
        <w:lang w:val="uk-UA" w:eastAsia="en-US" w:bidi="ar-SA"/>
      </w:rPr>
    </w:lvl>
    <w:lvl w:ilvl="8" w:tplc="C916FB3A">
      <w:numFmt w:val="bullet"/>
      <w:lvlText w:val="•"/>
      <w:lvlJc w:val="left"/>
      <w:pPr>
        <w:ind w:left="3340" w:hanging="360"/>
      </w:pPr>
      <w:rPr>
        <w:rFonts w:hint="default"/>
        <w:lang w:val="uk-UA" w:eastAsia="en-US" w:bidi="ar-SA"/>
      </w:rPr>
    </w:lvl>
  </w:abstractNum>
  <w:abstractNum w:abstractNumId="22"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pStyle w:val="7"/>
      <w:lvlText w:val="▪"/>
      <w:lvlJc w:val="left"/>
      <w:pPr>
        <w:ind w:left="5040" w:hanging="360"/>
      </w:pPr>
      <w:rPr>
        <w:rFonts w:ascii="Noto Sans" w:eastAsia="Noto Sans" w:hAnsi="Noto Sans" w:cs="Noto Sans"/>
        <w:sz w:val="20"/>
        <w:szCs w:val="20"/>
      </w:rPr>
    </w:lvl>
    <w:lvl w:ilvl="7">
      <w:start w:val="1"/>
      <w:numFmt w:val="bullet"/>
      <w:pStyle w:val="8"/>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FF26F10"/>
    <w:multiLevelType w:val="hybridMultilevel"/>
    <w:tmpl w:val="FA9275A4"/>
    <w:lvl w:ilvl="0" w:tplc="70E68074">
      <w:numFmt w:val="bullet"/>
      <w:lvlText w:val="-"/>
      <w:lvlJc w:val="left"/>
      <w:pPr>
        <w:ind w:left="815" w:hanging="360"/>
      </w:pPr>
      <w:rPr>
        <w:rFonts w:hint="default"/>
        <w:w w:val="100"/>
        <w:lang w:val="uk-UA" w:eastAsia="en-US" w:bidi="ar-SA"/>
      </w:rPr>
    </w:lvl>
    <w:lvl w:ilvl="1" w:tplc="529EEE0C">
      <w:numFmt w:val="bullet"/>
      <w:lvlText w:val="•"/>
      <w:lvlJc w:val="left"/>
      <w:pPr>
        <w:ind w:left="1135" w:hanging="360"/>
      </w:pPr>
      <w:rPr>
        <w:rFonts w:hint="default"/>
        <w:lang w:val="uk-UA" w:eastAsia="en-US" w:bidi="ar-SA"/>
      </w:rPr>
    </w:lvl>
    <w:lvl w:ilvl="2" w:tplc="008AF7AA">
      <w:numFmt w:val="bullet"/>
      <w:lvlText w:val="•"/>
      <w:lvlJc w:val="left"/>
      <w:pPr>
        <w:ind w:left="1450" w:hanging="360"/>
      </w:pPr>
      <w:rPr>
        <w:rFonts w:hint="default"/>
        <w:lang w:val="uk-UA" w:eastAsia="en-US" w:bidi="ar-SA"/>
      </w:rPr>
    </w:lvl>
    <w:lvl w:ilvl="3" w:tplc="F424B046">
      <w:numFmt w:val="bullet"/>
      <w:lvlText w:val="•"/>
      <w:lvlJc w:val="left"/>
      <w:pPr>
        <w:ind w:left="1765" w:hanging="360"/>
      </w:pPr>
      <w:rPr>
        <w:rFonts w:hint="default"/>
        <w:lang w:val="uk-UA" w:eastAsia="en-US" w:bidi="ar-SA"/>
      </w:rPr>
    </w:lvl>
    <w:lvl w:ilvl="4" w:tplc="F4DC470A">
      <w:numFmt w:val="bullet"/>
      <w:lvlText w:val="•"/>
      <w:lvlJc w:val="left"/>
      <w:pPr>
        <w:ind w:left="2080" w:hanging="360"/>
      </w:pPr>
      <w:rPr>
        <w:rFonts w:hint="default"/>
        <w:lang w:val="uk-UA" w:eastAsia="en-US" w:bidi="ar-SA"/>
      </w:rPr>
    </w:lvl>
    <w:lvl w:ilvl="5" w:tplc="D6980F98">
      <w:numFmt w:val="bullet"/>
      <w:lvlText w:val="•"/>
      <w:lvlJc w:val="left"/>
      <w:pPr>
        <w:ind w:left="2395" w:hanging="360"/>
      </w:pPr>
      <w:rPr>
        <w:rFonts w:hint="default"/>
        <w:lang w:val="uk-UA" w:eastAsia="en-US" w:bidi="ar-SA"/>
      </w:rPr>
    </w:lvl>
    <w:lvl w:ilvl="6" w:tplc="98DCDA3C">
      <w:numFmt w:val="bullet"/>
      <w:lvlText w:val="•"/>
      <w:lvlJc w:val="left"/>
      <w:pPr>
        <w:ind w:left="2710" w:hanging="360"/>
      </w:pPr>
      <w:rPr>
        <w:rFonts w:hint="default"/>
        <w:lang w:val="uk-UA" w:eastAsia="en-US" w:bidi="ar-SA"/>
      </w:rPr>
    </w:lvl>
    <w:lvl w:ilvl="7" w:tplc="F0A827A8">
      <w:numFmt w:val="bullet"/>
      <w:lvlText w:val="•"/>
      <w:lvlJc w:val="left"/>
      <w:pPr>
        <w:ind w:left="3025" w:hanging="360"/>
      </w:pPr>
      <w:rPr>
        <w:rFonts w:hint="default"/>
        <w:lang w:val="uk-UA" w:eastAsia="en-US" w:bidi="ar-SA"/>
      </w:rPr>
    </w:lvl>
    <w:lvl w:ilvl="8" w:tplc="BDA26AD0">
      <w:numFmt w:val="bullet"/>
      <w:lvlText w:val="•"/>
      <w:lvlJc w:val="left"/>
      <w:pPr>
        <w:ind w:left="3340" w:hanging="360"/>
      </w:pPr>
      <w:rPr>
        <w:rFonts w:hint="default"/>
        <w:lang w:val="uk-UA" w:eastAsia="en-US" w:bidi="ar-SA"/>
      </w:rPr>
    </w:lvl>
  </w:abstractNum>
  <w:abstractNum w:abstractNumId="25" w15:restartNumberingAfterBreak="0">
    <w:nsid w:val="72446497"/>
    <w:multiLevelType w:val="multilevel"/>
    <w:tmpl w:val="F788A034"/>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620" w:hanging="72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340" w:hanging="1080"/>
      </w:pPr>
      <w:rPr>
        <w:rFonts w:hint="default"/>
        <w:b w:val="0"/>
        <w:u w:val="none"/>
      </w:rPr>
    </w:lvl>
    <w:lvl w:ilvl="6">
      <w:start w:val="1"/>
      <w:numFmt w:val="decimal"/>
      <w:isLgl/>
      <w:lvlText w:val="%1.%2.%3.%4.%5.%6.%7."/>
      <w:lvlJc w:val="left"/>
      <w:pPr>
        <w:ind w:left="2880" w:hanging="1440"/>
      </w:pPr>
      <w:rPr>
        <w:rFonts w:hint="default"/>
        <w:b w:val="0"/>
        <w:u w:val="none"/>
      </w:rPr>
    </w:lvl>
    <w:lvl w:ilvl="7">
      <w:start w:val="1"/>
      <w:numFmt w:val="decimal"/>
      <w:isLgl/>
      <w:lvlText w:val="%1.%2.%3.%4.%5.%6.%7.%8."/>
      <w:lvlJc w:val="left"/>
      <w:pPr>
        <w:ind w:left="3060" w:hanging="1440"/>
      </w:pPr>
      <w:rPr>
        <w:rFonts w:hint="default"/>
        <w:b w:val="0"/>
        <w:u w:val="none"/>
      </w:rPr>
    </w:lvl>
    <w:lvl w:ilvl="8">
      <w:start w:val="1"/>
      <w:numFmt w:val="decimal"/>
      <w:isLgl/>
      <w:lvlText w:val="%1.%2.%3.%4.%5.%6.%7.%8.%9."/>
      <w:lvlJc w:val="left"/>
      <w:pPr>
        <w:ind w:left="3600" w:hanging="1800"/>
      </w:pPr>
      <w:rPr>
        <w:rFonts w:hint="default"/>
        <w:b w:val="0"/>
        <w:u w:val="none"/>
      </w:rPr>
    </w:lvl>
  </w:abstractNum>
  <w:abstractNum w:abstractNumId="26"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8"/>
  </w:num>
  <w:num w:numId="4">
    <w:abstractNumId w:val="6"/>
  </w:num>
  <w:num w:numId="5">
    <w:abstractNumId w:val="16"/>
  </w:num>
  <w:num w:numId="6">
    <w:abstractNumId w:val="26"/>
  </w:num>
  <w:num w:numId="7">
    <w:abstractNumId w:val="4"/>
  </w:num>
  <w:num w:numId="8">
    <w:abstractNumId w:val="5"/>
  </w:num>
  <w:num w:numId="9">
    <w:abstractNumId w:val="22"/>
  </w:num>
  <w:num w:numId="10">
    <w:abstractNumId w:val="11"/>
  </w:num>
  <w:num w:numId="11">
    <w:abstractNumId w:val="0"/>
  </w:num>
  <w:num w:numId="12">
    <w:abstractNumId w:val="10"/>
  </w:num>
  <w:num w:numId="13">
    <w:abstractNumId w:val="19"/>
  </w:num>
  <w:num w:numId="14">
    <w:abstractNumId w:val="25"/>
  </w:num>
  <w:num w:numId="15">
    <w:abstractNumId w:val="14"/>
  </w:num>
  <w:num w:numId="16">
    <w:abstractNumId w:val="15"/>
  </w:num>
  <w:num w:numId="17">
    <w:abstractNumId w:val="20"/>
  </w:num>
  <w:num w:numId="18">
    <w:abstractNumId w:val="13"/>
  </w:num>
  <w:num w:numId="19">
    <w:abstractNumId w:val="18"/>
  </w:num>
  <w:num w:numId="20">
    <w:abstractNumId w:val="1"/>
  </w:num>
  <w:num w:numId="21">
    <w:abstractNumId w:val="2"/>
  </w:num>
  <w:num w:numId="22">
    <w:abstractNumId w:val="17"/>
  </w:num>
  <w:num w:numId="23">
    <w:abstractNumId w:val="9"/>
  </w:num>
  <w:num w:numId="24">
    <w:abstractNumId w:val="3"/>
  </w:num>
  <w:num w:numId="25">
    <w:abstractNumId w:val="24"/>
  </w:num>
  <w:num w:numId="26">
    <w:abstractNumId w:val="7"/>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36B4"/>
    <w:rsid w:val="000178F4"/>
    <w:rsid w:val="000A1F17"/>
    <w:rsid w:val="000F5364"/>
    <w:rsid w:val="00140338"/>
    <w:rsid w:val="001A1B0A"/>
    <w:rsid w:val="00205DB2"/>
    <w:rsid w:val="00206CC1"/>
    <w:rsid w:val="00226878"/>
    <w:rsid w:val="002318F3"/>
    <w:rsid w:val="002650CA"/>
    <w:rsid w:val="0029491F"/>
    <w:rsid w:val="002F39A2"/>
    <w:rsid w:val="00395C48"/>
    <w:rsid w:val="00397145"/>
    <w:rsid w:val="003C6847"/>
    <w:rsid w:val="003D530F"/>
    <w:rsid w:val="00440931"/>
    <w:rsid w:val="004561C1"/>
    <w:rsid w:val="00481708"/>
    <w:rsid w:val="004B141D"/>
    <w:rsid w:val="005B0E25"/>
    <w:rsid w:val="005B6EAB"/>
    <w:rsid w:val="005F7474"/>
    <w:rsid w:val="00601F7D"/>
    <w:rsid w:val="00607DF6"/>
    <w:rsid w:val="00631722"/>
    <w:rsid w:val="00644FC4"/>
    <w:rsid w:val="0070329F"/>
    <w:rsid w:val="00745C7F"/>
    <w:rsid w:val="007E6137"/>
    <w:rsid w:val="00800642"/>
    <w:rsid w:val="0082107A"/>
    <w:rsid w:val="009C1CA9"/>
    <w:rsid w:val="00A013EA"/>
    <w:rsid w:val="00A30032"/>
    <w:rsid w:val="00AF02C0"/>
    <w:rsid w:val="00B64EF0"/>
    <w:rsid w:val="00B726C0"/>
    <w:rsid w:val="00C7394E"/>
    <w:rsid w:val="00C956A1"/>
    <w:rsid w:val="00D15E46"/>
    <w:rsid w:val="00D365B1"/>
    <w:rsid w:val="00DA4C89"/>
    <w:rsid w:val="00DE002C"/>
    <w:rsid w:val="00EB6010"/>
    <w:rsid w:val="00EC3983"/>
    <w:rsid w:val="00EC4163"/>
    <w:rsid w:val="00F2220B"/>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0C9D"/>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rsid w:val="00465790"/>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link w:val="50"/>
    <w:uiPriority w:val="9"/>
    <w:unhideWhenUsed/>
    <w:qFormat/>
    <w:pPr>
      <w:keepNext/>
      <w:keepLines/>
      <w:spacing w:before="220" w:after="40"/>
      <w:outlineLvl w:val="4"/>
    </w:pPr>
    <w:rPr>
      <w:b/>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paragraph" w:styleId="7">
    <w:name w:val="heading 7"/>
    <w:basedOn w:val="Heading"/>
    <w:next w:val="Textbody"/>
    <w:link w:val="70"/>
    <w:qFormat/>
    <w:rsid w:val="00607DF6"/>
    <w:pPr>
      <w:numPr>
        <w:ilvl w:val="6"/>
        <w:numId w:val="1"/>
      </w:numPr>
      <w:spacing w:before="60" w:after="60"/>
      <w:outlineLvl w:val="6"/>
    </w:pPr>
    <w:rPr>
      <w:bCs/>
      <w:sz w:val="22"/>
      <w:szCs w:val="22"/>
    </w:rPr>
  </w:style>
  <w:style w:type="paragraph" w:styleId="8">
    <w:name w:val="heading 8"/>
    <w:basedOn w:val="Heading"/>
    <w:next w:val="Textbody"/>
    <w:link w:val="80"/>
    <w:qFormat/>
    <w:rsid w:val="00607DF6"/>
    <w:pPr>
      <w:numPr>
        <w:ilvl w:val="7"/>
        <w:numId w:val="1"/>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Список уровня 2,Number Bullets,List Paragraph (numbered (a)),List Paragraph_Num123,Elenco Normale,Текст таблицы"/>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sz w:val="20"/>
      <w:szCs w:val="20"/>
    </w:rPr>
  </w:style>
  <w:style w:type="character" w:customStyle="1" w:styleId="af6">
    <w:name w:val="Текст примечания Знак"/>
    <w:basedOn w:val="a0"/>
    <w:link w:val="af5"/>
    <w:uiPriority w:val="99"/>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ечания Знак"/>
    <w:basedOn w:val="af6"/>
    <w:link w:val="af7"/>
    <w:uiPriority w:val="99"/>
    <w:rsid w:val="003F0EB8"/>
    <w:rPr>
      <w:b/>
      <w:bCs/>
      <w:sz w:val="20"/>
      <w:szCs w:val="20"/>
    </w:r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qFormat/>
    <w:locked/>
    <w:rsid w:val="00EC3983"/>
    <w:rPr>
      <w:rFonts w:ascii="Times New Roman" w:eastAsia="Times New Roman" w:hAnsi="Times New Roman" w:cs="Times New Roman"/>
      <w:sz w:val="24"/>
      <w:szCs w:val="24"/>
    </w:rPr>
  </w:style>
  <w:style w:type="paragraph" w:styleId="afa">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7">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6"/>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b">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70">
    <w:name w:val="Заголовок 7 Знак"/>
    <w:basedOn w:val="a0"/>
    <w:link w:val="7"/>
    <w:rsid w:val="00607DF6"/>
    <w:rPr>
      <w:rFonts w:ascii="Times New Roman" w:eastAsia="Times New Roman" w:hAnsi="Times New Roman" w:cs="Times New Roman"/>
      <w:b/>
      <w:bCs/>
      <w:kern w:val="2"/>
      <w:lang w:eastAsia="zh-CN"/>
    </w:rPr>
  </w:style>
  <w:style w:type="character" w:customStyle="1" w:styleId="80">
    <w:name w:val="Заголовок 8 Знак"/>
    <w:basedOn w:val="a0"/>
    <w:link w:val="8"/>
    <w:rsid w:val="00607DF6"/>
    <w:rPr>
      <w:rFonts w:ascii="Times New Roman" w:eastAsia="Times New Roman" w:hAnsi="Times New Roman" w:cs="Times New Roman"/>
      <w:b/>
      <w:bCs/>
      <w:i/>
      <w:iCs/>
      <w:kern w:val="2"/>
      <w:lang w:eastAsia="zh-CN"/>
    </w:rPr>
  </w:style>
  <w:style w:type="character" w:customStyle="1" w:styleId="110">
    <w:name w:val="Основной шрифт абзаца11"/>
    <w:rsid w:val="00607DF6"/>
  </w:style>
  <w:style w:type="character" w:customStyle="1" w:styleId="WW8Num2z0">
    <w:name w:val="WW8Num2z0"/>
    <w:rsid w:val="00607DF6"/>
    <w:rPr>
      <w:rFonts w:ascii="Times New Roman" w:eastAsia="Times New Roman" w:hAnsi="Times New Roman" w:cs="Times New Roman" w:hint="default"/>
    </w:rPr>
  </w:style>
  <w:style w:type="character" w:customStyle="1" w:styleId="WW8Num2z1">
    <w:name w:val="WW8Num2z1"/>
    <w:rsid w:val="00607DF6"/>
    <w:rPr>
      <w:rFonts w:ascii="Courier New" w:hAnsi="Courier New" w:cs="Courier New" w:hint="default"/>
    </w:rPr>
  </w:style>
  <w:style w:type="character" w:customStyle="1" w:styleId="WW8Num2z2">
    <w:name w:val="WW8Num2z2"/>
    <w:rsid w:val="00607DF6"/>
    <w:rPr>
      <w:rFonts w:ascii="Wingdings" w:hAnsi="Wingdings" w:cs="Wingdings" w:hint="default"/>
    </w:rPr>
  </w:style>
  <w:style w:type="character" w:customStyle="1" w:styleId="WW8Num2z3">
    <w:name w:val="WW8Num2z3"/>
    <w:rsid w:val="00607DF6"/>
    <w:rPr>
      <w:rFonts w:ascii="Symbol" w:hAnsi="Symbol" w:cs="Symbol" w:hint="default"/>
    </w:rPr>
  </w:style>
  <w:style w:type="character" w:customStyle="1" w:styleId="WW8Num4z0">
    <w:name w:val="WW8Num4z0"/>
    <w:rsid w:val="00607DF6"/>
    <w:rPr>
      <w:rFonts w:ascii="Symbol" w:hAnsi="Symbol" w:cs="Symbol" w:hint="default"/>
      <w:sz w:val="20"/>
    </w:rPr>
  </w:style>
  <w:style w:type="character" w:customStyle="1" w:styleId="WW8Num4z1">
    <w:name w:val="WW8Num4z1"/>
    <w:rsid w:val="00607DF6"/>
    <w:rPr>
      <w:rFonts w:ascii="Courier New" w:hAnsi="Courier New" w:cs="Courier New" w:hint="default"/>
      <w:sz w:val="20"/>
    </w:rPr>
  </w:style>
  <w:style w:type="character" w:customStyle="1" w:styleId="WW8Num4z2">
    <w:name w:val="WW8Num4z2"/>
    <w:rsid w:val="00607DF6"/>
    <w:rPr>
      <w:rFonts w:ascii="Wingdings" w:hAnsi="Wingdings" w:cs="Wingdings" w:hint="default"/>
      <w:sz w:val="20"/>
    </w:rPr>
  </w:style>
  <w:style w:type="character" w:customStyle="1" w:styleId="WW8Num5z0">
    <w:name w:val="WW8Num5z0"/>
    <w:rsid w:val="00607DF6"/>
    <w:rPr>
      <w:rFonts w:ascii="Times New Roman" w:eastAsia="Times New Roman" w:hAnsi="Times New Roman" w:cs="Times New Roman" w:hint="default"/>
    </w:rPr>
  </w:style>
  <w:style w:type="character" w:customStyle="1" w:styleId="WW8Num5z1">
    <w:name w:val="WW8Num5z1"/>
    <w:rsid w:val="00607DF6"/>
    <w:rPr>
      <w:rFonts w:ascii="Courier New" w:hAnsi="Courier New" w:cs="Courier New" w:hint="default"/>
    </w:rPr>
  </w:style>
  <w:style w:type="character" w:customStyle="1" w:styleId="WW8Num5z2">
    <w:name w:val="WW8Num5z2"/>
    <w:rsid w:val="00607DF6"/>
    <w:rPr>
      <w:rFonts w:ascii="Wingdings" w:hAnsi="Wingdings" w:cs="Wingdings" w:hint="default"/>
    </w:rPr>
  </w:style>
  <w:style w:type="character" w:customStyle="1" w:styleId="WW8Num5z3">
    <w:name w:val="WW8Num5z3"/>
    <w:rsid w:val="00607DF6"/>
    <w:rPr>
      <w:rFonts w:ascii="Symbol" w:hAnsi="Symbol" w:cs="Symbol" w:hint="default"/>
    </w:rPr>
  </w:style>
  <w:style w:type="character" w:customStyle="1" w:styleId="WW8Num8z0">
    <w:name w:val="WW8Num8z0"/>
    <w:rsid w:val="00607DF6"/>
    <w:rPr>
      <w:rFonts w:ascii="Times New Roman" w:eastAsia="Times New Roman" w:hAnsi="Times New Roman" w:cs="Times New Roman"/>
    </w:rPr>
  </w:style>
  <w:style w:type="character" w:customStyle="1" w:styleId="WW8Num8z1">
    <w:name w:val="WW8Num8z1"/>
    <w:rsid w:val="00607DF6"/>
    <w:rPr>
      <w:rFonts w:ascii="Courier New" w:hAnsi="Courier New" w:cs="Courier New"/>
    </w:rPr>
  </w:style>
  <w:style w:type="character" w:customStyle="1" w:styleId="WW8Num8z2">
    <w:name w:val="WW8Num8z2"/>
    <w:rsid w:val="00607DF6"/>
    <w:rPr>
      <w:rFonts w:ascii="Wingdings" w:hAnsi="Wingdings" w:cs="Wingdings"/>
    </w:rPr>
  </w:style>
  <w:style w:type="character" w:customStyle="1" w:styleId="WW8Num8z3">
    <w:name w:val="WW8Num8z3"/>
    <w:rsid w:val="00607DF6"/>
    <w:rPr>
      <w:rFonts w:ascii="Symbol" w:hAnsi="Symbol" w:cs="Symbol"/>
    </w:rPr>
  </w:style>
  <w:style w:type="character" w:customStyle="1" w:styleId="100">
    <w:name w:val="Основной шрифт абзаца10"/>
    <w:rsid w:val="00607DF6"/>
  </w:style>
  <w:style w:type="character" w:customStyle="1" w:styleId="WW8Num1z0">
    <w:name w:val="WW8Num1z0"/>
    <w:rsid w:val="00607DF6"/>
  </w:style>
  <w:style w:type="character" w:customStyle="1" w:styleId="WW8Num1z1">
    <w:name w:val="WW8Num1z1"/>
    <w:rsid w:val="00607DF6"/>
  </w:style>
  <w:style w:type="character" w:customStyle="1" w:styleId="WW8Num1z2">
    <w:name w:val="WW8Num1z2"/>
    <w:rsid w:val="00607DF6"/>
  </w:style>
  <w:style w:type="character" w:customStyle="1" w:styleId="WW8Num1z3">
    <w:name w:val="WW8Num1z3"/>
    <w:rsid w:val="00607DF6"/>
  </w:style>
  <w:style w:type="character" w:customStyle="1" w:styleId="WW8Num1z4">
    <w:name w:val="WW8Num1z4"/>
    <w:rsid w:val="00607DF6"/>
  </w:style>
  <w:style w:type="character" w:customStyle="1" w:styleId="WW8Num1z5">
    <w:name w:val="WW8Num1z5"/>
    <w:rsid w:val="00607DF6"/>
  </w:style>
  <w:style w:type="character" w:customStyle="1" w:styleId="WW8Num1z6">
    <w:name w:val="WW8Num1z6"/>
    <w:rsid w:val="00607DF6"/>
  </w:style>
  <w:style w:type="character" w:customStyle="1" w:styleId="WW8Num1z7">
    <w:name w:val="WW8Num1z7"/>
    <w:rsid w:val="00607DF6"/>
  </w:style>
  <w:style w:type="character" w:customStyle="1" w:styleId="WW8Num1z8">
    <w:name w:val="WW8Num1z8"/>
    <w:rsid w:val="00607DF6"/>
  </w:style>
  <w:style w:type="character" w:customStyle="1" w:styleId="WW8Num2z4">
    <w:name w:val="WW8Num2z4"/>
    <w:rsid w:val="00607DF6"/>
  </w:style>
  <w:style w:type="character" w:customStyle="1" w:styleId="WW8Num2z5">
    <w:name w:val="WW8Num2z5"/>
    <w:rsid w:val="00607DF6"/>
  </w:style>
  <w:style w:type="character" w:customStyle="1" w:styleId="WW8Num2z6">
    <w:name w:val="WW8Num2z6"/>
    <w:rsid w:val="00607DF6"/>
  </w:style>
  <w:style w:type="character" w:customStyle="1" w:styleId="WW8Num2z7">
    <w:name w:val="WW8Num2z7"/>
    <w:rsid w:val="00607DF6"/>
  </w:style>
  <w:style w:type="character" w:customStyle="1" w:styleId="WW8Num2z8">
    <w:name w:val="WW8Num2z8"/>
    <w:rsid w:val="00607DF6"/>
  </w:style>
  <w:style w:type="character" w:customStyle="1" w:styleId="31">
    <w:name w:val="Основной шрифт абзаца3"/>
    <w:rsid w:val="00607DF6"/>
  </w:style>
  <w:style w:type="character" w:customStyle="1" w:styleId="22">
    <w:name w:val="Основной шрифт абзаца2"/>
    <w:rsid w:val="00607DF6"/>
  </w:style>
  <w:style w:type="character" w:customStyle="1" w:styleId="WW8Num3z0">
    <w:name w:val="WW8Num3z0"/>
    <w:rsid w:val="00607DF6"/>
    <w:rPr>
      <w:u w:val="none"/>
    </w:rPr>
  </w:style>
  <w:style w:type="character" w:customStyle="1" w:styleId="WW8Num3z1">
    <w:name w:val="WW8Num3z1"/>
    <w:rsid w:val="00607DF6"/>
  </w:style>
  <w:style w:type="character" w:customStyle="1" w:styleId="WW8Num3z2">
    <w:name w:val="WW8Num3z2"/>
    <w:rsid w:val="00607DF6"/>
  </w:style>
  <w:style w:type="character" w:customStyle="1" w:styleId="WW8Num3z3">
    <w:name w:val="WW8Num3z3"/>
    <w:rsid w:val="00607DF6"/>
  </w:style>
  <w:style w:type="character" w:customStyle="1" w:styleId="WW8Num3z4">
    <w:name w:val="WW8Num3z4"/>
    <w:rsid w:val="00607DF6"/>
  </w:style>
  <w:style w:type="character" w:customStyle="1" w:styleId="WW8Num3z5">
    <w:name w:val="WW8Num3z5"/>
    <w:rsid w:val="00607DF6"/>
  </w:style>
  <w:style w:type="character" w:customStyle="1" w:styleId="WW8Num3z6">
    <w:name w:val="WW8Num3z6"/>
    <w:rsid w:val="00607DF6"/>
  </w:style>
  <w:style w:type="character" w:customStyle="1" w:styleId="WW8Num3z7">
    <w:name w:val="WW8Num3z7"/>
    <w:rsid w:val="00607DF6"/>
  </w:style>
  <w:style w:type="character" w:customStyle="1" w:styleId="WW8Num3z8">
    <w:name w:val="WW8Num3z8"/>
    <w:rsid w:val="00607DF6"/>
  </w:style>
  <w:style w:type="character" w:customStyle="1" w:styleId="WW8Num4z3">
    <w:name w:val="WW8Num4z3"/>
    <w:rsid w:val="00607DF6"/>
  </w:style>
  <w:style w:type="character" w:customStyle="1" w:styleId="WW8Num4z4">
    <w:name w:val="WW8Num4z4"/>
    <w:rsid w:val="00607DF6"/>
  </w:style>
  <w:style w:type="character" w:customStyle="1" w:styleId="WW8Num4z5">
    <w:name w:val="WW8Num4z5"/>
    <w:rsid w:val="00607DF6"/>
  </w:style>
  <w:style w:type="character" w:customStyle="1" w:styleId="WW8Num4z6">
    <w:name w:val="WW8Num4z6"/>
    <w:rsid w:val="00607DF6"/>
  </w:style>
  <w:style w:type="character" w:customStyle="1" w:styleId="WW8Num4z7">
    <w:name w:val="WW8Num4z7"/>
    <w:rsid w:val="00607DF6"/>
  </w:style>
  <w:style w:type="character" w:customStyle="1" w:styleId="WW8Num4z8">
    <w:name w:val="WW8Num4z8"/>
    <w:rsid w:val="00607DF6"/>
  </w:style>
  <w:style w:type="character" w:customStyle="1" w:styleId="WW8Num5z4">
    <w:name w:val="WW8Num5z4"/>
    <w:rsid w:val="00607DF6"/>
  </w:style>
  <w:style w:type="character" w:customStyle="1" w:styleId="WW8Num5z5">
    <w:name w:val="WW8Num5z5"/>
    <w:rsid w:val="00607DF6"/>
  </w:style>
  <w:style w:type="character" w:customStyle="1" w:styleId="WW8Num5z6">
    <w:name w:val="WW8Num5z6"/>
    <w:rsid w:val="00607DF6"/>
  </w:style>
  <w:style w:type="character" w:customStyle="1" w:styleId="WW8Num5z7">
    <w:name w:val="WW8Num5z7"/>
    <w:rsid w:val="00607DF6"/>
  </w:style>
  <w:style w:type="character" w:customStyle="1" w:styleId="WW8Num5z8">
    <w:name w:val="WW8Num5z8"/>
    <w:rsid w:val="00607DF6"/>
  </w:style>
  <w:style w:type="character" w:customStyle="1" w:styleId="afc">
    <w:name w:val="Основной текст Знак"/>
    <w:uiPriority w:val="1"/>
    <w:rsid w:val="00607DF6"/>
    <w:rPr>
      <w:sz w:val="36"/>
      <w:szCs w:val="24"/>
      <w:lang w:val="uk-UA"/>
    </w:rPr>
  </w:style>
  <w:style w:type="character" w:customStyle="1" w:styleId="FontStyle38">
    <w:name w:val="Font Style38"/>
    <w:rsid w:val="00607DF6"/>
    <w:rPr>
      <w:rFonts w:ascii="Times New Roman" w:eastAsia="Times New Roman" w:hAnsi="Times New Roman" w:cs="Times New Roman"/>
      <w:sz w:val="20"/>
      <w:szCs w:val="20"/>
    </w:rPr>
  </w:style>
  <w:style w:type="character" w:customStyle="1" w:styleId="afd">
    <w:name w:val="Название Знак"/>
    <w:uiPriority w:val="10"/>
    <w:rsid w:val="00607DF6"/>
    <w:rPr>
      <w:b/>
      <w:sz w:val="28"/>
      <w:lang w:val="uk-UA"/>
    </w:rPr>
  </w:style>
  <w:style w:type="character" w:customStyle="1" w:styleId="40">
    <w:name w:val="Заголовок 4 Знак"/>
    <w:uiPriority w:val="9"/>
    <w:rsid w:val="00607DF6"/>
    <w:rPr>
      <w:color w:val="000000"/>
      <w:sz w:val="28"/>
      <w:szCs w:val="24"/>
      <w:lang w:val="uk-UA"/>
    </w:rPr>
  </w:style>
  <w:style w:type="character" w:customStyle="1" w:styleId="docdata">
    <w:name w:val="docdata"/>
    <w:basedOn w:val="12"/>
    <w:rsid w:val="00607DF6"/>
  </w:style>
  <w:style w:type="character" w:customStyle="1" w:styleId="15">
    <w:name w:val="Шрифт абзацу за промовчанням1"/>
    <w:rsid w:val="00607DF6"/>
  </w:style>
  <w:style w:type="character" w:customStyle="1" w:styleId="ListLabel30">
    <w:name w:val="ListLabel 30"/>
    <w:rsid w:val="00607DF6"/>
    <w:rPr>
      <w:rFonts w:cs="Courier New"/>
    </w:rPr>
  </w:style>
  <w:style w:type="character" w:customStyle="1" w:styleId="41">
    <w:name w:val="Основной шрифт абзаца4"/>
    <w:rsid w:val="00607DF6"/>
  </w:style>
  <w:style w:type="character" w:customStyle="1" w:styleId="81">
    <w:name w:val="Основной шрифт абзаца8"/>
    <w:rsid w:val="00607DF6"/>
  </w:style>
  <w:style w:type="character" w:customStyle="1" w:styleId="9">
    <w:name w:val="Основной шрифт абзаца9"/>
    <w:rsid w:val="00607DF6"/>
  </w:style>
  <w:style w:type="character" w:customStyle="1" w:styleId="NumberingSymbols">
    <w:name w:val="Numbering Symbols"/>
    <w:rsid w:val="00607DF6"/>
  </w:style>
  <w:style w:type="character" w:customStyle="1" w:styleId="2075">
    <w:name w:val="2075"/>
    <w:rsid w:val="00607DF6"/>
  </w:style>
  <w:style w:type="character" w:customStyle="1" w:styleId="2058">
    <w:name w:val="2058"/>
    <w:rsid w:val="00607DF6"/>
  </w:style>
  <w:style w:type="character" w:customStyle="1" w:styleId="5028">
    <w:name w:val="5028"/>
    <w:rsid w:val="00607DF6"/>
  </w:style>
  <w:style w:type="character" w:customStyle="1" w:styleId="3326">
    <w:name w:val="3326"/>
    <w:rsid w:val="00607DF6"/>
  </w:style>
  <w:style w:type="character" w:customStyle="1" w:styleId="2271">
    <w:name w:val="2271"/>
    <w:rsid w:val="00607DF6"/>
  </w:style>
  <w:style w:type="character" w:customStyle="1" w:styleId="2558">
    <w:name w:val="2558"/>
    <w:rsid w:val="00607DF6"/>
  </w:style>
  <w:style w:type="character" w:customStyle="1" w:styleId="2938">
    <w:name w:val="2938"/>
    <w:rsid w:val="00607DF6"/>
  </w:style>
  <w:style w:type="character" w:customStyle="1" w:styleId="71">
    <w:name w:val="Основной шрифт абзаца7"/>
    <w:rsid w:val="00607DF6"/>
  </w:style>
  <w:style w:type="character" w:customStyle="1" w:styleId="afe">
    <w:name w:val="Шрифт абзацу за промовчанням"/>
    <w:rsid w:val="00607DF6"/>
  </w:style>
  <w:style w:type="character" w:customStyle="1" w:styleId="51">
    <w:name w:val="Основной шрифт абзаца5"/>
    <w:rsid w:val="00607DF6"/>
  </w:style>
  <w:style w:type="character" w:customStyle="1" w:styleId="61">
    <w:name w:val="Основной шрифт абзаца6"/>
    <w:rsid w:val="00607DF6"/>
  </w:style>
  <w:style w:type="character" w:styleId="aff">
    <w:name w:val="Unresolved Mention"/>
    <w:rsid w:val="00607DF6"/>
    <w:rPr>
      <w:color w:val="605E5C"/>
      <w:shd w:val="clear" w:color="auto" w:fill="E1DFDD"/>
    </w:rPr>
  </w:style>
  <w:style w:type="character" w:customStyle="1" w:styleId="16">
    <w:name w:val="Основной текст Знак1"/>
    <w:rsid w:val="00607DF6"/>
    <w:rPr>
      <w:rFonts w:eastAsia="Tahoma" w:cs="Lohit Devanagari"/>
      <w:color w:val="00000A"/>
      <w:sz w:val="24"/>
      <w:szCs w:val="24"/>
      <w:shd w:val="clear" w:color="auto" w:fill="FFFFFF"/>
      <w:lang w:val="uk-UA" w:eastAsia="zh-CN" w:bidi="hi-IN"/>
    </w:rPr>
  </w:style>
  <w:style w:type="character" w:customStyle="1" w:styleId="17">
    <w:name w:val="Гиперссылка1"/>
    <w:rsid w:val="00607DF6"/>
    <w:rPr>
      <w:color w:val="000080"/>
      <w:u w:val="single"/>
    </w:rPr>
  </w:style>
  <w:style w:type="character" w:customStyle="1" w:styleId="WW8Num9z1">
    <w:name w:val="WW8Num9z1"/>
    <w:rsid w:val="00607DF6"/>
    <w:rPr>
      <w:rFonts w:cs="Times New Roman"/>
      <w:position w:val="0"/>
      <w:sz w:val="24"/>
      <w:vertAlign w:val="baseline"/>
    </w:rPr>
  </w:style>
  <w:style w:type="character" w:customStyle="1" w:styleId="WW8Num9z0">
    <w:name w:val="WW8Num9z0"/>
    <w:rsid w:val="00607DF6"/>
    <w:rPr>
      <w:rFonts w:ascii="Times New Roman" w:eastAsia="Times New Roman" w:hAnsi="Times New Roman" w:cs="Times New Roman"/>
      <w:position w:val="0"/>
      <w:sz w:val="24"/>
      <w:vertAlign w:val="baseline"/>
    </w:rPr>
  </w:style>
  <w:style w:type="character" w:customStyle="1" w:styleId="WW8Num7z1">
    <w:name w:val="WW8Num7z1"/>
    <w:rsid w:val="00607DF6"/>
    <w:rPr>
      <w:rFonts w:cs="Times New Roman"/>
      <w:position w:val="0"/>
      <w:sz w:val="24"/>
      <w:vertAlign w:val="baseline"/>
    </w:rPr>
  </w:style>
  <w:style w:type="character" w:customStyle="1" w:styleId="WW8Num7z0">
    <w:name w:val="WW8Num7z0"/>
    <w:rsid w:val="00607DF6"/>
    <w:rPr>
      <w:rFonts w:ascii="Times New Roman" w:eastAsia="Times New Roman" w:hAnsi="Times New Roman" w:cs="Times New Roman"/>
      <w:position w:val="0"/>
      <w:sz w:val="24"/>
      <w:vertAlign w:val="baseline"/>
    </w:rPr>
  </w:style>
  <w:style w:type="character" w:customStyle="1" w:styleId="WW8Num6z1">
    <w:name w:val="WW8Num6z1"/>
    <w:rsid w:val="00607DF6"/>
    <w:rPr>
      <w:rFonts w:cs="Times New Roman"/>
      <w:position w:val="0"/>
      <w:sz w:val="24"/>
      <w:vertAlign w:val="baseline"/>
    </w:rPr>
  </w:style>
  <w:style w:type="character" w:customStyle="1" w:styleId="WW8Num6z0">
    <w:name w:val="WW8Num6z0"/>
    <w:rsid w:val="00607DF6"/>
    <w:rPr>
      <w:rFonts w:ascii="Times New Roman" w:eastAsia="Times New Roman" w:hAnsi="Times New Roman" w:cs="Times New Roman"/>
      <w:position w:val="0"/>
      <w:sz w:val="24"/>
      <w:vertAlign w:val="baseline"/>
    </w:rPr>
  </w:style>
  <w:style w:type="character" w:customStyle="1" w:styleId="ListLabel10">
    <w:name w:val="ListLabel 10"/>
    <w:rsid w:val="00607DF6"/>
  </w:style>
  <w:style w:type="character" w:customStyle="1" w:styleId="ListLabel9">
    <w:name w:val="ListLabel 9"/>
    <w:rsid w:val="00607DF6"/>
  </w:style>
  <w:style w:type="character" w:customStyle="1" w:styleId="ListLabel8">
    <w:name w:val="ListLabel 8"/>
    <w:rsid w:val="00607DF6"/>
  </w:style>
  <w:style w:type="character" w:customStyle="1" w:styleId="ListLabel7">
    <w:name w:val="ListLabel 7"/>
    <w:rsid w:val="00607DF6"/>
  </w:style>
  <w:style w:type="character" w:customStyle="1" w:styleId="ListLabel6">
    <w:name w:val="ListLabel 6"/>
    <w:rsid w:val="00607DF6"/>
  </w:style>
  <w:style w:type="character" w:customStyle="1" w:styleId="ListLabel5">
    <w:name w:val="ListLabel 5"/>
    <w:rsid w:val="00607DF6"/>
  </w:style>
  <w:style w:type="character" w:customStyle="1" w:styleId="ListLabel4">
    <w:name w:val="ListLabel 4"/>
    <w:rsid w:val="00607DF6"/>
  </w:style>
  <w:style w:type="character" w:customStyle="1" w:styleId="ListLabel3">
    <w:name w:val="ListLabel 3"/>
    <w:rsid w:val="00607DF6"/>
  </w:style>
  <w:style w:type="character" w:customStyle="1" w:styleId="ListLabel2">
    <w:name w:val="ListLabel 2"/>
    <w:rsid w:val="00607DF6"/>
  </w:style>
  <w:style w:type="character" w:customStyle="1" w:styleId="ListLabel1">
    <w:name w:val="ListLabel 1"/>
    <w:rsid w:val="00607DF6"/>
    <w:rPr>
      <w:rFonts w:cs="Times New Roman"/>
    </w:rPr>
  </w:style>
  <w:style w:type="character" w:customStyle="1" w:styleId="120">
    <w:name w:val="Основной шрифт абзаца12"/>
    <w:rsid w:val="00607DF6"/>
  </w:style>
  <w:style w:type="character" w:customStyle="1" w:styleId="18">
    <w:name w:val="Заголовок 1 Знак"/>
    <w:basedOn w:val="120"/>
    <w:uiPriority w:val="1"/>
    <w:rsid w:val="00607DF6"/>
    <w:rPr>
      <w:rFonts w:ascii="Arial" w:eastAsia="Times New Roman" w:hAnsi="Arial" w:cs="Arial"/>
      <w:b/>
      <w:bCs/>
      <w:lang w:val="ru-RU" w:eastAsia="ru-RU" w:bidi="ar-SA"/>
    </w:rPr>
  </w:style>
  <w:style w:type="character" w:customStyle="1" w:styleId="rvts0">
    <w:name w:val="rvts0"/>
    <w:rsid w:val="00607DF6"/>
    <w:rPr>
      <w:rFonts w:cs="Times New Roman"/>
    </w:rPr>
  </w:style>
  <w:style w:type="character" w:customStyle="1" w:styleId="23">
    <w:name w:val="Верхний колонтитул Знак2"/>
    <w:basedOn w:val="120"/>
    <w:rsid w:val="00607DF6"/>
    <w:rPr>
      <w:rFonts w:ascii="Times New Roman" w:eastAsia="Times New Roman" w:hAnsi="Times New Roman" w:cs="Times New Roman"/>
      <w:sz w:val="24"/>
      <w:lang w:val="ru-RU" w:bidi="ar-SA"/>
    </w:rPr>
  </w:style>
  <w:style w:type="character" w:customStyle="1" w:styleId="19">
    <w:name w:val="Верхний колонтитул Знак1"/>
    <w:basedOn w:val="120"/>
    <w:rsid w:val="00607DF6"/>
    <w:rPr>
      <w:rFonts w:cs="Mangal"/>
      <w:color w:val="00000A"/>
      <w:sz w:val="24"/>
      <w:szCs w:val="21"/>
      <w:shd w:val="clear" w:color="auto" w:fill="FFFFFF"/>
    </w:rPr>
  </w:style>
  <w:style w:type="character" w:customStyle="1" w:styleId="HTML">
    <w:name w:val="Стандартный HTML Знак"/>
    <w:link w:val="HTML0"/>
    <w:uiPriority w:val="99"/>
    <w:rsid w:val="00607DF6"/>
    <w:rPr>
      <w:rFonts w:ascii="Courier New" w:eastAsia="Times New Roman" w:hAnsi="Courier New" w:cs="Courier New"/>
      <w:szCs w:val="20"/>
      <w:lang w:val="ru-RU" w:bidi="ar-SA"/>
    </w:rPr>
  </w:style>
  <w:style w:type="character" w:customStyle="1" w:styleId="bodycopy">
    <w:name w:val="bodycopy"/>
    <w:rsid w:val="00607DF6"/>
  </w:style>
  <w:style w:type="character" w:customStyle="1" w:styleId="32">
    <w:name w:val="Основной текст 3 Знак"/>
    <w:basedOn w:val="120"/>
    <w:rsid w:val="00607DF6"/>
    <w:rPr>
      <w:rFonts w:ascii="Times New Roman" w:eastAsia="Times New Roman" w:hAnsi="Times New Roman" w:cs="Times New Roman"/>
      <w:sz w:val="16"/>
      <w:szCs w:val="16"/>
      <w:lang w:eastAsia="ru-RU" w:bidi="ar-SA"/>
    </w:rPr>
  </w:style>
  <w:style w:type="character" w:customStyle="1" w:styleId="24">
    <w:name w:val="Заголовок 2 Знак"/>
    <w:basedOn w:val="120"/>
    <w:uiPriority w:val="9"/>
    <w:rsid w:val="00607DF6"/>
    <w:rPr>
      <w:rFonts w:ascii="Times New Roman" w:eastAsia="Times New Roman" w:hAnsi="Times New Roman" w:cs="Times New Roman"/>
      <w:b/>
      <w:sz w:val="24"/>
      <w:szCs w:val="20"/>
      <w:lang w:bidi="ar-SA"/>
    </w:rPr>
  </w:style>
  <w:style w:type="character" w:customStyle="1" w:styleId="1a">
    <w:name w:val="Знак примечания1"/>
    <w:basedOn w:val="120"/>
    <w:rsid w:val="00607DF6"/>
    <w:rPr>
      <w:sz w:val="16"/>
      <w:szCs w:val="16"/>
    </w:rPr>
  </w:style>
  <w:style w:type="character" w:customStyle="1" w:styleId="aff0">
    <w:name w:val="Нижний колонтитул Знак"/>
    <w:basedOn w:val="120"/>
    <w:link w:val="aff1"/>
    <w:uiPriority w:val="99"/>
    <w:rsid w:val="00607DF6"/>
    <w:rPr>
      <w:rFonts w:ascii="Times New Roman" w:eastAsia="Times New Roman" w:hAnsi="Times New Roman" w:cs="Times New Roman"/>
      <w:sz w:val="24"/>
      <w:lang w:val="ru-RU" w:bidi="ar-SA"/>
    </w:rPr>
  </w:style>
  <w:style w:type="character" w:customStyle="1" w:styleId="aff2">
    <w:name w:val="Верхний колонтитул Знак"/>
    <w:basedOn w:val="120"/>
    <w:uiPriority w:val="99"/>
    <w:rsid w:val="00607DF6"/>
    <w:rPr>
      <w:rFonts w:ascii="Times New Roman" w:eastAsia="Times New Roman" w:hAnsi="Times New Roman" w:cs="Times New Roman"/>
      <w:sz w:val="24"/>
      <w:lang w:val="ru-RU" w:bidi="ar-SA"/>
    </w:rPr>
  </w:style>
  <w:style w:type="paragraph" w:customStyle="1" w:styleId="82">
    <w:name w:val="Заголовок8"/>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f3">
    <w:name w:val="Body Text"/>
    <w:basedOn w:val="a"/>
    <w:link w:val="25"/>
    <w:uiPriority w:val="1"/>
    <w:qFormat/>
    <w:rsid w:val="00607DF6"/>
    <w:pPr>
      <w:pBdr>
        <w:top w:val="none" w:sz="0" w:space="0" w:color="000000"/>
        <w:left w:val="none" w:sz="0" w:space="0" w:color="000000"/>
        <w:bottom w:val="none" w:sz="0" w:space="0" w:color="000000"/>
        <w:right w:val="none" w:sz="0" w:space="0" w:color="000000"/>
      </w:pBdr>
      <w:shd w:val="clear" w:color="auto" w:fill="FFFFFF"/>
      <w:suppressAutoHyphens/>
      <w:spacing w:after="140" w:line="276" w:lineRule="auto"/>
    </w:pPr>
    <w:rPr>
      <w:rFonts w:ascii="Liberation Serif" w:eastAsia="Tahoma" w:hAnsi="Liberation Serif" w:cs="Lohit Devanagari"/>
      <w:color w:val="00000A"/>
      <w:sz w:val="24"/>
      <w:szCs w:val="24"/>
      <w:lang w:eastAsia="zh-CN" w:bidi="hi-IN"/>
    </w:rPr>
  </w:style>
  <w:style w:type="character" w:customStyle="1" w:styleId="25">
    <w:name w:val="Основной текст Знак2"/>
    <w:basedOn w:val="a0"/>
    <w:link w:val="aff3"/>
    <w:rsid w:val="00607DF6"/>
    <w:rPr>
      <w:rFonts w:ascii="Liberation Serif" w:eastAsia="Tahoma" w:hAnsi="Liberation Serif" w:cs="Lohit Devanagari"/>
      <w:color w:val="00000A"/>
      <w:sz w:val="24"/>
      <w:szCs w:val="24"/>
      <w:shd w:val="clear" w:color="auto" w:fill="FFFFFF"/>
      <w:lang w:eastAsia="zh-CN" w:bidi="hi-IN"/>
    </w:rPr>
  </w:style>
  <w:style w:type="paragraph" w:styleId="aff4">
    <w:name w:val="List"/>
    <w:basedOn w:val="Textbody"/>
    <w:rsid w:val="00607DF6"/>
    <w:rPr>
      <w:rFonts w:cs="Lucida Sans"/>
    </w:rPr>
  </w:style>
  <w:style w:type="paragraph" w:styleId="aff5">
    <w:name w:val="caption"/>
    <w:basedOn w:val="a"/>
    <w:qFormat/>
    <w:rsid w:val="00607DF6"/>
    <w:pPr>
      <w:suppressLineNumbers/>
      <w:suppressAutoHyphens/>
      <w:spacing w:before="120" w:after="120" w:line="240" w:lineRule="auto"/>
      <w:textAlignment w:val="baseline"/>
    </w:pPr>
    <w:rPr>
      <w:rFonts w:ascii="Liberation Serif" w:eastAsia="0" w:hAnsi="Liberation Serif" w:cs="Lohit Devanagari"/>
      <w:i/>
      <w:iCs/>
      <w:kern w:val="2"/>
      <w:sz w:val="24"/>
      <w:szCs w:val="24"/>
      <w:lang w:val="ru-RU" w:eastAsia="zh-CN" w:bidi="hi-IN"/>
    </w:rPr>
  </w:style>
  <w:style w:type="paragraph" w:customStyle="1" w:styleId="72">
    <w:name w:val="Указатель7"/>
    <w:basedOn w:val="a"/>
    <w:rsid w:val="00607DF6"/>
    <w:pPr>
      <w:suppressLineNumbers/>
      <w:suppressAutoHyphens/>
      <w:spacing w:after="0" w:line="240" w:lineRule="auto"/>
      <w:textAlignment w:val="baseline"/>
    </w:pPr>
    <w:rPr>
      <w:rFonts w:ascii="Liberation Serif" w:eastAsia="0" w:hAnsi="Liberation Serif" w:cs="Lohit Devanagari"/>
      <w:kern w:val="2"/>
      <w:sz w:val="24"/>
      <w:szCs w:val="24"/>
      <w:lang w:val="ru-RU" w:eastAsia="zh-CN" w:bidi="hi-IN"/>
    </w:rPr>
  </w:style>
  <w:style w:type="paragraph" w:customStyle="1" w:styleId="Heading">
    <w:name w:val="Heading"/>
    <w:basedOn w:val="Standard"/>
    <w:next w:val="Textbody"/>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Textbody">
    <w:name w:val="Text body"/>
    <w:basedOn w:val="Standard"/>
    <w:rsid w:val="00607DF6"/>
    <w:pPr>
      <w:widowControl/>
      <w:autoSpaceDN/>
      <w:jc w:val="center"/>
    </w:pPr>
    <w:rPr>
      <w:rFonts w:ascii="Times New Roman" w:eastAsia="Times New Roman" w:hAnsi="Times New Roman" w:cs="Times New Roman"/>
      <w:color w:val="auto"/>
      <w:kern w:val="2"/>
      <w:sz w:val="36"/>
      <w:lang w:val="uk-UA" w:bidi="ar-SA"/>
    </w:rPr>
  </w:style>
  <w:style w:type="paragraph" w:customStyle="1" w:styleId="aff6">
    <w:name w:val="Розділ"/>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f7">
    <w:name w:val="Покажчик"/>
    <w:basedOn w:val="a"/>
    <w:rsid w:val="00607DF6"/>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73">
    <w:name w:val="Заголовок7"/>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4">
    <w:name w:val="Название объекта7"/>
    <w:basedOn w:val="Standard"/>
    <w:rsid w:val="00607DF6"/>
    <w:pPr>
      <w:widowControl/>
      <w:suppressLineNumbers/>
      <w:autoSpaceDN/>
      <w:spacing w:before="120" w:after="120"/>
    </w:pPr>
    <w:rPr>
      <w:rFonts w:ascii="Times New Roman" w:eastAsia="Times New Roman" w:hAnsi="Times New Roman" w:cs="Lohit Devanagari"/>
      <w:i/>
      <w:iCs/>
      <w:color w:val="auto"/>
      <w:kern w:val="2"/>
      <w:lang w:val="ru-RU" w:bidi="ar-SA"/>
    </w:rPr>
  </w:style>
  <w:style w:type="paragraph" w:customStyle="1" w:styleId="Index">
    <w:name w:val="Index"/>
    <w:basedOn w:val="Standard"/>
    <w:rsid w:val="00607DF6"/>
    <w:pPr>
      <w:widowControl/>
      <w:suppressLineNumbers/>
      <w:autoSpaceDN/>
    </w:pPr>
    <w:rPr>
      <w:rFonts w:ascii="Times New Roman" w:eastAsia="Times New Roman" w:hAnsi="Times New Roman" w:cs="Arial"/>
      <w:color w:val="auto"/>
      <w:kern w:val="2"/>
      <w:lang w:val="ru-RU" w:bidi="ar-SA"/>
    </w:rPr>
  </w:style>
  <w:style w:type="paragraph" w:customStyle="1" w:styleId="33">
    <w:name w:val="Указатель3"/>
    <w:basedOn w:val="Standard"/>
    <w:rsid w:val="00607DF6"/>
    <w:pPr>
      <w:widowControl/>
      <w:suppressLineNumbers/>
      <w:autoSpaceDN/>
    </w:pPr>
    <w:rPr>
      <w:rFonts w:ascii="Times New Roman" w:eastAsia="Times New Roman" w:hAnsi="Times New Roman" w:cs="Lohit Devanagari"/>
      <w:color w:val="auto"/>
      <w:kern w:val="2"/>
      <w:lang w:val="ru-RU" w:bidi="ar-SA"/>
    </w:rPr>
  </w:style>
  <w:style w:type="paragraph" w:customStyle="1" w:styleId="34">
    <w:name w:val="Название объекта3"/>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26">
    <w:name w:val="Указатель2"/>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27">
    <w:name w:val="Название объекта2"/>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1b">
    <w:name w:val="Указатель1"/>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1c">
    <w:name w:val="Знак1 Знак"/>
    <w:basedOn w:val="Standard"/>
    <w:rsid w:val="00607DF6"/>
    <w:pPr>
      <w:widowControl/>
      <w:autoSpaceDN/>
    </w:pPr>
    <w:rPr>
      <w:rFonts w:ascii="Verdana" w:eastAsia="Verdana" w:hAnsi="Verdana" w:cs="Verdana"/>
      <w:color w:val="auto"/>
      <w:kern w:val="2"/>
      <w:sz w:val="20"/>
      <w:szCs w:val="20"/>
      <w:lang w:bidi="ar-SA"/>
    </w:rPr>
  </w:style>
  <w:style w:type="paragraph" w:customStyle="1" w:styleId="Textbodyuser">
    <w:name w:val="Text body (user)"/>
    <w:basedOn w:val="Standard"/>
    <w:rsid w:val="00607DF6"/>
    <w:pPr>
      <w:widowControl/>
      <w:autoSpaceDN/>
      <w:jc w:val="both"/>
    </w:pPr>
    <w:rPr>
      <w:rFonts w:ascii="Times New Roman" w:eastAsia="Times New Roman" w:hAnsi="Times New Roman" w:cs="Times New Roman"/>
      <w:color w:val="auto"/>
      <w:kern w:val="2"/>
      <w:sz w:val="28"/>
      <w:szCs w:val="28"/>
      <w:lang w:val="uk-UA" w:bidi="ar-SA"/>
    </w:rPr>
  </w:style>
  <w:style w:type="paragraph" w:customStyle="1" w:styleId="1d">
    <w:name w:val="Название объекта1"/>
    <w:basedOn w:val="Standard"/>
    <w:next w:val="Standard"/>
    <w:rsid w:val="00607DF6"/>
    <w:pPr>
      <w:widowControl/>
      <w:autoSpaceDN/>
    </w:pPr>
    <w:rPr>
      <w:rFonts w:ascii="Times New Roman" w:eastAsia="Times New Roman" w:hAnsi="Times New Roman" w:cs="Times New Roman"/>
      <w:b/>
      <w:bCs/>
      <w:color w:val="auto"/>
      <w:kern w:val="2"/>
      <w:sz w:val="20"/>
      <w:szCs w:val="20"/>
      <w:lang w:val="ru-RU" w:bidi="ar-SA"/>
    </w:rPr>
  </w:style>
  <w:style w:type="paragraph" w:customStyle="1" w:styleId="Framecontents">
    <w:name w:val="Frame contents"/>
    <w:basedOn w:val="Standard"/>
    <w:rsid w:val="00607DF6"/>
    <w:pPr>
      <w:widowControl/>
      <w:autoSpaceDN/>
    </w:pPr>
    <w:rPr>
      <w:rFonts w:ascii="Times New Roman" w:eastAsia="Times New Roman" w:hAnsi="Times New Roman" w:cs="Times New Roman"/>
      <w:color w:val="auto"/>
      <w:kern w:val="2"/>
      <w:lang w:val="ru-RU" w:bidi="ar-SA"/>
    </w:rPr>
  </w:style>
  <w:style w:type="paragraph" w:customStyle="1" w:styleId="TableContents">
    <w:name w:val="Table Contents"/>
    <w:basedOn w:val="Standard"/>
    <w:rsid w:val="00607DF6"/>
    <w:pPr>
      <w:widowControl/>
      <w:suppressLineNumbers/>
      <w:autoSpaceDN/>
    </w:pPr>
    <w:rPr>
      <w:rFonts w:ascii="Times New Roman" w:eastAsia="Times New Roman" w:hAnsi="Times New Roman" w:cs="Times New Roman"/>
      <w:color w:val="auto"/>
      <w:kern w:val="2"/>
      <w:lang w:val="ru-RU" w:bidi="ar-SA"/>
    </w:rPr>
  </w:style>
  <w:style w:type="paragraph" w:customStyle="1" w:styleId="TableHeading">
    <w:name w:val="Table Heading"/>
    <w:basedOn w:val="TableContents"/>
    <w:rsid w:val="00607DF6"/>
    <w:pPr>
      <w:jc w:val="center"/>
    </w:pPr>
    <w:rPr>
      <w:b/>
      <w:bCs/>
    </w:rPr>
  </w:style>
  <w:style w:type="paragraph" w:customStyle="1" w:styleId="Standarduser">
    <w:name w:val="Standard (user)"/>
    <w:rsid w:val="00607DF6"/>
    <w:pPr>
      <w:suppressAutoHyphens/>
      <w:spacing w:after="0" w:line="240" w:lineRule="auto"/>
      <w:textAlignment w:val="baseline"/>
    </w:pPr>
    <w:rPr>
      <w:rFonts w:ascii="Times New Roman" w:eastAsia="Times New Roman" w:hAnsi="Times New Roman" w:cs="Times New Roman"/>
      <w:kern w:val="2"/>
      <w:sz w:val="24"/>
      <w:szCs w:val="24"/>
      <w:lang w:val="ru-RU" w:eastAsia="zh-CN"/>
    </w:rPr>
  </w:style>
  <w:style w:type="paragraph" w:customStyle="1" w:styleId="1e">
    <w:name w:val="Обычный1"/>
    <w:rsid w:val="00607DF6"/>
    <w:pPr>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
    <w:name w:val="Заголовок1"/>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28">
    <w:name w:val="Заголовок2"/>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42">
    <w:name w:val="Название объекта4"/>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35">
    <w:name w:val="Заголовок3"/>
    <w:basedOn w:val="Standard"/>
    <w:rsid w:val="00607DF6"/>
    <w:pPr>
      <w:keepNext/>
      <w:widowControl/>
      <w:autoSpaceDN/>
      <w:spacing w:before="240" w:after="120"/>
    </w:pPr>
    <w:rPr>
      <w:rFonts w:ascii="Arial" w:eastAsia="WenQuanYi Micro Hei" w:hAnsi="Arial" w:cs="Lohit Devanagari"/>
      <w:color w:val="auto"/>
      <w:kern w:val="2"/>
      <w:sz w:val="28"/>
      <w:szCs w:val="28"/>
      <w:lang w:val="ru-RU" w:bidi="ar-SA"/>
    </w:rPr>
  </w:style>
  <w:style w:type="paragraph" w:customStyle="1" w:styleId="43">
    <w:name w:val="Указатель4"/>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52">
    <w:name w:val="Название объекта5"/>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44">
    <w:name w:val="Заголовок4"/>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53">
    <w:name w:val="Указатель5"/>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2">
    <w:name w:val="Название объекта6"/>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54">
    <w:name w:val="Заголовок5"/>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63">
    <w:name w:val="Указатель6"/>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4">
    <w:name w:val="Заголовок6"/>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aff8">
    <w:name w:val="Вміст таблиці"/>
    <w:basedOn w:val="a"/>
    <w:qFormat/>
    <w:rsid w:val="00607DF6"/>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paragraph" w:customStyle="1" w:styleId="aff9">
    <w:name w:val="Заголовок таблиці"/>
    <w:basedOn w:val="aff8"/>
    <w:rsid w:val="00607DF6"/>
    <w:pPr>
      <w:jc w:val="center"/>
    </w:pPr>
    <w:rPr>
      <w:b/>
      <w:bCs/>
    </w:rPr>
  </w:style>
  <w:style w:type="paragraph" w:customStyle="1" w:styleId="1f0">
    <w:name w:val="Абзац списка1"/>
    <w:basedOn w:val="a"/>
    <w:rsid w:val="00607DF6"/>
    <w:pPr>
      <w:suppressAutoHyphens/>
      <w:spacing w:after="200"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fa">
    <w:name w:val="Верхній і нижній колонтитули"/>
    <w:basedOn w:val="a"/>
    <w:rsid w:val="00607DF6"/>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b">
    <w:name w:val="Колонтитул"/>
    <w:basedOn w:val="a"/>
    <w:rsid w:val="00607DF6"/>
    <w:pPr>
      <w:suppressLineNumbers/>
      <w:tabs>
        <w:tab w:val="center" w:pos="4819"/>
        <w:tab w:val="right" w:pos="9638"/>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fc">
    <w:name w:val="header"/>
    <w:basedOn w:val="a"/>
    <w:link w:val="36"/>
    <w:uiPriority w:val="99"/>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6">
    <w:name w:val="Верхний колонтитул Знак3"/>
    <w:basedOn w:val="a0"/>
    <w:link w:val="affc"/>
    <w:rsid w:val="00607DF6"/>
    <w:rPr>
      <w:rFonts w:ascii="Liberation Serif" w:eastAsia="Tahoma" w:hAnsi="Liberation Serif" w:cs="Mangal"/>
      <w:color w:val="00000A"/>
      <w:kern w:val="2"/>
      <w:sz w:val="24"/>
      <w:szCs w:val="21"/>
      <w:shd w:val="clear" w:color="auto" w:fill="FFFFFF"/>
      <w:lang w:eastAsia="zh-CN" w:bidi="hi-IN"/>
    </w:rPr>
  </w:style>
  <w:style w:type="paragraph" w:customStyle="1" w:styleId="1f1">
    <w:name w:val="Без интервала1"/>
    <w:rsid w:val="00607DF6"/>
    <w:pPr>
      <w:widowControl w:val="0"/>
      <w:suppressAutoHyphens/>
      <w:spacing w:after="0" w:line="240" w:lineRule="auto"/>
      <w:textAlignment w:val="baseline"/>
    </w:pPr>
    <w:rPr>
      <w:rFonts w:ascii="Liberation Serif" w:eastAsia="Tahoma" w:hAnsi="Liberation Serif" w:cs="Mangal"/>
      <w:kern w:val="2"/>
      <w:sz w:val="24"/>
      <w:szCs w:val="21"/>
      <w:lang w:eastAsia="zh-CN" w:bidi="hi-IN"/>
    </w:rPr>
  </w:style>
  <w:style w:type="paragraph" w:customStyle="1" w:styleId="1f2">
    <w:name w:val="Без интервала1"/>
    <w:qFormat/>
    <w:rsid w:val="00607DF6"/>
    <w:pPr>
      <w:shd w:val="clear" w:color="auto" w:fill="FFFFFF"/>
      <w:suppressAutoHyphens/>
      <w:spacing w:after="0" w:line="240" w:lineRule="auto"/>
    </w:pPr>
    <w:rPr>
      <w:rFonts w:eastAsia="Times New Roman"/>
      <w:sz w:val="24"/>
      <w:szCs w:val="20"/>
      <w:lang w:eastAsia="zh-CN"/>
    </w:rPr>
  </w:style>
  <w:style w:type="paragraph" w:customStyle="1" w:styleId="310">
    <w:name w:val="Основной текст 31"/>
    <w:basedOn w:val="a"/>
    <w:rsid w:val="00607DF6"/>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3">
    <w:name w:val="Обычный (веб)1"/>
    <w:basedOn w:val="a"/>
    <w:rsid w:val="00607DF6"/>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1f4">
    <w:name w:val="Текст выноски1"/>
    <w:basedOn w:val="a"/>
    <w:rsid w:val="00607DF6"/>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5">
    <w:name w:val="Текст примечания1"/>
    <w:basedOn w:val="a"/>
    <w:rsid w:val="00607DF6"/>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6">
    <w:name w:val="Тема примечания1"/>
    <w:basedOn w:val="1f5"/>
    <w:rsid w:val="00607DF6"/>
    <w:rPr>
      <w:b/>
      <w:bCs/>
    </w:rPr>
  </w:style>
  <w:style w:type="paragraph" w:customStyle="1" w:styleId="1f7">
    <w:name w:val="Нижний колонтитул1"/>
    <w:basedOn w:val="a"/>
    <w:rsid w:val="00607DF6"/>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8">
    <w:name w:val="Верхний колонтитул1"/>
    <w:basedOn w:val="a"/>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607DF6"/>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607DF6"/>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607DF6"/>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607DF6"/>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60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210">
    <w:name w:val="Заголовок 21"/>
    <w:basedOn w:val="a"/>
    <w:next w:val="a"/>
    <w:rsid w:val="00607DF6"/>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fd">
    <w:name w:val="Назва"/>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affe">
    <w:name w:val="Содержимое таблицы"/>
    <w:basedOn w:val="a"/>
    <w:rsid w:val="00607DF6"/>
    <w:pPr>
      <w:widowControl w:val="0"/>
      <w:suppressLineNumber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f">
    <w:name w:val="Заголовок таблицы"/>
    <w:basedOn w:val="affe"/>
    <w:rsid w:val="00607DF6"/>
    <w:pPr>
      <w:jc w:val="center"/>
    </w:pPr>
    <w:rPr>
      <w:b/>
      <w:bCs/>
    </w:rPr>
  </w:style>
  <w:style w:type="character" w:customStyle="1" w:styleId="FontStyle12">
    <w:name w:val="Font Style12"/>
    <w:uiPriority w:val="99"/>
    <w:rsid w:val="00607DF6"/>
    <w:rPr>
      <w:rFonts w:ascii="Times New Roman" w:hAnsi="Times New Roman"/>
      <w:sz w:val="26"/>
    </w:rPr>
  </w:style>
  <w:style w:type="paragraph" w:customStyle="1" w:styleId="1f9">
    <w:name w:val="Цитата1"/>
    <w:basedOn w:val="a"/>
    <w:uiPriority w:val="99"/>
    <w:rsid w:val="00607DF6"/>
    <w:pPr>
      <w:suppressAutoHyphens/>
      <w:spacing w:after="0" w:line="240" w:lineRule="auto"/>
      <w:ind w:left="851" w:right="-908" w:hanging="851"/>
      <w:jc w:val="both"/>
    </w:pPr>
    <w:rPr>
      <w:rFonts w:ascii="Times New Roman" w:hAnsi="Times New Roman" w:cs="Times New Roman"/>
      <w:b/>
      <w:sz w:val="28"/>
      <w:szCs w:val="20"/>
      <w:lang w:eastAsia="zh-CN"/>
    </w:rPr>
  </w:style>
  <w:style w:type="paragraph" w:styleId="HTML0">
    <w:name w:val="HTML Preformatted"/>
    <w:basedOn w:val="a"/>
    <w:link w:val="HTML"/>
    <w:uiPriority w:val="99"/>
    <w:semiHidden/>
    <w:unhideWhenUsed/>
    <w:rsid w:val="000F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ru-RU"/>
    </w:rPr>
  </w:style>
  <w:style w:type="character" w:customStyle="1" w:styleId="HTML10">
    <w:name w:val="Стандартный HTML Знак1"/>
    <w:basedOn w:val="a0"/>
    <w:uiPriority w:val="99"/>
    <w:semiHidden/>
    <w:rsid w:val="000F5364"/>
    <w:rPr>
      <w:rFonts w:ascii="Consolas" w:hAnsi="Consolas" w:cs="Consolas"/>
      <w:sz w:val="20"/>
      <w:szCs w:val="20"/>
    </w:rPr>
  </w:style>
  <w:style w:type="paragraph" w:customStyle="1" w:styleId="37">
    <w:name w:val="Абзац списка3"/>
    <w:basedOn w:val="a"/>
    <w:rsid w:val="00205DB2"/>
    <w:pPr>
      <w:spacing w:after="200" w:line="276" w:lineRule="auto"/>
      <w:ind w:left="720"/>
      <w:contextualSpacing/>
    </w:pPr>
    <w:rPr>
      <w:kern w:val="2"/>
      <w:lang w:eastAsia="zh-CN"/>
    </w:rPr>
  </w:style>
  <w:style w:type="paragraph" w:customStyle="1" w:styleId="29">
    <w:name w:val="Обычный (веб)2"/>
    <w:basedOn w:val="a"/>
    <w:rsid w:val="00205DB2"/>
    <w:pPr>
      <w:suppressAutoHyphens/>
      <w:spacing w:before="280" w:after="280" w:line="240" w:lineRule="auto"/>
    </w:pPr>
    <w:rPr>
      <w:rFonts w:ascii="Times New Roman" w:eastAsia="Noto Serif CJK SC" w:hAnsi="Times New Roman" w:cs="Times New Roman"/>
      <w:kern w:val="2"/>
      <w:sz w:val="24"/>
      <w:szCs w:val="24"/>
      <w:lang w:val="ru-RU" w:eastAsia="zh-CN" w:bidi="hi-IN"/>
    </w:rPr>
  </w:style>
  <w:style w:type="paragraph" w:customStyle="1" w:styleId="Default">
    <w:name w:val="Default"/>
    <w:rsid w:val="00205DB2"/>
    <w:pPr>
      <w:suppressAutoHyphens/>
      <w:spacing w:after="0" w:line="240" w:lineRule="auto"/>
    </w:pPr>
    <w:rPr>
      <w:rFonts w:ascii="Arial" w:hAnsi="Arial" w:cs="Arial"/>
      <w:color w:val="000000"/>
      <w:kern w:val="2"/>
      <w:sz w:val="24"/>
      <w:szCs w:val="24"/>
      <w:lang w:val="ru-RU" w:eastAsia="zh-CN"/>
    </w:rPr>
  </w:style>
  <w:style w:type="character" w:customStyle="1" w:styleId="30">
    <w:name w:val="Заголовок 3 Знак"/>
    <w:basedOn w:val="a0"/>
    <w:link w:val="3"/>
    <w:uiPriority w:val="9"/>
    <w:rsid w:val="00205DB2"/>
    <w:rPr>
      <w:b/>
      <w:sz w:val="28"/>
      <w:szCs w:val="28"/>
    </w:rPr>
  </w:style>
  <w:style w:type="character" w:customStyle="1" w:styleId="50">
    <w:name w:val="Заголовок 5 Знак"/>
    <w:basedOn w:val="a0"/>
    <w:link w:val="5"/>
    <w:uiPriority w:val="9"/>
    <w:rsid w:val="00205DB2"/>
    <w:rPr>
      <w:b/>
    </w:rPr>
  </w:style>
  <w:style w:type="character" w:customStyle="1" w:styleId="60">
    <w:name w:val="Заголовок 6 Знак"/>
    <w:basedOn w:val="a0"/>
    <w:link w:val="6"/>
    <w:uiPriority w:val="9"/>
    <w:rsid w:val="00205DB2"/>
    <w:rPr>
      <w:b/>
      <w:sz w:val="20"/>
      <w:szCs w:val="20"/>
    </w:rPr>
  </w:style>
  <w:style w:type="paragraph" w:customStyle="1" w:styleId="WW-">
    <w:name w:val="WW-Основний текст"/>
    <w:basedOn w:val="a"/>
    <w:qFormat/>
    <w:rsid w:val="00205DB2"/>
    <w:pPr>
      <w:spacing w:after="140" w:line="288" w:lineRule="auto"/>
    </w:pPr>
    <w:rPr>
      <w:rFonts w:ascii="Liberation Serif;Times New Roma" w:hAnsi="Liberation Serif;Times New Roma" w:cs="Lohit Devanagari;Times New Roma"/>
      <w:color w:val="00000A"/>
      <w:sz w:val="24"/>
      <w:szCs w:val="24"/>
      <w:lang w:eastAsia="en-US" w:bidi="hi-IN"/>
    </w:rPr>
  </w:style>
  <w:style w:type="paragraph" w:customStyle="1" w:styleId="afff0">
    <w:basedOn w:val="a"/>
    <w:next w:val="a"/>
    <w:uiPriority w:val="10"/>
    <w:qFormat/>
    <w:rsid w:val="00205DB2"/>
    <w:pPr>
      <w:keepNext/>
      <w:keepLines/>
      <w:spacing w:before="480" w:after="120"/>
    </w:pPr>
    <w:rPr>
      <w:b/>
      <w:sz w:val="72"/>
      <w:szCs w:val="72"/>
    </w:rPr>
  </w:style>
  <w:style w:type="character" w:customStyle="1" w:styleId="ae">
    <w:name w:val="Подзаголовок Знак"/>
    <w:basedOn w:val="a0"/>
    <w:link w:val="ad"/>
    <w:uiPriority w:val="11"/>
    <w:rsid w:val="00205DB2"/>
    <w:rPr>
      <w:rFonts w:ascii="Georgia" w:eastAsia="Georgia" w:hAnsi="Georgia" w:cs="Georgia"/>
      <w:i/>
      <w:color w:val="666666"/>
      <w:sz w:val="48"/>
      <w:szCs w:val="48"/>
    </w:rPr>
  </w:style>
  <w:style w:type="paragraph" w:styleId="aff1">
    <w:name w:val="footer"/>
    <w:basedOn w:val="a"/>
    <w:link w:val="aff0"/>
    <w:uiPriority w:val="99"/>
    <w:semiHidden/>
    <w:unhideWhenUsed/>
    <w:rsid w:val="00205DB2"/>
    <w:pPr>
      <w:tabs>
        <w:tab w:val="center" w:pos="4819"/>
        <w:tab w:val="right" w:pos="9639"/>
      </w:tabs>
      <w:spacing w:after="0" w:line="240" w:lineRule="auto"/>
    </w:pPr>
    <w:rPr>
      <w:rFonts w:ascii="Times New Roman" w:eastAsia="Times New Roman" w:hAnsi="Times New Roman" w:cs="Times New Roman"/>
      <w:sz w:val="24"/>
      <w:lang w:val="ru-RU"/>
    </w:rPr>
  </w:style>
  <w:style w:type="character" w:customStyle="1" w:styleId="1fa">
    <w:name w:val="Нижний колонтитул Знак1"/>
    <w:basedOn w:val="a0"/>
    <w:uiPriority w:val="99"/>
    <w:semiHidden/>
    <w:rsid w:val="00205DB2"/>
  </w:style>
  <w:style w:type="character" w:customStyle="1" w:styleId="2a">
    <w:name w:val="Основной текст (2)"/>
    <w:uiPriority w:val="99"/>
    <w:qFormat/>
    <w:rsid w:val="00205DB2"/>
    <w:rPr>
      <w:rFonts w:ascii="Times New Roman" w:hAnsi="Times New Roman"/>
      <w:color w:val="000000"/>
      <w:spacing w:val="0"/>
      <w:w w:val="100"/>
      <w:sz w:val="22"/>
      <w:u w:val="none"/>
      <w:lang w:val="uk-UA" w:eastAsia="uk-UA"/>
    </w:rPr>
  </w:style>
  <w:style w:type="numbering" w:customStyle="1" w:styleId="1fb">
    <w:name w:val="Нет списка1"/>
    <w:next w:val="a2"/>
    <w:uiPriority w:val="99"/>
    <w:semiHidden/>
    <w:unhideWhenUsed/>
    <w:rsid w:val="00205DB2"/>
  </w:style>
  <w:style w:type="table" w:customStyle="1" w:styleId="TableNormal10">
    <w:name w:val="Table Normal1"/>
    <w:uiPriority w:val="2"/>
    <w:semiHidden/>
    <w:unhideWhenUsed/>
    <w:qFormat/>
    <w:rsid w:val="00205D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5DB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Заголовок Знак"/>
    <w:basedOn w:val="a0"/>
    <w:link w:val="a3"/>
    <w:uiPriority w:val="10"/>
    <w:rsid w:val="00205DB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43</Pages>
  <Words>67381</Words>
  <Characters>38408</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35</cp:revision>
  <dcterms:created xsi:type="dcterms:W3CDTF">2023-05-18T13:30:00Z</dcterms:created>
  <dcterms:modified xsi:type="dcterms:W3CDTF">2023-06-28T10:05:00Z</dcterms:modified>
</cp:coreProperties>
</file>