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85C4" w14:textId="6B7D1479" w:rsidR="003F7193" w:rsidRPr="003F7193" w:rsidRDefault="00DC4FEC" w:rsidP="005F536D">
      <w:pPr>
        <w:pStyle w:val="13"/>
        <w:pBdr>
          <w:top w:val="nil"/>
          <w:left w:val="nil"/>
          <w:bottom w:val="nil"/>
          <w:right w:val="nil"/>
          <w:between w:val="nil"/>
        </w:pBdr>
        <w:tabs>
          <w:tab w:val="left" w:pos="426"/>
        </w:tabs>
        <w:jc w:val="right"/>
        <w:rPr>
          <w:rFonts w:ascii="Times New Roman" w:eastAsia="Times New Roman" w:hAnsi="Times New Roman" w:cs="Times New Roman"/>
          <w:bCs/>
          <w:sz w:val="24"/>
          <w:szCs w:val="24"/>
          <w:lang w:val="uk-UA" w:eastAsia="uk-UA"/>
        </w:rPr>
      </w:pPr>
      <w:r>
        <w:rPr>
          <w:rFonts w:ascii="Times New Roman" w:hAnsi="Times New Roman"/>
          <w:b/>
          <w:lang w:val="uk-UA"/>
        </w:rPr>
        <w:t xml:space="preserve">                                                         </w:t>
      </w:r>
      <w:r>
        <w:rPr>
          <w:b/>
        </w:rPr>
        <w:t xml:space="preserve">                            </w:t>
      </w:r>
      <w:r>
        <w:rPr>
          <w:rFonts w:ascii="Times New Roman" w:hAnsi="Times New Roman"/>
          <w:b/>
          <w:lang w:val="uk-UA"/>
        </w:rPr>
        <w:t xml:space="preserve">   </w:t>
      </w:r>
      <w:r w:rsidRPr="003F7193">
        <w:rPr>
          <w:rFonts w:ascii="Times New Roman" w:hAnsi="Times New Roman" w:cs="Times New Roman"/>
          <w:bCs/>
          <w:sz w:val="24"/>
          <w:szCs w:val="24"/>
          <w:lang w:val="uk-UA"/>
        </w:rPr>
        <w:t xml:space="preserve">Додаток </w:t>
      </w:r>
      <w:r w:rsidRPr="003F7193">
        <w:rPr>
          <w:rFonts w:ascii="Times New Roman" w:hAnsi="Times New Roman" w:cs="Times New Roman"/>
          <w:bCs/>
          <w:sz w:val="24"/>
          <w:szCs w:val="24"/>
        </w:rPr>
        <w:t>1</w:t>
      </w:r>
      <w:r w:rsidRPr="003F7193">
        <w:rPr>
          <w:rFonts w:ascii="Times New Roman" w:hAnsi="Times New Roman" w:cs="Times New Roman"/>
          <w:bCs/>
          <w:sz w:val="24"/>
          <w:szCs w:val="24"/>
          <w:lang w:val="uk-UA"/>
        </w:rPr>
        <w:t xml:space="preserve"> до </w:t>
      </w:r>
      <w:r w:rsidR="005F536D">
        <w:rPr>
          <w:rFonts w:ascii="Times New Roman" w:eastAsia="Times New Roman" w:hAnsi="Times New Roman" w:cs="Times New Roman"/>
          <w:bCs/>
          <w:sz w:val="24"/>
          <w:szCs w:val="24"/>
          <w:lang w:val="uk-UA" w:eastAsia="uk-UA"/>
        </w:rPr>
        <w:t>тендерної документації</w:t>
      </w:r>
    </w:p>
    <w:p w14:paraId="476BAD46" w14:textId="77777777" w:rsidR="00DC4FEC" w:rsidRPr="00DC4FEC" w:rsidRDefault="00DC4FEC" w:rsidP="00DC4FEC">
      <w:pPr>
        <w:tabs>
          <w:tab w:val="left" w:pos="8626"/>
        </w:tabs>
        <w:rPr>
          <w:rFonts w:ascii="Times New Roman" w:hAnsi="Times New Roman" w:cs="Times New Roman"/>
          <w:b/>
          <w:caps/>
          <w:sz w:val="24"/>
          <w:szCs w:val="24"/>
          <w:lang w:val="uk-UA"/>
        </w:rPr>
      </w:pPr>
      <w:r w:rsidRPr="00DC4FEC">
        <w:rPr>
          <w:rFonts w:ascii="Times New Roman" w:hAnsi="Times New Roman" w:cs="Times New Roman"/>
          <w:b/>
          <w:caps/>
          <w:sz w:val="24"/>
          <w:szCs w:val="24"/>
        </w:rPr>
        <w:tab/>
      </w:r>
    </w:p>
    <w:p w14:paraId="08E33285" w14:textId="77777777" w:rsidR="00DC4FEC" w:rsidRPr="00DC4FEC" w:rsidRDefault="00DC4FEC" w:rsidP="00DC4FEC">
      <w:pPr>
        <w:jc w:val="center"/>
        <w:rPr>
          <w:rFonts w:ascii="Times New Roman" w:hAnsi="Times New Roman" w:cs="Times New Roman"/>
          <w:b/>
          <w:caps/>
          <w:sz w:val="24"/>
          <w:szCs w:val="24"/>
        </w:rPr>
      </w:pPr>
      <w:r w:rsidRPr="00DC4FEC">
        <w:rPr>
          <w:rFonts w:ascii="Times New Roman" w:hAnsi="Times New Roman" w:cs="Times New Roman"/>
          <w:b/>
          <w:caps/>
          <w:sz w:val="24"/>
          <w:szCs w:val="24"/>
        </w:rPr>
        <w:t>Інформація про технічні, якісні та кількісні характеристики предмета закупівлі</w:t>
      </w:r>
    </w:p>
    <w:p w14:paraId="0F15D4DD" w14:textId="3ED7632D" w:rsidR="00DC4FEC" w:rsidRPr="00AE2290" w:rsidRDefault="00DC4FEC" w:rsidP="00DC4FEC">
      <w:pPr>
        <w:jc w:val="center"/>
        <w:rPr>
          <w:rFonts w:ascii="Times New Roman" w:hAnsi="Times New Roman" w:cs="Times New Roman"/>
          <w:caps/>
          <w:sz w:val="24"/>
          <w:szCs w:val="24"/>
          <w:lang w:val="uk-UA"/>
        </w:rPr>
      </w:pPr>
      <w:r w:rsidRPr="00DC4FEC">
        <w:rPr>
          <w:rFonts w:ascii="Times New Roman" w:hAnsi="Times New Roman" w:cs="Times New Roman"/>
          <w:sz w:val="24"/>
          <w:szCs w:val="24"/>
        </w:rPr>
        <w:t xml:space="preserve">у </w:t>
      </w:r>
      <w:r w:rsidRPr="00AE2290">
        <w:rPr>
          <w:rFonts w:ascii="Times New Roman" w:hAnsi="Times New Roman" w:cs="Times New Roman"/>
          <w:sz w:val="24"/>
          <w:szCs w:val="24"/>
          <w:lang w:val="uk-UA"/>
        </w:rPr>
        <w:t xml:space="preserve">складі </w:t>
      </w:r>
      <w:r w:rsidR="007D50F4">
        <w:rPr>
          <w:rFonts w:ascii="Times New Roman" w:hAnsi="Times New Roman" w:cs="Times New Roman"/>
          <w:sz w:val="24"/>
          <w:szCs w:val="24"/>
          <w:lang w:val="uk-UA"/>
        </w:rPr>
        <w:t xml:space="preserve">тендерної </w:t>
      </w:r>
      <w:r w:rsidRPr="00AE2290">
        <w:rPr>
          <w:rFonts w:ascii="Times New Roman" w:hAnsi="Times New Roman" w:cs="Times New Roman"/>
          <w:sz w:val="24"/>
          <w:szCs w:val="24"/>
          <w:lang w:val="uk-UA"/>
        </w:rPr>
        <w:t>пропозиції із назвою папки/ файла «Технічні</w:t>
      </w:r>
      <w:r w:rsidR="00696A31">
        <w:rPr>
          <w:rFonts w:ascii="Times New Roman" w:hAnsi="Times New Roman" w:cs="Times New Roman"/>
          <w:sz w:val="24"/>
          <w:szCs w:val="24"/>
          <w:lang w:val="uk-UA"/>
        </w:rPr>
        <w:t xml:space="preserve"> вимоги</w:t>
      </w:r>
      <w:r w:rsidRPr="00AE2290">
        <w:rPr>
          <w:rFonts w:ascii="Times New Roman" w:hAnsi="Times New Roman" w:cs="Times New Roman"/>
          <w:sz w:val="24"/>
          <w:szCs w:val="24"/>
          <w:lang w:val="uk-UA"/>
        </w:rPr>
        <w:t>»</w:t>
      </w:r>
      <w:r w:rsidR="003065DB">
        <w:rPr>
          <w:rFonts w:ascii="Times New Roman" w:hAnsi="Times New Roman" w:cs="Times New Roman"/>
          <w:sz w:val="24"/>
          <w:szCs w:val="24"/>
          <w:lang w:val="uk-UA"/>
        </w:rPr>
        <w:t>:</w:t>
      </w:r>
    </w:p>
    <w:p w14:paraId="1D045C0F" w14:textId="72AC2946" w:rsidR="00DC4FEC" w:rsidRPr="003463B3" w:rsidRDefault="00DC4FEC" w:rsidP="003463B3">
      <w:pPr>
        <w:shd w:val="clear" w:color="auto" w:fill="FFFFFF"/>
        <w:tabs>
          <w:tab w:val="center" w:pos="4730"/>
          <w:tab w:val="left" w:pos="7349"/>
        </w:tabs>
        <w:rPr>
          <w:b/>
          <w:color w:val="FF0000"/>
          <w:lang w:val="uk-UA"/>
        </w:rPr>
      </w:pPr>
    </w:p>
    <w:p w14:paraId="7BC01DEA" w14:textId="77777777" w:rsidR="005F536D" w:rsidRPr="005F536D" w:rsidRDefault="005F536D" w:rsidP="005F536D">
      <w:pPr>
        <w:widowControl w:val="0"/>
        <w:jc w:val="both"/>
        <w:rPr>
          <w:rFonts w:ascii="Times New Roman" w:hAnsi="Times New Roman"/>
          <w:sz w:val="24"/>
          <w:szCs w:val="24"/>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126"/>
        <w:gridCol w:w="2126"/>
        <w:gridCol w:w="1276"/>
        <w:gridCol w:w="992"/>
      </w:tblGrid>
      <w:tr w:rsidR="004E3FEA" w:rsidRPr="002D22E3" w14:paraId="017F9E69" w14:textId="77777777" w:rsidTr="004E3FEA">
        <w:tc>
          <w:tcPr>
            <w:tcW w:w="567" w:type="dxa"/>
            <w:shd w:val="clear" w:color="auto" w:fill="auto"/>
          </w:tcPr>
          <w:p w14:paraId="1448865B" w14:textId="77777777" w:rsidR="004E3FEA" w:rsidRPr="002D22E3" w:rsidRDefault="004E3FEA" w:rsidP="00E57B10">
            <w:pPr>
              <w:widowControl w:val="0"/>
              <w:spacing w:line="240" w:lineRule="auto"/>
              <w:rPr>
                <w:rFonts w:ascii="Times New Roman" w:hAnsi="Times New Roman"/>
                <w:sz w:val="24"/>
                <w:szCs w:val="24"/>
              </w:rPr>
            </w:pPr>
            <w:r w:rsidRPr="002D22E3">
              <w:rPr>
                <w:rFonts w:ascii="Times New Roman" w:hAnsi="Times New Roman"/>
                <w:sz w:val="24"/>
                <w:szCs w:val="24"/>
              </w:rPr>
              <w:t>№</w:t>
            </w:r>
          </w:p>
        </w:tc>
        <w:tc>
          <w:tcPr>
            <w:tcW w:w="2552" w:type="dxa"/>
          </w:tcPr>
          <w:p w14:paraId="31F15025" w14:textId="4F0837E0" w:rsidR="004E3FEA" w:rsidRPr="00E57B10" w:rsidRDefault="004E3FEA" w:rsidP="00523BFF">
            <w:pPr>
              <w:widowControl w:val="0"/>
              <w:spacing w:line="240" w:lineRule="auto"/>
              <w:jc w:val="center"/>
              <w:rPr>
                <w:rFonts w:ascii="Times New Roman" w:hAnsi="Times New Roman"/>
                <w:bCs/>
                <w:sz w:val="24"/>
                <w:szCs w:val="24"/>
                <w:lang w:val="uk-UA"/>
              </w:rPr>
            </w:pPr>
            <w:r w:rsidRPr="005F536D">
              <w:rPr>
                <w:rFonts w:ascii="Times New Roman" w:hAnsi="Times New Roman"/>
                <w:sz w:val="24"/>
                <w:szCs w:val="24"/>
                <w:lang w:val="uk-UA"/>
              </w:rPr>
              <w:t>Найменування</w:t>
            </w:r>
            <w:r>
              <w:rPr>
                <w:rFonts w:ascii="Times New Roman" w:hAnsi="Times New Roman"/>
                <w:sz w:val="24"/>
                <w:szCs w:val="24"/>
                <w:lang w:val="uk-UA"/>
              </w:rPr>
              <w:t xml:space="preserve"> предмету закупівлі</w:t>
            </w:r>
          </w:p>
        </w:tc>
        <w:tc>
          <w:tcPr>
            <w:tcW w:w="2126" w:type="dxa"/>
            <w:shd w:val="clear" w:color="auto" w:fill="auto"/>
          </w:tcPr>
          <w:p w14:paraId="23938C3F" w14:textId="090C24ED" w:rsidR="004E3FEA" w:rsidRPr="00E57B10" w:rsidRDefault="004E3FEA" w:rsidP="00E57B10">
            <w:pPr>
              <w:widowControl w:val="0"/>
              <w:spacing w:line="240" w:lineRule="auto"/>
              <w:jc w:val="center"/>
              <w:rPr>
                <w:rFonts w:ascii="Times New Roman" w:hAnsi="Times New Roman"/>
                <w:bCs/>
                <w:sz w:val="24"/>
                <w:szCs w:val="24"/>
                <w:lang w:val="uk-UA"/>
              </w:rPr>
            </w:pPr>
            <w:r w:rsidRPr="00E57B10">
              <w:rPr>
                <w:rFonts w:ascii="Times New Roman" w:hAnsi="Times New Roman"/>
                <w:bCs/>
                <w:sz w:val="24"/>
                <w:szCs w:val="24"/>
                <w:lang w:val="uk-UA"/>
              </w:rPr>
              <w:t>Код та назва ДК 021:2015</w:t>
            </w:r>
          </w:p>
          <w:p w14:paraId="3CC27EFD" w14:textId="16FA7726" w:rsidR="004E3FEA" w:rsidRPr="00E57B10" w:rsidRDefault="00815A68" w:rsidP="00815A68">
            <w:pPr>
              <w:widowControl w:val="0"/>
              <w:spacing w:line="240" w:lineRule="auto"/>
              <w:jc w:val="center"/>
              <w:rPr>
                <w:rFonts w:ascii="Times New Roman" w:hAnsi="Times New Roman"/>
                <w:sz w:val="24"/>
                <w:szCs w:val="24"/>
                <w:lang w:val="uk-UA"/>
              </w:rPr>
            </w:pPr>
            <w:r w:rsidRPr="00815A68">
              <w:rPr>
                <w:rFonts w:ascii="Times New Roman" w:hAnsi="Times New Roman"/>
                <w:bCs/>
                <w:sz w:val="24"/>
                <w:szCs w:val="24"/>
                <w:lang w:val="uk-UA"/>
              </w:rPr>
              <w:t xml:space="preserve"> (відповідає назві номенклатурної позиції предмета закупівлі)</w:t>
            </w:r>
          </w:p>
        </w:tc>
        <w:tc>
          <w:tcPr>
            <w:tcW w:w="2126" w:type="dxa"/>
          </w:tcPr>
          <w:p w14:paraId="11222E60" w14:textId="77777777" w:rsidR="004E3FEA" w:rsidRPr="00E57B10" w:rsidRDefault="004E3FEA" w:rsidP="00E57B10">
            <w:pPr>
              <w:widowControl w:val="0"/>
              <w:spacing w:line="240" w:lineRule="auto"/>
              <w:jc w:val="center"/>
              <w:rPr>
                <w:rFonts w:ascii="Times New Roman" w:hAnsi="Times New Roman"/>
                <w:sz w:val="24"/>
                <w:szCs w:val="24"/>
                <w:lang w:val="uk-UA"/>
              </w:rPr>
            </w:pPr>
            <w:r w:rsidRPr="00E57B10">
              <w:rPr>
                <w:rFonts w:ascii="Times New Roman" w:hAnsi="Times New Roman"/>
                <w:sz w:val="24"/>
                <w:szCs w:val="24"/>
                <w:lang w:val="uk-UA"/>
              </w:rPr>
              <w:t xml:space="preserve">Код </w:t>
            </w:r>
          </w:p>
          <w:p w14:paraId="3515A1E9" w14:textId="6759E1C7" w:rsidR="004E3FEA" w:rsidRPr="00E57B10" w:rsidRDefault="004E3FEA" w:rsidP="00E57B10">
            <w:pPr>
              <w:widowControl w:val="0"/>
              <w:spacing w:line="240" w:lineRule="auto"/>
              <w:jc w:val="center"/>
              <w:rPr>
                <w:rFonts w:ascii="Times New Roman" w:hAnsi="Times New Roman"/>
                <w:sz w:val="24"/>
                <w:szCs w:val="24"/>
                <w:lang w:val="uk-UA"/>
              </w:rPr>
            </w:pPr>
            <w:r w:rsidRPr="00E57B10">
              <w:rPr>
                <w:rFonts w:ascii="Times New Roman" w:hAnsi="Times New Roman"/>
                <w:sz w:val="24"/>
                <w:szCs w:val="24"/>
                <w:lang w:val="uk-UA"/>
              </w:rPr>
              <w:t>НК 024:2019</w:t>
            </w:r>
          </w:p>
        </w:tc>
        <w:tc>
          <w:tcPr>
            <w:tcW w:w="1276" w:type="dxa"/>
          </w:tcPr>
          <w:p w14:paraId="521BA1FD" w14:textId="49254003" w:rsidR="004E3FEA" w:rsidRPr="002D22E3" w:rsidRDefault="004E3FEA"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Од. виміру</w:t>
            </w:r>
          </w:p>
        </w:tc>
        <w:tc>
          <w:tcPr>
            <w:tcW w:w="992" w:type="dxa"/>
            <w:shd w:val="clear" w:color="auto" w:fill="auto"/>
          </w:tcPr>
          <w:p w14:paraId="09223CB5" w14:textId="77777777" w:rsidR="004E3FEA" w:rsidRPr="002D22E3" w:rsidRDefault="004E3FEA"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Кількість</w:t>
            </w:r>
          </w:p>
        </w:tc>
      </w:tr>
      <w:tr w:rsidR="004E3FEA" w:rsidRPr="002D22E3" w14:paraId="3163A0C1" w14:textId="77777777" w:rsidTr="004E3FEA">
        <w:trPr>
          <w:trHeight w:val="412"/>
        </w:trPr>
        <w:tc>
          <w:tcPr>
            <w:tcW w:w="567" w:type="dxa"/>
            <w:shd w:val="clear" w:color="auto" w:fill="auto"/>
          </w:tcPr>
          <w:p w14:paraId="17ECCD88" w14:textId="77777777" w:rsidR="004E3FEA" w:rsidRPr="00BA5828" w:rsidRDefault="004E3FEA" w:rsidP="00D11F8F">
            <w:pPr>
              <w:widowControl w:val="0"/>
              <w:spacing w:line="240" w:lineRule="auto"/>
              <w:rPr>
                <w:rFonts w:ascii="Times New Roman" w:hAnsi="Times New Roman"/>
                <w:sz w:val="24"/>
                <w:szCs w:val="24"/>
              </w:rPr>
            </w:pPr>
            <w:r w:rsidRPr="00BA5828">
              <w:rPr>
                <w:rFonts w:ascii="Times New Roman" w:hAnsi="Times New Roman"/>
                <w:sz w:val="24"/>
                <w:szCs w:val="24"/>
              </w:rPr>
              <w:t>1</w:t>
            </w:r>
          </w:p>
        </w:tc>
        <w:tc>
          <w:tcPr>
            <w:tcW w:w="2552" w:type="dxa"/>
          </w:tcPr>
          <w:p w14:paraId="3988A59F" w14:textId="159418E8" w:rsidR="004E3FEA" w:rsidRPr="00373FF9" w:rsidRDefault="00BC1B5B" w:rsidP="003771A8">
            <w:pPr>
              <w:widowControl w:val="0"/>
              <w:spacing w:line="240" w:lineRule="auto"/>
              <w:rPr>
                <w:rFonts w:ascii="Times New Roman" w:hAnsi="Times New Roman" w:cs="Times New Roman"/>
                <w:sz w:val="24"/>
                <w:szCs w:val="24"/>
                <w:lang w:val="uk-UA"/>
              </w:rPr>
            </w:pPr>
            <w:r w:rsidRPr="00BC1B5B">
              <w:rPr>
                <w:rFonts w:ascii="Times New Roman" w:eastAsia="Times New Roman" w:hAnsi="Times New Roman" w:cs="Times New Roman"/>
                <w:sz w:val="24"/>
                <w:szCs w:val="24"/>
                <w:lang w:val="uk-UA" w:eastAsia="ar-SA"/>
              </w:rPr>
              <w:t xml:space="preserve">Периметр офтальмологічний </w:t>
            </w:r>
          </w:p>
        </w:tc>
        <w:tc>
          <w:tcPr>
            <w:tcW w:w="2126" w:type="dxa"/>
          </w:tcPr>
          <w:p w14:paraId="4924C54A" w14:textId="27C5E283" w:rsidR="004E3FEA" w:rsidRPr="003065DB" w:rsidRDefault="00815A68" w:rsidP="00815A68">
            <w:pPr>
              <w:widowControl w:val="0"/>
              <w:spacing w:line="240" w:lineRule="auto"/>
              <w:rPr>
                <w:rFonts w:ascii="Times New Roman" w:hAnsi="Times New Roman" w:cs="Times New Roman"/>
                <w:sz w:val="24"/>
                <w:szCs w:val="24"/>
                <w:lang w:val="uk-UA"/>
              </w:rPr>
            </w:pPr>
            <w:r w:rsidRPr="00815A68">
              <w:rPr>
                <w:rFonts w:ascii="Times New Roman" w:eastAsia="Times New Roman" w:hAnsi="Times New Roman" w:cs="Times New Roman"/>
                <w:bCs/>
                <w:sz w:val="24"/>
                <w:szCs w:val="24"/>
                <w:lang w:val="uk-UA"/>
              </w:rPr>
              <w:t xml:space="preserve">33122000-1 </w:t>
            </w:r>
            <w:r>
              <w:rPr>
                <w:rFonts w:ascii="Times New Roman" w:eastAsia="Times New Roman" w:hAnsi="Times New Roman" w:cs="Times New Roman"/>
                <w:bCs/>
                <w:sz w:val="24"/>
                <w:szCs w:val="24"/>
                <w:lang w:val="uk-UA"/>
              </w:rPr>
              <w:t>Офтальмологічне обладнання</w:t>
            </w:r>
          </w:p>
        </w:tc>
        <w:tc>
          <w:tcPr>
            <w:tcW w:w="2126" w:type="dxa"/>
          </w:tcPr>
          <w:p w14:paraId="75DA8D7E" w14:textId="02690673" w:rsidR="00544E19" w:rsidRPr="00E57B10" w:rsidRDefault="00544E19" w:rsidP="00E86882">
            <w:pPr>
              <w:widowControl w:val="0"/>
              <w:spacing w:line="240" w:lineRule="auto"/>
              <w:rPr>
                <w:rFonts w:ascii="Times New Roman" w:hAnsi="Times New Roman"/>
                <w:sz w:val="24"/>
                <w:szCs w:val="24"/>
                <w:lang w:val="uk-UA"/>
              </w:rPr>
            </w:pPr>
            <w:r w:rsidRPr="00544E19">
              <w:rPr>
                <w:rFonts w:ascii="Times New Roman" w:hAnsi="Times New Roman"/>
                <w:sz w:val="24"/>
                <w:szCs w:val="24"/>
                <w:lang w:val="uk-UA"/>
              </w:rPr>
              <w:t>1691</w:t>
            </w:r>
            <w:r w:rsidR="00E86882">
              <w:rPr>
                <w:rFonts w:ascii="Times New Roman" w:hAnsi="Times New Roman"/>
                <w:sz w:val="24"/>
                <w:szCs w:val="24"/>
                <w:lang w:val="uk-UA"/>
              </w:rPr>
              <w:t xml:space="preserve">8 </w:t>
            </w:r>
            <w:r w:rsidRPr="00544E19">
              <w:rPr>
                <w:rFonts w:ascii="Times New Roman" w:hAnsi="Times New Roman"/>
                <w:sz w:val="24"/>
                <w:szCs w:val="24"/>
                <w:lang w:val="uk-UA"/>
              </w:rPr>
              <w:t xml:space="preserve"> </w:t>
            </w:r>
            <w:r w:rsidR="00E86882">
              <w:rPr>
                <w:rFonts w:ascii="Times New Roman" w:hAnsi="Times New Roman"/>
                <w:sz w:val="24"/>
                <w:szCs w:val="24"/>
                <w:lang w:val="uk-UA"/>
              </w:rPr>
              <w:t xml:space="preserve">Автоматичний </w:t>
            </w:r>
            <w:r w:rsidRPr="00544E19">
              <w:rPr>
                <w:rFonts w:ascii="Times New Roman" w:hAnsi="Times New Roman"/>
                <w:sz w:val="24"/>
                <w:szCs w:val="24"/>
                <w:lang w:val="uk-UA"/>
              </w:rPr>
              <w:t>периметр</w:t>
            </w:r>
          </w:p>
        </w:tc>
        <w:tc>
          <w:tcPr>
            <w:tcW w:w="1276" w:type="dxa"/>
          </w:tcPr>
          <w:p w14:paraId="6F6B0905" w14:textId="2D8244B0" w:rsidR="004E3FEA" w:rsidRPr="00373FF9" w:rsidRDefault="007F7E7A"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комплект</w:t>
            </w:r>
          </w:p>
        </w:tc>
        <w:tc>
          <w:tcPr>
            <w:tcW w:w="992" w:type="dxa"/>
            <w:shd w:val="clear" w:color="auto" w:fill="auto"/>
          </w:tcPr>
          <w:p w14:paraId="78460611" w14:textId="7CEEB5BE" w:rsidR="004E3FEA" w:rsidRPr="00373FF9" w:rsidRDefault="00BF2F00"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815A68" w:rsidRPr="002D22E3" w14:paraId="199C5D20" w14:textId="77777777" w:rsidTr="004E3FEA">
        <w:trPr>
          <w:trHeight w:val="412"/>
        </w:trPr>
        <w:tc>
          <w:tcPr>
            <w:tcW w:w="567" w:type="dxa"/>
            <w:shd w:val="clear" w:color="auto" w:fill="auto"/>
          </w:tcPr>
          <w:p w14:paraId="225F31A7" w14:textId="21B99B56" w:rsidR="00815A68" w:rsidRPr="00815A68" w:rsidRDefault="00815A68" w:rsidP="00D11F8F">
            <w:pPr>
              <w:widowControl w:val="0"/>
              <w:spacing w:line="240" w:lineRule="auto"/>
              <w:rPr>
                <w:rFonts w:ascii="Times New Roman" w:hAnsi="Times New Roman"/>
                <w:sz w:val="24"/>
                <w:szCs w:val="24"/>
                <w:lang w:val="uk-UA"/>
              </w:rPr>
            </w:pPr>
            <w:r>
              <w:rPr>
                <w:rFonts w:ascii="Times New Roman" w:hAnsi="Times New Roman"/>
                <w:sz w:val="24"/>
                <w:szCs w:val="24"/>
                <w:lang w:val="uk-UA"/>
              </w:rPr>
              <w:t>2</w:t>
            </w:r>
          </w:p>
        </w:tc>
        <w:tc>
          <w:tcPr>
            <w:tcW w:w="2552" w:type="dxa"/>
          </w:tcPr>
          <w:p w14:paraId="3900A74A" w14:textId="477BD362" w:rsidR="00815A68" w:rsidRPr="00247913" w:rsidRDefault="00815A68" w:rsidP="00BC1B5B">
            <w:pPr>
              <w:widowControl w:val="0"/>
              <w:spacing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Л</w:t>
            </w:r>
            <w:r w:rsidRPr="00815A68">
              <w:rPr>
                <w:rFonts w:ascii="Times New Roman" w:eastAsia="Times New Roman" w:hAnsi="Times New Roman" w:cs="Times New Roman"/>
                <w:sz w:val="24"/>
                <w:szCs w:val="24"/>
                <w:lang w:val="uk-UA" w:eastAsia="ar-SA"/>
              </w:rPr>
              <w:t xml:space="preserve">ампа щілинна </w:t>
            </w:r>
          </w:p>
        </w:tc>
        <w:tc>
          <w:tcPr>
            <w:tcW w:w="2126" w:type="dxa"/>
          </w:tcPr>
          <w:p w14:paraId="691E90A1" w14:textId="29DBA715" w:rsidR="00815A68" w:rsidRPr="00247913" w:rsidRDefault="00815A68" w:rsidP="00D11F8F">
            <w:pPr>
              <w:widowControl w:val="0"/>
              <w:spacing w:line="240" w:lineRule="auto"/>
              <w:rPr>
                <w:rFonts w:ascii="Times New Roman" w:eastAsia="Times New Roman" w:hAnsi="Times New Roman" w:cs="Times New Roman"/>
                <w:bCs/>
                <w:sz w:val="24"/>
                <w:szCs w:val="24"/>
                <w:lang w:val="uk-UA"/>
              </w:rPr>
            </w:pPr>
            <w:r w:rsidRPr="00815A68">
              <w:rPr>
                <w:rFonts w:ascii="Times New Roman" w:eastAsia="Times New Roman" w:hAnsi="Times New Roman" w:cs="Times New Roman"/>
                <w:bCs/>
                <w:sz w:val="24"/>
                <w:szCs w:val="24"/>
                <w:lang w:val="uk-UA"/>
              </w:rPr>
              <w:t>33122000-1 Офтальмологічне обладнання</w:t>
            </w:r>
          </w:p>
        </w:tc>
        <w:tc>
          <w:tcPr>
            <w:tcW w:w="2126" w:type="dxa"/>
          </w:tcPr>
          <w:p w14:paraId="549F6D05" w14:textId="12292B91" w:rsidR="00815A68" w:rsidRPr="00247913" w:rsidRDefault="00815A68" w:rsidP="00D11F8F">
            <w:pPr>
              <w:widowControl w:val="0"/>
              <w:spacing w:line="240" w:lineRule="auto"/>
              <w:rPr>
                <w:rFonts w:ascii="Times New Roman" w:eastAsia="Times New Roman" w:hAnsi="Times New Roman" w:cs="Times New Roman"/>
                <w:color w:val="auto"/>
                <w:sz w:val="24"/>
                <w:szCs w:val="24"/>
                <w:lang w:val="uk-UA" w:eastAsia="ar-SA"/>
              </w:rPr>
            </w:pPr>
            <w:r w:rsidRPr="00815A68">
              <w:rPr>
                <w:rFonts w:ascii="Times New Roman" w:eastAsia="Times New Roman" w:hAnsi="Times New Roman" w:cs="Times New Roman"/>
                <w:color w:val="auto"/>
                <w:sz w:val="24"/>
                <w:szCs w:val="24"/>
                <w:lang w:val="uk-UA" w:eastAsia="ar-SA"/>
              </w:rPr>
              <w:t xml:space="preserve">35148 Лампа </w:t>
            </w:r>
            <w:r w:rsidR="00BC1B5B">
              <w:rPr>
                <w:rFonts w:ascii="Times New Roman" w:eastAsia="Times New Roman" w:hAnsi="Times New Roman" w:cs="Times New Roman"/>
                <w:color w:val="auto"/>
                <w:sz w:val="24"/>
                <w:szCs w:val="24"/>
                <w:lang w:val="uk-UA" w:eastAsia="ar-SA"/>
              </w:rPr>
              <w:t>щілинна офтальмологічна</w:t>
            </w:r>
            <w:r w:rsidRPr="00815A68">
              <w:rPr>
                <w:rFonts w:ascii="Times New Roman" w:eastAsia="Times New Roman" w:hAnsi="Times New Roman" w:cs="Times New Roman"/>
                <w:color w:val="auto"/>
                <w:sz w:val="24"/>
                <w:szCs w:val="24"/>
                <w:lang w:val="uk-UA" w:eastAsia="ar-SA"/>
              </w:rPr>
              <w:t xml:space="preserve"> оглядова</w:t>
            </w:r>
          </w:p>
        </w:tc>
        <w:tc>
          <w:tcPr>
            <w:tcW w:w="1276" w:type="dxa"/>
          </w:tcPr>
          <w:p w14:paraId="03262E50" w14:textId="274C6F45" w:rsidR="00815A68" w:rsidRDefault="00BF2F00"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комплект</w:t>
            </w:r>
          </w:p>
        </w:tc>
        <w:tc>
          <w:tcPr>
            <w:tcW w:w="992" w:type="dxa"/>
            <w:shd w:val="clear" w:color="auto" w:fill="auto"/>
          </w:tcPr>
          <w:p w14:paraId="6ACB7034" w14:textId="6E3E4DB6" w:rsidR="00815A68" w:rsidRDefault="00815A68"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bl>
    <w:p w14:paraId="652EF355" w14:textId="77777777" w:rsidR="00295C80" w:rsidRDefault="00295C80" w:rsidP="00696A31">
      <w:pPr>
        <w:spacing w:line="240" w:lineRule="auto"/>
        <w:jc w:val="both"/>
        <w:rPr>
          <w:rFonts w:ascii="Times New Roman" w:eastAsia="Times New Roman" w:hAnsi="Times New Roman"/>
          <w:b/>
          <w:bCs/>
          <w:sz w:val="24"/>
          <w:szCs w:val="24"/>
          <w:lang w:val="uk-UA" w:eastAsia="zh-CN"/>
        </w:rPr>
      </w:pPr>
    </w:p>
    <w:p w14:paraId="725FF146" w14:textId="28D343D1" w:rsidR="00CC5A1D" w:rsidRPr="00295C80" w:rsidRDefault="00BE60FA" w:rsidP="00295C80">
      <w:pPr>
        <w:spacing w:line="240" w:lineRule="auto"/>
        <w:ind w:firstLine="708"/>
        <w:jc w:val="both"/>
        <w:rPr>
          <w:rFonts w:ascii="Times New Roman" w:hAnsi="Times New Roman" w:cs="Times New Roman"/>
          <w:sz w:val="24"/>
          <w:szCs w:val="24"/>
          <w:lang w:val="uk-UA"/>
        </w:rPr>
      </w:pPr>
      <w:r w:rsidRPr="00A24216">
        <w:rPr>
          <w:rFonts w:ascii="Times New Roman" w:eastAsia="Times New Roman" w:hAnsi="Times New Roman"/>
          <w:b/>
          <w:bCs/>
          <w:sz w:val="24"/>
          <w:szCs w:val="24"/>
          <w:lang w:val="uk-UA" w:eastAsia="zh-CN"/>
        </w:rPr>
        <w:t xml:space="preserve">  </w:t>
      </w:r>
      <w:r w:rsidR="00CC5A1D" w:rsidRPr="00364627">
        <w:rPr>
          <w:rFonts w:ascii="Times New Roman" w:hAnsi="Times New Roman" w:cs="Times New Roman"/>
          <w:sz w:val="24"/>
          <w:szCs w:val="24"/>
          <w:lang w:val="uk-UA"/>
        </w:rPr>
        <w:t xml:space="preserve">Медичний заклад потребує закупівлі </w:t>
      </w:r>
      <w:r w:rsidR="00CC5A1D">
        <w:rPr>
          <w:rFonts w:ascii="Times New Roman" w:hAnsi="Times New Roman" w:cs="Times New Roman"/>
          <w:sz w:val="24"/>
          <w:szCs w:val="24"/>
          <w:lang w:val="uk-UA"/>
        </w:rPr>
        <w:t xml:space="preserve">вищезазначеного </w:t>
      </w:r>
      <w:r w:rsidR="003065DB">
        <w:rPr>
          <w:rFonts w:ascii="Times New Roman" w:hAnsi="Times New Roman" w:cs="Times New Roman"/>
          <w:sz w:val="24"/>
          <w:szCs w:val="24"/>
          <w:lang w:val="uk-UA"/>
        </w:rPr>
        <w:t>товару</w:t>
      </w:r>
      <w:r w:rsidR="00CC5A1D" w:rsidRPr="00364627">
        <w:rPr>
          <w:rFonts w:ascii="Times New Roman" w:hAnsi="Times New Roman" w:cs="Times New Roman"/>
          <w:sz w:val="24"/>
          <w:szCs w:val="24"/>
          <w:lang w:val="uk-UA"/>
        </w:rPr>
        <w:t xml:space="preserve">, оскільки  за своїми якісними та технічними характеристиками найбільше відповідає вимогам та потребам </w:t>
      </w:r>
      <w:r w:rsidR="00CC5A1D">
        <w:rPr>
          <w:rFonts w:ascii="Times New Roman" w:hAnsi="Times New Roman" w:cs="Times New Roman"/>
          <w:sz w:val="24"/>
          <w:szCs w:val="24"/>
          <w:lang w:val="uk-UA"/>
        </w:rPr>
        <w:t>Замовника</w:t>
      </w:r>
      <w:r w:rsidR="00CC5A1D" w:rsidRPr="00364627">
        <w:rPr>
          <w:rFonts w:ascii="Times New Roman" w:hAnsi="Times New Roman" w:cs="Times New Roman"/>
          <w:sz w:val="24"/>
          <w:szCs w:val="24"/>
          <w:lang w:val="uk-UA"/>
        </w:rPr>
        <w:t xml:space="preserve">. </w:t>
      </w:r>
    </w:p>
    <w:p w14:paraId="28CA0C73" w14:textId="1CD39D66" w:rsidR="00CC5A1D" w:rsidRPr="00597E4E" w:rsidRDefault="00CC5A1D" w:rsidP="00597E4E">
      <w:pPr>
        <w:spacing w:line="240" w:lineRule="auto"/>
        <w:ind w:left="84" w:right="142"/>
        <w:jc w:val="both"/>
        <w:textAlignment w:val="baseline"/>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Pr="00364627">
        <w:rPr>
          <w:rFonts w:ascii="Times New Roman" w:hAnsi="Times New Roman" w:cs="Times New Roman"/>
          <w:sz w:val="24"/>
          <w:szCs w:val="24"/>
          <w:lang w:val="uk-UA"/>
        </w:rPr>
        <w:t xml:space="preserve">У місцях, де технічна специфікація містить посилання на конкретні марку чи виробника або на конкретний процес, що характеризує </w:t>
      </w:r>
      <w:r>
        <w:rPr>
          <w:rFonts w:ascii="Times New Roman" w:hAnsi="Times New Roman" w:cs="Times New Roman"/>
          <w:sz w:val="24"/>
          <w:szCs w:val="24"/>
          <w:lang w:val="uk-UA"/>
        </w:rPr>
        <w:t>товар</w:t>
      </w:r>
      <w:r w:rsidRPr="00364627">
        <w:rPr>
          <w:rFonts w:ascii="Times New Roman" w:hAnsi="Times New Roman" w:cs="Times New Roman"/>
          <w:sz w:val="24"/>
          <w:szCs w:val="24"/>
          <w:lang w:val="uk-UA"/>
        </w:rPr>
        <w:t xml:space="preserve"> певного суб’єкта господарювання, чи на торгові марки, патенти, типи або конкретне місце походження чи спосіб виробництва, </w:t>
      </w:r>
      <w:r w:rsidR="00FD5532" w:rsidRPr="00FD5532">
        <w:rPr>
          <w:rFonts w:ascii="Times New Roman" w:eastAsia="Times New Roman" w:hAnsi="Times New Roman" w:cs="Times New Roman"/>
          <w:color w:val="auto"/>
          <w:sz w:val="24"/>
          <w:szCs w:val="24"/>
          <w:lang w:val="uk-UA" w:eastAsia="uk-UA"/>
        </w:rPr>
        <w:t>слід вважати в наявності вираз</w:t>
      </w:r>
      <w:r w:rsidRPr="00364627">
        <w:rPr>
          <w:rFonts w:ascii="Times New Roman" w:hAnsi="Times New Roman" w:cs="Times New Roman"/>
          <w:sz w:val="24"/>
          <w:szCs w:val="24"/>
          <w:lang w:val="uk-UA"/>
        </w:rPr>
        <w:t xml:space="preserve"> «</w:t>
      </w:r>
      <w:r w:rsidR="00FD5532">
        <w:rPr>
          <w:rFonts w:ascii="Times New Roman" w:hAnsi="Times New Roman" w:cs="Times New Roman"/>
          <w:sz w:val="24"/>
          <w:szCs w:val="24"/>
          <w:lang w:val="uk-UA"/>
        </w:rPr>
        <w:t>……….</w:t>
      </w:r>
      <w:r w:rsidRPr="00364627">
        <w:rPr>
          <w:rFonts w:ascii="Times New Roman" w:hAnsi="Times New Roman" w:cs="Times New Roman"/>
          <w:sz w:val="24"/>
          <w:szCs w:val="24"/>
          <w:lang w:val="uk-UA"/>
        </w:rPr>
        <w:t>або еквівалент».</w:t>
      </w:r>
      <w:r w:rsidR="00FD5532" w:rsidRPr="00FD5532">
        <w:rPr>
          <w:rFonts w:ascii="Times New Roman" w:eastAsia="Times New Roman" w:hAnsi="Times New Roman" w:cs="Times New Roman"/>
          <w:bCs/>
          <w:color w:val="auto"/>
          <w:sz w:val="24"/>
          <w:szCs w:val="24"/>
          <w:lang w:val="uk-UA" w:eastAsia="uk-UA"/>
        </w:rPr>
        <w:t xml:space="preserve"> </w:t>
      </w:r>
      <w:r w:rsidR="00FD5532" w:rsidRPr="00FD5532">
        <w:rPr>
          <w:rFonts w:ascii="Times New Roman" w:eastAsia="Times New Roman" w:hAnsi="Times New Roman" w:cs="Times New Roman"/>
          <w:color w:val="auto"/>
          <w:sz w:val="24"/>
          <w:szCs w:val="24"/>
          <w:lang w:val="uk-UA" w:eastAsia="uk-UA"/>
        </w:rPr>
        <w:t xml:space="preserve">Якщо учасник </w:t>
      </w:r>
      <w:r w:rsidR="00FD5532">
        <w:rPr>
          <w:rFonts w:ascii="Times New Roman" w:eastAsia="Times New Roman" w:hAnsi="Times New Roman" w:cs="Times New Roman"/>
          <w:color w:val="auto"/>
          <w:sz w:val="24"/>
          <w:szCs w:val="24"/>
          <w:lang w:val="uk-UA" w:eastAsia="uk-UA"/>
        </w:rPr>
        <w:t>на</w:t>
      </w:r>
      <w:r w:rsidR="00FD5532" w:rsidRPr="00FD5532">
        <w:rPr>
          <w:rFonts w:ascii="Times New Roman" w:eastAsia="Times New Roman" w:hAnsi="Times New Roman" w:cs="Times New Roman"/>
          <w:color w:val="auto"/>
          <w:sz w:val="24"/>
          <w:szCs w:val="24"/>
          <w:lang w:val="uk-UA" w:eastAsia="uk-UA"/>
        </w:rPr>
        <w:t xml:space="preserve">дає </w:t>
      </w:r>
      <w:r w:rsidR="00FD5532">
        <w:rPr>
          <w:rFonts w:ascii="Times New Roman" w:eastAsia="Times New Roman" w:hAnsi="Times New Roman" w:cs="Times New Roman"/>
          <w:color w:val="auto"/>
          <w:sz w:val="24"/>
          <w:szCs w:val="24"/>
          <w:lang w:val="uk-UA" w:eastAsia="uk-UA"/>
        </w:rPr>
        <w:t xml:space="preserve">тендерну </w:t>
      </w:r>
      <w:r w:rsidR="00FD5532" w:rsidRPr="00FD5532">
        <w:rPr>
          <w:rFonts w:ascii="Times New Roman" w:eastAsia="Times New Roman" w:hAnsi="Times New Roman" w:cs="Times New Roman"/>
          <w:color w:val="auto"/>
          <w:sz w:val="24"/>
          <w:szCs w:val="24"/>
          <w:lang w:val="uk-UA" w:eastAsia="uk-UA"/>
        </w:rPr>
        <w:t xml:space="preserve">пропозицію на еквівалентний товар, то учасник повинен надати </w:t>
      </w:r>
      <w:r w:rsidR="00FD5532" w:rsidRPr="00FD5532">
        <w:rPr>
          <w:rFonts w:ascii="Times New Roman" w:eastAsia="Times New Roman" w:hAnsi="Times New Roman" w:cs="Times New Roman"/>
          <w:bCs/>
          <w:color w:val="auto"/>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r>
        <w:rPr>
          <w:rFonts w:ascii="Times New Roman" w:eastAsia="Times New Roman" w:hAnsi="Times New Roman"/>
          <w:b/>
          <w:bCs/>
          <w:sz w:val="24"/>
          <w:szCs w:val="24"/>
          <w:lang w:val="uk-UA" w:eastAsia="zh-CN"/>
        </w:rPr>
        <w:t xml:space="preserve">          </w:t>
      </w:r>
      <w:r w:rsidR="00A559F3">
        <w:rPr>
          <w:rFonts w:ascii="Times New Roman" w:eastAsia="Times New Roman" w:hAnsi="Times New Roman"/>
          <w:b/>
          <w:bCs/>
          <w:sz w:val="24"/>
          <w:szCs w:val="24"/>
          <w:lang w:val="uk-UA" w:eastAsia="zh-CN"/>
        </w:rPr>
        <w:t xml:space="preserve">  </w:t>
      </w:r>
      <w:r>
        <w:rPr>
          <w:rFonts w:ascii="Times New Roman" w:eastAsia="Times New Roman" w:hAnsi="Times New Roman"/>
          <w:b/>
          <w:bCs/>
          <w:sz w:val="24"/>
          <w:szCs w:val="24"/>
          <w:lang w:val="uk-UA" w:eastAsia="zh-CN"/>
        </w:rPr>
        <w:t xml:space="preserve">            </w:t>
      </w:r>
    </w:p>
    <w:p w14:paraId="51A38DF4" w14:textId="6A4C67CC" w:rsidR="00DC4FEC" w:rsidRPr="00A24216" w:rsidRDefault="00CC5A1D" w:rsidP="00E83FC6">
      <w:pPr>
        <w:widowControl w:val="0"/>
        <w:suppressAutoHyphens/>
        <w:autoSpaceDE w:val="0"/>
        <w:spacing w:line="240" w:lineRule="auto"/>
        <w:ind w:firstLine="709"/>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r w:rsidR="00BE60FA" w:rsidRPr="00A24216">
        <w:rPr>
          <w:rFonts w:ascii="Times New Roman" w:eastAsia="Times New Roman" w:hAnsi="Times New Roman"/>
          <w:b/>
          <w:bCs/>
          <w:sz w:val="24"/>
          <w:szCs w:val="24"/>
          <w:lang w:val="uk-UA" w:eastAsia="zh-CN"/>
        </w:rPr>
        <w:t xml:space="preserve">  </w:t>
      </w:r>
      <w:r w:rsidR="00E62D10" w:rsidRPr="00A24216">
        <w:rPr>
          <w:rFonts w:ascii="Times New Roman" w:eastAsia="Times New Roman" w:hAnsi="Times New Roman"/>
          <w:b/>
          <w:bCs/>
          <w:sz w:val="24"/>
          <w:szCs w:val="24"/>
          <w:lang w:val="uk-UA" w:eastAsia="zh-CN"/>
        </w:rPr>
        <w:t>Загальні вимоги:</w:t>
      </w:r>
    </w:p>
    <w:p w14:paraId="1EEC2709" w14:textId="67B4713C" w:rsidR="00E62D10" w:rsidRPr="00A24216" w:rsidRDefault="00E62D10"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A24216">
        <w:rPr>
          <w:rFonts w:ascii="Times New Roman" w:eastAsia="Times New Roman" w:hAnsi="Times New Roman"/>
          <w:sz w:val="24"/>
          <w:szCs w:val="24"/>
          <w:lang w:val="uk-UA" w:eastAsia="zh-CN"/>
        </w:rPr>
        <w:t xml:space="preserve">1. </w:t>
      </w:r>
      <w:r w:rsidRPr="00A24216">
        <w:rPr>
          <w:rFonts w:ascii="Times New Roman" w:eastAsia="Times New Roman" w:hAnsi="Times New Roman"/>
          <w:sz w:val="24"/>
          <w:szCs w:val="24"/>
          <w:lang w:val="uk-UA"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A24216">
        <w:rPr>
          <w:rFonts w:ascii="Times New Roman" w:eastAsia="Times New Roman" w:hAnsi="Times New Roman"/>
          <w:sz w:val="24"/>
          <w:szCs w:val="24"/>
          <w:lang w:val="uk-UA" w:eastAsia="zh-CN"/>
        </w:rPr>
        <w:t xml:space="preserve"> у даному додатку та всіх інших вимог </w:t>
      </w:r>
      <w:r w:rsidR="005F536D">
        <w:rPr>
          <w:rFonts w:ascii="Times New Roman" w:eastAsia="Times New Roman" w:hAnsi="Times New Roman"/>
          <w:sz w:val="24"/>
          <w:szCs w:val="24"/>
          <w:lang w:val="uk-UA" w:eastAsia="zh-CN"/>
        </w:rPr>
        <w:t>тендерної д</w:t>
      </w:r>
      <w:r w:rsidRPr="00A24216">
        <w:rPr>
          <w:rFonts w:ascii="Times New Roman" w:eastAsia="Times New Roman" w:hAnsi="Times New Roman"/>
          <w:sz w:val="24"/>
          <w:szCs w:val="24"/>
          <w:lang w:val="uk-UA" w:eastAsia="zh-CN"/>
        </w:rPr>
        <w:t>окументації.</w:t>
      </w:r>
    </w:p>
    <w:p w14:paraId="094D0CB7" w14:textId="31B10201" w:rsidR="00FA497E" w:rsidRPr="00D35395" w:rsidRDefault="00E62D10" w:rsidP="00AE2290">
      <w:pPr>
        <w:pStyle w:val="ListParagraph1"/>
        <w:widowControl w:val="0"/>
        <w:tabs>
          <w:tab w:val="left" w:pos="851"/>
        </w:tabs>
        <w:ind w:left="0" w:right="-57" w:firstLine="709"/>
        <w:jc w:val="both"/>
        <w:rPr>
          <w:rFonts w:eastAsia="Times New Roman"/>
          <w:i/>
          <w:lang w:val="uk-UA"/>
        </w:rPr>
      </w:pPr>
      <w:r w:rsidRPr="00A24216">
        <w:rPr>
          <w:rFonts w:eastAsia="Times New Roman"/>
          <w:i/>
          <w:lang w:val="uk-UA" w:eastAsia="zh-CN"/>
        </w:rPr>
        <w:t xml:space="preserve">Відповідність технічних характеристик запропонованого Учасником Товару вимогам </w:t>
      </w:r>
      <w:r w:rsidR="00AE2290" w:rsidRPr="00A24216">
        <w:rPr>
          <w:i/>
          <w:lang w:val="uk-UA"/>
        </w:rPr>
        <w:t xml:space="preserve">Технічної специфікації (опис предмета закупівлі) надається Учасником у формі заповненої таблиці наведеної нижче,  а також </w:t>
      </w:r>
      <w:r w:rsidRPr="00A24216">
        <w:rPr>
          <w:rFonts w:eastAsia="Times New Roman"/>
          <w:i/>
          <w:lang w:val="uk-UA" w:eastAsia="zh-CN"/>
        </w:rPr>
        <w:t xml:space="preserve">повинна бути обов’язково </w:t>
      </w:r>
      <w:r w:rsidRPr="00D35395">
        <w:rPr>
          <w:rFonts w:eastAsia="Times New Roman"/>
          <w:i/>
          <w:lang w:val="uk-UA" w:eastAsia="zh-CN"/>
        </w:rPr>
        <w:t xml:space="preserve">підтверджена </w:t>
      </w:r>
      <w:r w:rsidR="00D35395" w:rsidRPr="00D35395">
        <w:rPr>
          <w:i/>
          <w:lang w:val="uk-UA"/>
        </w:rPr>
        <w:t>посиланням на відповідні розділи та/або сторінки офіційної друкованої інформації від виробника або інструкції користувача (завантажити експлуатаційну документацію: настанови з експлуатації, або інструкції, або технічний опис чи технічні умови, або ін. документи українською мовою) в яких міститься ця інформація)</w:t>
      </w:r>
      <w:r w:rsidR="00D35395">
        <w:rPr>
          <w:i/>
          <w:lang w:val="uk-UA"/>
        </w:rPr>
        <w:t>.</w:t>
      </w:r>
      <w:r w:rsidR="00380AC6" w:rsidRPr="00380AC6">
        <w:rPr>
          <w:lang w:val="uk-UA"/>
        </w:rPr>
        <w:t xml:space="preserve"> </w:t>
      </w:r>
      <w:r w:rsidR="00380AC6" w:rsidRPr="00380AC6">
        <w:rPr>
          <w:i/>
          <w:lang w:val="uk-UA"/>
        </w:rPr>
        <w:t xml:space="preserve">в яких міститься ця інформація разом з додаванням оригіналу або завіреної копії відповідних документів. </w:t>
      </w:r>
    </w:p>
    <w:p w14:paraId="4018D6D9" w14:textId="3EB0F857" w:rsidR="00E62D10" w:rsidRPr="00A24216" w:rsidRDefault="00E62D10" w:rsidP="00E62D10">
      <w:pPr>
        <w:widowControl w:val="0"/>
        <w:suppressAutoHyphens/>
        <w:autoSpaceDE w:val="0"/>
        <w:spacing w:line="240" w:lineRule="auto"/>
        <w:ind w:firstLine="709"/>
        <w:jc w:val="both"/>
        <w:rPr>
          <w:rFonts w:ascii="Times New Roman" w:eastAsia="Times New Roman" w:hAnsi="Times New Roman"/>
          <w:b/>
          <w:sz w:val="24"/>
          <w:szCs w:val="24"/>
          <w:lang w:val="uk-UA" w:eastAsia="zh-CN"/>
        </w:rPr>
      </w:pPr>
      <w:r w:rsidRPr="00A24216">
        <w:rPr>
          <w:rFonts w:ascii="Times New Roman" w:eastAsia="Times New Roman" w:hAnsi="Times New Roman"/>
          <w:i/>
          <w:sz w:val="24"/>
          <w:szCs w:val="24"/>
          <w:lang w:val="uk-UA" w:eastAsia="zh-CN"/>
        </w:rPr>
        <w:t xml:space="preserve"> </w:t>
      </w:r>
      <w:r w:rsidRPr="00A24216">
        <w:rPr>
          <w:rFonts w:ascii="Times New Roman" w:eastAsia="Times New Roman" w:hAnsi="Times New Roman"/>
          <w:sz w:val="24"/>
          <w:szCs w:val="24"/>
          <w:lang w:val="uk-UA" w:eastAsia="zh-CN"/>
        </w:rPr>
        <w:t>2. Товар, запропонований Учасником, повинен бути новим</w:t>
      </w:r>
      <w:r w:rsidR="00322CF3">
        <w:rPr>
          <w:rFonts w:ascii="Times New Roman" w:eastAsia="Times New Roman" w:hAnsi="Times New Roman"/>
          <w:sz w:val="24"/>
          <w:szCs w:val="24"/>
          <w:lang w:val="uk-UA" w:eastAsia="zh-CN"/>
        </w:rPr>
        <w:t xml:space="preserve"> </w:t>
      </w:r>
      <w:r w:rsidR="00322CF3" w:rsidRPr="00322CF3">
        <w:rPr>
          <w:rFonts w:ascii="Times New Roman" w:eastAsia="Times New Roman" w:hAnsi="Times New Roman"/>
          <w:sz w:val="24"/>
          <w:szCs w:val="24"/>
          <w:lang w:val="uk-UA" w:eastAsia="zh-CN"/>
        </w:rPr>
        <w:t xml:space="preserve">(2022-2023 випуску)  </w:t>
      </w:r>
      <w:r w:rsidR="00E63AB3" w:rsidRPr="00A24216">
        <w:rPr>
          <w:rFonts w:ascii="Times New Roman" w:eastAsia="Times New Roman" w:hAnsi="Times New Roman"/>
          <w:sz w:val="24"/>
          <w:szCs w:val="24"/>
          <w:lang w:val="uk-UA" w:eastAsia="zh-CN"/>
        </w:rPr>
        <w:t xml:space="preserve"> </w:t>
      </w:r>
      <w:r w:rsidRPr="00A24216">
        <w:rPr>
          <w:rFonts w:ascii="Times New Roman" w:eastAsia="Times New Roman" w:hAnsi="Times New Roman"/>
          <w:sz w:val="24"/>
          <w:szCs w:val="24"/>
          <w:lang w:val="uk-UA" w:eastAsia="zh-CN"/>
        </w:rPr>
        <w:t>і таким, що не був у використанні.</w:t>
      </w:r>
    </w:p>
    <w:p w14:paraId="3F4B0512" w14:textId="5D9BE90C" w:rsidR="00994156" w:rsidRPr="00A24216" w:rsidRDefault="00994156" w:rsidP="00994156">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A24216">
        <w:rPr>
          <w:rFonts w:ascii="Times New Roman" w:eastAsia="Times New Roman" w:hAnsi="Times New Roman"/>
          <w:sz w:val="24"/>
          <w:szCs w:val="24"/>
          <w:lang w:val="uk-UA" w:eastAsia="zh-CN"/>
        </w:rPr>
        <w:t xml:space="preserve">Гарантійний термін (строк) експлуатації повинен становити не менше </w:t>
      </w:r>
      <w:r w:rsidR="00247913">
        <w:rPr>
          <w:rFonts w:ascii="Times New Roman" w:eastAsia="Times New Roman" w:hAnsi="Times New Roman"/>
          <w:sz w:val="24"/>
          <w:szCs w:val="24"/>
          <w:lang w:val="uk-UA" w:eastAsia="zh-CN"/>
        </w:rPr>
        <w:t>12</w:t>
      </w:r>
      <w:r>
        <w:rPr>
          <w:rFonts w:ascii="Times New Roman" w:eastAsia="Times New Roman" w:hAnsi="Times New Roman"/>
          <w:sz w:val="24"/>
          <w:szCs w:val="24"/>
          <w:lang w:val="uk-UA" w:eastAsia="zh-CN"/>
        </w:rPr>
        <w:t xml:space="preserve"> </w:t>
      </w:r>
      <w:r w:rsidRPr="00A24216">
        <w:rPr>
          <w:rFonts w:ascii="Times New Roman" w:eastAsia="Times New Roman" w:hAnsi="Times New Roman"/>
          <w:sz w:val="24"/>
          <w:szCs w:val="24"/>
          <w:lang w:val="uk-UA" w:eastAsia="zh-CN"/>
        </w:rPr>
        <w:t>місяців.</w:t>
      </w:r>
    </w:p>
    <w:p w14:paraId="3C0E6073" w14:textId="0F00A39D" w:rsidR="00994156" w:rsidRDefault="00994156" w:rsidP="00994156">
      <w:pPr>
        <w:widowControl w:val="0"/>
        <w:suppressAutoHyphens/>
        <w:autoSpaceDE w:val="0"/>
        <w:spacing w:line="240" w:lineRule="auto"/>
        <w:ind w:firstLine="709"/>
        <w:jc w:val="both"/>
        <w:rPr>
          <w:rFonts w:ascii="Times New Roman" w:hAnsi="Times New Roman"/>
          <w:sz w:val="24"/>
          <w:szCs w:val="24"/>
        </w:rPr>
      </w:pPr>
      <w:r w:rsidRPr="00A24216">
        <w:rPr>
          <w:rFonts w:ascii="Times New Roman" w:eastAsia="Times New Roman" w:hAnsi="Times New Roman"/>
          <w:i/>
          <w:sz w:val="24"/>
          <w:szCs w:val="24"/>
          <w:lang w:val="uk-UA" w:eastAsia="zh-CN"/>
        </w:rPr>
        <w:t>На підтвердження Учасник повинен надати лист у довільний формі в якому зазначити, що запропонований Товар є новим</w:t>
      </w:r>
      <w:r w:rsidRPr="00A24216">
        <w:rPr>
          <w:rFonts w:ascii="Times New Roman" w:eastAsia="Times New Roman" w:hAnsi="Times New Roman"/>
          <w:i/>
          <w:iCs/>
          <w:sz w:val="24"/>
          <w:szCs w:val="24"/>
          <w:lang w:val="uk-UA" w:eastAsia="zh-CN"/>
        </w:rPr>
        <w:t>(</w:t>
      </w:r>
      <w:r>
        <w:rPr>
          <w:rFonts w:ascii="Times New Roman" w:eastAsia="Times New Roman" w:hAnsi="Times New Roman"/>
          <w:i/>
          <w:iCs/>
          <w:sz w:val="24"/>
          <w:szCs w:val="24"/>
          <w:lang w:val="uk-UA" w:eastAsia="zh-CN"/>
        </w:rPr>
        <w:t>2022-2023</w:t>
      </w:r>
      <w:r w:rsidRPr="00A24216">
        <w:rPr>
          <w:rFonts w:ascii="Times New Roman" w:eastAsia="Times New Roman" w:hAnsi="Times New Roman"/>
          <w:i/>
          <w:iCs/>
          <w:sz w:val="24"/>
          <w:szCs w:val="24"/>
          <w:lang w:val="uk-UA" w:eastAsia="zh-CN"/>
        </w:rPr>
        <w:t xml:space="preserve"> випуску)  і</w:t>
      </w:r>
      <w:r w:rsidRPr="00A24216">
        <w:rPr>
          <w:rFonts w:ascii="Times New Roman" w:eastAsia="Times New Roman" w:hAnsi="Times New Roman"/>
          <w:i/>
          <w:sz w:val="24"/>
          <w:szCs w:val="24"/>
          <w:lang w:val="uk-UA" w:eastAsia="zh-CN"/>
        </w:rPr>
        <w:t xml:space="preserve">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w:t>
      </w:r>
      <w:r w:rsidRPr="00A24216">
        <w:rPr>
          <w:rFonts w:ascii="Times New Roman" w:eastAsia="Times New Roman" w:hAnsi="Times New Roman"/>
          <w:i/>
          <w:sz w:val="24"/>
          <w:szCs w:val="24"/>
          <w:lang w:val="uk-UA" w:eastAsia="zh-CN"/>
        </w:rPr>
        <w:lastRenderedPageBreak/>
        <w:t xml:space="preserve">становить не менше </w:t>
      </w:r>
      <w:r w:rsidR="00247913">
        <w:rPr>
          <w:rFonts w:ascii="Times New Roman" w:eastAsia="Times New Roman" w:hAnsi="Times New Roman"/>
          <w:i/>
          <w:sz w:val="24"/>
          <w:szCs w:val="24"/>
          <w:lang w:val="uk-UA" w:eastAsia="zh-CN"/>
        </w:rPr>
        <w:t>12</w:t>
      </w:r>
      <w:r w:rsidRPr="00A24216">
        <w:rPr>
          <w:rFonts w:ascii="Times New Roman" w:eastAsia="Times New Roman" w:hAnsi="Times New Roman"/>
          <w:i/>
          <w:sz w:val="24"/>
          <w:szCs w:val="24"/>
          <w:lang w:val="uk-UA" w:eastAsia="zh-CN"/>
        </w:rPr>
        <w:t xml:space="preserve"> місяців</w:t>
      </w:r>
      <w:r w:rsidRPr="00A24216">
        <w:rPr>
          <w:sz w:val="24"/>
          <w:szCs w:val="24"/>
          <w:lang w:val="uk-UA"/>
        </w:rPr>
        <w:t xml:space="preserve"> </w:t>
      </w:r>
      <w:r w:rsidRPr="00A24216">
        <w:rPr>
          <w:rFonts w:ascii="Times New Roman" w:hAnsi="Times New Roman" w:cs="Times New Roman"/>
          <w:i/>
          <w:sz w:val="24"/>
          <w:szCs w:val="24"/>
          <w:lang w:val="uk-UA"/>
        </w:rPr>
        <w:t>і обчислюється від дня введення Товару в експлуатацію</w:t>
      </w:r>
      <w:r w:rsidRPr="00A24216">
        <w:rPr>
          <w:rFonts w:ascii="Times New Roman" w:hAnsi="Times New Roman" w:cs="Times New Roman"/>
          <w:i/>
          <w:sz w:val="24"/>
          <w:szCs w:val="24"/>
        </w:rPr>
        <w:t xml:space="preserve"> (</w:t>
      </w:r>
      <w:r w:rsidRPr="00A24216">
        <w:rPr>
          <w:rFonts w:ascii="Times New Roman" w:hAnsi="Times New Roman" w:cs="Times New Roman"/>
          <w:i/>
          <w:sz w:val="24"/>
          <w:szCs w:val="24"/>
          <w:lang w:val="uk-UA"/>
        </w:rPr>
        <w:t>підписання “Акт</w:t>
      </w:r>
      <w:r w:rsidRPr="00A24216">
        <w:rPr>
          <w:rFonts w:ascii="Times New Roman" w:hAnsi="Times New Roman" w:cs="Times New Roman"/>
          <w:i/>
          <w:sz w:val="24"/>
          <w:szCs w:val="24"/>
        </w:rPr>
        <w:t>а</w:t>
      </w:r>
      <w:r w:rsidRPr="00A24216">
        <w:rPr>
          <w:rFonts w:ascii="Times New Roman" w:hAnsi="Times New Roman" w:cs="Times New Roman"/>
          <w:i/>
          <w:sz w:val="24"/>
          <w:szCs w:val="24"/>
          <w:lang w:val="uk-UA"/>
        </w:rPr>
        <w:t xml:space="preserve"> введення в експлуатацію”)</w:t>
      </w:r>
      <w:r w:rsidRPr="00A24216">
        <w:rPr>
          <w:rFonts w:ascii="Times New Roman" w:hAnsi="Times New Roman" w:cs="Times New Roman"/>
          <w:i/>
          <w:sz w:val="24"/>
          <w:szCs w:val="24"/>
        </w:rPr>
        <w:t>.</w:t>
      </w:r>
      <w:r w:rsidRPr="008D003C">
        <w:rPr>
          <w:rFonts w:ascii="Times New Roman" w:hAnsi="Times New Roman"/>
          <w:sz w:val="24"/>
          <w:szCs w:val="24"/>
        </w:rPr>
        <w:t xml:space="preserve"> </w:t>
      </w:r>
    </w:p>
    <w:p w14:paraId="487C6E05" w14:textId="3C5B71B2" w:rsidR="00994156" w:rsidRPr="00994156" w:rsidRDefault="00322CF3" w:rsidP="00B5103D">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Pr>
          <w:rFonts w:ascii="Times New Roman" w:hAnsi="Times New Roman"/>
          <w:sz w:val="24"/>
          <w:szCs w:val="24"/>
          <w:lang w:val="uk-UA"/>
        </w:rPr>
        <w:t>3</w:t>
      </w:r>
      <w:r w:rsidR="00994156">
        <w:rPr>
          <w:rFonts w:ascii="Times New Roman" w:hAnsi="Times New Roman"/>
          <w:sz w:val="24"/>
          <w:szCs w:val="24"/>
          <w:lang w:val="uk-UA"/>
        </w:rPr>
        <w:t xml:space="preserve">. </w:t>
      </w:r>
      <w:r w:rsidR="00B5103D" w:rsidRPr="00B5103D">
        <w:rPr>
          <w:rFonts w:ascii="Times New Roman" w:eastAsia="Times New Roman" w:hAnsi="Times New Roman"/>
          <w:sz w:val="24"/>
          <w:szCs w:val="24"/>
          <w:lang w:val="uk-UA" w:eastAsia="zh-CN"/>
        </w:rPr>
        <w:t xml:space="preserve">Проведення інсталяції та пуску обладнання, запропонованого Учасником повинно здійснюватися кваліфікованими працівниками, уповноважених виробником або офіційним представником виробника </w:t>
      </w:r>
      <w:r w:rsidR="00B5103D" w:rsidRPr="00B5103D">
        <w:rPr>
          <w:rFonts w:ascii="Times New Roman" w:eastAsia="Times New Roman" w:hAnsi="Times New Roman"/>
          <w:i/>
          <w:sz w:val="24"/>
          <w:szCs w:val="24"/>
          <w:lang w:val="uk-UA" w:eastAsia="zh-CN"/>
        </w:rPr>
        <w:t>(надати оригінал листа виробника або його офіційного представника)</w:t>
      </w:r>
      <w:r w:rsidR="00B5103D" w:rsidRPr="00B5103D">
        <w:rPr>
          <w:rFonts w:ascii="Times New Roman" w:eastAsia="Times New Roman" w:hAnsi="Times New Roman"/>
          <w:sz w:val="24"/>
          <w:szCs w:val="24"/>
          <w:lang w:val="uk-UA" w:eastAsia="zh-CN"/>
        </w:rPr>
        <w:t xml:space="preserve">, які мають відповідні знання та навички: інженер, сертифікований виробником. </w:t>
      </w:r>
      <w:r w:rsidR="00994156" w:rsidRPr="00B5103D">
        <w:rPr>
          <w:rFonts w:ascii="Times New Roman" w:eastAsia="Times New Roman" w:hAnsi="Times New Roman"/>
          <w:i/>
          <w:sz w:val="24"/>
          <w:szCs w:val="24"/>
          <w:lang w:val="uk-UA" w:eastAsia="zh-CN"/>
        </w:rPr>
        <w:t>(надати копію сертифіката сервісного інженера, виданого виробником).</w:t>
      </w:r>
    </w:p>
    <w:p w14:paraId="36FD788A" w14:textId="01B5A484" w:rsidR="00E62D10" w:rsidRPr="00A24216" w:rsidRDefault="00322CF3"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4</w:t>
      </w:r>
      <w:r w:rsidR="00E62D10" w:rsidRPr="00A24216">
        <w:rPr>
          <w:rFonts w:ascii="Times New Roman" w:eastAsia="Times New Roman" w:hAnsi="Times New Roman"/>
          <w:sz w:val="24"/>
          <w:szCs w:val="24"/>
          <w:lang w:val="uk-UA" w:eastAsia="zh-CN"/>
        </w:rPr>
        <w:t>. Учасник повинен провести кваліфікований інструктаж працівників Замовника по користуванню запропонованим обладнанням.</w:t>
      </w:r>
    </w:p>
    <w:p w14:paraId="60AFCA62" w14:textId="6A8D7914" w:rsidR="00E62D10" w:rsidRPr="00917456" w:rsidRDefault="00E62D10" w:rsidP="00917456">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A24216">
        <w:rPr>
          <w:rFonts w:ascii="Times New Roman" w:eastAsia="Times New Roman" w:hAnsi="Times New Roman"/>
          <w:i/>
          <w:sz w:val="24"/>
          <w:szCs w:val="24"/>
          <w:lang w:val="uk-UA"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52F40E5B" w14:textId="1805A7CF" w:rsidR="00E62D10" w:rsidRPr="00A24216" w:rsidRDefault="00322CF3" w:rsidP="00E62D10">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w:t>
      </w:r>
      <w:r w:rsidR="00E62D10" w:rsidRPr="00A24216">
        <w:rPr>
          <w:rFonts w:ascii="Times New Roman" w:eastAsia="Times New Roman" w:hAnsi="Times New Roman"/>
          <w:sz w:val="24"/>
          <w:szCs w:val="24"/>
          <w:lang w:val="uk-UA" w:eastAsia="zh-CN"/>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4A25B03" w14:textId="4821AE41" w:rsidR="00B5103D" w:rsidRDefault="00B5103D" w:rsidP="00B5103D">
      <w:pPr>
        <w:widowControl w:val="0"/>
        <w:suppressAutoHyphens/>
        <w:autoSpaceDE w:val="0"/>
        <w:spacing w:line="240" w:lineRule="auto"/>
        <w:jc w:val="both"/>
        <w:rPr>
          <w:rFonts w:ascii="Times New Roman" w:eastAsia="Times New Roman" w:hAnsi="Times New Roman"/>
          <w:i/>
          <w:sz w:val="24"/>
          <w:szCs w:val="24"/>
          <w:lang w:val="uk-UA" w:eastAsia="zh-CN"/>
        </w:rPr>
      </w:pPr>
      <w:r>
        <w:rPr>
          <w:rFonts w:ascii="Times New Roman" w:eastAsia="Times New Roman" w:hAnsi="Times New Roman"/>
          <w:i/>
          <w:sz w:val="24"/>
          <w:szCs w:val="24"/>
          <w:lang w:val="uk-UA" w:eastAsia="zh-CN"/>
        </w:rPr>
        <w:t xml:space="preserve">              </w:t>
      </w:r>
      <w:r w:rsidRPr="00B5103D">
        <w:rPr>
          <w:rFonts w:ascii="Times New Roman" w:eastAsia="Times New Roman" w:hAnsi="Times New Roman"/>
          <w:i/>
          <w:sz w:val="24"/>
          <w:szCs w:val="24"/>
          <w:lang w:val="uk-UA" w:eastAsia="zh-CN"/>
        </w:rPr>
        <w:t>На підтвердження зазначеного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p>
    <w:p w14:paraId="0BF1F88D" w14:textId="64C7052B" w:rsidR="00247913" w:rsidRPr="00B5103D" w:rsidRDefault="000371B7" w:rsidP="00B5103D">
      <w:pPr>
        <w:widowControl w:val="0"/>
        <w:suppressAutoHyphens/>
        <w:autoSpaceDE w:val="0"/>
        <w:spacing w:line="240" w:lineRule="auto"/>
        <w:jc w:val="both"/>
        <w:rPr>
          <w:rFonts w:ascii="Times New Roman" w:eastAsia="Times New Roman" w:hAnsi="Times New Roman"/>
          <w:i/>
          <w:sz w:val="24"/>
          <w:szCs w:val="24"/>
          <w:lang w:val="uk-UA" w:eastAsia="zh-CN"/>
        </w:rPr>
      </w:pPr>
      <w:r>
        <w:rPr>
          <w:rFonts w:ascii="Times New Roman" w:eastAsia="Times New Roman" w:hAnsi="Times New Roman"/>
          <w:i/>
          <w:sz w:val="24"/>
          <w:szCs w:val="24"/>
          <w:lang w:val="uk-UA" w:eastAsia="zh-CN"/>
        </w:rPr>
        <w:t xml:space="preserve">           </w:t>
      </w:r>
      <w:r w:rsidR="00C7712A">
        <w:rPr>
          <w:rFonts w:ascii="Times New Roman" w:eastAsia="Times New Roman" w:hAnsi="Times New Roman"/>
          <w:sz w:val="24"/>
          <w:szCs w:val="24"/>
          <w:lang w:val="uk-UA" w:eastAsia="zh-CN"/>
        </w:rPr>
        <w:t>6</w:t>
      </w:r>
      <w:r w:rsidR="00247913" w:rsidRPr="00247913">
        <w:rPr>
          <w:rFonts w:ascii="Times New Roman" w:eastAsia="Times New Roman" w:hAnsi="Times New Roman"/>
          <w:sz w:val="24"/>
          <w:szCs w:val="24"/>
          <w:lang w:val="uk-UA" w:eastAsia="zh-CN"/>
        </w:rPr>
        <w:t xml:space="preserve">. Учасник повинен підтвердити можливість поставки запропонованого ним Товару у кількості та в терміни, визначені цією </w:t>
      </w:r>
      <w:r w:rsidR="00247913">
        <w:rPr>
          <w:rFonts w:ascii="Times New Roman" w:eastAsia="Times New Roman" w:hAnsi="Times New Roman"/>
          <w:sz w:val="24"/>
          <w:szCs w:val="24"/>
          <w:lang w:val="uk-UA" w:eastAsia="zh-CN"/>
        </w:rPr>
        <w:t>тендерною д</w:t>
      </w:r>
      <w:r w:rsidR="00247913" w:rsidRPr="00247913">
        <w:rPr>
          <w:rFonts w:ascii="Times New Roman" w:eastAsia="Times New Roman" w:hAnsi="Times New Roman"/>
          <w:sz w:val="24"/>
          <w:szCs w:val="24"/>
          <w:lang w:val="uk-UA" w:eastAsia="zh-CN"/>
        </w:rPr>
        <w:t>окументацією та пропозицією Учасника.</w:t>
      </w:r>
    </w:p>
    <w:p w14:paraId="75A959C0" w14:textId="77777777" w:rsidR="00B5103D" w:rsidRPr="00B5103D" w:rsidRDefault="00B5103D" w:rsidP="00B5103D">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B5103D">
        <w:rPr>
          <w:rFonts w:ascii="Times New Roman" w:eastAsia="Times New Roman" w:hAnsi="Times New Roman"/>
          <w:i/>
          <w:sz w:val="24"/>
          <w:szCs w:val="24"/>
          <w:lang w:val="uk-UA" w:eastAsia="zh-CN"/>
        </w:rPr>
        <w:t>На підтвердження Учасник повинен надати 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p>
    <w:p w14:paraId="0A679068" w14:textId="34B2ADC8" w:rsidR="00247913" w:rsidRPr="00247913" w:rsidRDefault="00C7712A" w:rsidP="00247913">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7</w:t>
      </w:r>
      <w:r w:rsidR="00247913" w:rsidRPr="00247913">
        <w:rPr>
          <w:rFonts w:ascii="Times New Roman" w:eastAsia="Times New Roman" w:hAnsi="Times New Roman"/>
          <w:sz w:val="24"/>
          <w:szCs w:val="24"/>
          <w:lang w:val="uk-UA" w:eastAsia="zh-CN"/>
        </w:rPr>
        <w:t>. Наявність сервісного центру по обслуговуванню запропонованого обладнання на території України</w:t>
      </w:r>
      <w:r>
        <w:rPr>
          <w:rFonts w:ascii="Times New Roman" w:eastAsia="Times New Roman" w:hAnsi="Times New Roman"/>
          <w:sz w:val="24"/>
          <w:szCs w:val="24"/>
          <w:lang w:val="uk-UA" w:eastAsia="zh-CN"/>
        </w:rPr>
        <w:t>.</w:t>
      </w:r>
    </w:p>
    <w:p w14:paraId="09A0691C" w14:textId="06D5D812" w:rsidR="00970ED4" w:rsidRPr="00247913" w:rsidRDefault="00247913" w:rsidP="00247913">
      <w:pPr>
        <w:widowControl w:val="0"/>
        <w:suppressAutoHyphens/>
        <w:autoSpaceDE w:val="0"/>
        <w:spacing w:line="240" w:lineRule="auto"/>
        <w:ind w:firstLine="709"/>
        <w:jc w:val="both"/>
        <w:rPr>
          <w:rFonts w:ascii="Times New Roman" w:eastAsia="Times New Roman" w:hAnsi="Times New Roman"/>
          <w:i/>
          <w:sz w:val="24"/>
          <w:szCs w:val="24"/>
          <w:lang w:val="uk-UA" w:eastAsia="zh-CN"/>
        </w:rPr>
      </w:pPr>
      <w:r w:rsidRPr="00247913">
        <w:rPr>
          <w:rFonts w:ascii="Times New Roman" w:eastAsia="Times New Roman" w:hAnsi="Times New Roman"/>
          <w:i/>
          <w:sz w:val="24"/>
          <w:szCs w:val="24"/>
          <w:lang w:val="uk-UA" w:eastAsia="zh-CN"/>
        </w:rPr>
        <w:t>На підтвердження Учасник повинен надати у довільний формі про наявність сервісного центру або служби по обслуговування запропонованого обладнання на території України (із зазначенням його адреси).</w:t>
      </w:r>
    </w:p>
    <w:p w14:paraId="74B47A27" w14:textId="4ECB9B37" w:rsidR="00266772" w:rsidRPr="000D23D6" w:rsidRDefault="00C7712A" w:rsidP="000D23D6">
      <w:pPr>
        <w:widowControl w:val="0"/>
        <w:suppressAutoHyphens/>
        <w:autoSpaceDE w:val="0"/>
        <w:spacing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sz w:val="24"/>
          <w:szCs w:val="24"/>
          <w:lang w:val="uk-UA" w:eastAsia="zh-CN"/>
        </w:rPr>
        <w:t>8</w:t>
      </w:r>
      <w:r w:rsidR="00970ED4">
        <w:rPr>
          <w:rFonts w:ascii="Times New Roman" w:eastAsia="Times New Roman" w:hAnsi="Times New Roman"/>
          <w:sz w:val="24"/>
          <w:szCs w:val="24"/>
          <w:lang w:val="uk-UA" w:eastAsia="zh-CN"/>
        </w:rPr>
        <w:t xml:space="preserve">. </w:t>
      </w:r>
      <w:r w:rsidR="00970ED4" w:rsidRPr="00970ED4">
        <w:rPr>
          <w:rFonts w:ascii="Times New Roman" w:hAnsi="Times New Roman" w:cs="Times New Roman"/>
          <w:sz w:val="24"/>
          <w:szCs w:val="24"/>
          <w:lang w:val="uk-UA"/>
        </w:rPr>
        <w:t xml:space="preserve">Учасник повинен надати у складі тендерної пропозиції </w:t>
      </w:r>
      <w:r w:rsidR="00970ED4" w:rsidRPr="00970ED4">
        <w:rPr>
          <w:rFonts w:ascii="Times New Roman" w:hAnsi="Times New Roman" w:cs="Times New Roman"/>
          <w:i/>
          <w:sz w:val="24"/>
          <w:szCs w:val="24"/>
          <w:lang w:val="uk-UA"/>
        </w:rPr>
        <w:t>гарантійний лист</w:t>
      </w:r>
      <w:r w:rsidR="00970ED4" w:rsidRPr="00970ED4">
        <w:rPr>
          <w:rFonts w:ascii="Times New Roman" w:hAnsi="Times New Roman" w:cs="Times New Roman"/>
          <w:sz w:val="24"/>
          <w:szCs w:val="24"/>
          <w:lang w:val="uk-UA"/>
        </w:rPr>
        <w:t xml:space="preserve">, про те що друковану інструкцію користувача українською мовою буде надано Замовнику при </w:t>
      </w:r>
      <w:r w:rsidR="006D45B0">
        <w:rPr>
          <w:rFonts w:ascii="Times New Roman" w:hAnsi="Times New Roman" w:cs="Times New Roman"/>
          <w:sz w:val="24"/>
          <w:szCs w:val="24"/>
          <w:lang w:val="uk-UA"/>
        </w:rPr>
        <w:t>поставці товару</w:t>
      </w:r>
      <w:r w:rsidR="00970ED4" w:rsidRPr="00970ED4">
        <w:rPr>
          <w:rFonts w:ascii="Times New Roman" w:hAnsi="Times New Roman" w:cs="Times New Roman"/>
          <w:sz w:val="24"/>
          <w:szCs w:val="24"/>
          <w:lang w:val="uk-UA"/>
        </w:rPr>
        <w:t>.</w:t>
      </w:r>
    </w:p>
    <w:p w14:paraId="22B3E296" w14:textId="6685C3BA" w:rsidR="00970ED4" w:rsidRPr="00970ED4" w:rsidRDefault="00C7712A" w:rsidP="00970ED4">
      <w:pPr>
        <w:pStyle w:val="ListParagraph1"/>
        <w:jc w:val="both"/>
        <w:rPr>
          <w:lang w:val="uk-UA"/>
        </w:rPr>
      </w:pPr>
      <w:r>
        <w:rPr>
          <w:lang w:val="uk-UA"/>
        </w:rPr>
        <w:t>9</w:t>
      </w:r>
      <w:r w:rsidR="00266772" w:rsidRPr="00A24216">
        <w:rPr>
          <w:lang w:val="uk-UA"/>
        </w:rPr>
        <w:t xml:space="preserve">. </w:t>
      </w:r>
      <w:r w:rsidR="00970ED4" w:rsidRPr="00970ED4">
        <w:rPr>
          <w:lang w:val="uk-UA"/>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14:paraId="5487621A" w14:textId="6A085035" w:rsidR="00BE60FA" w:rsidRPr="00A24216" w:rsidRDefault="008A21E7" w:rsidP="00970ED4">
      <w:pPr>
        <w:pStyle w:val="ListParagraph1"/>
        <w:jc w:val="both"/>
        <w:rPr>
          <w:lang w:val="uk-UA"/>
        </w:rPr>
      </w:pPr>
      <w:r w:rsidRPr="00A24216">
        <w:rPr>
          <w:rFonts w:eastAsia="Times New Roman"/>
          <w:i/>
          <w:lang w:val="uk-UA" w:eastAsia="zh-CN"/>
        </w:rPr>
        <w:t xml:space="preserve">          </w:t>
      </w:r>
      <w:r w:rsidR="00266772" w:rsidRPr="00A24216">
        <w:rPr>
          <w:rFonts w:eastAsia="Times New Roman"/>
          <w:i/>
          <w:lang w:val="uk-UA" w:eastAsia="zh-CN"/>
        </w:rPr>
        <w:t xml:space="preserve">  На підтвердження Учасник повинен </w:t>
      </w:r>
      <w:r w:rsidR="00266772" w:rsidRPr="00A24216">
        <w:rPr>
          <w:i/>
          <w:iCs/>
          <w:lang w:val="uk-UA"/>
        </w:rPr>
        <w:t>надати гарантійний лист щодо дотримання заходів із захисту довкілля</w:t>
      </w:r>
      <w:r w:rsidR="00266772" w:rsidRPr="00A24216">
        <w:rPr>
          <w:lang w:val="uk-UA"/>
        </w:rPr>
        <w:t>.</w:t>
      </w:r>
    </w:p>
    <w:p w14:paraId="141F30C2" w14:textId="77777777" w:rsidR="00BE60FA" w:rsidRDefault="00BE60FA" w:rsidP="00BE60FA">
      <w:pPr>
        <w:pStyle w:val="ListParagraph1"/>
        <w:ind w:left="0"/>
        <w:jc w:val="both"/>
        <w:rPr>
          <w:sz w:val="22"/>
          <w:szCs w:val="22"/>
          <w:lang w:val="uk-UA"/>
        </w:rPr>
      </w:pPr>
    </w:p>
    <w:p w14:paraId="3CC2D9C0" w14:textId="0BD5E3C4" w:rsidR="00970ED4" w:rsidRPr="00E83FC6" w:rsidRDefault="00E83FC6" w:rsidP="000B7866">
      <w:pPr>
        <w:shd w:val="clear" w:color="auto" w:fill="FFFFFF"/>
        <w:jc w:val="both"/>
        <w:rPr>
          <w:rFonts w:ascii="Times New Roman" w:hAnsi="Times New Roman" w:cs="Times New Roman"/>
          <w:b/>
          <w:sz w:val="24"/>
          <w:szCs w:val="24"/>
          <w:lang w:val="uk-UA"/>
        </w:rPr>
      </w:pPr>
      <w:r w:rsidRPr="00E83FC6">
        <w:rPr>
          <w:rFonts w:ascii="Times New Roman" w:hAnsi="Times New Roman" w:cs="Times New Roman"/>
          <w:b/>
          <w:sz w:val="24"/>
          <w:szCs w:val="24"/>
          <w:lang w:val="uk-UA"/>
        </w:rPr>
        <w:t>Примітка:</w:t>
      </w:r>
      <w:r w:rsidRPr="00E83FC6">
        <w:rPr>
          <w:rFonts w:ascii="Times New Roman" w:hAnsi="Times New Roman" w:cs="Times New Roman"/>
          <w:sz w:val="24"/>
          <w:szCs w:val="24"/>
          <w:lang w:val="uk-UA"/>
        </w:rPr>
        <w:t xml:space="preserve"> у разі якщо </w:t>
      </w:r>
      <w:r>
        <w:rPr>
          <w:rFonts w:ascii="Times New Roman" w:hAnsi="Times New Roman" w:cs="Times New Roman"/>
          <w:sz w:val="24"/>
          <w:szCs w:val="24"/>
          <w:lang w:val="uk-UA"/>
        </w:rPr>
        <w:t>У</w:t>
      </w:r>
      <w:r w:rsidRPr="00E83FC6">
        <w:rPr>
          <w:rFonts w:ascii="Times New Roman" w:hAnsi="Times New Roman" w:cs="Times New Roman"/>
          <w:sz w:val="24"/>
          <w:szCs w:val="24"/>
          <w:lang w:val="uk-UA"/>
        </w:rPr>
        <w:t>часник відповідно до норм</w:t>
      </w:r>
      <w:r>
        <w:rPr>
          <w:rFonts w:ascii="Times New Roman" w:hAnsi="Times New Roman" w:cs="Times New Roman"/>
          <w:sz w:val="24"/>
          <w:szCs w:val="24"/>
          <w:lang w:val="uk-UA"/>
        </w:rPr>
        <w:t xml:space="preserve"> чинного законодавства не зобов’</w:t>
      </w:r>
      <w:r w:rsidRPr="00E83FC6">
        <w:rPr>
          <w:rFonts w:ascii="Times New Roman" w:hAnsi="Times New Roman" w:cs="Times New Roman"/>
          <w:sz w:val="24"/>
          <w:szCs w:val="24"/>
          <w:lang w:val="uk-UA"/>
        </w:rPr>
        <w:t>язаний складати вказані д</w:t>
      </w:r>
      <w:r>
        <w:rPr>
          <w:rFonts w:ascii="Times New Roman" w:hAnsi="Times New Roman" w:cs="Times New Roman"/>
          <w:sz w:val="24"/>
          <w:szCs w:val="24"/>
          <w:lang w:val="uk-UA"/>
        </w:rPr>
        <w:t>окументи, то він надає лист-роз’</w:t>
      </w:r>
      <w:r w:rsidRPr="00E83FC6">
        <w:rPr>
          <w:rFonts w:ascii="Times New Roman" w:hAnsi="Times New Roman" w:cs="Times New Roman"/>
          <w:sz w:val="24"/>
          <w:szCs w:val="24"/>
          <w:lang w:val="uk-UA"/>
        </w:rPr>
        <w:t xml:space="preserve">яснення в довільній формі, в якому зазначає </w:t>
      </w:r>
      <w:r w:rsidRPr="00E83FC6">
        <w:rPr>
          <w:rFonts w:ascii="Times New Roman" w:hAnsi="Times New Roman" w:cs="Times New Roman"/>
          <w:sz w:val="24"/>
          <w:szCs w:val="24"/>
          <w:lang w:val="uk-UA"/>
        </w:rPr>
        <w:lastRenderedPageBreak/>
        <w:t>законодавчі підстави (посилання на відповідний нормативно-правовий акт) ненадання вищезазначених документів.</w:t>
      </w:r>
    </w:p>
    <w:p w14:paraId="24437E9B" w14:textId="77777777" w:rsidR="00384D3B" w:rsidRDefault="00384D3B" w:rsidP="00E83FC6">
      <w:pPr>
        <w:shd w:val="clear" w:color="auto" w:fill="FFFFFF"/>
        <w:jc w:val="center"/>
        <w:rPr>
          <w:rFonts w:ascii="Times New Roman" w:hAnsi="Times New Roman" w:cs="Times New Roman"/>
          <w:b/>
          <w:sz w:val="24"/>
          <w:szCs w:val="24"/>
          <w:lang w:val="uk-UA"/>
        </w:rPr>
      </w:pPr>
    </w:p>
    <w:p w14:paraId="5B84A501" w14:textId="77777777" w:rsidR="00247913" w:rsidRPr="00247913" w:rsidRDefault="00247913" w:rsidP="00247913">
      <w:pPr>
        <w:shd w:val="clear" w:color="auto" w:fill="FFFFFF"/>
        <w:jc w:val="center"/>
        <w:rPr>
          <w:rFonts w:ascii="Times New Roman" w:hAnsi="Times New Roman" w:cs="Times New Roman"/>
          <w:b/>
          <w:sz w:val="24"/>
          <w:szCs w:val="24"/>
          <w:lang w:val="uk-UA"/>
        </w:rPr>
      </w:pPr>
      <w:r w:rsidRPr="00247913">
        <w:rPr>
          <w:rFonts w:ascii="Times New Roman" w:hAnsi="Times New Roman" w:cs="Times New Roman"/>
          <w:b/>
          <w:sz w:val="24"/>
          <w:szCs w:val="24"/>
          <w:lang w:val="uk-UA"/>
        </w:rPr>
        <w:t>ТЕХНІЧНА СПЕЦИФІКАЦІЯ</w:t>
      </w:r>
    </w:p>
    <w:p w14:paraId="44649FCA" w14:textId="11CF88BD" w:rsidR="00247913" w:rsidRPr="00247913" w:rsidRDefault="00247913" w:rsidP="00815A68">
      <w:pPr>
        <w:widowControl w:val="0"/>
        <w:jc w:val="both"/>
        <w:rPr>
          <w:rFonts w:ascii="Times New Roman" w:eastAsia="Calibri" w:hAnsi="Times New Roman" w:cs="Times New Roman"/>
          <w:color w:val="auto"/>
          <w:sz w:val="24"/>
          <w:szCs w:val="24"/>
          <w:lang w:val="uk-UA" w:eastAsia="ar-SA"/>
        </w:rPr>
      </w:pPr>
      <w:r w:rsidRPr="00247913">
        <w:rPr>
          <w:rFonts w:ascii="Times New Roman" w:hAnsi="Times New Roman" w:cs="Times New Roman"/>
          <w:b/>
          <w:sz w:val="24"/>
          <w:szCs w:val="24"/>
          <w:lang w:val="uk-UA"/>
        </w:rPr>
        <w:t>(опис предмета закупівлі:</w:t>
      </w:r>
      <w:bookmarkStart w:id="0" w:name="_Hlk108358127"/>
      <w:r w:rsidRPr="00247913">
        <w:rPr>
          <w:rFonts w:ascii="Times New Roman" w:hAnsi="Times New Roman" w:cs="Times New Roman"/>
          <w:sz w:val="24"/>
          <w:szCs w:val="24"/>
          <w:lang w:val="uk-UA"/>
        </w:rPr>
        <w:t xml:space="preserve"> </w:t>
      </w:r>
      <w:bookmarkEnd w:id="0"/>
      <w:r w:rsidR="00C7712A" w:rsidRPr="00C7712A">
        <w:rPr>
          <w:rFonts w:ascii="Times New Roman" w:eastAsia="Times New Roman" w:hAnsi="Times New Roman" w:cs="Times New Roman"/>
          <w:sz w:val="24"/>
          <w:szCs w:val="24"/>
          <w:lang w:val="uk-UA" w:eastAsia="ar-SA"/>
        </w:rPr>
        <w:t>Периметр офтальмологічний</w:t>
      </w:r>
      <w:r w:rsidR="00093188" w:rsidRPr="00701443">
        <w:rPr>
          <w:rFonts w:ascii="Times New Roman" w:eastAsia="Times New Roman" w:hAnsi="Times New Roman" w:cs="Times New Roman"/>
          <w:sz w:val="24"/>
          <w:szCs w:val="24"/>
          <w:lang w:val="uk-UA" w:eastAsia="ar-SA"/>
        </w:rPr>
        <w:t>,  лампа щілинна (за кодом ЄЗС ДК 021:2015: 33120000-7 Системи реєстрації медичної інформації та дослідне обладнання</w:t>
      </w:r>
      <w:r w:rsidR="00C7712A" w:rsidRPr="00701443">
        <w:rPr>
          <w:rFonts w:ascii="Times New Roman" w:eastAsia="Times New Roman" w:hAnsi="Times New Roman" w:cs="Times New Roman"/>
          <w:sz w:val="24"/>
          <w:szCs w:val="24"/>
          <w:lang w:val="uk-UA" w:eastAsia="ar-SA"/>
        </w:rPr>
        <w:t xml:space="preserve">; </w:t>
      </w:r>
      <w:r w:rsidR="00701443" w:rsidRPr="00701443">
        <w:rPr>
          <w:rFonts w:ascii="Times New Roman" w:eastAsia="Times New Roman" w:hAnsi="Times New Roman" w:cs="Times New Roman"/>
          <w:sz w:val="24"/>
          <w:szCs w:val="24"/>
          <w:lang w:val="uk-UA" w:eastAsia="ar-SA"/>
        </w:rPr>
        <w:t>за кодом</w:t>
      </w:r>
      <w:r w:rsidR="00093188" w:rsidRPr="00701443">
        <w:rPr>
          <w:rFonts w:ascii="Times New Roman" w:eastAsia="Times New Roman" w:hAnsi="Times New Roman" w:cs="Times New Roman"/>
          <w:sz w:val="24"/>
          <w:szCs w:val="24"/>
          <w:lang w:val="uk-UA" w:eastAsia="ar-SA"/>
        </w:rPr>
        <w:t xml:space="preserve"> </w:t>
      </w:r>
      <w:r w:rsidR="00C7712A" w:rsidRPr="00701443">
        <w:rPr>
          <w:rFonts w:ascii="Times New Roman" w:eastAsia="Times New Roman" w:hAnsi="Times New Roman" w:cs="Times New Roman"/>
          <w:sz w:val="24"/>
          <w:szCs w:val="24"/>
          <w:lang w:val="uk-UA" w:eastAsia="ar-SA"/>
        </w:rPr>
        <w:t>НК 024:2023</w:t>
      </w:r>
      <w:r w:rsidR="00093188" w:rsidRPr="00701443">
        <w:rPr>
          <w:rFonts w:ascii="Times New Roman" w:eastAsia="Times New Roman" w:hAnsi="Times New Roman" w:cs="Times New Roman"/>
          <w:sz w:val="24"/>
          <w:szCs w:val="24"/>
          <w:lang w:val="uk-UA" w:eastAsia="ar-SA"/>
        </w:rPr>
        <w:t>(</w:t>
      </w:r>
      <w:r w:rsidR="00C7712A" w:rsidRPr="00701443">
        <w:rPr>
          <w:rFonts w:ascii="Times New Roman" w:eastAsia="Times New Roman" w:hAnsi="Times New Roman" w:cs="Times New Roman"/>
          <w:sz w:val="24"/>
          <w:szCs w:val="24"/>
          <w:lang w:val="uk-UA" w:eastAsia="ar-SA"/>
        </w:rPr>
        <w:t>периметр офтальмологічний:</w:t>
      </w:r>
      <w:r w:rsidR="00C7712A" w:rsidRPr="00701443">
        <w:rPr>
          <w:lang w:val="uk-UA"/>
        </w:rPr>
        <w:t xml:space="preserve"> </w:t>
      </w:r>
      <w:r w:rsidR="00CD2586">
        <w:rPr>
          <w:rFonts w:ascii="Times New Roman" w:eastAsia="Times New Roman" w:hAnsi="Times New Roman" w:cs="Times New Roman"/>
          <w:sz w:val="24"/>
          <w:szCs w:val="24"/>
          <w:lang w:val="uk-UA" w:eastAsia="ar-SA"/>
        </w:rPr>
        <w:t xml:space="preserve">16918 </w:t>
      </w:r>
      <w:bookmarkStart w:id="1" w:name="_GoBack"/>
      <w:bookmarkEnd w:id="1"/>
      <w:r w:rsidR="0024255C" w:rsidRPr="0024255C">
        <w:rPr>
          <w:rFonts w:ascii="Times New Roman" w:eastAsia="Times New Roman" w:hAnsi="Times New Roman" w:cs="Times New Roman"/>
          <w:sz w:val="24"/>
          <w:szCs w:val="24"/>
          <w:lang w:val="uk-UA" w:eastAsia="ar-SA"/>
        </w:rPr>
        <w:t>Автоматичний периметр</w:t>
      </w:r>
      <w:r w:rsidR="00C7712A" w:rsidRPr="00701443">
        <w:rPr>
          <w:rFonts w:ascii="Times New Roman" w:eastAsia="Times New Roman" w:hAnsi="Times New Roman" w:cs="Times New Roman"/>
          <w:sz w:val="24"/>
          <w:szCs w:val="24"/>
          <w:lang w:val="uk-UA" w:eastAsia="ar-SA"/>
        </w:rPr>
        <w:t>;</w:t>
      </w:r>
      <w:r w:rsidR="00093188" w:rsidRPr="00701443">
        <w:rPr>
          <w:rFonts w:ascii="Times New Roman" w:eastAsia="Times New Roman" w:hAnsi="Times New Roman" w:cs="Times New Roman"/>
          <w:sz w:val="24"/>
          <w:szCs w:val="24"/>
          <w:lang w:val="uk-UA" w:eastAsia="ar-SA"/>
        </w:rPr>
        <w:t xml:space="preserve"> лампа щілинна: 35148 Лампа щіл</w:t>
      </w:r>
      <w:r w:rsidR="00701443">
        <w:rPr>
          <w:rFonts w:ascii="Times New Roman" w:eastAsia="Times New Roman" w:hAnsi="Times New Roman" w:cs="Times New Roman"/>
          <w:sz w:val="24"/>
          <w:szCs w:val="24"/>
          <w:lang w:val="uk-UA" w:eastAsia="ar-SA"/>
        </w:rPr>
        <w:t>инна офтальмологічна</w:t>
      </w:r>
      <w:r w:rsidR="00701443" w:rsidRPr="00701443">
        <w:rPr>
          <w:rFonts w:ascii="Times New Roman" w:eastAsia="Times New Roman" w:hAnsi="Times New Roman" w:cs="Times New Roman"/>
          <w:sz w:val="24"/>
          <w:szCs w:val="24"/>
          <w:lang w:val="uk-UA" w:eastAsia="ar-SA"/>
        </w:rPr>
        <w:t xml:space="preserve"> оглядова)</w:t>
      </w:r>
      <w:r w:rsidR="00701443">
        <w:rPr>
          <w:rFonts w:ascii="Times New Roman" w:eastAsia="Times New Roman" w:hAnsi="Times New Roman" w:cs="Times New Roman"/>
          <w:sz w:val="24"/>
          <w:szCs w:val="24"/>
          <w:lang w:val="uk-UA" w:eastAsia="ar-SA"/>
        </w:rPr>
        <w:t>)</w:t>
      </w:r>
    </w:p>
    <w:p w14:paraId="28A0EA7E" w14:textId="77777777" w:rsidR="00DE4E93" w:rsidRDefault="00247913" w:rsidP="00247913">
      <w:pPr>
        <w:widowControl w:val="0"/>
        <w:jc w:val="both"/>
        <w:rPr>
          <w:rFonts w:ascii="Times New Roman" w:hAnsi="Times New Roman"/>
          <w:b/>
          <w:sz w:val="24"/>
          <w:szCs w:val="24"/>
          <w:lang w:val="uk-UA"/>
        </w:rPr>
      </w:pPr>
      <w:r w:rsidRPr="00247913">
        <w:rPr>
          <w:rFonts w:ascii="Times New Roman" w:hAnsi="Times New Roman"/>
          <w:b/>
          <w:sz w:val="24"/>
          <w:szCs w:val="24"/>
          <w:lang w:val="uk-UA"/>
        </w:rPr>
        <w:t xml:space="preserve">                         </w:t>
      </w:r>
    </w:p>
    <w:p w14:paraId="6AB8B93B" w14:textId="5259FB64" w:rsidR="00CA07DE" w:rsidRDefault="00DE4E93" w:rsidP="00396E8A">
      <w:pPr>
        <w:widowControl w:val="0"/>
        <w:jc w:val="both"/>
        <w:rPr>
          <w:rFonts w:ascii="Times New Roman" w:hAnsi="Times New Roman"/>
          <w:b/>
          <w:sz w:val="24"/>
          <w:szCs w:val="24"/>
          <w:lang w:val="uk-UA"/>
        </w:rPr>
      </w:pPr>
      <w:r>
        <w:rPr>
          <w:rFonts w:ascii="Times New Roman" w:hAnsi="Times New Roman"/>
          <w:b/>
          <w:sz w:val="24"/>
          <w:szCs w:val="24"/>
          <w:lang w:val="uk-UA"/>
        </w:rPr>
        <w:t xml:space="preserve">                     </w:t>
      </w:r>
      <w:r w:rsidR="00F74B4B">
        <w:rPr>
          <w:rFonts w:ascii="Times New Roman" w:hAnsi="Times New Roman"/>
          <w:b/>
          <w:sz w:val="24"/>
          <w:szCs w:val="24"/>
          <w:lang w:val="uk-UA"/>
        </w:rPr>
        <w:t xml:space="preserve">  </w:t>
      </w:r>
      <w:r w:rsidR="00701443">
        <w:rPr>
          <w:rFonts w:ascii="Times New Roman" w:hAnsi="Times New Roman"/>
          <w:b/>
          <w:sz w:val="24"/>
          <w:szCs w:val="24"/>
          <w:lang w:val="uk-UA"/>
        </w:rPr>
        <w:t xml:space="preserve"> </w:t>
      </w:r>
      <w:r w:rsidR="00F74B4B">
        <w:rPr>
          <w:rFonts w:ascii="Times New Roman" w:hAnsi="Times New Roman"/>
          <w:b/>
          <w:sz w:val="24"/>
          <w:szCs w:val="24"/>
          <w:lang w:val="uk-UA"/>
        </w:rPr>
        <w:t xml:space="preserve">   </w:t>
      </w:r>
      <w:r w:rsidR="00CA07DE">
        <w:rPr>
          <w:rFonts w:ascii="Times New Roman" w:hAnsi="Times New Roman"/>
          <w:b/>
          <w:sz w:val="24"/>
          <w:szCs w:val="24"/>
          <w:lang w:val="uk-UA"/>
        </w:rPr>
        <w:t xml:space="preserve">                       </w:t>
      </w:r>
    </w:p>
    <w:p w14:paraId="4AFE55A0" w14:textId="5E248E5B" w:rsidR="00CA07DE" w:rsidRPr="00247913" w:rsidRDefault="00CA07DE" w:rsidP="00CA07DE">
      <w:pPr>
        <w:widowControl w:val="0"/>
        <w:jc w:val="both"/>
        <w:rPr>
          <w:rFonts w:ascii="Times New Roman" w:hAnsi="Times New Roman"/>
          <w:b/>
          <w:sz w:val="24"/>
          <w:szCs w:val="24"/>
        </w:rPr>
      </w:pPr>
      <w:r>
        <w:rPr>
          <w:rFonts w:ascii="Times New Roman" w:hAnsi="Times New Roman"/>
          <w:b/>
          <w:sz w:val="24"/>
          <w:szCs w:val="24"/>
          <w:lang w:val="uk-UA"/>
        </w:rPr>
        <w:t xml:space="preserve">                           </w:t>
      </w:r>
      <w:r w:rsidRPr="00247913">
        <w:rPr>
          <w:rFonts w:ascii="Times New Roman" w:hAnsi="Times New Roman"/>
          <w:b/>
          <w:sz w:val="24"/>
          <w:szCs w:val="24"/>
        </w:rPr>
        <w:t>МЕДИКО-ТЕХНІЧНІ ВИМОГИ ДО ПРЕДМЕТУ ЗАКУПІВЛІ</w:t>
      </w:r>
    </w:p>
    <w:p w14:paraId="1A27BFE8" w14:textId="3D1382D6" w:rsidR="00CA07DE" w:rsidRPr="00247913" w:rsidRDefault="00093188" w:rsidP="00CA07DE">
      <w:pPr>
        <w:spacing w:line="240" w:lineRule="auto"/>
        <w:ind w:right="142" w:firstLine="708"/>
        <w:jc w:val="cente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 xml:space="preserve">до </w:t>
      </w:r>
      <w:r w:rsidR="003771A8">
        <w:rPr>
          <w:rFonts w:ascii="Times New Roman" w:hAnsi="Times New Roman" w:cs="Times New Roman"/>
          <w:b/>
          <w:i/>
          <w:sz w:val="24"/>
          <w:szCs w:val="24"/>
          <w:u w:val="single"/>
          <w:lang w:val="uk-UA"/>
        </w:rPr>
        <w:t xml:space="preserve">периметру </w:t>
      </w:r>
      <w:r w:rsidR="002955D6" w:rsidRPr="002955D6">
        <w:rPr>
          <w:rFonts w:ascii="Times New Roman" w:hAnsi="Times New Roman" w:cs="Times New Roman"/>
          <w:b/>
          <w:i/>
          <w:sz w:val="24"/>
          <w:szCs w:val="24"/>
          <w:u w:val="single"/>
          <w:lang w:val="uk-UA"/>
        </w:rPr>
        <w:t>офтальмологічного</w:t>
      </w:r>
      <w:r w:rsidR="00CA07DE" w:rsidRPr="00247913">
        <w:rPr>
          <w:rFonts w:ascii="Times New Roman" w:hAnsi="Times New Roman" w:cs="Times New Roman"/>
          <w:b/>
          <w:i/>
          <w:sz w:val="24"/>
          <w:szCs w:val="24"/>
          <w:u w:val="single"/>
          <w:lang w:val="uk-UA"/>
        </w:rPr>
        <w:t>:</w:t>
      </w:r>
    </w:p>
    <w:p w14:paraId="7E7E7DB7" w14:textId="77777777" w:rsidR="00CA07DE" w:rsidRPr="00247913" w:rsidRDefault="00CA07DE" w:rsidP="00CA07DE">
      <w:pPr>
        <w:spacing w:line="240" w:lineRule="auto"/>
        <w:ind w:right="142"/>
        <w:rPr>
          <w:rFonts w:ascii="Times New Roman" w:hAnsi="Times New Roman" w:cs="Times New Roman"/>
          <w:sz w:val="24"/>
          <w:szCs w:val="24"/>
          <w:lang w:val="uk-UA"/>
        </w:rPr>
      </w:pPr>
      <w:r w:rsidRPr="00247913">
        <w:rPr>
          <w:rFonts w:ascii="Times New Roman" w:hAnsi="Times New Roman" w:cs="Times New Roman"/>
          <w:sz w:val="24"/>
          <w:szCs w:val="24"/>
          <w:lang w:val="uk-UA"/>
        </w:rPr>
        <w:t>Модель (відповідно до тендерної пропозиції): ______________________________________________________</w:t>
      </w:r>
    </w:p>
    <w:p w14:paraId="55A9D455" w14:textId="77777777" w:rsidR="00CA07DE" w:rsidRPr="00247913" w:rsidRDefault="00CA07DE" w:rsidP="00CA07DE">
      <w:pPr>
        <w:spacing w:line="240" w:lineRule="auto"/>
        <w:ind w:right="142"/>
        <w:rPr>
          <w:rFonts w:ascii="Times New Roman" w:hAnsi="Times New Roman" w:cs="Times New Roman"/>
          <w:sz w:val="24"/>
          <w:szCs w:val="24"/>
          <w:lang w:val="uk-UA"/>
        </w:rPr>
      </w:pPr>
      <w:r w:rsidRPr="00247913">
        <w:rPr>
          <w:rFonts w:ascii="Times New Roman" w:hAnsi="Times New Roman" w:cs="Times New Roman"/>
          <w:sz w:val="24"/>
          <w:szCs w:val="24"/>
          <w:lang w:val="uk-UA"/>
        </w:rPr>
        <w:t>Виробник товару*:______________________________________</w:t>
      </w:r>
    </w:p>
    <w:p w14:paraId="6F43AEA5" w14:textId="77777777" w:rsidR="00CA07DE" w:rsidRPr="00247913" w:rsidRDefault="00CA07DE" w:rsidP="00CA07DE">
      <w:pPr>
        <w:spacing w:line="240" w:lineRule="auto"/>
        <w:ind w:right="142"/>
        <w:rPr>
          <w:rFonts w:ascii="Times New Roman" w:hAnsi="Times New Roman" w:cs="Times New Roman"/>
          <w:sz w:val="24"/>
          <w:szCs w:val="24"/>
          <w:lang w:val="uk-UA"/>
        </w:rPr>
      </w:pPr>
      <w:r w:rsidRPr="00247913">
        <w:rPr>
          <w:rFonts w:ascii="Times New Roman" w:hAnsi="Times New Roman" w:cs="Times New Roman"/>
          <w:sz w:val="24"/>
          <w:szCs w:val="24"/>
          <w:lang w:val="uk-UA"/>
        </w:rPr>
        <w:t>Країна походження товару**: _____________________________</w:t>
      </w:r>
    </w:p>
    <w:p w14:paraId="76E135C0" w14:textId="799C5FE9" w:rsidR="00CA07DE" w:rsidRPr="000D23D6" w:rsidRDefault="00CA07DE" w:rsidP="00CA07DE">
      <w:pPr>
        <w:suppressAutoHyphens/>
        <w:spacing w:after="160" w:line="240" w:lineRule="auto"/>
        <w:contextualSpacing/>
        <w:rPr>
          <w:rFonts w:ascii="Times New Roman" w:eastAsia="Times New Roman" w:hAnsi="Times New Roman" w:cs="Times New Roman"/>
          <w:color w:val="auto"/>
          <w:sz w:val="24"/>
          <w:szCs w:val="24"/>
          <w:lang w:eastAsia="uk-UA"/>
        </w:rPr>
      </w:pPr>
    </w:p>
    <w:p w14:paraId="33E54E15" w14:textId="38D80CCC" w:rsidR="00DE4E93" w:rsidRPr="00DE4E93" w:rsidRDefault="00DE4E93" w:rsidP="00DE4E93">
      <w:pPr>
        <w:numPr>
          <w:ilvl w:val="0"/>
          <w:numId w:val="43"/>
        </w:numPr>
        <w:suppressAutoHyphens/>
        <w:spacing w:after="160" w:line="240" w:lineRule="auto"/>
        <w:contextualSpacing/>
        <w:rPr>
          <w:rFonts w:ascii="Times New Roman" w:eastAsia="Times New Roman" w:hAnsi="Times New Roman" w:cs="Times New Roman"/>
          <w:color w:val="auto"/>
          <w:sz w:val="24"/>
          <w:szCs w:val="24"/>
          <w:lang w:eastAsia="uk-UA"/>
        </w:rPr>
      </w:pPr>
      <w:r w:rsidRPr="00DE4E93">
        <w:rPr>
          <w:rFonts w:ascii="Times New Roman" w:eastAsia="Times New Roman" w:hAnsi="Times New Roman" w:cs="Times New Roman"/>
          <w:color w:val="auto"/>
          <w:sz w:val="24"/>
          <w:szCs w:val="24"/>
          <w:lang w:val="uk-UA" w:eastAsia="uk-UA"/>
        </w:rPr>
        <w:t>Призначення:</w:t>
      </w:r>
    </w:p>
    <w:tbl>
      <w:tblPr>
        <w:tblW w:w="9285" w:type="dxa"/>
        <w:tblInd w:w="108" w:type="dxa"/>
        <w:tblLayout w:type="fixed"/>
        <w:tblLook w:val="0000" w:firstRow="0" w:lastRow="0" w:firstColumn="0" w:lastColumn="0" w:noHBand="0" w:noVBand="0"/>
      </w:tblPr>
      <w:tblGrid>
        <w:gridCol w:w="7542"/>
        <w:gridCol w:w="1743"/>
      </w:tblGrid>
      <w:tr w:rsidR="00DE4E93" w:rsidRPr="00DE4E93" w14:paraId="73B5AA1C" w14:textId="77777777" w:rsidTr="000D23D6">
        <w:trPr>
          <w:trHeight w:val="468"/>
        </w:trPr>
        <w:tc>
          <w:tcPr>
            <w:tcW w:w="7542" w:type="dxa"/>
            <w:tcBorders>
              <w:top w:val="single" w:sz="4" w:space="0" w:color="000000"/>
              <w:left w:val="single" w:sz="4" w:space="0" w:color="000000"/>
              <w:bottom w:val="single" w:sz="4" w:space="0" w:color="000000"/>
            </w:tcBorders>
          </w:tcPr>
          <w:p w14:paraId="7EF1450E" w14:textId="77777777" w:rsidR="00DE4E93" w:rsidRPr="00DE4E93" w:rsidRDefault="00DE4E93" w:rsidP="00DE4E93">
            <w:pPr>
              <w:spacing w:after="160" w:line="259" w:lineRule="auto"/>
              <w:rPr>
                <w:rFonts w:ascii="Times New Roman" w:eastAsia="Calibri" w:hAnsi="Times New Roman" w:cs="Times New Roman"/>
                <w:b/>
                <w:color w:val="auto"/>
                <w:sz w:val="24"/>
                <w:lang w:eastAsia="en-US"/>
              </w:rPr>
            </w:pPr>
            <w:r w:rsidRPr="00DE4E93">
              <w:rPr>
                <w:rFonts w:ascii="Times New Roman" w:eastAsia="Calibri" w:hAnsi="Times New Roman" w:cs="Times New Roman"/>
                <w:b/>
                <w:color w:val="auto"/>
                <w:sz w:val="24"/>
                <w:lang w:eastAsia="en-US"/>
              </w:rPr>
              <w:t xml:space="preserve">  </w:t>
            </w:r>
            <w:r w:rsidRPr="00DE4E93">
              <w:rPr>
                <w:rFonts w:ascii="Times New Roman" w:eastAsia="Calibri" w:hAnsi="Times New Roman" w:cs="Times New Roman"/>
                <w:b/>
                <w:color w:val="auto"/>
                <w:sz w:val="24"/>
                <w:lang w:val="uk-UA" w:eastAsia="en-US"/>
              </w:rPr>
              <w:t>Вимога</w:t>
            </w:r>
          </w:p>
        </w:tc>
        <w:tc>
          <w:tcPr>
            <w:tcW w:w="1743" w:type="dxa"/>
            <w:tcBorders>
              <w:top w:val="single" w:sz="4" w:space="0" w:color="000000"/>
              <w:left w:val="single" w:sz="4" w:space="0" w:color="000000"/>
              <w:bottom w:val="single" w:sz="4" w:space="0" w:color="000000"/>
              <w:right w:val="single" w:sz="4" w:space="0" w:color="000000"/>
            </w:tcBorders>
          </w:tcPr>
          <w:p w14:paraId="08F32A97" w14:textId="7AA73D31" w:rsidR="00DE4E93" w:rsidRPr="002955D6" w:rsidRDefault="00CA07DE" w:rsidP="00DE4E93">
            <w:pPr>
              <w:spacing w:after="160" w:line="259" w:lineRule="auto"/>
              <w:ind w:right="-4"/>
              <w:jc w:val="center"/>
              <w:rPr>
                <w:rFonts w:ascii="Times New Roman" w:eastAsia="Calibri" w:hAnsi="Times New Roman" w:cs="Times New Roman"/>
                <w:b/>
                <w:bCs/>
                <w:color w:val="auto"/>
                <w:sz w:val="24"/>
                <w:szCs w:val="24"/>
                <w:lang w:val="uk-UA" w:eastAsia="en-US"/>
              </w:rPr>
            </w:pPr>
            <w:r w:rsidRPr="002955D6">
              <w:rPr>
                <w:rFonts w:ascii="Times New Roman" w:eastAsia="Calibri" w:hAnsi="Times New Roman" w:cs="Times New Roman"/>
                <w:b/>
                <w:bCs/>
                <w:color w:val="auto"/>
                <w:sz w:val="24"/>
                <w:szCs w:val="24"/>
                <w:lang w:val="uk-UA" w:eastAsia="en-US"/>
              </w:rPr>
              <w:t>Заповнюється Учасником, зазначити «так» чи «ні»</w:t>
            </w:r>
            <w:r w:rsidR="00093188" w:rsidRPr="002955D6">
              <w:rPr>
                <w:sz w:val="24"/>
                <w:szCs w:val="24"/>
              </w:rPr>
              <w:t xml:space="preserve"> </w:t>
            </w:r>
            <w:r w:rsidR="00093188" w:rsidRPr="002955D6">
              <w:rPr>
                <w:rFonts w:ascii="Times New Roman" w:eastAsia="Calibri" w:hAnsi="Times New Roman" w:cs="Times New Roman"/>
                <w:b/>
                <w:bCs/>
                <w:color w:val="auto"/>
                <w:sz w:val="24"/>
                <w:szCs w:val="24"/>
                <w:lang w:val="uk-UA" w:eastAsia="en-US"/>
              </w:rPr>
              <w:t>з посиланням на відповідні розділи,  або сторінку(и) технічного документа виробника</w:t>
            </w:r>
          </w:p>
        </w:tc>
      </w:tr>
      <w:tr w:rsidR="00DE4E93" w:rsidRPr="00DE4E93" w14:paraId="49B22D67" w14:textId="77777777" w:rsidTr="00F6333D">
        <w:trPr>
          <w:trHeight w:val="865"/>
        </w:trPr>
        <w:tc>
          <w:tcPr>
            <w:tcW w:w="7542" w:type="dxa"/>
            <w:tcBorders>
              <w:top w:val="single" w:sz="4" w:space="0" w:color="000000"/>
              <w:left w:val="single" w:sz="4" w:space="0" w:color="000000"/>
              <w:bottom w:val="single" w:sz="4" w:space="0" w:color="000000"/>
            </w:tcBorders>
          </w:tcPr>
          <w:p w14:paraId="1B4BEA69" w14:textId="47C922C3" w:rsidR="00DE4E93" w:rsidRPr="00DE4E93" w:rsidRDefault="00F6333D" w:rsidP="00DE4E93">
            <w:pPr>
              <w:widowControl w:val="0"/>
              <w:autoSpaceDE w:val="0"/>
              <w:autoSpaceDN w:val="0"/>
              <w:adjustRightInd w:val="0"/>
              <w:spacing w:after="240" w:line="240" w:lineRule="atLeast"/>
              <w:jc w:val="both"/>
              <w:rPr>
                <w:rFonts w:ascii="Times New Roman" w:eastAsia="Calibri" w:hAnsi="Times New Roman" w:cs="Times New Roman"/>
                <w:sz w:val="24"/>
                <w:lang w:val="uk-UA" w:eastAsia="en-US"/>
              </w:rPr>
            </w:pPr>
            <w:r w:rsidRPr="00F6333D">
              <w:rPr>
                <w:rFonts w:ascii="Times New Roman" w:eastAsia="Calibri" w:hAnsi="Times New Roman" w:cs="Times New Roman"/>
                <w:color w:val="auto"/>
                <w:sz w:val="24"/>
                <w:lang w:val="uk-UA" w:eastAsia="en-US"/>
              </w:rPr>
              <w:t>Офтальмологічний периметр повинен бути призначеним для дослідження полів зору пацієнта на периферії при погіршенні зору, викликаному глаукомою, порушеннями функцій сітківки тощо.</w:t>
            </w:r>
          </w:p>
        </w:tc>
        <w:tc>
          <w:tcPr>
            <w:tcW w:w="1743" w:type="dxa"/>
            <w:tcBorders>
              <w:top w:val="single" w:sz="4" w:space="0" w:color="000000"/>
              <w:left w:val="single" w:sz="4" w:space="0" w:color="000000"/>
              <w:bottom w:val="single" w:sz="4" w:space="0" w:color="000000"/>
              <w:right w:val="single" w:sz="4" w:space="0" w:color="000000"/>
            </w:tcBorders>
          </w:tcPr>
          <w:p w14:paraId="4A6C89E6" w14:textId="77777777" w:rsidR="00DE4E93" w:rsidRPr="00DE4E93" w:rsidRDefault="00DE4E93" w:rsidP="00DE4E93">
            <w:pPr>
              <w:autoSpaceDE w:val="0"/>
              <w:autoSpaceDN w:val="0"/>
              <w:adjustRightInd w:val="0"/>
              <w:spacing w:line="240" w:lineRule="auto"/>
              <w:rPr>
                <w:rFonts w:eastAsia="Calibri"/>
                <w:sz w:val="24"/>
                <w:szCs w:val="24"/>
                <w:lang w:val="uk-UA" w:eastAsia="en-US"/>
              </w:rPr>
            </w:pPr>
          </w:p>
          <w:p w14:paraId="40F30888" w14:textId="4FB20D83" w:rsidR="00CA07DE" w:rsidRPr="00DE4E93" w:rsidRDefault="00DE4E93" w:rsidP="00CA07DE">
            <w:pPr>
              <w:autoSpaceDE w:val="0"/>
              <w:autoSpaceDN w:val="0"/>
              <w:adjustRightInd w:val="0"/>
              <w:spacing w:line="240" w:lineRule="auto"/>
              <w:rPr>
                <w:rFonts w:ascii="Times New Roman" w:eastAsia="Calibri" w:hAnsi="Times New Roman" w:cs="Times New Roman"/>
                <w:color w:val="auto"/>
                <w:sz w:val="24"/>
                <w:lang w:val="uk-UA" w:eastAsia="en-US"/>
              </w:rPr>
            </w:pPr>
            <w:r w:rsidRPr="00DE4E93">
              <w:rPr>
                <w:rFonts w:eastAsia="Calibri"/>
                <w:sz w:val="24"/>
                <w:szCs w:val="24"/>
                <w:lang w:val="uk-UA" w:eastAsia="en-US"/>
              </w:rPr>
              <w:t xml:space="preserve"> </w:t>
            </w:r>
          </w:p>
          <w:p w14:paraId="469B2A4A" w14:textId="4BD4E3F0" w:rsidR="00DE4E93" w:rsidRPr="00DE4E93" w:rsidRDefault="00DE4E93" w:rsidP="00DE4E93">
            <w:pPr>
              <w:snapToGrid w:val="0"/>
              <w:spacing w:after="160" w:line="259" w:lineRule="auto"/>
              <w:ind w:right="-4"/>
              <w:jc w:val="center"/>
              <w:rPr>
                <w:rFonts w:ascii="Times New Roman" w:eastAsia="Calibri" w:hAnsi="Times New Roman" w:cs="Times New Roman"/>
                <w:color w:val="auto"/>
                <w:sz w:val="24"/>
                <w:lang w:val="uk-UA" w:eastAsia="en-US"/>
              </w:rPr>
            </w:pPr>
          </w:p>
        </w:tc>
      </w:tr>
    </w:tbl>
    <w:p w14:paraId="53849E0F" w14:textId="77777777" w:rsidR="00DE4E93" w:rsidRPr="00DE4E93" w:rsidRDefault="00DE4E93" w:rsidP="00DE4E93">
      <w:pPr>
        <w:spacing w:line="240" w:lineRule="auto"/>
        <w:ind w:left="376"/>
        <w:contextualSpacing/>
        <w:jc w:val="both"/>
        <w:rPr>
          <w:rFonts w:ascii="Times New Roman" w:eastAsia="Times New Roman" w:hAnsi="Times New Roman" w:cs="Times New Roman"/>
          <w:color w:val="auto"/>
          <w:lang w:val="uk-UA" w:eastAsia="uk-UA"/>
        </w:rPr>
      </w:pPr>
    </w:p>
    <w:p w14:paraId="0C557B4B" w14:textId="6AF9BABC" w:rsidR="00DE4E93" w:rsidRPr="00DE4E93" w:rsidRDefault="00CA07DE" w:rsidP="00DE4E93">
      <w:pPr>
        <w:spacing w:after="160" w:line="259" w:lineRule="auto"/>
        <w:rPr>
          <w:rFonts w:ascii="Times New Roman" w:eastAsia="Calibri" w:hAnsi="Times New Roman" w:cs="Calibri"/>
          <w:color w:val="auto"/>
          <w:sz w:val="24"/>
          <w:lang w:val="uk-UA" w:eastAsia="en-US"/>
        </w:rPr>
      </w:pPr>
      <w:r>
        <w:rPr>
          <w:rFonts w:ascii="Times New Roman" w:eastAsia="Calibri" w:hAnsi="Times New Roman" w:cs="Calibri"/>
          <w:color w:val="auto"/>
          <w:sz w:val="24"/>
          <w:lang w:val="uk-UA" w:eastAsia="en-US"/>
        </w:rPr>
        <w:t>2</w:t>
      </w:r>
      <w:r w:rsidR="00DE4E93" w:rsidRPr="00DE4E93">
        <w:rPr>
          <w:rFonts w:ascii="Times New Roman" w:eastAsia="Calibri" w:hAnsi="Times New Roman" w:cs="Calibri"/>
          <w:color w:val="auto"/>
          <w:sz w:val="24"/>
          <w:lang w:val="uk-UA" w:eastAsia="en-US"/>
        </w:rPr>
        <w:t xml:space="preserve">. </w:t>
      </w:r>
      <w:r w:rsidR="000D23D6">
        <w:rPr>
          <w:rFonts w:ascii="Times New Roman" w:eastAsia="Calibri" w:hAnsi="Times New Roman" w:cs="Calibri"/>
          <w:color w:val="auto"/>
          <w:sz w:val="24"/>
          <w:lang w:val="uk-UA" w:eastAsia="en-US"/>
        </w:rPr>
        <w:t>До складу комплектації входить</w:t>
      </w:r>
      <w:r w:rsidR="00DE4E93" w:rsidRPr="00DE4E93">
        <w:rPr>
          <w:rFonts w:ascii="Times New Roman" w:eastAsia="Calibri" w:hAnsi="Times New Roman" w:cs="Calibri"/>
          <w:color w:val="auto"/>
          <w:sz w:val="24"/>
          <w:lang w:val="uk-UA" w:eastAsia="en-US"/>
        </w:rPr>
        <w:t>:</w:t>
      </w:r>
    </w:p>
    <w:tbl>
      <w:tblPr>
        <w:tblW w:w="9283" w:type="dxa"/>
        <w:tblInd w:w="108" w:type="dxa"/>
        <w:tblLayout w:type="fixed"/>
        <w:tblLook w:val="0000" w:firstRow="0" w:lastRow="0" w:firstColumn="0" w:lastColumn="0" w:noHBand="0" w:noVBand="0"/>
      </w:tblPr>
      <w:tblGrid>
        <w:gridCol w:w="512"/>
        <w:gridCol w:w="4275"/>
        <w:gridCol w:w="1479"/>
        <w:gridCol w:w="3017"/>
      </w:tblGrid>
      <w:tr w:rsidR="00DE4E93" w:rsidRPr="00DE4E93" w14:paraId="1D15608F" w14:textId="77777777" w:rsidTr="002955D6">
        <w:trPr>
          <w:trHeight w:val="259"/>
        </w:trPr>
        <w:tc>
          <w:tcPr>
            <w:tcW w:w="512" w:type="dxa"/>
            <w:tcBorders>
              <w:top w:val="single" w:sz="4" w:space="0" w:color="000000"/>
              <w:left w:val="single" w:sz="4" w:space="0" w:color="000000"/>
              <w:bottom w:val="single" w:sz="4" w:space="0" w:color="000000"/>
            </w:tcBorders>
          </w:tcPr>
          <w:p w14:paraId="46679D40" w14:textId="77777777" w:rsidR="00DE4E93" w:rsidRPr="00DE4E93" w:rsidRDefault="00DE4E93" w:rsidP="00DE4E93">
            <w:pPr>
              <w:spacing w:after="160" w:line="259" w:lineRule="auto"/>
              <w:jc w:val="center"/>
              <w:rPr>
                <w:rFonts w:ascii="Times New Roman" w:eastAsia="Calibri" w:hAnsi="Times New Roman" w:cs="Times New Roman"/>
                <w:b/>
                <w:color w:val="auto"/>
                <w:sz w:val="24"/>
                <w:lang w:val="uk-UA" w:eastAsia="en-US"/>
              </w:rPr>
            </w:pPr>
            <w:r w:rsidRPr="00DE4E93">
              <w:rPr>
                <w:rFonts w:ascii="Times New Roman" w:eastAsia="Calibri" w:hAnsi="Times New Roman" w:cs="Times New Roman"/>
                <w:b/>
                <w:color w:val="auto"/>
                <w:sz w:val="24"/>
                <w:lang w:val="uk-UA" w:eastAsia="en-US"/>
              </w:rPr>
              <w:t>№</w:t>
            </w:r>
          </w:p>
        </w:tc>
        <w:tc>
          <w:tcPr>
            <w:tcW w:w="4275" w:type="dxa"/>
            <w:tcBorders>
              <w:top w:val="single" w:sz="4" w:space="0" w:color="000000"/>
              <w:left w:val="single" w:sz="4" w:space="0" w:color="000000"/>
              <w:bottom w:val="single" w:sz="4" w:space="0" w:color="000000"/>
            </w:tcBorders>
            <w:vAlign w:val="center"/>
          </w:tcPr>
          <w:p w14:paraId="10087226" w14:textId="77777777" w:rsidR="00DE4E93" w:rsidRPr="00DE4E93" w:rsidRDefault="00DE4E93" w:rsidP="00DE4E93">
            <w:pPr>
              <w:widowControl w:val="0"/>
              <w:spacing w:line="240" w:lineRule="auto"/>
              <w:jc w:val="center"/>
              <w:rPr>
                <w:rFonts w:ascii="Times New Roman" w:eastAsia="Times New Roman" w:hAnsi="Times New Roman" w:cs="Times New Roman"/>
                <w:b/>
                <w:snapToGrid w:val="0"/>
                <w:color w:val="auto"/>
                <w:sz w:val="24"/>
                <w:szCs w:val="24"/>
                <w:lang w:val="uk-UA"/>
              </w:rPr>
            </w:pPr>
            <w:r w:rsidRPr="00DE4E93">
              <w:rPr>
                <w:rFonts w:ascii="Times New Roman" w:eastAsia="Times New Roman" w:hAnsi="Times New Roman" w:cs="Times New Roman"/>
                <w:b/>
                <w:snapToGrid w:val="0"/>
                <w:color w:val="auto"/>
                <w:sz w:val="24"/>
                <w:szCs w:val="24"/>
                <w:lang w:val="uk-UA"/>
              </w:rPr>
              <w:t>Найменування</w:t>
            </w:r>
          </w:p>
        </w:tc>
        <w:tc>
          <w:tcPr>
            <w:tcW w:w="1479" w:type="dxa"/>
            <w:tcBorders>
              <w:top w:val="single" w:sz="4" w:space="0" w:color="000000"/>
              <w:left w:val="single" w:sz="4" w:space="0" w:color="000000"/>
              <w:bottom w:val="single" w:sz="4" w:space="0" w:color="000000"/>
            </w:tcBorders>
          </w:tcPr>
          <w:p w14:paraId="37155417" w14:textId="77777777" w:rsidR="002955D6" w:rsidRDefault="002955D6" w:rsidP="00DE4E93">
            <w:pPr>
              <w:spacing w:after="160" w:line="259" w:lineRule="auto"/>
              <w:jc w:val="center"/>
              <w:rPr>
                <w:rFonts w:ascii="Times New Roman" w:eastAsia="Calibri" w:hAnsi="Times New Roman" w:cs="Times New Roman"/>
                <w:b/>
                <w:color w:val="auto"/>
                <w:sz w:val="24"/>
                <w:lang w:val="uk-UA" w:eastAsia="en-US"/>
              </w:rPr>
            </w:pPr>
          </w:p>
          <w:p w14:paraId="4847B598" w14:textId="77777777" w:rsidR="002955D6" w:rsidRDefault="002955D6" w:rsidP="00DE4E93">
            <w:pPr>
              <w:spacing w:after="160" w:line="259" w:lineRule="auto"/>
              <w:jc w:val="center"/>
              <w:rPr>
                <w:rFonts w:ascii="Times New Roman" w:eastAsia="Calibri" w:hAnsi="Times New Roman" w:cs="Times New Roman"/>
                <w:b/>
                <w:color w:val="auto"/>
                <w:sz w:val="24"/>
                <w:lang w:val="uk-UA" w:eastAsia="en-US"/>
              </w:rPr>
            </w:pPr>
          </w:p>
          <w:p w14:paraId="2F0FE3BD" w14:textId="77777777" w:rsidR="00DE4E93" w:rsidRPr="00DE4E93" w:rsidRDefault="00DE4E93" w:rsidP="00DE4E93">
            <w:pPr>
              <w:spacing w:after="160" w:line="259" w:lineRule="auto"/>
              <w:jc w:val="center"/>
              <w:rPr>
                <w:rFonts w:ascii="Times New Roman" w:eastAsia="Calibri" w:hAnsi="Times New Roman" w:cs="Times New Roman"/>
                <w:b/>
                <w:color w:val="auto"/>
                <w:sz w:val="24"/>
                <w:lang w:val="uk-UA" w:eastAsia="en-US"/>
              </w:rPr>
            </w:pPr>
            <w:r w:rsidRPr="00DE4E93">
              <w:rPr>
                <w:rFonts w:ascii="Times New Roman" w:eastAsia="Calibri" w:hAnsi="Times New Roman" w:cs="Times New Roman"/>
                <w:b/>
                <w:color w:val="auto"/>
                <w:sz w:val="24"/>
                <w:lang w:val="uk-UA" w:eastAsia="en-US"/>
              </w:rPr>
              <w:t>Кількість</w:t>
            </w:r>
          </w:p>
        </w:tc>
        <w:tc>
          <w:tcPr>
            <w:tcW w:w="3017" w:type="dxa"/>
            <w:tcBorders>
              <w:top w:val="single" w:sz="4" w:space="0" w:color="000000"/>
              <w:left w:val="single" w:sz="4" w:space="0" w:color="000000"/>
              <w:bottom w:val="single" w:sz="4" w:space="0" w:color="000000"/>
              <w:right w:val="single" w:sz="4" w:space="0" w:color="000000"/>
            </w:tcBorders>
          </w:tcPr>
          <w:p w14:paraId="0FA08B87" w14:textId="2A96AB57" w:rsidR="00DE4E93" w:rsidRPr="002955D6" w:rsidRDefault="00CA07DE" w:rsidP="00DE4E93">
            <w:pPr>
              <w:spacing w:after="160" w:line="259" w:lineRule="auto"/>
              <w:jc w:val="center"/>
              <w:rPr>
                <w:rFonts w:ascii="Times New Roman" w:eastAsia="Calibri" w:hAnsi="Times New Roman" w:cs="Times New Roman"/>
                <w:color w:val="auto"/>
                <w:sz w:val="24"/>
                <w:szCs w:val="24"/>
                <w:lang w:val="uk-UA" w:eastAsia="en-US"/>
              </w:rPr>
            </w:pPr>
            <w:r w:rsidRPr="002955D6">
              <w:rPr>
                <w:rFonts w:ascii="Times New Roman" w:eastAsia="Calibri" w:hAnsi="Times New Roman" w:cs="Times New Roman"/>
                <w:b/>
                <w:color w:val="auto"/>
                <w:sz w:val="24"/>
                <w:szCs w:val="24"/>
                <w:lang w:val="uk-UA" w:eastAsia="en-US"/>
              </w:rPr>
              <w:t>Заповнюється Учасником, зазначити «так» чи «ні»</w:t>
            </w:r>
            <w:r w:rsidR="00093188" w:rsidRPr="002955D6">
              <w:rPr>
                <w:sz w:val="24"/>
                <w:szCs w:val="24"/>
              </w:rPr>
              <w:t xml:space="preserve"> </w:t>
            </w:r>
            <w:r w:rsidR="00093188" w:rsidRPr="002955D6">
              <w:rPr>
                <w:rFonts w:ascii="Times New Roman" w:eastAsia="Calibri" w:hAnsi="Times New Roman" w:cs="Times New Roman"/>
                <w:b/>
                <w:color w:val="auto"/>
                <w:sz w:val="24"/>
                <w:szCs w:val="24"/>
                <w:lang w:val="uk-UA" w:eastAsia="en-US"/>
              </w:rPr>
              <w:t>з посиланням на відповідні розділи,  або сторінку(и) технічного документа виробника</w:t>
            </w:r>
          </w:p>
        </w:tc>
      </w:tr>
      <w:tr w:rsidR="00F6333D" w:rsidRPr="00DE4E93" w14:paraId="20FFAF55" w14:textId="77777777" w:rsidTr="002955D6">
        <w:trPr>
          <w:trHeight w:val="259"/>
        </w:trPr>
        <w:tc>
          <w:tcPr>
            <w:tcW w:w="512" w:type="dxa"/>
            <w:tcBorders>
              <w:top w:val="single" w:sz="4" w:space="0" w:color="000000"/>
              <w:left w:val="single" w:sz="4" w:space="0" w:color="000000"/>
              <w:bottom w:val="single" w:sz="4" w:space="0" w:color="000000"/>
            </w:tcBorders>
          </w:tcPr>
          <w:p w14:paraId="58260F5C" w14:textId="77777777" w:rsidR="00F6333D" w:rsidRPr="00DE4E93" w:rsidRDefault="00F6333D" w:rsidP="00F6333D">
            <w:pPr>
              <w:spacing w:after="160" w:line="259" w:lineRule="auto"/>
              <w:jc w:val="center"/>
              <w:rPr>
                <w:rFonts w:ascii="Times New Roman" w:eastAsia="Calibri" w:hAnsi="Times New Roman" w:cs="Times New Roman"/>
                <w:color w:val="auto"/>
                <w:sz w:val="24"/>
                <w:lang w:val="uk-UA" w:eastAsia="en-US"/>
              </w:rPr>
            </w:pPr>
            <w:r w:rsidRPr="00DE4E93">
              <w:rPr>
                <w:rFonts w:ascii="Times New Roman" w:eastAsia="Calibri" w:hAnsi="Times New Roman" w:cs="Times New Roman"/>
                <w:color w:val="auto"/>
                <w:sz w:val="24"/>
                <w:lang w:val="uk-UA" w:eastAsia="en-US"/>
              </w:rPr>
              <w:t>1</w:t>
            </w:r>
          </w:p>
        </w:tc>
        <w:tc>
          <w:tcPr>
            <w:tcW w:w="4275" w:type="dxa"/>
            <w:tcBorders>
              <w:top w:val="single" w:sz="4" w:space="0" w:color="000000"/>
              <w:left w:val="single" w:sz="4" w:space="0" w:color="000000"/>
              <w:bottom w:val="single" w:sz="4" w:space="0" w:color="000000"/>
            </w:tcBorders>
          </w:tcPr>
          <w:p w14:paraId="47282C37" w14:textId="38B38F56" w:rsidR="00F6333D" w:rsidRPr="00F6333D" w:rsidRDefault="00F6333D" w:rsidP="00F6333D">
            <w:pPr>
              <w:widowControl w:val="0"/>
              <w:spacing w:line="240" w:lineRule="auto"/>
              <w:rPr>
                <w:rFonts w:ascii="Times New Roman" w:eastAsia="Times New Roman" w:hAnsi="Times New Roman" w:cs="Times New Roman"/>
                <w:snapToGrid w:val="0"/>
                <w:color w:val="auto"/>
                <w:sz w:val="24"/>
                <w:szCs w:val="24"/>
                <w:lang w:val="uk-UA"/>
              </w:rPr>
            </w:pPr>
            <w:r w:rsidRPr="00F6333D">
              <w:rPr>
                <w:rFonts w:ascii="Times New Roman" w:hAnsi="Times New Roman" w:cs="Times New Roman"/>
                <w:sz w:val="24"/>
                <w:szCs w:val="24"/>
              </w:rPr>
              <w:t>Офтальмологічний периметр (основний блок)</w:t>
            </w:r>
          </w:p>
        </w:tc>
        <w:tc>
          <w:tcPr>
            <w:tcW w:w="1479" w:type="dxa"/>
            <w:tcBorders>
              <w:top w:val="single" w:sz="4" w:space="0" w:color="000000"/>
              <w:left w:val="single" w:sz="4" w:space="0" w:color="000000"/>
              <w:bottom w:val="single" w:sz="4" w:space="0" w:color="000000"/>
            </w:tcBorders>
          </w:tcPr>
          <w:p w14:paraId="6B35141E" w14:textId="08D48802" w:rsidR="00F6333D" w:rsidRPr="00F6333D" w:rsidRDefault="00F6333D" w:rsidP="00F6333D">
            <w:pPr>
              <w:spacing w:after="160" w:line="259" w:lineRule="auto"/>
              <w:jc w:val="center"/>
              <w:rPr>
                <w:rFonts w:ascii="Times New Roman" w:eastAsia="Calibri" w:hAnsi="Times New Roman" w:cs="Times New Roman"/>
                <w:color w:val="auto"/>
                <w:sz w:val="24"/>
                <w:szCs w:val="24"/>
                <w:lang w:val="uk-UA" w:eastAsia="en-US"/>
              </w:rPr>
            </w:pPr>
            <w:r>
              <w:rPr>
                <w:rFonts w:ascii="Times New Roman" w:hAnsi="Times New Roman" w:cs="Times New Roman"/>
                <w:sz w:val="24"/>
                <w:szCs w:val="24"/>
              </w:rPr>
              <w:t>1 шт</w:t>
            </w:r>
          </w:p>
        </w:tc>
        <w:tc>
          <w:tcPr>
            <w:tcW w:w="3017" w:type="dxa"/>
            <w:tcBorders>
              <w:top w:val="single" w:sz="4" w:space="0" w:color="000000"/>
              <w:left w:val="single" w:sz="4" w:space="0" w:color="000000"/>
              <w:bottom w:val="single" w:sz="4" w:space="0" w:color="000000"/>
              <w:right w:val="single" w:sz="4" w:space="0" w:color="000000"/>
            </w:tcBorders>
          </w:tcPr>
          <w:p w14:paraId="4EEACE78" w14:textId="5C4A4D4C" w:rsidR="00F6333D" w:rsidRPr="00DE4E93" w:rsidRDefault="00F6333D" w:rsidP="00F6333D">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F6333D" w:rsidRPr="00DE4E93" w14:paraId="24F6FE1F" w14:textId="77777777" w:rsidTr="002955D6">
        <w:trPr>
          <w:trHeight w:val="345"/>
        </w:trPr>
        <w:tc>
          <w:tcPr>
            <w:tcW w:w="512" w:type="dxa"/>
            <w:tcBorders>
              <w:top w:val="single" w:sz="4" w:space="0" w:color="000000"/>
              <w:left w:val="single" w:sz="4" w:space="0" w:color="000000"/>
              <w:bottom w:val="single" w:sz="4" w:space="0" w:color="000000"/>
            </w:tcBorders>
          </w:tcPr>
          <w:p w14:paraId="0BF60C46" w14:textId="77777777" w:rsidR="00F6333D" w:rsidRPr="00DE4E93" w:rsidRDefault="00F6333D" w:rsidP="00F6333D">
            <w:pPr>
              <w:spacing w:after="160" w:line="259" w:lineRule="auto"/>
              <w:jc w:val="center"/>
              <w:rPr>
                <w:rFonts w:ascii="Times New Roman" w:eastAsia="Calibri" w:hAnsi="Times New Roman" w:cs="Times New Roman"/>
                <w:color w:val="auto"/>
                <w:sz w:val="24"/>
                <w:lang w:val="uk-UA" w:eastAsia="en-US"/>
              </w:rPr>
            </w:pPr>
            <w:r w:rsidRPr="00DE4E93">
              <w:rPr>
                <w:rFonts w:ascii="Times New Roman" w:eastAsia="Calibri" w:hAnsi="Times New Roman" w:cs="Times New Roman"/>
                <w:color w:val="auto"/>
                <w:sz w:val="24"/>
                <w:lang w:val="uk-UA" w:eastAsia="en-US"/>
              </w:rPr>
              <w:t>2</w:t>
            </w:r>
          </w:p>
        </w:tc>
        <w:tc>
          <w:tcPr>
            <w:tcW w:w="4275" w:type="dxa"/>
            <w:tcBorders>
              <w:top w:val="single" w:sz="4" w:space="0" w:color="000000"/>
              <w:left w:val="single" w:sz="4" w:space="0" w:color="000000"/>
              <w:bottom w:val="single" w:sz="4" w:space="0" w:color="000000"/>
            </w:tcBorders>
          </w:tcPr>
          <w:p w14:paraId="79419C56" w14:textId="2C50EB7F" w:rsidR="00F6333D" w:rsidRPr="00F6333D" w:rsidRDefault="00F6333D" w:rsidP="00F6333D">
            <w:pPr>
              <w:widowControl w:val="0"/>
              <w:spacing w:line="240" w:lineRule="auto"/>
              <w:rPr>
                <w:rFonts w:ascii="Times New Roman" w:eastAsia="Times New Roman" w:hAnsi="Times New Roman" w:cs="Times New Roman"/>
                <w:snapToGrid w:val="0"/>
                <w:color w:val="auto"/>
                <w:sz w:val="24"/>
                <w:szCs w:val="24"/>
                <w:lang w:val="uk-UA"/>
              </w:rPr>
            </w:pPr>
            <w:r w:rsidRPr="00F6333D">
              <w:rPr>
                <w:rFonts w:ascii="Times New Roman" w:hAnsi="Times New Roman" w:cs="Times New Roman"/>
                <w:sz w:val="24"/>
                <w:szCs w:val="24"/>
              </w:rPr>
              <w:t>Пристрій відгуку пацієнта</w:t>
            </w:r>
          </w:p>
        </w:tc>
        <w:tc>
          <w:tcPr>
            <w:tcW w:w="1479" w:type="dxa"/>
            <w:tcBorders>
              <w:top w:val="single" w:sz="4" w:space="0" w:color="000000"/>
              <w:left w:val="single" w:sz="4" w:space="0" w:color="000000"/>
              <w:bottom w:val="single" w:sz="4" w:space="0" w:color="000000"/>
            </w:tcBorders>
          </w:tcPr>
          <w:p w14:paraId="6517974F" w14:textId="2E87085F" w:rsidR="00F6333D" w:rsidRPr="00F6333D" w:rsidRDefault="00F6333D" w:rsidP="00F6333D">
            <w:pPr>
              <w:spacing w:after="160" w:line="259" w:lineRule="auto"/>
              <w:jc w:val="center"/>
              <w:rPr>
                <w:rFonts w:ascii="Times New Roman" w:eastAsia="Calibri" w:hAnsi="Times New Roman" w:cs="Times New Roman"/>
                <w:color w:val="auto"/>
                <w:sz w:val="24"/>
                <w:szCs w:val="24"/>
                <w:lang w:val="uk-UA" w:eastAsia="en-US"/>
              </w:rPr>
            </w:pPr>
            <w:r>
              <w:rPr>
                <w:rFonts w:ascii="Times New Roman" w:hAnsi="Times New Roman" w:cs="Times New Roman"/>
                <w:sz w:val="24"/>
                <w:szCs w:val="24"/>
              </w:rPr>
              <w:t>1 шт</w:t>
            </w:r>
          </w:p>
        </w:tc>
        <w:tc>
          <w:tcPr>
            <w:tcW w:w="3017" w:type="dxa"/>
            <w:tcBorders>
              <w:top w:val="single" w:sz="4" w:space="0" w:color="000000"/>
              <w:left w:val="single" w:sz="4" w:space="0" w:color="000000"/>
              <w:bottom w:val="single" w:sz="4" w:space="0" w:color="000000"/>
              <w:right w:val="single" w:sz="4" w:space="0" w:color="000000"/>
            </w:tcBorders>
          </w:tcPr>
          <w:p w14:paraId="152AC5E7" w14:textId="2984540C" w:rsidR="00F6333D" w:rsidRPr="00DE4E93" w:rsidRDefault="00F6333D" w:rsidP="00F6333D">
            <w:pPr>
              <w:spacing w:after="160" w:line="259" w:lineRule="auto"/>
              <w:rPr>
                <w:rFonts w:ascii="Times New Roman" w:eastAsia="Calibri" w:hAnsi="Times New Roman" w:cs="Calibri"/>
                <w:color w:val="FF0000"/>
                <w:sz w:val="24"/>
                <w:lang w:val="uk-UA" w:eastAsia="en-US"/>
              </w:rPr>
            </w:pPr>
          </w:p>
        </w:tc>
      </w:tr>
      <w:tr w:rsidR="00F6333D" w:rsidRPr="00DE4E93" w14:paraId="5E57ED42" w14:textId="77777777" w:rsidTr="002955D6">
        <w:trPr>
          <w:trHeight w:val="331"/>
        </w:trPr>
        <w:tc>
          <w:tcPr>
            <w:tcW w:w="512" w:type="dxa"/>
            <w:tcBorders>
              <w:top w:val="single" w:sz="4" w:space="0" w:color="000000"/>
              <w:left w:val="single" w:sz="4" w:space="0" w:color="000000"/>
              <w:bottom w:val="single" w:sz="4" w:space="0" w:color="000000"/>
            </w:tcBorders>
          </w:tcPr>
          <w:p w14:paraId="327F9E84" w14:textId="77777777" w:rsidR="00F6333D" w:rsidRPr="00DE4E93" w:rsidRDefault="00F6333D" w:rsidP="00F6333D">
            <w:pPr>
              <w:spacing w:after="160" w:line="259" w:lineRule="auto"/>
              <w:jc w:val="center"/>
              <w:rPr>
                <w:rFonts w:ascii="Times New Roman" w:eastAsia="Calibri" w:hAnsi="Times New Roman" w:cs="Times New Roman"/>
                <w:color w:val="auto"/>
                <w:sz w:val="24"/>
                <w:lang w:val="uk-UA" w:eastAsia="en-US"/>
              </w:rPr>
            </w:pPr>
            <w:r w:rsidRPr="00DE4E93">
              <w:rPr>
                <w:rFonts w:ascii="Times New Roman" w:eastAsia="Calibri" w:hAnsi="Times New Roman" w:cs="Times New Roman"/>
                <w:color w:val="auto"/>
                <w:sz w:val="24"/>
                <w:lang w:val="uk-UA" w:eastAsia="en-US"/>
              </w:rPr>
              <w:t>3</w:t>
            </w:r>
          </w:p>
        </w:tc>
        <w:tc>
          <w:tcPr>
            <w:tcW w:w="4275" w:type="dxa"/>
            <w:tcBorders>
              <w:top w:val="single" w:sz="4" w:space="0" w:color="000000"/>
              <w:left w:val="single" w:sz="4" w:space="0" w:color="000000"/>
              <w:bottom w:val="single" w:sz="4" w:space="0" w:color="000000"/>
            </w:tcBorders>
          </w:tcPr>
          <w:p w14:paraId="64F0EAB8" w14:textId="7BE8BB5B" w:rsidR="00F6333D" w:rsidRPr="00F6333D" w:rsidRDefault="00F6333D" w:rsidP="00F6333D">
            <w:pPr>
              <w:widowControl w:val="0"/>
              <w:spacing w:line="240" w:lineRule="auto"/>
              <w:rPr>
                <w:rFonts w:ascii="Times New Roman" w:eastAsia="Times New Roman" w:hAnsi="Times New Roman" w:cs="Times New Roman"/>
                <w:snapToGrid w:val="0"/>
                <w:color w:val="auto"/>
                <w:sz w:val="24"/>
                <w:szCs w:val="24"/>
                <w:lang w:val="uk-UA"/>
              </w:rPr>
            </w:pPr>
            <w:r w:rsidRPr="00F6333D">
              <w:rPr>
                <w:rFonts w:ascii="Times New Roman" w:hAnsi="Times New Roman" w:cs="Times New Roman"/>
                <w:sz w:val="24"/>
                <w:szCs w:val="24"/>
              </w:rPr>
              <w:t>Клавіатура</w:t>
            </w:r>
          </w:p>
        </w:tc>
        <w:tc>
          <w:tcPr>
            <w:tcW w:w="1479" w:type="dxa"/>
            <w:tcBorders>
              <w:top w:val="single" w:sz="4" w:space="0" w:color="000000"/>
              <w:left w:val="single" w:sz="4" w:space="0" w:color="000000"/>
              <w:bottom w:val="single" w:sz="4" w:space="0" w:color="000000"/>
            </w:tcBorders>
          </w:tcPr>
          <w:p w14:paraId="09697A9A" w14:textId="27AA30D2" w:rsidR="00F6333D" w:rsidRPr="00F6333D" w:rsidRDefault="00F6333D" w:rsidP="00F6333D">
            <w:pPr>
              <w:spacing w:after="160" w:line="259" w:lineRule="auto"/>
              <w:jc w:val="center"/>
              <w:rPr>
                <w:rFonts w:ascii="Times New Roman" w:eastAsia="Calibri" w:hAnsi="Times New Roman" w:cs="Times New Roman"/>
                <w:color w:val="auto"/>
                <w:sz w:val="24"/>
                <w:szCs w:val="24"/>
                <w:lang w:val="uk-UA" w:eastAsia="en-US"/>
              </w:rPr>
            </w:pPr>
            <w:r>
              <w:rPr>
                <w:rFonts w:ascii="Times New Roman" w:hAnsi="Times New Roman" w:cs="Times New Roman"/>
                <w:sz w:val="24"/>
                <w:szCs w:val="24"/>
              </w:rPr>
              <w:t>1 шт</w:t>
            </w:r>
          </w:p>
        </w:tc>
        <w:tc>
          <w:tcPr>
            <w:tcW w:w="3017" w:type="dxa"/>
            <w:tcBorders>
              <w:top w:val="single" w:sz="4" w:space="0" w:color="000000"/>
              <w:left w:val="single" w:sz="4" w:space="0" w:color="000000"/>
              <w:bottom w:val="single" w:sz="4" w:space="0" w:color="000000"/>
              <w:right w:val="single" w:sz="4" w:space="0" w:color="000000"/>
            </w:tcBorders>
          </w:tcPr>
          <w:p w14:paraId="0DA06BE5" w14:textId="5499185D" w:rsidR="00F6333D" w:rsidRPr="00DE4E93" w:rsidRDefault="00F6333D" w:rsidP="00F6333D">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F6333D" w:rsidRPr="00DE4E93" w14:paraId="64E697EB" w14:textId="77777777" w:rsidTr="002955D6">
        <w:trPr>
          <w:trHeight w:val="68"/>
        </w:trPr>
        <w:tc>
          <w:tcPr>
            <w:tcW w:w="512" w:type="dxa"/>
            <w:tcBorders>
              <w:top w:val="single" w:sz="4" w:space="0" w:color="000000"/>
              <w:left w:val="single" w:sz="4" w:space="0" w:color="000000"/>
              <w:bottom w:val="single" w:sz="4" w:space="0" w:color="000000"/>
            </w:tcBorders>
          </w:tcPr>
          <w:p w14:paraId="6E35D83D" w14:textId="77777777" w:rsidR="00F6333D" w:rsidRPr="00DE4E93" w:rsidRDefault="00F6333D" w:rsidP="00F6333D">
            <w:pPr>
              <w:spacing w:after="160" w:line="259" w:lineRule="auto"/>
              <w:jc w:val="center"/>
              <w:rPr>
                <w:rFonts w:ascii="Times New Roman" w:eastAsia="Calibri" w:hAnsi="Times New Roman" w:cs="Times New Roman"/>
                <w:color w:val="auto"/>
                <w:sz w:val="24"/>
                <w:lang w:val="uk-UA" w:eastAsia="en-US"/>
              </w:rPr>
            </w:pPr>
            <w:r w:rsidRPr="00DE4E93">
              <w:rPr>
                <w:rFonts w:ascii="Times New Roman" w:eastAsia="Calibri" w:hAnsi="Times New Roman" w:cs="Times New Roman"/>
                <w:color w:val="auto"/>
                <w:sz w:val="24"/>
                <w:lang w:val="uk-UA" w:eastAsia="en-US"/>
              </w:rPr>
              <w:lastRenderedPageBreak/>
              <w:t>4</w:t>
            </w:r>
          </w:p>
        </w:tc>
        <w:tc>
          <w:tcPr>
            <w:tcW w:w="4275" w:type="dxa"/>
            <w:tcBorders>
              <w:top w:val="single" w:sz="4" w:space="0" w:color="000000"/>
              <w:left w:val="single" w:sz="4" w:space="0" w:color="000000"/>
              <w:bottom w:val="single" w:sz="4" w:space="0" w:color="000000"/>
            </w:tcBorders>
          </w:tcPr>
          <w:p w14:paraId="22B57F24" w14:textId="65B117F3" w:rsidR="00F6333D" w:rsidRPr="00F6333D" w:rsidRDefault="00F6333D" w:rsidP="00F6333D">
            <w:pPr>
              <w:widowControl w:val="0"/>
              <w:spacing w:line="240" w:lineRule="auto"/>
              <w:rPr>
                <w:rFonts w:ascii="Times New Roman" w:eastAsia="Times New Roman" w:hAnsi="Times New Roman" w:cs="Times New Roman"/>
                <w:snapToGrid w:val="0"/>
                <w:color w:val="auto"/>
                <w:sz w:val="24"/>
                <w:szCs w:val="24"/>
                <w:lang w:val="uk-UA"/>
              </w:rPr>
            </w:pPr>
            <w:r w:rsidRPr="00F6333D">
              <w:rPr>
                <w:rFonts w:ascii="Times New Roman" w:hAnsi="Times New Roman" w:cs="Times New Roman"/>
                <w:sz w:val="24"/>
                <w:szCs w:val="24"/>
              </w:rPr>
              <w:t>Маніпулятор «миша»</w:t>
            </w:r>
          </w:p>
        </w:tc>
        <w:tc>
          <w:tcPr>
            <w:tcW w:w="1479" w:type="dxa"/>
            <w:tcBorders>
              <w:top w:val="single" w:sz="4" w:space="0" w:color="000000"/>
              <w:left w:val="single" w:sz="4" w:space="0" w:color="000000"/>
              <w:bottom w:val="single" w:sz="4" w:space="0" w:color="000000"/>
            </w:tcBorders>
          </w:tcPr>
          <w:p w14:paraId="27DB5FF9" w14:textId="1B7573E7" w:rsidR="00F6333D" w:rsidRPr="00F6333D" w:rsidRDefault="002955D6" w:rsidP="00F6333D">
            <w:pPr>
              <w:spacing w:after="160" w:line="259" w:lineRule="auto"/>
              <w:ind w:left="360"/>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 xml:space="preserve"> </w:t>
            </w:r>
            <w:r w:rsidR="00F6333D">
              <w:rPr>
                <w:rFonts w:ascii="Times New Roman" w:hAnsi="Times New Roman" w:cs="Times New Roman"/>
                <w:sz w:val="24"/>
                <w:szCs w:val="24"/>
              </w:rPr>
              <w:t>1 шт</w:t>
            </w:r>
          </w:p>
        </w:tc>
        <w:tc>
          <w:tcPr>
            <w:tcW w:w="3017" w:type="dxa"/>
            <w:tcBorders>
              <w:top w:val="single" w:sz="4" w:space="0" w:color="000000"/>
              <w:left w:val="single" w:sz="4" w:space="0" w:color="000000"/>
              <w:bottom w:val="single" w:sz="4" w:space="0" w:color="000000"/>
              <w:right w:val="single" w:sz="4" w:space="0" w:color="000000"/>
            </w:tcBorders>
          </w:tcPr>
          <w:p w14:paraId="0A8D2C3B" w14:textId="104896FB" w:rsidR="00F6333D" w:rsidRPr="00DE4E93" w:rsidRDefault="00F6333D" w:rsidP="00F6333D">
            <w:pPr>
              <w:spacing w:after="160" w:line="259" w:lineRule="auto"/>
              <w:rPr>
                <w:rFonts w:ascii="Times New Roman" w:eastAsia="Calibri" w:hAnsi="Times New Roman" w:cs="Calibri"/>
                <w:color w:val="FF0000"/>
                <w:sz w:val="24"/>
                <w:lang w:val="uk-UA" w:eastAsia="en-US"/>
              </w:rPr>
            </w:pPr>
          </w:p>
        </w:tc>
      </w:tr>
      <w:tr w:rsidR="00F6333D" w:rsidRPr="00DE4E93" w14:paraId="794AFB69" w14:textId="77777777" w:rsidTr="002955D6">
        <w:trPr>
          <w:trHeight w:val="68"/>
        </w:trPr>
        <w:tc>
          <w:tcPr>
            <w:tcW w:w="512" w:type="dxa"/>
            <w:tcBorders>
              <w:top w:val="single" w:sz="4" w:space="0" w:color="000000"/>
              <w:left w:val="single" w:sz="4" w:space="0" w:color="000000"/>
              <w:bottom w:val="single" w:sz="4" w:space="0" w:color="000000"/>
            </w:tcBorders>
          </w:tcPr>
          <w:p w14:paraId="262CA4F8" w14:textId="7D6E6531" w:rsidR="00F6333D" w:rsidRPr="00DE4E93" w:rsidRDefault="00F6333D" w:rsidP="00F6333D">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5</w:t>
            </w:r>
          </w:p>
        </w:tc>
        <w:tc>
          <w:tcPr>
            <w:tcW w:w="4275" w:type="dxa"/>
            <w:tcBorders>
              <w:top w:val="single" w:sz="4" w:space="0" w:color="000000"/>
              <w:left w:val="single" w:sz="4" w:space="0" w:color="000000"/>
              <w:bottom w:val="single" w:sz="4" w:space="0" w:color="000000"/>
            </w:tcBorders>
          </w:tcPr>
          <w:p w14:paraId="19C18641" w14:textId="7B39D48F" w:rsidR="00F6333D" w:rsidRPr="00F6333D" w:rsidRDefault="00F6333D" w:rsidP="00F6333D">
            <w:pPr>
              <w:widowControl w:val="0"/>
              <w:spacing w:line="240" w:lineRule="auto"/>
              <w:rPr>
                <w:rFonts w:ascii="Times New Roman" w:eastAsia="Times New Roman" w:hAnsi="Times New Roman" w:cs="Times New Roman"/>
                <w:snapToGrid w:val="0"/>
                <w:color w:val="auto"/>
                <w:sz w:val="24"/>
                <w:szCs w:val="24"/>
                <w:lang w:val="uk-UA"/>
              </w:rPr>
            </w:pPr>
            <w:r w:rsidRPr="00F6333D">
              <w:rPr>
                <w:rFonts w:ascii="Times New Roman" w:hAnsi="Times New Roman" w:cs="Times New Roman"/>
                <w:sz w:val="24"/>
                <w:szCs w:val="24"/>
              </w:rPr>
              <w:t>Оклюдер пацієнта</w:t>
            </w:r>
          </w:p>
        </w:tc>
        <w:tc>
          <w:tcPr>
            <w:tcW w:w="1479" w:type="dxa"/>
            <w:tcBorders>
              <w:top w:val="single" w:sz="4" w:space="0" w:color="000000"/>
              <w:left w:val="single" w:sz="4" w:space="0" w:color="000000"/>
              <w:bottom w:val="single" w:sz="4" w:space="0" w:color="000000"/>
            </w:tcBorders>
          </w:tcPr>
          <w:p w14:paraId="30481C05" w14:textId="36BA187D" w:rsidR="00F6333D" w:rsidRPr="00F6333D" w:rsidRDefault="002955D6" w:rsidP="00F6333D">
            <w:pPr>
              <w:spacing w:after="160" w:line="259" w:lineRule="auto"/>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 xml:space="preserve">       </w:t>
            </w:r>
            <w:r w:rsidR="00F6333D" w:rsidRPr="00F6333D">
              <w:rPr>
                <w:rFonts w:ascii="Times New Roman" w:hAnsi="Times New Roman" w:cs="Times New Roman"/>
                <w:sz w:val="24"/>
                <w:szCs w:val="24"/>
              </w:rPr>
              <w:t>1 шт</w:t>
            </w:r>
          </w:p>
        </w:tc>
        <w:tc>
          <w:tcPr>
            <w:tcW w:w="3017" w:type="dxa"/>
            <w:tcBorders>
              <w:top w:val="single" w:sz="4" w:space="0" w:color="000000"/>
              <w:left w:val="single" w:sz="4" w:space="0" w:color="000000"/>
              <w:bottom w:val="single" w:sz="4" w:space="0" w:color="000000"/>
              <w:right w:val="single" w:sz="4" w:space="0" w:color="000000"/>
            </w:tcBorders>
          </w:tcPr>
          <w:p w14:paraId="5967AC54" w14:textId="77777777" w:rsidR="00F6333D" w:rsidRPr="00DE4E93" w:rsidRDefault="00F6333D" w:rsidP="00F6333D">
            <w:pPr>
              <w:spacing w:after="160" w:line="259" w:lineRule="auto"/>
              <w:rPr>
                <w:rFonts w:ascii="Times New Roman" w:eastAsia="Calibri" w:hAnsi="Times New Roman" w:cs="Calibri"/>
                <w:color w:val="FF0000"/>
                <w:sz w:val="24"/>
                <w:lang w:val="uk-UA" w:eastAsia="en-US"/>
              </w:rPr>
            </w:pPr>
          </w:p>
        </w:tc>
      </w:tr>
      <w:tr w:rsidR="00F6333D" w:rsidRPr="00DE4E93" w14:paraId="05D5FD98" w14:textId="77777777" w:rsidTr="002955D6">
        <w:trPr>
          <w:trHeight w:val="68"/>
        </w:trPr>
        <w:tc>
          <w:tcPr>
            <w:tcW w:w="512" w:type="dxa"/>
            <w:tcBorders>
              <w:top w:val="single" w:sz="4" w:space="0" w:color="000000"/>
              <w:left w:val="single" w:sz="4" w:space="0" w:color="000000"/>
              <w:bottom w:val="single" w:sz="4" w:space="0" w:color="000000"/>
            </w:tcBorders>
          </w:tcPr>
          <w:p w14:paraId="49BC71A6" w14:textId="0F2CF2C1" w:rsidR="00F6333D" w:rsidRPr="00DE4E93" w:rsidRDefault="00F6333D" w:rsidP="00F6333D">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6</w:t>
            </w:r>
          </w:p>
        </w:tc>
        <w:tc>
          <w:tcPr>
            <w:tcW w:w="4275" w:type="dxa"/>
            <w:tcBorders>
              <w:top w:val="single" w:sz="4" w:space="0" w:color="000000"/>
              <w:left w:val="single" w:sz="4" w:space="0" w:color="000000"/>
              <w:bottom w:val="single" w:sz="4" w:space="0" w:color="000000"/>
            </w:tcBorders>
          </w:tcPr>
          <w:p w14:paraId="5D60C38C" w14:textId="3269619B" w:rsidR="00F6333D" w:rsidRPr="00F6333D" w:rsidRDefault="00F6333D" w:rsidP="00F6333D">
            <w:pPr>
              <w:widowControl w:val="0"/>
              <w:spacing w:line="240" w:lineRule="auto"/>
              <w:rPr>
                <w:rFonts w:ascii="Times New Roman" w:eastAsia="Times New Roman" w:hAnsi="Times New Roman" w:cs="Times New Roman"/>
                <w:snapToGrid w:val="0"/>
                <w:color w:val="auto"/>
                <w:sz w:val="24"/>
                <w:szCs w:val="24"/>
                <w:lang w:val="uk-UA"/>
              </w:rPr>
            </w:pPr>
            <w:r w:rsidRPr="00F6333D">
              <w:rPr>
                <w:rFonts w:ascii="Times New Roman" w:hAnsi="Times New Roman" w:cs="Times New Roman"/>
                <w:sz w:val="24"/>
                <w:szCs w:val="24"/>
              </w:rPr>
              <w:t>Стіл з електроприводом</w:t>
            </w:r>
          </w:p>
        </w:tc>
        <w:tc>
          <w:tcPr>
            <w:tcW w:w="1479" w:type="dxa"/>
            <w:tcBorders>
              <w:top w:val="single" w:sz="4" w:space="0" w:color="000000"/>
              <w:left w:val="single" w:sz="4" w:space="0" w:color="000000"/>
              <w:bottom w:val="single" w:sz="4" w:space="0" w:color="000000"/>
            </w:tcBorders>
          </w:tcPr>
          <w:p w14:paraId="643AAE52" w14:textId="77C350AF" w:rsidR="00F6333D" w:rsidRPr="00F6333D" w:rsidRDefault="002955D6" w:rsidP="00F6333D">
            <w:pPr>
              <w:spacing w:after="160" w:line="259" w:lineRule="auto"/>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 xml:space="preserve">      </w:t>
            </w:r>
            <w:r w:rsidR="00F6333D" w:rsidRPr="00F6333D">
              <w:rPr>
                <w:rFonts w:ascii="Times New Roman" w:hAnsi="Times New Roman" w:cs="Times New Roman"/>
                <w:sz w:val="24"/>
                <w:szCs w:val="24"/>
                <w:lang w:val="uk-UA"/>
              </w:rPr>
              <w:t xml:space="preserve"> </w:t>
            </w:r>
            <w:r w:rsidR="00F6333D" w:rsidRPr="00F6333D">
              <w:rPr>
                <w:rFonts w:ascii="Times New Roman" w:hAnsi="Times New Roman" w:cs="Times New Roman"/>
                <w:sz w:val="24"/>
                <w:szCs w:val="24"/>
              </w:rPr>
              <w:t>1 шт</w:t>
            </w:r>
          </w:p>
        </w:tc>
        <w:tc>
          <w:tcPr>
            <w:tcW w:w="3017" w:type="dxa"/>
            <w:tcBorders>
              <w:top w:val="single" w:sz="4" w:space="0" w:color="000000"/>
              <w:left w:val="single" w:sz="4" w:space="0" w:color="000000"/>
              <w:bottom w:val="single" w:sz="4" w:space="0" w:color="000000"/>
              <w:right w:val="single" w:sz="4" w:space="0" w:color="000000"/>
            </w:tcBorders>
          </w:tcPr>
          <w:p w14:paraId="3A3E5F2C" w14:textId="77777777" w:rsidR="00F6333D" w:rsidRPr="00DE4E93" w:rsidRDefault="00F6333D" w:rsidP="00F6333D">
            <w:pPr>
              <w:spacing w:after="160" w:line="259" w:lineRule="auto"/>
              <w:rPr>
                <w:rFonts w:ascii="Times New Roman" w:eastAsia="Calibri" w:hAnsi="Times New Roman" w:cs="Calibri"/>
                <w:color w:val="FF0000"/>
                <w:sz w:val="24"/>
                <w:lang w:val="uk-UA" w:eastAsia="en-US"/>
              </w:rPr>
            </w:pPr>
          </w:p>
        </w:tc>
      </w:tr>
    </w:tbl>
    <w:p w14:paraId="7D5EECF5" w14:textId="77777777" w:rsidR="00DE4E93" w:rsidRPr="00DE4E93" w:rsidRDefault="00DE4E93" w:rsidP="00DE4E93">
      <w:pPr>
        <w:spacing w:line="240" w:lineRule="auto"/>
        <w:ind w:left="376"/>
        <w:contextualSpacing/>
        <w:rPr>
          <w:rFonts w:ascii="Times New Roman" w:eastAsia="Times New Roman" w:hAnsi="Times New Roman" w:cs="Times New Roman"/>
          <w:b/>
          <w:color w:val="auto"/>
          <w:lang w:val="uk-UA" w:eastAsia="uk-UA"/>
        </w:rPr>
      </w:pPr>
    </w:p>
    <w:p w14:paraId="3DB563FF" w14:textId="353F2125" w:rsidR="00DE4E93" w:rsidRPr="00DE4E93" w:rsidRDefault="00093188" w:rsidP="00093188">
      <w:pPr>
        <w:spacing w:after="160" w:line="240" w:lineRule="auto"/>
        <w:contextualSpacing/>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3</w:t>
      </w:r>
      <w:r w:rsidRPr="00093188">
        <w:rPr>
          <w:rFonts w:ascii="Times New Roman" w:eastAsia="Times New Roman" w:hAnsi="Times New Roman" w:cs="Times New Roman"/>
          <w:color w:val="auto"/>
          <w:sz w:val="24"/>
          <w:szCs w:val="24"/>
          <w:lang w:val="uk-UA" w:eastAsia="uk-UA"/>
        </w:rPr>
        <w:t xml:space="preserve">. </w:t>
      </w:r>
      <w:r w:rsidR="00DE4E93" w:rsidRPr="00DE4E93">
        <w:rPr>
          <w:rFonts w:ascii="Times New Roman" w:eastAsia="Times New Roman" w:hAnsi="Times New Roman" w:cs="Times New Roman"/>
          <w:color w:val="auto"/>
          <w:sz w:val="24"/>
          <w:szCs w:val="24"/>
          <w:lang w:val="uk-UA" w:eastAsia="uk-UA"/>
        </w:rPr>
        <w:t>Технічні параметри:</w:t>
      </w:r>
    </w:p>
    <w:tbl>
      <w:tblPr>
        <w:tblW w:w="9245" w:type="dxa"/>
        <w:tblInd w:w="108" w:type="dxa"/>
        <w:tblLayout w:type="fixed"/>
        <w:tblLook w:val="0000" w:firstRow="0" w:lastRow="0" w:firstColumn="0" w:lastColumn="0" w:noHBand="0" w:noVBand="0"/>
      </w:tblPr>
      <w:tblGrid>
        <w:gridCol w:w="490"/>
        <w:gridCol w:w="46"/>
        <w:gridCol w:w="3981"/>
        <w:gridCol w:w="48"/>
        <w:gridCol w:w="2410"/>
        <w:gridCol w:w="2270"/>
      </w:tblGrid>
      <w:tr w:rsidR="00DE4E93" w:rsidRPr="00DE4E93" w14:paraId="756E4ED8" w14:textId="77777777" w:rsidTr="002955D6">
        <w:trPr>
          <w:trHeight w:val="344"/>
        </w:trPr>
        <w:tc>
          <w:tcPr>
            <w:tcW w:w="490" w:type="dxa"/>
            <w:tcBorders>
              <w:top w:val="single" w:sz="4" w:space="0" w:color="000000"/>
              <w:left w:val="single" w:sz="4" w:space="0" w:color="000000"/>
              <w:bottom w:val="single" w:sz="4" w:space="0" w:color="000000"/>
            </w:tcBorders>
          </w:tcPr>
          <w:p w14:paraId="72CA042D" w14:textId="77777777" w:rsidR="00DE4E93" w:rsidRPr="00DE4E93" w:rsidRDefault="00DE4E93" w:rsidP="00DE4E93">
            <w:pPr>
              <w:spacing w:after="160" w:line="259" w:lineRule="auto"/>
              <w:jc w:val="center"/>
              <w:rPr>
                <w:rFonts w:ascii="Times New Roman" w:eastAsia="Calibri" w:hAnsi="Times New Roman" w:cs="Times New Roman"/>
                <w:b/>
                <w:color w:val="auto"/>
                <w:sz w:val="24"/>
                <w:lang w:val="uk-UA" w:eastAsia="en-US"/>
              </w:rPr>
            </w:pPr>
            <w:r w:rsidRPr="00DE4E93">
              <w:rPr>
                <w:rFonts w:ascii="Times New Roman" w:eastAsia="Calibri" w:hAnsi="Times New Roman" w:cs="Times New Roman"/>
                <w:b/>
                <w:color w:val="auto"/>
                <w:sz w:val="24"/>
                <w:lang w:val="uk-UA" w:eastAsia="en-US"/>
              </w:rPr>
              <w:t>№</w:t>
            </w:r>
          </w:p>
        </w:tc>
        <w:tc>
          <w:tcPr>
            <w:tcW w:w="4075" w:type="dxa"/>
            <w:gridSpan w:val="3"/>
            <w:tcBorders>
              <w:top w:val="single" w:sz="4" w:space="0" w:color="000000"/>
              <w:left w:val="single" w:sz="4" w:space="0" w:color="000000"/>
              <w:bottom w:val="single" w:sz="4" w:space="0" w:color="000000"/>
            </w:tcBorders>
          </w:tcPr>
          <w:p w14:paraId="4B0F2AAF" w14:textId="07DC19E3" w:rsidR="00DE4E93" w:rsidRPr="002955D6" w:rsidRDefault="000D23D6" w:rsidP="00DE4E93">
            <w:pPr>
              <w:spacing w:after="160" w:line="259" w:lineRule="auto"/>
              <w:jc w:val="center"/>
              <w:rPr>
                <w:rFonts w:ascii="Times New Roman" w:eastAsia="Calibri" w:hAnsi="Times New Roman" w:cs="Times New Roman"/>
                <w:b/>
                <w:bCs/>
                <w:color w:val="auto"/>
                <w:sz w:val="24"/>
                <w:szCs w:val="24"/>
                <w:lang w:val="uk-UA" w:eastAsia="en-US"/>
              </w:rPr>
            </w:pPr>
            <w:r w:rsidRPr="002955D6">
              <w:rPr>
                <w:rFonts w:ascii="Times New Roman" w:eastAsia="Calibri" w:hAnsi="Times New Roman" w:cs="Times New Roman"/>
                <w:b/>
                <w:bCs/>
                <w:color w:val="auto"/>
                <w:sz w:val="24"/>
                <w:szCs w:val="24"/>
                <w:lang w:val="uk-UA" w:eastAsia="en-US"/>
              </w:rPr>
              <w:t>Перелік медико-технічних вимог</w:t>
            </w:r>
          </w:p>
        </w:tc>
        <w:tc>
          <w:tcPr>
            <w:tcW w:w="2410" w:type="dxa"/>
            <w:tcBorders>
              <w:top w:val="single" w:sz="4" w:space="0" w:color="000000"/>
              <w:left w:val="single" w:sz="4" w:space="0" w:color="000000"/>
              <w:bottom w:val="single" w:sz="4" w:space="0" w:color="000000"/>
            </w:tcBorders>
          </w:tcPr>
          <w:p w14:paraId="1FE54AA0" w14:textId="77777777" w:rsidR="00DE4E93" w:rsidRPr="002955D6" w:rsidRDefault="00DE4E93" w:rsidP="00DE4E93">
            <w:pPr>
              <w:spacing w:after="160" w:line="259" w:lineRule="auto"/>
              <w:jc w:val="center"/>
              <w:rPr>
                <w:rFonts w:ascii="Times New Roman" w:eastAsia="Calibri" w:hAnsi="Times New Roman" w:cs="Times New Roman"/>
                <w:b/>
                <w:color w:val="auto"/>
                <w:sz w:val="24"/>
                <w:szCs w:val="24"/>
                <w:lang w:val="uk-UA" w:eastAsia="en-US"/>
              </w:rPr>
            </w:pPr>
            <w:r w:rsidRPr="002955D6">
              <w:rPr>
                <w:rFonts w:ascii="Times New Roman" w:eastAsia="Calibri" w:hAnsi="Times New Roman" w:cs="Times New Roman"/>
                <w:b/>
                <w:color w:val="auto"/>
                <w:sz w:val="24"/>
                <w:szCs w:val="24"/>
                <w:lang w:val="uk-UA" w:eastAsia="en-US"/>
              </w:rPr>
              <w:t>Вимога</w:t>
            </w:r>
          </w:p>
        </w:tc>
        <w:tc>
          <w:tcPr>
            <w:tcW w:w="2270" w:type="dxa"/>
            <w:tcBorders>
              <w:top w:val="single" w:sz="4" w:space="0" w:color="000000"/>
              <w:left w:val="single" w:sz="4" w:space="0" w:color="000000"/>
              <w:bottom w:val="single" w:sz="4" w:space="0" w:color="000000"/>
              <w:right w:val="single" w:sz="4" w:space="0" w:color="000000"/>
            </w:tcBorders>
          </w:tcPr>
          <w:p w14:paraId="3A6CA7CE" w14:textId="4598794E" w:rsidR="00DE4E93" w:rsidRPr="002955D6" w:rsidRDefault="00CA07DE" w:rsidP="00DE4E93">
            <w:pPr>
              <w:spacing w:after="160" w:line="259" w:lineRule="auto"/>
              <w:jc w:val="center"/>
              <w:rPr>
                <w:rFonts w:ascii="Times New Roman" w:eastAsia="Calibri" w:hAnsi="Times New Roman" w:cs="Times New Roman"/>
                <w:b/>
                <w:color w:val="auto"/>
                <w:sz w:val="24"/>
                <w:szCs w:val="24"/>
                <w:lang w:val="uk-UA" w:eastAsia="en-US"/>
              </w:rPr>
            </w:pPr>
            <w:r w:rsidRPr="002955D6">
              <w:rPr>
                <w:rFonts w:ascii="Times New Roman" w:eastAsia="Calibri" w:hAnsi="Times New Roman" w:cs="Times New Roman"/>
                <w:b/>
                <w:color w:val="auto"/>
                <w:sz w:val="24"/>
                <w:szCs w:val="24"/>
                <w:lang w:val="uk-UA" w:eastAsia="en-US"/>
              </w:rPr>
              <w:t>Заповнюється Учасником, зазначити «так» чи «ні»</w:t>
            </w:r>
            <w:r w:rsidR="00093188" w:rsidRPr="002955D6">
              <w:rPr>
                <w:sz w:val="24"/>
                <w:szCs w:val="24"/>
              </w:rPr>
              <w:t xml:space="preserve"> </w:t>
            </w:r>
            <w:r w:rsidR="00093188" w:rsidRPr="002955D6">
              <w:rPr>
                <w:rFonts w:ascii="Times New Roman" w:eastAsia="Calibri" w:hAnsi="Times New Roman" w:cs="Times New Roman"/>
                <w:b/>
                <w:color w:val="auto"/>
                <w:sz w:val="24"/>
                <w:szCs w:val="24"/>
                <w:lang w:val="uk-UA" w:eastAsia="en-US"/>
              </w:rPr>
              <w:t>з посиланням на відповідні розділи,  або сторінку(и) технічного документа виробника</w:t>
            </w:r>
          </w:p>
        </w:tc>
      </w:tr>
      <w:tr w:rsidR="00DE4E93" w:rsidRPr="00DE4E93" w14:paraId="07B38B1B" w14:textId="77777777" w:rsidTr="000E3349">
        <w:trPr>
          <w:trHeight w:val="290"/>
        </w:trPr>
        <w:tc>
          <w:tcPr>
            <w:tcW w:w="9245" w:type="dxa"/>
            <w:gridSpan w:val="6"/>
            <w:tcBorders>
              <w:top w:val="single" w:sz="4" w:space="0" w:color="000000"/>
              <w:left w:val="single" w:sz="4" w:space="0" w:color="000000"/>
              <w:bottom w:val="single" w:sz="4" w:space="0" w:color="000000"/>
              <w:right w:val="single" w:sz="4" w:space="0" w:color="000000"/>
            </w:tcBorders>
          </w:tcPr>
          <w:p w14:paraId="23D39979" w14:textId="58229B1B" w:rsidR="00DE4E93" w:rsidRPr="002955D6" w:rsidRDefault="003D52A6" w:rsidP="00DE4E93">
            <w:pPr>
              <w:snapToGrid w:val="0"/>
              <w:spacing w:line="240" w:lineRule="auto"/>
              <w:jc w:val="center"/>
              <w:rPr>
                <w:rFonts w:ascii="Times New Roman" w:eastAsia="Times New Roman" w:hAnsi="Times New Roman" w:cs="Times New Roman"/>
                <w:b/>
                <w:color w:val="auto"/>
                <w:sz w:val="24"/>
                <w:szCs w:val="24"/>
                <w:lang w:val="uk-UA" w:eastAsia="uk-UA"/>
              </w:rPr>
            </w:pPr>
            <w:r w:rsidRPr="002955D6">
              <w:rPr>
                <w:rFonts w:ascii="Times New Roman" w:eastAsia="Times New Roman" w:hAnsi="Times New Roman" w:cs="Times New Roman"/>
                <w:b/>
                <w:color w:val="auto"/>
                <w:sz w:val="24"/>
                <w:szCs w:val="24"/>
                <w:lang w:val="uk-UA" w:eastAsia="uk-UA"/>
              </w:rPr>
              <w:t>Загальні характеристики</w:t>
            </w:r>
          </w:p>
        </w:tc>
      </w:tr>
      <w:tr w:rsidR="003D52A6" w:rsidRPr="00DE4E93" w14:paraId="11D4E06F" w14:textId="77777777" w:rsidTr="002955D6">
        <w:trPr>
          <w:trHeight w:val="330"/>
        </w:trPr>
        <w:tc>
          <w:tcPr>
            <w:tcW w:w="536" w:type="dxa"/>
            <w:gridSpan w:val="2"/>
            <w:tcBorders>
              <w:top w:val="single" w:sz="4" w:space="0" w:color="000000"/>
              <w:left w:val="single" w:sz="4" w:space="0" w:color="000000"/>
              <w:bottom w:val="single" w:sz="4" w:space="0" w:color="000000"/>
            </w:tcBorders>
          </w:tcPr>
          <w:p w14:paraId="0DEC3D9D" w14:textId="209343E6" w:rsidR="003D52A6" w:rsidRPr="00DE4E93" w:rsidRDefault="002955D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w:t>
            </w:r>
          </w:p>
        </w:tc>
        <w:tc>
          <w:tcPr>
            <w:tcW w:w="3981" w:type="dxa"/>
            <w:tcBorders>
              <w:top w:val="single" w:sz="4" w:space="0" w:color="000000"/>
              <w:left w:val="single" w:sz="4" w:space="0" w:color="000000"/>
              <w:bottom w:val="single" w:sz="4" w:space="0" w:color="000000"/>
            </w:tcBorders>
          </w:tcPr>
          <w:p w14:paraId="3B04695B" w14:textId="2E90A4F5" w:rsidR="003D52A6" w:rsidRPr="002955D6" w:rsidRDefault="003D52A6" w:rsidP="003D52A6">
            <w:pPr>
              <w:suppressAutoHyphens/>
              <w:spacing w:line="240" w:lineRule="auto"/>
              <w:rPr>
                <w:rFonts w:ascii="Times New Roman" w:eastAsia="Times New Roman" w:hAnsi="Times New Roman" w:cs="Times New Roman"/>
                <w:color w:val="auto"/>
                <w:sz w:val="24"/>
                <w:szCs w:val="24"/>
                <w:lang w:val="en-GB" w:eastAsia="zh-CN"/>
              </w:rPr>
            </w:pPr>
            <w:r w:rsidRPr="002955D6">
              <w:rPr>
                <w:rFonts w:ascii="Times New Roman" w:hAnsi="Times New Roman" w:cs="Times New Roman"/>
                <w:sz w:val="24"/>
                <w:szCs w:val="24"/>
              </w:rPr>
              <w:t>Тип периметрії</w:t>
            </w:r>
          </w:p>
        </w:tc>
        <w:tc>
          <w:tcPr>
            <w:tcW w:w="2458" w:type="dxa"/>
            <w:gridSpan w:val="2"/>
            <w:tcBorders>
              <w:top w:val="single" w:sz="4" w:space="0" w:color="000000"/>
              <w:left w:val="single" w:sz="4" w:space="0" w:color="000000"/>
              <w:bottom w:val="single" w:sz="4" w:space="0" w:color="000000"/>
            </w:tcBorders>
          </w:tcPr>
          <w:p w14:paraId="334AA02D" w14:textId="7E151016" w:rsidR="003D52A6" w:rsidRPr="002955D6" w:rsidRDefault="003D52A6" w:rsidP="003D52A6">
            <w:pPr>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Статична</w:t>
            </w:r>
          </w:p>
        </w:tc>
        <w:tc>
          <w:tcPr>
            <w:tcW w:w="2270" w:type="dxa"/>
            <w:tcBorders>
              <w:top w:val="single" w:sz="4" w:space="0" w:color="000000"/>
              <w:left w:val="single" w:sz="4" w:space="0" w:color="000000"/>
              <w:bottom w:val="single" w:sz="4" w:space="0" w:color="000000"/>
              <w:right w:val="single" w:sz="4" w:space="0" w:color="000000"/>
            </w:tcBorders>
          </w:tcPr>
          <w:p w14:paraId="153AF4FA" w14:textId="7CBD467C" w:rsidR="003D52A6" w:rsidRPr="00DE4E93" w:rsidRDefault="003D52A6" w:rsidP="003D52A6">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3D52A6" w:rsidRPr="00DE4E93" w14:paraId="6852930B" w14:textId="77777777" w:rsidTr="002955D6">
        <w:trPr>
          <w:trHeight w:val="330"/>
        </w:trPr>
        <w:tc>
          <w:tcPr>
            <w:tcW w:w="536" w:type="dxa"/>
            <w:gridSpan w:val="2"/>
            <w:tcBorders>
              <w:top w:val="single" w:sz="4" w:space="0" w:color="000000"/>
              <w:left w:val="single" w:sz="4" w:space="0" w:color="000000"/>
              <w:bottom w:val="single" w:sz="4" w:space="0" w:color="000000"/>
            </w:tcBorders>
          </w:tcPr>
          <w:p w14:paraId="2EB2ABFC" w14:textId="4CA095F6" w:rsidR="003D52A6" w:rsidRPr="00DE4E93" w:rsidRDefault="002955D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w:t>
            </w:r>
          </w:p>
        </w:tc>
        <w:tc>
          <w:tcPr>
            <w:tcW w:w="3981" w:type="dxa"/>
            <w:tcBorders>
              <w:top w:val="single" w:sz="4" w:space="0" w:color="000000"/>
              <w:left w:val="single" w:sz="4" w:space="0" w:color="000000"/>
              <w:bottom w:val="single" w:sz="4" w:space="0" w:color="000000"/>
            </w:tcBorders>
          </w:tcPr>
          <w:p w14:paraId="177CBC17" w14:textId="091707F8" w:rsidR="003D52A6" w:rsidRPr="002955D6" w:rsidRDefault="003D52A6" w:rsidP="003D52A6">
            <w:pPr>
              <w:suppressAutoHyphens/>
              <w:spacing w:line="240" w:lineRule="auto"/>
              <w:rPr>
                <w:rFonts w:ascii="Times New Roman" w:eastAsia="Times New Roman" w:hAnsi="Times New Roman" w:cs="Times New Roman"/>
                <w:color w:val="auto"/>
                <w:sz w:val="24"/>
                <w:szCs w:val="24"/>
                <w:lang w:eastAsia="zh-CN"/>
              </w:rPr>
            </w:pPr>
            <w:r w:rsidRPr="002955D6">
              <w:rPr>
                <w:rFonts w:ascii="Times New Roman" w:hAnsi="Times New Roman" w:cs="Times New Roman"/>
                <w:sz w:val="24"/>
                <w:szCs w:val="24"/>
              </w:rPr>
              <w:t>Підтримка програмного забезпечення</w:t>
            </w:r>
          </w:p>
        </w:tc>
        <w:tc>
          <w:tcPr>
            <w:tcW w:w="2458" w:type="dxa"/>
            <w:gridSpan w:val="2"/>
            <w:tcBorders>
              <w:top w:val="single" w:sz="4" w:space="0" w:color="000000"/>
              <w:left w:val="single" w:sz="4" w:space="0" w:color="000000"/>
              <w:bottom w:val="single" w:sz="4" w:space="0" w:color="000000"/>
            </w:tcBorders>
          </w:tcPr>
          <w:p w14:paraId="27487428" w14:textId="53995ED4" w:rsidR="003D52A6" w:rsidRPr="002955D6" w:rsidRDefault="003D52A6" w:rsidP="003D52A6">
            <w:pPr>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lang w:val="uk-UA"/>
              </w:rPr>
              <w:t>Windows XP, Windows 7, Windows 10</w:t>
            </w:r>
          </w:p>
        </w:tc>
        <w:tc>
          <w:tcPr>
            <w:tcW w:w="2270" w:type="dxa"/>
            <w:tcBorders>
              <w:top w:val="single" w:sz="4" w:space="0" w:color="000000"/>
              <w:left w:val="single" w:sz="4" w:space="0" w:color="000000"/>
              <w:bottom w:val="single" w:sz="4" w:space="0" w:color="000000"/>
              <w:right w:val="single" w:sz="4" w:space="0" w:color="000000"/>
            </w:tcBorders>
          </w:tcPr>
          <w:p w14:paraId="1B3200BA" w14:textId="0445F278" w:rsidR="003D52A6" w:rsidRPr="00DE4E93" w:rsidRDefault="003D52A6" w:rsidP="003D52A6">
            <w:pPr>
              <w:spacing w:after="160" w:line="259" w:lineRule="auto"/>
              <w:rPr>
                <w:rFonts w:ascii="Times New Roman" w:eastAsia="Calibri" w:hAnsi="Times New Roman" w:cs="Calibri"/>
                <w:color w:val="FF0000"/>
                <w:sz w:val="24"/>
                <w:lang w:val="uk-UA" w:eastAsia="en-US"/>
              </w:rPr>
            </w:pPr>
          </w:p>
        </w:tc>
      </w:tr>
      <w:tr w:rsidR="003D52A6" w:rsidRPr="00DE4E93" w14:paraId="6899246A" w14:textId="77777777" w:rsidTr="002955D6">
        <w:trPr>
          <w:trHeight w:val="330"/>
        </w:trPr>
        <w:tc>
          <w:tcPr>
            <w:tcW w:w="536" w:type="dxa"/>
            <w:gridSpan w:val="2"/>
            <w:tcBorders>
              <w:top w:val="single" w:sz="4" w:space="0" w:color="000000"/>
              <w:left w:val="single" w:sz="4" w:space="0" w:color="000000"/>
              <w:bottom w:val="single" w:sz="4" w:space="0" w:color="000000"/>
            </w:tcBorders>
          </w:tcPr>
          <w:p w14:paraId="42E00508" w14:textId="47A5DC2D" w:rsidR="003D52A6" w:rsidRPr="00DE4E93" w:rsidRDefault="002955D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3</w:t>
            </w:r>
          </w:p>
        </w:tc>
        <w:tc>
          <w:tcPr>
            <w:tcW w:w="3981" w:type="dxa"/>
            <w:tcBorders>
              <w:top w:val="single" w:sz="4" w:space="0" w:color="000000"/>
              <w:left w:val="single" w:sz="4" w:space="0" w:color="000000"/>
              <w:bottom w:val="single" w:sz="4" w:space="0" w:color="000000"/>
            </w:tcBorders>
          </w:tcPr>
          <w:p w14:paraId="272DDD4C" w14:textId="3DD7CB86" w:rsidR="003D52A6" w:rsidRPr="002955D6" w:rsidRDefault="003D52A6" w:rsidP="003D52A6">
            <w:pPr>
              <w:suppressAutoHyphens/>
              <w:autoSpaceDE w:val="0"/>
              <w:spacing w:line="240" w:lineRule="auto"/>
              <w:rPr>
                <w:rFonts w:ascii="Times New Roman" w:eastAsia="Times New Roman" w:hAnsi="Times New Roman" w:cs="Times New Roman"/>
                <w:color w:val="auto"/>
                <w:sz w:val="24"/>
                <w:szCs w:val="24"/>
                <w:lang w:eastAsia="zh-CN"/>
              </w:rPr>
            </w:pPr>
            <w:r w:rsidRPr="002955D6">
              <w:rPr>
                <w:rFonts w:ascii="Times New Roman" w:hAnsi="Times New Roman" w:cs="Times New Roman"/>
                <w:sz w:val="24"/>
                <w:szCs w:val="24"/>
              </w:rPr>
              <w:t>Типи звітів</w:t>
            </w:r>
          </w:p>
        </w:tc>
        <w:tc>
          <w:tcPr>
            <w:tcW w:w="2458" w:type="dxa"/>
            <w:gridSpan w:val="2"/>
            <w:tcBorders>
              <w:top w:val="single" w:sz="4" w:space="0" w:color="000000"/>
              <w:left w:val="single" w:sz="4" w:space="0" w:color="000000"/>
              <w:bottom w:val="single" w:sz="4" w:space="0" w:color="000000"/>
            </w:tcBorders>
          </w:tcPr>
          <w:p w14:paraId="258F7AD6" w14:textId="1AA7ABB9" w:rsidR="003D52A6" w:rsidRPr="002955D6" w:rsidRDefault="003D52A6" w:rsidP="003D52A6">
            <w:pPr>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lang w:val="uk-UA"/>
              </w:rPr>
              <w:t>Класичний, монокулярний, бінокулярний</w:t>
            </w:r>
          </w:p>
        </w:tc>
        <w:tc>
          <w:tcPr>
            <w:tcW w:w="2270" w:type="dxa"/>
            <w:tcBorders>
              <w:top w:val="single" w:sz="4" w:space="0" w:color="000000"/>
              <w:left w:val="single" w:sz="4" w:space="0" w:color="000000"/>
              <w:bottom w:val="single" w:sz="4" w:space="0" w:color="000000"/>
              <w:right w:val="single" w:sz="4" w:space="0" w:color="000000"/>
            </w:tcBorders>
          </w:tcPr>
          <w:p w14:paraId="13F2E71E" w14:textId="0A739CF8" w:rsidR="003D52A6" w:rsidRPr="00DE4E93" w:rsidRDefault="003D52A6" w:rsidP="003D52A6">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3D52A6" w:rsidRPr="00DE4E93" w14:paraId="3F265516" w14:textId="77777777" w:rsidTr="002955D6">
        <w:trPr>
          <w:trHeight w:val="330"/>
        </w:trPr>
        <w:tc>
          <w:tcPr>
            <w:tcW w:w="536" w:type="dxa"/>
            <w:gridSpan w:val="2"/>
            <w:tcBorders>
              <w:top w:val="single" w:sz="4" w:space="0" w:color="000000"/>
              <w:left w:val="single" w:sz="4" w:space="0" w:color="000000"/>
              <w:bottom w:val="single" w:sz="4" w:space="0" w:color="000000"/>
            </w:tcBorders>
          </w:tcPr>
          <w:p w14:paraId="5616F164" w14:textId="40FC9412" w:rsidR="003D52A6" w:rsidRPr="00DE4E93" w:rsidRDefault="002955D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4</w:t>
            </w:r>
          </w:p>
        </w:tc>
        <w:tc>
          <w:tcPr>
            <w:tcW w:w="3981" w:type="dxa"/>
            <w:tcBorders>
              <w:top w:val="single" w:sz="4" w:space="0" w:color="000000"/>
              <w:left w:val="single" w:sz="4" w:space="0" w:color="000000"/>
              <w:bottom w:val="single" w:sz="4" w:space="0" w:color="000000"/>
            </w:tcBorders>
          </w:tcPr>
          <w:p w14:paraId="49375EF9" w14:textId="2D739C18" w:rsidR="003D52A6" w:rsidRPr="002955D6" w:rsidRDefault="003D52A6" w:rsidP="003D52A6">
            <w:pPr>
              <w:suppressAutoHyphens/>
              <w:spacing w:line="240" w:lineRule="auto"/>
              <w:rPr>
                <w:rFonts w:ascii="Times New Roman" w:eastAsia="Times New Roman" w:hAnsi="Times New Roman" w:cs="Times New Roman"/>
                <w:color w:val="auto"/>
                <w:sz w:val="24"/>
                <w:szCs w:val="24"/>
                <w:lang w:val="uk-UA" w:eastAsia="zh-CN"/>
              </w:rPr>
            </w:pPr>
            <w:r w:rsidRPr="002955D6">
              <w:rPr>
                <w:rFonts w:ascii="Times New Roman" w:hAnsi="Times New Roman" w:cs="Times New Roman"/>
                <w:sz w:val="24"/>
                <w:szCs w:val="24"/>
              </w:rPr>
              <w:t>Автоматичне розпізнавання ока (правий/лівий)</w:t>
            </w:r>
          </w:p>
        </w:tc>
        <w:tc>
          <w:tcPr>
            <w:tcW w:w="2458" w:type="dxa"/>
            <w:gridSpan w:val="2"/>
            <w:tcBorders>
              <w:top w:val="single" w:sz="4" w:space="0" w:color="000000"/>
              <w:left w:val="single" w:sz="4" w:space="0" w:color="000000"/>
              <w:bottom w:val="single" w:sz="4" w:space="0" w:color="000000"/>
            </w:tcBorders>
          </w:tcPr>
          <w:p w14:paraId="6C434188" w14:textId="47380DEC" w:rsidR="003D52A6" w:rsidRPr="002955D6" w:rsidRDefault="003D52A6" w:rsidP="003D52A6">
            <w:pPr>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 xml:space="preserve">Наявність </w:t>
            </w:r>
          </w:p>
        </w:tc>
        <w:tc>
          <w:tcPr>
            <w:tcW w:w="2270" w:type="dxa"/>
            <w:tcBorders>
              <w:top w:val="single" w:sz="4" w:space="0" w:color="000000"/>
              <w:left w:val="single" w:sz="4" w:space="0" w:color="000000"/>
              <w:bottom w:val="single" w:sz="4" w:space="0" w:color="000000"/>
              <w:right w:val="single" w:sz="4" w:space="0" w:color="000000"/>
            </w:tcBorders>
          </w:tcPr>
          <w:p w14:paraId="117B382A" w14:textId="1059927D" w:rsidR="003D52A6" w:rsidRPr="00DE4E93" w:rsidRDefault="003D52A6" w:rsidP="003D52A6">
            <w:pPr>
              <w:spacing w:after="160" w:line="259" w:lineRule="auto"/>
              <w:rPr>
                <w:rFonts w:ascii="Times New Roman" w:eastAsia="Calibri" w:hAnsi="Times New Roman" w:cs="Calibri"/>
                <w:color w:val="FF0000"/>
                <w:sz w:val="24"/>
                <w:lang w:val="uk-UA" w:eastAsia="en-US"/>
              </w:rPr>
            </w:pPr>
          </w:p>
        </w:tc>
      </w:tr>
      <w:tr w:rsidR="003D52A6" w:rsidRPr="00DE4E93" w14:paraId="48EDBD35" w14:textId="77777777" w:rsidTr="002955D6">
        <w:trPr>
          <w:trHeight w:val="330"/>
        </w:trPr>
        <w:tc>
          <w:tcPr>
            <w:tcW w:w="536" w:type="dxa"/>
            <w:gridSpan w:val="2"/>
            <w:tcBorders>
              <w:top w:val="single" w:sz="4" w:space="0" w:color="000000"/>
              <w:left w:val="single" w:sz="4" w:space="0" w:color="000000"/>
              <w:bottom w:val="single" w:sz="4" w:space="0" w:color="000000"/>
            </w:tcBorders>
          </w:tcPr>
          <w:p w14:paraId="3C9AFED0" w14:textId="34C95BB1" w:rsidR="003D52A6" w:rsidRPr="00DE4E93" w:rsidRDefault="002955D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5</w:t>
            </w:r>
          </w:p>
        </w:tc>
        <w:tc>
          <w:tcPr>
            <w:tcW w:w="3981" w:type="dxa"/>
            <w:tcBorders>
              <w:top w:val="single" w:sz="4" w:space="0" w:color="000000"/>
              <w:left w:val="single" w:sz="4" w:space="0" w:color="000000"/>
              <w:bottom w:val="single" w:sz="4" w:space="0" w:color="000000"/>
            </w:tcBorders>
          </w:tcPr>
          <w:p w14:paraId="212E58E4" w14:textId="4C7B0255" w:rsidR="003D52A6" w:rsidRPr="002955D6" w:rsidRDefault="003D52A6" w:rsidP="003D52A6">
            <w:pPr>
              <w:suppressAutoHyphens/>
              <w:spacing w:line="240" w:lineRule="auto"/>
              <w:rPr>
                <w:rFonts w:ascii="Times New Roman" w:eastAsia="Times New Roman" w:hAnsi="Times New Roman" w:cs="Times New Roman"/>
                <w:color w:val="auto"/>
                <w:sz w:val="24"/>
                <w:szCs w:val="24"/>
                <w:lang w:eastAsia="zh-CN"/>
              </w:rPr>
            </w:pPr>
            <w:r w:rsidRPr="002955D6">
              <w:rPr>
                <w:rFonts w:ascii="Times New Roman" w:hAnsi="Times New Roman" w:cs="Times New Roman"/>
                <w:sz w:val="24"/>
                <w:szCs w:val="24"/>
              </w:rPr>
              <w:t>Автоматичне відстежування фіксації погляду</w:t>
            </w:r>
          </w:p>
        </w:tc>
        <w:tc>
          <w:tcPr>
            <w:tcW w:w="2458" w:type="dxa"/>
            <w:gridSpan w:val="2"/>
            <w:tcBorders>
              <w:top w:val="single" w:sz="4" w:space="0" w:color="000000"/>
              <w:left w:val="single" w:sz="4" w:space="0" w:color="000000"/>
              <w:bottom w:val="single" w:sz="4" w:space="0" w:color="000000"/>
            </w:tcBorders>
          </w:tcPr>
          <w:p w14:paraId="0A14E8D1" w14:textId="26154A6D" w:rsidR="003D52A6" w:rsidRPr="002955D6" w:rsidRDefault="003D52A6" w:rsidP="003D52A6">
            <w:pPr>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Наявність</w:t>
            </w:r>
          </w:p>
        </w:tc>
        <w:tc>
          <w:tcPr>
            <w:tcW w:w="2270" w:type="dxa"/>
            <w:tcBorders>
              <w:top w:val="single" w:sz="4" w:space="0" w:color="000000"/>
              <w:left w:val="single" w:sz="4" w:space="0" w:color="000000"/>
              <w:bottom w:val="single" w:sz="4" w:space="0" w:color="000000"/>
              <w:right w:val="single" w:sz="4" w:space="0" w:color="000000"/>
            </w:tcBorders>
          </w:tcPr>
          <w:p w14:paraId="728A911B" w14:textId="57558852" w:rsidR="003D52A6" w:rsidRPr="00DE4E93" w:rsidRDefault="003D52A6" w:rsidP="003D52A6">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3D52A6" w:rsidRPr="00DE4E93" w14:paraId="28DBD519" w14:textId="77777777" w:rsidTr="002955D6">
        <w:trPr>
          <w:trHeight w:val="330"/>
        </w:trPr>
        <w:tc>
          <w:tcPr>
            <w:tcW w:w="536" w:type="dxa"/>
            <w:gridSpan w:val="2"/>
            <w:tcBorders>
              <w:top w:val="single" w:sz="4" w:space="0" w:color="000000"/>
              <w:left w:val="single" w:sz="4" w:space="0" w:color="000000"/>
              <w:bottom w:val="single" w:sz="4" w:space="0" w:color="000000"/>
            </w:tcBorders>
          </w:tcPr>
          <w:p w14:paraId="63807298" w14:textId="2BCF7762" w:rsidR="003D52A6" w:rsidRPr="00DE4E93" w:rsidRDefault="002955D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6</w:t>
            </w:r>
          </w:p>
        </w:tc>
        <w:tc>
          <w:tcPr>
            <w:tcW w:w="3981" w:type="dxa"/>
            <w:tcBorders>
              <w:top w:val="single" w:sz="4" w:space="0" w:color="000000"/>
              <w:left w:val="single" w:sz="4" w:space="0" w:color="000000"/>
              <w:bottom w:val="single" w:sz="4" w:space="0" w:color="000000"/>
            </w:tcBorders>
          </w:tcPr>
          <w:p w14:paraId="51B910FA" w14:textId="19D4FF62" w:rsidR="003D52A6" w:rsidRPr="002955D6" w:rsidRDefault="003D52A6" w:rsidP="003D52A6">
            <w:pPr>
              <w:suppressAutoHyphens/>
              <w:spacing w:line="240" w:lineRule="auto"/>
              <w:rPr>
                <w:rFonts w:ascii="Times New Roman" w:eastAsia="Times New Roman" w:hAnsi="Times New Roman" w:cs="Times New Roman"/>
                <w:color w:val="auto"/>
                <w:sz w:val="24"/>
                <w:szCs w:val="24"/>
                <w:lang w:eastAsia="zh-CN"/>
              </w:rPr>
            </w:pPr>
            <w:r w:rsidRPr="002955D6">
              <w:rPr>
                <w:rFonts w:ascii="Times New Roman" w:hAnsi="Times New Roman" w:cs="Times New Roman"/>
                <w:sz w:val="24"/>
                <w:szCs w:val="24"/>
              </w:rPr>
              <w:t>Метод моніторингу фіксації</w:t>
            </w:r>
          </w:p>
        </w:tc>
        <w:tc>
          <w:tcPr>
            <w:tcW w:w="2458" w:type="dxa"/>
            <w:gridSpan w:val="2"/>
            <w:tcBorders>
              <w:top w:val="single" w:sz="4" w:space="0" w:color="000000"/>
              <w:left w:val="single" w:sz="4" w:space="0" w:color="000000"/>
              <w:bottom w:val="single" w:sz="4" w:space="0" w:color="000000"/>
            </w:tcBorders>
          </w:tcPr>
          <w:p w14:paraId="43CD25E8" w14:textId="1B560688" w:rsidR="003D52A6" w:rsidRPr="002955D6" w:rsidRDefault="003D52A6" w:rsidP="003D52A6">
            <w:pPr>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Heijl/Krakau</w:t>
            </w:r>
          </w:p>
        </w:tc>
        <w:tc>
          <w:tcPr>
            <w:tcW w:w="2270" w:type="dxa"/>
            <w:tcBorders>
              <w:top w:val="single" w:sz="4" w:space="0" w:color="000000"/>
              <w:left w:val="single" w:sz="4" w:space="0" w:color="000000"/>
              <w:bottom w:val="single" w:sz="4" w:space="0" w:color="000000"/>
              <w:right w:val="single" w:sz="4" w:space="0" w:color="000000"/>
            </w:tcBorders>
          </w:tcPr>
          <w:p w14:paraId="5557EAE9" w14:textId="075B9380" w:rsidR="003D52A6" w:rsidRPr="00DE4E93" w:rsidRDefault="003D52A6" w:rsidP="003D52A6">
            <w:pPr>
              <w:spacing w:after="160" w:line="259" w:lineRule="auto"/>
              <w:rPr>
                <w:rFonts w:ascii="Times New Roman" w:eastAsia="Calibri" w:hAnsi="Times New Roman" w:cs="Calibri"/>
                <w:color w:val="FF0000"/>
                <w:sz w:val="24"/>
                <w:lang w:val="uk-UA" w:eastAsia="en-US"/>
              </w:rPr>
            </w:pPr>
          </w:p>
        </w:tc>
      </w:tr>
      <w:tr w:rsidR="003D52A6" w:rsidRPr="00DE4E93" w14:paraId="69C88879" w14:textId="77777777" w:rsidTr="002955D6">
        <w:trPr>
          <w:trHeight w:val="330"/>
        </w:trPr>
        <w:tc>
          <w:tcPr>
            <w:tcW w:w="536" w:type="dxa"/>
            <w:gridSpan w:val="2"/>
            <w:tcBorders>
              <w:top w:val="single" w:sz="4" w:space="0" w:color="000000"/>
              <w:left w:val="single" w:sz="4" w:space="0" w:color="000000"/>
              <w:bottom w:val="single" w:sz="4" w:space="0" w:color="000000"/>
            </w:tcBorders>
          </w:tcPr>
          <w:p w14:paraId="148ADB81" w14:textId="5123BB86" w:rsidR="003D52A6" w:rsidRPr="00DE4E93" w:rsidRDefault="002955D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7</w:t>
            </w:r>
          </w:p>
        </w:tc>
        <w:tc>
          <w:tcPr>
            <w:tcW w:w="3981" w:type="dxa"/>
            <w:tcBorders>
              <w:top w:val="single" w:sz="4" w:space="0" w:color="000000"/>
              <w:left w:val="single" w:sz="4" w:space="0" w:color="000000"/>
              <w:bottom w:val="single" w:sz="4" w:space="0" w:color="000000"/>
            </w:tcBorders>
          </w:tcPr>
          <w:p w14:paraId="2E1398EA" w14:textId="4E453E29" w:rsidR="003D52A6" w:rsidRPr="002955D6" w:rsidRDefault="003D52A6" w:rsidP="003D52A6">
            <w:pPr>
              <w:suppressAutoHyphens/>
              <w:spacing w:line="240" w:lineRule="auto"/>
              <w:rPr>
                <w:rFonts w:ascii="Times New Roman" w:eastAsia="Times New Roman" w:hAnsi="Times New Roman" w:cs="Times New Roman"/>
                <w:color w:val="auto"/>
                <w:sz w:val="24"/>
                <w:szCs w:val="24"/>
                <w:lang w:val="uk-UA" w:eastAsia="zh-CN"/>
              </w:rPr>
            </w:pPr>
            <w:r w:rsidRPr="002955D6">
              <w:rPr>
                <w:rFonts w:ascii="Times New Roman" w:hAnsi="Times New Roman" w:cs="Times New Roman"/>
                <w:sz w:val="24"/>
                <w:szCs w:val="24"/>
              </w:rPr>
              <w:t>Моніторинг сліпої зони</w:t>
            </w:r>
          </w:p>
        </w:tc>
        <w:tc>
          <w:tcPr>
            <w:tcW w:w="2458" w:type="dxa"/>
            <w:gridSpan w:val="2"/>
            <w:tcBorders>
              <w:top w:val="single" w:sz="4" w:space="0" w:color="000000"/>
              <w:left w:val="single" w:sz="4" w:space="0" w:color="000000"/>
              <w:bottom w:val="single" w:sz="4" w:space="0" w:color="000000"/>
            </w:tcBorders>
          </w:tcPr>
          <w:p w14:paraId="40DE1390" w14:textId="516E91EC" w:rsidR="003D52A6" w:rsidRPr="002955D6" w:rsidRDefault="003D52A6" w:rsidP="003D52A6">
            <w:pPr>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Так</w:t>
            </w:r>
          </w:p>
        </w:tc>
        <w:tc>
          <w:tcPr>
            <w:tcW w:w="2270" w:type="dxa"/>
            <w:tcBorders>
              <w:top w:val="single" w:sz="4" w:space="0" w:color="000000"/>
              <w:left w:val="single" w:sz="4" w:space="0" w:color="000000"/>
              <w:bottom w:val="single" w:sz="4" w:space="0" w:color="000000"/>
              <w:right w:val="single" w:sz="4" w:space="0" w:color="000000"/>
            </w:tcBorders>
          </w:tcPr>
          <w:p w14:paraId="20C2BC8F" w14:textId="5F364394" w:rsidR="003D52A6" w:rsidRPr="00DE4E93" w:rsidRDefault="003D52A6" w:rsidP="003D52A6">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3D52A6" w:rsidRPr="00DE4E93" w14:paraId="65C0A396" w14:textId="77777777" w:rsidTr="002955D6">
        <w:trPr>
          <w:trHeight w:val="330"/>
        </w:trPr>
        <w:tc>
          <w:tcPr>
            <w:tcW w:w="536" w:type="dxa"/>
            <w:gridSpan w:val="2"/>
            <w:tcBorders>
              <w:top w:val="single" w:sz="4" w:space="0" w:color="000000"/>
              <w:left w:val="single" w:sz="4" w:space="0" w:color="000000"/>
              <w:bottom w:val="single" w:sz="4" w:space="0" w:color="000000"/>
            </w:tcBorders>
          </w:tcPr>
          <w:p w14:paraId="4D287195" w14:textId="62DDE41C" w:rsidR="003D52A6" w:rsidRPr="00DE4E93" w:rsidRDefault="002955D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8</w:t>
            </w:r>
          </w:p>
        </w:tc>
        <w:tc>
          <w:tcPr>
            <w:tcW w:w="3981" w:type="dxa"/>
            <w:tcBorders>
              <w:top w:val="single" w:sz="4" w:space="0" w:color="000000"/>
              <w:left w:val="single" w:sz="4" w:space="0" w:color="000000"/>
              <w:bottom w:val="single" w:sz="4" w:space="0" w:color="000000"/>
            </w:tcBorders>
          </w:tcPr>
          <w:p w14:paraId="239A42FD" w14:textId="19E0DB36" w:rsidR="003D52A6" w:rsidRPr="002955D6" w:rsidRDefault="003D52A6" w:rsidP="003D52A6">
            <w:pPr>
              <w:suppressAutoHyphens/>
              <w:spacing w:line="240" w:lineRule="auto"/>
              <w:rPr>
                <w:rFonts w:ascii="Times New Roman" w:eastAsia="Times New Roman" w:hAnsi="Times New Roman" w:cs="Times New Roman"/>
                <w:color w:val="auto"/>
                <w:sz w:val="24"/>
                <w:szCs w:val="24"/>
                <w:lang w:eastAsia="zh-CN"/>
              </w:rPr>
            </w:pPr>
            <w:r w:rsidRPr="002955D6">
              <w:rPr>
                <w:rFonts w:ascii="Times New Roman" w:hAnsi="Times New Roman" w:cs="Times New Roman"/>
                <w:sz w:val="24"/>
                <w:szCs w:val="24"/>
              </w:rPr>
              <w:t>Діапазон яскравості тестового стимулу</w:t>
            </w:r>
          </w:p>
        </w:tc>
        <w:tc>
          <w:tcPr>
            <w:tcW w:w="2458" w:type="dxa"/>
            <w:gridSpan w:val="2"/>
            <w:tcBorders>
              <w:top w:val="single" w:sz="4" w:space="0" w:color="000000"/>
              <w:left w:val="single" w:sz="4" w:space="0" w:color="000000"/>
              <w:bottom w:val="single" w:sz="4" w:space="0" w:color="000000"/>
            </w:tcBorders>
          </w:tcPr>
          <w:p w14:paraId="15EC33E5" w14:textId="62465D3D" w:rsidR="003D52A6" w:rsidRPr="002955D6" w:rsidRDefault="003D52A6" w:rsidP="003D52A6">
            <w:pPr>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0-40 дБ</w:t>
            </w:r>
          </w:p>
        </w:tc>
        <w:tc>
          <w:tcPr>
            <w:tcW w:w="2270" w:type="dxa"/>
            <w:tcBorders>
              <w:top w:val="single" w:sz="4" w:space="0" w:color="000000"/>
              <w:left w:val="single" w:sz="4" w:space="0" w:color="000000"/>
              <w:bottom w:val="single" w:sz="4" w:space="0" w:color="000000"/>
              <w:right w:val="single" w:sz="4" w:space="0" w:color="000000"/>
            </w:tcBorders>
          </w:tcPr>
          <w:p w14:paraId="1F323FA7" w14:textId="3FCB79CE" w:rsidR="003D52A6" w:rsidRPr="00DE4E93" w:rsidRDefault="003D52A6" w:rsidP="003D52A6">
            <w:pPr>
              <w:spacing w:after="160" w:line="259" w:lineRule="auto"/>
              <w:rPr>
                <w:rFonts w:ascii="Times New Roman" w:eastAsia="Calibri" w:hAnsi="Times New Roman" w:cs="Calibri"/>
                <w:color w:val="FF0000"/>
                <w:sz w:val="24"/>
                <w:lang w:val="uk-UA" w:eastAsia="en-US"/>
              </w:rPr>
            </w:pPr>
          </w:p>
        </w:tc>
      </w:tr>
      <w:tr w:rsidR="003D52A6" w:rsidRPr="00DE4E93" w14:paraId="710ED1EC" w14:textId="77777777" w:rsidTr="002955D6">
        <w:trPr>
          <w:trHeight w:val="330"/>
        </w:trPr>
        <w:tc>
          <w:tcPr>
            <w:tcW w:w="536" w:type="dxa"/>
            <w:gridSpan w:val="2"/>
            <w:tcBorders>
              <w:top w:val="single" w:sz="4" w:space="0" w:color="000000"/>
              <w:left w:val="single" w:sz="4" w:space="0" w:color="000000"/>
              <w:bottom w:val="single" w:sz="4" w:space="0" w:color="000000"/>
            </w:tcBorders>
          </w:tcPr>
          <w:p w14:paraId="2A509AFE" w14:textId="7584FD9B" w:rsidR="003D52A6" w:rsidRPr="00DE4E93" w:rsidRDefault="002955D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9</w:t>
            </w:r>
          </w:p>
        </w:tc>
        <w:tc>
          <w:tcPr>
            <w:tcW w:w="3981" w:type="dxa"/>
            <w:tcBorders>
              <w:top w:val="single" w:sz="4" w:space="0" w:color="000000"/>
              <w:left w:val="single" w:sz="4" w:space="0" w:color="000000"/>
              <w:bottom w:val="single" w:sz="4" w:space="0" w:color="000000"/>
            </w:tcBorders>
          </w:tcPr>
          <w:p w14:paraId="7156D285" w14:textId="4073D6F6" w:rsidR="003D52A6" w:rsidRPr="002955D6" w:rsidRDefault="003D52A6" w:rsidP="003D52A6">
            <w:pPr>
              <w:suppressAutoHyphens/>
              <w:spacing w:line="240" w:lineRule="auto"/>
              <w:rPr>
                <w:rFonts w:ascii="Times New Roman" w:eastAsia="Times New Roman" w:hAnsi="Times New Roman" w:cs="Times New Roman"/>
                <w:color w:val="auto"/>
                <w:sz w:val="24"/>
                <w:szCs w:val="24"/>
                <w:lang w:val="uk-UA" w:eastAsia="zh-CN"/>
              </w:rPr>
            </w:pPr>
            <w:r w:rsidRPr="002955D6">
              <w:rPr>
                <w:rFonts w:ascii="Times New Roman" w:hAnsi="Times New Roman" w:cs="Times New Roman"/>
                <w:sz w:val="24"/>
                <w:szCs w:val="24"/>
                <w:lang w:val="uk-UA"/>
              </w:rPr>
              <w:t>Налаштування підставки для підборіддя</w:t>
            </w:r>
          </w:p>
        </w:tc>
        <w:tc>
          <w:tcPr>
            <w:tcW w:w="2458" w:type="dxa"/>
            <w:gridSpan w:val="2"/>
            <w:tcBorders>
              <w:top w:val="single" w:sz="4" w:space="0" w:color="000000"/>
              <w:left w:val="single" w:sz="4" w:space="0" w:color="000000"/>
              <w:bottom w:val="single" w:sz="4" w:space="0" w:color="000000"/>
            </w:tcBorders>
          </w:tcPr>
          <w:p w14:paraId="2AD726C3" w14:textId="370A6120" w:rsidR="003D52A6" w:rsidRPr="002955D6" w:rsidRDefault="003D52A6" w:rsidP="003D52A6">
            <w:pPr>
              <w:widowControl w:val="0"/>
              <w:autoSpaceDE w:val="0"/>
              <w:autoSpaceDN w:val="0"/>
              <w:adjustRightInd w:val="0"/>
              <w:spacing w:after="240" w:line="300" w:lineRule="atLeast"/>
              <w:rPr>
                <w:rFonts w:ascii="Times New Roman" w:eastAsia="Calibri" w:hAnsi="Times New Roman" w:cs="Times New Roman"/>
                <w:sz w:val="24"/>
                <w:szCs w:val="24"/>
                <w:lang w:eastAsia="en-US"/>
              </w:rPr>
            </w:pPr>
            <w:r w:rsidRPr="002955D6">
              <w:rPr>
                <w:rFonts w:ascii="Times New Roman" w:hAnsi="Times New Roman" w:cs="Times New Roman"/>
                <w:sz w:val="24"/>
                <w:szCs w:val="24"/>
              </w:rPr>
              <w:t>За допомогою: сенсорних кнопок на екрані або кнопок на клавіатурі або миши</w:t>
            </w:r>
          </w:p>
        </w:tc>
        <w:tc>
          <w:tcPr>
            <w:tcW w:w="2270" w:type="dxa"/>
            <w:tcBorders>
              <w:top w:val="single" w:sz="4" w:space="0" w:color="000000"/>
              <w:left w:val="single" w:sz="4" w:space="0" w:color="000000"/>
              <w:bottom w:val="single" w:sz="4" w:space="0" w:color="000000"/>
              <w:right w:val="single" w:sz="4" w:space="0" w:color="000000"/>
            </w:tcBorders>
          </w:tcPr>
          <w:p w14:paraId="0A9AD5F5" w14:textId="7C0CA308" w:rsidR="003D52A6" w:rsidRPr="00DE4E93" w:rsidRDefault="003D52A6" w:rsidP="003D52A6">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3D52A6" w:rsidRPr="00DE4E93" w14:paraId="4F78648A" w14:textId="77777777" w:rsidTr="002955D6">
        <w:trPr>
          <w:trHeight w:val="330"/>
        </w:trPr>
        <w:tc>
          <w:tcPr>
            <w:tcW w:w="536" w:type="dxa"/>
            <w:gridSpan w:val="2"/>
            <w:tcBorders>
              <w:top w:val="single" w:sz="4" w:space="0" w:color="000000"/>
              <w:left w:val="single" w:sz="4" w:space="0" w:color="000000"/>
              <w:bottom w:val="single" w:sz="4" w:space="0" w:color="000000"/>
            </w:tcBorders>
          </w:tcPr>
          <w:p w14:paraId="6098343B" w14:textId="0A0211AE" w:rsidR="003D52A6" w:rsidRPr="00DE4E93" w:rsidRDefault="002955D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10</w:t>
            </w:r>
          </w:p>
        </w:tc>
        <w:tc>
          <w:tcPr>
            <w:tcW w:w="3981" w:type="dxa"/>
            <w:tcBorders>
              <w:top w:val="single" w:sz="4" w:space="0" w:color="000000"/>
              <w:left w:val="single" w:sz="4" w:space="0" w:color="000000"/>
              <w:bottom w:val="single" w:sz="4" w:space="0" w:color="000000"/>
            </w:tcBorders>
          </w:tcPr>
          <w:p w14:paraId="4A18B20B" w14:textId="243CE696" w:rsidR="003D52A6" w:rsidRPr="002955D6" w:rsidRDefault="003D52A6" w:rsidP="003D52A6">
            <w:pPr>
              <w:suppressAutoHyphens/>
              <w:spacing w:line="240" w:lineRule="auto"/>
              <w:rPr>
                <w:rFonts w:ascii="Times New Roman" w:eastAsia="Times New Roman" w:hAnsi="Times New Roman" w:cs="Times New Roman"/>
                <w:color w:val="auto"/>
                <w:sz w:val="24"/>
                <w:szCs w:val="24"/>
                <w:lang w:eastAsia="zh-CN"/>
              </w:rPr>
            </w:pPr>
            <w:r w:rsidRPr="002955D6">
              <w:rPr>
                <w:rFonts w:ascii="Times New Roman" w:hAnsi="Times New Roman" w:cs="Times New Roman"/>
                <w:sz w:val="24"/>
                <w:szCs w:val="24"/>
              </w:rPr>
              <w:t>Робоча відстань</w:t>
            </w:r>
          </w:p>
        </w:tc>
        <w:tc>
          <w:tcPr>
            <w:tcW w:w="2458" w:type="dxa"/>
            <w:gridSpan w:val="2"/>
            <w:tcBorders>
              <w:top w:val="single" w:sz="4" w:space="0" w:color="000000"/>
              <w:left w:val="single" w:sz="4" w:space="0" w:color="000000"/>
              <w:bottom w:val="single" w:sz="4" w:space="0" w:color="000000"/>
            </w:tcBorders>
          </w:tcPr>
          <w:p w14:paraId="30733E71" w14:textId="4F66D9CA" w:rsidR="003D52A6" w:rsidRPr="002955D6" w:rsidRDefault="003D52A6" w:rsidP="003D52A6">
            <w:pPr>
              <w:widowControl w:val="0"/>
              <w:autoSpaceDE w:val="0"/>
              <w:autoSpaceDN w:val="0"/>
              <w:adjustRightInd w:val="0"/>
              <w:spacing w:after="240" w:line="300" w:lineRule="atLeast"/>
              <w:rPr>
                <w:rFonts w:ascii="Times New Roman" w:eastAsia="Calibri" w:hAnsi="Times New Roman" w:cs="Times New Roman"/>
                <w:sz w:val="24"/>
                <w:szCs w:val="24"/>
                <w:lang w:eastAsia="en-US"/>
              </w:rPr>
            </w:pPr>
            <w:r w:rsidRPr="002955D6">
              <w:rPr>
                <w:rFonts w:ascii="Times New Roman" w:hAnsi="Times New Roman" w:cs="Times New Roman"/>
                <w:sz w:val="24"/>
                <w:szCs w:val="24"/>
              </w:rPr>
              <w:t>300 мм (+/-10 мм)</w:t>
            </w:r>
          </w:p>
        </w:tc>
        <w:tc>
          <w:tcPr>
            <w:tcW w:w="2270" w:type="dxa"/>
            <w:tcBorders>
              <w:top w:val="single" w:sz="4" w:space="0" w:color="000000"/>
              <w:left w:val="single" w:sz="4" w:space="0" w:color="000000"/>
              <w:bottom w:val="single" w:sz="4" w:space="0" w:color="000000"/>
              <w:right w:val="single" w:sz="4" w:space="0" w:color="000000"/>
            </w:tcBorders>
          </w:tcPr>
          <w:p w14:paraId="407123D4" w14:textId="0BD769E3" w:rsidR="003D52A6" w:rsidRPr="00DE4E93" w:rsidRDefault="003D52A6" w:rsidP="003D52A6">
            <w:pPr>
              <w:spacing w:after="160" w:line="259" w:lineRule="auto"/>
              <w:rPr>
                <w:rFonts w:ascii="Times New Roman" w:eastAsia="Calibri" w:hAnsi="Times New Roman" w:cs="Calibri"/>
                <w:color w:val="FF0000"/>
                <w:sz w:val="24"/>
                <w:lang w:val="uk-UA" w:eastAsia="en-US"/>
              </w:rPr>
            </w:pPr>
          </w:p>
        </w:tc>
      </w:tr>
      <w:tr w:rsidR="003D52A6" w:rsidRPr="00DE4E93" w14:paraId="0F0258C8" w14:textId="77777777" w:rsidTr="002955D6">
        <w:trPr>
          <w:trHeight w:val="330"/>
        </w:trPr>
        <w:tc>
          <w:tcPr>
            <w:tcW w:w="536" w:type="dxa"/>
            <w:gridSpan w:val="2"/>
            <w:tcBorders>
              <w:top w:val="single" w:sz="4" w:space="0" w:color="000000"/>
              <w:left w:val="single" w:sz="4" w:space="0" w:color="000000"/>
              <w:bottom w:val="single" w:sz="4" w:space="0" w:color="000000"/>
            </w:tcBorders>
          </w:tcPr>
          <w:p w14:paraId="58B5EAE2" w14:textId="54155825" w:rsidR="003D52A6" w:rsidRPr="00DE4E93" w:rsidRDefault="003D52A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11</w:t>
            </w:r>
          </w:p>
        </w:tc>
        <w:tc>
          <w:tcPr>
            <w:tcW w:w="3981" w:type="dxa"/>
            <w:tcBorders>
              <w:top w:val="single" w:sz="4" w:space="0" w:color="000000"/>
              <w:left w:val="single" w:sz="4" w:space="0" w:color="000000"/>
              <w:bottom w:val="single" w:sz="4" w:space="0" w:color="000000"/>
            </w:tcBorders>
          </w:tcPr>
          <w:p w14:paraId="5600B764" w14:textId="37BDF74B" w:rsidR="003D52A6" w:rsidRPr="002955D6" w:rsidRDefault="003D52A6" w:rsidP="003D52A6">
            <w:pPr>
              <w:suppressAutoHyphens/>
              <w:spacing w:line="240" w:lineRule="auto"/>
              <w:rPr>
                <w:rFonts w:ascii="Times New Roman" w:eastAsia="Times New Roman" w:hAnsi="Times New Roman" w:cs="Times New Roman"/>
                <w:color w:val="auto"/>
                <w:sz w:val="24"/>
                <w:szCs w:val="24"/>
                <w:lang w:eastAsia="zh-CN"/>
              </w:rPr>
            </w:pPr>
            <w:r w:rsidRPr="002955D6">
              <w:rPr>
                <w:rFonts w:ascii="Times New Roman" w:hAnsi="Times New Roman" w:cs="Times New Roman"/>
                <w:sz w:val="24"/>
                <w:szCs w:val="24"/>
              </w:rPr>
              <w:t>Колір стимулу</w:t>
            </w:r>
          </w:p>
        </w:tc>
        <w:tc>
          <w:tcPr>
            <w:tcW w:w="2458" w:type="dxa"/>
            <w:gridSpan w:val="2"/>
            <w:tcBorders>
              <w:top w:val="single" w:sz="4" w:space="0" w:color="000000"/>
              <w:left w:val="single" w:sz="4" w:space="0" w:color="000000"/>
              <w:bottom w:val="single" w:sz="4" w:space="0" w:color="000000"/>
            </w:tcBorders>
          </w:tcPr>
          <w:p w14:paraId="7488689E" w14:textId="0DC4DB14" w:rsidR="003D52A6" w:rsidRPr="002955D6" w:rsidRDefault="003D52A6" w:rsidP="003D52A6">
            <w:pPr>
              <w:widowControl w:val="0"/>
              <w:autoSpaceDE w:val="0"/>
              <w:autoSpaceDN w:val="0"/>
              <w:adjustRightInd w:val="0"/>
              <w:spacing w:after="240" w:line="300" w:lineRule="atLeast"/>
              <w:rPr>
                <w:rFonts w:ascii="Times New Roman" w:eastAsia="Calibri" w:hAnsi="Times New Roman" w:cs="Times New Roman"/>
                <w:sz w:val="24"/>
                <w:szCs w:val="24"/>
                <w:lang w:eastAsia="en-US"/>
              </w:rPr>
            </w:pPr>
            <w:r w:rsidRPr="002955D6">
              <w:rPr>
                <w:rFonts w:ascii="Times New Roman" w:hAnsi="Times New Roman" w:cs="Times New Roman"/>
                <w:sz w:val="24"/>
                <w:szCs w:val="24"/>
              </w:rPr>
              <w:t>Білий</w:t>
            </w:r>
          </w:p>
        </w:tc>
        <w:tc>
          <w:tcPr>
            <w:tcW w:w="2270" w:type="dxa"/>
            <w:tcBorders>
              <w:top w:val="single" w:sz="4" w:space="0" w:color="000000"/>
              <w:left w:val="single" w:sz="4" w:space="0" w:color="000000"/>
              <w:bottom w:val="single" w:sz="4" w:space="0" w:color="000000"/>
              <w:right w:val="single" w:sz="4" w:space="0" w:color="000000"/>
            </w:tcBorders>
          </w:tcPr>
          <w:p w14:paraId="32F57E7D" w14:textId="6205E63B" w:rsidR="003D52A6" w:rsidRPr="00DE4E93" w:rsidRDefault="003D52A6" w:rsidP="003D52A6">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3D52A6" w:rsidRPr="00DE4E93" w14:paraId="060B964B" w14:textId="77777777" w:rsidTr="002955D6">
        <w:trPr>
          <w:trHeight w:val="330"/>
        </w:trPr>
        <w:tc>
          <w:tcPr>
            <w:tcW w:w="536" w:type="dxa"/>
            <w:gridSpan w:val="2"/>
            <w:tcBorders>
              <w:top w:val="single" w:sz="4" w:space="0" w:color="000000"/>
              <w:left w:val="single" w:sz="4" w:space="0" w:color="000000"/>
              <w:bottom w:val="single" w:sz="4" w:space="0" w:color="000000"/>
            </w:tcBorders>
          </w:tcPr>
          <w:p w14:paraId="68149C30" w14:textId="22BD16C8" w:rsidR="003D52A6" w:rsidRPr="00DE4E93" w:rsidRDefault="003D52A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12</w:t>
            </w:r>
          </w:p>
        </w:tc>
        <w:tc>
          <w:tcPr>
            <w:tcW w:w="3981" w:type="dxa"/>
            <w:tcBorders>
              <w:top w:val="single" w:sz="4" w:space="0" w:color="000000"/>
              <w:left w:val="single" w:sz="4" w:space="0" w:color="000000"/>
              <w:bottom w:val="single" w:sz="4" w:space="0" w:color="000000"/>
            </w:tcBorders>
          </w:tcPr>
          <w:p w14:paraId="79B8CBBB" w14:textId="795094F3" w:rsidR="003D52A6" w:rsidRPr="002955D6" w:rsidRDefault="003D52A6" w:rsidP="003D52A6">
            <w:pPr>
              <w:suppressAutoHyphens/>
              <w:spacing w:line="240" w:lineRule="auto"/>
              <w:rPr>
                <w:rFonts w:ascii="Times New Roman" w:eastAsia="Times New Roman" w:hAnsi="Times New Roman" w:cs="Times New Roman"/>
                <w:color w:val="auto"/>
                <w:sz w:val="24"/>
                <w:szCs w:val="24"/>
                <w:lang w:eastAsia="zh-CN"/>
              </w:rPr>
            </w:pPr>
            <w:r w:rsidRPr="002955D6">
              <w:rPr>
                <w:rFonts w:ascii="Times New Roman" w:hAnsi="Times New Roman" w:cs="Times New Roman"/>
                <w:sz w:val="24"/>
                <w:szCs w:val="24"/>
              </w:rPr>
              <w:t>Джерело стимулу</w:t>
            </w:r>
          </w:p>
        </w:tc>
        <w:tc>
          <w:tcPr>
            <w:tcW w:w="2458" w:type="dxa"/>
            <w:gridSpan w:val="2"/>
            <w:tcBorders>
              <w:top w:val="single" w:sz="4" w:space="0" w:color="000000"/>
              <w:left w:val="single" w:sz="4" w:space="0" w:color="000000"/>
              <w:bottom w:val="single" w:sz="4" w:space="0" w:color="000000"/>
            </w:tcBorders>
          </w:tcPr>
          <w:p w14:paraId="416CAD29" w14:textId="236F2245" w:rsidR="003D52A6" w:rsidRPr="002955D6" w:rsidRDefault="003D52A6" w:rsidP="003D52A6">
            <w:pPr>
              <w:widowControl w:val="0"/>
              <w:autoSpaceDE w:val="0"/>
              <w:autoSpaceDN w:val="0"/>
              <w:adjustRightInd w:val="0"/>
              <w:spacing w:after="240" w:line="300" w:lineRule="atLeast"/>
              <w:rPr>
                <w:rFonts w:ascii="Times New Roman" w:eastAsia="Calibri" w:hAnsi="Times New Roman" w:cs="Times New Roman"/>
                <w:sz w:val="24"/>
                <w:szCs w:val="24"/>
                <w:lang w:eastAsia="en-US"/>
              </w:rPr>
            </w:pPr>
            <w:r w:rsidRPr="002955D6">
              <w:rPr>
                <w:rFonts w:ascii="Times New Roman" w:hAnsi="Times New Roman" w:cs="Times New Roman"/>
                <w:sz w:val="24"/>
                <w:szCs w:val="24"/>
              </w:rPr>
              <w:t>LED</w:t>
            </w:r>
          </w:p>
        </w:tc>
        <w:tc>
          <w:tcPr>
            <w:tcW w:w="2270" w:type="dxa"/>
            <w:tcBorders>
              <w:top w:val="single" w:sz="4" w:space="0" w:color="000000"/>
              <w:left w:val="single" w:sz="4" w:space="0" w:color="000000"/>
              <w:bottom w:val="single" w:sz="4" w:space="0" w:color="000000"/>
              <w:right w:val="single" w:sz="4" w:space="0" w:color="000000"/>
            </w:tcBorders>
          </w:tcPr>
          <w:p w14:paraId="6DE1AF36" w14:textId="175E4B30" w:rsidR="003D52A6" w:rsidRPr="00DE4E93" w:rsidRDefault="003D52A6" w:rsidP="003D52A6">
            <w:pPr>
              <w:spacing w:after="160" w:line="259" w:lineRule="auto"/>
              <w:rPr>
                <w:rFonts w:ascii="Times New Roman" w:eastAsia="Calibri" w:hAnsi="Times New Roman" w:cs="Calibri"/>
                <w:color w:val="FF0000"/>
                <w:sz w:val="24"/>
                <w:lang w:val="uk-UA" w:eastAsia="en-US"/>
              </w:rPr>
            </w:pPr>
          </w:p>
        </w:tc>
      </w:tr>
      <w:tr w:rsidR="003D52A6" w:rsidRPr="00DE4E93" w14:paraId="7A461B3F" w14:textId="77777777" w:rsidTr="002955D6">
        <w:trPr>
          <w:trHeight w:val="330"/>
        </w:trPr>
        <w:tc>
          <w:tcPr>
            <w:tcW w:w="536" w:type="dxa"/>
            <w:gridSpan w:val="2"/>
            <w:tcBorders>
              <w:top w:val="single" w:sz="4" w:space="0" w:color="000000"/>
              <w:left w:val="single" w:sz="4" w:space="0" w:color="000000"/>
              <w:bottom w:val="single" w:sz="4" w:space="0" w:color="000000"/>
            </w:tcBorders>
          </w:tcPr>
          <w:p w14:paraId="05917B04" w14:textId="4B1FAF4D" w:rsidR="003D52A6" w:rsidRPr="00DE4E93" w:rsidRDefault="003D52A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13</w:t>
            </w:r>
          </w:p>
        </w:tc>
        <w:tc>
          <w:tcPr>
            <w:tcW w:w="3981" w:type="dxa"/>
            <w:tcBorders>
              <w:top w:val="single" w:sz="4" w:space="0" w:color="000000"/>
              <w:left w:val="single" w:sz="4" w:space="0" w:color="000000"/>
              <w:bottom w:val="single" w:sz="4" w:space="0" w:color="000000"/>
            </w:tcBorders>
          </w:tcPr>
          <w:p w14:paraId="3928EBAC" w14:textId="79826B6F" w:rsidR="003D52A6" w:rsidRPr="002955D6" w:rsidRDefault="003D52A6" w:rsidP="003D52A6">
            <w:pPr>
              <w:suppressAutoHyphens/>
              <w:spacing w:line="240" w:lineRule="auto"/>
              <w:rPr>
                <w:rFonts w:ascii="Times New Roman" w:eastAsia="Times New Roman" w:hAnsi="Times New Roman" w:cs="Times New Roman"/>
                <w:color w:val="auto"/>
                <w:sz w:val="24"/>
                <w:szCs w:val="24"/>
                <w:lang w:val="uk-UA" w:eastAsia="zh-CN"/>
              </w:rPr>
            </w:pPr>
            <w:r w:rsidRPr="002955D6">
              <w:rPr>
                <w:rFonts w:ascii="Times New Roman" w:hAnsi="Times New Roman" w:cs="Times New Roman"/>
                <w:sz w:val="24"/>
                <w:szCs w:val="24"/>
                <w:lang w:val="uk-UA"/>
              </w:rPr>
              <w:t>Максимальний кут дослідження поля зору,</w:t>
            </w:r>
            <w:r w:rsidRPr="002955D6">
              <w:rPr>
                <w:rFonts w:ascii="Times New Roman" w:hAnsi="Times New Roman" w:cs="Times New Roman"/>
                <w:sz w:val="24"/>
                <w:szCs w:val="24"/>
              </w:rPr>
              <w:t xml:space="preserve"> не менше</w:t>
            </w:r>
          </w:p>
        </w:tc>
        <w:tc>
          <w:tcPr>
            <w:tcW w:w="2458" w:type="dxa"/>
            <w:gridSpan w:val="2"/>
            <w:tcBorders>
              <w:top w:val="single" w:sz="4" w:space="0" w:color="000000"/>
              <w:left w:val="single" w:sz="4" w:space="0" w:color="000000"/>
              <w:bottom w:val="single" w:sz="4" w:space="0" w:color="000000"/>
            </w:tcBorders>
          </w:tcPr>
          <w:p w14:paraId="71E5E732" w14:textId="1B606E46" w:rsidR="003D52A6" w:rsidRPr="002955D6" w:rsidRDefault="003D52A6" w:rsidP="003D52A6">
            <w:pPr>
              <w:widowControl w:val="0"/>
              <w:autoSpaceDE w:val="0"/>
              <w:autoSpaceDN w:val="0"/>
              <w:adjustRightInd w:val="0"/>
              <w:spacing w:after="240" w:line="300" w:lineRule="atLeast"/>
              <w:rPr>
                <w:rFonts w:ascii="Times New Roman" w:eastAsia="Calibri" w:hAnsi="Times New Roman" w:cs="Times New Roman"/>
                <w:sz w:val="24"/>
                <w:szCs w:val="24"/>
                <w:lang w:val="uk-UA" w:eastAsia="en-US"/>
              </w:rPr>
            </w:pPr>
            <w:r w:rsidRPr="002955D6">
              <w:rPr>
                <w:rFonts w:ascii="Times New Roman" w:hAnsi="Times New Roman" w:cs="Times New Roman"/>
                <w:sz w:val="24"/>
                <w:szCs w:val="24"/>
              </w:rPr>
              <w:t>0-90°</w:t>
            </w:r>
          </w:p>
        </w:tc>
        <w:tc>
          <w:tcPr>
            <w:tcW w:w="2270" w:type="dxa"/>
            <w:tcBorders>
              <w:top w:val="single" w:sz="4" w:space="0" w:color="000000"/>
              <w:left w:val="single" w:sz="4" w:space="0" w:color="000000"/>
              <w:bottom w:val="single" w:sz="4" w:space="0" w:color="000000"/>
              <w:right w:val="single" w:sz="4" w:space="0" w:color="000000"/>
            </w:tcBorders>
          </w:tcPr>
          <w:p w14:paraId="1BE34E78" w14:textId="17773D8B" w:rsidR="003D52A6" w:rsidRPr="00DE4E93" w:rsidRDefault="003D52A6" w:rsidP="003D52A6">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3D52A6" w:rsidRPr="00DE4E93" w14:paraId="5BAE53AA" w14:textId="77777777" w:rsidTr="002955D6">
        <w:trPr>
          <w:trHeight w:val="354"/>
        </w:trPr>
        <w:tc>
          <w:tcPr>
            <w:tcW w:w="536" w:type="dxa"/>
            <w:gridSpan w:val="2"/>
            <w:tcBorders>
              <w:top w:val="single" w:sz="4" w:space="0" w:color="000000"/>
              <w:left w:val="single" w:sz="4" w:space="0" w:color="000000"/>
              <w:bottom w:val="single" w:sz="4" w:space="0" w:color="000000"/>
            </w:tcBorders>
          </w:tcPr>
          <w:p w14:paraId="6E902EEE" w14:textId="1995031A" w:rsidR="003D52A6" w:rsidRPr="00DE4E93" w:rsidRDefault="003D52A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lastRenderedPageBreak/>
              <w:t>14</w:t>
            </w:r>
          </w:p>
        </w:tc>
        <w:tc>
          <w:tcPr>
            <w:tcW w:w="3981" w:type="dxa"/>
            <w:tcBorders>
              <w:top w:val="single" w:sz="4" w:space="0" w:color="000000"/>
              <w:left w:val="single" w:sz="4" w:space="0" w:color="000000"/>
              <w:bottom w:val="single" w:sz="4" w:space="0" w:color="000000"/>
            </w:tcBorders>
          </w:tcPr>
          <w:p w14:paraId="2C6541CB" w14:textId="5D732B1A" w:rsidR="003D52A6" w:rsidRPr="002955D6" w:rsidRDefault="003D52A6" w:rsidP="003D52A6">
            <w:pPr>
              <w:spacing w:after="160" w:line="259" w:lineRule="auto"/>
              <w:jc w:val="both"/>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Розмір стимулу</w:t>
            </w:r>
          </w:p>
        </w:tc>
        <w:tc>
          <w:tcPr>
            <w:tcW w:w="2458" w:type="dxa"/>
            <w:gridSpan w:val="2"/>
            <w:tcBorders>
              <w:top w:val="single" w:sz="4" w:space="0" w:color="000000"/>
              <w:left w:val="single" w:sz="4" w:space="0" w:color="000000"/>
              <w:bottom w:val="single" w:sz="4" w:space="0" w:color="000000"/>
            </w:tcBorders>
          </w:tcPr>
          <w:p w14:paraId="4399E0C9" w14:textId="26495CB6" w:rsidR="003D52A6" w:rsidRPr="002955D6" w:rsidRDefault="003D52A6" w:rsidP="003D52A6">
            <w:pPr>
              <w:adjustRightInd w:val="0"/>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Гольдман III</w:t>
            </w:r>
          </w:p>
        </w:tc>
        <w:tc>
          <w:tcPr>
            <w:tcW w:w="2270" w:type="dxa"/>
            <w:tcBorders>
              <w:top w:val="single" w:sz="4" w:space="0" w:color="000000"/>
              <w:left w:val="single" w:sz="4" w:space="0" w:color="000000"/>
              <w:bottom w:val="single" w:sz="4" w:space="0" w:color="000000"/>
              <w:right w:val="single" w:sz="4" w:space="0" w:color="000000"/>
            </w:tcBorders>
          </w:tcPr>
          <w:p w14:paraId="2B404546" w14:textId="5480AD73" w:rsidR="003D52A6" w:rsidRPr="00DE4E93" w:rsidRDefault="003D52A6" w:rsidP="003D52A6">
            <w:pPr>
              <w:spacing w:after="160" w:line="259" w:lineRule="auto"/>
              <w:rPr>
                <w:rFonts w:ascii="Times New Roman" w:eastAsia="Calibri" w:hAnsi="Times New Roman" w:cs="Calibri"/>
                <w:color w:val="FF0000"/>
                <w:sz w:val="24"/>
                <w:lang w:val="uk-UA" w:eastAsia="en-US"/>
              </w:rPr>
            </w:pPr>
          </w:p>
        </w:tc>
      </w:tr>
      <w:tr w:rsidR="003D52A6" w:rsidRPr="00DE4E93" w14:paraId="31C36655" w14:textId="77777777" w:rsidTr="002955D6">
        <w:trPr>
          <w:trHeight w:val="354"/>
        </w:trPr>
        <w:tc>
          <w:tcPr>
            <w:tcW w:w="536" w:type="dxa"/>
            <w:gridSpan w:val="2"/>
            <w:tcBorders>
              <w:top w:val="single" w:sz="4" w:space="0" w:color="000000"/>
              <w:left w:val="single" w:sz="4" w:space="0" w:color="000000"/>
              <w:bottom w:val="single" w:sz="4" w:space="0" w:color="000000"/>
            </w:tcBorders>
          </w:tcPr>
          <w:p w14:paraId="49CC7FCE" w14:textId="04A4C607" w:rsidR="003D52A6" w:rsidRPr="00DE4E93" w:rsidRDefault="003D52A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15</w:t>
            </w:r>
          </w:p>
        </w:tc>
        <w:tc>
          <w:tcPr>
            <w:tcW w:w="3981" w:type="dxa"/>
            <w:tcBorders>
              <w:top w:val="single" w:sz="4" w:space="0" w:color="000000"/>
              <w:left w:val="single" w:sz="4" w:space="0" w:color="000000"/>
              <w:bottom w:val="single" w:sz="4" w:space="0" w:color="000000"/>
            </w:tcBorders>
          </w:tcPr>
          <w:p w14:paraId="454FD84E" w14:textId="67768AE8" w:rsidR="003D52A6" w:rsidRPr="002955D6" w:rsidRDefault="003D52A6" w:rsidP="003D52A6">
            <w:pPr>
              <w:spacing w:after="160" w:line="259" w:lineRule="auto"/>
              <w:jc w:val="both"/>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lang w:val="uk-UA"/>
              </w:rPr>
              <w:t>Радіус сфери приладу</w:t>
            </w:r>
          </w:p>
        </w:tc>
        <w:tc>
          <w:tcPr>
            <w:tcW w:w="2458" w:type="dxa"/>
            <w:gridSpan w:val="2"/>
            <w:tcBorders>
              <w:top w:val="single" w:sz="4" w:space="0" w:color="000000"/>
              <w:left w:val="single" w:sz="4" w:space="0" w:color="000000"/>
              <w:bottom w:val="single" w:sz="4" w:space="0" w:color="000000"/>
            </w:tcBorders>
          </w:tcPr>
          <w:p w14:paraId="2329F357" w14:textId="49BBC97C" w:rsidR="003D52A6" w:rsidRPr="002955D6" w:rsidRDefault="003D52A6" w:rsidP="003D52A6">
            <w:pPr>
              <w:widowControl w:val="0"/>
              <w:autoSpaceDE w:val="0"/>
              <w:autoSpaceDN w:val="0"/>
              <w:adjustRightInd w:val="0"/>
              <w:spacing w:after="240" w:line="300" w:lineRule="atLeast"/>
              <w:rPr>
                <w:rFonts w:ascii="Times New Roman" w:eastAsia="Calibri" w:hAnsi="Times New Roman" w:cs="Times New Roman"/>
                <w:sz w:val="24"/>
                <w:szCs w:val="24"/>
                <w:lang w:eastAsia="en-US"/>
              </w:rPr>
            </w:pPr>
            <w:r w:rsidRPr="002955D6">
              <w:rPr>
                <w:rFonts w:ascii="Times New Roman" w:hAnsi="Times New Roman" w:cs="Times New Roman"/>
                <w:sz w:val="24"/>
                <w:szCs w:val="24"/>
              </w:rPr>
              <w:t>300 мм</w:t>
            </w:r>
          </w:p>
        </w:tc>
        <w:tc>
          <w:tcPr>
            <w:tcW w:w="2270" w:type="dxa"/>
            <w:tcBorders>
              <w:top w:val="single" w:sz="4" w:space="0" w:color="000000"/>
              <w:left w:val="single" w:sz="4" w:space="0" w:color="000000"/>
              <w:bottom w:val="single" w:sz="4" w:space="0" w:color="000000"/>
              <w:right w:val="single" w:sz="4" w:space="0" w:color="000000"/>
            </w:tcBorders>
          </w:tcPr>
          <w:p w14:paraId="2B8894DB" w14:textId="678AF835" w:rsidR="003D52A6" w:rsidRPr="00DE4E93" w:rsidRDefault="003D52A6" w:rsidP="003D52A6">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3D52A6" w:rsidRPr="00DE4E93" w14:paraId="4D9AF697" w14:textId="77777777" w:rsidTr="002955D6">
        <w:trPr>
          <w:trHeight w:val="354"/>
        </w:trPr>
        <w:tc>
          <w:tcPr>
            <w:tcW w:w="536" w:type="dxa"/>
            <w:gridSpan w:val="2"/>
            <w:tcBorders>
              <w:top w:val="single" w:sz="4" w:space="0" w:color="000000"/>
              <w:left w:val="single" w:sz="4" w:space="0" w:color="000000"/>
              <w:bottom w:val="single" w:sz="4" w:space="0" w:color="000000"/>
            </w:tcBorders>
          </w:tcPr>
          <w:p w14:paraId="30399D60" w14:textId="404DBC41" w:rsidR="003D52A6" w:rsidRPr="00DE4E93" w:rsidRDefault="003D52A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16</w:t>
            </w:r>
          </w:p>
        </w:tc>
        <w:tc>
          <w:tcPr>
            <w:tcW w:w="3981" w:type="dxa"/>
            <w:tcBorders>
              <w:top w:val="single" w:sz="4" w:space="0" w:color="000000"/>
              <w:left w:val="single" w:sz="4" w:space="0" w:color="000000"/>
              <w:bottom w:val="single" w:sz="4" w:space="0" w:color="000000"/>
            </w:tcBorders>
          </w:tcPr>
          <w:p w14:paraId="2D574531" w14:textId="442D86C5" w:rsidR="003D52A6" w:rsidRPr="002955D6" w:rsidRDefault="003D52A6" w:rsidP="003D52A6">
            <w:pPr>
              <w:spacing w:after="160" w:line="259" w:lineRule="auto"/>
              <w:jc w:val="both"/>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lang w:val="uk-UA"/>
              </w:rPr>
              <w:t>Голосова підтримка тестів</w:t>
            </w:r>
          </w:p>
        </w:tc>
        <w:tc>
          <w:tcPr>
            <w:tcW w:w="2458" w:type="dxa"/>
            <w:gridSpan w:val="2"/>
            <w:tcBorders>
              <w:top w:val="single" w:sz="4" w:space="0" w:color="000000"/>
              <w:left w:val="single" w:sz="4" w:space="0" w:color="000000"/>
              <w:bottom w:val="single" w:sz="4" w:space="0" w:color="000000"/>
            </w:tcBorders>
          </w:tcPr>
          <w:p w14:paraId="08063010" w14:textId="2197FC8C" w:rsidR="003D52A6" w:rsidRPr="002955D6" w:rsidRDefault="003D52A6" w:rsidP="003D52A6">
            <w:pPr>
              <w:widowControl w:val="0"/>
              <w:autoSpaceDE w:val="0"/>
              <w:autoSpaceDN w:val="0"/>
              <w:adjustRightInd w:val="0"/>
              <w:spacing w:after="240" w:line="300" w:lineRule="atLeast"/>
              <w:rPr>
                <w:rFonts w:ascii="Times New Roman" w:eastAsia="Calibri" w:hAnsi="Times New Roman" w:cs="Times New Roman"/>
                <w:sz w:val="24"/>
                <w:szCs w:val="24"/>
                <w:lang w:eastAsia="en-US"/>
              </w:rPr>
            </w:pPr>
            <w:r w:rsidRPr="002955D6">
              <w:rPr>
                <w:rFonts w:ascii="Times New Roman" w:hAnsi="Times New Roman" w:cs="Times New Roman"/>
                <w:sz w:val="24"/>
                <w:szCs w:val="24"/>
              </w:rPr>
              <w:t>Наявність</w:t>
            </w:r>
          </w:p>
        </w:tc>
        <w:tc>
          <w:tcPr>
            <w:tcW w:w="2270" w:type="dxa"/>
            <w:tcBorders>
              <w:top w:val="single" w:sz="4" w:space="0" w:color="000000"/>
              <w:left w:val="single" w:sz="4" w:space="0" w:color="000000"/>
              <w:bottom w:val="single" w:sz="4" w:space="0" w:color="000000"/>
              <w:right w:val="single" w:sz="4" w:space="0" w:color="000000"/>
            </w:tcBorders>
          </w:tcPr>
          <w:p w14:paraId="5A175EC1" w14:textId="5960E484" w:rsidR="003D52A6" w:rsidRPr="00DE4E93" w:rsidRDefault="003D52A6" w:rsidP="003D52A6">
            <w:pPr>
              <w:spacing w:after="160" w:line="259" w:lineRule="auto"/>
              <w:rPr>
                <w:rFonts w:ascii="Times New Roman" w:eastAsia="Calibri" w:hAnsi="Times New Roman" w:cs="Calibri"/>
                <w:color w:val="FF0000"/>
                <w:sz w:val="24"/>
                <w:lang w:val="uk-UA" w:eastAsia="en-US"/>
              </w:rPr>
            </w:pPr>
          </w:p>
        </w:tc>
      </w:tr>
      <w:tr w:rsidR="003D52A6" w:rsidRPr="00DE4E93" w14:paraId="6AF0E901" w14:textId="77777777" w:rsidTr="002955D6">
        <w:trPr>
          <w:trHeight w:val="290"/>
        </w:trPr>
        <w:tc>
          <w:tcPr>
            <w:tcW w:w="536" w:type="dxa"/>
            <w:gridSpan w:val="2"/>
            <w:tcBorders>
              <w:top w:val="single" w:sz="4" w:space="0" w:color="000000"/>
              <w:left w:val="single" w:sz="4" w:space="0" w:color="000000"/>
              <w:bottom w:val="single" w:sz="4" w:space="0" w:color="000000"/>
            </w:tcBorders>
          </w:tcPr>
          <w:p w14:paraId="4CF2EEF3" w14:textId="013BEEEC" w:rsidR="003D52A6" w:rsidRPr="00DE4E93" w:rsidRDefault="003D52A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17</w:t>
            </w:r>
          </w:p>
        </w:tc>
        <w:tc>
          <w:tcPr>
            <w:tcW w:w="3981" w:type="dxa"/>
            <w:tcBorders>
              <w:top w:val="single" w:sz="4" w:space="0" w:color="000000"/>
              <w:left w:val="single" w:sz="4" w:space="0" w:color="000000"/>
              <w:bottom w:val="single" w:sz="4" w:space="0" w:color="000000"/>
            </w:tcBorders>
          </w:tcPr>
          <w:p w14:paraId="1EC5AFEE" w14:textId="5EC05D8D" w:rsidR="003D52A6" w:rsidRPr="002955D6" w:rsidRDefault="003D52A6" w:rsidP="003D52A6">
            <w:pPr>
              <w:spacing w:after="160" w:line="259" w:lineRule="auto"/>
              <w:jc w:val="both"/>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 xml:space="preserve">Діапазон інтенсивності стимулу, не гірше </w:t>
            </w:r>
          </w:p>
        </w:tc>
        <w:tc>
          <w:tcPr>
            <w:tcW w:w="2458" w:type="dxa"/>
            <w:gridSpan w:val="2"/>
            <w:tcBorders>
              <w:top w:val="single" w:sz="4" w:space="0" w:color="000000"/>
              <w:left w:val="single" w:sz="4" w:space="0" w:color="000000"/>
              <w:bottom w:val="single" w:sz="4" w:space="0" w:color="000000"/>
            </w:tcBorders>
          </w:tcPr>
          <w:p w14:paraId="20FAF429" w14:textId="14D1CA22" w:rsidR="003D52A6" w:rsidRPr="002955D6" w:rsidRDefault="003D52A6" w:rsidP="003D52A6">
            <w:pPr>
              <w:adjustRightInd w:val="0"/>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 xml:space="preserve">1- 10000 апостільб </w:t>
            </w:r>
          </w:p>
        </w:tc>
        <w:tc>
          <w:tcPr>
            <w:tcW w:w="2270" w:type="dxa"/>
            <w:tcBorders>
              <w:top w:val="single" w:sz="4" w:space="0" w:color="000000"/>
              <w:left w:val="single" w:sz="4" w:space="0" w:color="000000"/>
              <w:bottom w:val="single" w:sz="4" w:space="0" w:color="000000"/>
              <w:right w:val="single" w:sz="4" w:space="0" w:color="000000"/>
            </w:tcBorders>
          </w:tcPr>
          <w:p w14:paraId="77A0B29B" w14:textId="752B7EEE" w:rsidR="003D52A6" w:rsidRPr="00DE4E93" w:rsidRDefault="003D52A6" w:rsidP="003D52A6">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3D52A6" w:rsidRPr="00DE4E93" w14:paraId="1AF6EC95" w14:textId="77777777" w:rsidTr="002955D6">
        <w:trPr>
          <w:trHeight w:val="290"/>
        </w:trPr>
        <w:tc>
          <w:tcPr>
            <w:tcW w:w="536" w:type="dxa"/>
            <w:gridSpan w:val="2"/>
            <w:tcBorders>
              <w:top w:val="single" w:sz="4" w:space="0" w:color="000000"/>
              <w:left w:val="single" w:sz="4" w:space="0" w:color="000000"/>
              <w:bottom w:val="single" w:sz="4" w:space="0" w:color="000000"/>
            </w:tcBorders>
          </w:tcPr>
          <w:p w14:paraId="3727BF94" w14:textId="73497706" w:rsidR="003D52A6" w:rsidRPr="00DE4E93" w:rsidRDefault="003D52A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18</w:t>
            </w:r>
          </w:p>
        </w:tc>
        <w:tc>
          <w:tcPr>
            <w:tcW w:w="3981" w:type="dxa"/>
            <w:tcBorders>
              <w:top w:val="single" w:sz="4" w:space="0" w:color="000000"/>
              <w:left w:val="single" w:sz="4" w:space="0" w:color="000000"/>
              <w:bottom w:val="single" w:sz="4" w:space="0" w:color="000000"/>
            </w:tcBorders>
          </w:tcPr>
          <w:p w14:paraId="0AED601E" w14:textId="4F444102" w:rsidR="003D52A6" w:rsidRPr="002955D6" w:rsidRDefault="003D52A6" w:rsidP="003D52A6">
            <w:pPr>
              <w:spacing w:after="160" w:line="259" w:lineRule="auto"/>
              <w:jc w:val="both"/>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DICOM підтримка</w:t>
            </w:r>
          </w:p>
        </w:tc>
        <w:tc>
          <w:tcPr>
            <w:tcW w:w="2458" w:type="dxa"/>
            <w:gridSpan w:val="2"/>
            <w:tcBorders>
              <w:top w:val="single" w:sz="4" w:space="0" w:color="000000"/>
              <w:left w:val="single" w:sz="4" w:space="0" w:color="000000"/>
              <w:bottom w:val="single" w:sz="4" w:space="0" w:color="000000"/>
            </w:tcBorders>
          </w:tcPr>
          <w:p w14:paraId="4F8D2016" w14:textId="087ECE95" w:rsidR="003D52A6" w:rsidRPr="002955D6" w:rsidRDefault="003D52A6" w:rsidP="003D52A6">
            <w:pPr>
              <w:adjustRightInd w:val="0"/>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Наявність</w:t>
            </w:r>
          </w:p>
        </w:tc>
        <w:tc>
          <w:tcPr>
            <w:tcW w:w="2270" w:type="dxa"/>
            <w:tcBorders>
              <w:top w:val="single" w:sz="4" w:space="0" w:color="000000"/>
              <w:left w:val="single" w:sz="4" w:space="0" w:color="000000"/>
              <w:bottom w:val="single" w:sz="4" w:space="0" w:color="000000"/>
              <w:right w:val="single" w:sz="4" w:space="0" w:color="000000"/>
            </w:tcBorders>
          </w:tcPr>
          <w:p w14:paraId="5C1E8C3D" w14:textId="20B16EA4" w:rsidR="003D52A6" w:rsidRPr="00DE4E93" w:rsidRDefault="003D52A6" w:rsidP="003D52A6">
            <w:pPr>
              <w:spacing w:after="160" w:line="259" w:lineRule="auto"/>
              <w:rPr>
                <w:rFonts w:ascii="Times New Roman" w:eastAsia="Calibri" w:hAnsi="Times New Roman" w:cs="Calibri"/>
                <w:color w:val="FF0000"/>
                <w:sz w:val="24"/>
                <w:lang w:val="uk-UA" w:eastAsia="en-US"/>
              </w:rPr>
            </w:pPr>
          </w:p>
        </w:tc>
      </w:tr>
      <w:tr w:rsidR="003D52A6" w:rsidRPr="00DE4E93" w14:paraId="5D28788D" w14:textId="77777777" w:rsidTr="002955D6">
        <w:trPr>
          <w:trHeight w:val="290"/>
        </w:trPr>
        <w:tc>
          <w:tcPr>
            <w:tcW w:w="536" w:type="dxa"/>
            <w:gridSpan w:val="2"/>
            <w:tcBorders>
              <w:top w:val="single" w:sz="4" w:space="0" w:color="000000"/>
              <w:left w:val="single" w:sz="4" w:space="0" w:color="000000"/>
              <w:bottom w:val="single" w:sz="4" w:space="0" w:color="000000"/>
            </w:tcBorders>
          </w:tcPr>
          <w:p w14:paraId="0DDEE39A" w14:textId="64681039" w:rsidR="003D52A6" w:rsidRPr="00DE4E93" w:rsidRDefault="003D52A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19</w:t>
            </w:r>
          </w:p>
        </w:tc>
        <w:tc>
          <w:tcPr>
            <w:tcW w:w="3981" w:type="dxa"/>
            <w:tcBorders>
              <w:top w:val="single" w:sz="4" w:space="0" w:color="000000"/>
              <w:left w:val="single" w:sz="4" w:space="0" w:color="000000"/>
              <w:bottom w:val="single" w:sz="4" w:space="0" w:color="000000"/>
            </w:tcBorders>
          </w:tcPr>
          <w:p w14:paraId="3ACE4BC2" w14:textId="03C7F057" w:rsidR="003D52A6" w:rsidRPr="002955D6" w:rsidRDefault="003D52A6" w:rsidP="003D52A6">
            <w:pPr>
              <w:spacing w:after="160" w:line="259" w:lineRule="auto"/>
              <w:jc w:val="both"/>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Живлення</w:t>
            </w:r>
          </w:p>
        </w:tc>
        <w:tc>
          <w:tcPr>
            <w:tcW w:w="2458" w:type="dxa"/>
            <w:gridSpan w:val="2"/>
            <w:tcBorders>
              <w:top w:val="single" w:sz="4" w:space="0" w:color="000000"/>
              <w:left w:val="single" w:sz="4" w:space="0" w:color="000000"/>
              <w:bottom w:val="single" w:sz="4" w:space="0" w:color="000000"/>
            </w:tcBorders>
          </w:tcPr>
          <w:p w14:paraId="173D2FE4" w14:textId="285BF4A7" w:rsidR="003D52A6" w:rsidRPr="002955D6" w:rsidRDefault="003D52A6" w:rsidP="003D52A6">
            <w:pPr>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АС 100-240В, 50/60Гц</w:t>
            </w:r>
          </w:p>
        </w:tc>
        <w:tc>
          <w:tcPr>
            <w:tcW w:w="2270" w:type="dxa"/>
            <w:tcBorders>
              <w:top w:val="single" w:sz="4" w:space="0" w:color="000000"/>
              <w:left w:val="single" w:sz="4" w:space="0" w:color="000000"/>
              <w:bottom w:val="single" w:sz="4" w:space="0" w:color="000000"/>
              <w:right w:val="single" w:sz="4" w:space="0" w:color="000000"/>
            </w:tcBorders>
          </w:tcPr>
          <w:p w14:paraId="6B0C97CD" w14:textId="51EE5EEC" w:rsidR="003D52A6" w:rsidRPr="00DE4E93" w:rsidRDefault="003D52A6" w:rsidP="003D52A6">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3D52A6" w:rsidRPr="00DE4E93" w14:paraId="0EBB4EE1" w14:textId="77777777" w:rsidTr="002955D6">
        <w:trPr>
          <w:trHeight w:val="290"/>
        </w:trPr>
        <w:tc>
          <w:tcPr>
            <w:tcW w:w="536" w:type="dxa"/>
            <w:gridSpan w:val="2"/>
            <w:tcBorders>
              <w:top w:val="single" w:sz="4" w:space="0" w:color="000000"/>
              <w:left w:val="single" w:sz="4" w:space="0" w:color="000000"/>
              <w:bottom w:val="single" w:sz="4" w:space="0" w:color="000000"/>
            </w:tcBorders>
          </w:tcPr>
          <w:p w14:paraId="74A59468" w14:textId="0743476F" w:rsidR="003D52A6" w:rsidRPr="00DE4E93" w:rsidRDefault="003D52A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20</w:t>
            </w:r>
          </w:p>
        </w:tc>
        <w:tc>
          <w:tcPr>
            <w:tcW w:w="3981" w:type="dxa"/>
            <w:tcBorders>
              <w:top w:val="single" w:sz="4" w:space="0" w:color="000000"/>
              <w:left w:val="single" w:sz="4" w:space="0" w:color="000000"/>
              <w:bottom w:val="single" w:sz="4" w:space="0" w:color="000000"/>
            </w:tcBorders>
          </w:tcPr>
          <w:p w14:paraId="0F3B5C29" w14:textId="6AC5633D" w:rsidR="003D52A6" w:rsidRPr="002955D6" w:rsidRDefault="003D52A6" w:rsidP="003D52A6">
            <w:pPr>
              <w:spacing w:after="160" w:line="259" w:lineRule="auto"/>
              <w:jc w:val="both"/>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lang w:val="uk-UA"/>
              </w:rPr>
              <w:t>Габаритні розміри, не більше</w:t>
            </w:r>
          </w:p>
        </w:tc>
        <w:tc>
          <w:tcPr>
            <w:tcW w:w="2458" w:type="dxa"/>
            <w:gridSpan w:val="2"/>
            <w:tcBorders>
              <w:top w:val="single" w:sz="4" w:space="0" w:color="000000"/>
              <w:left w:val="single" w:sz="4" w:space="0" w:color="000000"/>
              <w:bottom w:val="single" w:sz="4" w:space="0" w:color="000000"/>
            </w:tcBorders>
          </w:tcPr>
          <w:p w14:paraId="734B4677" w14:textId="317CFA52" w:rsidR="003D52A6" w:rsidRPr="002955D6" w:rsidRDefault="003D52A6" w:rsidP="003D52A6">
            <w:pPr>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480 x 430 x 530 мм</w:t>
            </w:r>
          </w:p>
        </w:tc>
        <w:tc>
          <w:tcPr>
            <w:tcW w:w="2270" w:type="dxa"/>
            <w:tcBorders>
              <w:top w:val="single" w:sz="4" w:space="0" w:color="000000"/>
              <w:left w:val="single" w:sz="4" w:space="0" w:color="000000"/>
              <w:bottom w:val="single" w:sz="4" w:space="0" w:color="000000"/>
              <w:right w:val="single" w:sz="4" w:space="0" w:color="000000"/>
            </w:tcBorders>
          </w:tcPr>
          <w:p w14:paraId="5AFBF38D" w14:textId="40BC594E" w:rsidR="003D52A6" w:rsidRPr="00DE4E93" w:rsidRDefault="003D52A6" w:rsidP="003D52A6">
            <w:pPr>
              <w:spacing w:after="160" w:line="259" w:lineRule="auto"/>
              <w:rPr>
                <w:rFonts w:ascii="Times New Roman" w:eastAsia="Calibri" w:hAnsi="Times New Roman" w:cs="Calibri"/>
                <w:color w:val="FF0000"/>
                <w:sz w:val="24"/>
                <w:lang w:val="uk-UA" w:eastAsia="en-US"/>
              </w:rPr>
            </w:pPr>
          </w:p>
        </w:tc>
      </w:tr>
      <w:tr w:rsidR="003D52A6" w:rsidRPr="00DE4E93" w14:paraId="0AF5D639" w14:textId="77777777" w:rsidTr="002955D6">
        <w:trPr>
          <w:trHeight w:val="290"/>
        </w:trPr>
        <w:tc>
          <w:tcPr>
            <w:tcW w:w="536" w:type="dxa"/>
            <w:gridSpan w:val="2"/>
            <w:tcBorders>
              <w:top w:val="single" w:sz="4" w:space="0" w:color="000000"/>
              <w:left w:val="single" w:sz="4" w:space="0" w:color="000000"/>
              <w:bottom w:val="single" w:sz="4" w:space="0" w:color="000000"/>
            </w:tcBorders>
          </w:tcPr>
          <w:p w14:paraId="42CDBB5F" w14:textId="3B180FF1" w:rsidR="003D52A6" w:rsidRPr="00DE4E93" w:rsidRDefault="003D52A6" w:rsidP="003D52A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21</w:t>
            </w:r>
          </w:p>
        </w:tc>
        <w:tc>
          <w:tcPr>
            <w:tcW w:w="3981" w:type="dxa"/>
            <w:tcBorders>
              <w:top w:val="single" w:sz="4" w:space="0" w:color="000000"/>
              <w:left w:val="single" w:sz="4" w:space="0" w:color="000000"/>
              <w:bottom w:val="single" w:sz="4" w:space="0" w:color="000000"/>
            </w:tcBorders>
          </w:tcPr>
          <w:p w14:paraId="6999F6BD" w14:textId="229BE9A4" w:rsidR="003D52A6" w:rsidRPr="002955D6" w:rsidRDefault="003D52A6" w:rsidP="003D52A6">
            <w:pPr>
              <w:spacing w:after="160" w:line="259" w:lineRule="auto"/>
              <w:jc w:val="both"/>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Маса, не більше</w:t>
            </w:r>
          </w:p>
        </w:tc>
        <w:tc>
          <w:tcPr>
            <w:tcW w:w="2458" w:type="dxa"/>
            <w:gridSpan w:val="2"/>
            <w:tcBorders>
              <w:top w:val="single" w:sz="4" w:space="0" w:color="000000"/>
              <w:left w:val="single" w:sz="4" w:space="0" w:color="000000"/>
              <w:bottom w:val="single" w:sz="4" w:space="0" w:color="000000"/>
            </w:tcBorders>
          </w:tcPr>
          <w:p w14:paraId="529B9896" w14:textId="525F07DA" w:rsidR="003D52A6" w:rsidRPr="002955D6" w:rsidRDefault="003D52A6" w:rsidP="003D52A6">
            <w:pPr>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15 кг</w:t>
            </w:r>
          </w:p>
        </w:tc>
        <w:tc>
          <w:tcPr>
            <w:tcW w:w="2270" w:type="dxa"/>
            <w:tcBorders>
              <w:top w:val="single" w:sz="4" w:space="0" w:color="000000"/>
              <w:left w:val="single" w:sz="4" w:space="0" w:color="000000"/>
              <w:bottom w:val="single" w:sz="4" w:space="0" w:color="000000"/>
              <w:right w:val="single" w:sz="4" w:space="0" w:color="000000"/>
            </w:tcBorders>
          </w:tcPr>
          <w:p w14:paraId="586A8ED1" w14:textId="14BAC973" w:rsidR="003D52A6" w:rsidRPr="00DE4E93" w:rsidRDefault="003D52A6" w:rsidP="003D52A6">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2955D6" w:rsidRPr="00DE4E93" w14:paraId="07371EA2" w14:textId="77777777" w:rsidTr="00826845">
        <w:trPr>
          <w:trHeight w:val="290"/>
        </w:trPr>
        <w:tc>
          <w:tcPr>
            <w:tcW w:w="9245" w:type="dxa"/>
            <w:gridSpan w:val="6"/>
            <w:tcBorders>
              <w:top w:val="single" w:sz="4" w:space="0" w:color="000000"/>
              <w:left w:val="single" w:sz="4" w:space="0" w:color="000000"/>
              <w:bottom w:val="single" w:sz="4" w:space="0" w:color="000000"/>
              <w:right w:val="single" w:sz="4" w:space="0" w:color="000000"/>
            </w:tcBorders>
          </w:tcPr>
          <w:p w14:paraId="2971A0EB" w14:textId="6EFBB81D" w:rsidR="002955D6" w:rsidRPr="00DE4E93" w:rsidRDefault="002955D6" w:rsidP="002955D6">
            <w:pPr>
              <w:spacing w:after="160" w:line="259" w:lineRule="auto"/>
              <w:jc w:val="center"/>
              <w:rPr>
                <w:rFonts w:ascii="Times New Roman" w:eastAsia="Calibri" w:hAnsi="Times New Roman" w:cs="Calibri"/>
                <w:color w:val="FF0000"/>
                <w:sz w:val="24"/>
                <w:lang w:val="uk-UA" w:eastAsia="en-US"/>
              </w:rPr>
            </w:pPr>
            <w:r w:rsidRPr="002955D6">
              <w:rPr>
                <w:rFonts w:ascii="Times New Roman" w:eastAsia="Calibri" w:hAnsi="Times New Roman" w:cs="Times New Roman"/>
                <w:b/>
                <w:color w:val="auto"/>
                <w:sz w:val="24"/>
                <w:szCs w:val="24"/>
                <w:lang w:val="en-GB" w:eastAsia="en-US"/>
              </w:rPr>
              <w:t>Стратегії дослідження</w:t>
            </w:r>
          </w:p>
        </w:tc>
      </w:tr>
      <w:tr w:rsidR="002955D6" w:rsidRPr="00DE4E93" w14:paraId="15297016" w14:textId="77777777" w:rsidTr="002955D6">
        <w:trPr>
          <w:trHeight w:val="290"/>
        </w:trPr>
        <w:tc>
          <w:tcPr>
            <w:tcW w:w="536" w:type="dxa"/>
            <w:gridSpan w:val="2"/>
            <w:tcBorders>
              <w:top w:val="single" w:sz="4" w:space="0" w:color="000000"/>
              <w:left w:val="single" w:sz="4" w:space="0" w:color="000000"/>
              <w:bottom w:val="single" w:sz="4" w:space="0" w:color="000000"/>
            </w:tcBorders>
          </w:tcPr>
          <w:p w14:paraId="689ED65C" w14:textId="7A80C907" w:rsidR="002955D6" w:rsidRPr="00DE4E93" w:rsidRDefault="002955D6" w:rsidP="002955D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22</w:t>
            </w:r>
          </w:p>
        </w:tc>
        <w:tc>
          <w:tcPr>
            <w:tcW w:w="3981" w:type="dxa"/>
            <w:tcBorders>
              <w:top w:val="single" w:sz="4" w:space="0" w:color="000000"/>
              <w:left w:val="single" w:sz="4" w:space="0" w:color="000000"/>
              <w:bottom w:val="single" w:sz="4" w:space="0" w:color="000000"/>
            </w:tcBorders>
          </w:tcPr>
          <w:p w14:paraId="30927964" w14:textId="4BC4A9B8" w:rsidR="002955D6" w:rsidRPr="002955D6" w:rsidRDefault="002955D6" w:rsidP="002955D6">
            <w:pPr>
              <w:spacing w:after="160" w:line="259" w:lineRule="auto"/>
              <w:jc w:val="both"/>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lang w:val="uk-UA"/>
              </w:rPr>
              <w:t>Порогова</w:t>
            </w:r>
          </w:p>
        </w:tc>
        <w:tc>
          <w:tcPr>
            <w:tcW w:w="2458" w:type="dxa"/>
            <w:gridSpan w:val="2"/>
            <w:tcBorders>
              <w:top w:val="single" w:sz="4" w:space="0" w:color="000000"/>
              <w:left w:val="single" w:sz="4" w:space="0" w:color="000000"/>
              <w:bottom w:val="single" w:sz="4" w:space="0" w:color="000000"/>
            </w:tcBorders>
          </w:tcPr>
          <w:p w14:paraId="7E47AF5E" w14:textId="52AFC997" w:rsidR="002955D6" w:rsidRPr="002955D6" w:rsidRDefault="002955D6" w:rsidP="002955D6">
            <w:pPr>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lang w:val="uk-UA"/>
              </w:rPr>
              <w:t>Повна порогова, Смарт-інтерактивна (SIN), Швидка смарт-інтерактивна (Fast</w:t>
            </w:r>
            <w:r w:rsidRPr="002955D6">
              <w:rPr>
                <w:rFonts w:ascii="Times New Roman" w:hAnsi="Times New Roman" w:cs="Times New Roman"/>
                <w:sz w:val="24"/>
                <w:szCs w:val="24"/>
              </w:rPr>
              <w:t xml:space="preserve"> SIN) </w:t>
            </w:r>
          </w:p>
        </w:tc>
        <w:tc>
          <w:tcPr>
            <w:tcW w:w="2270" w:type="dxa"/>
            <w:tcBorders>
              <w:top w:val="single" w:sz="4" w:space="0" w:color="000000"/>
              <w:left w:val="single" w:sz="4" w:space="0" w:color="000000"/>
              <w:bottom w:val="single" w:sz="4" w:space="0" w:color="000000"/>
              <w:right w:val="single" w:sz="4" w:space="0" w:color="000000"/>
            </w:tcBorders>
          </w:tcPr>
          <w:p w14:paraId="193B5B47" w14:textId="0B210BEB" w:rsidR="002955D6" w:rsidRPr="00DE4E93" w:rsidRDefault="002955D6" w:rsidP="002955D6">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2955D6" w:rsidRPr="00DE4E93" w14:paraId="796D6937" w14:textId="77777777" w:rsidTr="002955D6">
        <w:trPr>
          <w:trHeight w:val="290"/>
        </w:trPr>
        <w:tc>
          <w:tcPr>
            <w:tcW w:w="536" w:type="dxa"/>
            <w:gridSpan w:val="2"/>
            <w:tcBorders>
              <w:top w:val="single" w:sz="4" w:space="0" w:color="000000"/>
              <w:left w:val="single" w:sz="4" w:space="0" w:color="000000"/>
              <w:bottom w:val="single" w:sz="4" w:space="0" w:color="000000"/>
            </w:tcBorders>
          </w:tcPr>
          <w:p w14:paraId="71BDC5CB" w14:textId="39AD180A" w:rsidR="002955D6" w:rsidRPr="00DE4E93" w:rsidRDefault="002955D6" w:rsidP="002955D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23</w:t>
            </w:r>
          </w:p>
        </w:tc>
        <w:tc>
          <w:tcPr>
            <w:tcW w:w="3981" w:type="dxa"/>
            <w:tcBorders>
              <w:top w:val="single" w:sz="4" w:space="0" w:color="000000"/>
              <w:left w:val="single" w:sz="4" w:space="0" w:color="000000"/>
              <w:bottom w:val="single" w:sz="4" w:space="0" w:color="000000"/>
            </w:tcBorders>
          </w:tcPr>
          <w:p w14:paraId="1859F9BB" w14:textId="3CD58637" w:rsidR="002955D6" w:rsidRPr="002955D6" w:rsidRDefault="002955D6" w:rsidP="002955D6">
            <w:pPr>
              <w:spacing w:after="160" w:line="259" w:lineRule="auto"/>
              <w:jc w:val="both"/>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lang w:val="uk-UA"/>
              </w:rPr>
              <w:t>Скринінгова</w:t>
            </w:r>
          </w:p>
        </w:tc>
        <w:tc>
          <w:tcPr>
            <w:tcW w:w="2458" w:type="dxa"/>
            <w:gridSpan w:val="2"/>
            <w:tcBorders>
              <w:top w:val="single" w:sz="4" w:space="0" w:color="000000"/>
              <w:left w:val="single" w:sz="4" w:space="0" w:color="000000"/>
              <w:bottom w:val="single" w:sz="4" w:space="0" w:color="000000"/>
            </w:tcBorders>
          </w:tcPr>
          <w:p w14:paraId="4ECE2D82" w14:textId="668AB615" w:rsidR="002955D6" w:rsidRPr="002955D6" w:rsidRDefault="002955D6" w:rsidP="002955D6">
            <w:pPr>
              <w:widowControl w:val="0"/>
              <w:autoSpaceDE w:val="0"/>
              <w:autoSpaceDN w:val="0"/>
              <w:adjustRightInd w:val="0"/>
              <w:spacing w:after="240" w:line="300" w:lineRule="atLeast"/>
              <w:rPr>
                <w:rFonts w:ascii="Times New Roman" w:eastAsia="Calibri" w:hAnsi="Times New Roman" w:cs="Times New Roman"/>
                <w:sz w:val="24"/>
                <w:szCs w:val="24"/>
                <w:lang w:val="uk-UA" w:eastAsia="en-US"/>
              </w:rPr>
            </w:pPr>
            <w:r w:rsidRPr="002955D6">
              <w:rPr>
                <w:rFonts w:ascii="Times New Roman" w:hAnsi="Times New Roman" w:cs="Times New Roman"/>
                <w:sz w:val="24"/>
                <w:szCs w:val="24"/>
                <w:lang w:val="uk-UA"/>
              </w:rPr>
              <w:t xml:space="preserve">Двозонна, Тризонна, Кількісне визначення дефектів </w:t>
            </w:r>
          </w:p>
        </w:tc>
        <w:tc>
          <w:tcPr>
            <w:tcW w:w="2270" w:type="dxa"/>
            <w:tcBorders>
              <w:top w:val="single" w:sz="4" w:space="0" w:color="000000"/>
              <w:left w:val="single" w:sz="4" w:space="0" w:color="000000"/>
              <w:bottom w:val="single" w:sz="4" w:space="0" w:color="000000"/>
              <w:right w:val="single" w:sz="4" w:space="0" w:color="000000"/>
            </w:tcBorders>
          </w:tcPr>
          <w:p w14:paraId="70048BA0" w14:textId="0DD2E4AE" w:rsidR="002955D6" w:rsidRPr="00DE4E93" w:rsidRDefault="002955D6" w:rsidP="002955D6">
            <w:pPr>
              <w:spacing w:after="160" w:line="259" w:lineRule="auto"/>
              <w:rPr>
                <w:rFonts w:ascii="Times New Roman" w:eastAsia="Calibri" w:hAnsi="Times New Roman" w:cs="Calibri"/>
                <w:color w:val="FF0000"/>
                <w:sz w:val="24"/>
                <w:lang w:val="uk-UA" w:eastAsia="en-US"/>
              </w:rPr>
            </w:pPr>
          </w:p>
        </w:tc>
      </w:tr>
      <w:tr w:rsidR="002955D6" w:rsidRPr="00DE4E93" w14:paraId="1E3BE7D1" w14:textId="77777777" w:rsidTr="002955D6">
        <w:trPr>
          <w:trHeight w:val="290"/>
        </w:trPr>
        <w:tc>
          <w:tcPr>
            <w:tcW w:w="536" w:type="dxa"/>
            <w:gridSpan w:val="2"/>
            <w:tcBorders>
              <w:top w:val="single" w:sz="4" w:space="0" w:color="000000"/>
              <w:left w:val="single" w:sz="4" w:space="0" w:color="000000"/>
              <w:bottom w:val="single" w:sz="4" w:space="0" w:color="000000"/>
            </w:tcBorders>
          </w:tcPr>
          <w:p w14:paraId="756A58FD" w14:textId="40801345" w:rsidR="002955D6" w:rsidRPr="00DE4E93" w:rsidRDefault="002955D6" w:rsidP="002955D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24</w:t>
            </w:r>
          </w:p>
        </w:tc>
        <w:tc>
          <w:tcPr>
            <w:tcW w:w="3981" w:type="dxa"/>
            <w:tcBorders>
              <w:top w:val="single" w:sz="4" w:space="0" w:color="000000"/>
              <w:left w:val="single" w:sz="4" w:space="0" w:color="000000"/>
              <w:bottom w:val="single" w:sz="4" w:space="0" w:color="000000"/>
            </w:tcBorders>
          </w:tcPr>
          <w:p w14:paraId="0BE4E56A" w14:textId="7278361E" w:rsidR="002955D6" w:rsidRPr="002955D6" w:rsidRDefault="002955D6" w:rsidP="002955D6">
            <w:pPr>
              <w:spacing w:after="160" w:line="259" w:lineRule="auto"/>
              <w:jc w:val="both"/>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lang w:val="uk-UA"/>
              </w:rPr>
              <w:t>Стратегічний режим скринінгу</w:t>
            </w:r>
          </w:p>
        </w:tc>
        <w:tc>
          <w:tcPr>
            <w:tcW w:w="2458" w:type="dxa"/>
            <w:gridSpan w:val="2"/>
            <w:tcBorders>
              <w:top w:val="single" w:sz="4" w:space="0" w:color="000000"/>
              <w:left w:val="single" w:sz="4" w:space="0" w:color="000000"/>
              <w:bottom w:val="single" w:sz="4" w:space="0" w:color="000000"/>
            </w:tcBorders>
          </w:tcPr>
          <w:p w14:paraId="6741BE97" w14:textId="08C10BB9" w:rsidR="002955D6" w:rsidRPr="002955D6" w:rsidRDefault="002955D6" w:rsidP="002955D6">
            <w:pPr>
              <w:adjustRightInd w:val="0"/>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lang w:val="uk-UA"/>
              </w:rPr>
              <w:t xml:space="preserve">Віковий, Пороговий, Режим одинарної стимуляції </w:t>
            </w:r>
          </w:p>
        </w:tc>
        <w:tc>
          <w:tcPr>
            <w:tcW w:w="2270" w:type="dxa"/>
            <w:tcBorders>
              <w:top w:val="single" w:sz="4" w:space="0" w:color="000000"/>
              <w:left w:val="single" w:sz="4" w:space="0" w:color="000000"/>
              <w:bottom w:val="single" w:sz="4" w:space="0" w:color="000000"/>
              <w:right w:val="single" w:sz="4" w:space="0" w:color="000000"/>
            </w:tcBorders>
          </w:tcPr>
          <w:p w14:paraId="1B9780FB" w14:textId="6E9BA46D" w:rsidR="002955D6" w:rsidRPr="00DE4E93" w:rsidRDefault="002955D6" w:rsidP="002955D6">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2955D6" w:rsidRPr="00DE4E93" w14:paraId="63A548E1" w14:textId="77777777" w:rsidTr="0020568D">
        <w:trPr>
          <w:trHeight w:val="290"/>
        </w:trPr>
        <w:tc>
          <w:tcPr>
            <w:tcW w:w="9245" w:type="dxa"/>
            <w:gridSpan w:val="6"/>
            <w:tcBorders>
              <w:top w:val="single" w:sz="4" w:space="0" w:color="000000"/>
              <w:left w:val="single" w:sz="4" w:space="0" w:color="000000"/>
              <w:bottom w:val="single" w:sz="4" w:space="0" w:color="000000"/>
              <w:right w:val="single" w:sz="4" w:space="0" w:color="000000"/>
            </w:tcBorders>
          </w:tcPr>
          <w:p w14:paraId="43D1D355" w14:textId="0D98B99C" w:rsidR="002955D6" w:rsidRPr="00DE4E93" w:rsidRDefault="002955D6" w:rsidP="002955D6">
            <w:pPr>
              <w:spacing w:after="160" w:line="259" w:lineRule="auto"/>
              <w:jc w:val="center"/>
              <w:rPr>
                <w:rFonts w:ascii="Times New Roman" w:eastAsia="Calibri" w:hAnsi="Times New Roman" w:cs="Calibri"/>
                <w:color w:val="FF0000"/>
                <w:sz w:val="24"/>
                <w:lang w:val="uk-UA" w:eastAsia="en-US"/>
              </w:rPr>
            </w:pPr>
            <w:r w:rsidRPr="002955D6">
              <w:rPr>
                <w:rFonts w:ascii="Times New Roman" w:eastAsia="Calibri" w:hAnsi="Times New Roman" w:cs="Times New Roman"/>
                <w:b/>
                <w:color w:val="auto"/>
                <w:sz w:val="24"/>
                <w:szCs w:val="24"/>
                <w:lang w:val="uk-UA" w:eastAsia="en-US"/>
              </w:rPr>
              <w:t>Тестові програми</w:t>
            </w:r>
          </w:p>
        </w:tc>
      </w:tr>
      <w:tr w:rsidR="002955D6" w:rsidRPr="00DE4E93" w14:paraId="7CC7663A" w14:textId="77777777" w:rsidTr="002955D6">
        <w:trPr>
          <w:trHeight w:val="290"/>
        </w:trPr>
        <w:tc>
          <w:tcPr>
            <w:tcW w:w="536" w:type="dxa"/>
            <w:gridSpan w:val="2"/>
            <w:tcBorders>
              <w:top w:val="single" w:sz="4" w:space="0" w:color="000000"/>
              <w:left w:val="single" w:sz="4" w:space="0" w:color="000000"/>
              <w:bottom w:val="single" w:sz="4" w:space="0" w:color="000000"/>
            </w:tcBorders>
          </w:tcPr>
          <w:p w14:paraId="56E9DA3F" w14:textId="7AA59C42" w:rsidR="002955D6" w:rsidRPr="00DE4E93" w:rsidRDefault="002955D6" w:rsidP="002955D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25</w:t>
            </w:r>
          </w:p>
        </w:tc>
        <w:tc>
          <w:tcPr>
            <w:tcW w:w="3981" w:type="dxa"/>
            <w:tcBorders>
              <w:top w:val="single" w:sz="4" w:space="0" w:color="000000"/>
              <w:left w:val="single" w:sz="4" w:space="0" w:color="000000"/>
              <w:bottom w:val="single" w:sz="4" w:space="0" w:color="000000"/>
            </w:tcBorders>
          </w:tcPr>
          <w:p w14:paraId="64667C0D" w14:textId="6D0CCDF3" w:rsidR="002955D6" w:rsidRPr="002955D6" w:rsidRDefault="002955D6" w:rsidP="002955D6">
            <w:pPr>
              <w:spacing w:after="160" w:line="259" w:lineRule="auto"/>
              <w:jc w:val="both"/>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Порогова</w:t>
            </w:r>
          </w:p>
        </w:tc>
        <w:tc>
          <w:tcPr>
            <w:tcW w:w="2458" w:type="dxa"/>
            <w:gridSpan w:val="2"/>
            <w:tcBorders>
              <w:top w:val="single" w:sz="4" w:space="0" w:color="000000"/>
              <w:left w:val="single" w:sz="4" w:space="0" w:color="000000"/>
              <w:bottom w:val="single" w:sz="4" w:space="0" w:color="000000"/>
            </w:tcBorders>
          </w:tcPr>
          <w:p w14:paraId="4AB1DE68" w14:textId="1F45CA3B" w:rsidR="002955D6" w:rsidRPr="002955D6" w:rsidRDefault="002955D6" w:rsidP="002955D6">
            <w:pPr>
              <w:adjustRightInd w:val="0"/>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lang w:val="uk-UA"/>
              </w:rPr>
              <w:t xml:space="preserve">Повна порогова, Смарт-інтерактивна (SIN), Швидка смарт-інтерактивна (Fast SIN) </w:t>
            </w:r>
          </w:p>
        </w:tc>
        <w:tc>
          <w:tcPr>
            <w:tcW w:w="2270" w:type="dxa"/>
            <w:tcBorders>
              <w:top w:val="single" w:sz="4" w:space="0" w:color="000000"/>
              <w:left w:val="single" w:sz="4" w:space="0" w:color="000000"/>
              <w:bottom w:val="single" w:sz="4" w:space="0" w:color="000000"/>
              <w:right w:val="single" w:sz="4" w:space="0" w:color="000000"/>
            </w:tcBorders>
          </w:tcPr>
          <w:p w14:paraId="453E2968" w14:textId="6846B6D8" w:rsidR="002955D6" w:rsidRPr="00DE4E93" w:rsidRDefault="002955D6" w:rsidP="002955D6">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2955D6" w:rsidRPr="00DE4E93" w14:paraId="7D53B770" w14:textId="77777777" w:rsidTr="002955D6">
        <w:trPr>
          <w:trHeight w:val="290"/>
        </w:trPr>
        <w:tc>
          <w:tcPr>
            <w:tcW w:w="536" w:type="dxa"/>
            <w:gridSpan w:val="2"/>
            <w:tcBorders>
              <w:top w:val="single" w:sz="4" w:space="0" w:color="000000"/>
              <w:left w:val="single" w:sz="4" w:space="0" w:color="000000"/>
              <w:bottom w:val="single" w:sz="4" w:space="0" w:color="000000"/>
            </w:tcBorders>
          </w:tcPr>
          <w:p w14:paraId="08A9AB0C" w14:textId="3E68864A" w:rsidR="002955D6" w:rsidRPr="00DE4E93" w:rsidRDefault="002955D6" w:rsidP="002955D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26</w:t>
            </w:r>
          </w:p>
        </w:tc>
        <w:tc>
          <w:tcPr>
            <w:tcW w:w="3981" w:type="dxa"/>
            <w:tcBorders>
              <w:top w:val="single" w:sz="4" w:space="0" w:color="000000"/>
              <w:left w:val="single" w:sz="4" w:space="0" w:color="000000"/>
              <w:bottom w:val="single" w:sz="4" w:space="0" w:color="000000"/>
            </w:tcBorders>
          </w:tcPr>
          <w:p w14:paraId="70139518" w14:textId="536C0316" w:rsidR="002955D6" w:rsidRPr="002955D6" w:rsidRDefault="002955D6" w:rsidP="002955D6">
            <w:pPr>
              <w:spacing w:after="160" w:line="259" w:lineRule="auto"/>
              <w:jc w:val="both"/>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Скринінгова</w:t>
            </w:r>
          </w:p>
        </w:tc>
        <w:tc>
          <w:tcPr>
            <w:tcW w:w="2458" w:type="dxa"/>
            <w:gridSpan w:val="2"/>
            <w:tcBorders>
              <w:top w:val="single" w:sz="4" w:space="0" w:color="000000"/>
              <w:left w:val="single" w:sz="4" w:space="0" w:color="000000"/>
              <w:bottom w:val="single" w:sz="4" w:space="0" w:color="000000"/>
            </w:tcBorders>
          </w:tcPr>
          <w:p w14:paraId="3A4B9A3A" w14:textId="71BF5209" w:rsidR="002955D6" w:rsidRPr="002955D6" w:rsidRDefault="002955D6" w:rsidP="002955D6">
            <w:pPr>
              <w:adjustRightInd w:val="0"/>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lang w:val="uk-UA"/>
              </w:rPr>
              <w:t xml:space="preserve">Двозонна, Тризонна, Кількісне визначення дефектів </w:t>
            </w:r>
          </w:p>
        </w:tc>
        <w:tc>
          <w:tcPr>
            <w:tcW w:w="2270" w:type="dxa"/>
            <w:tcBorders>
              <w:top w:val="single" w:sz="4" w:space="0" w:color="000000"/>
              <w:left w:val="single" w:sz="4" w:space="0" w:color="000000"/>
              <w:bottom w:val="single" w:sz="4" w:space="0" w:color="000000"/>
              <w:right w:val="single" w:sz="4" w:space="0" w:color="000000"/>
            </w:tcBorders>
          </w:tcPr>
          <w:p w14:paraId="2047CB6C" w14:textId="7BE17B65" w:rsidR="002955D6" w:rsidRPr="00DE4E93" w:rsidRDefault="002955D6" w:rsidP="002955D6">
            <w:pPr>
              <w:spacing w:after="160" w:line="259" w:lineRule="auto"/>
              <w:rPr>
                <w:rFonts w:ascii="Times New Roman" w:eastAsia="Calibri" w:hAnsi="Times New Roman" w:cs="Calibri"/>
                <w:color w:val="FF0000"/>
                <w:sz w:val="24"/>
                <w:lang w:val="uk-UA" w:eastAsia="en-US"/>
              </w:rPr>
            </w:pPr>
          </w:p>
        </w:tc>
      </w:tr>
      <w:tr w:rsidR="002955D6" w:rsidRPr="00DE4E93" w14:paraId="4212E9A3" w14:textId="77777777" w:rsidTr="002955D6">
        <w:trPr>
          <w:trHeight w:val="290"/>
        </w:trPr>
        <w:tc>
          <w:tcPr>
            <w:tcW w:w="536" w:type="dxa"/>
            <w:gridSpan w:val="2"/>
            <w:tcBorders>
              <w:top w:val="single" w:sz="4" w:space="0" w:color="000000"/>
              <w:left w:val="single" w:sz="4" w:space="0" w:color="000000"/>
              <w:bottom w:val="single" w:sz="4" w:space="0" w:color="000000"/>
            </w:tcBorders>
          </w:tcPr>
          <w:p w14:paraId="0FB13ACA" w14:textId="4AF49787" w:rsidR="002955D6" w:rsidRPr="00DE4E93" w:rsidRDefault="002955D6" w:rsidP="002955D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27</w:t>
            </w:r>
          </w:p>
        </w:tc>
        <w:tc>
          <w:tcPr>
            <w:tcW w:w="3981" w:type="dxa"/>
            <w:tcBorders>
              <w:top w:val="single" w:sz="4" w:space="0" w:color="000000"/>
              <w:left w:val="single" w:sz="4" w:space="0" w:color="000000"/>
              <w:bottom w:val="single" w:sz="4" w:space="0" w:color="000000"/>
            </w:tcBorders>
          </w:tcPr>
          <w:p w14:paraId="1D291341" w14:textId="53BB0473" w:rsidR="002955D6" w:rsidRPr="002955D6" w:rsidRDefault="002955D6" w:rsidP="002955D6">
            <w:pPr>
              <w:spacing w:after="160" w:line="259" w:lineRule="auto"/>
              <w:jc w:val="both"/>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lang w:val="uk-UA"/>
              </w:rPr>
              <w:t>Стратегічний режим скринінгу</w:t>
            </w:r>
          </w:p>
        </w:tc>
        <w:tc>
          <w:tcPr>
            <w:tcW w:w="2458" w:type="dxa"/>
            <w:gridSpan w:val="2"/>
            <w:tcBorders>
              <w:top w:val="single" w:sz="4" w:space="0" w:color="000000"/>
              <w:left w:val="single" w:sz="4" w:space="0" w:color="000000"/>
              <w:bottom w:val="single" w:sz="4" w:space="0" w:color="000000"/>
            </w:tcBorders>
          </w:tcPr>
          <w:p w14:paraId="4BD45D1C" w14:textId="48A6A03F" w:rsidR="002955D6" w:rsidRPr="002955D6" w:rsidRDefault="002955D6" w:rsidP="002955D6">
            <w:pPr>
              <w:adjustRightInd w:val="0"/>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 xml:space="preserve">Віковий, Пороговий, Режим одинарної стимуляції </w:t>
            </w:r>
          </w:p>
        </w:tc>
        <w:tc>
          <w:tcPr>
            <w:tcW w:w="2270" w:type="dxa"/>
            <w:tcBorders>
              <w:top w:val="single" w:sz="4" w:space="0" w:color="000000"/>
              <w:left w:val="single" w:sz="4" w:space="0" w:color="000000"/>
              <w:bottom w:val="single" w:sz="4" w:space="0" w:color="000000"/>
              <w:right w:val="single" w:sz="4" w:space="0" w:color="000000"/>
            </w:tcBorders>
          </w:tcPr>
          <w:p w14:paraId="2D2D689C" w14:textId="1447C65C" w:rsidR="002955D6" w:rsidRPr="00DE4E93" w:rsidRDefault="002955D6" w:rsidP="002955D6">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2955D6" w:rsidRPr="00DE4E93" w14:paraId="24DE83E9" w14:textId="77777777" w:rsidTr="002955D6">
        <w:trPr>
          <w:trHeight w:val="290"/>
        </w:trPr>
        <w:tc>
          <w:tcPr>
            <w:tcW w:w="536" w:type="dxa"/>
            <w:gridSpan w:val="2"/>
            <w:tcBorders>
              <w:top w:val="single" w:sz="4" w:space="0" w:color="000000"/>
              <w:left w:val="single" w:sz="4" w:space="0" w:color="000000"/>
              <w:bottom w:val="single" w:sz="4" w:space="0" w:color="000000"/>
            </w:tcBorders>
          </w:tcPr>
          <w:p w14:paraId="6A99D832" w14:textId="2465FD4C" w:rsidR="002955D6" w:rsidRPr="00DE4E93" w:rsidRDefault="002955D6" w:rsidP="002955D6">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28</w:t>
            </w:r>
          </w:p>
        </w:tc>
        <w:tc>
          <w:tcPr>
            <w:tcW w:w="3981" w:type="dxa"/>
            <w:tcBorders>
              <w:top w:val="single" w:sz="4" w:space="0" w:color="000000"/>
              <w:left w:val="single" w:sz="4" w:space="0" w:color="000000"/>
              <w:bottom w:val="single" w:sz="4" w:space="0" w:color="000000"/>
            </w:tcBorders>
          </w:tcPr>
          <w:p w14:paraId="2B07E908" w14:textId="3B5E5D04" w:rsidR="002955D6" w:rsidRPr="002955D6" w:rsidRDefault="002955D6" w:rsidP="002955D6">
            <w:pPr>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rPr>
              <w:t>Порогова</w:t>
            </w:r>
          </w:p>
        </w:tc>
        <w:tc>
          <w:tcPr>
            <w:tcW w:w="2458" w:type="dxa"/>
            <w:gridSpan w:val="2"/>
            <w:tcBorders>
              <w:top w:val="single" w:sz="4" w:space="0" w:color="000000"/>
              <w:left w:val="single" w:sz="4" w:space="0" w:color="000000"/>
              <w:bottom w:val="single" w:sz="4" w:space="0" w:color="000000"/>
            </w:tcBorders>
          </w:tcPr>
          <w:p w14:paraId="69839CD7" w14:textId="2E232AE9" w:rsidR="002955D6" w:rsidRPr="002955D6" w:rsidRDefault="002955D6" w:rsidP="002955D6">
            <w:pPr>
              <w:snapToGrid w:val="0"/>
              <w:spacing w:after="160" w:line="259" w:lineRule="auto"/>
              <w:rPr>
                <w:rFonts w:ascii="Times New Roman" w:eastAsia="Calibri" w:hAnsi="Times New Roman" w:cs="Times New Roman"/>
                <w:color w:val="auto"/>
                <w:sz w:val="24"/>
                <w:szCs w:val="24"/>
                <w:lang w:val="uk-UA" w:eastAsia="en-US"/>
              </w:rPr>
            </w:pPr>
            <w:r w:rsidRPr="002955D6">
              <w:rPr>
                <w:rFonts w:ascii="Times New Roman" w:hAnsi="Times New Roman" w:cs="Times New Roman"/>
                <w:sz w:val="24"/>
                <w:szCs w:val="24"/>
                <w:lang w:val="uk-UA"/>
              </w:rPr>
              <w:t>Повна порогова, Смарт-інтерактивна (SIN), Швидка смарт-</w:t>
            </w:r>
            <w:r w:rsidRPr="002955D6">
              <w:rPr>
                <w:rFonts w:ascii="Times New Roman" w:hAnsi="Times New Roman" w:cs="Times New Roman"/>
                <w:sz w:val="24"/>
                <w:szCs w:val="24"/>
                <w:lang w:val="uk-UA"/>
              </w:rPr>
              <w:lastRenderedPageBreak/>
              <w:t xml:space="preserve">інтерактивна (Fast </w:t>
            </w:r>
            <w:r w:rsidRPr="002955D6">
              <w:rPr>
                <w:rFonts w:ascii="Times New Roman" w:hAnsi="Times New Roman" w:cs="Times New Roman"/>
                <w:sz w:val="24"/>
                <w:szCs w:val="24"/>
              </w:rPr>
              <w:t xml:space="preserve">SIN) </w:t>
            </w:r>
          </w:p>
        </w:tc>
        <w:tc>
          <w:tcPr>
            <w:tcW w:w="2270" w:type="dxa"/>
            <w:tcBorders>
              <w:top w:val="single" w:sz="4" w:space="0" w:color="000000"/>
              <w:left w:val="single" w:sz="4" w:space="0" w:color="000000"/>
              <w:bottom w:val="single" w:sz="4" w:space="0" w:color="000000"/>
              <w:right w:val="single" w:sz="4" w:space="0" w:color="000000"/>
            </w:tcBorders>
          </w:tcPr>
          <w:p w14:paraId="1238B759" w14:textId="209163DB" w:rsidR="002955D6" w:rsidRPr="00DE4E93" w:rsidRDefault="002955D6" w:rsidP="002955D6">
            <w:pPr>
              <w:spacing w:after="160" w:line="259" w:lineRule="auto"/>
              <w:rPr>
                <w:rFonts w:ascii="Times New Roman" w:eastAsia="Calibri" w:hAnsi="Times New Roman" w:cs="Calibri"/>
                <w:color w:val="FF0000"/>
                <w:sz w:val="24"/>
                <w:lang w:val="uk-UA" w:eastAsia="en-US"/>
              </w:rPr>
            </w:pPr>
          </w:p>
        </w:tc>
      </w:tr>
    </w:tbl>
    <w:p w14:paraId="6C394A16" w14:textId="3795401B" w:rsidR="002955D6" w:rsidRDefault="00EB7AEE" w:rsidP="002955D6">
      <w:pPr>
        <w:spacing w:line="240" w:lineRule="auto"/>
        <w:ind w:right="142"/>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EB7AEE">
        <w:rPr>
          <w:rFonts w:ascii="Times New Roman" w:hAnsi="Times New Roman" w:cs="Times New Roman"/>
          <w:b/>
          <w:sz w:val="24"/>
          <w:szCs w:val="24"/>
          <w:lang w:val="uk-UA"/>
        </w:rPr>
        <w:t>МЕДИКО-ТЕХНІЧНІ ВИМОГИ ДО ПРЕДМЕТУ ЗАКУПІВЛІ</w:t>
      </w:r>
    </w:p>
    <w:p w14:paraId="3A5B07B3" w14:textId="1C5ED2F5" w:rsidR="00EB7AEE" w:rsidRPr="00247913" w:rsidRDefault="00EB7AEE" w:rsidP="00EB7AEE">
      <w:pPr>
        <w:spacing w:line="240" w:lineRule="auto"/>
        <w:ind w:right="142" w:firstLine="708"/>
        <w:jc w:val="cente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до лампи щілинної</w:t>
      </w:r>
      <w:r w:rsidRPr="00247913">
        <w:rPr>
          <w:rFonts w:ascii="Times New Roman" w:hAnsi="Times New Roman" w:cs="Times New Roman"/>
          <w:b/>
          <w:i/>
          <w:sz w:val="24"/>
          <w:szCs w:val="24"/>
          <w:u w:val="single"/>
          <w:lang w:val="uk-UA"/>
        </w:rPr>
        <w:t>:</w:t>
      </w:r>
    </w:p>
    <w:p w14:paraId="514329C7" w14:textId="77777777" w:rsidR="00EB7AEE" w:rsidRPr="00247913" w:rsidRDefault="00EB7AEE" w:rsidP="00EB7AEE">
      <w:pPr>
        <w:spacing w:line="240" w:lineRule="auto"/>
        <w:ind w:right="142"/>
        <w:rPr>
          <w:rFonts w:ascii="Times New Roman" w:hAnsi="Times New Roman" w:cs="Times New Roman"/>
          <w:sz w:val="24"/>
          <w:szCs w:val="24"/>
          <w:lang w:val="uk-UA"/>
        </w:rPr>
      </w:pPr>
      <w:r w:rsidRPr="00247913">
        <w:rPr>
          <w:rFonts w:ascii="Times New Roman" w:hAnsi="Times New Roman" w:cs="Times New Roman"/>
          <w:sz w:val="24"/>
          <w:szCs w:val="24"/>
          <w:lang w:val="uk-UA"/>
        </w:rPr>
        <w:t>Модель (відповідно до тендерної пропозиції): ______________________________________________________</w:t>
      </w:r>
    </w:p>
    <w:p w14:paraId="18A6A9A3" w14:textId="77777777" w:rsidR="00EB7AEE" w:rsidRPr="00247913" w:rsidRDefault="00EB7AEE" w:rsidP="00EB7AEE">
      <w:pPr>
        <w:spacing w:line="240" w:lineRule="auto"/>
        <w:ind w:right="142"/>
        <w:rPr>
          <w:rFonts w:ascii="Times New Roman" w:hAnsi="Times New Roman" w:cs="Times New Roman"/>
          <w:sz w:val="24"/>
          <w:szCs w:val="24"/>
          <w:lang w:val="uk-UA"/>
        </w:rPr>
      </w:pPr>
      <w:r w:rsidRPr="00247913">
        <w:rPr>
          <w:rFonts w:ascii="Times New Roman" w:hAnsi="Times New Roman" w:cs="Times New Roman"/>
          <w:sz w:val="24"/>
          <w:szCs w:val="24"/>
          <w:lang w:val="uk-UA"/>
        </w:rPr>
        <w:t>Виробник товару*:______________________________________</w:t>
      </w:r>
    </w:p>
    <w:p w14:paraId="4CC68CBC" w14:textId="77777777" w:rsidR="00EB7AEE" w:rsidRPr="00247913" w:rsidRDefault="00EB7AEE" w:rsidP="00EB7AEE">
      <w:pPr>
        <w:spacing w:line="240" w:lineRule="auto"/>
        <w:ind w:right="142"/>
        <w:rPr>
          <w:rFonts w:ascii="Times New Roman" w:hAnsi="Times New Roman" w:cs="Times New Roman"/>
          <w:sz w:val="24"/>
          <w:szCs w:val="24"/>
          <w:lang w:val="uk-UA"/>
        </w:rPr>
      </w:pPr>
      <w:r w:rsidRPr="00247913">
        <w:rPr>
          <w:rFonts w:ascii="Times New Roman" w:hAnsi="Times New Roman" w:cs="Times New Roman"/>
          <w:sz w:val="24"/>
          <w:szCs w:val="24"/>
          <w:lang w:val="uk-UA"/>
        </w:rPr>
        <w:t>Країна походження товару**: _____________________________</w:t>
      </w:r>
    </w:p>
    <w:p w14:paraId="7811DCD0" w14:textId="77777777" w:rsidR="00EB7AEE" w:rsidRPr="000D23D6" w:rsidRDefault="00EB7AEE" w:rsidP="00EB7AEE">
      <w:pPr>
        <w:suppressAutoHyphens/>
        <w:spacing w:after="160" w:line="240" w:lineRule="auto"/>
        <w:contextualSpacing/>
        <w:rPr>
          <w:rFonts w:ascii="Times New Roman" w:eastAsia="Times New Roman" w:hAnsi="Times New Roman" w:cs="Times New Roman"/>
          <w:color w:val="auto"/>
          <w:sz w:val="24"/>
          <w:szCs w:val="24"/>
          <w:lang w:eastAsia="uk-UA"/>
        </w:rPr>
      </w:pPr>
    </w:p>
    <w:p w14:paraId="60511391" w14:textId="77777777" w:rsidR="00EB7AEE" w:rsidRPr="00DE4E93" w:rsidRDefault="00EB7AEE" w:rsidP="00EB7AEE">
      <w:pPr>
        <w:numPr>
          <w:ilvl w:val="0"/>
          <w:numId w:val="48"/>
        </w:numPr>
        <w:suppressAutoHyphens/>
        <w:spacing w:after="160" w:line="240" w:lineRule="auto"/>
        <w:contextualSpacing/>
        <w:rPr>
          <w:rFonts w:ascii="Times New Roman" w:eastAsia="Times New Roman" w:hAnsi="Times New Roman" w:cs="Times New Roman"/>
          <w:color w:val="auto"/>
          <w:sz w:val="24"/>
          <w:szCs w:val="24"/>
          <w:lang w:eastAsia="uk-UA"/>
        </w:rPr>
      </w:pPr>
      <w:r w:rsidRPr="00DE4E93">
        <w:rPr>
          <w:rFonts w:ascii="Times New Roman" w:eastAsia="Times New Roman" w:hAnsi="Times New Roman" w:cs="Times New Roman"/>
          <w:color w:val="auto"/>
          <w:sz w:val="24"/>
          <w:szCs w:val="24"/>
          <w:lang w:val="uk-UA" w:eastAsia="uk-UA"/>
        </w:rPr>
        <w:t>Призначення:</w:t>
      </w:r>
    </w:p>
    <w:tbl>
      <w:tblPr>
        <w:tblW w:w="9285" w:type="dxa"/>
        <w:tblInd w:w="108" w:type="dxa"/>
        <w:tblLayout w:type="fixed"/>
        <w:tblLook w:val="0000" w:firstRow="0" w:lastRow="0" w:firstColumn="0" w:lastColumn="0" w:noHBand="0" w:noVBand="0"/>
      </w:tblPr>
      <w:tblGrid>
        <w:gridCol w:w="7542"/>
        <w:gridCol w:w="1743"/>
      </w:tblGrid>
      <w:tr w:rsidR="00EB7AEE" w:rsidRPr="00DE4E93" w14:paraId="0E74B0F8" w14:textId="77777777" w:rsidTr="00361105">
        <w:trPr>
          <w:trHeight w:val="468"/>
        </w:trPr>
        <w:tc>
          <w:tcPr>
            <w:tcW w:w="7542" w:type="dxa"/>
            <w:tcBorders>
              <w:top w:val="single" w:sz="4" w:space="0" w:color="000000"/>
              <w:left w:val="single" w:sz="4" w:space="0" w:color="000000"/>
              <w:bottom w:val="single" w:sz="4" w:space="0" w:color="000000"/>
            </w:tcBorders>
          </w:tcPr>
          <w:p w14:paraId="21689332" w14:textId="77777777" w:rsidR="00EB7AEE" w:rsidRPr="00DE4E93" w:rsidRDefault="00EB7AEE" w:rsidP="00361105">
            <w:pPr>
              <w:spacing w:after="160" w:line="259" w:lineRule="auto"/>
              <w:rPr>
                <w:rFonts w:ascii="Times New Roman" w:eastAsia="Calibri" w:hAnsi="Times New Roman" w:cs="Times New Roman"/>
                <w:b/>
                <w:color w:val="auto"/>
                <w:sz w:val="24"/>
                <w:lang w:eastAsia="en-US"/>
              </w:rPr>
            </w:pPr>
            <w:r w:rsidRPr="00DE4E93">
              <w:rPr>
                <w:rFonts w:ascii="Times New Roman" w:eastAsia="Calibri" w:hAnsi="Times New Roman" w:cs="Times New Roman"/>
                <w:b/>
                <w:color w:val="auto"/>
                <w:sz w:val="24"/>
                <w:lang w:eastAsia="en-US"/>
              </w:rPr>
              <w:t xml:space="preserve">  </w:t>
            </w:r>
            <w:r w:rsidRPr="00DE4E93">
              <w:rPr>
                <w:rFonts w:ascii="Times New Roman" w:eastAsia="Calibri" w:hAnsi="Times New Roman" w:cs="Times New Roman"/>
                <w:b/>
                <w:color w:val="auto"/>
                <w:sz w:val="24"/>
                <w:lang w:val="uk-UA" w:eastAsia="en-US"/>
              </w:rPr>
              <w:t>Вимога</w:t>
            </w:r>
          </w:p>
        </w:tc>
        <w:tc>
          <w:tcPr>
            <w:tcW w:w="1743" w:type="dxa"/>
            <w:tcBorders>
              <w:top w:val="single" w:sz="4" w:space="0" w:color="000000"/>
              <w:left w:val="single" w:sz="4" w:space="0" w:color="000000"/>
              <w:bottom w:val="single" w:sz="4" w:space="0" w:color="000000"/>
              <w:right w:val="single" w:sz="4" w:space="0" w:color="000000"/>
            </w:tcBorders>
          </w:tcPr>
          <w:p w14:paraId="43E39FC2" w14:textId="77777777" w:rsidR="00EB7AEE" w:rsidRPr="002955D6" w:rsidRDefault="00EB7AEE" w:rsidP="00361105">
            <w:pPr>
              <w:spacing w:after="160" w:line="259" w:lineRule="auto"/>
              <w:ind w:right="-4"/>
              <w:jc w:val="center"/>
              <w:rPr>
                <w:rFonts w:ascii="Times New Roman" w:eastAsia="Calibri" w:hAnsi="Times New Roman" w:cs="Times New Roman"/>
                <w:b/>
                <w:bCs/>
                <w:color w:val="auto"/>
                <w:sz w:val="24"/>
                <w:szCs w:val="24"/>
                <w:lang w:val="uk-UA" w:eastAsia="en-US"/>
              </w:rPr>
            </w:pPr>
            <w:r w:rsidRPr="002955D6">
              <w:rPr>
                <w:rFonts w:ascii="Times New Roman" w:eastAsia="Calibri" w:hAnsi="Times New Roman" w:cs="Times New Roman"/>
                <w:b/>
                <w:bCs/>
                <w:color w:val="auto"/>
                <w:sz w:val="24"/>
                <w:szCs w:val="24"/>
                <w:lang w:val="uk-UA" w:eastAsia="en-US"/>
              </w:rPr>
              <w:t>Заповнюється Учасником, зазначити «так» чи «ні»</w:t>
            </w:r>
            <w:r w:rsidRPr="002955D6">
              <w:rPr>
                <w:sz w:val="24"/>
                <w:szCs w:val="24"/>
              </w:rPr>
              <w:t xml:space="preserve"> </w:t>
            </w:r>
            <w:r w:rsidRPr="002955D6">
              <w:rPr>
                <w:rFonts w:ascii="Times New Roman" w:eastAsia="Calibri" w:hAnsi="Times New Roman" w:cs="Times New Roman"/>
                <w:b/>
                <w:bCs/>
                <w:color w:val="auto"/>
                <w:sz w:val="24"/>
                <w:szCs w:val="24"/>
                <w:lang w:val="uk-UA" w:eastAsia="en-US"/>
              </w:rPr>
              <w:t>з посиланням на відповідні розділи,  або сторінку(и) технічного документа виробника</w:t>
            </w:r>
          </w:p>
        </w:tc>
      </w:tr>
      <w:tr w:rsidR="00EB7AEE" w:rsidRPr="00DE4E93" w14:paraId="62F97EEF" w14:textId="77777777" w:rsidTr="00361105">
        <w:trPr>
          <w:trHeight w:val="865"/>
        </w:trPr>
        <w:tc>
          <w:tcPr>
            <w:tcW w:w="7542" w:type="dxa"/>
            <w:tcBorders>
              <w:top w:val="single" w:sz="4" w:space="0" w:color="000000"/>
              <w:left w:val="single" w:sz="4" w:space="0" w:color="000000"/>
              <w:bottom w:val="single" w:sz="4" w:space="0" w:color="000000"/>
            </w:tcBorders>
          </w:tcPr>
          <w:p w14:paraId="2DB5C541" w14:textId="111AC7EC" w:rsidR="00EB7AEE" w:rsidRPr="00DE4E93" w:rsidRDefault="00EB7AEE" w:rsidP="00361105">
            <w:pPr>
              <w:widowControl w:val="0"/>
              <w:autoSpaceDE w:val="0"/>
              <w:autoSpaceDN w:val="0"/>
              <w:adjustRightInd w:val="0"/>
              <w:spacing w:after="240" w:line="240" w:lineRule="atLeast"/>
              <w:jc w:val="both"/>
              <w:rPr>
                <w:rFonts w:ascii="Times New Roman" w:eastAsia="Calibri" w:hAnsi="Times New Roman" w:cs="Times New Roman"/>
                <w:sz w:val="24"/>
                <w:lang w:val="uk-UA" w:eastAsia="en-US"/>
              </w:rPr>
            </w:pPr>
            <w:r w:rsidRPr="00EB7AEE">
              <w:rPr>
                <w:rFonts w:ascii="Times New Roman" w:eastAsia="Calibri" w:hAnsi="Times New Roman" w:cs="Times New Roman"/>
                <w:color w:val="auto"/>
                <w:sz w:val="24"/>
                <w:lang w:val="uk-UA" w:eastAsia="en-US"/>
              </w:rPr>
              <w:t>Щілинна лампа повинна бути призначена для використання в обстежуванні переднього сегмента ока, від епітелію рогівки до задньої капсули. А також у діагностиці захворювань та травм, які пов’язані зі структурними характеристиками переднього сегменту ока.</w:t>
            </w:r>
          </w:p>
        </w:tc>
        <w:tc>
          <w:tcPr>
            <w:tcW w:w="1743" w:type="dxa"/>
            <w:tcBorders>
              <w:top w:val="single" w:sz="4" w:space="0" w:color="000000"/>
              <w:left w:val="single" w:sz="4" w:space="0" w:color="000000"/>
              <w:bottom w:val="single" w:sz="4" w:space="0" w:color="000000"/>
              <w:right w:val="single" w:sz="4" w:space="0" w:color="000000"/>
            </w:tcBorders>
          </w:tcPr>
          <w:p w14:paraId="315D1A11" w14:textId="77777777" w:rsidR="00EB7AEE" w:rsidRPr="00DE4E93" w:rsidRDefault="00EB7AEE" w:rsidP="00361105">
            <w:pPr>
              <w:autoSpaceDE w:val="0"/>
              <w:autoSpaceDN w:val="0"/>
              <w:adjustRightInd w:val="0"/>
              <w:spacing w:line="240" w:lineRule="auto"/>
              <w:rPr>
                <w:rFonts w:eastAsia="Calibri"/>
                <w:sz w:val="24"/>
                <w:szCs w:val="24"/>
                <w:lang w:val="uk-UA" w:eastAsia="en-US"/>
              </w:rPr>
            </w:pPr>
          </w:p>
          <w:p w14:paraId="5BBDD4A4" w14:textId="77777777" w:rsidR="00EB7AEE" w:rsidRPr="00DE4E93" w:rsidRDefault="00EB7AEE" w:rsidP="00361105">
            <w:pPr>
              <w:autoSpaceDE w:val="0"/>
              <w:autoSpaceDN w:val="0"/>
              <w:adjustRightInd w:val="0"/>
              <w:spacing w:line="240" w:lineRule="auto"/>
              <w:rPr>
                <w:rFonts w:ascii="Times New Roman" w:eastAsia="Calibri" w:hAnsi="Times New Roman" w:cs="Times New Roman"/>
                <w:color w:val="auto"/>
                <w:sz w:val="24"/>
                <w:lang w:val="uk-UA" w:eastAsia="en-US"/>
              </w:rPr>
            </w:pPr>
            <w:r w:rsidRPr="00DE4E93">
              <w:rPr>
                <w:rFonts w:eastAsia="Calibri"/>
                <w:sz w:val="24"/>
                <w:szCs w:val="24"/>
                <w:lang w:val="uk-UA" w:eastAsia="en-US"/>
              </w:rPr>
              <w:t xml:space="preserve"> </w:t>
            </w:r>
          </w:p>
          <w:p w14:paraId="1C9388F2" w14:textId="77777777" w:rsidR="00EB7AEE" w:rsidRPr="00DE4E93" w:rsidRDefault="00EB7AEE" w:rsidP="00361105">
            <w:pPr>
              <w:snapToGrid w:val="0"/>
              <w:spacing w:after="160" w:line="259" w:lineRule="auto"/>
              <w:ind w:right="-4"/>
              <w:jc w:val="center"/>
              <w:rPr>
                <w:rFonts w:ascii="Times New Roman" w:eastAsia="Calibri" w:hAnsi="Times New Roman" w:cs="Times New Roman"/>
                <w:color w:val="auto"/>
                <w:sz w:val="24"/>
                <w:lang w:val="uk-UA" w:eastAsia="en-US"/>
              </w:rPr>
            </w:pPr>
          </w:p>
        </w:tc>
      </w:tr>
    </w:tbl>
    <w:p w14:paraId="18877A8E" w14:textId="77777777" w:rsidR="00EB7AEE" w:rsidRPr="00DE4E93" w:rsidRDefault="00EB7AEE" w:rsidP="00EB7AEE">
      <w:pPr>
        <w:spacing w:line="240" w:lineRule="auto"/>
        <w:ind w:left="376"/>
        <w:contextualSpacing/>
        <w:jc w:val="both"/>
        <w:rPr>
          <w:rFonts w:ascii="Times New Roman" w:eastAsia="Times New Roman" w:hAnsi="Times New Roman" w:cs="Times New Roman"/>
          <w:color w:val="auto"/>
          <w:lang w:val="uk-UA" w:eastAsia="uk-UA"/>
        </w:rPr>
      </w:pPr>
    </w:p>
    <w:p w14:paraId="20756A5C" w14:textId="77777777" w:rsidR="00EB7AEE" w:rsidRPr="00DE4E93" w:rsidRDefault="00EB7AEE" w:rsidP="00EB7AEE">
      <w:pPr>
        <w:spacing w:after="160" w:line="259" w:lineRule="auto"/>
        <w:rPr>
          <w:rFonts w:ascii="Times New Roman" w:eastAsia="Calibri" w:hAnsi="Times New Roman" w:cs="Calibri"/>
          <w:color w:val="auto"/>
          <w:sz w:val="24"/>
          <w:lang w:val="uk-UA" w:eastAsia="en-US"/>
        </w:rPr>
      </w:pPr>
      <w:r>
        <w:rPr>
          <w:rFonts w:ascii="Times New Roman" w:eastAsia="Calibri" w:hAnsi="Times New Roman" w:cs="Calibri"/>
          <w:color w:val="auto"/>
          <w:sz w:val="24"/>
          <w:lang w:val="uk-UA" w:eastAsia="en-US"/>
        </w:rPr>
        <w:t>2</w:t>
      </w:r>
      <w:r w:rsidRPr="00DE4E93">
        <w:rPr>
          <w:rFonts w:ascii="Times New Roman" w:eastAsia="Calibri" w:hAnsi="Times New Roman" w:cs="Calibri"/>
          <w:color w:val="auto"/>
          <w:sz w:val="24"/>
          <w:lang w:val="uk-UA" w:eastAsia="en-US"/>
        </w:rPr>
        <w:t xml:space="preserve">. </w:t>
      </w:r>
      <w:r>
        <w:rPr>
          <w:rFonts w:ascii="Times New Roman" w:eastAsia="Calibri" w:hAnsi="Times New Roman" w:cs="Calibri"/>
          <w:color w:val="auto"/>
          <w:sz w:val="24"/>
          <w:lang w:val="uk-UA" w:eastAsia="en-US"/>
        </w:rPr>
        <w:t>До складу комплектації входить</w:t>
      </w:r>
      <w:r w:rsidRPr="00DE4E93">
        <w:rPr>
          <w:rFonts w:ascii="Times New Roman" w:eastAsia="Calibri" w:hAnsi="Times New Roman" w:cs="Calibri"/>
          <w:color w:val="auto"/>
          <w:sz w:val="24"/>
          <w:lang w:val="uk-UA" w:eastAsia="en-US"/>
        </w:rPr>
        <w:t>:</w:t>
      </w:r>
    </w:p>
    <w:tbl>
      <w:tblPr>
        <w:tblW w:w="9283" w:type="dxa"/>
        <w:tblInd w:w="108" w:type="dxa"/>
        <w:tblLayout w:type="fixed"/>
        <w:tblLook w:val="0000" w:firstRow="0" w:lastRow="0" w:firstColumn="0" w:lastColumn="0" w:noHBand="0" w:noVBand="0"/>
      </w:tblPr>
      <w:tblGrid>
        <w:gridCol w:w="512"/>
        <w:gridCol w:w="4275"/>
        <w:gridCol w:w="1479"/>
        <w:gridCol w:w="3017"/>
      </w:tblGrid>
      <w:tr w:rsidR="00EB7AEE" w:rsidRPr="00DE4E93" w14:paraId="73488CA6" w14:textId="77777777" w:rsidTr="00361105">
        <w:trPr>
          <w:trHeight w:val="259"/>
        </w:trPr>
        <w:tc>
          <w:tcPr>
            <w:tcW w:w="512" w:type="dxa"/>
            <w:tcBorders>
              <w:top w:val="single" w:sz="4" w:space="0" w:color="000000"/>
              <w:left w:val="single" w:sz="4" w:space="0" w:color="000000"/>
              <w:bottom w:val="single" w:sz="4" w:space="0" w:color="000000"/>
            </w:tcBorders>
          </w:tcPr>
          <w:p w14:paraId="537E1DEB" w14:textId="77777777" w:rsidR="00EB7AEE" w:rsidRPr="00DE4E93" w:rsidRDefault="00EB7AEE" w:rsidP="00361105">
            <w:pPr>
              <w:spacing w:after="160" w:line="259" w:lineRule="auto"/>
              <w:jc w:val="center"/>
              <w:rPr>
                <w:rFonts w:ascii="Times New Roman" w:eastAsia="Calibri" w:hAnsi="Times New Roman" w:cs="Times New Roman"/>
                <w:b/>
                <w:color w:val="auto"/>
                <w:sz w:val="24"/>
                <w:lang w:val="uk-UA" w:eastAsia="en-US"/>
              </w:rPr>
            </w:pPr>
            <w:r w:rsidRPr="00DE4E93">
              <w:rPr>
                <w:rFonts w:ascii="Times New Roman" w:eastAsia="Calibri" w:hAnsi="Times New Roman" w:cs="Times New Roman"/>
                <w:b/>
                <w:color w:val="auto"/>
                <w:sz w:val="24"/>
                <w:lang w:val="uk-UA" w:eastAsia="en-US"/>
              </w:rPr>
              <w:t>№</w:t>
            </w:r>
          </w:p>
        </w:tc>
        <w:tc>
          <w:tcPr>
            <w:tcW w:w="4275" w:type="dxa"/>
            <w:tcBorders>
              <w:top w:val="single" w:sz="4" w:space="0" w:color="000000"/>
              <w:left w:val="single" w:sz="4" w:space="0" w:color="000000"/>
              <w:bottom w:val="single" w:sz="4" w:space="0" w:color="000000"/>
            </w:tcBorders>
            <w:vAlign w:val="center"/>
          </w:tcPr>
          <w:p w14:paraId="284E99B0" w14:textId="77777777" w:rsidR="00EB7AEE" w:rsidRPr="00DE4E93" w:rsidRDefault="00EB7AEE" w:rsidP="00361105">
            <w:pPr>
              <w:widowControl w:val="0"/>
              <w:spacing w:line="240" w:lineRule="auto"/>
              <w:jc w:val="center"/>
              <w:rPr>
                <w:rFonts w:ascii="Times New Roman" w:eastAsia="Times New Roman" w:hAnsi="Times New Roman" w:cs="Times New Roman"/>
                <w:b/>
                <w:snapToGrid w:val="0"/>
                <w:color w:val="auto"/>
                <w:sz w:val="24"/>
                <w:szCs w:val="24"/>
                <w:lang w:val="uk-UA"/>
              </w:rPr>
            </w:pPr>
            <w:r w:rsidRPr="00DE4E93">
              <w:rPr>
                <w:rFonts w:ascii="Times New Roman" w:eastAsia="Times New Roman" w:hAnsi="Times New Roman" w:cs="Times New Roman"/>
                <w:b/>
                <w:snapToGrid w:val="0"/>
                <w:color w:val="auto"/>
                <w:sz w:val="24"/>
                <w:szCs w:val="24"/>
                <w:lang w:val="uk-UA"/>
              </w:rPr>
              <w:t>Найменування</w:t>
            </w:r>
          </w:p>
        </w:tc>
        <w:tc>
          <w:tcPr>
            <w:tcW w:w="1479" w:type="dxa"/>
            <w:tcBorders>
              <w:top w:val="single" w:sz="4" w:space="0" w:color="000000"/>
              <w:left w:val="single" w:sz="4" w:space="0" w:color="000000"/>
              <w:bottom w:val="single" w:sz="4" w:space="0" w:color="000000"/>
            </w:tcBorders>
          </w:tcPr>
          <w:p w14:paraId="6A6ABC31" w14:textId="77777777" w:rsidR="00EB7AEE" w:rsidRDefault="00EB7AEE" w:rsidP="00361105">
            <w:pPr>
              <w:spacing w:after="160" w:line="259" w:lineRule="auto"/>
              <w:jc w:val="center"/>
              <w:rPr>
                <w:rFonts w:ascii="Times New Roman" w:eastAsia="Calibri" w:hAnsi="Times New Roman" w:cs="Times New Roman"/>
                <w:b/>
                <w:color w:val="auto"/>
                <w:sz w:val="24"/>
                <w:lang w:val="uk-UA" w:eastAsia="en-US"/>
              </w:rPr>
            </w:pPr>
          </w:p>
          <w:p w14:paraId="1BC29A0A" w14:textId="77777777" w:rsidR="00EB7AEE" w:rsidRDefault="00EB7AEE" w:rsidP="00361105">
            <w:pPr>
              <w:spacing w:after="160" w:line="259" w:lineRule="auto"/>
              <w:jc w:val="center"/>
              <w:rPr>
                <w:rFonts w:ascii="Times New Roman" w:eastAsia="Calibri" w:hAnsi="Times New Roman" w:cs="Times New Roman"/>
                <w:b/>
                <w:color w:val="auto"/>
                <w:sz w:val="24"/>
                <w:lang w:val="uk-UA" w:eastAsia="en-US"/>
              </w:rPr>
            </w:pPr>
          </w:p>
          <w:p w14:paraId="139C3D3D" w14:textId="77777777" w:rsidR="00EB7AEE" w:rsidRPr="00DE4E93" w:rsidRDefault="00EB7AEE" w:rsidP="00361105">
            <w:pPr>
              <w:spacing w:after="160" w:line="259" w:lineRule="auto"/>
              <w:jc w:val="center"/>
              <w:rPr>
                <w:rFonts w:ascii="Times New Roman" w:eastAsia="Calibri" w:hAnsi="Times New Roman" w:cs="Times New Roman"/>
                <w:b/>
                <w:color w:val="auto"/>
                <w:sz w:val="24"/>
                <w:lang w:val="uk-UA" w:eastAsia="en-US"/>
              </w:rPr>
            </w:pPr>
            <w:r w:rsidRPr="00DE4E93">
              <w:rPr>
                <w:rFonts w:ascii="Times New Roman" w:eastAsia="Calibri" w:hAnsi="Times New Roman" w:cs="Times New Roman"/>
                <w:b/>
                <w:color w:val="auto"/>
                <w:sz w:val="24"/>
                <w:lang w:val="uk-UA" w:eastAsia="en-US"/>
              </w:rPr>
              <w:t>Кількість</w:t>
            </w:r>
          </w:p>
        </w:tc>
        <w:tc>
          <w:tcPr>
            <w:tcW w:w="3017" w:type="dxa"/>
            <w:tcBorders>
              <w:top w:val="single" w:sz="4" w:space="0" w:color="000000"/>
              <w:left w:val="single" w:sz="4" w:space="0" w:color="000000"/>
              <w:bottom w:val="single" w:sz="4" w:space="0" w:color="000000"/>
              <w:right w:val="single" w:sz="4" w:space="0" w:color="000000"/>
            </w:tcBorders>
          </w:tcPr>
          <w:p w14:paraId="6BE60B33" w14:textId="77777777" w:rsidR="00EB7AEE" w:rsidRPr="002955D6" w:rsidRDefault="00EB7AEE" w:rsidP="00361105">
            <w:pPr>
              <w:spacing w:after="160" w:line="259" w:lineRule="auto"/>
              <w:jc w:val="center"/>
              <w:rPr>
                <w:rFonts w:ascii="Times New Roman" w:eastAsia="Calibri" w:hAnsi="Times New Roman" w:cs="Times New Roman"/>
                <w:color w:val="auto"/>
                <w:sz w:val="24"/>
                <w:szCs w:val="24"/>
                <w:lang w:val="uk-UA" w:eastAsia="en-US"/>
              </w:rPr>
            </w:pPr>
            <w:r w:rsidRPr="002955D6">
              <w:rPr>
                <w:rFonts w:ascii="Times New Roman" w:eastAsia="Calibri" w:hAnsi="Times New Roman" w:cs="Times New Roman"/>
                <w:b/>
                <w:color w:val="auto"/>
                <w:sz w:val="24"/>
                <w:szCs w:val="24"/>
                <w:lang w:val="uk-UA" w:eastAsia="en-US"/>
              </w:rPr>
              <w:t>Заповнюється Учасником, зазначити «так» чи «ні»</w:t>
            </w:r>
            <w:r w:rsidRPr="002955D6">
              <w:rPr>
                <w:sz w:val="24"/>
                <w:szCs w:val="24"/>
              </w:rPr>
              <w:t xml:space="preserve"> </w:t>
            </w:r>
            <w:r w:rsidRPr="002955D6">
              <w:rPr>
                <w:rFonts w:ascii="Times New Roman" w:eastAsia="Calibri" w:hAnsi="Times New Roman" w:cs="Times New Roman"/>
                <w:b/>
                <w:color w:val="auto"/>
                <w:sz w:val="24"/>
                <w:szCs w:val="24"/>
                <w:lang w:val="uk-UA" w:eastAsia="en-US"/>
              </w:rPr>
              <w:t>з посиланням на відповідні розділи,  або сторінку(и) технічного документа виробника</w:t>
            </w:r>
          </w:p>
        </w:tc>
      </w:tr>
      <w:tr w:rsidR="00EB7AEE" w:rsidRPr="00DE4E93" w14:paraId="22D78584" w14:textId="77777777" w:rsidTr="00891DB0">
        <w:trPr>
          <w:trHeight w:val="259"/>
        </w:trPr>
        <w:tc>
          <w:tcPr>
            <w:tcW w:w="512" w:type="dxa"/>
            <w:tcBorders>
              <w:top w:val="single" w:sz="4" w:space="0" w:color="000000"/>
              <w:left w:val="single" w:sz="4" w:space="0" w:color="000000"/>
              <w:bottom w:val="single" w:sz="4" w:space="0" w:color="000000"/>
            </w:tcBorders>
          </w:tcPr>
          <w:p w14:paraId="4148B683"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sidRPr="00DE4E93">
              <w:rPr>
                <w:rFonts w:ascii="Times New Roman" w:eastAsia="Calibri" w:hAnsi="Times New Roman" w:cs="Times New Roman"/>
                <w:color w:val="auto"/>
                <w:sz w:val="24"/>
                <w:lang w:val="uk-UA" w:eastAsia="en-US"/>
              </w:rPr>
              <w:t>1</w:t>
            </w:r>
          </w:p>
        </w:tc>
        <w:tc>
          <w:tcPr>
            <w:tcW w:w="4275" w:type="dxa"/>
            <w:tcBorders>
              <w:top w:val="single" w:sz="4" w:space="0" w:color="000000"/>
              <w:left w:val="single" w:sz="4" w:space="0" w:color="000000"/>
              <w:bottom w:val="single" w:sz="4" w:space="0" w:color="000000"/>
            </w:tcBorders>
            <w:vAlign w:val="center"/>
          </w:tcPr>
          <w:p w14:paraId="1D8EA352" w14:textId="31586E92" w:rsidR="00EB7AEE" w:rsidRPr="00EB7AEE" w:rsidRDefault="00EB7AEE" w:rsidP="00EB7AEE">
            <w:pPr>
              <w:widowControl w:val="0"/>
              <w:spacing w:line="240" w:lineRule="auto"/>
              <w:rPr>
                <w:rFonts w:ascii="Times New Roman" w:eastAsia="Times New Roman" w:hAnsi="Times New Roman" w:cs="Times New Roman"/>
                <w:snapToGrid w:val="0"/>
                <w:color w:val="auto"/>
                <w:sz w:val="24"/>
                <w:szCs w:val="24"/>
                <w:lang w:val="uk-UA"/>
              </w:rPr>
            </w:pPr>
            <w:r w:rsidRPr="00EB7AEE">
              <w:rPr>
                <w:rFonts w:ascii="Times New Roman" w:hAnsi="Times New Roman" w:cs="Times New Roman"/>
                <w:sz w:val="24"/>
                <w:szCs w:val="24"/>
                <w:lang w:val="uk-UA"/>
              </w:rPr>
              <w:t>Рухома основа (станина)</w:t>
            </w:r>
          </w:p>
        </w:tc>
        <w:tc>
          <w:tcPr>
            <w:tcW w:w="1479" w:type="dxa"/>
            <w:tcBorders>
              <w:top w:val="single" w:sz="4" w:space="0" w:color="000000"/>
              <w:left w:val="single" w:sz="4" w:space="0" w:color="000000"/>
              <w:bottom w:val="single" w:sz="4" w:space="0" w:color="000000"/>
            </w:tcBorders>
          </w:tcPr>
          <w:p w14:paraId="041C5191" w14:textId="77777777" w:rsidR="00EB7AEE" w:rsidRPr="00F6333D" w:rsidRDefault="00EB7AEE" w:rsidP="00EB7AEE">
            <w:pPr>
              <w:spacing w:after="160" w:line="259" w:lineRule="auto"/>
              <w:jc w:val="center"/>
              <w:rPr>
                <w:rFonts w:ascii="Times New Roman" w:eastAsia="Calibri" w:hAnsi="Times New Roman" w:cs="Times New Roman"/>
                <w:color w:val="auto"/>
                <w:sz w:val="24"/>
                <w:szCs w:val="24"/>
                <w:lang w:val="uk-UA" w:eastAsia="en-US"/>
              </w:rPr>
            </w:pPr>
            <w:r>
              <w:rPr>
                <w:rFonts w:ascii="Times New Roman" w:hAnsi="Times New Roman" w:cs="Times New Roman"/>
                <w:sz w:val="24"/>
                <w:szCs w:val="24"/>
              </w:rPr>
              <w:t>1 шт</w:t>
            </w:r>
          </w:p>
        </w:tc>
        <w:tc>
          <w:tcPr>
            <w:tcW w:w="3017" w:type="dxa"/>
            <w:tcBorders>
              <w:top w:val="single" w:sz="4" w:space="0" w:color="000000"/>
              <w:left w:val="single" w:sz="4" w:space="0" w:color="000000"/>
              <w:bottom w:val="single" w:sz="4" w:space="0" w:color="000000"/>
              <w:right w:val="single" w:sz="4" w:space="0" w:color="000000"/>
            </w:tcBorders>
          </w:tcPr>
          <w:p w14:paraId="4D71D3CF" w14:textId="77777777" w:rsidR="00EB7AEE" w:rsidRPr="00DE4E93" w:rsidRDefault="00EB7AEE" w:rsidP="00EB7AEE">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EB7AEE" w:rsidRPr="00DE4E93" w14:paraId="0F556FCB" w14:textId="77777777" w:rsidTr="00361105">
        <w:trPr>
          <w:trHeight w:val="345"/>
        </w:trPr>
        <w:tc>
          <w:tcPr>
            <w:tcW w:w="512" w:type="dxa"/>
            <w:tcBorders>
              <w:top w:val="single" w:sz="4" w:space="0" w:color="000000"/>
              <w:left w:val="single" w:sz="4" w:space="0" w:color="000000"/>
              <w:bottom w:val="single" w:sz="4" w:space="0" w:color="000000"/>
            </w:tcBorders>
          </w:tcPr>
          <w:p w14:paraId="4129E036"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sidRPr="00DE4E93">
              <w:rPr>
                <w:rFonts w:ascii="Times New Roman" w:eastAsia="Calibri" w:hAnsi="Times New Roman" w:cs="Times New Roman"/>
                <w:color w:val="auto"/>
                <w:sz w:val="24"/>
                <w:lang w:val="uk-UA" w:eastAsia="en-US"/>
              </w:rPr>
              <w:t>2</w:t>
            </w:r>
          </w:p>
        </w:tc>
        <w:tc>
          <w:tcPr>
            <w:tcW w:w="4275" w:type="dxa"/>
            <w:tcBorders>
              <w:top w:val="single" w:sz="4" w:space="0" w:color="000000"/>
              <w:left w:val="single" w:sz="4" w:space="0" w:color="000000"/>
              <w:bottom w:val="single" w:sz="4" w:space="0" w:color="000000"/>
            </w:tcBorders>
          </w:tcPr>
          <w:p w14:paraId="7E8B477D" w14:textId="3439B572" w:rsidR="00EB7AEE" w:rsidRPr="00EB7AEE" w:rsidRDefault="00EB7AEE" w:rsidP="00EB7AEE">
            <w:pPr>
              <w:widowControl w:val="0"/>
              <w:spacing w:line="240" w:lineRule="auto"/>
              <w:rPr>
                <w:rFonts w:ascii="Times New Roman" w:eastAsia="Times New Roman" w:hAnsi="Times New Roman" w:cs="Times New Roman"/>
                <w:snapToGrid w:val="0"/>
                <w:color w:val="auto"/>
                <w:sz w:val="24"/>
                <w:szCs w:val="24"/>
                <w:lang w:val="uk-UA"/>
              </w:rPr>
            </w:pPr>
            <w:r w:rsidRPr="00EB7AEE">
              <w:rPr>
                <w:rFonts w:ascii="Times New Roman" w:hAnsi="Times New Roman" w:cs="Times New Roman"/>
                <w:sz w:val="24"/>
                <w:szCs w:val="24"/>
              </w:rPr>
              <w:t>Мікроскоп</w:t>
            </w:r>
          </w:p>
        </w:tc>
        <w:tc>
          <w:tcPr>
            <w:tcW w:w="1479" w:type="dxa"/>
            <w:tcBorders>
              <w:top w:val="single" w:sz="4" w:space="0" w:color="000000"/>
              <w:left w:val="single" w:sz="4" w:space="0" w:color="000000"/>
              <w:bottom w:val="single" w:sz="4" w:space="0" w:color="000000"/>
            </w:tcBorders>
          </w:tcPr>
          <w:p w14:paraId="40427860" w14:textId="77777777" w:rsidR="00EB7AEE" w:rsidRPr="00F6333D" w:rsidRDefault="00EB7AEE" w:rsidP="00EB7AEE">
            <w:pPr>
              <w:spacing w:after="160" w:line="259" w:lineRule="auto"/>
              <w:jc w:val="center"/>
              <w:rPr>
                <w:rFonts w:ascii="Times New Roman" w:eastAsia="Calibri" w:hAnsi="Times New Roman" w:cs="Times New Roman"/>
                <w:color w:val="auto"/>
                <w:sz w:val="24"/>
                <w:szCs w:val="24"/>
                <w:lang w:val="uk-UA" w:eastAsia="en-US"/>
              </w:rPr>
            </w:pPr>
            <w:r>
              <w:rPr>
                <w:rFonts w:ascii="Times New Roman" w:hAnsi="Times New Roman" w:cs="Times New Roman"/>
                <w:sz w:val="24"/>
                <w:szCs w:val="24"/>
              </w:rPr>
              <w:t>1 шт</w:t>
            </w:r>
          </w:p>
        </w:tc>
        <w:tc>
          <w:tcPr>
            <w:tcW w:w="3017" w:type="dxa"/>
            <w:tcBorders>
              <w:top w:val="single" w:sz="4" w:space="0" w:color="000000"/>
              <w:left w:val="single" w:sz="4" w:space="0" w:color="000000"/>
              <w:bottom w:val="single" w:sz="4" w:space="0" w:color="000000"/>
              <w:right w:val="single" w:sz="4" w:space="0" w:color="000000"/>
            </w:tcBorders>
          </w:tcPr>
          <w:p w14:paraId="5110DF5A" w14:textId="77777777" w:rsidR="00EB7AEE" w:rsidRPr="00DE4E93" w:rsidRDefault="00EB7AEE" w:rsidP="00EB7AEE">
            <w:pPr>
              <w:spacing w:after="160" w:line="259" w:lineRule="auto"/>
              <w:rPr>
                <w:rFonts w:ascii="Times New Roman" w:eastAsia="Calibri" w:hAnsi="Times New Roman" w:cs="Calibri"/>
                <w:color w:val="FF0000"/>
                <w:sz w:val="24"/>
                <w:lang w:val="uk-UA" w:eastAsia="en-US"/>
              </w:rPr>
            </w:pPr>
          </w:p>
        </w:tc>
      </w:tr>
      <w:tr w:rsidR="00EB7AEE" w:rsidRPr="00DE4E93" w14:paraId="5FE2140C" w14:textId="77777777" w:rsidTr="00891DB0">
        <w:trPr>
          <w:trHeight w:val="331"/>
        </w:trPr>
        <w:tc>
          <w:tcPr>
            <w:tcW w:w="512" w:type="dxa"/>
            <w:tcBorders>
              <w:top w:val="single" w:sz="4" w:space="0" w:color="000000"/>
              <w:left w:val="single" w:sz="4" w:space="0" w:color="000000"/>
              <w:bottom w:val="single" w:sz="4" w:space="0" w:color="000000"/>
            </w:tcBorders>
          </w:tcPr>
          <w:p w14:paraId="5BAE6808"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sidRPr="00DE4E93">
              <w:rPr>
                <w:rFonts w:ascii="Times New Roman" w:eastAsia="Calibri" w:hAnsi="Times New Roman" w:cs="Times New Roman"/>
                <w:color w:val="auto"/>
                <w:sz w:val="24"/>
                <w:lang w:val="uk-UA" w:eastAsia="en-US"/>
              </w:rPr>
              <w:t>3</w:t>
            </w:r>
          </w:p>
        </w:tc>
        <w:tc>
          <w:tcPr>
            <w:tcW w:w="4275" w:type="dxa"/>
            <w:tcBorders>
              <w:top w:val="single" w:sz="4" w:space="0" w:color="000000"/>
              <w:left w:val="single" w:sz="4" w:space="0" w:color="000000"/>
              <w:bottom w:val="single" w:sz="4" w:space="0" w:color="000000"/>
            </w:tcBorders>
            <w:vAlign w:val="center"/>
          </w:tcPr>
          <w:p w14:paraId="4CD9D7F7" w14:textId="0DC0CAF5" w:rsidR="00EB7AEE" w:rsidRPr="00EB7AEE" w:rsidRDefault="00EB7AEE" w:rsidP="00EB7AEE">
            <w:pPr>
              <w:widowControl w:val="0"/>
              <w:spacing w:line="240" w:lineRule="auto"/>
              <w:rPr>
                <w:rFonts w:ascii="Times New Roman" w:eastAsia="Times New Roman" w:hAnsi="Times New Roman" w:cs="Times New Roman"/>
                <w:snapToGrid w:val="0"/>
                <w:color w:val="auto"/>
                <w:sz w:val="24"/>
                <w:szCs w:val="24"/>
                <w:lang w:val="uk-UA"/>
              </w:rPr>
            </w:pPr>
            <w:r w:rsidRPr="00EB7AEE">
              <w:rPr>
                <w:rFonts w:ascii="Times New Roman" w:hAnsi="Times New Roman" w:cs="Times New Roman"/>
                <w:sz w:val="24"/>
                <w:szCs w:val="24"/>
                <w:lang w:val="uk-UA"/>
              </w:rPr>
              <w:t>Оптична група проекційних лінз</w:t>
            </w:r>
          </w:p>
        </w:tc>
        <w:tc>
          <w:tcPr>
            <w:tcW w:w="1479" w:type="dxa"/>
            <w:tcBorders>
              <w:top w:val="single" w:sz="4" w:space="0" w:color="000000"/>
              <w:left w:val="single" w:sz="4" w:space="0" w:color="000000"/>
              <w:bottom w:val="single" w:sz="4" w:space="0" w:color="000000"/>
            </w:tcBorders>
          </w:tcPr>
          <w:p w14:paraId="5C3F0F7F" w14:textId="77777777" w:rsidR="00EB7AEE" w:rsidRPr="00F6333D" w:rsidRDefault="00EB7AEE" w:rsidP="00EB7AEE">
            <w:pPr>
              <w:spacing w:after="160" w:line="259" w:lineRule="auto"/>
              <w:jc w:val="center"/>
              <w:rPr>
                <w:rFonts w:ascii="Times New Roman" w:eastAsia="Calibri" w:hAnsi="Times New Roman" w:cs="Times New Roman"/>
                <w:color w:val="auto"/>
                <w:sz w:val="24"/>
                <w:szCs w:val="24"/>
                <w:lang w:val="uk-UA" w:eastAsia="en-US"/>
              </w:rPr>
            </w:pPr>
            <w:r>
              <w:rPr>
                <w:rFonts w:ascii="Times New Roman" w:hAnsi="Times New Roman" w:cs="Times New Roman"/>
                <w:sz w:val="24"/>
                <w:szCs w:val="24"/>
              </w:rPr>
              <w:t>1 шт</w:t>
            </w:r>
          </w:p>
        </w:tc>
        <w:tc>
          <w:tcPr>
            <w:tcW w:w="3017" w:type="dxa"/>
            <w:tcBorders>
              <w:top w:val="single" w:sz="4" w:space="0" w:color="000000"/>
              <w:left w:val="single" w:sz="4" w:space="0" w:color="000000"/>
              <w:bottom w:val="single" w:sz="4" w:space="0" w:color="000000"/>
              <w:right w:val="single" w:sz="4" w:space="0" w:color="000000"/>
            </w:tcBorders>
          </w:tcPr>
          <w:p w14:paraId="7A426322" w14:textId="77777777" w:rsidR="00EB7AEE" w:rsidRPr="00DE4E93" w:rsidRDefault="00EB7AEE" w:rsidP="00EB7AEE">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EB7AEE" w:rsidRPr="00DE4E93" w14:paraId="20B9FD28" w14:textId="77777777" w:rsidTr="00891DB0">
        <w:trPr>
          <w:trHeight w:val="68"/>
        </w:trPr>
        <w:tc>
          <w:tcPr>
            <w:tcW w:w="512" w:type="dxa"/>
            <w:tcBorders>
              <w:top w:val="single" w:sz="4" w:space="0" w:color="000000"/>
              <w:left w:val="single" w:sz="4" w:space="0" w:color="000000"/>
              <w:bottom w:val="single" w:sz="4" w:space="0" w:color="000000"/>
            </w:tcBorders>
          </w:tcPr>
          <w:p w14:paraId="7F280492"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sidRPr="00DE4E93">
              <w:rPr>
                <w:rFonts w:ascii="Times New Roman" w:eastAsia="Calibri" w:hAnsi="Times New Roman" w:cs="Times New Roman"/>
                <w:color w:val="auto"/>
                <w:sz w:val="24"/>
                <w:lang w:val="uk-UA" w:eastAsia="en-US"/>
              </w:rPr>
              <w:t>4</w:t>
            </w:r>
          </w:p>
        </w:tc>
        <w:tc>
          <w:tcPr>
            <w:tcW w:w="4275" w:type="dxa"/>
            <w:tcBorders>
              <w:top w:val="single" w:sz="4" w:space="0" w:color="000000"/>
              <w:left w:val="single" w:sz="4" w:space="0" w:color="000000"/>
              <w:bottom w:val="single" w:sz="4" w:space="0" w:color="000000"/>
            </w:tcBorders>
            <w:vAlign w:val="center"/>
          </w:tcPr>
          <w:p w14:paraId="3D444AAD" w14:textId="28ACF3AA" w:rsidR="00EB7AEE" w:rsidRPr="00EB7AEE" w:rsidRDefault="00EB7AEE" w:rsidP="00EB7AEE">
            <w:pPr>
              <w:widowControl w:val="0"/>
              <w:spacing w:line="240" w:lineRule="auto"/>
              <w:rPr>
                <w:rFonts w:ascii="Times New Roman" w:eastAsia="Times New Roman" w:hAnsi="Times New Roman" w:cs="Times New Roman"/>
                <w:snapToGrid w:val="0"/>
                <w:color w:val="auto"/>
                <w:sz w:val="24"/>
                <w:szCs w:val="24"/>
                <w:lang w:val="uk-UA"/>
              </w:rPr>
            </w:pPr>
            <w:r w:rsidRPr="00EB7AEE">
              <w:rPr>
                <w:rFonts w:ascii="Times New Roman" w:hAnsi="Times New Roman" w:cs="Times New Roman"/>
                <w:sz w:val="24"/>
                <w:szCs w:val="24"/>
                <w:lang w:val="uk-UA"/>
              </w:rPr>
              <w:t>Освітлювач (верхнє розташування)</w:t>
            </w:r>
          </w:p>
        </w:tc>
        <w:tc>
          <w:tcPr>
            <w:tcW w:w="1479" w:type="dxa"/>
            <w:tcBorders>
              <w:top w:val="single" w:sz="4" w:space="0" w:color="000000"/>
              <w:left w:val="single" w:sz="4" w:space="0" w:color="000000"/>
              <w:bottom w:val="single" w:sz="4" w:space="0" w:color="000000"/>
            </w:tcBorders>
          </w:tcPr>
          <w:p w14:paraId="7FF1AF94" w14:textId="77777777" w:rsidR="00EB7AEE" w:rsidRPr="00F6333D" w:rsidRDefault="00EB7AEE" w:rsidP="00EB7AEE">
            <w:pPr>
              <w:spacing w:after="160" w:line="259" w:lineRule="auto"/>
              <w:ind w:left="360"/>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1 шт</w:t>
            </w:r>
          </w:p>
        </w:tc>
        <w:tc>
          <w:tcPr>
            <w:tcW w:w="3017" w:type="dxa"/>
            <w:tcBorders>
              <w:top w:val="single" w:sz="4" w:space="0" w:color="000000"/>
              <w:left w:val="single" w:sz="4" w:space="0" w:color="000000"/>
              <w:bottom w:val="single" w:sz="4" w:space="0" w:color="000000"/>
              <w:right w:val="single" w:sz="4" w:space="0" w:color="000000"/>
            </w:tcBorders>
          </w:tcPr>
          <w:p w14:paraId="75E9ADB5" w14:textId="77777777" w:rsidR="00EB7AEE" w:rsidRPr="00DE4E93" w:rsidRDefault="00EB7AEE" w:rsidP="00EB7AEE">
            <w:pPr>
              <w:spacing w:after="160" w:line="259" w:lineRule="auto"/>
              <w:rPr>
                <w:rFonts w:ascii="Times New Roman" w:eastAsia="Calibri" w:hAnsi="Times New Roman" w:cs="Calibri"/>
                <w:color w:val="FF0000"/>
                <w:sz w:val="24"/>
                <w:lang w:val="uk-UA" w:eastAsia="en-US"/>
              </w:rPr>
            </w:pPr>
          </w:p>
        </w:tc>
      </w:tr>
      <w:tr w:rsidR="00EB7AEE" w:rsidRPr="00DE4E93" w14:paraId="04E3B5D3" w14:textId="77777777" w:rsidTr="00891DB0">
        <w:trPr>
          <w:trHeight w:val="68"/>
        </w:trPr>
        <w:tc>
          <w:tcPr>
            <w:tcW w:w="512" w:type="dxa"/>
            <w:tcBorders>
              <w:top w:val="single" w:sz="4" w:space="0" w:color="000000"/>
              <w:left w:val="single" w:sz="4" w:space="0" w:color="000000"/>
              <w:bottom w:val="single" w:sz="4" w:space="0" w:color="000000"/>
            </w:tcBorders>
          </w:tcPr>
          <w:p w14:paraId="1A319983"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5</w:t>
            </w:r>
          </w:p>
        </w:tc>
        <w:tc>
          <w:tcPr>
            <w:tcW w:w="4275" w:type="dxa"/>
            <w:tcBorders>
              <w:top w:val="single" w:sz="4" w:space="0" w:color="000000"/>
              <w:left w:val="single" w:sz="4" w:space="0" w:color="000000"/>
              <w:bottom w:val="single" w:sz="4" w:space="0" w:color="000000"/>
            </w:tcBorders>
            <w:vAlign w:val="center"/>
          </w:tcPr>
          <w:p w14:paraId="7BDAEFFB" w14:textId="12072E9D" w:rsidR="00EB7AEE" w:rsidRPr="00EB7AEE" w:rsidRDefault="00EB7AEE" w:rsidP="00EB7AEE">
            <w:pPr>
              <w:widowControl w:val="0"/>
              <w:spacing w:line="240" w:lineRule="auto"/>
              <w:rPr>
                <w:rFonts w:ascii="Times New Roman" w:eastAsia="Times New Roman" w:hAnsi="Times New Roman" w:cs="Times New Roman"/>
                <w:snapToGrid w:val="0"/>
                <w:color w:val="auto"/>
                <w:sz w:val="24"/>
                <w:szCs w:val="24"/>
                <w:lang w:val="uk-UA"/>
              </w:rPr>
            </w:pPr>
            <w:r w:rsidRPr="00EB7AEE">
              <w:rPr>
                <w:rFonts w:ascii="Times New Roman" w:hAnsi="Times New Roman" w:cs="Times New Roman"/>
                <w:sz w:val="24"/>
                <w:szCs w:val="24"/>
                <w:lang w:val="uk-UA"/>
              </w:rPr>
              <w:t>Модуль для обличчя пацієнта</w:t>
            </w:r>
          </w:p>
        </w:tc>
        <w:tc>
          <w:tcPr>
            <w:tcW w:w="1479" w:type="dxa"/>
            <w:tcBorders>
              <w:top w:val="single" w:sz="4" w:space="0" w:color="000000"/>
              <w:left w:val="single" w:sz="4" w:space="0" w:color="000000"/>
              <w:bottom w:val="single" w:sz="4" w:space="0" w:color="000000"/>
            </w:tcBorders>
          </w:tcPr>
          <w:p w14:paraId="193575A2" w14:textId="77777777" w:rsidR="00EB7AEE" w:rsidRPr="00F6333D" w:rsidRDefault="00EB7AEE" w:rsidP="00EB7AEE">
            <w:pPr>
              <w:spacing w:after="160" w:line="259" w:lineRule="auto"/>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 xml:space="preserve">       </w:t>
            </w:r>
            <w:r w:rsidRPr="00F6333D">
              <w:rPr>
                <w:rFonts w:ascii="Times New Roman" w:hAnsi="Times New Roman" w:cs="Times New Roman"/>
                <w:sz w:val="24"/>
                <w:szCs w:val="24"/>
              </w:rPr>
              <w:t>1 шт</w:t>
            </w:r>
          </w:p>
        </w:tc>
        <w:tc>
          <w:tcPr>
            <w:tcW w:w="3017" w:type="dxa"/>
            <w:tcBorders>
              <w:top w:val="single" w:sz="4" w:space="0" w:color="000000"/>
              <w:left w:val="single" w:sz="4" w:space="0" w:color="000000"/>
              <w:bottom w:val="single" w:sz="4" w:space="0" w:color="000000"/>
              <w:right w:val="single" w:sz="4" w:space="0" w:color="000000"/>
            </w:tcBorders>
          </w:tcPr>
          <w:p w14:paraId="32EE8EA9" w14:textId="77777777" w:rsidR="00EB7AEE" w:rsidRPr="00DE4E93" w:rsidRDefault="00EB7AEE" w:rsidP="00EB7AEE">
            <w:pPr>
              <w:spacing w:after="160" w:line="259" w:lineRule="auto"/>
              <w:rPr>
                <w:rFonts w:ascii="Times New Roman" w:eastAsia="Calibri" w:hAnsi="Times New Roman" w:cs="Calibri"/>
                <w:color w:val="FF0000"/>
                <w:sz w:val="24"/>
                <w:lang w:val="uk-UA" w:eastAsia="en-US"/>
              </w:rPr>
            </w:pPr>
          </w:p>
        </w:tc>
      </w:tr>
      <w:tr w:rsidR="00EB7AEE" w:rsidRPr="00DE4E93" w14:paraId="76DEFB4C" w14:textId="77777777" w:rsidTr="00891DB0">
        <w:trPr>
          <w:trHeight w:val="68"/>
        </w:trPr>
        <w:tc>
          <w:tcPr>
            <w:tcW w:w="512" w:type="dxa"/>
            <w:tcBorders>
              <w:top w:val="single" w:sz="4" w:space="0" w:color="000000"/>
              <w:left w:val="single" w:sz="4" w:space="0" w:color="000000"/>
              <w:bottom w:val="single" w:sz="4" w:space="0" w:color="000000"/>
            </w:tcBorders>
          </w:tcPr>
          <w:p w14:paraId="2EC31D9F"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6</w:t>
            </w:r>
          </w:p>
        </w:tc>
        <w:tc>
          <w:tcPr>
            <w:tcW w:w="4275" w:type="dxa"/>
            <w:tcBorders>
              <w:top w:val="single" w:sz="4" w:space="0" w:color="000000"/>
              <w:left w:val="single" w:sz="4" w:space="0" w:color="000000"/>
              <w:bottom w:val="single" w:sz="4" w:space="0" w:color="000000"/>
            </w:tcBorders>
            <w:vAlign w:val="center"/>
          </w:tcPr>
          <w:p w14:paraId="0E54188F" w14:textId="20A3AA90" w:rsidR="00EB7AEE" w:rsidRPr="00EB7AEE" w:rsidRDefault="00EB7AEE" w:rsidP="00EB7AEE">
            <w:pPr>
              <w:widowControl w:val="0"/>
              <w:spacing w:line="240" w:lineRule="auto"/>
              <w:rPr>
                <w:rFonts w:ascii="Times New Roman" w:eastAsia="Times New Roman" w:hAnsi="Times New Roman" w:cs="Times New Roman"/>
                <w:snapToGrid w:val="0"/>
                <w:color w:val="auto"/>
                <w:sz w:val="24"/>
                <w:szCs w:val="24"/>
                <w:lang w:val="uk-UA"/>
              </w:rPr>
            </w:pPr>
            <w:r w:rsidRPr="00EB7AEE">
              <w:rPr>
                <w:rFonts w:ascii="Times New Roman" w:hAnsi="Times New Roman" w:cs="Times New Roman"/>
                <w:sz w:val="24"/>
                <w:szCs w:val="24"/>
                <w:lang w:val="uk-UA"/>
              </w:rPr>
              <w:t>Стільниця з кнопкою ввімкнення та шухлядою</w:t>
            </w:r>
          </w:p>
        </w:tc>
        <w:tc>
          <w:tcPr>
            <w:tcW w:w="1479" w:type="dxa"/>
            <w:tcBorders>
              <w:top w:val="single" w:sz="4" w:space="0" w:color="000000"/>
              <w:left w:val="single" w:sz="4" w:space="0" w:color="000000"/>
              <w:bottom w:val="single" w:sz="4" w:space="0" w:color="000000"/>
            </w:tcBorders>
          </w:tcPr>
          <w:p w14:paraId="4B3ED77A" w14:textId="77777777" w:rsidR="00EB7AEE" w:rsidRPr="00F6333D" w:rsidRDefault="00EB7AEE" w:rsidP="00EB7AEE">
            <w:pPr>
              <w:spacing w:after="160" w:line="259" w:lineRule="auto"/>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 xml:space="preserve">      </w:t>
            </w:r>
            <w:r w:rsidRPr="00F6333D">
              <w:rPr>
                <w:rFonts w:ascii="Times New Roman" w:hAnsi="Times New Roman" w:cs="Times New Roman"/>
                <w:sz w:val="24"/>
                <w:szCs w:val="24"/>
                <w:lang w:val="uk-UA"/>
              </w:rPr>
              <w:t xml:space="preserve"> </w:t>
            </w:r>
            <w:r w:rsidRPr="00F6333D">
              <w:rPr>
                <w:rFonts w:ascii="Times New Roman" w:hAnsi="Times New Roman" w:cs="Times New Roman"/>
                <w:sz w:val="24"/>
                <w:szCs w:val="24"/>
              </w:rPr>
              <w:t>1 шт</w:t>
            </w:r>
          </w:p>
        </w:tc>
        <w:tc>
          <w:tcPr>
            <w:tcW w:w="3017" w:type="dxa"/>
            <w:tcBorders>
              <w:top w:val="single" w:sz="4" w:space="0" w:color="000000"/>
              <w:left w:val="single" w:sz="4" w:space="0" w:color="000000"/>
              <w:bottom w:val="single" w:sz="4" w:space="0" w:color="000000"/>
              <w:right w:val="single" w:sz="4" w:space="0" w:color="000000"/>
            </w:tcBorders>
          </w:tcPr>
          <w:p w14:paraId="44DD3FA2" w14:textId="77777777" w:rsidR="00EB7AEE" w:rsidRPr="00DE4E93" w:rsidRDefault="00EB7AEE" w:rsidP="00EB7AEE">
            <w:pPr>
              <w:spacing w:after="160" w:line="259" w:lineRule="auto"/>
              <w:rPr>
                <w:rFonts w:ascii="Times New Roman" w:eastAsia="Calibri" w:hAnsi="Times New Roman" w:cs="Calibri"/>
                <w:color w:val="FF0000"/>
                <w:sz w:val="24"/>
                <w:lang w:val="uk-UA" w:eastAsia="en-US"/>
              </w:rPr>
            </w:pPr>
          </w:p>
        </w:tc>
      </w:tr>
      <w:tr w:rsidR="00EB7AEE" w:rsidRPr="00DE4E93" w14:paraId="7A70DBC6" w14:textId="77777777" w:rsidTr="00891DB0">
        <w:trPr>
          <w:trHeight w:val="68"/>
        </w:trPr>
        <w:tc>
          <w:tcPr>
            <w:tcW w:w="512" w:type="dxa"/>
            <w:tcBorders>
              <w:top w:val="single" w:sz="4" w:space="0" w:color="000000"/>
              <w:left w:val="single" w:sz="4" w:space="0" w:color="000000"/>
              <w:bottom w:val="single" w:sz="4" w:space="0" w:color="000000"/>
            </w:tcBorders>
          </w:tcPr>
          <w:p w14:paraId="0A34E75D" w14:textId="56AC2853" w:rsidR="00EB7AEE"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7</w:t>
            </w:r>
          </w:p>
        </w:tc>
        <w:tc>
          <w:tcPr>
            <w:tcW w:w="4275" w:type="dxa"/>
            <w:tcBorders>
              <w:top w:val="single" w:sz="4" w:space="0" w:color="000000"/>
              <w:left w:val="single" w:sz="4" w:space="0" w:color="000000"/>
              <w:bottom w:val="single" w:sz="4" w:space="0" w:color="000000"/>
            </w:tcBorders>
            <w:vAlign w:val="center"/>
          </w:tcPr>
          <w:p w14:paraId="2A9CA052" w14:textId="41D31BD9" w:rsidR="00EB7AEE" w:rsidRPr="00EB7AEE" w:rsidRDefault="00EB7AEE" w:rsidP="00EB7AEE">
            <w:pPr>
              <w:widowControl w:val="0"/>
              <w:spacing w:line="240" w:lineRule="auto"/>
              <w:rPr>
                <w:rFonts w:ascii="Times New Roman" w:hAnsi="Times New Roman" w:cs="Times New Roman"/>
                <w:sz w:val="24"/>
                <w:szCs w:val="24"/>
              </w:rPr>
            </w:pPr>
            <w:r w:rsidRPr="00EB7AEE">
              <w:rPr>
                <w:rFonts w:ascii="Times New Roman" w:hAnsi="Times New Roman" w:cs="Times New Roman"/>
                <w:sz w:val="24"/>
                <w:szCs w:val="24"/>
                <w:lang w:val="uk-UA"/>
              </w:rPr>
              <w:t>Стіл з електроприводом</w:t>
            </w:r>
          </w:p>
        </w:tc>
        <w:tc>
          <w:tcPr>
            <w:tcW w:w="1479" w:type="dxa"/>
            <w:tcBorders>
              <w:top w:val="single" w:sz="4" w:space="0" w:color="000000"/>
              <w:left w:val="single" w:sz="4" w:space="0" w:color="000000"/>
              <w:bottom w:val="single" w:sz="4" w:space="0" w:color="000000"/>
            </w:tcBorders>
          </w:tcPr>
          <w:p w14:paraId="55BF32D8" w14:textId="49071B72" w:rsidR="00EB7AEE" w:rsidRDefault="00EB7AEE" w:rsidP="00EB7AEE">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6333D">
              <w:rPr>
                <w:rFonts w:ascii="Times New Roman" w:hAnsi="Times New Roman" w:cs="Times New Roman"/>
                <w:sz w:val="24"/>
                <w:szCs w:val="24"/>
              </w:rPr>
              <w:t>1 шт</w:t>
            </w:r>
          </w:p>
        </w:tc>
        <w:tc>
          <w:tcPr>
            <w:tcW w:w="3017" w:type="dxa"/>
            <w:tcBorders>
              <w:top w:val="single" w:sz="4" w:space="0" w:color="000000"/>
              <w:left w:val="single" w:sz="4" w:space="0" w:color="000000"/>
              <w:bottom w:val="single" w:sz="4" w:space="0" w:color="000000"/>
              <w:right w:val="single" w:sz="4" w:space="0" w:color="000000"/>
            </w:tcBorders>
          </w:tcPr>
          <w:p w14:paraId="230E6622" w14:textId="77777777" w:rsidR="00EB7AEE" w:rsidRPr="00DE4E93" w:rsidRDefault="00EB7AEE" w:rsidP="00EB7AEE">
            <w:pPr>
              <w:spacing w:after="160" w:line="259" w:lineRule="auto"/>
              <w:rPr>
                <w:rFonts w:ascii="Times New Roman" w:eastAsia="Calibri" w:hAnsi="Times New Roman" w:cs="Calibri"/>
                <w:color w:val="FF0000"/>
                <w:sz w:val="24"/>
                <w:lang w:val="uk-UA" w:eastAsia="en-US"/>
              </w:rPr>
            </w:pPr>
          </w:p>
        </w:tc>
      </w:tr>
    </w:tbl>
    <w:p w14:paraId="635B7D75" w14:textId="77777777" w:rsidR="00EB7AEE" w:rsidRPr="00DE4E93" w:rsidRDefault="00EB7AEE" w:rsidP="00EB7AEE">
      <w:pPr>
        <w:spacing w:line="240" w:lineRule="auto"/>
        <w:ind w:left="376"/>
        <w:contextualSpacing/>
        <w:rPr>
          <w:rFonts w:ascii="Times New Roman" w:eastAsia="Times New Roman" w:hAnsi="Times New Roman" w:cs="Times New Roman"/>
          <w:b/>
          <w:color w:val="auto"/>
          <w:lang w:val="uk-UA" w:eastAsia="uk-UA"/>
        </w:rPr>
      </w:pPr>
    </w:p>
    <w:p w14:paraId="47E8CC3E" w14:textId="77777777" w:rsidR="00EB7AEE" w:rsidRPr="00DE4E93" w:rsidRDefault="00EB7AEE" w:rsidP="00EB7AEE">
      <w:pPr>
        <w:spacing w:after="160" w:line="240" w:lineRule="auto"/>
        <w:contextualSpacing/>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lastRenderedPageBreak/>
        <w:t>3</w:t>
      </w:r>
      <w:r w:rsidRPr="00093188">
        <w:rPr>
          <w:rFonts w:ascii="Times New Roman" w:eastAsia="Times New Roman" w:hAnsi="Times New Roman" w:cs="Times New Roman"/>
          <w:color w:val="auto"/>
          <w:sz w:val="24"/>
          <w:szCs w:val="24"/>
          <w:lang w:val="uk-UA" w:eastAsia="uk-UA"/>
        </w:rPr>
        <w:t xml:space="preserve">. </w:t>
      </w:r>
      <w:r w:rsidRPr="00DE4E93">
        <w:rPr>
          <w:rFonts w:ascii="Times New Roman" w:eastAsia="Times New Roman" w:hAnsi="Times New Roman" w:cs="Times New Roman"/>
          <w:color w:val="auto"/>
          <w:sz w:val="24"/>
          <w:szCs w:val="24"/>
          <w:lang w:val="uk-UA" w:eastAsia="uk-UA"/>
        </w:rPr>
        <w:t>Технічні параметри:</w:t>
      </w:r>
    </w:p>
    <w:tbl>
      <w:tblPr>
        <w:tblW w:w="9245" w:type="dxa"/>
        <w:tblInd w:w="108" w:type="dxa"/>
        <w:tblLayout w:type="fixed"/>
        <w:tblLook w:val="0000" w:firstRow="0" w:lastRow="0" w:firstColumn="0" w:lastColumn="0" w:noHBand="0" w:noVBand="0"/>
      </w:tblPr>
      <w:tblGrid>
        <w:gridCol w:w="490"/>
        <w:gridCol w:w="46"/>
        <w:gridCol w:w="3981"/>
        <w:gridCol w:w="48"/>
        <w:gridCol w:w="2410"/>
        <w:gridCol w:w="2270"/>
      </w:tblGrid>
      <w:tr w:rsidR="00EB7AEE" w:rsidRPr="00DE4E93" w14:paraId="57CFF86D" w14:textId="77777777" w:rsidTr="00361105">
        <w:trPr>
          <w:trHeight w:val="344"/>
        </w:trPr>
        <w:tc>
          <w:tcPr>
            <w:tcW w:w="490" w:type="dxa"/>
            <w:tcBorders>
              <w:top w:val="single" w:sz="4" w:space="0" w:color="000000"/>
              <w:left w:val="single" w:sz="4" w:space="0" w:color="000000"/>
              <w:bottom w:val="single" w:sz="4" w:space="0" w:color="000000"/>
            </w:tcBorders>
          </w:tcPr>
          <w:p w14:paraId="48F03F17" w14:textId="77777777" w:rsidR="00EB7AEE" w:rsidRPr="00DE4E93" w:rsidRDefault="00EB7AEE" w:rsidP="00361105">
            <w:pPr>
              <w:spacing w:after="160" w:line="259" w:lineRule="auto"/>
              <w:jc w:val="center"/>
              <w:rPr>
                <w:rFonts w:ascii="Times New Roman" w:eastAsia="Calibri" w:hAnsi="Times New Roman" w:cs="Times New Roman"/>
                <w:b/>
                <w:color w:val="auto"/>
                <w:sz w:val="24"/>
                <w:lang w:val="uk-UA" w:eastAsia="en-US"/>
              </w:rPr>
            </w:pPr>
            <w:r w:rsidRPr="00DE4E93">
              <w:rPr>
                <w:rFonts w:ascii="Times New Roman" w:eastAsia="Calibri" w:hAnsi="Times New Roman" w:cs="Times New Roman"/>
                <w:b/>
                <w:color w:val="auto"/>
                <w:sz w:val="24"/>
                <w:lang w:val="uk-UA" w:eastAsia="en-US"/>
              </w:rPr>
              <w:t>№</w:t>
            </w:r>
          </w:p>
        </w:tc>
        <w:tc>
          <w:tcPr>
            <w:tcW w:w="4075" w:type="dxa"/>
            <w:gridSpan w:val="3"/>
            <w:tcBorders>
              <w:top w:val="single" w:sz="4" w:space="0" w:color="000000"/>
              <w:left w:val="single" w:sz="4" w:space="0" w:color="000000"/>
              <w:bottom w:val="single" w:sz="4" w:space="0" w:color="000000"/>
            </w:tcBorders>
          </w:tcPr>
          <w:p w14:paraId="43B123A8" w14:textId="77777777" w:rsidR="00EB7AEE" w:rsidRPr="002955D6" w:rsidRDefault="00EB7AEE" w:rsidP="00361105">
            <w:pPr>
              <w:spacing w:after="160" w:line="259" w:lineRule="auto"/>
              <w:jc w:val="center"/>
              <w:rPr>
                <w:rFonts w:ascii="Times New Roman" w:eastAsia="Calibri" w:hAnsi="Times New Roman" w:cs="Times New Roman"/>
                <w:b/>
                <w:bCs/>
                <w:color w:val="auto"/>
                <w:sz w:val="24"/>
                <w:szCs w:val="24"/>
                <w:lang w:val="uk-UA" w:eastAsia="en-US"/>
              </w:rPr>
            </w:pPr>
            <w:r w:rsidRPr="002955D6">
              <w:rPr>
                <w:rFonts w:ascii="Times New Roman" w:eastAsia="Calibri" w:hAnsi="Times New Roman" w:cs="Times New Roman"/>
                <w:b/>
                <w:bCs/>
                <w:color w:val="auto"/>
                <w:sz w:val="24"/>
                <w:szCs w:val="24"/>
                <w:lang w:val="uk-UA" w:eastAsia="en-US"/>
              </w:rPr>
              <w:t>Перелік медико-технічних вимог</w:t>
            </w:r>
          </w:p>
        </w:tc>
        <w:tc>
          <w:tcPr>
            <w:tcW w:w="2410" w:type="dxa"/>
            <w:tcBorders>
              <w:top w:val="single" w:sz="4" w:space="0" w:color="000000"/>
              <w:left w:val="single" w:sz="4" w:space="0" w:color="000000"/>
              <w:bottom w:val="single" w:sz="4" w:space="0" w:color="000000"/>
            </w:tcBorders>
          </w:tcPr>
          <w:p w14:paraId="7DB1B6C0" w14:textId="77777777" w:rsidR="00EB7AEE" w:rsidRPr="002955D6" w:rsidRDefault="00EB7AEE" w:rsidP="00361105">
            <w:pPr>
              <w:spacing w:after="160" w:line="259" w:lineRule="auto"/>
              <w:jc w:val="center"/>
              <w:rPr>
                <w:rFonts w:ascii="Times New Roman" w:eastAsia="Calibri" w:hAnsi="Times New Roman" w:cs="Times New Roman"/>
                <w:b/>
                <w:color w:val="auto"/>
                <w:sz w:val="24"/>
                <w:szCs w:val="24"/>
                <w:lang w:val="uk-UA" w:eastAsia="en-US"/>
              </w:rPr>
            </w:pPr>
            <w:r w:rsidRPr="002955D6">
              <w:rPr>
                <w:rFonts w:ascii="Times New Roman" w:eastAsia="Calibri" w:hAnsi="Times New Roman" w:cs="Times New Roman"/>
                <w:b/>
                <w:color w:val="auto"/>
                <w:sz w:val="24"/>
                <w:szCs w:val="24"/>
                <w:lang w:val="uk-UA" w:eastAsia="en-US"/>
              </w:rPr>
              <w:t>Вимога</w:t>
            </w:r>
          </w:p>
        </w:tc>
        <w:tc>
          <w:tcPr>
            <w:tcW w:w="2270" w:type="dxa"/>
            <w:tcBorders>
              <w:top w:val="single" w:sz="4" w:space="0" w:color="000000"/>
              <w:left w:val="single" w:sz="4" w:space="0" w:color="000000"/>
              <w:bottom w:val="single" w:sz="4" w:space="0" w:color="000000"/>
              <w:right w:val="single" w:sz="4" w:space="0" w:color="000000"/>
            </w:tcBorders>
          </w:tcPr>
          <w:p w14:paraId="25BCD1F9" w14:textId="77777777" w:rsidR="00EB7AEE" w:rsidRPr="002955D6" w:rsidRDefault="00EB7AEE" w:rsidP="00361105">
            <w:pPr>
              <w:spacing w:after="160" w:line="259" w:lineRule="auto"/>
              <w:jc w:val="center"/>
              <w:rPr>
                <w:rFonts w:ascii="Times New Roman" w:eastAsia="Calibri" w:hAnsi="Times New Roman" w:cs="Times New Roman"/>
                <w:b/>
                <w:color w:val="auto"/>
                <w:sz w:val="24"/>
                <w:szCs w:val="24"/>
                <w:lang w:val="uk-UA" w:eastAsia="en-US"/>
              </w:rPr>
            </w:pPr>
            <w:r w:rsidRPr="002955D6">
              <w:rPr>
                <w:rFonts w:ascii="Times New Roman" w:eastAsia="Calibri" w:hAnsi="Times New Roman" w:cs="Times New Roman"/>
                <w:b/>
                <w:color w:val="auto"/>
                <w:sz w:val="24"/>
                <w:szCs w:val="24"/>
                <w:lang w:val="uk-UA" w:eastAsia="en-US"/>
              </w:rPr>
              <w:t>Заповнюється Учасником, зазначити «так» чи «ні»</w:t>
            </w:r>
            <w:r w:rsidRPr="002955D6">
              <w:rPr>
                <w:sz w:val="24"/>
                <w:szCs w:val="24"/>
              </w:rPr>
              <w:t xml:space="preserve"> </w:t>
            </w:r>
            <w:r w:rsidRPr="002955D6">
              <w:rPr>
                <w:rFonts w:ascii="Times New Roman" w:eastAsia="Calibri" w:hAnsi="Times New Roman" w:cs="Times New Roman"/>
                <w:b/>
                <w:color w:val="auto"/>
                <w:sz w:val="24"/>
                <w:szCs w:val="24"/>
                <w:lang w:val="uk-UA" w:eastAsia="en-US"/>
              </w:rPr>
              <w:t>з посиланням на відповідні розділи,  або сторінку(и) технічного документа виробника</w:t>
            </w:r>
          </w:p>
        </w:tc>
      </w:tr>
      <w:tr w:rsidR="00EB7AEE" w:rsidRPr="00DE4E93" w14:paraId="4DCB8898" w14:textId="77777777" w:rsidTr="00361105">
        <w:trPr>
          <w:trHeight w:val="290"/>
        </w:trPr>
        <w:tc>
          <w:tcPr>
            <w:tcW w:w="9245" w:type="dxa"/>
            <w:gridSpan w:val="6"/>
            <w:tcBorders>
              <w:top w:val="single" w:sz="4" w:space="0" w:color="000000"/>
              <w:left w:val="single" w:sz="4" w:space="0" w:color="000000"/>
              <w:bottom w:val="single" w:sz="4" w:space="0" w:color="000000"/>
              <w:right w:val="single" w:sz="4" w:space="0" w:color="000000"/>
            </w:tcBorders>
          </w:tcPr>
          <w:p w14:paraId="607A4590" w14:textId="77777777" w:rsidR="00EB7AEE" w:rsidRPr="002955D6" w:rsidRDefault="00EB7AEE" w:rsidP="00361105">
            <w:pPr>
              <w:snapToGrid w:val="0"/>
              <w:spacing w:line="240" w:lineRule="auto"/>
              <w:jc w:val="center"/>
              <w:rPr>
                <w:rFonts w:ascii="Times New Roman" w:eastAsia="Times New Roman" w:hAnsi="Times New Roman" w:cs="Times New Roman"/>
                <w:b/>
                <w:color w:val="auto"/>
                <w:sz w:val="24"/>
                <w:szCs w:val="24"/>
                <w:lang w:val="uk-UA" w:eastAsia="uk-UA"/>
              </w:rPr>
            </w:pPr>
            <w:r w:rsidRPr="002955D6">
              <w:rPr>
                <w:rFonts w:ascii="Times New Roman" w:eastAsia="Times New Roman" w:hAnsi="Times New Roman" w:cs="Times New Roman"/>
                <w:b/>
                <w:color w:val="auto"/>
                <w:sz w:val="24"/>
                <w:szCs w:val="24"/>
                <w:lang w:val="uk-UA" w:eastAsia="uk-UA"/>
              </w:rPr>
              <w:t>Загальні характеристики</w:t>
            </w:r>
          </w:p>
        </w:tc>
      </w:tr>
      <w:tr w:rsidR="00EB7AEE" w:rsidRPr="00DE4E93" w14:paraId="49F83E52" w14:textId="77777777" w:rsidTr="00361105">
        <w:trPr>
          <w:trHeight w:val="330"/>
        </w:trPr>
        <w:tc>
          <w:tcPr>
            <w:tcW w:w="536" w:type="dxa"/>
            <w:gridSpan w:val="2"/>
            <w:tcBorders>
              <w:top w:val="single" w:sz="4" w:space="0" w:color="000000"/>
              <w:left w:val="single" w:sz="4" w:space="0" w:color="000000"/>
              <w:bottom w:val="single" w:sz="4" w:space="0" w:color="000000"/>
            </w:tcBorders>
          </w:tcPr>
          <w:p w14:paraId="1443FC8C"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w:t>
            </w:r>
          </w:p>
        </w:tc>
        <w:tc>
          <w:tcPr>
            <w:tcW w:w="3981" w:type="dxa"/>
            <w:tcBorders>
              <w:top w:val="single" w:sz="4" w:space="0" w:color="000000"/>
              <w:left w:val="single" w:sz="4" w:space="0" w:color="000000"/>
              <w:bottom w:val="single" w:sz="4" w:space="0" w:color="000000"/>
            </w:tcBorders>
          </w:tcPr>
          <w:p w14:paraId="0F3C4BB9" w14:textId="3F6C3FEB" w:rsidR="00EB7AEE" w:rsidRPr="00EB7AEE" w:rsidRDefault="00EB7AEE" w:rsidP="00EB7AEE">
            <w:pPr>
              <w:suppressAutoHyphens/>
              <w:spacing w:line="240" w:lineRule="auto"/>
              <w:rPr>
                <w:rFonts w:ascii="Times New Roman" w:eastAsia="Times New Roman" w:hAnsi="Times New Roman" w:cs="Times New Roman"/>
                <w:color w:val="auto"/>
                <w:sz w:val="24"/>
                <w:szCs w:val="24"/>
                <w:lang w:eastAsia="zh-CN"/>
              </w:rPr>
            </w:pPr>
            <w:r w:rsidRPr="00EB7AEE">
              <w:rPr>
                <w:rFonts w:ascii="Times New Roman" w:hAnsi="Times New Roman" w:cs="Times New Roman"/>
                <w:sz w:val="24"/>
                <w:szCs w:val="24"/>
              </w:rPr>
              <w:t>Регулювання положення по всіх координатах за допомогою одного джойстика</w:t>
            </w:r>
          </w:p>
        </w:tc>
        <w:tc>
          <w:tcPr>
            <w:tcW w:w="2458" w:type="dxa"/>
            <w:gridSpan w:val="2"/>
            <w:tcBorders>
              <w:top w:val="single" w:sz="4" w:space="0" w:color="000000"/>
              <w:left w:val="single" w:sz="4" w:space="0" w:color="000000"/>
              <w:bottom w:val="single" w:sz="4" w:space="0" w:color="000000"/>
            </w:tcBorders>
          </w:tcPr>
          <w:p w14:paraId="1731A8EA" w14:textId="36DCF93B" w:rsidR="00EB7AEE" w:rsidRPr="00EB7AEE" w:rsidRDefault="00EB7AEE" w:rsidP="00EB7AEE">
            <w:pPr>
              <w:spacing w:after="160" w:line="259" w:lineRule="auto"/>
              <w:rPr>
                <w:rFonts w:ascii="Times New Roman" w:eastAsia="Calibri" w:hAnsi="Times New Roman" w:cs="Times New Roman"/>
                <w:color w:val="auto"/>
                <w:sz w:val="24"/>
                <w:szCs w:val="24"/>
                <w:lang w:val="uk-UA" w:eastAsia="en-US"/>
              </w:rPr>
            </w:pPr>
            <w:r w:rsidRPr="00EB7AEE">
              <w:rPr>
                <w:rFonts w:ascii="Times New Roman" w:hAnsi="Times New Roman" w:cs="Times New Roman"/>
                <w:sz w:val="24"/>
                <w:szCs w:val="24"/>
              </w:rPr>
              <w:t xml:space="preserve">Наявність </w:t>
            </w:r>
          </w:p>
        </w:tc>
        <w:tc>
          <w:tcPr>
            <w:tcW w:w="2270" w:type="dxa"/>
            <w:tcBorders>
              <w:top w:val="single" w:sz="4" w:space="0" w:color="000000"/>
              <w:left w:val="single" w:sz="4" w:space="0" w:color="000000"/>
              <w:bottom w:val="single" w:sz="4" w:space="0" w:color="000000"/>
              <w:right w:val="single" w:sz="4" w:space="0" w:color="000000"/>
            </w:tcBorders>
          </w:tcPr>
          <w:p w14:paraId="6729CF07" w14:textId="77777777" w:rsidR="00EB7AEE" w:rsidRPr="00DE4E93" w:rsidRDefault="00EB7AEE" w:rsidP="00EB7AEE">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EB7AEE" w:rsidRPr="00DE4E93" w14:paraId="1A3A459C" w14:textId="77777777" w:rsidTr="00361105">
        <w:trPr>
          <w:trHeight w:val="330"/>
        </w:trPr>
        <w:tc>
          <w:tcPr>
            <w:tcW w:w="536" w:type="dxa"/>
            <w:gridSpan w:val="2"/>
            <w:tcBorders>
              <w:top w:val="single" w:sz="4" w:space="0" w:color="000000"/>
              <w:left w:val="single" w:sz="4" w:space="0" w:color="000000"/>
              <w:bottom w:val="single" w:sz="4" w:space="0" w:color="000000"/>
            </w:tcBorders>
          </w:tcPr>
          <w:p w14:paraId="537BB684"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w:t>
            </w:r>
          </w:p>
        </w:tc>
        <w:tc>
          <w:tcPr>
            <w:tcW w:w="3981" w:type="dxa"/>
            <w:tcBorders>
              <w:top w:val="single" w:sz="4" w:space="0" w:color="000000"/>
              <w:left w:val="single" w:sz="4" w:space="0" w:color="000000"/>
              <w:bottom w:val="single" w:sz="4" w:space="0" w:color="000000"/>
            </w:tcBorders>
          </w:tcPr>
          <w:p w14:paraId="4C15C0EA" w14:textId="565224A0" w:rsidR="00EB7AEE" w:rsidRPr="00EB7AEE" w:rsidRDefault="00EB7AEE" w:rsidP="00EB7AEE">
            <w:pPr>
              <w:suppressAutoHyphens/>
              <w:spacing w:line="240" w:lineRule="auto"/>
              <w:rPr>
                <w:rFonts w:ascii="Times New Roman" w:eastAsia="Times New Roman" w:hAnsi="Times New Roman" w:cs="Times New Roman"/>
                <w:color w:val="auto"/>
                <w:sz w:val="24"/>
                <w:szCs w:val="24"/>
                <w:lang w:eastAsia="zh-CN"/>
              </w:rPr>
            </w:pPr>
            <w:r w:rsidRPr="00EB7AEE">
              <w:rPr>
                <w:rFonts w:ascii="Times New Roman" w:hAnsi="Times New Roman" w:cs="Times New Roman"/>
                <w:color w:val="000000" w:themeColor="text1"/>
                <w:sz w:val="24"/>
                <w:szCs w:val="24"/>
              </w:rPr>
              <w:t xml:space="preserve">Забезпечення рівнів збільшення </w:t>
            </w:r>
          </w:p>
        </w:tc>
        <w:tc>
          <w:tcPr>
            <w:tcW w:w="2458" w:type="dxa"/>
            <w:gridSpan w:val="2"/>
            <w:tcBorders>
              <w:top w:val="single" w:sz="4" w:space="0" w:color="000000"/>
              <w:left w:val="single" w:sz="4" w:space="0" w:color="000000"/>
              <w:bottom w:val="single" w:sz="4" w:space="0" w:color="000000"/>
            </w:tcBorders>
          </w:tcPr>
          <w:p w14:paraId="7996BE7A" w14:textId="2853DFF3" w:rsidR="00EB7AEE" w:rsidRPr="00EB7AEE" w:rsidRDefault="00EB7AEE" w:rsidP="00EB7AEE">
            <w:pPr>
              <w:spacing w:after="160" w:line="259" w:lineRule="auto"/>
              <w:rPr>
                <w:rFonts w:ascii="Times New Roman" w:eastAsia="Calibri" w:hAnsi="Times New Roman" w:cs="Times New Roman"/>
                <w:color w:val="auto"/>
                <w:sz w:val="24"/>
                <w:szCs w:val="24"/>
                <w:lang w:val="uk-UA" w:eastAsia="en-US"/>
              </w:rPr>
            </w:pPr>
            <w:r w:rsidRPr="00EB7AEE">
              <w:rPr>
                <w:rFonts w:ascii="Times New Roman" w:hAnsi="Times New Roman" w:cs="Times New Roman"/>
                <w:color w:val="000000" w:themeColor="text1"/>
                <w:sz w:val="24"/>
                <w:szCs w:val="24"/>
              </w:rPr>
              <w:t>6.5х, 11х, 16х, 23.2х, 39.3х</w:t>
            </w:r>
          </w:p>
        </w:tc>
        <w:tc>
          <w:tcPr>
            <w:tcW w:w="2270" w:type="dxa"/>
            <w:tcBorders>
              <w:top w:val="single" w:sz="4" w:space="0" w:color="000000"/>
              <w:left w:val="single" w:sz="4" w:space="0" w:color="000000"/>
              <w:bottom w:val="single" w:sz="4" w:space="0" w:color="000000"/>
              <w:right w:val="single" w:sz="4" w:space="0" w:color="000000"/>
            </w:tcBorders>
          </w:tcPr>
          <w:p w14:paraId="2716369F" w14:textId="77777777" w:rsidR="00EB7AEE" w:rsidRPr="00DE4E93" w:rsidRDefault="00EB7AEE" w:rsidP="00EB7AEE">
            <w:pPr>
              <w:spacing w:after="160" w:line="259" w:lineRule="auto"/>
              <w:rPr>
                <w:rFonts w:ascii="Times New Roman" w:eastAsia="Calibri" w:hAnsi="Times New Roman" w:cs="Calibri"/>
                <w:color w:val="FF0000"/>
                <w:sz w:val="24"/>
                <w:lang w:val="uk-UA" w:eastAsia="en-US"/>
              </w:rPr>
            </w:pPr>
          </w:p>
        </w:tc>
      </w:tr>
      <w:tr w:rsidR="00EB7AEE" w:rsidRPr="00DE4E93" w14:paraId="5190220F" w14:textId="77777777" w:rsidTr="00361105">
        <w:trPr>
          <w:trHeight w:val="330"/>
        </w:trPr>
        <w:tc>
          <w:tcPr>
            <w:tcW w:w="536" w:type="dxa"/>
            <w:gridSpan w:val="2"/>
            <w:tcBorders>
              <w:top w:val="single" w:sz="4" w:space="0" w:color="000000"/>
              <w:left w:val="single" w:sz="4" w:space="0" w:color="000000"/>
              <w:bottom w:val="single" w:sz="4" w:space="0" w:color="000000"/>
            </w:tcBorders>
          </w:tcPr>
          <w:p w14:paraId="488D2EF7"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3</w:t>
            </w:r>
          </w:p>
        </w:tc>
        <w:tc>
          <w:tcPr>
            <w:tcW w:w="3981" w:type="dxa"/>
            <w:tcBorders>
              <w:top w:val="single" w:sz="4" w:space="0" w:color="000000"/>
              <w:left w:val="single" w:sz="4" w:space="0" w:color="000000"/>
              <w:bottom w:val="single" w:sz="4" w:space="0" w:color="000000"/>
            </w:tcBorders>
          </w:tcPr>
          <w:p w14:paraId="6B4F8388" w14:textId="34C32E3E" w:rsidR="00EB7AEE" w:rsidRPr="00EB7AEE" w:rsidRDefault="00EB7AEE" w:rsidP="00EB7AEE">
            <w:pPr>
              <w:suppressAutoHyphens/>
              <w:autoSpaceDE w:val="0"/>
              <w:spacing w:line="240" w:lineRule="auto"/>
              <w:rPr>
                <w:rFonts w:ascii="Times New Roman" w:eastAsia="Times New Roman" w:hAnsi="Times New Roman" w:cs="Times New Roman"/>
                <w:color w:val="auto"/>
                <w:sz w:val="24"/>
                <w:szCs w:val="24"/>
                <w:lang w:eastAsia="zh-CN"/>
              </w:rPr>
            </w:pPr>
            <w:r w:rsidRPr="00EB7AEE">
              <w:rPr>
                <w:rFonts w:ascii="Times New Roman" w:hAnsi="Times New Roman" w:cs="Times New Roman"/>
                <w:sz w:val="24"/>
                <w:szCs w:val="24"/>
              </w:rPr>
              <w:t>Освітлення</w:t>
            </w:r>
          </w:p>
        </w:tc>
        <w:tc>
          <w:tcPr>
            <w:tcW w:w="2458" w:type="dxa"/>
            <w:gridSpan w:val="2"/>
            <w:tcBorders>
              <w:top w:val="single" w:sz="4" w:space="0" w:color="000000"/>
              <w:left w:val="single" w:sz="4" w:space="0" w:color="000000"/>
              <w:bottom w:val="single" w:sz="4" w:space="0" w:color="000000"/>
            </w:tcBorders>
          </w:tcPr>
          <w:p w14:paraId="6475F562" w14:textId="3ED1C682" w:rsidR="00EB7AEE" w:rsidRPr="00EB7AEE" w:rsidRDefault="00EB7AEE" w:rsidP="00EB7AEE">
            <w:pPr>
              <w:spacing w:after="160" w:line="259" w:lineRule="auto"/>
              <w:rPr>
                <w:rFonts w:ascii="Times New Roman" w:eastAsia="Calibri" w:hAnsi="Times New Roman" w:cs="Times New Roman"/>
                <w:color w:val="auto"/>
                <w:sz w:val="24"/>
                <w:szCs w:val="24"/>
                <w:lang w:val="uk-UA" w:eastAsia="en-US"/>
              </w:rPr>
            </w:pPr>
            <w:r w:rsidRPr="00EB7AEE">
              <w:rPr>
                <w:rFonts w:ascii="Times New Roman" w:hAnsi="Times New Roman" w:cs="Times New Roman"/>
                <w:sz w:val="24"/>
                <w:szCs w:val="24"/>
              </w:rPr>
              <w:t xml:space="preserve">Галоген 12В 30Вт </w:t>
            </w:r>
          </w:p>
        </w:tc>
        <w:tc>
          <w:tcPr>
            <w:tcW w:w="2270" w:type="dxa"/>
            <w:tcBorders>
              <w:top w:val="single" w:sz="4" w:space="0" w:color="000000"/>
              <w:left w:val="single" w:sz="4" w:space="0" w:color="000000"/>
              <w:bottom w:val="single" w:sz="4" w:space="0" w:color="000000"/>
              <w:right w:val="single" w:sz="4" w:space="0" w:color="000000"/>
            </w:tcBorders>
          </w:tcPr>
          <w:p w14:paraId="1C53AFE8" w14:textId="77777777" w:rsidR="00EB7AEE" w:rsidRPr="00DE4E93" w:rsidRDefault="00EB7AEE" w:rsidP="00EB7AEE">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EB7AEE" w:rsidRPr="00DE4E93" w14:paraId="2DB3B8E6" w14:textId="77777777" w:rsidTr="00361105">
        <w:trPr>
          <w:trHeight w:val="330"/>
        </w:trPr>
        <w:tc>
          <w:tcPr>
            <w:tcW w:w="536" w:type="dxa"/>
            <w:gridSpan w:val="2"/>
            <w:tcBorders>
              <w:top w:val="single" w:sz="4" w:space="0" w:color="000000"/>
              <w:left w:val="single" w:sz="4" w:space="0" w:color="000000"/>
              <w:bottom w:val="single" w:sz="4" w:space="0" w:color="000000"/>
            </w:tcBorders>
          </w:tcPr>
          <w:p w14:paraId="21777DEE"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4</w:t>
            </w:r>
          </w:p>
        </w:tc>
        <w:tc>
          <w:tcPr>
            <w:tcW w:w="3981" w:type="dxa"/>
            <w:tcBorders>
              <w:top w:val="single" w:sz="4" w:space="0" w:color="000000"/>
              <w:left w:val="single" w:sz="4" w:space="0" w:color="000000"/>
              <w:bottom w:val="single" w:sz="4" w:space="0" w:color="000000"/>
            </w:tcBorders>
          </w:tcPr>
          <w:p w14:paraId="0026DD32" w14:textId="10B935BB" w:rsidR="00EB7AEE" w:rsidRPr="00EB7AEE" w:rsidRDefault="00EB7AEE" w:rsidP="00EB7AEE">
            <w:pPr>
              <w:suppressAutoHyphens/>
              <w:spacing w:line="240" w:lineRule="auto"/>
              <w:rPr>
                <w:rFonts w:ascii="Times New Roman" w:eastAsia="Times New Roman" w:hAnsi="Times New Roman" w:cs="Times New Roman"/>
                <w:color w:val="auto"/>
                <w:sz w:val="24"/>
                <w:szCs w:val="24"/>
                <w:lang w:val="uk-UA" w:eastAsia="zh-CN"/>
              </w:rPr>
            </w:pPr>
            <w:r w:rsidRPr="00EB7AEE">
              <w:rPr>
                <w:rFonts w:ascii="Times New Roman" w:hAnsi="Times New Roman" w:cs="Times New Roman"/>
                <w:sz w:val="24"/>
                <w:szCs w:val="24"/>
              </w:rPr>
              <w:t>Тип мікроскопу</w:t>
            </w:r>
          </w:p>
        </w:tc>
        <w:tc>
          <w:tcPr>
            <w:tcW w:w="2458" w:type="dxa"/>
            <w:gridSpan w:val="2"/>
            <w:tcBorders>
              <w:top w:val="single" w:sz="4" w:space="0" w:color="000000"/>
              <w:left w:val="single" w:sz="4" w:space="0" w:color="000000"/>
              <w:bottom w:val="single" w:sz="4" w:space="0" w:color="000000"/>
            </w:tcBorders>
          </w:tcPr>
          <w:p w14:paraId="6E007072" w14:textId="2C4F0BDF" w:rsidR="00EB7AEE" w:rsidRPr="00EB7AEE" w:rsidRDefault="00EB7AEE" w:rsidP="00EB7AEE">
            <w:pPr>
              <w:spacing w:after="160" w:line="259" w:lineRule="auto"/>
              <w:rPr>
                <w:rFonts w:ascii="Times New Roman" w:eastAsia="Calibri" w:hAnsi="Times New Roman" w:cs="Times New Roman"/>
                <w:color w:val="auto"/>
                <w:sz w:val="24"/>
                <w:szCs w:val="24"/>
                <w:lang w:val="uk-UA" w:eastAsia="en-US"/>
              </w:rPr>
            </w:pPr>
            <w:r w:rsidRPr="00EB7AEE">
              <w:rPr>
                <w:rFonts w:ascii="Times New Roman" w:hAnsi="Times New Roman" w:cs="Times New Roman"/>
                <w:sz w:val="24"/>
                <w:szCs w:val="24"/>
              </w:rPr>
              <w:t>Бінокулярний Галілея</w:t>
            </w:r>
          </w:p>
        </w:tc>
        <w:tc>
          <w:tcPr>
            <w:tcW w:w="2270" w:type="dxa"/>
            <w:tcBorders>
              <w:top w:val="single" w:sz="4" w:space="0" w:color="000000"/>
              <w:left w:val="single" w:sz="4" w:space="0" w:color="000000"/>
              <w:bottom w:val="single" w:sz="4" w:space="0" w:color="000000"/>
              <w:right w:val="single" w:sz="4" w:space="0" w:color="000000"/>
            </w:tcBorders>
          </w:tcPr>
          <w:p w14:paraId="21E6C8D8" w14:textId="77777777" w:rsidR="00EB7AEE" w:rsidRPr="00DE4E93" w:rsidRDefault="00EB7AEE" w:rsidP="00EB7AEE">
            <w:pPr>
              <w:spacing w:after="160" w:line="259" w:lineRule="auto"/>
              <w:rPr>
                <w:rFonts w:ascii="Times New Roman" w:eastAsia="Calibri" w:hAnsi="Times New Roman" w:cs="Calibri"/>
                <w:color w:val="FF0000"/>
                <w:sz w:val="24"/>
                <w:lang w:val="uk-UA" w:eastAsia="en-US"/>
              </w:rPr>
            </w:pPr>
          </w:p>
        </w:tc>
      </w:tr>
      <w:tr w:rsidR="00EB7AEE" w:rsidRPr="00DE4E93" w14:paraId="0831295B" w14:textId="77777777" w:rsidTr="00361105">
        <w:trPr>
          <w:trHeight w:val="330"/>
        </w:trPr>
        <w:tc>
          <w:tcPr>
            <w:tcW w:w="536" w:type="dxa"/>
            <w:gridSpan w:val="2"/>
            <w:tcBorders>
              <w:top w:val="single" w:sz="4" w:space="0" w:color="000000"/>
              <w:left w:val="single" w:sz="4" w:space="0" w:color="000000"/>
              <w:bottom w:val="single" w:sz="4" w:space="0" w:color="000000"/>
            </w:tcBorders>
          </w:tcPr>
          <w:p w14:paraId="62C90C65"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5</w:t>
            </w:r>
          </w:p>
        </w:tc>
        <w:tc>
          <w:tcPr>
            <w:tcW w:w="3981" w:type="dxa"/>
            <w:tcBorders>
              <w:top w:val="single" w:sz="4" w:space="0" w:color="000000"/>
              <w:left w:val="single" w:sz="4" w:space="0" w:color="000000"/>
              <w:bottom w:val="single" w:sz="4" w:space="0" w:color="000000"/>
            </w:tcBorders>
          </w:tcPr>
          <w:p w14:paraId="55ED6B69" w14:textId="6F8721AE" w:rsidR="00EB7AEE" w:rsidRPr="00EB7AEE" w:rsidRDefault="00EB7AEE" w:rsidP="00EB7AEE">
            <w:pPr>
              <w:suppressAutoHyphens/>
              <w:spacing w:line="240" w:lineRule="auto"/>
              <w:rPr>
                <w:rFonts w:ascii="Times New Roman" w:eastAsia="Times New Roman" w:hAnsi="Times New Roman" w:cs="Times New Roman"/>
                <w:color w:val="auto"/>
                <w:sz w:val="24"/>
                <w:szCs w:val="24"/>
                <w:lang w:eastAsia="zh-CN"/>
              </w:rPr>
            </w:pPr>
            <w:r w:rsidRPr="00EB7AEE">
              <w:rPr>
                <w:rFonts w:ascii="Times New Roman" w:hAnsi="Times New Roman" w:cs="Times New Roman"/>
                <w:sz w:val="24"/>
                <w:szCs w:val="24"/>
              </w:rPr>
              <w:t>Система збільшення, не менше</w:t>
            </w:r>
          </w:p>
        </w:tc>
        <w:tc>
          <w:tcPr>
            <w:tcW w:w="2458" w:type="dxa"/>
            <w:gridSpan w:val="2"/>
            <w:tcBorders>
              <w:top w:val="single" w:sz="4" w:space="0" w:color="000000"/>
              <w:left w:val="single" w:sz="4" w:space="0" w:color="000000"/>
              <w:bottom w:val="single" w:sz="4" w:space="0" w:color="000000"/>
            </w:tcBorders>
          </w:tcPr>
          <w:p w14:paraId="103E8A7E" w14:textId="2E240ED7" w:rsidR="00EB7AEE" w:rsidRPr="00EB7AEE" w:rsidRDefault="00EB7AEE" w:rsidP="00EB7AEE">
            <w:pPr>
              <w:spacing w:after="160" w:line="259" w:lineRule="auto"/>
              <w:rPr>
                <w:rFonts w:ascii="Times New Roman" w:eastAsia="Calibri" w:hAnsi="Times New Roman" w:cs="Times New Roman"/>
                <w:color w:val="auto"/>
                <w:sz w:val="24"/>
                <w:szCs w:val="24"/>
                <w:lang w:val="uk-UA" w:eastAsia="en-US"/>
              </w:rPr>
            </w:pPr>
            <w:r w:rsidRPr="00EB7AEE">
              <w:rPr>
                <w:rFonts w:ascii="Times New Roman" w:hAnsi="Times New Roman" w:cs="Times New Roman"/>
                <w:sz w:val="24"/>
                <w:szCs w:val="24"/>
              </w:rPr>
              <w:t xml:space="preserve">5-позиційний барабан </w:t>
            </w:r>
          </w:p>
        </w:tc>
        <w:tc>
          <w:tcPr>
            <w:tcW w:w="2270" w:type="dxa"/>
            <w:tcBorders>
              <w:top w:val="single" w:sz="4" w:space="0" w:color="000000"/>
              <w:left w:val="single" w:sz="4" w:space="0" w:color="000000"/>
              <w:bottom w:val="single" w:sz="4" w:space="0" w:color="000000"/>
              <w:right w:val="single" w:sz="4" w:space="0" w:color="000000"/>
            </w:tcBorders>
          </w:tcPr>
          <w:p w14:paraId="4A53B41A" w14:textId="77777777" w:rsidR="00EB7AEE" w:rsidRPr="00DE4E93" w:rsidRDefault="00EB7AEE" w:rsidP="00EB7AEE">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EB7AEE" w:rsidRPr="00DE4E93" w14:paraId="75BC6701" w14:textId="77777777" w:rsidTr="00361105">
        <w:trPr>
          <w:trHeight w:val="330"/>
        </w:trPr>
        <w:tc>
          <w:tcPr>
            <w:tcW w:w="536" w:type="dxa"/>
            <w:gridSpan w:val="2"/>
            <w:tcBorders>
              <w:top w:val="single" w:sz="4" w:space="0" w:color="000000"/>
              <w:left w:val="single" w:sz="4" w:space="0" w:color="000000"/>
              <w:bottom w:val="single" w:sz="4" w:space="0" w:color="000000"/>
            </w:tcBorders>
          </w:tcPr>
          <w:p w14:paraId="610C4EB7"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6</w:t>
            </w:r>
          </w:p>
        </w:tc>
        <w:tc>
          <w:tcPr>
            <w:tcW w:w="3981" w:type="dxa"/>
            <w:tcBorders>
              <w:top w:val="single" w:sz="4" w:space="0" w:color="000000"/>
              <w:left w:val="single" w:sz="4" w:space="0" w:color="000000"/>
              <w:bottom w:val="single" w:sz="4" w:space="0" w:color="000000"/>
            </w:tcBorders>
          </w:tcPr>
          <w:p w14:paraId="3034A756" w14:textId="385A270C" w:rsidR="00EB7AEE" w:rsidRPr="00EB7AEE" w:rsidRDefault="00EB7AEE" w:rsidP="00EB7AEE">
            <w:pPr>
              <w:suppressAutoHyphens/>
              <w:spacing w:line="240" w:lineRule="auto"/>
              <w:rPr>
                <w:rFonts w:ascii="Times New Roman" w:eastAsia="Times New Roman" w:hAnsi="Times New Roman" w:cs="Times New Roman"/>
                <w:color w:val="auto"/>
                <w:sz w:val="24"/>
                <w:szCs w:val="24"/>
                <w:lang w:eastAsia="zh-CN"/>
              </w:rPr>
            </w:pPr>
            <w:r w:rsidRPr="00EB7AEE">
              <w:rPr>
                <w:rFonts w:ascii="Times New Roman" w:hAnsi="Times New Roman" w:cs="Times New Roman"/>
                <w:color w:val="000000" w:themeColor="text1"/>
                <w:sz w:val="24"/>
                <w:szCs w:val="24"/>
              </w:rPr>
              <w:t>Окуляри</w:t>
            </w:r>
          </w:p>
        </w:tc>
        <w:tc>
          <w:tcPr>
            <w:tcW w:w="2458" w:type="dxa"/>
            <w:gridSpan w:val="2"/>
            <w:tcBorders>
              <w:top w:val="single" w:sz="4" w:space="0" w:color="000000"/>
              <w:left w:val="single" w:sz="4" w:space="0" w:color="000000"/>
              <w:bottom w:val="single" w:sz="4" w:space="0" w:color="000000"/>
            </w:tcBorders>
          </w:tcPr>
          <w:p w14:paraId="6F045473" w14:textId="7598C223" w:rsidR="00EB7AEE" w:rsidRPr="00EB7AEE" w:rsidRDefault="00EB7AEE" w:rsidP="00EB7AEE">
            <w:pPr>
              <w:spacing w:after="160" w:line="259" w:lineRule="auto"/>
              <w:rPr>
                <w:rFonts w:ascii="Times New Roman" w:eastAsia="Calibri" w:hAnsi="Times New Roman" w:cs="Times New Roman"/>
                <w:color w:val="auto"/>
                <w:sz w:val="24"/>
                <w:szCs w:val="24"/>
                <w:lang w:val="uk-UA" w:eastAsia="en-US"/>
              </w:rPr>
            </w:pPr>
            <w:r w:rsidRPr="00EB7AEE">
              <w:rPr>
                <w:rFonts w:ascii="Times New Roman" w:hAnsi="Times New Roman" w:cs="Times New Roman"/>
                <w:color w:val="000000" w:themeColor="text1"/>
                <w:sz w:val="24"/>
                <w:szCs w:val="24"/>
              </w:rPr>
              <w:t xml:space="preserve">12,5х </w:t>
            </w:r>
          </w:p>
        </w:tc>
        <w:tc>
          <w:tcPr>
            <w:tcW w:w="2270" w:type="dxa"/>
            <w:tcBorders>
              <w:top w:val="single" w:sz="4" w:space="0" w:color="000000"/>
              <w:left w:val="single" w:sz="4" w:space="0" w:color="000000"/>
              <w:bottom w:val="single" w:sz="4" w:space="0" w:color="000000"/>
              <w:right w:val="single" w:sz="4" w:space="0" w:color="000000"/>
            </w:tcBorders>
          </w:tcPr>
          <w:p w14:paraId="1428A130" w14:textId="77777777" w:rsidR="00EB7AEE" w:rsidRPr="00DE4E93" w:rsidRDefault="00EB7AEE" w:rsidP="00EB7AEE">
            <w:pPr>
              <w:spacing w:after="160" w:line="259" w:lineRule="auto"/>
              <w:rPr>
                <w:rFonts w:ascii="Times New Roman" w:eastAsia="Calibri" w:hAnsi="Times New Roman" w:cs="Calibri"/>
                <w:color w:val="FF0000"/>
                <w:sz w:val="24"/>
                <w:lang w:val="uk-UA" w:eastAsia="en-US"/>
              </w:rPr>
            </w:pPr>
          </w:p>
        </w:tc>
      </w:tr>
      <w:tr w:rsidR="00EB7AEE" w:rsidRPr="00DE4E93" w14:paraId="6D78D8AE" w14:textId="77777777" w:rsidTr="00361105">
        <w:trPr>
          <w:trHeight w:val="330"/>
        </w:trPr>
        <w:tc>
          <w:tcPr>
            <w:tcW w:w="536" w:type="dxa"/>
            <w:gridSpan w:val="2"/>
            <w:tcBorders>
              <w:top w:val="single" w:sz="4" w:space="0" w:color="000000"/>
              <w:left w:val="single" w:sz="4" w:space="0" w:color="000000"/>
              <w:bottom w:val="single" w:sz="4" w:space="0" w:color="000000"/>
            </w:tcBorders>
          </w:tcPr>
          <w:p w14:paraId="57C896E2"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7</w:t>
            </w:r>
          </w:p>
        </w:tc>
        <w:tc>
          <w:tcPr>
            <w:tcW w:w="3981" w:type="dxa"/>
            <w:tcBorders>
              <w:top w:val="single" w:sz="4" w:space="0" w:color="000000"/>
              <w:left w:val="single" w:sz="4" w:space="0" w:color="000000"/>
              <w:bottom w:val="single" w:sz="4" w:space="0" w:color="000000"/>
            </w:tcBorders>
          </w:tcPr>
          <w:p w14:paraId="45515051" w14:textId="14191F73" w:rsidR="00EB7AEE" w:rsidRPr="00EB7AEE" w:rsidRDefault="00EB7AEE" w:rsidP="00EB7AEE">
            <w:pPr>
              <w:suppressAutoHyphens/>
              <w:spacing w:line="240" w:lineRule="auto"/>
              <w:rPr>
                <w:rFonts w:ascii="Times New Roman" w:eastAsia="Times New Roman" w:hAnsi="Times New Roman" w:cs="Times New Roman"/>
                <w:color w:val="auto"/>
                <w:sz w:val="24"/>
                <w:szCs w:val="24"/>
                <w:lang w:val="uk-UA" w:eastAsia="zh-CN"/>
              </w:rPr>
            </w:pPr>
            <w:r w:rsidRPr="00EB7AEE">
              <w:rPr>
                <w:rFonts w:ascii="Times New Roman" w:hAnsi="Times New Roman" w:cs="Times New Roman"/>
                <w:sz w:val="24"/>
                <w:szCs w:val="24"/>
              </w:rPr>
              <w:t>Область поля зору</w:t>
            </w:r>
          </w:p>
        </w:tc>
        <w:tc>
          <w:tcPr>
            <w:tcW w:w="2458" w:type="dxa"/>
            <w:gridSpan w:val="2"/>
            <w:tcBorders>
              <w:top w:val="single" w:sz="4" w:space="0" w:color="000000"/>
              <w:left w:val="single" w:sz="4" w:space="0" w:color="000000"/>
              <w:bottom w:val="single" w:sz="4" w:space="0" w:color="000000"/>
            </w:tcBorders>
          </w:tcPr>
          <w:p w14:paraId="5B8302B3" w14:textId="22D83A59" w:rsidR="00EB7AEE" w:rsidRPr="00EB7AEE" w:rsidRDefault="00EB7AEE" w:rsidP="00EB7AEE">
            <w:pPr>
              <w:spacing w:after="160" w:line="259" w:lineRule="auto"/>
              <w:rPr>
                <w:rFonts w:ascii="Times New Roman" w:eastAsia="Calibri" w:hAnsi="Times New Roman" w:cs="Times New Roman"/>
                <w:color w:val="auto"/>
                <w:sz w:val="24"/>
                <w:szCs w:val="24"/>
                <w:lang w:val="uk-UA" w:eastAsia="en-US"/>
              </w:rPr>
            </w:pPr>
            <w:r w:rsidRPr="00EB7AEE">
              <w:rPr>
                <w:rFonts w:ascii="Times New Roman" w:hAnsi="Times New Roman" w:cs="Times New Roman"/>
                <w:sz w:val="24"/>
                <w:szCs w:val="24"/>
              </w:rPr>
              <w:t>38.5; 22.2; 15.2; 10.5; 6.1 мм</w:t>
            </w:r>
          </w:p>
        </w:tc>
        <w:tc>
          <w:tcPr>
            <w:tcW w:w="2270" w:type="dxa"/>
            <w:tcBorders>
              <w:top w:val="single" w:sz="4" w:space="0" w:color="000000"/>
              <w:left w:val="single" w:sz="4" w:space="0" w:color="000000"/>
              <w:bottom w:val="single" w:sz="4" w:space="0" w:color="000000"/>
              <w:right w:val="single" w:sz="4" w:space="0" w:color="000000"/>
            </w:tcBorders>
          </w:tcPr>
          <w:p w14:paraId="4C0B6D9C" w14:textId="77777777" w:rsidR="00EB7AEE" w:rsidRPr="00DE4E93" w:rsidRDefault="00EB7AEE" w:rsidP="00EB7AEE">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EB7AEE" w:rsidRPr="00DE4E93" w14:paraId="7E725207" w14:textId="77777777" w:rsidTr="00361105">
        <w:trPr>
          <w:trHeight w:val="330"/>
        </w:trPr>
        <w:tc>
          <w:tcPr>
            <w:tcW w:w="536" w:type="dxa"/>
            <w:gridSpan w:val="2"/>
            <w:tcBorders>
              <w:top w:val="single" w:sz="4" w:space="0" w:color="000000"/>
              <w:left w:val="single" w:sz="4" w:space="0" w:color="000000"/>
              <w:bottom w:val="single" w:sz="4" w:space="0" w:color="000000"/>
            </w:tcBorders>
          </w:tcPr>
          <w:p w14:paraId="501D7156"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8</w:t>
            </w:r>
          </w:p>
        </w:tc>
        <w:tc>
          <w:tcPr>
            <w:tcW w:w="3981" w:type="dxa"/>
            <w:tcBorders>
              <w:top w:val="single" w:sz="4" w:space="0" w:color="000000"/>
              <w:left w:val="single" w:sz="4" w:space="0" w:color="000000"/>
              <w:bottom w:val="single" w:sz="4" w:space="0" w:color="000000"/>
            </w:tcBorders>
          </w:tcPr>
          <w:p w14:paraId="1491E043" w14:textId="5C432B51" w:rsidR="00EB7AEE" w:rsidRPr="00EB7AEE" w:rsidRDefault="00EB7AEE" w:rsidP="00EB7AEE">
            <w:pPr>
              <w:suppressAutoHyphens/>
              <w:spacing w:line="240" w:lineRule="auto"/>
              <w:rPr>
                <w:rFonts w:ascii="Times New Roman" w:eastAsia="Times New Roman" w:hAnsi="Times New Roman" w:cs="Times New Roman"/>
                <w:color w:val="auto"/>
                <w:sz w:val="24"/>
                <w:szCs w:val="24"/>
                <w:lang w:eastAsia="zh-CN"/>
              </w:rPr>
            </w:pPr>
            <w:r w:rsidRPr="00EB7AEE">
              <w:rPr>
                <w:rFonts w:ascii="Times New Roman" w:hAnsi="Times New Roman" w:cs="Times New Roman"/>
                <w:sz w:val="24"/>
                <w:szCs w:val="24"/>
              </w:rPr>
              <w:t>Міжзінична відстань, не менше</w:t>
            </w:r>
          </w:p>
        </w:tc>
        <w:tc>
          <w:tcPr>
            <w:tcW w:w="2458" w:type="dxa"/>
            <w:gridSpan w:val="2"/>
            <w:tcBorders>
              <w:top w:val="single" w:sz="4" w:space="0" w:color="000000"/>
              <w:left w:val="single" w:sz="4" w:space="0" w:color="000000"/>
              <w:bottom w:val="single" w:sz="4" w:space="0" w:color="000000"/>
            </w:tcBorders>
          </w:tcPr>
          <w:p w14:paraId="3B553305" w14:textId="17E1AB1A" w:rsidR="00EB7AEE" w:rsidRPr="00EB7AEE" w:rsidRDefault="00EB7AEE" w:rsidP="00EB7AEE">
            <w:pPr>
              <w:spacing w:after="160" w:line="259" w:lineRule="auto"/>
              <w:rPr>
                <w:rFonts w:ascii="Times New Roman" w:eastAsia="Calibri" w:hAnsi="Times New Roman" w:cs="Times New Roman"/>
                <w:color w:val="auto"/>
                <w:sz w:val="24"/>
                <w:szCs w:val="24"/>
                <w:lang w:val="uk-UA" w:eastAsia="en-US"/>
              </w:rPr>
            </w:pPr>
            <w:r w:rsidRPr="00EB7AEE">
              <w:rPr>
                <w:rFonts w:ascii="Times New Roman" w:hAnsi="Times New Roman" w:cs="Times New Roman"/>
                <w:sz w:val="24"/>
                <w:szCs w:val="24"/>
                <w:lang w:eastAsia="uk-UA"/>
              </w:rPr>
              <w:t>55 ~ 80 мм</w:t>
            </w:r>
          </w:p>
        </w:tc>
        <w:tc>
          <w:tcPr>
            <w:tcW w:w="2270" w:type="dxa"/>
            <w:tcBorders>
              <w:top w:val="single" w:sz="4" w:space="0" w:color="000000"/>
              <w:left w:val="single" w:sz="4" w:space="0" w:color="000000"/>
              <w:bottom w:val="single" w:sz="4" w:space="0" w:color="000000"/>
              <w:right w:val="single" w:sz="4" w:space="0" w:color="000000"/>
            </w:tcBorders>
          </w:tcPr>
          <w:p w14:paraId="4E9327FF" w14:textId="77777777" w:rsidR="00EB7AEE" w:rsidRPr="00DE4E93" w:rsidRDefault="00EB7AEE" w:rsidP="00EB7AEE">
            <w:pPr>
              <w:spacing w:after="160" w:line="259" w:lineRule="auto"/>
              <w:rPr>
                <w:rFonts w:ascii="Times New Roman" w:eastAsia="Calibri" w:hAnsi="Times New Roman" w:cs="Calibri"/>
                <w:color w:val="FF0000"/>
                <w:sz w:val="24"/>
                <w:lang w:val="uk-UA" w:eastAsia="en-US"/>
              </w:rPr>
            </w:pPr>
          </w:p>
        </w:tc>
      </w:tr>
      <w:tr w:rsidR="00EB7AEE" w:rsidRPr="00DE4E93" w14:paraId="5EB21049" w14:textId="77777777" w:rsidTr="00361105">
        <w:trPr>
          <w:trHeight w:val="330"/>
        </w:trPr>
        <w:tc>
          <w:tcPr>
            <w:tcW w:w="536" w:type="dxa"/>
            <w:gridSpan w:val="2"/>
            <w:tcBorders>
              <w:top w:val="single" w:sz="4" w:space="0" w:color="000000"/>
              <w:left w:val="single" w:sz="4" w:space="0" w:color="000000"/>
              <w:bottom w:val="single" w:sz="4" w:space="0" w:color="000000"/>
            </w:tcBorders>
          </w:tcPr>
          <w:p w14:paraId="02C1C212"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9</w:t>
            </w:r>
          </w:p>
        </w:tc>
        <w:tc>
          <w:tcPr>
            <w:tcW w:w="3981" w:type="dxa"/>
            <w:tcBorders>
              <w:top w:val="single" w:sz="4" w:space="0" w:color="000000"/>
              <w:left w:val="single" w:sz="4" w:space="0" w:color="000000"/>
              <w:bottom w:val="single" w:sz="4" w:space="0" w:color="000000"/>
            </w:tcBorders>
          </w:tcPr>
          <w:p w14:paraId="5E3ED2D3" w14:textId="476DD4C5" w:rsidR="00EB7AEE" w:rsidRPr="00EB7AEE" w:rsidRDefault="00EB7AEE" w:rsidP="00EB7AEE">
            <w:pPr>
              <w:suppressAutoHyphens/>
              <w:spacing w:line="240" w:lineRule="auto"/>
              <w:rPr>
                <w:rFonts w:ascii="Times New Roman" w:eastAsia="Times New Roman" w:hAnsi="Times New Roman" w:cs="Times New Roman"/>
                <w:color w:val="auto"/>
                <w:sz w:val="24"/>
                <w:szCs w:val="24"/>
                <w:lang w:val="uk-UA" w:eastAsia="zh-CN"/>
              </w:rPr>
            </w:pPr>
            <w:r w:rsidRPr="00EB7AEE">
              <w:rPr>
                <w:rFonts w:ascii="Times New Roman" w:hAnsi="Times New Roman" w:cs="Times New Roman"/>
                <w:sz w:val="24"/>
                <w:szCs w:val="24"/>
              </w:rPr>
              <w:t>Ширина щілини, не менше</w:t>
            </w:r>
          </w:p>
        </w:tc>
        <w:tc>
          <w:tcPr>
            <w:tcW w:w="2458" w:type="dxa"/>
            <w:gridSpan w:val="2"/>
            <w:tcBorders>
              <w:top w:val="single" w:sz="4" w:space="0" w:color="000000"/>
              <w:left w:val="single" w:sz="4" w:space="0" w:color="000000"/>
              <w:bottom w:val="single" w:sz="4" w:space="0" w:color="000000"/>
            </w:tcBorders>
          </w:tcPr>
          <w:p w14:paraId="2B2AE1E4" w14:textId="5B88589D" w:rsidR="00EB7AEE" w:rsidRPr="00EB7AEE" w:rsidRDefault="00EB7AEE" w:rsidP="00EB7AEE">
            <w:pPr>
              <w:widowControl w:val="0"/>
              <w:autoSpaceDE w:val="0"/>
              <w:autoSpaceDN w:val="0"/>
              <w:adjustRightInd w:val="0"/>
              <w:spacing w:after="240" w:line="300" w:lineRule="atLeast"/>
              <w:rPr>
                <w:rFonts w:ascii="Times New Roman" w:eastAsia="Calibri" w:hAnsi="Times New Roman" w:cs="Times New Roman"/>
                <w:sz w:val="24"/>
                <w:szCs w:val="24"/>
                <w:lang w:eastAsia="en-US"/>
              </w:rPr>
            </w:pPr>
            <w:r w:rsidRPr="00EB7AEE">
              <w:rPr>
                <w:rFonts w:ascii="Times New Roman" w:hAnsi="Times New Roman" w:cs="Times New Roman"/>
                <w:sz w:val="24"/>
                <w:szCs w:val="24"/>
                <w:lang w:eastAsia="uk-UA"/>
              </w:rPr>
              <w:t>0 ~ 14 мм</w:t>
            </w:r>
          </w:p>
        </w:tc>
        <w:tc>
          <w:tcPr>
            <w:tcW w:w="2270" w:type="dxa"/>
            <w:tcBorders>
              <w:top w:val="single" w:sz="4" w:space="0" w:color="000000"/>
              <w:left w:val="single" w:sz="4" w:space="0" w:color="000000"/>
              <w:bottom w:val="single" w:sz="4" w:space="0" w:color="000000"/>
              <w:right w:val="single" w:sz="4" w:space="0" w:color="000000"/>
            </w:tcBorders>
          </w:tcPr>
          <w:p w14:paraId="2728AE43" w14:textId="77777777" w:rsidR="00EB7AEE" w:rsidRPr="00DE4E93" w:rsidRDefault="00EB7AEE" w:rsidP="00EB7AEE">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EB7AEE" w:rsidRPr="00DE4E93" w14:paraId="6647E3D4" w14:textId="77777777" w:rsidTr="00361105">
        <w:trPr>
          <w:trHeight w:val="330"/>
        </w:trPr>
        <w:tc>
          <w:tcPr>
            <w:tcW w:w="536" w:type="dxa"/>
            <w:gridSpan w:val="2"/>
            <w:tcBorders>
              <w:top w:val="single" w:sz="4" w:space="0" w:color="000000"/>
              <w:left w:val="single" w:sz="4" w:space="0" w:color="000000"/>
              <w:bottom w:val="single" w:sz="4" w:space="0" w:color="000000"/>
            </w:tcBorders>
          </w:tcPr>
          <w:p w14:paraId="7027B974"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10</w:t>
            </w:r>
          </w:p>
        </w:tc>
        <w:tc>
          <w:tcPr>
            <w:tcW w:w="3981" w:type="dxa"/>
            <w:tcBorders>
              <w:top w:val="single" w:sz="4" w:space="0" w:color="000000"/>
              <w:left w:val="single" w:sz="4" w:space="0" w:color="000000"/>
              <w:bottom w:val="single" w:sz="4" w:space="0" w:color="000000"/>
            </w:tcBorders>
          </w:tcPr>
          <w:p w14:paraId="3F02776D" w14:textId="18BC7114" w:rsidR="00EB7AEE" w:rsidRPr="00EB7AEE" w:rsidRDefault="00EB7AEE" w:rsidP="00EB7AEE">
            <w:pPr>
              <w:suppressAutoHyphens/>
              <w:spacing w:line="240" w:lineRule="auto"/>
              <w:rPr>
                <w:rFonts w:ascii="Times New Roman" w:eastAsia="Times New Roman" w:hAnsi="Times New Roman" w:cs="Times New Roman"/>
                <w:color w:val="auto"/>
                <w:sz w:val="24"/>
                <w:szCs w:val="24"/>
                <w:lang w:eastAsia="zh-CN"/>
              </w:rPr>
            </w:pPr>
            <w:r w:rsidRPr="00EB7AEE">
              <w:rPr>
                <w:rFonts w:ascii="Times New Roman" w:hAnsi="Times New Roman" w:cs="Times New Roman"/>
                <w:sz w:val="24"/>
                <w:szCs w:val="24"/>
              </w:rPr>
              <w:t>Довжина щілини, не менше</w:t>
            </w:r>
          </w:p>
        </w:tc>
        <w:tc>
          <w:tcPr>
            <w:tcW w:w="2458" w:type="dxa"/>
            <w:gridSpan w:val="2"/>
            <w:tcBorders>
              <w:top w:val="single" w:sz="4" w:space="0" w:color="000000"/>
              <w:left w:val="single" w:sz="4" w:space="0" w:color="000000"/>
              <w:bottom w:val="single" w:sz="4" w:space="0" w:color="000000"/>
            </w:tcBorders>
          </w:tcPr>
          <w:p w14:paraId="5CAC53CF" w14:textId="104AD147" w:rsidR="00EB7AEE" w:rsidRPr="00EB7AEE" w:rsidRDefault="00EB7AEE" w:rsidP="00EB7AEE">
            <w:pPr>
              <w:widowControl w:val="0"/>
              <w:autoSpaceDE w:val="0"/>
              <w:autoSpaceDN w:val="0"/>
              <w:adjustRightInd w:val="0"/>
              <w:spacing w:after="240" w:line="300" w:lineRule="atLeast"/>
              <w:rPr>
                <w:rFonts w:ascii="Times New Roman" w:eastAsia="Calibri" w:hAnsi="Times New Roman" w:cs="Times New Roman"/>
                <w:sz w:val="24"/>
                <w:szCs w:val="24"/>
                <w:lang w:eastAsia="en-US"/>
              </w:rPr>
            </w:pPr>
            <w:r w:rsidRPr="00EB7AEE">
              <w:rPr>
                <w:rFonts w:ascii="Times New Roman" w:hAnsi="Times New Roman" w:cs="Times New Roman"/>
                <w:sz w:val="24"/>
                <w:szCs w:val="24"/>
                <w:lang w:eastAsia="uk-UA"/>
              </w:rPr>
              <w:t>0.3 ~ 14 мм</w:t>
            </w:r>
          </w:p>
        </w:tc>
        <w:tc>
          <w:tcPr>
            <w:tcW w:w="2270" w:type="dxa"/>
            <w:tcBorders>
              <w:top w:val="single" w:sz="4" w:space="0" w:color="000000"/>
              <w:left w:val="single" w:sz="4" w:space="0" w:color="000000"/>
              <w:bottom w:val="single" w:sz="4" w:space="0" w:color="000000"/>
              <w:right w:val="single" w:sz="4" w:space="0" w:color="000000"/>
            </w:tcBorders>
          </w:tcPr>
          <w:p w14:paraId="5A18036A" w14:textId="77777777" w:rsidR="00EB7AEE" w:rsidRPr="00DE4E93" w:rsidRDefault="00EB7AEE" w:rsidP="00EB7AEE">
            <w:pPr>
              <w:spacing w:after="160" w:line="259" w:lineRule="auto"/>
              <w:rPr>
                <w:rFonts w:ascii="Times New Roman" w:eastAsia="Calibri" w:hAnsi="Times New Roman" w:cs="Calibri"/>
                <w:color w:val="FF0000"/>
                <w:sz w:val="24"/>
                <w:lang w:val="uk-UA" w:eastAsia="en-US"/>
              </w:rPr>
            </w:pPr>
          </w:p>
        </w:tc>
      </w:tr>
      <w:tr w:rsidR="00EB7AEE" w:rsidRPr="00DE4E93" w14:paraId="32B5E3B5" w14:textId="77777777" w:rsidTr="00361105">
        <w:trPr>
          <w:trHeight w:val="330"/>
        </w:trPr>
        <w:tc>
          <w:tcPr>
            <w:tcW w:w="536" w:type="dxa"/>
            <w:gridSpan w:val="2"/>
            <w:tcBorders>
              <w:top w:val="single" w:sz="4" w:space="0" w:color="000000"/>
              <w:left w:val="single" w:sz="4" w:space="0" w:color="000000"/>
              <w:bottom w:val="single" w:sz="4" w:space="0" w:color="000000"/>
            </w:tcBorders>
          </w:tcPr>
          <w:p w14:paraId="6EFC328D"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11</w:t>
            </w:r>
          </w:p>
        </w:tc>
        <w:tc>
          <w:tcPr>
            <w:tcW w:w="3981" w:type="dxa"/>
            <w:tcBorders>
              <w:top w:val="single" w:sz="4" w:space="0" w:color="000000"/>
              <w:left w:val="single" w:sz="4" w:space="0" w:color="000000"/>
              <w:bottom w:val="single" w:sz="4" w:space="0" w:color="000000"/>
            </w:tcBorders>
          </w:tcPr>
          <w:p w14:paraId="5C2C32B2" w14:textId="214B4F6F" w:rsidR="00EB7AEE" w:rsidRPr="00EB7AEE" w:rsidRDefault="00EB7AEE" w:rsidP="00EB7AEE">
            <w:pPr>
              <w:suppressAutoHyphens/>
              <w:spacing w:line="240" w:lineRule="auto"/>
              <w:rPr>
                <w:rFonts w:ascii="Times New Roman" w:eastAsia="Times New Roman" w:hAnsi="Times New Roman" w:cs="Times New Roman"/>
                <w:color w:val="auto"/>
                <w:sz w:val="24"/>
                <w:szCs w:val="24"/>
                <w:lang w:eastAsia="zh-CN"/>
              </w:rPr>
            </w:pPr>
            <w:r w:rsidRPr="00EB7AEE">
              <w:rPr>
                <w:rFonts w:ascii="Times New Roman" w:hAnsi="Times New Roman" w:cs="Times New Roman"/>
                <w:sz w:val="24"/>
                <w:szCs w:val="24"/>
              </w:rPr>
              <w:t>Обертання щілини</w:t>
            </w:r>
          </w:p>
        </w:tc>
        <w:tc>
          <w:tcPr>
            <w:tcW w:w="2458" w:type="dxa"/>
            <w:gridSpan w:val="2"/>
            <w:tcBorders>
              <w:top w:val="single" w:sz="4" w:space="0" w:color="000000"/>
              <w:left w:val="single" w:sz="4" w:space="0" w:color="000000"/>
              <w:bottom w:val="single" w:sz="4" w:space="0" w:color="000000"/>
            </w:tcBorders>
          </w:tcPr>
          <w:p w14:paraId="26A1D106" w14:textId="61332978" w:rsidR="00EB7AEE" w:rsidRPr="00EB7AEE" w:rsidRDefault="00EB7AEE" w:rsidP="00EB7AEE">
            <w:pPr>
              <w:widowControl w:val="0"/>
              <w:autoSpaceDE w:val="0"/>
              <w:autoSpaceDN w:val="0"/>
              <w:adjustRightInd w:val="0"/>
              <w:spacing w:after="240" w:line="300" w:lineRule="atLeast"/>
              <w:rPr>
                <w:rFonts w:ascii="Times New Roman" w:eastAsia="Calibri" w:hAnsi="Times New Roman" w:cs="Times New Roman"/>
                <w:sz w:val="24"/>
                <w:szCs w:val="24"/>
                <w:lang w:eastAsia="en-US"/>
              </w:rPr>
            </w:pPr>
            <w:r w:rsidRPr="00EB7AEE">
              <w:rPr>
                <w:rFonts w:ascii="Times New Roman" w:eastAsia="Gulim" w:hAnsi="Times New Roman" w:cs="Times New Roman"/>
                <w:sz w:val="24"/>
                <w:szCs w:val="24"/>
              </w:rPr>
              <w:t>0˚</w:t>
            </w:r>
            <w:r w:rsidRPr="00EB7AEE">
              <w:rPr>
                <w:rFonts w:ascii="Times New Roman" w:hAnsi="Times New Roman" w:cs="Times New Roman"/>
                <w:sz w:val="24"/>
                <w:szCs w:val="24"/>
                <w:lang w:eastAsia="uk-UA"/>
              </w:rPr>
              <w:t xml:space="preserve"> ~ 18</w:t>
            </w:r>
            <w:r w:rsidRPr="00EB7AEE">
              <w:rPr>
                <w:rFonts w:ascii="Times New Roman" w:eastAsia="Gulim" w:hAnsi="Times New Roman" w:cs="Times New Roman"/>
                <w:sz w:val="24"/>
                <w:szCs w:val="24"/>
              </w:rPr>
              <w:t>0˚</w:t>
            </w:r>
          </w:p>
        </w:tc>
        <w:tc>
          <w:tcPr>
            <w:tcW w:w="2270" w:type="dxa"/>
            <w:tcBorders>
              <w:top w:val="single" w:sz="4" w:space="0" w:color="000000"/>
              <w:left w:val="single" w:sz="4" w:space="0" w:color="000000"/>
              <w:bottom w:val="single" w:sz="4" w:space="0" w:color="000000"/>
              <w:right w:val="single" w:sz="4" w:space="0" w:color="000000"/>
            </w:tcBorders>
          </w:tcPr>
          <w:p w14:paraId="28DC9E69" w14:textId="77777777" w:rsidR="00EB7AEE" w:rsidRPr="00DE4E93" w:rsidRDefault="00EB7AEE" w:rsidP="00EB7AEE">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EB7AEE" w:rsidRPr="00DE4E93" w14:paraId="14BE9F9E" w14:textId="77777777" w:rsidTr="00A22D9D">
        <w:trPr>
          <w:trHeight w:val="330"/>
        </w:trPr>
        <w:tc>
          <w:tcPr>
            <w:tcW w:w="536" w:type="dxa"/>
            <w:gridSpan w:val="2"/>
            <w:tcBorders>
              <w:top w:val="single" w:sz="4" w:space="0" w:color="000000"/>
              <w:left w:val="single" w:sz="4" w:space="0" w:color="000000"/>
              <w:bottom w:val="single" w:sz="4" w:space="0" w:color="000000"/>
            </w:tcBorders>
          </w:tcPr>
          <w:p w14:paraId="06ED6E20"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12</w:t>
            </w:r>
          </w:p>
        </w:tc>
        <w:tc>
          <w:tcPr>
            <w:tcW w:w="3981" w:type="dxa"/>
            <w:tcBorders>
              <w:top w:val="single" w:sz="4" w:space="0" w:color="000000"/>
              <w:left w:val="single" w:sz="4" w:space="0" w:color="000000"/>
              <w:bottom w:val="single" w:sz="4" w:space="0" w:color="000000"/>
            </w:tcBorders>
            <w:vAlign w:val="center"/>
          </w:tcPr>
          <w:p w14:paraId="5DA66D28" w14:textId="02CAB9C3" w:rsidR="00EB7AEE" w:rsidRPr="00EB7AEE" w:rsidRDefault="00EB7AEE" w:rsidP="00EB7AEE">
            <w:pPr>
              <w:suppressAutoHyphens/>
              <w:spacing w:line="240" w:lineRule="auto"/>
              <w:rPr>
                <w:rFonts w:ascii="Times New Roman" w:eastAsia="Times New Roman" w:hAnsi="Times New Roman" w:cs="Times New Roman"/>
                <w:color w:val="auto"/>
                <w:sz w:val="24"/>
                <w:szCs w:val="24"/>
                <w:lang w:eastAsia="zh-CN"/>
              </w:rPr>
            </w:pPr>
            <w:r w:rsidRPr="00EB7AEE">
              <w:rPr>
                <w:rFonts w:ascii="Times New Roman" w:hAnsi="Times New Roman" w:cs="Times New Roman"/>
                <w:sz w:val="24"/>
                <w:szCs w:val="24"/>
              </w:rPr>
              <w:t>Апертури діафрагми, наявність</w:t>
            </w:r>
          </w:p>
        </w:tc>
        <w:tc>
          <w:tcPr>
            <w:tcW w:w="2458" w:type="dxa"/>
            <w:gridSpan w:val="2"/>
            <w:tcBorders>
              <w:top w:val="single" w:sz="4" w:space="0" w:color="000000"/>
              <w:left w:val="single" w:sz="4" w:space="0" w:color="000000"/>
              <w:bottom w:val="single" w:sz="4" w:space="0" w:color="000000"/>
            </w:tcBorders>
            <w:vAlign w:val="center"/>
          </w:tcPr>
          <w:p w14:paraId="54B685D3" w14:textId="36452729" w:rsidR="00EB7AEE" w:rsidRPr="00EB7AEE" w:rsidRDefault="00EB7AEE" w:rsidP="00EB7AEE">
            <w:pPr>
              <w:widowControl w:val="0"/>
              <w:autoSpaceDE w:val="0"/>
              <w:autoSpaceDN w:val="0"/>
              <w:adjustRightInd w:val="0"/>
              <w:spacing w:after="240" w:line="300" w:lineRule="atLeast"/>
              <w:rPr>
                <w:rFonts w:ascii="Times New Roman" w:eastAsia="Calibri" w:hAnsi="Times New Roman" w:cs="Times New Roman"/>
                <w:sz w:val="24"/>
                <w:szCs w:val="24"/>
                <w:lang w:eastAsia="en-US"/>
              </w:rPr>
            </w:pPr>
            <w:r w:rsidRPr="00EB7AEE">
              <w:rPr>
                <w:rFonts w:ascii="Times New Roman" w:eastAsia="Gulim" w:hAnsi="Times New Roman" w:cs="Times New Roman"/>
                <w:sz w:val="24"/>
                <w:szCs w:val="24"/>
              </w:rPr>
              <w:t>0.3/ 1/ 3/ 5/ 9/ 14 мм</w:t>
            </w:r>
          </w:p>
        </w:tc>
        <w:tc>
          <w:tcPr>
            <w:tcW w:w="2270" w:type="dxa"/>
            <w:tcBorders>
              <w:top w:val="single" w:sz="4" w:space="0" w:color="000000"/>
              <w:left w:val="single" w:sz="4" w:space="0" w:color="000000"/>
              <w:bottom w:val="single" w:sz="4" w:space="0" w:color="000000"/>
              <w:right w:val="single" w:sz="4" w:space="0" w:color="000000"/>
            </w:tcBorders>
          </w:tcPr>
          <w:p w14:paraId="7938D7E0" w14:textId="77777777" w:rsidR="00EB7AEE" w:rsidRPr="00DE4E93" w:rsidRDefault="00EB7AEE" w:rsidP="00EB7AEE">
            <w:pPr>
              <w:spacing w:after="160" w:line="259" w:lineRule="auto"/>
              <w:rPr>
                <w:rFonts w:ascii="Times New Roman" w:eastAsia="Calibri" w:hAnsi="Times New Roman" w:cs="Calibri"/>
                <w:color w:val="FF0000"/>
                <w:sz w:val="24"/>
                <w:lang w:val="uk-UA" w:eastAsia="en-US"/>
              </w:rPr>
            </w:pPr>
          </w:p>
        </w:tc>
      </w:tr>
      <w:tr w:rsidR="00EB7AEE" w:rsidRPr="00DE4E93" w14:paraId="75E9B5B9" w14:textId="77777777" w:rsidTr="0094077E">
        <w:trPr>
          <w:trHeight w:val="330"/>
        </w:trPr>
        <w:tc>
          <w:tcPr>
            <w:tcW w:w="536" w:type="dxa"/>
            <w:gridSpan w:val="2"/>
            <w:tcBorders>
              <w:top w:val="single" w:sz="4" w:space="0" w:color="000000"/>
              <w:left w:val="single" w:sz="4" w:space="0" w:color="000000"/>
              <w:bottom w:val="single" w:sz="4" w:space="0" w:color="000000"/>
            </w:tcBorders>
          </w:tcPr>
          <w:p w14:paraId="6FFE31F5"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13</w:t>
            </w:r>
          </w:p>
        </w:tc>
        <w:tc>
          <w:tcPr>
            <w:tcW w:w="3981" w:type="dxa"/>
            <w:tcBorders>
              <w:top w:val="single" w:sz="4" w:space="0" w:color="000000"/>
              <w:left w:val="single" w:sz="4" w:space="0" w:color="000000"/>
              <w:bottom w:val="single" w:sz="4" w:space="0" w:color="000000"/>
            </w:tcBorders>
            <w:vAlign w:val="center"/>
          </w:tcPr>
          <w:p w14:paraId="05CF81BD" w14:textId="234EB785" w:rsidR="00EB7AEE" w:rsidRPr="00EB7AEE" w:rsidRDefault="00EB7AEE" w:rsidP="00EB7AEE">
            <w:pPr>
              <w:suppressAutoHyphens/>
              <w:spacing w:line="240" w:lineRule="auto"/>
              <w:rPr>
                <w:rFonts w:ascii="Times New Roman" w:eastAsia="Times New Roman" w:hAnsi="Times New Roman" w:cs="Times New Roman"/>
                <w:color w:val="auto"/>
                <w:sz w:val="24"/>
                <w:szCs w:val="24"/>
                <w:lang w:val="uk-UA" w:eastAsia="zh-CN"/>
              </w:rPr>
            </w:pPr>
            <w:r w:rsidRPr="00EB7AEE">
              <w:rPr>
                <w:rFonts w:ascii="Times New Roman" w:hAnsi="Times New Roman" w:cs="Times New Roman"/>
                <w:sz w:val="24"/>
                <w:szCs w:val="24"/>
              </w:rPr>
              <w:t>Кути падіння світла, наявність</w:t>
            </w:r>
          </w:p>
        </w:tc>
        <w:tc>
          <w:tcPr>
            <w:tcW w:w="2458" w:type="dxa"/>
            <w:gridSpan w:val="2"/>
            <w:tcBorders>
              <w:top w:val="single" w:sz="4" w:space="0" w:color="000000"/>
              <w:left w:val="single" w:sz="4" w:space="0" w:color="000000"/>
              <w:bottom w:val="single" w:sz="4" w:space="0" w:color="000000"/>
            </w:tcBorders>
            <w:vAlign w:val="center"/>
          </w:tcPr>
          <w:p w14:paraId="04B0DB59" w14:textId="1DE33FA3" w:rsidR="00EB7AEE" w:rsidRPr="00EB7AEE" w:rsidRDefault="00EB7AEE" w:rsidP="00EB7AEE">
            <w:pPr>
              <w:widowControl w:val="0"/>
              <w:autoSpaceDE w:val="0"/>
              <w:autoSpaceDN w:val="0"/>
              <w:adjustRightInd w:val="0"/>
              <w:spacing w:after="240" w:line="300" w:lineRule="atLeast"/>
              <w:rPr>
                <w:rFonts w:ascii="Times New Roman" w:eastAsia="Calibri" w:hAnsi="Times New Roman" w:cs="Times New Roman"/>
                <w:sz w:val="24"/>
                <w:szCs w:val="24"/>
                <w:lang w:val="uk-UA" w:eastAsia="en-US"/>
              </w:rPr>
            </w:pPr>
            <w:r w:rsidRPr="00EB7AEE">
              <w:rPr>
                <w:rFonts w:ascii="Times New Roman" w:eastAsia="Gulim" w:hAnsi="Times New Roman" w:cs="Times New Roman"/>
                <w:sz w:val="24"/>
                <w:szCs w:val="24"/>
              </w:rPr>
              <w:t>0˚, 5˚, 10˚, 15˚, 20˚</w:t>
            </w:r>
          </w:p>
        </w:tc>
        <w:tc>
          <w:tcPr>
            <w:tcW w:w="2270" w:type="dxa"/>
            <w:tcBorders>
              <w:top w:val="single" w:sz="4" w:space="0" w:color="000000"/>
              <w:left w:val="single" w:sz="4" w:space="0" w:color="000000"/>
              <w:bottom w:val="single" w:sz="4" w:space="0" w:color="000000"/>
              <w:right w:val="single" w:sz="4" w:space="0" w:color="000000"/>
            </w:tcBorders>
          </w:tcPr>
          <w:p w14:paraId="0FDB94D7" w14:textId="77777777" w:rsidR="00EB7AEE" w:rsidRPr="00DE4E93" w:rsidRDefault="00EB7AEE" w:rsidP="00EB7AEE">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EB7AEE" w:rsidRPr="00DE4E93" w14:paraId="00AC5C5A" w14:textId="77777777" w:rsidTr="0094077E">
        <w:trPr>
          <w:trHeight w:val="354"/>
        </w:trPr>
        <w:tc>
          <w:tcPr>
            <w:tcW w:w="536" w:type="dxa"/>
            <w:gridSpan w:val="2"/>
            <w:tcBorders>
              <w:top w:val="single" w:sz="4" w:space="0" w:color="000000"/>
              <w:left w:val="single" w:sz="4" w:space="0" w:color="000000"/>
              <w:bottom w:val="single" w:sz="4" w:space="0" w:color="000000"/>
            </w:tcBorders>
          </w:tcPr>
          <w:p w14:paraId="21ED6E33"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14</w:t>
            </w:r>
          </w:p>
        </w:tc>
        <w:tc>
          <w:tcPr>
            <w:tcW w:w="3981" w:type="dxa"/>
            <w:tcBorders>
              <w:top w:val="single" w:sz="4" w:space="0" w:color="000000"/>
              <w:left w:val="single" w:sz="4" w:space="0" w:color="000000"/>
              <w:bottom w:val="single" w:sz="4" w:space="0" w:color="000000"/>
            </w:tcBorders>
          </w:tcPr>
          <w:p w14:paraId="2CA954E6" w14:textId="320D0D48" w:rsidR="00EB7AEE" w:rsidRPr="00EB7AEE" w:rsidRDefault="00EB7AEE" w:rsidP="00EB7AEE">
            <w:pPr>
              <w:spacing w:after="160" w:line="259" w:lineRule="auto"/>
              <w:jc w:val="both"/>
              <w:rPr>
                <w:rFonts w:ascii="Times New Roman" w:eastAsia="Calibri" w:hAnsi="Times New Roman" w:cs="Times New Roman"/>
                <w:color w:val="auto"/>
                <w:sz w:val="24"/>
                <w:szCs w:val="24"/>
                <w:lang w:val="uk-UA" w:eastAsia="en-US"/>
              </w:rPr>
            </w:pPr>
            <w:r w:rsidRPr="00EB7AEE">
              <w:rPr>
                <w:rFonts w:ascii="Times New Roman" w:hAnsi="Times New Roman" w:cs="Times New Roman"/>
                <w:sz w:val="24"/>
                <w:szCs w:val="24"/>
              </w:rPr>
              <w:t>Світлофільтри, наявність</w:t>
            </w:r>
          </w:p>
        </w:tc>
        <w:tc>
          <w:tcPr>
            <w:tcW w:w="2458" w:type="dxa"/>
            <w:gridSpan w:val="2"/>
            <w:tcBorders>
              <w:top w:val="single" w:sz="4" w:space="0" w:color="000000"/>
              <w:left w:val="single" w:sz="4" w:space="0" w:color="000000"/>
              <w:bottom w:val="single" w:sz="4" w:space="0" w:color="000000"/>
            </w:tcBorders>
            <w:vAlign w:val="center"/>
          </w:tcPr>
          <w:p w14:paraId="772AC222" w14:textId="39C35E6B" w:rsidR="00EB7AEE" w:rsidRPr="00EB7AEE" w:rsidRDefault="00EB7AEE" w:rsidP="00EB7AEE">
            <w:pPr>
              <w:adjustRightInd w:val="0"/>
              <w:spacing w:after="160" w:line="259" w:lineRule="auto"/>
              <w:rPr>
                <w:rFonts w:ascii="Times New Roman" w:eastAsia="Calibri" w:hAnsi="Times New Roman" w:cs="Times New Roman"/>
                <w:color w:val="auto"/>
                <w:sz w:val="24"/>
                <w:szCs w:val="24"/>
                <w:lang w:val="uk-UA" w:eastAsia="en-US"/>
              </w:rPr>
            </w:pPr>
            <w:r w:rsidRPr="00EB7AEE">
              <w:rPr>
                <w:rFonts w:ascii="Times New Roman" w:eastAsia="Gulim" w:hAnsi="Times New Roman" w:cs="Times New Roman"/>
                <w:sz w:val="24"/>
                <w:szCs w:val="24"/>
              </w:rPr>
              <w:t>Кобальтовий синій, безчервоного, сірий, теплопоглинаючий</w:t>
            </w:r>
          </w:p>
        </w:tc>
        <w:tc>
          <w:tcPr>
            <w:tcW w:w="2270" w:type="dxa"/>
            <w:tcBorders>
              <w:top w:val="single" w:sz="4" w:space="0" w:color="000000"/>
              <w:left w:val="single" w:sz="4" w:space="0" w:color="000000"/>
              <w:bottom w:val="single" w:sz="4" w:space="0" w:color="000000"/>
              <w:right w:val="single" w:sz="4" w:space="0" w:color="000000"/>
            </w:tcBorders>
          </w:tcPr>
          <w:p w14:paraId="3E66969A" w14:textId="77777777" w:rsidR="00EB7AEE" w:rsidRPr="00DE4E93" w:rsidRDefault="00EB7AEE" w:rsidP="00EB7AEE">
            <w:pPr>
              <w:spacing w:after="160" w:line="259" w:lineRule="auto"/>
              <w:rPr>
                <w:rFonts w:ascii="Times New Roman" w:eastAsia="Calibri" w:hAnsi="Times New Roman" w:cs="Calibri"/>
                <w:color w:val="FF0000"/>
                <w:sz w:val="24"/>
                <w:lang w:val="uk-UA" w:eastAsia="en-US"/>
              </w:rPr>
            </w:pPr>
          </w:p>
        </w:tc>
      </w:tr>
      <w:tr w:rsidR="00EB7AEE" w:rsidRPr="00DE4E93" w14:paraId="6A19A069" w14:textId="77777777" w:rsidTr="0094077E">
        <w:trPr>
          <w:trHeight w:val="354"/>
        </w:trPr>
        <w:tc>
          <w:tcPr>
            <w:tcW w:w="536" w:type="dxa"/>
            <w:gridSpan w:val="2"/>
            <w:tcBorders>
              <w:top w:val="single" w:sz="4" w:space="0" w:color="000000"/>
              <w:left w:val="single" w:sz="4" w:space="0" w:color="000000"/>
              <w:bottom w:val="single" w:sz="4" w:space="0" w:color="000000"/>
            </w:tcBorders>
          </w:tcPr>
          <w:p w14:paraId="6F5FAA54"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15</w:t>
            </w:r>
          </w:p>
        </w:tc>
        <w:tc>
          <w:tcPr>
            <w:tcW w:w="3981" w:type="dxa"/>
            <w:tcBorders>
              <w:top w:val="single" w:sz="4" w:space="0" w:color="000000"/>
              <w:left w:val="single" w:sz="4" w:space="0" w:color="000000"/>
              <w:bottom w:val="single" w:sz="4" w:space="0" w:color="000000"/>
            </w:tcBorders>
          </w:tcPr>
          <w:p w14:paraId="44165D37" w14:textId="170A11DB" w:rsidR="00EB7AEE" w:rsidRPr="00EB7AEE" w:rsidRDefault="00EB7AEE" w:rsidP="00EB7AEE">
            <w:pPr>
              <w:spacing w:after="160" w:line="259" w:lineRule="auto"/>
              <w:jc w:val="both"/>
              <w:rPr>
                <w:rFonts w:ascii="Times New Roman" w:eastAsia="Calibri" w:hAnsi="Times New Roman" w:cs="Times New Roman"/>
                <w:color w:val="auto"/>
                <w:sz w:val="24"/>
                <w:szCs w:val="24"/>
                <w:lang w:val="uk-UA" w:eastAsia="en-US"/>
              </w:rPr>
            </w:pPr>
            <w:r w:rsidRPr="00EB7AEE">
              <w:rPr>
                <w:rFonts w:ascii="Times New Roman" w:hAnsi="Times New Roman" w:cs="Times New Roman"/>
                <w:sz w:val="24"/>
                <w:szCs w:val="24"/>
              </w:rPr>
              <w:t>Регулювання яскравості</w:t>
            </w:r>
          </w:p>
        </w:tc>
        <w:tc>
          <w:tcPr>
            <w:tcW w:w="2458" w:type="dxa"/>
            <w:gridSpan w:val="2"/>
            <w:tcBorders>
              <w:top w:val="single" w:sz="4" w:space="0" w:color="000000"/>
              <w:left w:val="single" w:sz="4" w:space="0" w:color="000000"/>
              <w:bottom w:val="single" w:sz="4" w:space="0" w:color="000000"/>
            </w:tcBorders>
            <w:vAlign w:val="center"/>
          </w:tcPr>
          <w:p w14:paraId="2902E05F" w14:textId="785BB002" w:rsidR="00EB7AEE" w:rsidRPr="00EB7AEE" w:rsidRDefault="00EB7AEE" w:rsidP="00EB7AEE">
            <w:pPr>
              <w:widowControl w:val="0"/>
              <w:autoSpaceDE w:val="0"/>
              <w:autoSpaceDN w:val="0"/>
              <w:adjustRightInd w:val="0"/>
              <w:spacing w:after="240" w:line="300" w:lineRule="atLeast"/>
              <w:rPr>
                <w:rFonts w:ascii="Times New Roman" w:eastAsia="Calibri" w:hAnsi="Times New Roman" w:cs="Times New Roman"/>
                <w:sz w:val="24"/>
                <w:szCs w:val="24"/>
                <w:lang w:eastAsia="en-US"/>
              </w:rPr>
            </w:pPr>
            <w:r w:rsidRPr="00EB7AEE">
              <w:rPr>
                <w:rFonts w:ascii="Times New Roman" w:eastAsia="Gulim" w:hAnsi="Times New Roman" w:cs="Times New Roman"/>
                <w:sz w:val="24"/>
                <w:szCs w:val="24"/>
              </w:rPr>
              <w:t>Плавне (безступеневе)</w:t>
            </w:r>
          </w:p>
        </w:tc>
        <w:tc>
          <w:tcPr>
            <w:tcW w:w="2270" w:type="dxa"/>
            <w:tcBorders>
              <w:top w:val="single" w:sz="4" w:space="0" w:color="000000"/>
              <w:left w:val="single" w:sz="4" w:space="0" w:color="000000"/>
              <w:bottom w:val="single" w:sz="4" w:space="0" w:color="000000"/>
              <w:right w:val="single" w:sz="4" w:space="0" w:color="000000"/>
            </w:tcBorders>
          </w:tcPr>
          <w:p w14:paraId="6E666ABC" w14:textId="77777777" w:rsidR="00EB7AEE" w:rsidRPr="00DE4E93" w:rsidRDefault="00EB7AEE" w:rsidP="00EB7AEE">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EB7AEE" w:rsidRPr="00DE4E93" w14:paraId="465D0A3E" w14:textId="77777777" w:rsidTr="0094077E">
        <w:trPr>
          <w:trHeight w:val="354"/>
        </w:trPr>
        <w:tc>
          <w:tcPr>
            <w:tcW w:w="536" w:type="dxa"/>
            <w:gridSpan w:val="2"/>
            <w:tcBorders>
              <w:top w:val="single" w:sz="4" w:space="0" w:color="000000"/>
              <w:left w:val="single" w:sz="4" w:space="0" w:color="000000"/>
              <w:bottom w:val="single" w:sz="4" w:space="0" w:color="000000"/>
            </w:tcBorders>
          </w:tcPr>
          <w:p w14:paraId="742BCE8F"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lastRenderedPageBreak/>
              <w:t>16</w:t>
            </w:r>
          </w:p>
        </w:tc>
        <w:tc>
          <w:tcPr>
            <w:tcW w:w="3981" w:type="dxa"/>
            <w:tcBorders>
              <w:top w:val="single" w:sz="4" w:space="0" w:color="000000"/>
              <w:left w:val="single" w:sz="4" w:space="0" w:color="000000"/>
              <w:bottom w:val="single" w:sz="4" w:space="0" w:color="000000"/>
            </w:tcBorders>
            <w:vAlign w:val="center"/>
          </w:tcPr>
          <w:p w14:paraId="4FA02BCD" w14:textId="707C386E" w:rsidR="00EB7AEE" w:rsidRPr="00EB7AEE" w:rsidRDefault="00EB7AEE" w:rsidP="00EB7AEE">
            <w:pPr>
              <w:spacing w:after="160" w:line="259" w:lineRule="auto"/>
              <w:jc w:val="both"/>
              <w:rPr>
                <w:rFonts w:ascii="Times New Roman" w:eastAsia="Calibri" w:hAnsi="Times New Roman" w:cs="Times New Roman"/>
                <w:color w:val="auto"/>
                <w:sz w:val="24"/>
                <w:szCs w:val="24"/>
                <w:lang w:val="uk-UA" w:eastAsia="en-US"/>
              </w:rPr>
            </w:pPr>
            <w:r w:rsidRPr="00EB7AEE">
              <w:rPr>
                <w:rFonts w:ascii="Times New Roman" w:hAnsi="Times New Roman" w:cs="Times New Roman"/>
                <w:sz w:val="24"/>
                <w:szCs w:val="24"/>
              </w:rPr>
              <w:t>Можливість встановлення адаптора для фотоапарата Canon з програмним забезпеченням</w:t>
            </w:r>
          </w:p>
        </w:tc>
        <w:tc>
          <w:tcPr>
            <w:tcW w:w="2458" w:type="dxa"/>
            <w:gridSpan w:val="2"/>
            <w:tcBorders>
              <w:top w:val="single" w:sz="4" w:space="0" w:color="000000"/>
              <w:left w:val="single" w:sz="4" w:space="0" w:color="000000"/>
              <w:bottom w:val="single" w:sz="4" w:space="0" w:color="000000"/>
            </w:tcBorders>
            <w:vAlign w:val="center"/>
          </w:tcPr>
          <w:p w14:paraId="688DCFF7" w14:textId="77777777" w:rsidR="00EB7AEE" w:rsidRPr="00EB7AEE" w:rsidRDefault="00EB7AEE" w:rsidP="00EB7AEE">
            <w:pPr>
              <w:rPr>
                <w:rFonts w:ascii="Times New Roman" w:eastAsia="Gulim" w:hAnsi="Times New Roman" w:cs="Times New Roman"/>
                <w:sz w:val="24"/>
                <w:szCs w:val="24"/>
              </w:rPr>
            </w:pPr>
            <w:r w:rsidRPr="00EB7AEE">
              <w:rPr>
                <w:rFonts w:ascii="Times New Roman" w:eastAsia="Gulim" w:hAnsi="Times New Roman" w:cs="Times New Roman"/>
                <w:sz w:val="24"/>
                <w:szCs w:val="24"/>
              </w:rPr>
              <w:t>Можливість</w:t>
            </w:r>
          </w:p>
          <w:p w14:paraId="4EBD2805" w14:textId="0EA8BC08" w:rsidR="00EB7AEE" w:rsidRPr="00EB7AEE" w:rsidRDefault="00EB7AEE" w:rsidP="00EB7AEE">
            <w:pPr>
              <w:widowControl w:val="0"/>
              <w:autoSpaceDE w:val="0"/>
              <w:autoSpaceDN w:val="0"/>
              <w:adjustRightInd w:val="0"/>
              <w:spacing w:after="240" w:line="300" w:lineRule="atLeast"/>
              <w:rPr>
                <w:rFonts w:ascii="Times New Roman" w:eastAsia="Calibri" w:hAnsi="Times New Roman" w:cs="Times New Roman"/>
                <w:sz w:val="24"/>
                <w:szCs w:val="24"/>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49B52BC5" w14:textId="77777777" w:rsidR="00EB7AEE" w:rsidRPr="00DE4E93" w:rsidRDefault="00EB7AEE" w:rsidP="00EB7AEE">
            <w:pPr>
              <w:spacing w:after="160" w:line="259" w:lineRule="auto"/>
              <w:rPr>
                <w:rFonts w:ascii="Times New Roman" w:eastAsia="Calibri" w:hAnsi="Times New Roman" w:cs="Calibri"/>
                <w:color w:val="FF0000"/>
                <w:sz w:val="24"/>
                <w:lang w:val="uk-UA" w:eastAsia="en-US"/>
              </w:rPr>
            </w:pPr>
          </w:p>
        </w:tc>
      </w:tr>
      <w:tr w:rsidR="00EB7AEE" w:rsidRPr="00DE4E93" w14:paraId="3C5B908B" w14:textId="77777777" w:rsidTr="00361105">
        <w:trPr>
          <w:trHeight w:val="290"/>
        </w:trPr>
        <w:tc>
          <w:tcPr>
            <w:tcW w:w="536" w:type="dxa"/>
            <w:gridSpan w:val="2"/>
            <w:tcBorders>
              <w:top w:val="single" w:sz="4" w:space="0" w:color="000000"/>
              <w:left w:val="single" w:sz="4" w:space="0" w:color="000000"/>
              <w:bottom w:val="single" w:sz="4" w:space="0" w:color="000000"/>
            </w:tcBorders>
          </w:tcPr>
          <w:p w14:paraId="7A5ED904"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17</w:t>
            </w:r>
          </w:p>
        </w:tc>
        <w:tc>
          <w:tcPr>
            <w:tcW w:w="3981" w:type="dxa"/>
            <w:tcBorders>
              <w:top w:val="single" w:sz="4" w:space="0" w:color="000000"/>
              <w:left w:val="single" w:sz="4" w:space="0" w:color="000000"/>
              <w:bottom w:val="single" w:sz="4" w:space="0" w:color="000000"/>
            </w:tcBorders>
          </w:tcPr>
          <w:p w14:paraId="23B86F42" w14:textId="23702840" w:rsidR="00EB7AEE" w:rsidRPr="00EB7AEE" w:rsidRDefault="00EB7AEE" w:rsidP="00EB7AEE">
            <w:pPr>
              <w:spacing w:after="160" w:line="259" w:lineRule="auto"/>
              <w:jc w:val="both"/>
              <w:rPr>
                <w:rFonts w:ascii="Times New Roman" w:eastAsia="Calibri" w:hAnsi="Times New Roman" w:cs="Times New Roman"/>
                <w:color w:val="auto"/>
                <w:sz w:val="24"/>
                <w:szCs w:val="24"/>
                <w:lang w:val="uk-UA" w:eastAsia="en-US"/>
              </w:rPr>
            </w:pPr>
            <w:r w:rsidRPr="00EB7AEE">
              <w:rPr>
                <w:rFonts w:ascii="Times New Roman" w:hAnsi="Times New Roman" w:cs="Times New Roman"/>
                <w:sz w:val="24"/>
                <w:szCs w:val="24"/>
              </w:rPr>
              <w:t>Можливість встановлення системи фото- та відео реєстрація досліджень ока</w:t>
            </w:r>
          </w:p>
        </w:tc>
        <w:tc>
          <w:tcPr>
            <w:tcW w:w="2458" w:type="dxa"/>
            <w:gridSpan w:val="2"/>
            <w:tcBorders>
              <w:top w:val="single" w:sz="4" w:space="0" w:color="000000"/>
              <w:left w:val="single" w:sz="4" w:space="0" w:color="000000"/>
              <w:bottom w:val="single" w:sz="4" w:space="0" w:color="000000"/>
            </w:tcBorders>
          </w:tcPr>
          <w:p w14:paraId="7590F3BE" w14:textId="20C4D9D9" w:rsidR="00EB7AEE" w:rsidRPr="00EB7AEE" w:rsidRDefault="00EB7AEE" w:rsidP="00EB7AEE">
            <w:pPr>
              <w:adjustRightInd w:val="0"/>
              <w:spacing w:after="160" w:line="259" w:lineRule="auto"/>
              <w:rPr>
                <w:rFonts w:ascii="Times New Roman" w:eastAsia="Calibri" w:hAnsi="Times New Roman" w:cs="Times New Roman"/>
                <w:color w:val="auto"/>
                <w:sz w:val="24"/>
                <w:szCs w:val="24"/>
                <w:lang w:val="uk-UA" w:eastAsia="en-US"/>
              </w:rPr>
            </w:pPr>
            <w:r w:rsidRPr="00EB7AEE">
              <w:rPr>
                <w:rFonts w:ascii="Times New Roman" w:hAnsi="Times New Roman" w:cs="Times New Roman"/>
                <w:sz w:val="24"/>
                <w:szCs w:val="24"/>
              </w:rPr>
              <w:t>Можливість</w:t>
            </w:r>
          </w:p>
        </w:tc>
        <w:tc>
          <w:tcPr>
            <w:tcW w:w="2270" w:type="dxa"/>
            <w:tcBorders>
              <w:top w:val="single" w:sz="4" w:space="0" w:color="000000"/>
              <w:left w:val="single" w:sz="4" w:space="0" w:color="000000"/>
              <w:bottom w:val="single" w:sz="4" w:space="0" w:color="000000"/>
              <w:right w:val="single" w:sz="4" w:space="0" w:color="000000"/>
            </w:tcBorders>
          </w:tcPr>
          <w:p w14:paraId="54E3A5C6" w14:textId="77777777" w:rsidR="00EB7AEE" w:rsidRPr="00DE4E93" w:rsidRDefault="00EB7AEE" w:rsidP="00EB7AEE">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EB7AEE" w:rsidRPr="00DE4E93" w14:paraId="71917D32" w14:textId="77777777" w:rsidTr="0094077E">
        <w:trPr>
          <w:trHeight w:val="290"/>
        </w:trPr>
        <w:tc>
          <w:tcPr>
            <w:tcW w:w="536" w:type="dxa"/>
            <w:gridSpan w:val="2"/>
            <w:tcBorders>
              <w:top w:val="single" w:sz="4" w:space="0" w:color="000000"/>
              <w:left w:val="single" w:sz="4" w:space="0" w:color="000000"/>
              <w:bottom w:val="single" w:sz="4" w:space="0" w:color="000000"/>
            </w:tcBorders>
          </w:tcPr>
          <w:p w14:paraId="1FC508C1"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18</w:t>
            </w:r>
          </w:p>
        </w:tc>
        <w:tc>
          <w:tcPr>
            <w:tcW w:w="3981" w:type="dxa"/>
            <w:tcBorders>
              <w:top w:val="single" w:sz="4" w:space="0" w:color="000000"/>
              <w:left w:val="single" w:sz="4" w:space="0" w:color="000000"/>
              <w:bottom w:val="single" w:sz="4" w:space="0" w:color="000000"/>
            </w:tcBorders>
            <w:vAlign w:val="center"/>
          </w:tcPr>
          <w:p w14:paraId="64ED88F0" w14:textId="3AE60EF5" w:rsidR="00EB7AEE" w:rsidRPr="00EB7AEE" w:rsidRDefault="00EB7AEE" w:rsidP="00EB7AEE">
            <w:pPr>
              <w:spacing w:after="160" w:line="259" w:lineRule="auto"/>
              <w:jc w:val="both"/>
              <w:rPr>
                <w:rFonts w:ascii="Times New Roman" w:eastAsia="Calibri" w:hAnsi="Times New Roman" w:cs="Times New Roman"/>
                <w:color w:val="auto"/>
                <w:sz w:val="24"/>
                <w:szCs w:val="24"/>
                <w:lang w:val="uk-UA" w:eastAsia="en-US"/>
              </w:rPr>
            </w:pPr>
            <w:r w:rsidRPr="00EB7AEE">
              <w:rPr>
                <w:rFonts w:ascii="Times New Roman" w:hAnsi="Times New Roman" w:cs="Times New Roman"/>
                <w:sz w:val="24"/>
                <w:szCs w:val="24"/>
              </w:rPr>
              <w:t>Можливість встановлення апланаційного тонометра</w:t>
            </w:r>
          </w:p>
        </w:tc>
        <w:tc>
          <w:tcPr>
            <w:tcW w:w="2458" w:type="dxa"/>
            <w:gridSpan w:val="2"/>
            <w:tcBorders>
              <w:top w:val="single" w:sz="4" w:space="0" w:color="000000"/>
              <w:left w:val="single" w:sz="4" w:space="0" w:color="000000"/>
              <w:bottom w:val="single" w:sz="4" w:space="0" w:color="000000"/>
            </w:tcBorders>
            <w:vAlign w:val="center"/>
          </w:tcPr>
          <w:p w14:paraId="07AB3B34" w14:textId="26D89E87" w:rsidR="00EB7AEE" w:rsidRPr="00EB7AEE" w:rsidRDefault="00EB7AEE" w:rsidP="00EB7AEE">
            <w:pPr>
              <w:adjustRightInd w:val="0"/>
              <w:spacing w:after="160" w:line="259" w:lineRule="auto"/>
              <w:rPr>
                <w:rFonts w:ascii="Times New Roman" w:eastAsia="Calibri" w:hAnsi="Times New Roman" w:cs="Times New Roman"/>
                <w:color w:val="auto"/>
                <w:sz w:val="24"/>
                <w:szCs w:val="24"/>
                <w:lang w:val="uk-UA" w:eastAsia="en-US"/>
              </w:rPr>
            </w:pPr>
            <w:r w:rsidRPr="00EB7AEE">
              <w:rPr>
                <w:rFonts w:ascii="Times New Roman" w:eastAsia="Gulim" w:hAnsi="Times New Roman" w:cs="Times New Roman"/>
                <w:sz w:val="24"/>
                <w:szCs w:val="24"/>
              </w:rPr>
              <w:t>Можливість</w:t>
            </w:r>
          </w:p>
        </w:tc>
        <w:tc>
          <w:tcPr>
            <w:tcW w:w="2270" w:type="dxa"/>
            <w:tcBorders>
              <w:top w:val="single" w:sz="4" w:space="0" w:color="000000"/>
              <w:left w:val="single" w:sz="4" w:space="0" w:color="000000"/>
              <w:bottom w:val="single" w:sz="4" w:space="0" w:color="000000"/>
              <w:right w:val="single" w:sz="4" w:space="0" w:color="000000"/>
            </w:tcBorders>
          </w:tcPr>
          <w:p w14:paraId="4F0AEF77" w14:textId="77777777" w:rsidR="00EB7AEE" w:rsidRPr="00DE4E93" w:rsidRDefault="00EB7AEE" w:rsidP="00EB7AEE">
            <w:pPr>
              <w:spacing w:after="160" w:line="259" w:lineRule="auto"/>
              <w:rPr>
                <w:rFonts w:ascii="Times New Roman" w:eastAsia="Calibri" w:hAnsi="Times New Roman" w:cs="Calibri"/>
                <w:color w:val="FF0000"/>
                <w:sz w:val="24"/>
                <w:lang w:val="uk-UA" w:eastAsia="en-US"/>
              </w:rPr>
            </w:pPr>
          </w:p>
        </w:tc>
      </w:tr>
      <w:tr w:rsidR="00EB7AEE" w:rsidRPr="00DE4E93" w14:paraId="666E54D7" w14:textId="77777777" w:rsidTr="0094077E">
        <w:trPr>
          <w:trHeight w:val="290"/>
        </w:trPr>
        <w:tc>
          <w:tcPr>
            <w:tcW w:w="536" w:type="dxa"/>
            <w:gridSpan w:val="2"/>
            <w:tcBorders>
              <w:top w:val="single" w:sz="4" w:space="0" w:color="000000"/>
              <w:left w:val="single" w:sz="4" w:space="0" w:color="000000"/>
              <w:bottom w:val="single" w:sz="4" w:space="0" w:color="000000"/>
            </w:tcBorders>
          </w:tcPr>
          <w:p w14:paraId="757CE69D" w14:textId="77777777" w:rsidR="00EB7AEE" w:rsidRPr="00DE4E93" w:rsidRDefault="00EB7AEE" w:rsidP="00EB7AEE">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19</w:t>
            </w:r>
          </w:p>
        </w:tc>
        <w:tc>
          <w:tcPr>
            <w:tcW w:w="3981" w:type="dxa"/>
            <w:tcBorders>
              <w:top w:val="single" w:sz="4" w:space="0" w:color="000000"/>
              <w:left w:val="single" w:sz="4" w:space="0" w:color="000000"/>
              <w:bottom w:val="single" w:sz="4" w:space="0" w:color="000000"/>
            </w:tcBorders>
            <w:vAlign w:val="center"/>
          </w:tcPr>
          <w:p w14:paraId="53A81430" w14:textId="5F466C7F" w:rsidR="00EB7AEE" w:rsidRPr="00EB7AEE" w:rsidRDefault="00EB7AEE" w:rsidP="00EB7AEE">
            <w:pPr>
              <w:spacing w:after="160" w:line="259" w:lineRule="auto"/>
              <w:jc w:val="both"/>
              <w:rPr>
                <w:rFonts w:ascii="Times New Roman" w:eastAsia="Calibri" w:hAnsi="Times New Roman" w:cs="Times New Roman"/>
                <w:color w:val="auto"/>
                <w:sz w:val="24"/>
                <w:szCs w:val="24"/>
                <w:lang w:val="uk-UA" w:eastAsia="en-US"/>
              </w:rPr>
            </w:pPr>
            <w:r w:rsidRPr="00EB7AEE">
              <w:rPr>
                <w:rFonts w:ascii="Times New Roman" w:hAnsi="Times New Roman" w:cs="Times New Roman"/>
                <w:sz w:val="24"/>
                <w:szCs w:val="24"/>
              </w:rPr>
              <w:t>Можливість встановлення офтальмологічного лазеру</w:t>
            </w:r>
          </w:p>
        </w:tc>
        <w:tc>
          <w:tcPr>
            <w:tcW w:w="2458" w:type="dxa"/>
            <w:gridSpan w:val="2"/>
            <w:tcBorders>
              <w:top w:val="single" w:sz="4" w:space="0" w:color="000000"/>
              <w:left w:val="single" w:sz="4" w:space="0" w:color="000000"/>
              <w:bottom w:val="single" w:sz="4" w:space="0" w:color="000000"/>
            </w:tcBorders>
            <w:vAlign w:val="center"/>
          </w:tcPr>
          <w:p w14:paraId="721B58B7" w14:textId="2BBD1A9B" w:rsidR="00EB7AEE" w:rsidRPr="00EB7AEE" w:rsidRDefault="00EB7AEE" w:rsidP="00EB7AEE">
            <w:pPr>
              <w:spacing w:after="160" w:line="259" w:lineRule="auto"/>
              <w:rPr>
                <w:rFonts w:ascii="Times New Roman" w:eastAsia="Calibri" w:hAnsi="Times New Roman" w:cs="Times New Roman"/>
                <w:color w:val="auto"/>
                <w:sz w:val="24"/>
                <w:szCs w:val="24"/>
                <w:lang w:val="uk-UA" w:eastAsia="en-US"/>
              </w:rPr>
            </w:pPr>
            <w:r w:rsidRPr="00EB7AEE">
              <w:rPr>
                <w:rFonts w:ascii="Times New Roman" w:eastAsia="Gulim" w:hAnsi="Times New Roman" w:cs="Times New Roman"/>
                <w:sz w:val="24"/>
                <w:szCs w:val="24"/>
              </w:rPr>
              <w:t>Можливість</w:t>
            </w:r>
          </w:p>
        </w:tc>
        <w:tc>
          <w:tcPr>
            <w:tcW w:w="2270" w:type="dxa"/>
            <w:tcBorders>
              <w:top w:val="single" w:sz="4" w:space="0" w:color="000000"/>
              <w:left w:val="single" w:sz="4" w:space="0" w:color="000000"/>
              <w:bottom w:val="single" w:sz="4" w:space="0" w:color="000000"/>
              <w:right w:val="single" w:sz="4" w:space="0" w:color="000000"/>
            </w:tcBorders>
          </w:tcPr>
          <w:p w14:paraId="1E27582C" w14:textId="77777777" w:rsidR="00EB7AEE" w:rsidRPr="00DE4E93" w:rsidRDefault="00EB7AEE" w:rsidP="00EB7AEE">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EB7AEE" w:rsidRPr="00DE4E93" w14:paraId="5CC2070C" w14:textId="77777777" w:rsidTr="00361105">
        <w:trPr>
          <w:trHeight w:val="290"/>
        </w:trPr>
        <w:tc>
          <w:tcPr>
            <w:tcW w:w="9245" w:type="dxa"/>
            <w:gridSpan w:val="6"/>
            <w:tcBorders>
              <w:top w:val="single" w:sz="4" w:space="0" w:color="000000"/>
              <w:left w:val="single" w:sz="4" w:space="0" w:color="000000"/>
              <w:bottom w:val="single" w:sz="4" w:space="0" w:color="000000"/>
              <w:right w:val="single" w:sz="4" w:space="0" w:color="000000"/>
            </w:tcBorders>
          </w:tcPr>
          <w:p w14:paraId="1B53110E" w14:textId="5B31E9CF" w:rsidR="00EB7AEE" w:rsidRPr="00DE4E93" w:rsidRDefault="00EB7AEE" w:rsidP="00361105">
            <w:pPr>
              <w:spacing w:after="160" w:line="259" w:lineRule="auto"/>
              <w:jc w:val="center"/>
              <w:rPr>
                <w:rFonts w:ascii="Times New Roman" w:eastAsia="Calibri" w:hAnsi="Times New Roman" w:cs="Calibri"/>
                <w:color w:val="FF0000"/>
                <w:sz w:val="24"/>
                <w:lang w:val="uk-UA" w:eastAsia="en-US"/>
              </w:rPr>
            </w:pPr>
            <w:r w:rsidRPr="00EB7AEE">
              <w:rPr>
                <w:rFonts w:ascii="Times New Roman" w:eastAsia="Calibri" w:hAnsi="Times New Roman" w:cs="Times New Roman"/>
                <w:b/>
                <w:color w:val="auto"/>
                <w:sz w:val="24"/>
                <w:szCs w:val="24"/>
                <w:lang w:val="en-GB" w:eastAsia="en-US"/>
              </w:rPr>
              <w:t>Переміщення основи</w:t>
            </w:r>
          </w:p>
        </w:tc>
      </w:tr>
      <w:tr w:rsidR="00396E8A" w:rsidRPr="00DE4E93" w14:paraId="47FCCA8D" w14:textId="77777777" w:rsidTr="00361105">
        <w:trPr>
          <w:trHeight w:val="290"/>
        </w:trPr>
        <w:tc>
          <w:tcPr>
            <w:tcW w:w="536" w:type="dxa"/>
            <w:gridSpan w:val="2"/>
            <w:tcBorders>
              <w:top w:val="single" w:sz="4" w:space="0" w:color="000000"/>
              <w:left w:val="single" w:sz="4" w:space="0" w:color="000000"/>
              <w:bottom w:val="single" w:sz="4" w:space="0" w:color="000000"/>
            </w:tcBorders>
          </w:tcPr>
          <w:p w14:paraId="1A9543B5" w14:textId="16F1C211" w:rsidR="00396E8A" w:rsidRPr="00DE4E93" w:rsidRDefault="00396E8A" w:rsidP="00396E8A">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20</w:t>
            </w:r>
          </w:p>
        </w:tc>
        <w:tc>
          <w:tcPr>
            <w:tcW w:w="3981" w:type="dxa"/>
            <w:tcBorders>
              <w:top w:val="single" w:sz="4" w:space="0" w:color="000000"/>
              <w:left w:val="single" w:sz="4" w:space="0" w:color="000000"/>
              <w:bottom w:val="single" w:sz="4" w:space="0" w:color="000000"/>
            </w:tcBorders>
          </w:tcPr>
          <w:p w14:paraId="6B534341" w14:textId="78E54677" w:rsidR="00396E8A" w:rsidRPr="00396E8A" w:rsidRDefault="00396E8A" w:rsidP="00396E8A">
            <w:pPr>
              <w:spacing w:after="160" w:line="259" w:lineRule="auto"/>
              <w:jc w:val="both"/>
              <w:rPr>
                <w:rFonts w:ascii="Times New Roman" w:eastAsia="Calibri" w:hAnsi="Times New Roman" w:cs="Times New Roman"/>
                <w:color w:val="auto"/>
                <w:sz w:val="24"/>
                <w:szCs w:val="24"/>
                <w:lang w:val="uk-UA" w:eastAsia="en-US"/>
              </w:rPr>
            </w:pPr>
            <w:r w:rsidRPr="00396E8A">
              <w:rPr>
                <w:rFonts w:ascii="Times New Roman" w:hAnsi="Times New Roman" w:cs="Times New Roman"/>
                <w:sz w:val="24"/>
                <w:szCs w:val="24"/>
              </w:rPr>
              <w:t>Вертикальне</w:t>
            </w:r>
          </w:p>
        </w:tc>
        <w:tc>
          <w:tcPr>
            <w:tcW w:w="2458" w:type="dxa"/>
            <w:gridSpan w:val="2"/>
            <w:tcBorders>
              <w:top w:val="single" w:sz="4" w:space="0" w:color="000000"/>
              <w:left w:val="single" w:sz="4" w:space="0" w:color="000000"/>
              <w:bottom w:val="single" w:sz="4" w:space="0" w:color="000000"/>
            </w:tcBorders>
          </w:tcPr>
          <w:p w14:paraId="7447FFE8" w14:textId="73BAA9D4" w:rsidR="00396E8A" w:rsidRPr="00396E8A" w:rsidRDefault="00396E8A" w:rsidP="00396E8A">
            <w:pPr>
              <w:spacing w:after="160" w:line="259" w:lineRule="auto"/>
              <w:rPr>
                <w:rFonts w:ascii="Times New Roman" w:eastAsia="Calibri" w:hAnsi="Times New Roman" w:cs="Times New Roman"/>
                <w:color w:val="auto"/>
                <w:sz w:val="24"/>
                <w:szCs w:val="24"/>
                <w:lang w:val="uk-UA" w:eastAsia="en-US"/>
              </w:rPr>
            </w:pPr>
            <w:r w:rsidRPr="00396E8A">
              <w:rPr>
                <w:rFonts w:ascii="Times New Roman" w:hAnsi="Times New Roman" w:cs="Times New Roman"/>
                <w:sz w:val="24"/>
                <w:szCs w:val="24"/>
              </w:rPr>
              <w:t>27-30 мм</w:t>
            </w:r>
          </w:p>
        </w:tc>
        <w:tc>
          <w:tcPr>
            <w:tcW w:w="2270" w:type="dxa"/>
            <w:tcBorders>
              <w:top w:val="single" w:sz="4" w:space="0" w:color="000000"/>
              <w:left w:val="single" w:sz="4" w:space="0" w:color="000000"/>
              <w:bottom w:val="single" w:sz="4" w:space="0" w:color="000000"/>
              <w:right w:val="single" w:sz="4" w:space="0" w:color="000000"/>
            </w:tcBorders>
          </w:tcPr>
          <w:p w14:paraId="09316BAF" w14:textId="77777777" w:rsidR="00396E8A" w:rsidRPr="00DE4E93" w:rsidRDefault="00396E8A" w:rsidP="00396E8A">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396E8A" w:rsidRPr="00DE4E93" w14:paraId="7E172EE8" w14:textId="77777777" w:rsidTr="00361105">
        <w:trPr>
          <w:trHeight w:val="290"/>
        </w:trPr>
        <w:tc>
          <w:tcPr>
            <w:tcW w:w="536" w:type="dxa"/>
            <w:gridSpan w:val="2"/>
            <w:tcBorders>
              <w:top w:val="single" w:sz="4" w:space="0" w:color="000000"/>
              <w:left w:val="single" w:sz="4" w:space="0" w:color="000000"/>
              <w:bottom w:val="single" w:sz="4" w:space="0" w:color="000000"/>
            </w:tcBorders>
          </w:tcPr>
          <w:p w14:paraId="47F362FB" w14:textId="72C9F9AE" w:rsidR="00396E8A" w:rsidRPr="00DE4E93" w:rsidRDefault="00396E8A" w:rsidP="00396E8A">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21</w:t>
            </w:r>
          </w:p>
        </w:tc>
        <w:tc>
          <w:tcPr>
            <w:tcW w:w="3981" w:type="dxa"/>
            <w:tcBorders>
              <w:top w:val="single" w:sz="4" w:space="0" w:color="000000"/>
              <w:left w:val="single" w:sz="4" w:space="0" w:color="000000"/>
              <w:bottom w:val="single" w:sz="4" w:space="0" w:color="000000"/>
            </w:tcBorders>
          </w:tcPr>
          <w:p w14:paraId="5F291644" w14:textId="630A16BE" w:rsidR="00396E8A" w:rsidRPr="00396E8A" w:rsidRDefault="00396E8A" w:rsidP="00396E8A">
            <w:pPr>
              <w:spacing w:after="160" w:line="259" w:lineRule="auto"/>
              <w:jc w:val="both"/>
              <w:rPr>
                <w:rFonts w:ascii="Times New Roman" w:eastAsia="Calibri" w:hAnsi="Times New Roman" w:cs="Times New Roman"/>
                <w:color w:val="auto"/>
                <w:sz w:val="24"/>
                <w:szCs w:val="24"/>
                <w:lang w:val="uk-UA" w:eastAsia="en-US"/>
              </w:rPr>
            </w:pPr>
            <w:r w:rsidRPr="00396E8A">
              <w:rPr>
                <w:rFonts w:ascii="Times New Roman" w:hAnsi="Times New Roman" w:cs="Times New Roman"/>
                <w:sz w:val="24"/>
                <w:szCs w:val="24"/>
              </w:rPr>
              <w:t>Повздовжнє</w:t>
            </w:r>
          </w:p>
        </w:tc>
        <w:tc>
          <w:tcPr>
            <w:tcW w:w="2458" w:type="dxa"/>
            <w:gridSpan w:val="2"/>
            <w:tcBorders>
              <w:top w:val="single" w:sz="4" w:space="0" w:color="000000"/>
              <w:left w:val="single" w:sz="4" w:space="0" w:color="000000"/>
              <w:bottom w:val="single" w:sz="4" w:space="0" w:color="000000"/>
            </w:tcBorders>
          </w:tcPr>
          <w:p w14:paraId="46481BCC" w14:textId="3B8014B5" w:rsidR="00396E8A" w:rsidRPr="00396E8A" w:rsidRDefault="00396E8A" w:rsidP="00396E8A">
            <w:pPr>
              <w:widowControl w:val="0"/>
              <w:autoSpaceDE w:val="0"/>
              <w:autoSpaceDN w:val="0"/>
              <w:adjustRightInd w:val="0"/>
              <w:spacing w:after="240" w:line="300" w:lineRule="atLeast"/>
              <w:rPr>
                <w:rFonts w:ascii="Times New Roman" w:eastAsia="Calibri" w:hAnsi="Times New Roman" w:cs="Times New Roman"/>
                <w:sz w:val="24"/>
                <w:szCs w:val="24"/>
                <w:lang w:val="uk-UA" w:eastAsia="en-US"/>
              </w:rPr>
            </w:pPr>
            <w:r w:rsidRPr="00396E8A">
              <w:rPr>
                <w:rFonts w:ascii="Times New Roman" w:hAnsi="Times New Roman" w:cs="Times New Roman"/>
                <w:sz w:val="24"/>
                <w:szCs w:val="24"/>
              </w:rPr>
              <w:t>95-105 мм</w:t>
            </w:r>
          </w:p>
        </w:tc>
        <w:tc>
          <w:tcPr>
            <w:tcW w:w="2270" w:type="dxa"/>
            <w:tcBorders>
              <w:top w:val="single" w:sz="4" w:space="0" w:color="000000"/>
              <w:left w:val="single" w:sz="4" w:space="0" w:color="000000"/>
              <w:bottom w:val="single" w:sz="4" w:space="0" w:color="000000"/>
              <w:right w:val="single" w:sz="4" w:space="0" w:color="000000"/>
            </w:tcBorders>
          </w:tcPr>
          <w:p w14:paraId="575F4CEE" w14:textId="77777777" w:rsidR="00396E8A" w:rsidRPr="00DE4E93" w:rsidRDefault="00396E8A" w:rsidP="00396E8A">
            <w:pPr>
              <w:spacing w:after="160" w:line="259" w:lineRule="auto"/>
              <w:rPr>
                <w:rFonts w:ascii="Times New Roman" w:eastAsia="Calibri" w:hAnsi="Times New Roman" w:cs="Calibri"/>
                <w:color w:val="FF0000"/>
                <w:sz w:val="24"/>
                <w:lang w:val="uk-UA" w:eastAsia="en-US"/>
              </w:rPr>
            </w:pPr>
          </w:p>
        </w:tc>
      </w:tr>
      <w:tr w:rsidR="00396E8A" w:rsidRPr="00DE4E93" w14:paraId="3F04C640" w14:textId="77777777" w:rsidTr="00361105">
        <w:trPr>
          <w:trHeight w:val="290"/>
        </w:trPr>
        <w:tc>
          <w:tcPr>
            <w:tcW w:w="536" w:type="dxa"/>
            <w:gridSpan w:val="2"/>
            <w:tcBorders>
              <w:top w:val="single" w:sz="4" w:space="0" w:color="000000"/>
              <w:left w:val="single" w:sz="4" w:space="0" w:color="000000"/>
              <w:bottom w:val="single" w:sz="4" w:space="0" w:color="000000"/>
            </w:tcBorders>
          </w:tcPr>
          <w:p w14:paraId="5A6F826D" w14:textId="4795F2C2" w:rsidR="00396E8A" w:rsidRPr="00DE4E93" w:rsidRDefault="00396E8A" w:rsidP="00396E8A">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22</w:t>
            </w:r>
          </w:p>
        </w:tc>
        <w:tc>
          <w:tcPr>
            <w:tcW w:w="3981" w:type="dxa"/>
            <w:tcBorders>
              <w:top w:val="single" w:sz="4" w:space="0" w:color="000000"/>
              <w:left w:val="single" w:sz="4" w:space="0" w:color="000000"/>
              <w:bottom w:val="single" w:sz="4" w:space="0" w:color="000000"/>
            </w:tcBorders>
          </w:tcPr>
          <w:p w14:paraId="02EB6B17" w14:textId="17E4B98F" w:rsidR="00396E8A" w:rsidRPr="00396E8A" w:rsidRDefault="00396E8A" w:rsidP="00396E8A">
            <w:pPr>
              <w:spacing w:after="160" w:line="259" w:lineRule="auto"/>
              <w:jc w:val="both"/>
              <w:rPr>
                <w:rFonts w:ascii="Times New Roman" w:eastAsia="Calibri" w:hAnsi="Times New Roman" w:cs="Times New Roman"/>
                <w:color w:val="auto"/>
                <w:sz w:val="24"/>
                <w:szCs w:val="24"/>
                <w:lang w:val="uk-UA" w:eastAsia="en-US"/>
              </w:rPr>
            </w:pPr>
            <w:r w:rsidRPr="00396E8A">
              <w:rPr>
                <w:rFonts w:ascii="Times New Roman" w:hAnsi="Times New Roman" w:cs="Times New Roman"/>
                <w:sz w:val="24"/>
                <w:szCs w:val="24"/>
              </w:rPr>
              <w:t>Поперечне</w:t>
            </w:r>
          </w:p>
        </w:tc>
        <w:tc>
          <w:tcPr>
            <w:tcW w:w="2458" w:type="dxa"/>
            <w:gridSpan w:val="2"/>
            <w:tcBorders>
              <w:top w:val="single" w:sz="4" w:space="0" w:color="000000"/>
              <w:left w:val="single" w:sz="4" w:space="0" w:color="000000"/>
              <w:bottom w:val="single" w:sz="4" w:space="0" w:color="000000"/>
            </w:tcBorders>
          </w:tcPr>
          <w:p w14:paraId="1C77FC84" w14:textId="314ADA77" w:rsidR="00396E8A" w:rsidRPr="00396E8A" w:rsidRDefault="00396E8A" w:rsidP="00396E8A">
            <w:pPr>
              <w:adjustRightInd w:val="0"/>
              <w:spacing w:after="160" w:line="259" w:lineRule="auto"/>
              <w:rPr>
                <w:rFonts w:ascii="Times New Roman" w:eastAsia="Calibri" w:hAnsi="Times New Roman" w:cs="Times New Roman"/>
                <w:color w:val="auto"/>
                <w:sz w:val="24"/>
                <w:szCs w:val="24"/>
                <w:lang w:val="uk-UA" w:eastAsia="en-US"/>
              </w:rPr>
            </w:pPr>
            <w:r w:rsidRPr="00396E8A">
              <w:rPr>
                <w:rFonts w:ascii="Times New Roman" w:hAnsi="Times New Roman" w:cs="Times New Roman"/>
                <w:sz w:val="24"/>
                <w:szCs w:val="24"/>
              </w:rPr>
              <w:t>95-105 мм</w:t>
            </w:r>
          </w:p>
        </w:tc>
        <w:tc>
          <w:tcPr>
            <w:tcW w:w="2270" w:type="dxa"/>
            <w:tcBorders>
              <w:top w:val="single" w:sz="4" w:space="0" w:color="000000"/>
              <w:left w:val="single" w:sz="4" w:space="0" w:color="000000"/>
              <w:bottom w:val="single" w:sz="4" w:space="0" w:color="000000"/>
              <w:right w:val="single" w:sz="4" w:space="0" w:color="000000"/>
            </w:tcBorders>
          </w:tcPr>
          <w:p w14:paraId="421F1F69" w14:textId="77777777" w:rsidR="00396E8A" w:rsidRPr="00DE4E93" w:rsidRDefault="00396E8A" w:rsidP="00396E8A">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396E8A" w:rsidRPr="00DE4E93" w14:paraId="34CF2026" w14:textId="77777777" w:rsidTr="00361105">
        <w:trPr>
          <w:trHeight w:val="290"/>
        </w:trPr>
        <w:tc>
          <w:tcPr>
            <w:tcW w:w="536" w:type="dxa"/>
            <w:gridSpan w:val="2"/>
            <w:tcBorders>
              <w:top w:val="single" w:sz="4" w:space="0" w:color="000000"/>
              <w:left w:val="single" w:sz="4" w:space="0" w:color="000000"/>
              <w:bottom w:val="single" w:sz="4" w:space="0" w:color="000000"/>
            </w:tcBorders>
          </w:tcPr>
          <w:p w14:paraId="08217D55" w14:textId="27F49C48" w:rsidR="00396E8A" w:rsidRDefault="00396E8A" w:rsidP="00396E8A">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23</w:t>
            </w:r>
          </w:p>
        </w:tc>
        <w:tc>
          <w:tcPr>
            <w:tcW w:w="3981" w:type="dxa"/>
            <w:tcBorders>
              <w:top w:val="single" w:sz="4" w:space="0" w:color="000000"/>
              <w:left w:val="single" w:sz="4" w:space="0" w:color="000000"/>
              <w:bottom w:val="single" w:sz="4" w:space="0" w:color="000000"/>
            </w:tcBorders>
          </w:tcPr>
          <w:p w14:paraId="07D1D889" w14:textId="1FABCB45" w:rsidR="00396E8A" w:rsidRPr="00396E8A" w:rsidRDefault="00396E8A" w:rsidP="00396E8A">
            <w:pPr>
              <w:spacing w:after="160" w:line="259" w:lineRule="auto"/>
              <w:jc w:val="both"/>
              <w:rPr>
                <w:rFonts w:ascii="Times New Roman" w:hAnsi="Times New Roman" w:cs="Times New Roman"/>
                <w:sz w:val="24"/>
                <w:szCs w:val="24"/>
                <w:lang w:val="uk-UA"/>
              </w:rPr>
            </w:pPr>
            <w:r w:rsidRPr="00396E8A">
              <w:rPr>
                <w:rFonts w:ascii="Times New Roman" w:hAnsi="Times New Roman" w:cs="Times New Roman"/>
                <w:sz w:val="24"/>
                <w:szCs w:val="24"/>
              </w:rPr>
              <w:t>Мін.крок руху</w:t>
            </w:r>
          </w:p>
        </w:tc>
        <w:tc>
          <w:tcPr>
            <w:tcW w:w="2458" w:type="dxa"/>
            <w:gridSpan w:val="2"/>
            <w:tcBorders>
              <w:top w:val="single" w:sz="4" w:space="0" w:color="000000"/>
              <w:left w:val="single" w:sz="4" w:space="0" w:color="000000"/>
              <w:bottom w:val="single" w:sz="4" w:space="0" w:color="000000"/>
            </w:tcBorders>
          </w:tcPr>
          <w:p w14:paraId="186CAB28" w14:textId="1CA1C6D9" w:rsidR="00396E8A" w:rsidRPr="00396E8A" w:rsidRDefault="00396E8A" w:rsidP="00396E8A">
            <w:pPr>
              <w:adjustRightInd w:val="0"/>
              <w:spacing w:after="160" w:line="259" w:lineRule="auto"/>
              <w:rPr>
                <w:rFonts w:ascii="Times New Roman" w:hAnsi="Times New Roman" w:cs="Times New Roman"/>
                <w:sz w:val="24"/>
                <w:szCs w:val="24"/>
                <w:lang w:val="uk-UA"/>
              </w:rPr>
            </w:pPr>
            <w:r w:rsidRPr="00396E8A">
              <w:rPr>
                <w:rFonts w:ascii="Times New Roman" w:hAnsi="Times New Roman" w:cs="Times New Roman"/>
                <w:sz w:val="24"/>
                <w:szCs w:val="24"/>
              </w:rPr>
              <w:t>5-10 мм</w:t>
            </w:r>
          </w:p>
        </w:tc>
        <w:tc>
          <w:tcPr>
            <w:tcW w:w="2270" w:type="dxa"/>
            <w:tcBorders>
              <w:top w:val="single" w:sz="4" w:space="0" w:color="000000"/>
              <w:left w:val="single" w:sz="4" w:space="0" w:color="000000"/>
              <w:bottom w:val="single" w:sz="4" w:space="0" w:color="000000"/>
              <w:right w:val="single" w:sz="4" w:space="0" w:color="000000"/>
            </w:tcBorders>
          </w:tcPr>
          <w:p w14:paraId="1BEED787" w14:textId="77777777" w:rsidR="00396E8A" w:rsidRPr="00DE4E93" w:rsidRDefault="00396E8A" w:rsidP="00396E8A">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396E8A" w:rsidRPr="00DE4E93" w14:paraId="00E38CFB" w14:textId="77777777" w:rsidTr="00361105">
        <w:trPr>
          <w:trHeight w:val="290"/>
        </w:trPr>
        <w:tc>
          <w:tcPr>
            <w:tcW w:w="536" w:type="dxa"/>
            <w:gridSpan w:val="2"/>
            <w:tcBorders>
              <w:top w:val="single" w:sz="4" w:space="0" w:color="000000"/>
              <w:left w:val="single" w:sz="4" w:space="0" w:color="000000"/>
              <w:bottom w:val="single" w:sz="4" w:space="0" w:color="000000"/>
            </w:tcBorders>
          </w:tcPr>
          <w:p w14:paraId="2581E515" w14:textId="7C0DEF9F" w:rsidR="00396E8A" w:rsidRDefault="00396E8A" w:rsidP="00396E8A">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24</w:t>
            </w:r>
          </w:p>
        </w:tc>
        <w:tc>
          <w:tcPr>
            <w:tcW w:w="3981" w:type="dxa"/>
            <w:tcBorders>
              <w:top w:val="single" w:sz="4" w:space="0" w:color="000000"/>
              <w:left w:val="single" w:sz="4" w:space="0" w:color="000000"/>
              <w:bottom w:val="single" w:sz="4" w:space="0" w:color="000000"/>
            </w:tcBorders>
          </w:tcPr>
          <w:p w14:paraId="033E1BCB" w14:textId="05562FD4" w:rsidR="00396E8A" w:rsidRPr="00396E8A" w:rsidRDefault="00396E8A" w:rsidP="00396E8A">
            <w:pPr>
              <w:spacing w:after="160" w:line="259" w:lineRule="auto"/>
              <w:jc w:val="both"/>
              <w:rPr>
                <w:rFonts w:ascii="Times New Roman" w:hAnsi="Times New Roman" w:cs="Times New Roman"/>
                <w:sz w:val="24"/>
                <w:szCs w:val="24"/>
                <w:lang w:val="uk-UA"/>
              </w:rPr>
            </w:pPr>
            <w:r w:rsidRPr="00396E8A">
              <w:rPr>
                <w:rFonts w:ascii="Times New Roman" w:hAnsi="Times New Roman" w:cs="Times New Roman"/>
                <w:sz w:val="24"/>
                <w:szCs w:val="24"/>
              </w:rPr>
              <w:t>Джерело живлення</w:t>
            </w:r>
          </w:p>
        </w:tc>
        <w:tc>
          <w:tcPr>
            <w:tcW w:w="2458" w:type="dxa"/>
            <w:gridSpan w:val="2"/>
            <w:tcBorders>
              <w:top w:val="single" w:sz="4" w:space="0" w:color="000000"/>
              <w:left w:val="single" w:sz="4" w:space="0" w:color="000000"/>
              <w:bottom w:val="single" w:sz="4" w:space="0" w:color="000000"/>
            </w:tcBorders>
          </w:tcPr>
          <w:p w14:paraId="00BCE0F7" w14:textId="567585F2" w:rsidR="00396E8A" w:rsidRPr="00396E8A" w:rsidRDefault="00396E8A" w:rsidP="00396E8A">
            <w:pPr>
              <w:adjustRightInd w:val="0"/>
              <w:spacing w:after="160" w:line="259" w:lineRule="auto"/>
              <w:rPr>
                <w:rFonts w:ascii="Times New Roman" w:hAnsi="Times New Roman" w:cs="Times New Roman"/>
                <w:sz w:val="24"/>
                <w:szCs w:val="24"/>
                <w:lang w:val="uk-UA"/>
              </w:rPr>
            </w:pPr>
            <w:r w:rsidRPr="00396E8A">
              <w:rPr>
                <w:rFonts w:ascii="Times New Roman" w:hAnsi="Times New Roman" w:cs="Times New Roman"/>
                <w:sz w:val="24"/>
                <w:szCs w:val="24"/>
              </w:rPr>
              <w:t xml:space="preserve">100-240V AC 50/60Hz </w:t>
            </w:r>
          </w:p>
        </w:tc>
        <w:tc>
          <w:tcPr>
            <w:tcW w:w="2270" w:type="dxa"/>
            <w:tcBorders>
              <w:top w:val="single" w:sz="4" w:space="0" w:color="000000"/>
              <w:left w:val="single" w:sz="4" w:space="0" w:color="000000"/>
              <w:bottom w:val="single" w:sz="4" w:space="0" w:color="000000"/>
              <w:right w:val="single" w:sz="4" w:space="0" w:color="000000"/>
            </w:tcBorders>
          </w:tcPr>
          <w:p w14:paraId="690F0945" w14:textId="77777777" w:rsidR="00396E8A" w:rsidRPr="00DE4E93" w:rsidRDefault="00396E8A" w:rsidP="00396E8A">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r w:rsidR="00396E8A" w:rsidRPr="00DE4E93" w14:paraId="06DD8A43" w14:textId="77777777" w:rsidTr="00361105">
        <w:trPr>
          <w:trHeight w:val="290"/>
        </w:trPr>
        <w:tc>
          <w:tcPr>
            <w:tcW w:w="536" w:type="dxa"/>
            <w:gridSpan w:val="2"/>
            <w:tcBorders>
              <w:top w:val="single" w:sz="4" w:space="0" w:color="000000"/>
              <w:left w:val="single" w:sz="4" w:space="0" w:color="000000"/>
              <w:bottom w:val="single" w:sz="4" w:space="0" w:color="000000"/>
            </w:tcBorders>
          </w:tcPr>
          <w:p w14:paraId="2492362B" w14:textId="3DAEAB4F" w:rsidR="00396E8A" w:rsidRDefault="00396E8A" w:rsidP="00396E8A">
            <w:pPr>
              <w:spacing w:after="160" w:line="259" w:lineRule="auto"/>
              <w:jc w:val="center"/>
              <w:rPr>
                <w:rFonts w:ascii="Times New Roman" w:eastAsia="Calibri" w:hAnsi="Times New Roman" w:cs="Times New Roman"/>
                <w:color w:val="auto"/>
                <w:sz w:val="24"/>
                <w:lang w:val="uk-UA" w:eastAsia="en-US"/>
              </w:rPr>
            </w:pPr>
            <w:r>
              <w:rPr>
                <w:rFonts w:ascii="Times New Roman" w:eastAsia="Calibri" w:hAnsi="Times New Roman" w:cs="Times New Roman"/>
                <w:color w:val="auto"/>
                <w:sz w:val="24"/>
                <w:lang w:val="uk-UA" w:eastAsia="en-US"/>
              </w:rPr>
              <w:t>25</w:t>
            </w:r>
          </w:p>
        </w:tc>
        <w:tc>
          <w:tcPr>
            <w:tcW w:w="3981" w:type="dxa"/>
            <w:tcBorders>
              <w:top w:val="single" w:sz="4" w:space="0" w:color="000000"/>
              <w:left w:val="single" w:sz="4" w:space="0" w:color="000000"/>
              <w:bottom w:val="single" w:sz="4" w:space="0" w:color="000000"/>
            </w:tcBorders>
          </w:tcPr>
          <w:p w14:paraId="1834DD66" w14:textId="75A07C03" w:rsidR="00396E8A" w:rsidRPr="00396E8A" w:rsidRDefault="00396E8A" w:rsidP="00396E8A">
            <w:pPr>
              <w:spacing w:after="160" w:line="259" w:lineRule="auto"/>
              <w:jc w:val="both"/>
              <w:rPr>
                <w:rFonts w:ascii="Times New Roman" w:hAnsi="Times New Roman" w:cs="Times New Roman"/>
                <w:sz w:val="24"/>
                <w:szCs w:val="24"/>
                <w:lang w:val="uk-UA"/>
              </w:rPr>
            </w:pPr>
            <w:r w:rsidRPr="00396E8A">
              <w:rPr>
                <w:rFonts w:ascii="Times New Roman" w:hAnsi="Times New Roman" w:cs="Times New Roman"/>
                <w:sz w:val="24"/>
                <w:szCs w:val="24"/>
              </w:rPr>
              <w:t>Споживання енергії</w:t>
            </w:r>
          </w:p>
        </w:tc>
        <w:tc>
          <w:tcPr>
            <w:tcW w:w="2458" w:type="dxa"/>
            <w:gridSpan w:val="2"/>
            <w:tcBorders>
              <w:top w:val="single" w:sz="4" w:space="0" w:color="000000"/>
              <w:left w:val="single" w:sz="4" w:space="0" w:color="000000"/>
              <w:bottom w:val="single" w:sz="4" w:space="0" w:color="000000"/>
            </w:tcBorders>
          </w:tcPr>
          <w:p w14:paraId="3F1E5A5C" w14:textId="28C27CE5" w:rsidR="00396E8A" w:rsidRPr="00396E8A" w:rsidRDefault="00396E8A" w:rsidP="00396E8A">
            <w:pPr>
              <w:adjustRightInd w:val="0"/>
              <w:spacing w:after="160" w:line="259" w:lineRule="auto"/>
              <w:rPr>
                <w:rFonts w:ascii="Times New Roman" w:hAnsi="Times New Roman" w:cs="Times New Roman"/>
                <w:sz w:val="24"/>
                <w:szCs w:val="24"/>
                <w:lang w:val="uk-UA"/>
              </w:rPr>
            </w:pPr>
            <w:r w:rsidRPr="00396E8A">
              <w:rPr>
                <w:rFonts w:ascii="Times New Roman" w:hAnsi="Times New Roman" w:cs="Times New Roman"/>
                <w:sz w:val="24"/>
                <w:szCs w:val="24"/>
              </w:rPr>
              <w:t>48W (107VA)</w:t>
            </w:r>
          </w:p>
        </w:tc>
        <w:tc>
          <w:tcPr>
            <w:tcW w:w="2270" w:type="dxa"/>
            <w:tcBorders>
              <w:top w:val="single" w:sz="4" w:space="0" w:color="000000"/>
              <w:left w:val="single" w:sz="4" w:space="0" w:color="000000"/>
              <w:bottom w:val="single" w:sz="4" w:space="0" w:color="000000"/>
              <w:right w:val="single" w:sz="4" w:space="0" w:color="000000"/>
            </w:tcBorders>
          </w:tcPr>
          <w:p w14:paraId="0A7D6021" w14:textId="77777777" w:rsidR="00396E8A" w:rsidRPr="00DE4E93" w:rsidRDefault="00396E8A" w:rsidP="00396E8A">
            <w:pPr>
              <w:autoSpaceDE w:val="0"/>
              <w:autoSpaceDN w:val="0"/>
              <w:adjustRightInd w:val="0"/>
              <w:spacing w:line="240" w:lineRule="auto"/>
              <w:rPr>
                <w:rFonts w:ascii="Times New Roman" w:eastAsia="Calibri" w:hAnsi="Times New Roman" w:cs="Times New Roman"/>
                <w:color w:val="FF0000"/>
                <w:sz w:val="24"/>
                <w:szCs w:val="24"/>
                <w:lang w:val="uk-UA" w:eastAsia="en-US"/>
              </w:rPr>
            </w:pPr>
          </w:p>
        </w:tc>
      </w:tr>
    </w:tbl>
    <w:p w14:paraId="68F4CA9A" w14:textId="77777777" w:rsidR="00EB7AEE" w:rsidRDefault="00EB7AEE" w:rsidP="00EB7AEE">
      <w:pPr>
        <w:spacing w:line="240" w:lineRule="auto"/>
        <w:ind w:right="142"/>
        <w:rPr>
          <w:rFonts w:ascii="Times New Roman" w:hAnsi="Times New Roman" w:cs="Times New Roman"/>
          <w:b/>
          <w:sz w:val="24"/>
          <w:szCs w:val="24"/>
          <w:lang w:val="uk-UA"/>
        </w:rPr>
      </w:pPr>
    </w:p>
    <w:p w14:paraId="6CDC195D" w14:textId="77777777" w:rsidR="002955D6" w:rsidRDefault="002955D6" w:rsidP="002955D6">
      <w:pPr>
        <w:spacing w:line="240" w:lineRule="auto"/>
        <w:ind w:right="142"/>
        <w:rPr>
          <w:rFonts w:ascii="Times New Roman" w:hAnsi="Times New Roman" w:cs="Times New Roman"/>
          <w:b/>
          <w:sz w:val="24"/>
          <w:szCs w:val="24"/>
          <w:lang w:val="uk-UA"/>
        </w:rPr>
      </w:pPr>
    </w:p>
    <w:p w14:paraId="35DA23FB" w14:textId="77777777" w:rsidR="002955D6" w:rsidRPr="00247913" w:rsidRDefault="002955D6" w:rsidP="002955D6">
      <w:pPr>
        <w:spacing w:line="240" w:lineRule="auto"/>
        <w:ind w:right="142"/>
        <w:rPr>
          <w:rFonts w:ascii="Times New Roman" w:hAnsi="Times New Roman" w:cs="Times New Roman"/>
          <w:sz w:val="24"/>
          <w:szCs w:val="24"/>
          <w:lang w:val="uk-UA"/>
        </w:rPr>
      </w:pPr>
      <w:r w:rsidRPr="00247913">
        <w:rPr>
          <w:rFonts w:ascii="Times New Roman" w:hAnsi="Times New Roman" w:cs="Times New Roman"/>
          <w:b/>
          <w:sz w:val="24"/>
          <w:szCs w:val="24"/>
          <w:lang w:val="uk-UA"/>
        </w:rPr>
        <w:t xml:space="preserve">* </w:t>
      </w:r>
      <w:r w:rsidRPr="00247913">
        <w:rPr>
          <w:rFonts w:ascii="Times New Roman" w:hAnsi="Times New Roman" w:cs="Times New Roman"/>
          <w:sz w:val="24"/>
          <w:szCs w:val="24"/>
          <w:lang w:val="uk-UA"/>
        </w:rPr>
        <w:t xml:space="preserve">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w:t>
      </w:r>
    </w:p>
    <w:p w14:paraId="0CA3202A" w14:textId="77777777" w:rsidR="002955D6" w:rsidRPr="00247913" w:rsidRDefault="002955D6" w:rsidP="002955D6">
      <w:pPr>
        <w:spacing w:line="240" w:lineRule="auto"/>
        <w:ind w:right="142"/>
        <w:rPr>
          <w:rFonts w:ascii="Times New Roman" w:hAnsi="Times New Roman" w:cs="Times New Roman"/>
          <w:b/>
          <w:sz w:val="24"/>
          <w:szCs w:val="24"/>
          <w:u w:val="single"/>
          <w:lang w:val="uk-UA"/>
        </w:rPr>
      </w:pPr>
      <w:r w:rsidRPr="00247913">
        <w:rPr>
          <w:rFonts w:ascii="Times New Roman" w:hAnsi="Times New Roman" w:cs="Times New Roman"/>
          <w:b/>
          <w:sz w:val="24"/>
          <w:szCs w:val="24"/>
        </w:rPr>
        <w:t>**</w:t>
      </w:r>
      <w:r w:rsidRPr="00247913">
        <w:rPr>
          <w:rFonts w:ascii="Times New Roman" w:hAnsi="Times New Roman" w:cs="Times New Roman"/>
          <w:sz w:val="24"/>
          <w:szCs w:val="24"/>
        </w:rPr>
        <w:t xml:space="preserve"> </w:t>
      </w:r>
      <w:r w:rsidRPr="00247913">
        <w:rPr>
          <w:rFonts w:ascii="Times New Roman" w:hAnsi="Times New Roman" w:cs="Times New Roman"/>
          <w:sz w:val="24"/>
          <w:szCs w:val="24"/>
          <w:lang w:val="uk-UA"/>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3FCADE47" w14:textId="77777777" w:rsidR="00772057" w:rsidRPr="002955D6" w:rsidRDefault="00772057" w:rsidP="000E3543">
      <w:pPr>
        <w:spacing w:line="240" w:lineRule="auto"/>
        <w:rPr>
          <w:lang w:val="uk-UA"/>
        </w:rPr>
      </w:pPr>
    </w:p>
    <w:p w14:paraId="30D3B7F5" w14:textId="09C7F66F" w:rsidR="000E3543" w:rsidRPr="000E2462" w:rsidRDefault="00364627" w:rsidP="000E3543">
      <w:pPr>
        <w:spacing w:line="240" w:lineRule="auto"/>
        <w:rPr>
          <w:rFonts w:ascii="Times New Roman" w:eastAsia="Times New Roman" w:hAnsi="Times New Roman" w:cs="Times New Roman"/>
          <w:b/>
          <w:iCs/>
          <w:color w:val="auto"/>
          <w:sz w:val="24"/>
          <w:szCs w:val="24"/>
          <w:u w:val="single"/>
          <w:lang w:val="uk-UA" w:eastAsia="uk-UA"/>
        </w:rPr>
      </w:pPr>
      <w:r>
        <w:rPr>
          <w:rFonts w:ascii="Times New Roman" w:hAnsi="Times New Roman" w:cs="Times New Roman"/>
          <w:sz w:val="24"/>
          <w:szCs w:val="24"/>
          <w:lang w:val="uk-UA"/>
        </w:rPr>
        <w:t>Учасники зобов’</w:t>
      </w:r>
      <w:r w:rsidR="00772057" w:rsidRPr="00364627">
        <w:rPr>
          <w:rFonts w:ascii="Times New Roman" w:hAnsi="Times New Roman" w:cs="Times New Roman"/>
          <w:sz w:val="24"/>
          <w:szCs w:val="24"/>
          <w:lang w:val="uk-UA"/>
        </w:rPr>
        <w:t xml:space="preserve">язані надати в складі </w:t>
      </w:r>
      <w:r>
        <w:rPr>
          <w:rFonts w:ascii="Times New Roman" w:hAnsi="Times New Roman" w:cs="Times New Roman"/>
          <w:sz w:val="24"/>
          <w:szCs w:val="24"/>
          <w:lang w:val="uk-UA"/>
        </w:rPr>
        <w:t xml:space="preserve">тендерної </w:t>
      </w:r>
      <w:r w:rsidR="00772057" w:rsidRPr="00364627">
        <w:rPr>
          <w:rFonts w:ascii="Times New Roman" w:hAnsi="Times New Roman" w:cs="Times New Roman"/>
          <w:sz w:val="24"/>
          <w:szCs w:val="24"/>
          <w:lang w:val="uk-UA"/>
        </w:rPr>
        <w:t xml:space="preserve">пропозиції це технічне завдання підписане Учасником </w:t>
      </w:r>
      <w:r w:rsidR="00772057" w:rsidRPr="000E2462">
        <w:rPr>
          <w:rFonts w:ascii="Times New Roman" w:hAnsi="Times New Roman" w:cs="Times New Roman"/>
          <w:b/>
          <w:sz w:val="24"/>
          <w:szCs w:val="24"/>
          <w:u w:val="single"/>
          <w:lang w:val="uk-UA"/>
        </w:rPr>
        <w:t>на кожному аркуші.</w:t>
      </w:r>
    </w:p>
    <w:p w14:paraId="5E68B523" w14:textId="77777777" w:rsidR="000514C2" w:rsidRPr="00364627" w:rsidRDefault="000514C2" w:rsidP="000514C2">
      <w:pPr>
        <w:pStyle w:val="31"/>
        <w:ind w:firstLine="540"/>
        <w:rPr>
          <w:rFonts w:ascii="Times New Roman" w:eastAsiaTheme="minorHAnsi" w:hAnsi="Times New Roman"/>
          <w:b/>
          <w:i/>
          <w:szCs w:val="24"/>
          <w:lang w:val="uk-UA" w:eastAsia="en-US"/>
        </w:rPr>
      </w:pPr>
    </w:p>
    <w:p w14:paraId="71F9F9D8" w14:textId="5AA97F78" w:rsidR="000514C2" w:rsidRPr="009A0757" w:rsidRDefault="000514C2" w:rsidP="000514C2">
      <w:pPr>
        <w:pStyle w:val="31"/>
        <w:ind w:firstLine="540"/>
        <w:rPr>
          <w:rStyle w:val="af3"/>
          <w:rFonts w:ascii="Times New Roman" w:eastAsia="Arial" w:hAnsi="Times New Roman"/>
          <w:szCs w:val="24"/>
          <w:lang w:val="uk-UA"/>
        </w:rPr>
      </w:pPr>
      <w:r w:rsidRPr="009A0757">
        <w:rPr>
          <w:rFonts w:ascii="Times New Roman" w:hAnsi="Times New Roman"/>
          <w:b/>
          <w:i/>
          <w:szCs w:val="24"/>
          <w:lang w:val="uk-UA"/>
        </w:rPr>
        <w:t xml:space="preserve">Невиконання вимог цього </w:t>
      </w:r>
      <w:r w:rsidR="00761599" w:rsidRPr="009A0757">
        <w:rPr>
          <w:rFonts w:ascii="Times New Roman" w:hAnsi="Times New Roman"/>
          <w:b/>
          <w:i/>
          <w:szCs w:val="24"/>
          <w:lang w:val="uk-UA"/>
        </w:rPr>
        <w:t>додатку</w:t>
      </w:r>
      <w:r w:rsidRPr="009A0757">
        <w:rPr>
          <w:rFonts w:ascii="Times New Roman" w:hAnsi="Times New Roman"/>
          <w:b/>
          <w:i/>
          <w:szCs w:val="24"/>
          <w:lang w:val="uk-UA"/>
        </w:rPr>
        <w:t xml:space="preserve"> </w:t>
      </w:r>
      <w:r w:rsidR="00772057">
        <w:rPr>
          <w:rFonts w:ascii="Times New Roman" w:hAnsi="Times New Roman"/>
          <w:b/>
          <w:i/>
          <w:szCs w:val="24"/>
          <w:lang w:val="uk-UA"/>
        </w:rPr>
        <w:t xml:space="preserve">тендерної </w:t>
      </w:r>
      <w:r w:rsidRPr="009A0757">
        <w:rPr>
          <w:rFonts w:ascii="Times New Roman" w:hAnsi="Times New Roman"/>
          <w:b/>
          <w:i/>
          <w:szCs w:val="24"/>
          <w:lang w:val="uk-UA"/>
        </w:rPr>
        <w:t>документації у пропозиції Учасника призводить до її відхилення.</w:t>
      </w:r>
    </w:p>
    <w:p w14:paraId="1DF2D685" w14:textId="4C786464" w:rsidR="000514C2" w:rsidRPr="009A0757" w:rsidRDefault="000514C2" w:rsidP="000514C2">
      <w:pPr>
        <w:pStyle w:val="rvps14"/>
        <w:textAlignment w:val="baseline"/>
        <w:rPr>
          <w:rFonts w:eastAsia="Arial"/>
          <w:iCs/>
          <w:color w:val="000000"/>
          <w:lang w:val="uk-UA"/>
        </w:rPr>
      </w:pPr>
      <w:r w:rsidRPr="009A0757">
        <w:rPr>
          <w:rStyle w:val="af3"/>
          <w:rFonts w:eastAsia="Courier New"/>
          <w:b/>
          <w:lang w:val="uk-UA"/>
        </w:rPr>
        <w:t>Посада, ПІБ уповноваженої особи переможця, підпис, печатка</w:t>
      </w:r>
      <w:r w:rsidR="00761599" w:rsidRPr="009A0757">
        <w:rPr>
          <w:rStyle w:val="af3"/>
          <w:rFonts w:eastAsia="Courier New"/>
          <w:b/>
          <w:lang w:val="uk-UA"/>
        </w:rPr>
        <w:t xml:space="preserve"> </w:t>
      </w:r>
      <w:r w:rsidRPr="009A0757">
        <w:rPr>
          <w:b/>
          <w:u w:val="single"/>
          <w:lang w:val="uk-UA"/>
        </w:rPr>
        <w:t>(у разі її використання)</w:t>
      </w:r>
      <w:r w:rsidR="00852AA9" w:rsidRPr="009A0757">
        <w:rPr>
          <w:b/>
          <w:u w:val="single"/>
          <w:lang w:val="uk-UA"/>
        </w:rPr>
        <w:t xml:space="preserve"> </w:t>
      </w:r>
      <w:r w:rsidRPr="009A0757">
        <w:rPr>
          <w:b/>
          <w:u w:val="single"/>
          <w:lang w:val="uk-UA"/>
        </w:rPr>
        <w:t xml:space="preserve"> </w:t>
      </w:r>
    </w:p>
    <w:p w14:paraId="081C7A52" w14:textId="77777777" w:rsidR="000514C2" w:rsidRDefault="000514C2" w:rsidP="000514C2">
      <w:pPr>
        <w:pStyle w:val="LO-normal"/>
        <w:spacing w:after="120"/>
        <w:jc w:val="center"/>
        <w:rPr>
          <w:rFonts w:ascii="Times New Roman" w:hAnsi="Times New Roman" w:cs="Times New Roman"/>
          <w:b/>
          <w:sz w:val="24"/>
          <w:szCs w:val="24"/>
          <w:lang w:val="uk-UA"/>
        </w:rPr>
      </w:pPr>
    </w:p>
    <w:p w14:paraId="4544F6DD" w14:textId="77777777" w:rsidR="00F7524F" w:rsidRPr="001D30BB" w:rsidRDefault="00F7524F" w:rsidP="00F26CD0">
      <w:pPr>
        <w:rPr>
          <w:rFonts w:ascii="Times New Roman" w:hAnsi="Times New Roman" w:cs="Times New Roman"/>
          <w:sz w:val="24"/>
          <w:szCs w:val="24"/>
        </w:rPr>
      </w:pPr>
    </w:p>
    <w:p w14:paraId="01BF535B" w14:textId="77777777" w:rsidR="00E757E1" w:rsidRPr="001D30BB" w:rsidRDefault="00E757E1" w:rsidP="00813265">
      <w:pPr>
        <w:rPr>
          <w:rFonts w:ascii="Times New Roman" w:hAnsi="Times New Roman" w:cs="Times New Roman"/>
          <w:sz w:val="24"/>
          <w:szCs w:val="24"/>
        </w:rPr>
      </w:pPr>
    </w:p>
    <w:sectPr w:rsidR="00E757E1" w:rsidRPr="001D30BB" w:rsidSect="004B452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090DB" w14:textId="77777777" w:rsidR="009C276D" w:rsidRDefault="009C276D" w:rsidP="002E288D">
      <w:pPr>
        <w:spacing w:line="240" w:lineRule="auto"/>
      </w:pPr>
      <w:r>
        <w:separator/>
      </w:r>
    </w:p>
  </w:endnote>
  <w:endnote w:type="continuationSeparator" w:id="0">
    <w:p w14:paraId="78991F31" w14:textId="77777777" w:rsidR="009C276D" w:rsidRDefault="009C276D" w:rsidP="002E2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erGothic">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ndale Sans UI">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 sans-serif">
    <w:altName w:val="Times New Roman"/>
    <w:panose1 w:val="00000000000000000000"/>
    <w:charset w:val="00"/>
    <w:family w:val="roman"/>
    <w:notTrueType/>
    <w:pitch w:val="default"/>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88116"/>
      <w:docPartObj>
        <w:docPartGallery w:val="Page Numbers (Bottom of Page)"/>
        <w:docPartUnique/>
      </w:docPartObj>
    </w:sdtPr>
    <w:sdtEndPr/>
    <w:sdtContent>
      <w:p w14:paraId="335FF527" w14:textId="2E657D74" w:rsidR="00815A68" w:rsidRDefault="00815A68">
        <w:pPr>
          <w:pStyle w:val="af0"/>
          <w:jc w:val="right"/>
        </w:pPr>
        <w:r>
          <w:fldChar w:fldCharType="begin"/>
        </w:r>
        <w:r>
          <w:instrText>PAGE   \* MERGEFORMAT</w:instrText>
        </w:r>
        <w:r>
          <w:fldChar w:fldCharType="separate"/>
        </w:r>
        <w:r w:rsidR="00CD2586">
          <w:rPr>
            <w:noProof/>
          </w:rPr>
          <w:t>8</w:t>
        </w:r>
        <w:r>
          <w:fldChar w:fldCharType="end"/>
        </w:r>
      </w:p>
    </w:sdtContent>
  </w:sdt>
  <w:p w14:paraId="7BE9B491" w14:textId="77777777" w:rsidR="00815A68" w:rsidRDefault="00815A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8F12B" w14:textId="77777777" w:rsidR="009C276D" w:rsidRDefault="009C276D" w:rsidP="002E288D">
      <w:pPr>
        <w:spacing w:line="240" w:lineRule="auto"/>
      </w:pPr>
      <w:r>
        <w:separator/>
      </w:r>
    </w:p>
  </w:footnote>
  <w:footnote w:type="continuationSeparator" w:id="0">
    <w:p w14:paraId="0650318F" w14:textId="77777777" w:rsidR="009C276D" w:rsidRDefault="009C276D" w:rsidP="002E28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6FA21348"/>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pStyle w:val="4"/>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4DE689F"/>
    <w:multiLevelType w:val="hybridMultilevel"/>
    <w:tmpl w:val="2B8C156A"/>
    <w:lvl w:ilvl="0" w:tplc="B8AE6B56">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4" w15:restartNumberingAfterBreak="0">
    <w:nsid w:val="0681247B"/>
    <w:multiLevelType w:val="hybridMultilevel"/>
    <w:tmpl w:val="54DA8490"/>
    <w:lvl w:ilvl="0" w:tplc="96B05F16">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5" w15:restartNumberingAfterBreak="0">
    <w:nsid w:val="083A3D14"/>
    <w:multiLevelType w:val="hybridMultilevel"/>
    <w:tmpl w:val="2B8C156A"/>
    <w:lvl w:ilvl="0" w:tplc="B8AE6B56">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6" w15:restartNumberingAfterBreak="0">
    <w:nsid w:val="0B167316"/>
    <w:multiLevelType w:val="hybridMultilevel"/>
    <w:tmpl w:val="8A3A390A"/>
    <w:lvl w:ilvl="0" w:tplc="DE1C6DA4">
      <w:start w:val="2"/>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7" w15:restartNumberingAfterBreak="0">
    <w:nsid w:val="110D49CD"/>
    <w:multiLevelType w:val="hybridMultilevel"/>
    <w:tmpl w:val="9CA60552"/>
    <w:lvl w:ilvl="0" w:tplc="1C543BC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20D295D"/>
    <w:multiLevelType w:val="hybridMultilevel"/>
    <w:tmpl w:val="2B8C156A"/>
    <w:lvl w:ilvl="0" w:tplc="B8AE6B56">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9" w15:restartNumberingAfterBreak="0">
    <w:nsid w:val="136959F1"/>
    <w:multiLevelType w:val="hybridMultilevel"/>
    <w:tmpl w:val="6FBC172E"/>
    <w:lvl w:ilvl="0" w:tplc="4558A12A">
      <w:start w:val="1"/>
      <w:numFmt w:val="decimal"/>
      <w:lvlText w:val="%1)"/>
      <w:lvlJc w:val="left"/>
      <w:pPr>
        <w:ind w:left="373" w:hanging="360"/>
      </w:pPr>
      <w:rPr>
        <w:rFonts w:ascii="Times New Roman" w:eastAsia="Times New Roman" w:hAnsi="Times New Roman" w:cs="Times New Roman" w:hint="default"/>
      </w:rPr>
    </w:lvl>
    <w:lvl w:ilvl="1" w:tplc="04220019" w:tentative="1">
      <w:start w:val="1"/>
      <w:numFmt w:val="lowerLetter"/>
      <w:lvlText w:val="%2."/>
      <w:lvlJc w:val="left"/>
      <w:pPr>
        <w:ind w:left="1093" w:hanging="360"/>
      </w:pPr>
    </w:lvl>
    <w:lvl w:ilvl="2" w:tplc="0422001B" w:tentative="1">
      <w:start w:val="1"/>
      <w:numFmt w:val="lowerRoman"/>
      <w:lvlText w:val="%3."/>
      <w:lvlJc w:val="right"/>
      <w:pPr>
        <w:ind w:left="1813" w:hanging="180"/>
      </w:pPr>
    </w:lvl>
    <w:lvl w:ilvl="3" w:tplc="0422000F" w:tentative="1">
      <w:start w:val="1"/>
      <w:numFmt w:val="decimal"/>
      <w:lvlText w:val="%4."/>
      <w:lvlJc w:val="left"/>
      <w:pPr>
        <w:ind w:left="2533" w:hanging="360"/>
      </w:pPr>
    </w:lvl>
    <w:lvl w:ilvl="4" w:tplc="04220019" w:tentative="1">
      <w:start w:val="1"/>
      <w:numFmt w:val="lowerLetter"/>
      <w:lvlText w:val="%5."/>
      <w:lvlJc w:val="left"/>
      <w:pPr>
        <w:ind w:left="3253" w:hanging="360"/>
      </w:pPr>
    </w:lvl>
    <w:lvl w:ilvl="5" w:tplc="0422001B" w:tentative="1">
      <w:start w:val="1"/>
      <w:numFmt w:val="lowerRoman"/>
      <w:lvlText w:val="%6."/>
      <w:lvlJc w:val="right"/>
      <w:pPr>
        <w:ind w:left="3973" w:hanging="180"/>
      </w:pPr>
    </w:lvl>
    <w:lvl w:ilvl="6" w:tplc="0422000F" w:tentative="1">
      <w:start w:val="1"/>
      <w:numFmt w:val="decimal"/>
      <w:lvlText w:val="%7."/>
      <w:lvlJc w:val="left"/>
      <w:pPr>
        <w:ind w:left="4693" w:hanging="360"/>
      </w:pPr>
    </w:lvl>
    <w:lvl w:ilvl="7" w:tplc="04220019" w:tentative="1">
      <w:start w:val="1"/>
      <w:numFmt w:val="lowerLetter"/>
      <w:lvlText w:val="%8."/>
      <w:lvlJc w:val="left"/>
      <w:pPr>
        <w:ind w:left="5413" w:hanging="360"/>
      </w:pPr>
    </w:lvl>
    <w:lvl w:ilvl="8" w:tplc="0422001B" w:tentative="1">
      <w:start w:val="1"/>
      <w:numFmt w:val="lowerRoman"/>
      <w:lvlText w:val="%9."/>
      <w:lvlJc w:val="right"/>
      <w:pPr>
        <w:ind w:left="6133" w:hanging="180"/>
      </w:pPr>
    </w:lvl>
  </w:abstractNum>
  <w:abstractNum w:abstractNumId="10"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1" w15:restartNumberingAfterBreak="0">
    <w:nsid w:val="15214BF3"/>
    <w:multiLevelType w:val="multilevel"/>
    <w:tmpl w:val="D08C2124"/>
    <w:lvl w:ilvl="0">
      <w:start w:val="1"/>
      <w:numFmt w:val="bullet"/>
      <w:lvlText w:val=""/>
      <w:lvlJc w:val="left"/>
      <w:pPr>
        <w:tabs>
          <w:tab w:val="num" w:pos="905"/>
        </w:tabs>
        <w:ind w:left="905" w:hanging="360"/>
      </w:pPr>
      <w:rPr>
        <w:rFonts w:ascii="Symbol" w:hAnsi="Symbol" w:hint="default"/>
      </w:rPr>
    </w:lvl>
    <w:lvl w:ilvl="1">
      <w:start w:val="1"/>
      <w:numFmt w:val="bullet"/>
      <w:lvlText w:val="o"/>
      <w:lvlJc w:val="left"/>
      <w:pPr>
        <w:tabs>
          <w:tab w:val="num" w:pos="1625"/>
        </w:tabs>
        <w:ind w:left="1625" w:hanging="360"/>
      </w:pPr>
      <w:rPr>
        <w:rFonts w:ascii="Courier New" w:hAnsi="Courier New" w:cs="Courier New" w:hint="default"/>
      </w:rPr>
    </w:lvl>
    <w:lvl w:ilvl="2">
      <w:start w:val="1"/>
      <w:numFmt w:val="bullet"/>
      <w:lvlText w:val=""/>
      <w:lvlJc w:val="left"/>
      <w:pPr>
        <w:tabs>
          <w:tab w:val="num" w:pos="2345"/>
        </w:tabs>
        <w:ind w:left="2345" w:hanging="360"/>
      </w:pPr>
      <w:rPr>
        <w:rFonts w:ascii="Wingdings" w:hAnsi="Wingdings" w:hint="default"/>
      </w:rPr>
    </w:lvl>
    <w:lvl w:ilvl="3">
      <w:start w:val="1"/>
      <w:numFmt w:val="bullet"/>
      <w:lvlText w:val=""/>
      <w:lvlJc w:val="left"/>
      <w:pPr>
        <w:tabs>
          <w:tab w:val="num" w:pos="3065"/>
        </w:tabs>
        <w:ind w:left="3065" w:hanging="360"/>
      </w:pPr>
      <w:rPr>
        <w:rFonts w:ascii="Symbol" w:hAnsi="Symbol" w:hint="default"/>
      </w:rPr>
    </w:lvl>
    <w:lvl w:ilvl="4">
      <w:start w:val="1"/>
      <w:numFmt w:val="bullet"/>
      <w:lvlText w:val="o"/>
      <w:lvlJc w:val="left"/>
      <w:pPr>
        <w:tabs>
          <w:tab w:val="num" w:pos="3785"/>
        </w:tabs>
        <w:ind w:left="3785" w:hanging="360"/>
      </w:pPr>
      <w:rPr>
        <w:rFonts w:ascii="Courier New" w:hAnsi="Courier New" w:cs="Courier New" w:hint="default"/>
      </w:rPr>
    </w:lvl>
    <w:lvl w:ilvl="5">
      <w:start w:val="1"/>
      <w:numFmt w:val="bullet"/>
      <w:lvlText w:val=""/>
      <w:lvlJc w:val="left"/>
      <w:pPr>
        <w:tabs>
          <w:tab w:val="num" w:pos="4505"/>
        </w:tabs>
        <w:ind w:left="4505" w:hanging="360"/>
      </w:pPr>
      <w:rPr>
        <w:rFonts w:ascii="Wingdings" w:hAnsi="Wingdings" w:hint="default"/>
      </w:rPr>
    </w:lvl>
    <w:lvl w:ilvl="6">
      <w:start w:val="1"/>
      <w:numFmt w:val="bullet"/>
      <w:lvlText w:val=""/>
      <w:lvlJc w:val="left"/>
      <w:pPr>
        <w:tabs>
          <w:tab w:val="num" w:pos="5225"/>
        </w:tabs>
        <w:ind w:left="5225" w:hanging="360"/>
      </w:pPr>
      <w:rPr>
        <w:rFonts w:ascii="Symbol" w:hAnsi="Symbol" w:hint="default"/>
      </w:rPr>
    </w:lvl>
    <w:lvl w:ilvl="7">
      <w:start w:val="1"/>
      <w:numFmt w:val="bullet"/>
      <w:lvlText w:val="o"/>
      <w:lvlJc w:val="left"/>
      <w:pPr>
        <w:tabs>
          <w:tab w:val="num" w:pos="5945"/>
        </w:tabs>
        <w:ind w:left="5945" w:hanging="360"/>
      </w:pPr>
      <w:rPr>
        <w:rFonts w:ascii="Courier New" w:hAnsi="Courier New" w:cs="Courier New" w:hint="default"/>
      </w:rPr>
    </w:lvl>
    <w:lvl w:ilvl="8">
      <w:start w:val="1"/>
      <w:numFmt w:val="bullet"/>
      <w:lvlText w:val=""/>
      <w:lvlJc w:val="left"/>
      <w:pPr>
        <w:tabs>
          <w:tab w:val="num" w:pos="6665"/>
        </w:tabs>
        <w:ind w:left="6665" w:hanging="360"/>
      </w:pPr>
      <w:rPr>
        <w:rFonts w:ascii="Wingdings" w:hAnsi="Wingdings" w:hint="default"/>
      </w:rPr>
    </w:lvl>
  </w:abstractNum>
  <w:abstractNum w:abstractNumId="12" w15:restartNumberingAfterBreak="0">
    <w:nsid w:val="16FB48CB"/>
    <w:multiLevelType w:val="hybridMultilevel"/>
    <w:tmpl w:val="485C5A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776423F"/>
    <w:multiLevelType w:val="hybridMultilevel"/>
    <w:tmpl w:val="3EEC3BB8"/>
    <w:lvl w:ilvl="0" w:tplc="A66852A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C1C2373"/>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D57F90"/>
    <w:multiLevelType w:val="hybridMultilevel"/>
    <w:tmpl w:val="1BB8A536"/>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16"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820488"/>
    <w:multiLevelType w:val="hybridMultilevel"/>
    <w:tmpl w:val="52E823E8"/>
    <w:lvl w:ilvl="0" w:tplc="B58431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8C127B"/>
    <w:multiLevelType w:val="hybridMultilevel"/>
    <w:tmpl w:val="1D86EB4E"/>
    <w:lvl w:ilvl="0" w:tplc="B5843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70358FB"/>
    <w:multiLevelType w:val="hybridMultilevel"/>
    <w:tmpl w:val="D08C2124"/>
    <w:lvl w:ilvl="0" w:tplc="04190001">
      <w:start w:val="1"/>
      <w:numFmt w:val="bullet"/>
      <w:lvlText w:val=""/>
      <w:lvlJc w:val="left"/>
      <w:pPr>
        <w:tabs>
          <w:tab w:val="num" w:pos="905"/>
        </w:tabs>
        <w:ind w:left="905" w:hanging="360"/>
      </w:pPr>
      <w:rPr>
        <w:rFonts w:ascii="Symbol" w:hAnsi="Symbol" w:hint="default"/>
      </w:rPr>
    </w:lvl>
    <w:lvl w:ilvl="1" w:tplc="04190003" w:tentative="1">
      <w:start w:val="1"/>
      <w:numFmt w:val="bullet"/>
      <w:lvlText w:val="o"/>
      <w:lvlJc w:val="left"/>
      <w:pPr>
        <w:tabs>
          <w:tab w:val="num" w:pos="1625"/>
        </w:tabs>
        <w:ind w:left="1625" w:hanging="360"/>
      </w:pPr>
      <w:rPr>
        <w:rFonts w:ascii="Courier New" w:hAnsi="Courier New" w:cs="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cs="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cs="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20" w15:restartNumberingAfterBreak="0">
    <w:nsid w:val="270775DF"/>
    <w:multiLevelType w:val="hybridMultilevel"/>
    <w:tmpl w:val="F3744C9A"/>
    <w:lvl w:ilvl="0" w:tplc="47D8809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B5577D"/>
    <w:multiLevelType w:val="hybridMultilevel"/>
    <w:tmpl w:val="464C65A6"/>
    <w:lvl w:ilvl="0" w:tplc="4202ABC4">
      <w:start w:val="1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2CCF3604"/>
    <w:multiLevelType w:val="multilevel"/>
    <w:tmpl w:val="0CA80B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D67DC4"/>
    <w:multiLevelType w:val="hybridMultilevel"/>
    <w:tmpl w:val="12E68574"/>
    <w:lvl w:ilvl="0" w:tplc="A28EC512">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9F4349"/>
    <w:multiLevelType w:val="multilevel"/>
    <w:tmpl w:val="AEAA63B6"/>
    <w:lvl w:ilvl="0">
      <w:start w:val="1"/>
      <w:numFmt w:val="decimal"/>
      <w:lvlText w:val="%1."/>
      <w:lvlJc w:val="left"/>
      <w:pPr>
        <w:ind w:left="2345" w:hanging="360"/>
      </w:pPr>
      <w:rPr>
        <w:rFonts w:ascii="AdverGothic" w:hAnsi="AdverGothic" w:hint="default"/>
      </w:rPr>
    </w:lvl>
    <w:lvl w:ilvl="1">
      <w:start w:val="2"/>
      <w:numFmt w:val="decimal"/>
      <w:isLgl/>
      <w:lvlText w:val="%1.%2."/>
      <w:lvlJc w:val="left"/>
      <w:pPr>
        <w:ind w:left="2345"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425" w:hanging="1440"/>
      </w:pPr>
      <w:rPr>
        <w:rFonts w:hint="default"/>
      </w:rPr>
    </w:lvl>
  </w:abstractNum>
  <w:abstractNum w:abstractNumId="25" w15:restartNumberingAfterBreak="0">
    <w:nsid w:val="379B7A42"/>
    <w:multiLevelType w:val="hybridMultilevel"/>
    <w:tmpl w:val="9ACA9F06"/>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7" w15:restartNumberingAfterBreak="0">
    <w:nsid w:val="3D48424E"/>
    <w:multiLevelType w:val="multilevel"/>
    <w:tmpl w:val="F41A473E"/>
    <w:lvl w:ilvl="0">
      <w:start w:val="1"/>
      <w:numFmt w:val="decimal"/>
      <w:lvlText w:val="%1."/>
      <w:lvlJc w:val="left"/>
      <w:pPr>
        <w:ind w:left="360" w:hanging="360"/>
      </w:pPr>
      <w:rPr>
        <w:rFonts w:hint="default"/>
      </w:rPr>
    </w:lvl>
    <w:lvl w:ilvl="1">
      <w:start w:val="1"/>
      <w:numFmt w:val="decimal"/>
      <w:lvlText w:val="%1.%2."/>
      <w:lvlJc w:val="left"/>
      <w:pPr>
        <w:ind w:left="376" w:hanging="3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8" w15:restartNumberingAfterBreak="0">
    <w:nsid w:val="40B64211"/>
    <w:multiLevelType w:val="hybridMultilevel"/>
    <w:tmpl w:val="2A08F220"/>
    <w:lvl w:ilvl="0" w:tplc="D036585C">
      <w:start w:val="4"/>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29" w15:restartNumberingAfterBreak="0">
    <w:nsid w:val="46A5715B"/>
    <w:multiLevelType w:val="hybridMultilevel"/>
    <w:tmpl w:val="1DE2AE46"/>
    <w:lvl w:ilvl="0" w:tplc="4202ABC4">
      <w:start w:val="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B8D31A1"/>
    <w:multiLevelType w:val="hybridMultilevel"/>
    <w:tmpl w:val="104CB4B6"/>
    <w:lvl w:ilvl="0" w:tplc="1B4EED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32" w15:restartNumberingAfterBreak="0">
    <w:nsid w:val="50B6098E"/>
    <w:multiLevelType w:val="hybridMultilevel"/>
    <w:tmpl w:val="BAA49E66"/>
    <w:lvl w:ilvl="0" w:tplc="32B4A2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53066637"/>
    <w:multiLevelType w:val="hybridMultilevel"/>
    <w:tmpl w:val="E64A37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6F9497D"/>
    <w:multiLevelType w:val="multilevel"/>
    <w:tmpl w:val="261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1A411C"/>
    <w:multiLevelType w:val="hybridMultilevel"/>
    <w:tmpl w:val="ADB6CC06"/>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7" w15:restartNumberingAfterBreak="0">
    <w:nsid w:val="5C73725B"/>
    <w:multiLevelType w:val="hybridMultilevel"/>
    <w:tmpl w:val="89DAD0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F9A5AF3"/>
    <w:multiLevelType w:val="hybridMultilevel"/>
    <w:tmpl w:val="A59E07A2"/>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9" w15:restartNumberingAfterBreak="0">
    <w:nsid w:val="613F7E08"/>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41" w15:restartNumberingAfterBreak="0">
    <w:nsid w:val="688806EF"/>
    <w:multiLevelType w:val="hybridMultilevel"/>
    <w:tmpl w:val="B3D203E0"/>
    <w:lvl w:ilvl="0" w:tplc="FE360A9E">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2" w15:restartNumberingAfterBreak="0">
    <w:nsid w:val="72ED3B14"/>
    <w:multiLevelType w:val="multilevel"/>
    <w:tmpl w:val="53FA1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3931D9"/>
    <w:multiLevelType w:val="hybridMultilevel"/>
    <w:tmpl w:val="1FD23DE2"/>
    <w:lvl w:ilvl="0" w:tplc="926A78D0">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8C155DB"/>
    <w:multiLevelType w:val="hybridMultilevel"/>
    <w:tmpl w:val="00307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B925030"/>
    <w:multiLevelType w:val="hybridMultilevel"/>
    <w:tmpl w:val="BB60F3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1"/>
  </w:num>
  <w:num w:numId="4">
    <w:abstractNumId w:val="2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9"/>
  </w:num>
  <w:num w:numId="8">
    <w:abstractNumId w:val="4"/>
  </w:num>
  <w:num w:numId="9">
    <w:abstractNumId w:val="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8"/>
  </w:num>
  <w:num w:numId="16">
    <w:abstractNumId w:val="36"/>
  </w:num>
  <w:num w:numId="17">
    <w:abstractNumId w:val="38"/>
  </w:num>
  <w:num w:numId="18">
    <w:abstractNumId w:val="37"/>
  </w:num>
  <w:num w:numId="19">
    <w:abstractNumId w:val="12"/>
  </w:num>
  <w:num w:numId="20">
    <w:abstractNumId w:val="33"/>
  </w:num>
  <w:num w:numId="21">
    <w:abstractNumId w:val="19"/>
  </w:num>
  <w:num w:numId="22">
    <w:abstractNumId w:val="11"/>
  </w:num>
  <w:num w:numId="23">
    <w:abstractNumId w:val="44"/>
  </w:num>
  <w:num w:numId="24">
    <w:abstractNumId w:val="20"/>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2"/>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4"/>
  </w:num>
  <w:num w:numId="31">
    <w:abstractNumId w:val="39"/>
  </w:num>
  <w:num w:numId="32">
    <w:abstractNumId w:val="35"/>
  </w:num>
  <w:num w:numId="33">
    <w:abstractNumId w:val="45"/>
  </w:num>
  <w:num w:numId="34">
    <w:abstractNumId w:val="13"/>
  </w:num>
  <w:num w:numId="35">
    <w:abstractNumId w:val="40"/>
  </w:num>
  <w:num w:numId="36">
    <w:abstractNumId w:val="32"/>
  </w:num>
  <w:num w:numId="37">
    <w:abstractNumId w:val="24"/>
  </w:num>
  <w:num w:numId="38">
    <w:abstractNumId w:val="42"/>
  </w:num>
  <w:num w:numId="39">
    <w:abstractNumId w:val="27"/>
  </w:num>
  <w:num w:numId="40">
    <w:abstractNumId w:val="22"/>
  </w:num>
  <w:num w:numId="41">
    <w:abstractNumId w:val="15"/>
  </w:num>
  <w:num w:numId="42">
    <w:abstractNumId w:val="23"/>
  </w:num>
  <w:num w:numId="43">
    <w:abstractNumId w:val="3"/>
  </w:num>
  <w:num w:numId="44">
    <w:abstractNumId w:val="28"/>
  </w:num>
  <w:num w:numId="45">
    <w:abstractNumId w:val="6"/>
  </w:num>
  <w:num w:numId="46">
    <w:abstractNumId w:val="43"/>
  </w:num>
  <w:num w:numId="47">
    <w:abstractNumId w:val="8"/>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0D"/>
    <w:rsid w:val="000057CD"/>
    <w:rsid w:val="00010A2C"/>
    <w:rsid w:val="0001390C"/>
    <w:rsid w:val="00033497"/>
    <w:rsid w:val="000371B7"/>
    <w:rsid w:val="000400D7"/>
    <w:rsid w:val="00040B36"/>
    <w:rsid w:val="00042AC4"/>
    <w:rsid w:val="000463D2"/>
    <w:rsid w:val="00047B9F"/>
    <w:rsid w:val="000514C2"/>
    <w:rsid w:val="00052383"/>
    <w:rsid w:val="00054309"/>
    <w:rsid w:val="00056DA8"/>
    <w:rsid w:val="000732A5"/>
    <w:rsid w:val="0007689D"/>
    <w:rsid w:val="000803B2"/>
    <w:rsid w:val="00085E13"/>
    <w:rsid w:val="00093188"/>
    <w:rsid w:val="000B3421"/>
    <w:rsid w:val="000B72EA"/>
    <w:rsid w:val="000B7866"/>
    <w:rsid w:val="000C08AE"/>
    <w:rsid w:val="000C5972"/>
    <w:rsid w:val="000C764D"/>
    <w:rsid w:val="000D23D6"/>
    <w:rsid w:val="000D4B0D"/>
    <w:rsid w:val="000E2462"/>
    <w:rsid w:val="000E3357"/>
    <w:rsid w:val="000E3543"/>
    <w:rsid w:val="000F0798"/>
    <w:rsid w:val="00102129"/>
    <w:rsid w:val="00104F4B"/>
    <w:rsid w:val="001157D2"/>
    <w:rsid w:val="0011644A"/>
    <w:rsid w:val="0012720A"/>
    <w:rsid w:val="00135394"/>
    <w:rsid w:val="001363A1"/>
    <w:rsid w:val="00137BD0"/>
    <w:rsid w:val="001409A4"/>
    <w:rsid w:val="001473FF"/>
    <w:rsid w:val="00150920"/>
    <w:rsid w:val="0016248F"/>
    <w:rsid w:val="00165270"/>
    <w:rsid w:val="00167C35"/>
    <w:rsid w:val="00171D53"/>
    <w:rsid w:val="001726C6"/>
    <w:rsid w:val="0018358F"/>
    <w:rsid w:val="00192CCE"/>
    <w:rsid w:val="001A06EF"/>
    <w:rsid w:val="001B7854"/>
    <w:rsid w:val="001C2C66"/>
    <w:rsid w:val="001D134C"/>
    <w:rsid w:val="001D1FBC"/>
    <w:rsid w:val="001D30BB"/>
    <w:rsid w:val="001E47F2"/>
    <w:rsid w:val="001E6D68"/>
    <w:rsid w:val="001F6D83"/>
    <w:rsid w:val="00203859"/>
    <w:rsid w:val="0021561C"/>
    <w:rsid w:val="00220242"/>
    <w:rsid w:val="00222E0D"/>
    <w:rsid w:val="00223F6D"/>
    <w:rsid w:val="002248EA"/>
    <w:rsid w:val="00227AB7"/>
    <w:rsid w:val="002414F4"/>
    <w:rsid w:val="00241E2D"/>
    <w:rsid w:val="0024255C"/>
    <w:rsid w:val="00243276"/>
    <w:rsid w:val="00247913"/>
    <w:rsid w:val="00256AB5"/>
    <w:rsid w:val="002610F9"/>
    <w:rsid w:val="0026505E"/>
    <w:rsid w:val="00266772"/>
    <w:rsid w:val="00271F92"/>
    <w:rsid w:val="002743B1"/>
    <w:rsid w:val="00275CFE"/>
    <w:rsid w:val="0027712A"/>
    <w:rsid w:val="002810D1"/>
    <w:rsid w:val="0028587C"/>
    <w:rsid w:val="00285BCE"/>
    <w:rsid w:val="002955D6"/>
    <w:rsid w:val="00295C80"/>
    <w:rsid w:val="002A7B68"/>
    <w:rsid w:val="002B0899"/>
    <w:rsid w:val="002B5F96"/>
    <w:rsid w:val="002B7E44"/>
    <w:rsid w:val="002C2F42"/>
    <w:rsid w:val="002D646A"/>
    <w:rsid w:val="002E288D"/>
    <w:rsid w:val="002F4F67"/>
    <w:rsid w:val="002F5ACE"/>
    <w:rsid w:val="00304608"/>
    <w:rsid w:val="003065DB"/>
    <w:rsid w:val="00312EBD"/>
    <w:rsid w:val="003155CE"/>
    <w:rsid w:val="0032020B"/>
    <w:rsid w:val="00322CF3"/>
    <w:rsid w:val="003273FE"/>
    <w:rsid w:val="003362CB"/>
    <w:rsid w:val="003463B3"/>
    <w:rsid w:val="00350165"/>
    <w:rsid w:val="00360915"/>
    <w:rsid w:val="00364627"/>
    <w:rsid w:val="00366026"/>
    <w:rsid w:val="00373FF9"/>
    <w:rsid w:val="00375196"/>
    <w:rsid w:val="003771A8"/>
    <w:rsid w:val="00380AC6"/>
    <w:rsid w:val="00382E56"/>
    <w:rsid w:val="00383312"/>
    <w:rsid w:val="00384D3B"/>
    <w:rsid w:val="00396E8A"/>
    <w:rsid w:val="003A1A63"/>
    <w:rsid w:val="003B72BD"/>
    <w:rsid w:val="003C03D8"/>
    <w:rsid w:val="003D0C29"/>
    <w:rsid w:val="003D489E"/>
    <w:rsid w:val="003D52A6"/>
    <w:rsid w:val="003D77E0"/>
    <w:rsid w:val="003E0A8C"/>
    <w:rsid w:val="003E37E8"/>
    <w:rsid w:val="003E3A14"/>
    <w:rsid w:val="003E648B"/>
    <w:rsid w:val="003E7983"/>
    <w:rsid w:val="003F020F"/>
    <w:rsid w:val="003F1477"/>
    <w:rsid w:val="003F24E3"/>
    <w:rsid w:val="003F4FC4"/>
    <w:rsid w:val="003F7193"/>
    <w:rsid w:val="004123DD"/>
    <w:rsid w:val="00414769"/>
    <w:rsid w:val="00416A43"/>
    <w:rsid w:val="00423194"/>
    <w:rsid w:val="004330A9"/>
    <w:rsid w:val="00445BF8"/>
    <w:rsid w:val="004529B0"/>
    <w:rsid w:val="00466A07"/>
    <w:rsid w:val="004805D2"/>
    <w:rsid w:val="004953CB"/>
    <w:rsid w:val="00495A5E"/>
    <w:rsid w:val="0049705F"/>
    <w:rsid w:val="004B4528"/>
    <w:rsid w:val="004B472C"/>
    <w:rsid w:val="004B4B50"/>
    <w:rsid w:val="004E330B"/>
    <w:rsid w:val="004E3FEA"/>
    <w:rsid w:val="004E47EB"/>
    <w:rsid w:val="004E5D98"/>
    <w:rsid w:val="004F5034"/>
    <w:rsid w:val="00500761"/>
    <w:rsid w:val="005038A0"/>
    <w:rsid w:val="005113AB"/>
    <w:rsid w:val="00523BFF"/>
    <w:rsid w:val="00524774"/>
    <w:rsid w:val="00544E19"/>
    <w:rsid w:val="00561A86"/>
    <w:rsid w:val="005737EF"/>
    <w:rsid w:val="00577ABB"/>
    <w:rsid w:val="00594EDA"/>
    <w:rsid w:val="0059622C"/>
    <w:rsid w:val="00597E4E"/>
    <w:rsid w:val="005A5E0B"/>
    <w:rsid w:val="005A6DC0"/>
    <w:rsid w:val="005B0C2C"/>
    <w:rsid w:val="005B6521"/>
    <w:rsid w:val="005B73EA"/>
    <w:rsid w:val="005C2BAF"/>
    <w:rsid w:val="005C4011"/>
    <w:rsid w:val="005C503F"/>
    <w:rsid w:val="005C61D2"/>
    <w:rsid w:val="005D2EDA"/>
    <w:rsid w:val="005E5DDE"/>
    <w:rsid w:val="005F2A5A"/>
    <w:rsid w:val="005F536D"/>
    <w:rsid w:val="005F6DA3"/>
    <w:rsid w:val="006010C3"/>
    <w:rsid w:val="00602A86"/>
    <w:rsid w:val="006170A1"/>
    <w:rsid w:val="00626AA1"/>
    <w:rsid w:val="006350A0"/>
    <w:rsid w:val="0063651B"/>
    <w:rsid w:val="0064062E"/>
    <w:rsid w:val="00644512"/>
    <w:rsid w:val="00645484"/>
    <w:rsid w:val="006537C6"/>
    <w:rsid w:val="006568A4"/>
    <w:rsid w:val="00660D7B"/>
    <w:rsid w:val="00661DC8"/>
    <w:rsid w:val="006770F2"/>
    <w:rsid w:val="006936E8"/>
    <w:rsid w:val="00696A31"/>
    <w:rsid w:val="006A0438"/>
    <w:rsid w:val="006A4732"/>
    <w:rsid w:val="006C1360"/>
    <w:rsid w:val="006C269D"/>
    <w:rsid w:val="006C5B55"/>
    <w:rsid w:val="006D45B0"/>
    <w:rsid w:val="006D4821"/>
    <w:rsid w:val="006E1290"/>
    <w:rsid w:val="006F1ADC"/>
    <w:rsid w:val="006F52BB"/>
    <w:rsid w:val="00700244"/>
    <w:rsid w:val="0070034F"/>
    <w:rsid w:val="00701443"/>
    <w:rsid w:val="00706B53"/>
    <w:rsid w:val="00713FDF"/>
    <w:rsid w:val="007158D9"/>
    <w:rsid w:val="007206EA"/>
    <w:rsid w:val="00725BD1"/>
    <w:rsid w:val="00726CFC"/>
    <w:rsid w:val="00741C1D"/>
    <w:rsid w:val="00761599"/>
    <w:rsid w:val="0076329A"/>
    <w:rsid w:val="00771AE1"/>
    <w:rsid w:val="00772057"/>
    <w:rsid w:val="00784730"/>
    <w:rsid w:val="007860CC"/>
    <w:rsid w:val="007A098F"/>
    <w:rsid w:val="007A27A9"/>
    <w:rsid w:val="007A4B19"/>
    <w:rsid w:val="007A582B"/>
    <w:rsid w:val="007A7872"/>
    <w:rsid w:val="007B75DE"/>
    <w:rsid w:val="007D50F4"/>
    <w:rsid w:val="007F2125"/>
    <w:rsid w:val="007F3122"/>
    <w:rsid w:val="007F7E7A"/>
    <w:rsid w:val="0080053B"/>
    <w:rsid w:val="008012A3"/>
    <w:rsid w:val="00807012"/>
    <w:rsid w:val="00810A55"/>
    <w:rsid w:val="00813265"/>
    <w:rsid w:val="00814C8D"/>
    <w:rsid w:val="00815A68"/>
    <w:rsid w:val="00837158"/>
    <w:rsid w:val="00840B3F"/>
    <w:rsid w:val="0084552E"/>
    <w:rsid w:val="00846736"/>
    <w:rsid w:val="00852AA9"/>
    <w:rsid w:val="008531BF"/>
    <w:rsid w:val="00855577"/>
    <w:rsid w:val="00857797"/>
    <w:rsid w:val="00860A0F"/>
    <w:rsid w:val="00867CD6"/>
    <w:rsid w:val="0087100E"/>
    <w:rsid w:val="00876F2D"/>
    <w:rsid w:val="00877B66"/>
    <w:rsid w:val="0088494A"/>
    <w:rsid w:val="00891D5F"/>
    <w:rsid w:val="008974E6"/>
    <w:rsid w:val="008A21E7"/>
    <w:rsid w:val="008A6104"/>
    <w:rsid w:val="008D003C"/>
    <w:rsid w:val="008D6792"/>
    <w:rsid w:val="008E4D8C"/>
    <w:rsid w:val="008F1A4C"/>
    <w:rsid w:val="008F2F49"/>
    <w:rsid w:val="008F7330"/>
    <w:rsid w:val="008F75B3"/>
    <w:rsid w:val="00901E92"/>
    <w:rsid w:val="00904A06"/>
    <w:rsid w:val="00917456"/>
    <w:rsid w:val="00923BF6"/>
    <w:rsid w:val="00925713"/>
    <w:rsid w:val="00931A96"/>
    <w:rsid w:val="009436E1"/>
    <w:rsid w:val="00955711"/>
    <w:rsid w:val="0095606E"/>
    <w:rsid w:val="00966E37"/>
    <w:rsid w:val="00970ED4"/>
    <w:rsid w:val="00975869"/>
    <w:rsid w:val="00991141"/>
    <w:rsid w:val="009934A4"/>
    <w:rsid w:val="00994156"/>
    <w:rsid w:val="00997F63"/>
    <w:rsid w:val="009A0757"/>
    <w:rsid w:val="009A6694"/>
    <w:rsid w:val="009B05C8"/>
    <w:rsid w:val="009B2CFE"/>
    <w:rsid w:val="009B4FAF"/>
    <w:rsid w:val="009B7A8F"/>
    <w:rsid w:val="009C1C0C"/>
    <w:rsid w:val="009C276D"/>
    <w:rsid w:val="009D0FCA"/>
    <w:rsid w:val="009D5AAA"/>
    <w:rsid w:val="009E0015"/>
    <w:rsid w:val="009F4380"/>
    <w:rsid w:val="00A026F3"/>
    <w:rsid w:val="00A04C32"/>
    <w:rsid w:val="00A24216"/>
    <w:rsid w:val="00A25D49"/>
    <w:rsid w:val="00A41B1C"/>
    <w:rsid w:val="00A46882"/>
    <w:rsid w:val="00A5228E"/>
    <w:rsid w:val="00A525D7"/>
    <w:rsid w:val="00A559F3"/>
    <w:rsid w:val="00A66033"/>
    <w:rsid w:val="00A8170C"/>
    <w:rsid w:val="00AB54BA"/>
    <w:rsid w:val="00AB5B90"/>
    <w:rsid w:val="00AB7D6D"/>
    <w:rsid w:val="00AC704C"/>
    <w:rsid w:val="00AE015E"/>
    <w:rsid w:val="00AE2290"/>
    <w:rsid w:val="00AF31CE"/>
    <w:rsid w:val="00AF476D"/>
    <w:rsid w:val="00B01EF0"/>
    <w:rsid w:val="00B206C8"/>
    <w:rsid w:val="00B208D1"/>
    <w:rsid w:val="00B22185"/>
    <w:rsid w:val="00B34E86"/>
    <w:rsid w:val="00B35C1C"/>
    <w:rsid w:val="00B5103D"/>
    <w:rsid w:val="00B52581"/>
    <w:rsid w:val="00B53FBF"/>
    <w:rsid w:val="00B636AB"/>
    <w:rsid w:val="00B75252"/>
    <w:rsid w:val="00B756D0"/>
    <w:rsid w:val="00B75FC4"/>
    <w:rsid w:val="00BA6A2F"/>
    <w:rsid w:val="00BA6DAF"/>
    <w:rsid w:val="00BB0DC7"/>
    <w:rsid w:val="00BC1B5B"/>
    <w:rsid w:val="00BD4B5E"/>
    <w:rsid w:val="00BD59B8"/>
    <w:rsid w:val="00BD6E0E"/>
    <w:rsid w:val="00BE5EAE"/>
    <w:rsid w:val="00BE60FA"/>
    <w:rsid w:val="00BF2F00"/>
    <w:rsid w:val="00BF34F3"/>
    <w:rsid w:val="00C0095B"/>
    <w:rsid w:val="00C00E60"/>
    <w:rsid w:val="00C0131A"/>
    <w:rsid w:val="00C0604E"/>
    <w:rsid w:val="00C1355C"/>
    <w:rsid w:val="00C2771E"/>
    <w:rsid w:val="00C3747F"/>
    <w:rsid w:val="00C40231"/>
    <w:rsid w:val="00C41730"/>
    <w:rsid w:val="00C429E1"/>
    <w:rsid w:val="00C42DCA"/>
    <w:rsid w:val="00C523FF"/>
    <w:rsid w:val="00C6280A"/>
    <w:rsid w:val="00C711FB"/>
    <w:rsid w:val="00C76716"/>
    <w:rsid w:val="00C76AC9"/>
    <w:rsid w:val="00C7712A"/>
    <w:rsid w:val="00CA07DE"/>
    <w:rsid w:val="00CA41E8"/>
    <w:rsid w:val="00CC1E12"/>
    <w:rsid w:val="00CC5A1D"/>
    <w:rsid w:val="00CC75E2"/>
    <w:rsid w:val="00CD2586"/>
    <w:rsid w:val="00CE054B"/>
    <w:rsid w:val="00CE45B9"/>
    <w:rsid w:val="00CF349B"/>
    <w:rsid w:val="00CF3E1C"/>
    <w:rsid w:val="00CF4B99"/>
    <w:rsid w:val="00D11F8F"/>
    <w:rsid w:val="00D17C64"/>
    <w:rsid w:val="00D201AD"/>
    <w:rsid w:val="00D24B16"/>
    <w:rsid w:val="00D33D49"/>
    <w:rsid w:val="00D35395"/>
    <w:rsid w:val="00D420A9"/>
    <w:rsid w:val="00D50E89"/>
    <w:rsid w:val="00D5230B"/>
    <w:rsid w:val="00D7144F"/>
    <w:rsid w:val="00D83643"/>
    <w:rsid w:val="00D8683E"/>
    <w:rsid w:val="00D9103A"/>
    <w:rsid w:val="00D91661"/>
    <w:rsid w:val="00DA1551"/>
    <w:rsid w:val="00DA2F55"/>
    <w:rsid w:val="00DA3528"/>
    <w:rsid w:val="00DA7746"/>
    <w:rsid w:val="00DB1B57"/>
    <w:rsid w:val="00DC4FEC"/>
    <w:rsid w:val="00DC64C0"/>
    <w:rsid w:val="00DE246B"/>
    <w:rsid w:val="00DE4E93"/>
    <w:rsid w:val="00DF040C"/>
    <w:rsid w:val="00DF269A"/>
    <w:rsid w:val="00DF569B"/>
    <w:rsid w:val="00E06CAB"/>
    <w:rsid w:val="00E11069"/>
    <w:rsid w:val="00E138E3"/>
    <w:rsid w:val="00E16817"/>
    <w:rsid w:val="00E37867"/>
    <w:rsid w:val="00E45168"/>
    <w:rsid w:val="00E50CEA"/>
    <w:rsid w:val="00E52B1E"/>
    <w:rsid w:val="00E57B10"/>
    <w:rsid w:val="00E62D10"/>
    <w:rsid w:val="00E63AB3"/>
    <w:rsid w:val="00E63DE5"/>
    <w:rsid w:val="00E732BD"/>
    <w:rsid w:val="00E74E8A"/>
    <w:rsid w:val="00E757E1"/>
    <w:rsid w:val="00E81D91"/>
    <w:rsid w:val="00E81DFD"/>
    <w:rsid w:val="00E83FC6"/>
    <w:rsid w:val="00E86882"/>
    <w:rsid w:val="00E86DEA"/>
    <w:rsid w:val="00E92359"/>
    <w:rsid w:val="00E95161"/>
    <w:rsid w:val="00E9754D"/>
    <w:rsid w:val="00E97AD8"/>
    <w:rsid w:val="00EA76DF"/>
    <w:rsid w:val="00EB10B9"/>
    <w:rsid w:val="00EB2E36"/>
    <w:rsid w:val="00EB41C8"/>
    <w:rsid w:val="00EB7AEE"/>
    <w:rsid w:val="00EE103B"/>
    <w:rsid w:val="00EF21C9"/>
    <w:rsid w:val="00EF7E5C"/>
    <w:rsid w:val="00F0233B"/>
    <w:rsid w:val="00F079CA"/>
    <w:rsid w:val="00F10D5B"/>
    <w:rsid w:val="00F11B00"/>
    <w:rsid w:val="00F21E6A"/>
    <w:rsid w:val="00F24A9D"/>
    <w:rsid w:val="00F26CD0"/>
    <w:rsid w:val="00F31A67"/>
    <w:rsid w:val="00F3246C"/>
    <w:rsid w:val="00F6333D"/>
    <w:rsid w:val="00F674AC"/>
    <w:rsid w:val="00F74B4B"/>
    <w:rsid w:val="00F750AC"/>
    <w:rsid w:val="00F751AA"/>
    <w:rsid w:val="00F7524F"/>
    <w:rsid w:val="00F76D60"/>
    <w:rsid w:val="00F84606"/>
    <w:rsid w:val="00F96563"/>
    <w:rsid w:val="00FA391F"/>
    <w:rsid w:val="00FA497E"/>
    <w:rsid w:val="00FD175E"/>
    <w:rsid w:val="00FD5532"/>
    <w:rsid w:val="00FD727F"/>
    <w:rsid w:val="00FE1A9A"/>
    <w:rsid w:val="00FE69A5"/>
    <w:rsid w:val="00FF0ECE"/>
    <w:rsid w:val="00FF36EF"/>
    <w:rsid w:val="00FF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1089"/>
  <w15:docId w15:val="{D4D71360-E218-416B-AA27-13D11DE4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55D6"/>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0E3543"/>
    <w:pPr>
      <w:keepNext/>
      <w:spacing w:line="240" w:lineRule="auto"/>
      <w:outlineLvl w:val="0"/>
    </w:pPr>
    <w:rPr>
      <w:rFonts w:ascii="Times New Roman" w:eastAsia="Times New Roman" w:hAnsi="Times New Roman" w:cs="Times New Roman"/>
      <w:color w:val="auto"/>
      <w:sz w:val="28"/>
      <w:szCs w:val="24"/>
    </w:rPr>
  </w:style>
  <w:style w:type="paragraph" w:styleId="2">
    <w:name w:val="heading 2"/>
    <w:basedOn w:val="a"/>
    <w:next w:val="a"/>
    <w:link w:val="20"/>
    <w:rsid w:val="00222E0D"/>
    <w:pPr>
      <w:keepNext/>
      <w:keepLines/>
      <w:spacing w:before="360" w:after="80"/>
      <w:contextualSpacing/>
      <w:outlineLvl w:val="1"/>
    </w:pPr>
    <w:rPr>
      <w:rFonts w:cs="Times New Roman"/>
      <w:b/>
      <w:sz w:val="36"/>
      <w:szCs w:val="36"/>
    </w:rPr>
  </w:style>
  <w:style w:type="paragraph" w:styleId="3">
    <w:name w:val="heading 3"/>
    <w:basedOn w:val="a"/>
    <w:next w:val="a"/>
    <w:link w:val="30"/>
    <w:uiPriority w:val="99"/>
    <w:qFormat/>
    <w:rsid w:val="000E3543"/>
    <w:pPr>
      <w:keepNext/>
      <w:widowControl w:val="0"/>
      <w:suppressAutoHyphens/>
      <w:spacing w:before="240" w:after="60" w:line="240" w:lineRule="auto"/>
      <w:outlineLvl w:val="2"/>
    </w:pPr>
    <w:rPr>
      <w:rFonts w:ascii="Cambria" w:eastAsia="Times New Roman" w:hAnsi="Cambria" w:cs="Mangal"/>
      <w:b/>
      <w:bCs/>
      <w:color w:val="auto"/>
      <w:kern w:val="1"/>
      <w:sz w:val="26"/>
      <w:szCs w:val="23"/>
      <w:lang w:eastAsia="hi-IN" w:bidi="hi-IN"/>
    </w:rPr>
  </w:style>
  <w:style w:type="paragraph" w:styleId="4">
    <w:name w:val="heading 4"/>
    <w:basedOn w:val="a"/>
    <w:next w:val="a"/>
    <w:link w:val="40"/>
    <w:qFormat/>
    <w:rsid w:val="00295C80"/>
    <w:pPr>
      <w:keepNext/>
      <w:numPr>
        <w:ilvl w:val="3"/>
        <w:numId w:val="27"/>
      </w:numPr>
      <w:spacing w:before="240" w:after="60" w:line="240" w:lineRule="auto"/>
      <w:outlineLvl w:val="3"/>
    </w:pPr>
    <w:rPr>
      <w:rFonts w:ascii="Times New Roman" w:eastAsia="Times New Roman" w:hAnsi="Times New Roman" w:cs="Times New Roman"/>
      <w:b/>
      <w:bCs/>
      <w:color w:val="auto"/>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22E0D"/>
    <w:rPr>
      <w:rFonts w:ascii="Arial" w:eastAsia="Arial" w:hAnsi="Arial" w:cs="Arial"/>
      <w:b/>
      <w:color w:val="000000"/>
      <w:sz w:val="36"/>
      <w:szCs w:val="36"/>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
    <w:basedOn w:val="a"/>
    <w:link w:val="a4"/>
    <w:qFormat/>
    <w:rsid w:val="00222E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00">
    <w:name w:val="Обычный + 10 пт"/>
    <w:aliases w:val="курсив"/>
    <w:basedOn w:val="a"/>
    <w:rsid w:val="00222E0D"/>
    <w:pPr>
      <w:spacing w:line="240" w:lineRule="auto"/>
      <w:ind w:firstLine="540"/>
      <w:jc w:val="both"/>
    </w:pPr>
    <w:rPr>
      <w:rFonts w:ascii="Times New Roman" w:eastAsia="Times New Roman" w:hAnsi="Times New Roman" w:cs="Times New Roman"/>
      <w:i/>
      <w:sz w:val="20"/>
      <w:szCs w:val="20"/>
    </w:rPr>
  </w:style>
  <w:style w:type="paragraph" w:styleId="HTML">
    <w:name w:val="HTML Preformatted"/>
    <w:basedOn w:val="a"/>
    <w:link w:val="HTML0"/>
    <w:uiPriority w:val="99"/>
    <w:rsid w:val="0022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uiPriority w:val="99"/>
    <w:rsid w:val="00222E0D"/>
    <w:rPr>
      <w:rFonts w:ascii="Courier New" w:eastAsia="Times New Roman" w:hAnsi="Courier New" w:cs="Courier New"/>
      <w:sz w:val="20"/>
      <w:szCs w:val="2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22E0D"/>
    <w:rPr>
      <w:rFonts w:ascii="Times New Roman" w:eastAsia="Times New Roman" w:hAnsi="Times New Roman" w:cs="Times New Roman"/>
      <w:sz w:val="24"/>
      <w:szCs w:val="24"/>
      <w:lang w:val="ru-RU" w:eastAsia="ru-RU"/>
    </w:rPr>
  </w:style>
  <w:style w:type="paragraph" w:styleId="a5">
    <w:name w:val="No Spacing"/>
    <w:link w:val="a6"/>
    <w:uiPriority w:val="1"/>
    <w:qFormat/>
    <w:rsid w:val="00222E0D"/>
    <w:rPr>
      <w:rFonts w:ascii="Times New Roman" w:eastAsia="Times New Roman" w:hAnsi="Times New Roman"/>
      <w:sz w:val="24"/>
      <w:szCs w:val="24"/>
    </w:rPr>
  </w:style>
  <w:style w:type="paragraph" w:styleId="21">
    <w:name w:val="Body Text Indent 2"/>
    <w:basedOn w:val="a"/>
    <w:link w:val="22"/>
    <w:unhideWhenUsed/>
    <w:rsid w:val="00FD727F"/>
    <w:pPr>
      <w:spacing w:after="120" w:line="480" w:lineRule="auto"/>
      <w:ind w:left="283"/>
    </w:pPr>
    <w:rPr>
      <w:rFonts w:ascii="Times New Roman" w:eastAsia="Times New Roman" w:hAnsi="Times New Roman" w:cs="Times New Roman"/>
      <w:color w:val="auto"/>
      <w:sz w:val="20"/>
      <w:szCs w:val="20"/>
    </w:rPr>
  </w:style>
  <w:style w:type="character" w:customStyle="1" w:styleId="22">
    <w:name w:val="Основной текст с отступом 2 Знак"/>
    <w:link w:val="21"/>
    <w:rsid w:val="00FD727F"/>
    <w:rPr>
      <w:rFonts w:ascii="Times New Roman" w:eastAsia="Times New Roman" w:hAnsi="Times New Roman"/>
      <w:lang w:eastAsia="ru-RU"/>
    </w:rPr>
  </w:style>
  <w:style w:type="character" w:customStyle="1" w:styleId="a7">
    <w:name w:val="Абзац списка Знак"/>
    <w:link w:val="a8"/>
    <w:uiPriority w:val="34"/>
    <w:locked/>
    <w:rsid w:val="00FD727F"/>
    <w:rPr>
      <w:rFonts w:ascii="Times New Roman" w:eastAsia="Times New Roman" w:hAnsi="Times New Roman"/>
      <w:sz w:val="24"/>
      <w:szCs w:val="24"/>
      <w:lang w:val="ru-RU" w:eastAsia="ru-RU"/>
    </w:rPr>
  </w:style>
  <w:style w:type="paragraph" w:styleId="a8">
    <w:name w:val="List Paragraph"/>
    <w:basedOn w:val="a"/>
    <w:link w:val="a7"/>
    <w:uiPriority w:val="34"/>
    <w:qFormat/>
    <w:rsid w:val="00FD727F"/>
    <w:pPr>
      <w:spacing w:line="240" w:lineRule="auto"/>
      <w:ind w:left="720"/>
      <w:contextualSpacing/>
    </w:pPr>
    <w:rPr>
      <w:rFonts w:ascii="Times New Roman" w:eastAsia="Times New Roman" w:hAnsi="Times New Roman" w:cs="Times New Roman"/>
      <w:color w:val="auto"/>
      <w:sz w:val="24"/>
      <w:szCs w:val="24"/>
    </w:rPr>
  </w:style>
  <w:style w:type="paragraph" w:customStyle="1" w:styleId="Style24">
    <w:name w:val="Style24"/>
    <w:basedOn w:val="a"/>
    <w:rsid w:val="0018358F"/>
    <w:pPr>
      <w:widowControl w:val="0"/>
      <w:autoSpaceDE w:val="0"/>
      <w:autoSpaceDN w:val="0"/>
      <w:adjustRightInd w:val="0"/>
      <w:spacing w:line="269" w:lineRule="exact"/>
    </w:pPr>
    <w:rPr>
      <w:rFonts w:ascii="Times New Roman" w:eastAsia="Times New Roman" w:hAnsi="Times New Roman" w:cs="Times New Roman"/>
      <w:color w:val="auto"/>
      <w:sz w:val="24"/>
      <w:szCs w:val="24"/>
    </w:rPr>
  </w:style>
  <w:style w:type="character" w:customStyle="1" w:styleId="10">
    <w:name w:val="Заголовок 1 Знак"/>
    <w:link w:val="1"/>
    <w:uiPriority w:val="9"/>
    <w:rsid w:val="000E3543"/>
    <w:rPr>
      <w:rFonts w:ascii="Times New Roman" w:eastAsia="Times New Roman" w:hAnsi="Times New Roman"/>
      <w:sz w:val="28"/>
      <w:szCs w:val="24"/>
      <w:lang w:eastAsia="ru-RU"/>
    </w:rPr>
  </w:style>
  <w:style w:type="character" w:customStyle="1" w:styleId="30">
    <w:name w:val="Заголовок 3 Знак"/>
    <w:link w:val="3"/>
    <w:uiPriority w:val="99"/>
    <w:rsid w:val="000E3543"/>
    <w:rPr>
      <w:rFonts w:ascii="Cambria" w:eastAsia="Times New Roman" w:hAnsi="Cambria" w:cs="Mangal"/>
      <w:b/>
      <w:bCs/>
      <w:kern w:val="1"/>
      <w:sz w:val="26"/>
      <w:szCs w:val="23"/>
      <w:lang w:val="ru-RU" w:eastAsia="hi-IN" w:bidi="hi-IN"/>
    </w:rPr>
  </w:style>
  <w:style w:type="paragraph" w:customStyle="1" w:styleId="rvps14">
    <w:name w:val="rvps14"/>
    <w:basedOn w:val="a"/>
    <w:rsid w:val="000514C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9">
    <w:name w:val="Body Text"/>
    <w:basedOn w:val="a"/>
    <w:link w:val="aa"/>
    <w:rsid w:val="000E3543"/>
    <w:pPr>
      <w:spacing w:line="240" w:lineRule="auto"/>
      <w:jc w:val="both"/>
    </w:pPr>
    <w:rPr>
      <w:rFonts w:ascii="Times New Roman" w:eastAsia="Times New Roman" w:hAnsi="Times New Roman" w:cs="Times New Roman"/>
      <w:color w:val="auto"/>
    </w:rPr>
  </w:style>
  <w:style w:type="character" w:customStyle="1" w:styleId="aa">
    <w:name w:val="Основной текст Знак"/>
    <w:link w:val="a9"/>
    <w:rsid w:val="000E3543"/>
    <w:rPr>
      <w:rFonts w:ascii="Times New Roman" w:eastAsia="Times New Roman" w:hAnsi="Times New Roman"/>
      <w:sz w:val="22"/>
      <w:szCs w:val="22"/>
      <w:lang w:eastAsia="ru-RU"/>
    </w:rPr>
  </w:style>
  <w:style w:type="paragraph" w:styleId="31">
    <w:name w:val="Body Text 3"/>
    <w:basedOn w:val="a"/>
    <w:link w:val="32"/>
    <w:rsid w:val="000E3543"/>
    <w:pPr>
      <w:autoSpaceDE w:val="0"/>
      <w:autoSpaceDN w:val="0"/>
      <w:adjustRightInd w:val="0"/>
      <w:spacing w:line="240" w:lineRule="auto"/>
      <w:jc w:val="both"/>
    </w:pPr>
    <w:rPr>
      <w:rFonts w:eastAsia="Times New Roman" w:cs="Times New Roman"/>
      <w:color w:val="auto"/>
      <w:sz w:val="24"/>
    </w:rPr>
  </w:style>
  <w:style w:type="character" w:customStyle="1" w:styleId="32">
    <w:name w:val="Основной текст 3 Знак"/>
    <w:link w:val="31"/>
    <w:rsid w:val="000E3543"/>
    <w:rPr>
      <w:rFonts w:ascii="Arial" w:eastAsia="Times New Roman" w:hAnsi="Arial"/>
      <w:sz w:val="24"/>
      <w:szCs w:val="22"/>
      <w:lang w:eastAsia="ru-RU"/>
    </w:rPr>
  </w:style>
  <w:style w:type="table" w:styleId="ab">
    <w:name w:val="Table Grid"/>
    <w:basedOn w:val="a1"/>
    <w:uiPriority w:val="39"/>
    <w:rsid w:val="000E35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E3543"/>
    <w:pPr>
      <w:spacing w:line="240" w:lineRule="auto"/>
    </w:pPr>
    <w:rPr>
      <w:rFonts w:ascii="Tahoma" w:eastAsia="Times New Roman" w:hAnsi="Tahoma" w:cs="Times New Roman"/>
      <w:iCs/>
      <w:color w:val="auto"/>
      <w:sz w:val="16"/>
      <w:szCs w:val="16"/>
    </w:rPr>
  </w:style>
  <w:style w:type="character" w:customStyle="1" w:styleId="ad">
    <w:name w:val="Текст выноски Знак"/>
    <w:link w:val="ac"/>
    <w:uiPriority w:val="99"/>
    <w:semiHidden/>
    <w:rsid w:val="000E3543"/>
    <w:rPr>
      <w:rFonts w:ascii="Tahoma" w:eastAsia="Times New Roman" w:hAnsi="Tahoma"/>
      <w:iCs/>
      <w:sz w:val="16"/>
      <w:szCs w:val="16"/>
    </w:rPr>
  </w:style>
  <w:style w:type="character" w:customStyle="1" w:styleId="FontStyle67">
    <w:name w:val="Font Style67"/>
    <w:rsid w:val="000E3543"/>
    <w:rPr>
      <w:rFonts w:ascii="Arial" w:hAnsi="Arial" w:cs="Arial"/>
      <w:sz w:val="20"/>
      <w:szCs w:val="20"/>
    </w:rPr>
  </w:style>
  <w:style w:type="paragraph" w:styleId="ae">
    <w:name w:val="header"/>
    <w:basedOn w:val="a"/>
    <w:link w:val="af"/>
    <w:uiPriority w:val="99"/>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
    <w:name w:val="Верхний колонтитул Знак"/>
    <w:link w:val="ae"/>
    <w:uiPriority w:val="99"/>
    <w:rsid w:val="000E3543"/>
    <w:rPr>
      <w:rFonts w:ascii="Times New Roman" w:eastAsia="Times New Roman" w:hAnsi="Times New Roman"/>
      <w:iCs/>
      <w:sz w:val="28"/>
      <w:szCs w:val="28"/>
    </w:rPr>
  </w:style>
  <w:style w:type="paragraph" w:styleId="af0">
    <w:name w:val="footer"/>
    <w:basedOn w:val="a"/>
    <w:link w:val="af1"/>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1">
    <w:name w:val="Нижний колонтитул Знак"/>
    <w:link w:val="af0"/>
    <w:rsid w:val="000E3543"/>
    <w:rPr>
      <w:rFonts w:ascii="Times New Roman" w:eastAsia="Times New Roman" w:hAnsi="Times New Roman"/>
      <w:iCs/>
      <w:sz w:val="28"/>
      <w:szCs w:val="28"/>
    </w:rPr>
  </w:style>
  <w:style w:type="paragraph" w:customStyle="1" w:styleId="11">
    <w:name w:val="Абзац списка1"/>
    <w:basedOn w:val="a"/>
    <w:link w:val="ListParagraphChar"/>
    <w:qFormat/>
    <w:rsid w:val="000E3543"/>
    <w:pPr>
      <w:spacing w:line="240" w:lineRule="auto"/>
      <w:ind w:left="708"/>
    </w:pPr>
    <w:rPr>
      <w:rFonts w:ascii="Times New Roman" w:eastAsia="Times New Roman" w:hAnsi="Times New Roman" w:cs="Times New Roman"/>
      <w:iCs/>
      <w:color w:val="auto"/>
      <w:sz w:val="28"/>
      <w:szCs w:val="28"/>
      <w:lang w:val="uk-UA" w:eastAsia="uk-UA"/>
    </w:rPr>
  </w:style>
  <w:style w:type="character" w:customStyle="1" w:styleId="WW8Num2z3">
    <w:name w:val="WW8Num2z3"/>
    <w:rsid w:val="000E3543"/>
    <w:rPr>
      <w:rFonts w:ascii="Wingdings 2" w:hAnsi="Wingdings 2"/>
    </w:rPr>
  </w:style>
  <w:style w:type="character" w:styleId="af2">
    <w:name w:val="page number"/>
    <w:rsid w:val="000E3543"/>
  </w:style>
  <w:style w:type="paragraph" w:customStyle="1" w:styleId="dropcap">
    <w:name w:val="dropcap"/>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3">
    <w:name w:val="Hyperlink"/>
    <w:uiPriority w:val="99"/>
    <w:rsid w:val="000E3543"/>
    <w:rPr>
      <w:color w:val="0000FF"/>
      <w:u w:val="single"/>
    </w:rPr>
  </w:style>
  <w:style w:type="character" w:styleId="af4">
    <w:name w:val="Strong"/>
    <w:uiPriority w:val="22"/>
    <w:qFormat/>
    <w:rsid w:val="000E3543"/>
    <w:rPr>
      <w:b/>
      <w:bCs/>
    </w:rPr>
  </w:style>
  <w:style w:type="character" w:styleId="af5">
    <w:name w:val="Emphasis"/>
    <w:uiPriority w:val="20"/>
    <w:qFormat/>
    <w:rsid w:val="000E3543"/>
    <w:rPr>
      <w:i/>
      <w:iCs/>
    </w:rPr>
  </w:style>
  <w:style w:type="character" w:customStyle="1" w:styleId="social-likescountersocial-likescounterfacebook">
    <w:name w:val="social-likes__counter social-likes__counter_facebook"/>
    <w:rsid w:val="000E3543"/>
  </w:style>
  <w:style w:type="character" w:customStyle="1" w:styleId="social-likescountersocial-likescountertwitter">
    <w:name w:val="social-likes__counter social-likes__counter_twitter"/>
    <w:rsid w:val="000E3543"/>
  </w:style>
  <w:style w:type="character" w:customStyle="1" w:styleId="social-likescountersocial-likescounterplusone">
    <w:name w:val="social-likes__counter social-likes__counter_plusone"/>
    <w:rsid w:val="000E3543"/>
  </w:style>
  <w:style w:type="character" w:customStyle="1" w:styleId="tags">
    <w:name w:val="tags"/>
    <w:rsid w:val="000E3543"/>
  </w:style>
  <w:style w:type="character" w:customStyle="1" w:styleId="category">
    <w:name w:val="category"/>
    <w:rsid w:val="000E3543"/>
  </w:style>
  <w:style w:type="character" w:customStyle="1" w:styleId="views">
    <w:name w:val="views"/>
    <w:rsid w:val="000E3543"/>
  </w:style>
  <w:style w:type="paragraph" w:customStyle="1" w:styleId="12">
    <w:name w:val="Заголовок1"/>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
    <w:name w:val="HTML Top of Form"/>
    <w:basedOn w:val="a"/>
    <w:next w:val="a"/>
    <w:link w:val="z-0"/>
    <w:hidden/>
    <w:rsid w:val="000E3543"/>
    <w:pPr>
      <w:pBdr>
        <w:bottom w:val="single" w:sz="6" w:space="1" w:color="auto"/>
      </w:pBdr>
      <w:spacing w:line="240" w:lineRule="auto"/>
      <w:jc w:val="center"/>
    </w:pPr>
    <w:rPr>
      <w:rFonts w:eastAsia="Times New Roman" w:cs="Times New Roman"/>
      <w:vanish/>
      <w:color w:val="auto"/>
      <w:sz w:val="16"/>
      <w:szCs w:val="16"/>
    </w:rPr>
  </w:style>
  <w:style w:type="character" w:customStyle="1" w:styleId="z-0">
    <w:name w:val="z-Начало формы Знак"/>
    <w:link w:val="z-"/>
    <w:rsid w:val="000E3543"/>
    <w:rPr>
      <w:rFonts w:ascii="Arial" w:eastAsia="Times New Roman" w:hAnsi="Arial" w:cs="Arial"/>
      <w:vanish/>
      <w:sz w:val="16"/>
      <w:szCs w:val="16"/>
      <w:lang w:val="ru-RU" w:eastAsia="ru-RU"/>
    </w:rPr>
  </w:style>
  <w:style w:type="paragraph" w:styleId="z-1">
    <w:name w:val="HTML Bottom of Form"/>
    <w:basedOn w:val="a"/>
    <w:next w:val="a"/>
    <w:link w:val="z-2"/>
    <w:hidden/>
    <w:rsid w:val="000E3543"/>
    <w:pPr>
      <w:pBdr>
        <w:top w:val="single" w:sz="6" w:space="1" w:color="auto"/>
      </w:pBdr>
      <w:spacing w:line="240" w:lineRule="auto"/>
      <w:jc w:val="center"/>
    </w:pPr>
    <w:rPr>
      <w:rFonts w:eastAsia="Times New Roman" w:cs="Times New Roman"/>
      <w:vanish/>
      <w:color w:val="auto"/>
      <w:sz w:val="16"/>
      <w:szCs w:val="16"/>
    </w:rPr>
  </w:style>
  <w:style w:type="character" w:customStyle="1" w:styleId="z-2">
    <w:name w:val="z-Конец формы Знак"/>
    <w:link w:val="z-1"/>
    <w:rsid w:val="000E3543"/>
    <w:rPr>
      <w:rFonts w:ascii="Arial" w:eastAsia="Times New Roman" w:hAnsi="Arial" w:cs="Arial"/>
      <w:vanish/>
      <w:sz w:val="16"/>
      <w:szCs w:val="16"/>
      <w:lang w:val="ru-RU" w:eastAsia="ru-RU"/>
    </w:rPr>
  </w:style>
  <w:style w:type="character" w:customStyle="1" w:styleId="WW8Num1z2">
    <w:name w:val="WW8Num1z2"/>
    <w:rsid w:val="000E3543"/>
    <w:rPr>
      <w:rFonts w:ascii="Wingdings" w:hAnsi="Wingdings" w:cs="Wingdings"/>
    </w:rPr>
  </w:style>
  <w:style w:type="paragraph" w:customStyle="1" w:styleId="Standard">
    <w:name w:val="Standard"/>
    <w:rsid w:val="000E3543"/>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western">
    <w:name w:val="western"/>
    <w:basedOn w:val="a"/>
    <w:rsid w:val="000E3543"/>
    <w:pPr>
      <w:spacing w:before="100" w:beforeAutospacing="1" w:after="119" w:line="288" w:lineRule="auto"/>
    </w:pPr>
    <w:rPr>
      <w:rFonts w:ascii="Times New Roman" w:eastAsia="Times New Roman" w:hAnsi="Times New Roman" w:cs="Times New Roman"/>
      <w:color w:val="auto"/>
      <w:sz w:val="24"/>
      <w:szCs w:val="24"/>
    </w:rPr>
  </w:style>
  <w:style w:type="paragraph" w:customStyle="1" w:styleId="ListParagraph1">
    <w:name w:val="List Paragraph1"/>
    <w:basedOn w:val="a"/>
    <w:qFormat/>
    <w:rsid w:val="00171D53"/>
    <w:pPr>
      <w:suppressAutoHyphens/>
      <w:spacing w:line="240" w:lineRule="auto"/>
      <w:ind w:left="720"/>
    </w:pPr>
    <w:rPr>
      <w:rFonts w:ascii="Times New Roman" w:eastAsia="Calibri" w:hAnsi="Times New Roman" w:cs="Times New Roman"/>
      <w:color w:val="auto"/>
      <w:sz w:val="24"/>
      <w:szCs w:val="24"/>
      <w:lang w:eastAsia="ar-SA"/>
    </w:rPr>
  </w:style>
  <w:style w:type="paragraph" w:customStyle="1" w:styleId="LO-normal">
    <w:name w:val="LO-normal"/>
    <w:rsid w:val="000514C2"/>
    <w:pPr>
      <w:spacing w:line="276" w:lineRule="auto"/>
    </w:pPr>
    <w:rPr>
      <w:rFonts w:ascii="Arial" w:eastAsia="Times New Roman" w:hAnsi="Arial" w:cs="Arial"/>
      <w:color w:val="000000"/>
      <w:sz w:val="22"/>
      <w:szCs w:val="22"/>
      <w:lang w:eastAsia="zh-CN"/>
    </w:rPr>
  </w:style>
  <w:style w:type="paragraph" w:customStyle="1" w:styleId="13">
    <w:name w:val="Обычный1"/>
    <w:qFormat/>
    <w:rsid w:val="003F7193"/>
    <w:pPr>
      <w:spacing w:line="276" w:lineRule="auto"/>
    </w:pPr>
    <w:rPr>
      <w:rFonts w:ascii="Arial" w:eastAsia="Arial" w:hAnsi="Arial" w:cs="Arial"/>
      <w:color w:val="000000"/>
      <w:sz w:val="22"/>
      <w:szCs w:val="22"/>
    </w:rPr>
  </w:style>
  <w:style w:type="character" w:customStyle="1" w:styleId="hps">
    <w:name w:val="hps"/>
    <w:rsid w:val="00E83FC6"/>
    <w:rPr>
      <w:rFonts w:cs="Times New Roman"/>
    </w:rPr>
  </w:style>
  <w:style w:type="character" w:customStyle="1" w:styleId="ListParagraphChar">
    <w:name w:val="List Paragraph Char"/>
    <w:link w:val="11"/>
    <w:locked/>
    <w:rsid w:val="00E83FC6"/>
    <w:rPr>
      <w:rFonts w:ascii="Times New Roman" w:eastAsia="Times New Roman" w:hAnsi="Times New Roman"/>
      <w:iCs/>
      <w:sz w:val="28"/>
      <w:szCs w:val="28"/>
      <w:lang w:val="uk-UA" w:eastAsia="uk-UA"/>
    </w:rPr>
  </w:style>
  <w:style w:type="paragraph" w:customStyle="1" w:styleId="14">
    <w:name w:val="Без інтервалів1"/>
    <w:link w:val="af6"/>
    <w:uiPriority w:val="99"/>
    <w:qFormat/>
    <w:rsid w:val="00E83FC6"/>
    <w:rPr>
      <w:rFonts w:eastAsia="Times New Roman"/>
      <w:sz w:val="22"/>
      <w:szCs w:val="22"/>
      <w:lang w:eastAsia="en-US"/>
    </w:rPr>
  </w:style>
  <w:style w:type="character" w:customStyle="1" w:styleId="af6">
    <w:name w:val="Без інтервалів Знак"/>
    <w:link w:val="14"/>
    <w:uiPriority w:val="99"/>
    <w:rsid w:val="00E83FC6"/>
    <w:rPr>
      <w:rFonts w:eastAsia="Times New Roman"/>
      <w:sz w:val="22"/>
      <w:szCs w:val="22"/>
      <w:lang w:eastAsia="en-US"/>
    </w:rPr>
  </w:style>
  <w:style w:type="character" w:customStyle="1" w:styleId="a6">
    <w:name w:val="Без интервала Знак"/>
    <w:link w:val="a5"/>
    <w:uiPriority w:val="1"/>
    <w:locked/>
    <w:rsid w:val="00E83FC6"/>
    <w:rPr>
      <w:rFonts w:ascii="Times New Roman" w:eastAsia="Times New Roman" w:hAnsi="Times New Roman"/>
      <w:sz w:val="24"/>
      <w:szCs w:val="24"/>
    </w:rPr>
  </w:style>
  <w:style w:type="character" w:customStyle="1" w:styleId="40">
    <w:name w:val="Заголовок 4 Знак"/>
    <w:basedOn w:val="a0"/>
    <w:link w:val="4"/>
    <w:rsid w:val="00295C80"/>
    <w:rPr>
      <w:rFonts w:ascii="Times New Roman" w:eastAsia="Times New Roman" w:hAnsi="Times New Roman"/>
      <w:b/>
      <w:bCs/>
      <w:sz w:val="28"/>
      <w:szCs w:val="28"/>
      <w:lang w:eastAsia="ar-SA"/>
    </w:rPr>
  </w:style>
  <w:style w:type="paragraph" w:customStyle="1" w:styleId="210">
    <w:name w:val="Основной текст с отступом 21"/>
    <w:basedOn w:val="a"/>
    <w:rsid w:val="00295C80"/>
    <w:pPr>
      <w:widowControl w:val="0"/>
      <w:suppressAutoHyphens/>
      <w:autoSpaceDE w:val="0"/>
      <w:spacing w:line="240" w:lineRule="auto"/>
      <w:ind w:left="360"/>
      <w:jc w:val="both"/>
    </w:pPr>
    <w:rPr>
      <w:rFonts w:ascii="Times New Roman CYR" w:eastAsia="Times New Roman" w:hAnsi="Times New Roman CYR" w:cs="Times New Roman CYR"/>
      <w:color w:val="auto"/>
      <w:sz w:val="24"/>
      <w:szCs w:val="24"/>
      <w:lang w:val="uk-UA" w:eastAsia="ar-SA"/>
    </w:rPr>
  </w:style>
  <w:style w:type="character" w:customStyle="1" w:styleId="rvts0">
    <w:name w:val="rvts0"/>
    <w:basedOn w:val="a0"/>
    <w:rsid w:val="00295C80"/>
  </w:style>
  <w:style w:type="paragraph" w:customStyle="1" w:styleId="211">
    <w:name w:val="Основной текст 21"/>
    <w:basedOn w:val="a"/>
    <w:rsid w:val="00295C80"/>
    <w:pPr>
      <w:widowControl w:val="0"/>
      <w:suppressAutoHyphens/>
      <w:spacing w:line="240" w:lineRule="auto"/>
    </w:pPr>
    <w:rPr>
      <w:rFonts w:ascii="Times New Roman" w:eastAsia="Times New Roman" w:hAnsi="Times New Roman" w:cs="Times New Roman"/>
      <w:color w:val="auto"/>
      <w:kern w:val="1"/>
      <w:sz w:val="28"/>
      <w:szCs w:val="24"/>
      <w:lang w:val="uk-UA" w:eastAsia="ar-SA"/>
    </w:rPr>
  </w:style>
  <w:style w:type="paragraph" w:customStyle="1" w:styleId="FR2">
    <w:name w:val="FR2"/>
    <w:rsid w:val="00295C80"/>
    <w:pPr>
      <w:widowControl w:val="0"/>
      <w:suppressAutoHyphens/>
      <w:jc w:val="both"/>
    </w:pPr>
    <w:rPr>
      <w:rFonts w:ascii="Arial" w:eastAsia="Times New Roman" w:hAnsi="Arial" w:cs="Arial"/>
      <w:sz w:val="22"/>
      <w:lang w:eastAsia="zh-CN"/>
    </w:rPr>
  </w:style>
  <w:style w:type="paragraph" w:customStyle="1" w:styleId="af7">
    <w:name w:val="Готовый"/>
    <w:basedOn w:val="a"/>
    <w:rsid w:val="00295C8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line="240" w:lineRule="auto"/>
    </w:pPr>
    <w:rPr>
      <w:rFonts w:ascii="Courier New" w:eastAsia="Times New Roman" w:hAnsi="Courier New" w:cs="Courier New"/>
      <w:color w:val="auto"/>
      <w:sz w:val="20"/>
      <w:szCs w:val="20"/>
      <w:lang w:val="uk-UA" w:eastAsia="zh-CN"/>
    </w:rPr>
  </w:style>
  <w:style w:type="paragraph" w:customStyle="1" w:styleId="421">
    <w:name w:val="Основной текст (42)1"/>
    <w:basedOn w:val="a"/>
    <w:rsid w:val="00295C80"/>
    <w:pPr>
      <w:suppressAutoHyphens/>
      <w:spacing w:line="240" w:lineRule="atLeast"/>
    </w:pPr>
    <w:rPr>
      <w:rFonts w:eastAsia="Times New Roman"/>
      <w:color w:val="auto"/>
      <w:sz w:val="16"/>
      <w:szCs w:val="16"/>
    </w:rPr>
  </w:style>
  <w:style w:type="paragraph" w:customStyle="1" w:styleId="141">
    <w:name w:val="Основной текст (14)1"/>
    <w:basedOn w:val="a"/>
    <w:rsid w:val="00295C80"/>
    <w:pPr>
      <w:suppressAutoHyphens/>
      <w:spacing w:line="240" w:lineRule="atLeast"/>
    </w:pPr>
    <w:rPr>
      <w:rFonts w:ascii="Times New Roman" w:eastAsia="Times New Roman" w:hAnsi="Times New Roman" w:cs="Times New Roman"/>
      <w:color w:val="auto"/>
      <w:sz w:val="16"/>
      <w:szCs w:val="16"/>
    </w:rPr>
  </w:style>
  <w:style w:type="paragraph" w:customStyle="1" w:styleId="Default">
    <w:name w:val="Default"/>
    <w:qFormat/>
    <w:rsid w:val="00295C80"/>
    <w:pPr>
      <w:autoSpaceDE w:val="0"/>
      <w:autoSpaceDN w:val="0"/>
      <w:adjustRightInd w:val="0"/>
    </w:pPr>
    <w:rPr>
      <w:rFonts w:ascii="Times New Roman" w:eastAsia="SimSun" w:hAnsi="Times New Roman"/>
      <w:color w:val="000000"/>
      <w:sz w:val="24"/>
      <w:szCs w:val="24"/>
      <w:lang w:val="zh-CN" w:eastAsia="en-US"/>
    </w:rPr>
  </w:style>
  <w:style w:type="character" w:customStyle="1" w:styleId="itemextrafieldsvalue">
    <w:name w:val="itemextrafieldsvalue"/>
    <w:basedOn w:val="a0"/>
    <w:rsid w:val="00295C80"/>
  </w:style>
  <w:style w:type="character" w:customStyle="1" w:styleId="y2iqfc">
    <w:name w:val="y2iqfc"/>
    <w:basedOn w:val="a0"/>
    <w:rsid w:val="00295C80"/>
  </w:style>
  <w:style w:type="character" w:customStyle="1" w:styleId="jlqj4b">
    <w:name w:val="jlqj4b"/>
    <w:rsid w:val="00295C80"/>
  </w:style>
  <w:style w:type="paragraph" w:customStyle="1" w:styleId="BulletedList">
    <w:name w:val="Bulleted List"/>
    <w:basedOn w:val="a"/>
    <w:uiPriority w:val="99"/>
    <w:rsid w:val="00295C80"/>
    <w:pPr>
      <w:numPr>
        <w:numId w:val="35"/>
      </w:numPr>
      <w:spacing w:after="60" w:line="220" w:lineRule="atLeast"/>
      <w:jc w:val="both"/>
    </w:pPr>
    <w:rPr>
      <w:rFonts w:eastAsia="Times New Roman" w:cs="Arial , sans-serif"/>
      <w:color w:val="auto"/>
      <w:spacing w:val="-5"/>
      <w:sz w:val="20"/>
      <w:szCs w:val="20"/>
    </w:rPr>
  </w:style>
  <w:style w:type="paragraph" w:styleId="af8">
    <w:name w:val="Body Text Indent"/>
    <w:basedOn w:val="a"/>
    <w:link w:val="af9"/>
    <w:rsid w:val="00295C80"/>
    <w:pPr>
      <w:widowControl w:val="0"/>
      <w:autoSpaceDE w:val="0"/>
      <w:autoSpaceDN w:val="0"/>
      <w:adjustRightInd w:val="0"/>
      <w:spacing w:after="120" w:line="240" w:lineRule="auto"/>
      <w:ind w:left="283"/>
    </w:pPr>
    <w:rPr>
      <w:rFonts w:ascii="Times New Roman CYR" w:eastAsia="Times New Roman" w:hAnsi="Times New Roman CYR" w:cs="Times New Roman CYR"/>
      <w:color w:val="auto"/>
      <w:sz w:val="24"/>
      <w:szCs w:val="24"/>
      <w:lang w:val="uk-UA"/>
    </w:rPr>
  </w:style>
  <w:style w:type="character" w:customStyle="1" w:styleId="af9">
    <w:name w:val="Основной текст с отступом Знак"/>
    <w:basedOn w:val="a0"/>
    <w:link w:val="af8"/>
    <w:rsid w:val="00295C80"/>
    <w:rPr>
      <w:rFonts w:ascii="Times New Roman CYR" w:eastAsia="Times New Roman" w:hAnsi="Times New Roman CYR" w:cs="Times New Roman CYR"/>
      <w:sz w:val="24"/>
      <w:szCs w:val="24"/>
      <w:lang w:val="uk-UA"/>
    </w:rPr>
  </w:style>
  <w:style w:type="character" w:customStyle="1" w:styleId="WW8Num2z4">
    <w:name w:val="WW8Num2z4"/>
    <w:rsid w:val="00295C80"/>
  </w:style>
  <w:style w:type="paragraph" w:styleId="33">
    <w:name w:val="Body Text Indent 3"/>
    <w:basedOn w:val="a"/>
    <w:link w:val="34"/>
    <w:uiPriority w:val="99"/>
    <w:semiHidden/>
    <w:unhideWhenUsed/>
    <w:rsid w:val="00373FF9"/>
    <w:pPr>
      <w:spacing w:after="120"/>
      <w:ind w:left="283"/>
    </w:pPr>
    <w:rPr>
      <w:rFonts w:ascii="Calibri" w:eastAsia="Calibri" w:hAnsi="Calibri" w:cs="Times New Roman"/>
      <w:color w:val="auto"/>
      <w:sz w:val="16"/>
      <w:szCs w:val="16"/>
      <w:lang w:val="uk-UA" w:eastAsia="en-US"/>
    </w:rPr>
  </w:style>
  <w:style w:type="character" w:customStyle="1" w:styleId="34">
    <w:name w:val="Основной текст с отступом 3 Знак"/>
    <w:basedOn w:val="a0"/>
    <w:link w:val="33"/>
    <w:uiPriority w:val="99"/>
    <w:semiHidden/>
    <w:rsid w:val="00373FF9"/>
    <w:rPr>
      <w:sz w:val="16"/>
      <w:szCs w:val="16"/>
      <w:lang w:val="uk-UA" w:eastAsia="en-US"/>
    </w:rPr>
  </w:style>
  <w:style w:type="paragraph" w:customStyle="1" w:styleId="TableParagraph">
    <w:name w:val="Table Paragraph"/>
    <w:basedOn w:val="a"/>
    <w:uiPriority w:val="1"/>
    <w:qFormat/>
    <w:rsid w:val="007A27A9"/>
    <w:pPr>
      <w:widowControl w:val="0"/>
      <w:autoSpaceDE w:val="0"/>
      <w:autoSpaceDN w:val="0"/>
      <w:spacing w:line="240" w:lineRule="auto"/>
      <w:ind w:left="112"/>
    </w:pPr>
    <w:rPr>
      <w:rFonts w:ascii="Times New Roman" w:eastAsia="Times New Roman" w:hAnsi="Times New Roman" w:cs="Times New Roman"/>
      <w:color w:val="auto"/>
      <w:lang w:val="uk-UA" w:eastAsia="en-US"/>
    </w:rPr>
  </w:style>
  <w:style w:type="table" w:customStyle="1" w:styleId="15">
    <w:name w:val="Сетка таблицы1"/>
    <w:basedOn w:val="a1"/>
    <w:next w:val="ab"/>
    <w:uiPriority w:val="39"/>
    <w:rsid w:val="00DE4E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39252">
      <w:bodyDiv w:val="1"/>
      <w:marLeft w:val="0"/>
      <w:marRight w:val="0"/>
      <w:marTop w:val="0"/>
      <w:marBottom w:val="0"/>
      <w:divBdr>
        <w:top w:val="none" w:sz="0" w:space="0" w:color="auto"/>
        <w:left w:val="none" w:sz="0" w:space="0" w:color="auto"/>
        <w:bottom w:val="none" w:sz="0" w:space="0" w:color="auto"/>
        <w:right w:val="none" w:sz="0" w:space="0" w:color="auto"/>
      </w:divBdr>
    </w:div>
    <w:div w:id="934439494">
      <w:bodyDiv w:val="1"/>
      <w:marLeft w:val="0"/>
      <w:marRight w:val="0"/>
      <w:marTop w:val="0"/>
      <w:marBottom w:val="0"/>
      <w:divBdr>
        <w:top w:val="none" w:sz="0" w:space="0" w:color="auto"/>
        <w:left w:val="none" w:sz="0" w:space="0" w:color="auto"/>
        <w:bottom w:val="none" w:sz="0" w:space="0" w:color="auto"/>
        <w:right w:val="none" w:sz="0" w:space="0" w:color="auto"/>
      </w:divBdr>
    </w:div>
    <w:div w:id="989943602">
      <w:bodyDiv w:val="1"/>
      <w:marLeft w:val="0"/>
      <w:marRight w:val="0"/>
      <w:marTop w:val="0"/>
      <w:marBottom w:val="0"/>
      <w:divBdr>
        <w:top w:val="none" w:sz="0" w:space="0" w:color="auto"/>
        <w:left w:val="none" w:sz="0" w:space="0" w:color="auto"/>
        <w:bottom w:val="none" w:sz="0" w:space="0" w:color="auto"/>
        <w:right w:val="none" w:sz="0" w:space="0" w:color="auto"/>
      </w:divBdr>
    </w:div>
    <w:div w:id="1186335085">
      <w:bodyDiv w:val="1"/>
      <w:marLeft w:val="0"/>
      <w:marRight w:val="0"/>
      <w:marTop w:val="0"/>
      <w:marBottom w:val="0"/>
      <w:divBdr>
        <w:top w:val="none" w:sz="0" w:space="0" w:color="auto"/>
        <w:left w:val="none" w:sz="0" w:space="0" w:color="auto"/>
        <w:bottom w:val="none" w:sz="0" w:space="0" w:color="auto"/>
        <w:right w:val="none" w:sz="0" w:space="0" w:color="auto"/>
      </w:divBdr>
    </w:div>
    <w:div w:id="1192111780">
      <w:bodyDiv w:val="1"/>
      <w:marLeft w:val="0"/>
      <w:marRight w:val="0"/>
      <w:marTop w:val="0"/>
      <w:marBottom w:val="0"/>
      <w:divBdr>
        <w:top w:val="none" w:sz="0" w:space="0" w:color="auto"/>
        <w:left w:val="none" w:sz="0" w:space="0" w:color="auto"/>
        <w:bottom w:val="none" w:sz="0" w:space="0" w:color="auto"/>
        <w:right w:val="none" w:sz="0" w:space="0" w:color="auto"/>
      </w:divBdr>
      <w:divsChild>
        <w:div w:id="826164014">
          <w:marLeft w:val="0"/>
          <w:marRight w:val="0"/>
          <w:marTop w:val="0"/>
          <w:marBottom w:val="0"/>
          <w:divBdr>
            <w:top w:val="none" w:sz="0" w:space="0" w:color="auto"/>
            <w:left w:val="none" w:sz="0" w:space="0" w:color="auto"/>
            <w:bottom w:val="none" w:sz="0" w:space="0" w:color="auto"/>
            <w:right w:val="none" w:sz="0" w:space="0" w:color="auto"/>
          </w:divBdr>
        </w:div>
      </w:divsChild>
    </w:div>
    <w:div w:id="1193034554">
      <w:bodyDiv w:val="1"/>
      <w:marLeft w:val="0"/>
      <w:marRight w:val="0"/>
      <w:marTop w:val="0"/>
      <w:marBottom w:val="0"/>
      <w:divBdr>
        <w:top w:val="none" w:sz="0" w:space="0" w:color="auto"/>
        <w:left w:val="none" w:sz="0" w:space="0" w:color="auto"/>
        <w:bottom w:val="none" w:sz="0" w:space="0" w:color="auto"/>
        <w:right w:val="none" w:sz="0" w:space="0" w:color="auto"/>
      </w:divBdr>
    </w:div>
    <w:div w:id="1322270319">
      <w:bodyDiv w:val="1"/>
      <w:marLeft w:val="0"/>
      <w:marRight w:val="0"/>
      <w:marTop w:val="0"/>
      <w:marBottom w:val="0"/>
      <w:divBdr>
        <w:top w:val="none" w:sz="0" w:space="0" w:color="auto"/>
        <w:left w:val="none" w:sz="0" w:space="0" w:color="auto"/>
        <w:bottom w:val="none" w:sz="0" w:space="0" w:color="auto"/>
        <w:right w:val="none" w:sz="0" w:space="0" w:color="auto"/>
      </w:divBdr>
      <w:divsChild>
        <w:div w:id="1181049721">
          <w:marLeft w:val="0"/>
          <w:marRight w:val="0"/>
          <w:marTop w:val="0"/>
          <w:marBottom w:val="0"/>
          <w:divBdr>
            <w:top w:val="none" w:sz="0" w:space="0" w:color="auto"/>
            <w:left w:val="none" w:sz="0" w:space="0" w:color="auto"/>
            <w:bottom w:val="none" w:sz="0" w:space="0" w:color="auto"/>
            <w:right w:val="none" w:sz="0" w:space="0" w:color="auto"/>
          </w:divBdr>
        </w:div>
      </w:divsChild>
    </w:div>
    <w:div w:id="1389761557">
      <w:bodyDiv w:val="1"/>
      <w:marLeft w:val="0"/>
      <w:marRight w:val="0"/>
      <w:marTop w:val="0"/>
      <w:marBottom w:val="0"/>
      <w:divBdr>
        <w:top w:val="none" w:sz="0" w:space="0" w:color="auto"/>
        <w:left w:val="none" w:sz="0" w:space="0" w:color="auto"/>
        <w:bottom w:val="none" w:sz="0" w:space="0" w:color="auto"/>
        <w:right w:val="none" w:sz="0" w:space="0" w:color="auto"/>
      </w:divBdr>
    </w:div>
    <w:div w:id="1649820892">
      <w:bodyDiv w:val="1"/>
      <w:marLeft w:val="0"/>
      <w:marRight w:val="0"/>
      <w:marTop w:val="0"/>
      <w:marBottom w:val="0"/>
      <w:divBdr>
        <w:top w:val="none" w:sz="0" w:space="0" w:color="auto"/>
        <w:left w:val="none" w:sz="0" w:space="0" w:color="auto"/>
        <w:bottom w:val="none" w:sz="0" w:space="0" w:color="auto"/>
        <w:right w:val="none" w:sz="0" w:space="0" w:color="auto"/>
      </w:divBdr>
      <w:divsChild>
        <w:div w:id="340742769">
          <w:marLeft w:val="0"/>
          <w:marRight w:val="0"/>
          <w:marTop w:val="0"/>
          <w:marBottom w:val="0"/>
          <w:divBdr>
            <w:top w:val="none" w:sz="0" w:space="0" w:color="auto"/>
            <w:left w:val="none" w:sz="0" w:space="0" w:color="auto"/>
            <w:bottom w:val="none" w:sz="0" w:space="0" w:color="auto"/>
            <w:right w:val="none" w:sz="0" w:space="0" w:color="auto"/>
          </w:divBdr>
        </w:div>
      </w:divsChild>
    </w:div>
    <w:div w:id="1677802045">
      <w:bodyDiv w:val="1"/>
      <w:marLeft w:val="0"/>
      <w:marRight w:val="0"/>
      <w:marTop w:val="0"/>
      <w:marBottom w:val="0"/>
      <w:divBdr>
        <w:top w:val="none" w:sz="0" w:space="0" w:color="auto"/>
        <w:left w:val="none" w:sz="0" w:space="0" w:color="auto"/>
        <w:bottom w:val="none" w:sz="0" w:space="0" w:color="auto"/>
        <w:right w:val="none" w:sz="0" w:space="0" w:color="auto"/>
      </w:divBdr>
    </w:div>
    <w:div w:id="1760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B318-5E21-4E83-8493-AC1A2783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8473</Words>
  <Characters>4830</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User</cp:lastModifiedBy>
  <cp:revision>9</cp:revision>
  <cp:lastPrinted>2023-04-23T13:54:00Z</cp:lastPrinted>
  <dcterms:created xsi:type="dcterms:W3CDTF">2023-10-31T18:55:00Z</dcterms:created>
  <dcterms:modified xsi:type="dcterms:W3CDTF">2023-11-05T08:37:00Z</dcterms:modified>
</cp:coreProperties>
</file>