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90" w:type="dxa"/>
        <w:tblInd w:w="-567" w:type="dxa"/>
        <w:tblLayout w:type="fixed"/>
        <w:tblCellMar>
          <w:left w:w="0" w:type="dxa"/>
          <w:right w:w="0" w:type="dxa"/>
        </w:tblCellMar>
        <w:tblLook w:val="04A0" w:firstRow="1" w:lastRow="0" w:firstColumn="1" w:lastColumn="0" w:noHBand="0" w:noVBand="1"/>
      </w:tblPr>
      <w:tblGrid>
        <w:gridCol w:w="10490"/>
      </w:tblGrid>
      <w:tr w:rsidR="00CC20F8" w:rsidRPr="00205EE0" w14:paraId="64154F17" w14:textId="77777777" w:rsidTr="002D75AE">
        <w:trPr>
          <w:trHeight w:val="13877"/>
        </w:trPr>
        <w:tc>
          <w:tcPr>
            <w:tcW w:w="10490" w:type="dxa"/>
            <w:tcMar>
              <w:top w:w="15" w:type="dxa"/>
              <w:left w:w="15" w:type="dxa"/>
              <w:bottom w:w="15" w:type="dxa"/>
              <w:right w:w="15" w:type="dxa"/>
            </w:tcMar>
            <w:vAlign w:val="center"/>
          </w:tcPr>
          <w:p w14:paraId="5D3E3796" w14:textId="77777777" w:rsidR="00CC20F8" w:rsidRPr="00C1660C" w:rsidRDefault="00CC20F8" w:rsidP="00925778">
            <w:pPr>
              <w:spacing w:after="0" w:line="240" w:lineRule="auto"/>
              <w:ind w:left="5660" w:firstLine="700"/>
              <w:jc w:val="right"/>
              <w:rPr>
                <w:rFonts w:ascii="Times New Roman" w:eastAsia="Times New Roman" w:hAnsi="Times New Roman"/>
                <w:b/>
                <w:sz w:val="24"/>
                <w:szCs w:val="24"/>
                <w:lang w:eastAsia="ru-RU"/>
              </w:rPr>
            </w:pPr>
            <w:r w:rsidRPr="00C1660C">
              <w:rPr>
                <w:rFonts w:ascii="Times New Roman" w:eastAsia="Times New Roman" w:hAnsi="Times New Roman"/>
                <w:b/>
                <w:sz w:val="24"/>
                <w:szCs w:val="24"/>
                <w:lang w:eastAsia="ru-RU"/>
              </w:rPr>
              <w:t>ДОДАТОК 3</w:t>
            </w:r>
          </w:p>
          <w:p w14:paraId="36E74B70" w14:textId="77777777" w:rsidR="00CC20F8" w:rsidRDefault="00CC20F8" w:rsidP="00925778">
            <w:pPr>
              <w:spacing w:after="0" w:line="240" w:lineRule="auto"/>
              <w:ind w:left="5660" w:firstLine="700"/>
              <w:jc w:val="right"/>
              <w:rPr>
                <w:rFonts w:ascii="Times New Roman" w:eastAsia="Times New Roman" w:hAnsi="Times New Roman"/>
                <w:i/>
                <w:iCs/>
                <w:color w:val="000000"/>
                <w:sz w:val="24"/>
                <w:szCs w:val="24"/>
                <w:lang w:eastAsia="ru-RU"/>
              </w:rPr>
            </w:pPr>
            <w:r w:rsidRPr="00005250">
              <w:rPr>
                <w:rFonts w:ascii="Times New Roman" w:eastAsia="Times New Roman" w:hAnsi="Times New Roman"/>
                <w:i/>
                <w:iCs/>
                <w:color w:val="000000"/>
                <w:sz w:val="24"/>
                <w:szCs w:val="24"/>
                <w:lang w:eastAsia="ru-RU"/>
              </w:rPr>
              <w:t>до тендерної документації</w:t>
            </w:r>
          </w:p>
          <w:p w14:paraId="6245C846" w14:textId="77777777" w:rsidR="00CC20F8" w:rsidRPr="00005250" w:rsidRDefault="00CC20F8" w:rsidP="00925778">
            <w:pPr>
              <w:spacing w:after="0" w:line="240" w:lineRule="auto"/>
              <w:ind w:left="5660" w:firstLine="700"/>
              <w:jc w:val="right"/>
              <w:rPr>
                <w:rFonts w:ascii="Times New Roman" w:eastAsia="Times New Roman" w:hAnsi="Times New Roman"/>
                <w:sz w:val="24"/>
                <w:szCs w:val="24"/>
                <w:lang w:eastAsia="ru-RU"/>
              </w:rPr>
            </w:pPr>
          </w:p>
          <w:p w14:paraId="2A21154D" w14:textId="77777777" w:rsidR="00CC20F8" w:rsidRDefault="00CC20F8" w:rsidP="002D75AE">
            <w:pPr>
              <w:spacing w:after="0" w:line="240" w:lineRule="auto"/>
              <w:ind w:firstLine="426"/>
              <w:jc w:val="center"/>
              <w:rPr>
                <w:rFonts w:ascii="Times New Roman" w:hAnsi="Times New Roman"/>
                <w:b/>
                <w:sz w:val="24"/>
                <w:szCs w:val="24"/>
                <w:lang w:eastAsia="ru-RU"/>
              </w:rPr>
            </w:pPr>
            <w:r>
              <w:rPr>
                <w:rFonts w:ascii="Times New Roman" w:hAnsi="Times New Roman"/>
                <w:b/>
                <w:sz w:val="24"/>
                <w:szCs w:val="24"/>
                <w:lang w:eastAsia="ru-RU"/>
              </w:rPr>
              <w:t>ПРОЄ</w:t>
            </w:r>
            <w:r w:rsidRPr="0043720F">
              <w:rPr>
                <w:rFonts w:ascii="Times New Roman" w:hAnsi="Times New Roman"/>
                <w:b/>
                <w:sz w:val="24"/>
                <w:szCs w:val="24"/>
                <w:lang w:eastAsia="ru-RU"/>
              </w:rPr>
              <w:t xml:space="preserve">КТ </w:t>
            </w:r>
          </w:p>
          <w:p w14:paraId="0411B366" w14:textId="77777777" w:rsidR="002D75AE" w:rsidRDefault="002D75AE" w:rsidP="002D75AE">
            <w:pPr>
              <w:spacing w:after="0" w:line="240" w:lineRule="auto"/>
              <w:ind w:firstLine="426"/>
              <w:jc w:val="center"/>
              <w:rPr>
                <w:rFonts w:ascii="Times New Roman" w:hAnsi="Times New Roman"/>
                <w:b/>
                <w:sz w:val="24"/>
                <w:szCs w:val="24"/>
                <w:lang w:eastAsia="ru-RU"/>
              </w:rPr>
            </w:pPr>
          </w:p>
          <w:p w14:paraId="50321EBB" w14:textId="77777777" w:rsidR="002D75AE" w:rsidRPr="003F5910" w:rsidRDefault="002D75AE" w:rsidP="002D75AE">
            <w:pPr>
              <w:spacing w:after="0" w:line="240" w:lineRule="auto"/>
              <w:ind w:firstLine="567"/>
              <w:jc w:val="center"/>
              <w:outlineLvl w:val="0"/>
              <w:rPr>
                <w:rFonts w:ascii="Times New Roman" w:hAnsi="Times New Roman"/>
                <w:b/>
                <w:lang w:val="uk-UA"/>
              </w:rPr>
            </w:pPr>
            <w:r w:rsidRPr="003F5910">
              <w:rPr>
                <w:rFonts w:ascii="Times New Roman" w:hAnsi="Times New Roman"/>
                <w:b/>
                <w:lang w:val="uk-UA"/>
              </w:rPr>
              <w:t>ДОГОВІР № _____</w:t>
            </w:r>
          </w:p>
          <w:p w14:paraId="2DD1D476" w14:textId="77777777" w:rsidR="002D75AE" w:rsidRPr="003F5910" w:rsidRDefault="002D75AE" w:rsidP="002D75AE">
            <w:pPr>
              <w:spacing w:after="0" w:line="240" w:lineRule="auto"/>
              <w:ind w:firstLine="567"/>
              <w:jc w:val="center"/>
              <w:rPr>
                <w:rFonts w:ascii="Times New Roman" w:hAnsi="Times New Roman"/>
                <w:b/>
                <w:lang w:val="uk-UA"/>
              </w:rPr>
            </w:pPr>
            <w:r w:rsidRPr="003F5910">
              <w:rPr>
                <w:rFonts w:ascii="Times New Roman" w:hAnsi="Times New Roman"/>
                <w:b/>
                <w:lang w:val="uk-UA"/>
              </w:rPr>
              <w:t xml:space="preserve">про </w:t>
            </w:r>
            <w:r>
              <w:rPr>
                <w:rFonts w:ascii="Times New Roman" w:hAnsi="Times New Roman"/>
                <w:b/>
                <w:lang w:val="uk-UA"/>
              </w:rPr>
              <w:t>надання послуг</w:t>
            </w:r>
          </w:p>
          <w:p w14:paraId="388B86E8" w14:textId="77777777" w:rsidR="00CC20F8" w:rsidRPr="0043720F" w:rsidRDefault="00CC20F8" w:rsidP="00925778">
            <w:pPr>
              <w:spacing w:after="0" w:line="240" w:lineRule="auto"/>
              <w:ind w:firstLine="426"/>
              <w:jc w:val="center"/>
              <w:rPr>
                <w:rFonts w:ascii="Times New Roman" w:hAnsi="Times New Roman"/>
                <w:b/>
                <w:sz w:val="24"/>
                <w:szCs w:val="24"/>
                <w:lang w:eastAsia="ru-RU"/>
              </w:rPr>
            </w:pPr>
          </w:p>
          <w:p w14:paraId="5BC33B8F" w14:textId="6DD9436B" w:rsidR="00CC20F8" w:rsidRPr="0043720F" w:rsidRDefault="00D0512D" w:rsidP="00925778">
            <w:pPr>
              <w:tabs>
                <w:tab w:val="left" w:pos="0"/>
                <w:tab w:val="left" w:pos="1832"/>
                <w:tab w:val="left" w:pos="2748"/>
                <w:tab w:val="left" w:pos="3664"/>
                <w:tab w:val="left" w:pos="5496"/>
                <w:tab w:val="left" w:pos="6412"/>
                <w:tab w:val="left" w:pos="7230"/>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rPr>
                <w:rFonts w:ascii="Times New Roman" w:hAnsi="Times New Roman"/>
                <w:b/>
                <w:sz w:val="24"/>
                <w:szCs w:val="24"/>
              </w:rPr>
            </w:pPr>
            <w:r>
              <w:rPr>
                <w:rFonts w:ascii="Times New Roman" w:hAnsi="Times New Roman"/>
                <w:b/>
                <w:sz w:val="24"/>
                <w:szCs w:val="24"/>
                <w:lang w:val="uk-UA"/>
              </w:rPr>
              <w:t xml:space="preserve">місто  </w:t>
            </w:r>
            <w:r w:rsidR="00CC20F8">
              <w:rPr>
                <w:rFonts w:ascii="Times New Roman" w:hAnsi="Times New Roman"/>
                <w:b/>
                <w:sz w:val="24"/>
                <w:szCs w:val="24"/>
              </w:rPr>
              <w:t xml:space="preserve">                                 </w:t>
            </w:r>
            <w:r w:rsidR="00CC20F8" w:rsidRPr="0043720F">
              <w:rPr>
                <w:rFonts w:ascii="Times New Roman" w:hAnsi="Times New Roman"/>
                <w:b/>
                <w:sz w:val="24"/>
                <w:szCs w:val="24"/>
              </w:rPr>
              <w:tab/>
            </w:r>
            <w:r>
              <w:rPr>
                <w:rFonts w:ascii="Times New Roman" w:hAnsi="Times New Roman"/>
                <w:b/>
                <w:sz w:val="24"/>
                <w:szCs w:val="24"/>
                <w:lang w:val="uk-UA"/>
              </w:rPr>
              <w:t xml:space="preserve">                      </w:t>
            </w:r>
            <w:r w:rsidR="002D75AE">
              <w:rPr>
                <w:rFonts w:ascii="Times New Roman" w:hAnsi="Times New Roman"/>
                <w:b/>
                <w:sz w:val="24"/>
                <w:szCs w:val="24"/>
                <w:lang w:val="uk-UA"/>
              </w:rPr>
              <w:t xml:space="preserve">                              </w:t>
            </w:r>
            <w:r w:rsidR="00CC20F8" w:rsidRPr="0043720F">
              <w:rPr>
                <w:rFonts w:ascii="Times New Roman" w:hAnsi="Times New Roman"/>
                <w:b/>
                <w:sz w:val="24"/>
                <w:szCs w:val="24"/>
              </w:rPr>
              <w:t>«___» ___________ 20</w:t>
            </w:r>
            <w:r w:rsidR="00CC20F8">
              <w:rPr>
                <w:rFonts w:ascii="Times New Roman" w:hAnsi="Times New Roman"/>
                <w:b/>
                <w:sz w:val="24"/>
                <w:szCs w:val="24"/>
              </w:rPr>
              <w:t>23</w:t>
            </w:r>
            <w:r w:rsidR="00CC20F8" w:rsidRPr="0043720F">
              <w:rPr>
                <w:rFonts w:ascii="Times New Roman" w:hAnsi="Times New Roman"/>
                <w:b/>
                <w:sz w:val="24"/>
                <w:szCs w:val="24"/>
              </w:rPr>
              <w:t xml:space="preserve"> року </w:t>
            </w:r>
          </w:p>
          <w:p w14:paraId="6BD0CF83" w14:textId="77777777" w:rsidR="00CC20F8" w:rsidRDefault="00CC20F8" w:rsidP="00925778">
            <w:pPr>
              <w:spacing w:after="0" w:line="240" w:lineRule="auto"/>
              <w:ind w:firstLine="708"/>
              <w:jc w:val="both"/>
              <w:rPr>
                <w:rFonts w:ascii="Times New Roman" w:hAnsi="Times New Roman"/>
                <w:b/>
                <w:sz w:val="24"/>
                <w:szCs w:val="24"/>
              </w:rPr>
            </w:pPr>
            <w:bookmarkStart w:id="0" w:name="20"/>
            <w:bookmarkEnd w:id="0"/>
          </w:p>
          <w:p w14:paraId="44B5CA61" w14:textId="106D093D" w:rsidR="00CC20F8" w:rsidRPr="00FB366C" w:rsidRDefault="002D75AE" w:rsidP="00925778">
            <w:pPr>
              <w:spacing w:after="0" w:line="240" w:lineRule="auto"/>
              <w:ind w:firstLine="708"/>
              <w:jc w:val="both"/>
              <w:rPr>
                <w:rFonts w:ascii="Times New Roman" w:hAnsi="Times New Roman"/>
                <w:sz w:val="24"/>
                <w:szCs w:val="24"/>
              </w:rPr>
            </w:pPr>
            <w:proofErr w:type="spellStart"/>
            <w:r w:rsidRPr="002D75AE">
              <w:rPr>
                <w:rFonts w:ascii="Times New Roman" w:hAnsi="Times New Roman"/>
                <w:b/>
                <w:sz w:val="24"/>
                <w:szCs w:val="24"/>
              </w:rPr>
              <w:t>Комунальне</w:t>
            </w:r>
            <w:proofErr w:type="spellEnd"/>
            <w:r w:rsidRPr="002D75AE">
              <w:rPr>
                <w:rFonts w:ascii="Times New Roman" w:hAnsi="Times New Roman"/>
                <w:b/>
                <w:sz w:val="24"/>
                <w:szCs w:val="24"/>
              </w:rPr>
              <w:t xml:space="preserve"> </w:t>
            </w:r>
            <w:proofErr w:type="spellStart"/>
            <w:r w:rsidRPr="002D75AE">
              <w:rPr>
                <w:rFonts w:ascii="Times New Roman" w:hAnsi="Times New Roman"/>
                <w:b/>
                <w:sz w:val="24"/>
                <w:szCs w:val="24"/>
              </w:rPr>
              <w:t>підприємство</w:t>
            </w:r>
            <w:proofErr w:type="spellEnd"/>
            <w:r w:rsidRPr="002D75AE">
              <w:rPr>
                <w:rFonts w:ascii="Times New Roman" w:hAnsi="Times New Roman"/>
                <w:b/>
                <w:sz w:val="24"/>
                <w:szCs w:val="24"/>
              </w:rPr>
              <w:t xml:space="preserve"> «</w:t>
            </w:r>
            <w:proofErr w:type="spellStart"/>
            <w:r w:rsidRPr="002D75AE">
              <w:rPr>
                <w:rFonts w:ascii="Times New Roman" w:hAnsi="Times New Roman"/>
                <w:b/>
                <w:sz w:val="24"/>
                <w:szCs w:val="24"/>
              </w:rPr>
              <w:t>Хмельницький</w:t>
            </w:r>
            <w:proofErr w:type="spellEnd"/>
            <w:r w:rsidRPr="002D75AE">
              <w:rPr>
                <w:rFonts w:ascii="Times New Roman" w:hAnsi="Times New Roman"/>
                <w:b/>
                <w:sz w:val="24"/>
                <w:szCs w:val="24"/>
              </w:rPr>
              <w:t xml:space="preserve"> </w:t>
            </w:r>
            <w:proofErr w:type="spellStart"/>
            <w:r w:rsidRPr="002D75AE">
              <w:rPr>
                <w:rFonts w:ascii="Times New Roman" w:hAnsi="Times New Roman"/>
                <w:b/>
                <w:sz w:val="24"/>
                <w:szCs w:val="24"/>
              </w:rPr>
              <w:t>міський</w:t>
            </w:r>
            <w:proofErr w:type="spellEnd"/>
            <w:r w:rsidRPr="002D75AE">
              <w:rPr>
                <w:rFonts w:ascii="Times New Roman" w:hAnsi="Times New Roman"/>
                <w:b/>
                <w:sz w:val="24"/>
                <w:szCs w:val="24"/>
              </w:rPr>
              <w:t xml:space="preserve"> центр  </w:t>
            </w:r>
            <w:proofErr w:type="spellStart"/>
            <w:r w:rsidRPr="002D75AE">
              <w:rPr>
                <w:rFonts w:ascii="Times New Roman" w:hAnsi="Times New Roman"/>
                <w:b/>
                <w:sz w:val="24"/>
                <w:szCs w:val="24"/>
              </w:rPr>
              <w:t>первинної</w:t>
            </w:r>
            <w:proofErr w:type="spellEnd"/>
            <w:r w:rsidRPr="002D75AE">
              <w:rPr>
                <w:rFonts w:ascii="Times New Roman" w:hAnsi="Times New Roman"/>
                <w:b/>
                <w:sz w:val="24"/>
                <w:szCs w:val="24"/>
              </w:rPr>
              <w:t xml:space="preserve"> </w:t>
            </w:r>
            <w:r w:rsidRPr="002D75AE">
              <w:rPr>
                <w:rFonts w:ascii="Times New Roman" w:eastAsia="Arial Unicode MS" w:hAnsi="Times New Roman"/>
                <w:b/>
                <w:sz w:val="24"/>
                <w:szCs w:val="24"/>
              </w:rPr>
              <w:t>медико-</w:t>
            </w:r>
            <w:proofErr w:type="spellStart"/>
            <w:r w:rsidRPr="002D75AE">
              <w:rPr>
                <w:rFonts w:ascii="Times New Roman" w:eastAsia="Arial Unicode MS" w:hAnsi="Times New Roman"/>
                <w:b/>
                <w:sz w:val="24"/>
                <w:szCs w:val="24"/>
              </w:rPr>
              <w:t>санітарної</w:t>
            </w:r>
            <w:proofErr w:type="spellEnd"/>
            <w:r w:rsidRPr="002D75AE">
              <w:rPr>
                <w:rFonts w:ascii="Times New Roman" w:eastAsia="Arial Unicode MS" w:hAnsi="Times New Roman"/>
                <w:b/>
                <w:sz w:val="24"/>
                <w:szCs w:val="24"/>
              </w:rPr>
              <w:t xml:space="preserve"> </w:t>
            </w:r>
            <w:proofErr w:type="spellStart"/>
            <w:r w:rsidRPr="002D75AE">
              <w:rPr>
                <w:rFonts w:ascii="Times New Roman" w:eastAsia="Arial Unicode MS" w:hAnsi="Times New Roman"/>
                <w:b/>
                <w:sz w:val="24"/>
                <w:szCs w:val="24"/>
              </w:rPr>
              <w:t>допомоги</w:t>
            </w:r>
            <w:proofErr w:type="spellEnd"/>
            <w:r w:rsidRPr="002D75AE">
              <w:rPr>
                <w:rFonts w:ascii="Times New Roman" w:eastAsia="Arial Unicode MS" w:hAnsi="Times New Roman"/>
                <w:b/>
                <w:sz w:val="24"/>
                <w:szCs w:val="24"/>
              </w:rPr>
              <w:t xml:space="preserve"> № 2» </w:t>
            </w:r>
            <w:proofErr w:type="spellStart"/>
            <w:r w:rsidRPr="002D75AE">
              <w:rPr>
                <w:rFonts w:ascii="Times New Roman" w:eastAsia="Arial Unicode MS" w:hAnsi="Times New Roman"/>
                <w:b/>
                <w:sz w:val="24"/>
                <w:szCs w:val="24"/>
              </w:rPr>
              <w:t>Хмельницької</w:t>
            </w:r>
            <w:proofErr w:type="spellEnd"/>
            <w:r w:rsidRPr="002D75AE">
              <w:rPr>
                <w:rFonts w:ascii="Times New Roman" w:eastAsia="Arial Unicode MS" w:hAnsi="Times New Roman"/>
                <w:b/>
                <w:sz w:val="24"/>
                <w:szCs w:val="24"/>
              </w:rPr>
              <w:t xml:space="preserve"> </w:t>
            </w:r>
            <w:proofErr w:type="spellStart"/>
            <w:r w:rsidRPr="002D75AE">
              <w:rPr>
                <w:rFonts w:ascii="Times New Roman" w:eastAsia="Arial Unicode MS" w:hAnsi="Times New Roman"/>
                <w:b/>
                <w:sz w:val="24"/>
                <w:szCs w:val="24"/>
              </w:rPr>
              <w:t>міської</w:t>
            </w:r>
            <w:proofErr w:type="spellEnd"/>
            <w:r w:rsidRPr="002D75AE">
              <w:rPr>
                <w:rFonts w:ascii="Times New Roman" w:eastAsia="Arial Unicode MS" w:hAnsi="Times New Roman"/>
                <w:b/>
                <w:sz w:val="24"/>
                <w:szCs w:val="24"/>
              </w:rPr>
              <w:t xml:space="preserve"> ради</w:t>
            </w:r>
            <w:r w:rsidRPr="002D75AE">
              <w:rPr>
                <w:rFonts w:ascii="Times New Roman" w:hAnsi="Times New Roman"/>
                <w:sz w:val="24"/>
                <w:szCs w:val="24"/>
              </w:rPr>
              <w:t xml:space="preserve">, в </w:t>
            </w:r>
            <w:proofErr w:type="spellStart"/>
            <w:r w:rsidRPr="002D75AE">
              <w:rPr>
                <w:rFonts w:ascii="Times New Roman" w:hAnsi="Times New Roman"/>
                <w:sz w:val="24"/>
                <w:szCs w:val="24"/>
              </w:rPr>
              <w:t>особі</w:t>
            </w:r>
            <w:proofErr w:type="spellEnd"/>
            <w:r w:rsidRPr="002D75AE">
              <w:rPr>
                <w:rFonts w:ascii="Times New Roman" w:hAnsi="Times New Roman"/>
                <w:sz w:val="24"/>
                <w:szCs w:val="24"/>
              </w:rPr>
              <w:t xml:space="preserve"> директора Головко </w:t>
            </w:r>
            <w:proofErr w:type="spellStart"/>
            <w:r w:rsidRPr="002D75AE">
              <w:rPr>
                <w:rFonts w:ascii="Times New Roman" w:hAnsi="Times New Roman"/>
                <w:sz w:val="24"/>
                <w:szCs w:val="24"/>
              </w:rPr>
              <w:t>Людмили</w:t>
            </w:r>
            <w:proofErr w:type="spellEnd"/>
            <w:r w:rsidRPr="002D75AE">
              <w:rPr>
                <w:rFonts w:ascii="Times New Roman" w:hAnsi="Times New Roman"/>
                <w:sz w:val="24"/>
                <w:szCs w:val="24"/>
              </w:rPr>
              <w:t xml:space="preserve"> </w:t>
            </w:r>
            <w:proofErr w:type="spellStart"/>
            <w:r w:rsidRPr="002D75AE">
              <w:rPr>
                <w:rFonts w:ascii="Times New Roman" w:hAnsi="Times New Roman"/>
                <w:sz w:val="24"/>
                <w:szCs w:val="24"/>
              </w:rPr>
              <w:t>Леонтіївни</w:t>
            </w:r>
            <w:proofErr w:type="spellEnd"/>
            <w:r w:rsidRPr="002D75AE">
              <w:rPr>
                <w:rFonts w:ascii="Times New Roman" w:hAnsi="Times New Roman"/>
                <w:sz w:val="24"/>
                <w:szCs w:val="24"/>
              </w:rPr>
              <w:t xml:space="preserve">, </w:t>
            </w:r>
            <w:proofErr w:type="spellStart"/>
            <w:r w:rsidRPr="002D75AE">
              <w:rPr>
                <w:rFonts w:ascii="Times New Roman" w:hAnsi="Times New Roman"/>
                <w:sz w:val="24"/>
                <w:szCs w:val="24"/>
              </w:rPr>
              <w:t>що</w:t>
            </w:r>
            <w:proofErr w:type="spellEnd"/>
            <w:r w:rsidRPr="002D75AE">
              <w:rPr>
                <w:rFonts w:ascii="Times New Roman" w:hAnsi="Times New Roman"/>
                <w:sz w:val="24"/>
                <w:szCs w:val="24"/>
              </w:rPr>
              <w:t xml:space="preserve"> </w:t>
            </w:r>
            <w:proofErr w:type="spellStart"/>
            <w:r w:rsidRPr="002D75AE">
              <w:rPr>
                <w:rFonts w:ascii="Times New Roman" w:hAnsi="Times New Roman"/>
                <w:sz w:val="24"/>
                <w:szCs w:val="24"/>
              </w:rPr>
              <w:t>діє</w:t>
            </w:r>
            <w:proofErr w:type="spellEnd"/>
            <w:r w:rsidRPr="002D75AE">
              <w:rPr>
                <w:rFonts w:ascii="Times New Roman" w:hAnsi="Times New Roman"/>
                <w:sz w:val="24"/>
                <w:szCs w:val="24"/>
              </w:rPr>
              <w:t xml:space="preserve"> на </w:t>
            </w:r>
            <w:proofErr w:type="spellStart"/>
            <w:r w:rsidRPr="002D75AE">
              <w:rPr>
                <w:rFonts w:ascii="Times New Roman" w:hAnsi="Times New Roman"/>
                <w:sz w:val="24"/>
                <w:szCs w:val="24"/>
              </w:rPr>
              <w:t>підставі</w:t>
            </w:r>
            <w:proofErr w:type="spellEnd"/>
            <w:r w:rsidRPr="002D75AE">
              <w:rPr>
                <w:rFonts w:ascii="Times New Roman" w:hAnsi="Times New Roman"/>
                <w:sz w:val="24"/>
                <w:szCs w:val="24"/>
              </w:rPr>
              <w:t xml:space="preserve"> Статуту</w:t>
            </w:r>
            <w:r w:rsidR="00CC20F8" w:rsidRPr="002D75AE">
              <w:rPr>
                <w:rFonts w:ascii="Times New Roman" w:hAnsi="Times New Roman"/>
                <w:sz w:val="24"/>
                <w:szCs w:val="24"/>
              </w:rPr>
              <w:t xml:space="preserve"> (</w:t>
            </w:r>
            <w:proofErr w:type="spellStart"/>
            <w:r w:rsidR="00CC20F8" w:rsidRPr="002D75AE">
              <w:rPr>
                <w:rFonts w:ascii="Times New Roman" w:hAnsi="Times New Roman"/>
                <w:sz w:val="24"/>
                <w:szCs w:val="24"/>
              </w:rPr>
              <w:t>далі</w:t>
            </w:r>
            <w:proofErr w:type="spellEnd"/>
            <w:r w:rsidR="00CC20F8" w:rsidRPr="002D75AE">
              <w:rPr>
                <w:rFonts w:ascii="Times New Roman" w:hAnsi="Times New Roman"/>
                <w:sz w:val="24"/>
                <w:szCs w:val="24"/>
              </w:rPr>
              <w:t xml:space="preserve"> – </w:t>
            </w:r>
            <w:proofErr w:type="spellStart"/>
            <w:r w:rsidR="00CC20F8" w:rsidRPr="002D75AE">
              <w:rPr>
                <w:rFonts w:ascii="Times New Roman" w:hAnsi="Times New Roman"/>
                <w:b/>
                <w:sz w:val="24"/>
                <w:szCs w:val="24"/>
              </w:rPr>
              <w:t>Замовник</w:t>
            </w:r>
            <w:proofErr w:type="spellEnd"/>
            <w:r w:rsidR="00CC20F8" w:rsidRPr="002D75AE">
              <w:rPr>
                <w:rFonts w:ascii="Times New Roman" w:hAnsi="Times New Roman"/>
                <w:sz w:val="24"/>
                <w:szCs w:val="24"/>
              </w:rPr>
              <w:t xml:space="preserve">), з </w:t>
            </w:r>
            <w:proofErr w:type="spellStart"/>
            <w:r w:rsidR="00CC20F8" w:rsidRPr="002D75AE">
              <w:rPr>
                <w:rFonts w:ascii="Times New Roman" w:hAnsi="Times New Roman"/>
                <w:sz w:val="24"/>
                <w:szCs w:val="24"/>
              </w:rPr>
              <w:t>о</w:t>
            </w:r>
            <w:r w:rsidR="00CC20F8" w:rsidRPr="00FB366C">
              <w:rPr>
                <w:rFonts w:ascii="Times New Roman" w:hAnsi="Times New Roman"/>
                <w:sz w:val="24"/>
                <w:szCs w:val="24"/>
              </w:rPr>
              <w:t>днієї</w:t>
            </w:r>
            <w:proofErr w:type="spellEnd"/>
            <w:r w:rsidR="00CC20F8" w:rsidRPr="00FB366C">
              <w:rPr>
                <w:rFonts w:ascii="Times New Roman" w:hAnsi="Times New Roman"/>
                <w:sz w:val="24"/>
                <w:szCs w:val="24"/>
              </w:rPr>
              <w:t xml:space="preserve"> </w:t>
            </w:r>
            <w:proofErr w:type="spellStart"/>
            <w:r w:rsidR="00CC20F8" w:rsidRPr="00FB366C">
              <w:rPr>
                <w:rFonts w:ascii="Times New Roman" w:hAnsi="Times New Roman"/>
                <w:sz w:val="24"/>
                <w:szCs w:val="24"/>
              </w:rPr>
              <w:t>сторони</w:t>
            </w:r>
            <w:proofErr w:type="spellEnd"/>
            <w:r w:rsidR="00CC20F8" w:rsidRPr="00FB366C">
              <w:rPr>
                <w:rFonts w:ascii="Times New Roman" w:hAnsi="Times New Roman"/>
                <w:sz w:val="24"/>
                <w:szCs w:val="24"/>
              </w:rPr>
              <w:t>, та</w:t>
            </w:r>
          </w:p>
          <w:p w14:paraId="0D21B366" w14:textId="77777777" w:rsidR="00CC20F8" w:rsidRPr="00FB366C" w:rsidRDefault="00CC20F8" w:rsidP="00925778">
            <w:pPr>
              <w:spacing w:after="0" w:line="240" w:lineRule="auto"/>
              <w:ind w:firstLine="708"/>
              <w:jc w:val="both"/>
              <w:rPr>
                <w:rFonts w:ascii="Times New Roman" w:hAnsi="Times New Roman"/>
                <w:sz w:val="24"/>
                <w:szCs w:val="24"/>
              </w:rPr>
            </w:pPr>
            <w:r w:rsidRPr="00FB366C">
              <w:rPr>
                <w:rFonts w:ascii="Times New Roman" w:hAnsi="Times New Roman"/>
                <w:sz w:val="24"/>
                <w:szCs w:val="24"/>
              </w:rPr>
              <w:t xml:space="preserve"> _______________ в </w:t>
            </w:r>
            <w:proofErr w:type="spellStart"/>
            <w:r w:rsidRPr="00FB366C">
              <w:rPr>
                <w:rFonts w:ascii="Times New Roman" w:hAnsi="Times New Roman"/>
                <w:sz w:val="24"/>
                <w:szCs w:val="24"/>
              </w:rPr>
              <w:t>особі</w:t>
            </w:r>
            <w:proofErr w:type="spellEnd"/>
            <w:r w:rsidRPr="00FB366C">
              <w:rPr>
                <w:rFonts w:ascii="Times New Roman" w:hAnsi="Times New Roman"/>
                <w:i/>
                <w:sz w:val="24"/>
                <w:szCs w:val="24"/>
              </w:rPr>
              <w:t xml:space="preserve"> ____________, </w:t>
            </w:r>
            <w:proofErr w:type="spellStart"/>
            <w:r w:rsidRPr="00FB366C">
              <w:rPr>
                <w:rFonts w:ascii="Times New Roman" w:hAnsi="Times New Roman"/>
                <w:sz w:val="24"/>
                <w:szCs w:val="24"/>
              </w:rPr>
              <w:t>який</w:t>
            </w:r>
            <w:proofErr w:type="spellEnd"/>
            <w:r w:rsidRPr="00FB366C">
              <w:rPr>
                <w:rFonts w:ascii="Times New Roman" w:hAnsi="Times New Roman"/>
                <w:sz w:val="24"/>
                <w:szCs w:val="24"/>
              </w:rPr>
              <w:t xml:space="preserve">(а) </w:t>
            </w:r>
            <w:proofErr w:type="spellStart"/>
            <w:r w:rsidRPr="00FB366C">
              <w:rPr>
                <w:rFonts w:ascii="Times New Roman" w:hAnsi="Times New Roman"/>
                <w:sz w:val="24"/>
                <w:szCs w:val="24"/>
              </w:rPr>
              <w:t>діє</w:t>
            </w:r>
            <w:proofErr w:type="spellEnd"/>
            <w:r w:rsidRPr="00FB366C">
              <w:rPr>
                <w:rFonts w:ascii="Times New Roman" w:hAnsi="Times New Roman"/>
                <w:sz w:val="24"/>
                <w:szCs w:val="24"/>
              </w:rPr>
              <w:t xml:space="preserve"> на </w:t>
            </w:r>
            <w:proofErr w:type="spellStart"/>
            <w:r w:rsidRPr="00FB366C">
              <w:rPr>
                <w:rFonts w:ascii="Times New Roman" w:hAnsi="Times New Roman"/>
                <w:sz w:val="24"/>
                <w:szCs w:val="24"/>
              </w:rPr>
              <w:t>підставі</w:t>
            </w:r>
            <w:proofErr w:type="spellEnd"/>
            <w:r w:rsidRPr="00FB366C">
              <w:rPr>
                <w:rFonts w:ascii="Times New Roman" w:hAnsi="Times New Roman"/>
                <w:sz w:val="24"/>
                <w:szCs w:val="24"/>
              </w:rPr>
              <w:t xml:space="preserve"> ____________ (</w:t>
            </w:r>
            <w:proofErr w:type="spellStart"/>
            <w:r w:rsidRPr="00FB366C">
              <w:rPr>
                <w:rFonts w:ascii="Times New Roman" w:hAnsi="Times New Roman"/>
                <w:sz w:val="24"/>
                <w:szCs w:val="24"/>
              </w:rPr>
              <w:t>далі</w:t>
            </w:r>
            <w:proofErr w:type="spellEnd"/>
            <w:r w:rsidRPr="00FB366C">
              <w:rPr>
                <w:rFonts w:ascii="Times New Roman" w:hAnsi="Times New Roman"/>
                <w:sz w:val="24"/>
                <w:szCs w:val="24"/>
              </w:rPr>
              <w:t xml:space="preserve"> – </w:t>
            </w:r>
            <w:proofErr w:type="spellStart"/>
            <w:r>
              <w:rPr>
                <w:rFonts w:ascii="Times New Roman" w:hAnsi="Times New Roman"/>
                <w:b/>
                <w:sz w:val="24"/>
                <w:szCs w:val="24"/>
              </w:rPr>
              <w:t>Виконавець</w:t>
            </w:r>
            <w:proofErr w:type="spellEnd"/>
            <w:r w:rsidRPr="00FB366C">
              <w:rPr>
                <w:rFonts w:ascii="Times New Roman" w:hAnsi="Times New Roman"/>
                <w:sz w:val="24"/>
                <w:szCs w:val="24"/>
              </w:rPr>
              <w:t xml:space="preserve">), з </w:t>
            </w:r>
            <w:proofErr w:type="spellStart"/>
            <w:r w:rsidRPr="00FB366C">
              <w:rPr>
                <w:rFonts w:ascii="Times New Roman" w:hAnsi="Times New Roman"/>
                <w:sz w:val="24"/>
                <w:szCs w:val="24"/>
              </w:rPr>
              <w:t>другої</w:t>
            </w:r>
            <w:proofErr w:type="spellEnd"/>
            <w:r w:rsidRPr="00FB366C">
              <w:rPr>
                <w:rFonts w:ascii="Times New Roman" w:hAnsi="Times New Roman"/>
                <w:sz w:val="24"/>
                <w:szCs w:val="24"/>
              </w:rPr>
              <w:t xml:space="preserve"> </w:t>
            </w:r>
            <w:proofErr w:type="spellStart"/>
            <w:r w:rsidRPr="00FB366C">
              <w:rPr>
                <w:rFonts w:ascii="Times New Roman" w:hAnsi="Times New Roman"/>
                <w:sz w:val="24"/>
                <w:szCs w:val="24"/>
              </w:rPr>
              <w:t>сторони</w:t>
            </w:r>
            <w:proofErr w:type="spellEnd"/>
            <w:r w:rsidRPr="00FB366C">
              <w:rPr>
                <w:rFonts w:ascii="Times New Roman" w:hAnsi="Times New Roman"/>
                <w:sz w:val="24"/>
                <w:szCs w:val="24"/>
              </w:rPr>
              <w:t xml:space="preserve">, </w:t>
            </w:r>
            <w:proofErr w:type="spellStart"/>
            <w:r w:rsidRPr="00FB366C">
              <w:rPr>
                <w:rFonts w:ascii="Times New Roman" w:hAnsi="Times New Roman"/>
                <w:sz w:val="24"/>
                <w:szCs w:val="24"/>
              </w:rPr>
              <w:t>далі</w:t>
            </w:r>
            <w:proofErr w:type="spellEnd"/>
            <w:r w:rsidRPr="00FB366C">
              <w:rPr>
                <w:rFonts w:ascii="Times New Roman" w:hAnsi="Times New Roman"/>
                <w:sz w:val="24"/>
                <w:szCs w:val="24"/>
              </w:rPr>
              <w:t xml:space="preserve"> разом – </w:t>
            </w:r>
            <w:proofErr w:type="spellStart"/>
            <w:r w:rsidRPr="00FB366C">
              <w:rPr>
                <w:rFonts w:ascii="Times New Roman" w:hAnsi="Times New Roman"/>
                <w:sz w:val="24"/>
                <w:szCs w:val="24"/>
              </w:rPr>
              <w:t>Сторони</w:t>
            </w:r>
            <w:proofErr w:type="spellEnd"/>
            <w:r w:rsidRPr="00FB366C">
              <w:rPr>
                <w:rFonts w:ascii="Times New Roman" w:hAnsi="Times New Roman"/>
                <w:sz w:val="24"/>
                <w:szCs w:val="24"/>
              </w:rPr>
              <w:t xml:space="preserve">, </w:t>
            </w:r>
            <w:proofErr w:type="spellStart"/>
            <w:r w:rsidRPr="00FB366C">
              <w:rPr>
                <w:rFonts w:ascii="Times New Roman" w:hAnsi="Times New Roman"/>
                <w:sz w:val="24"/>
                <w:szCs w:val="24"/>
              </w:rPr>
              <w:t>уклали</w:t>
            </w:r>
            <w:proofErr w:type="spellEnd"/>
            <w:r w:rsidRPr="00FB366C">
              <w:rPr>
                <w:rFonts w:ascii="Times New Roman" w:hAnsi="Times New Roman"/>
                <w:sz w:val="24"/>
                <w:szCs w:val="24"/>
              </w:rPr>
              <w:t xml:space="preserve"> даний </w:t>
            </w:r>
            <w:proofErr w:type="spellStart"/>
            <w:r w:rsidRPr="00FB366C">
              <w:rPr>
                <w:rFonts w:ascii="Times New Roman" w:hAnsi="Times New Roman"/>
                <w:sz w:val="24"/>
                <w:szCs w:val="24"/>
              </w:rPr>
              <w:t>Договір</w:t>
            </w:r>
            <w:proofErr w:type="spellEnd"/>
            <w:r w:rsidRPr="00FB366C">
              <w:rPr>
                <w:rFonts w:ascii="Times New Roman" w:hAnsi="Times New Roman"/>
                <w:sz w:val="24"/>
                <w:szCs w:val="24"/>
              </w:rPr>
              <w:t xml:space="preserve"> про </w:t>
            </w:r>
            <w:proofErr w:type="spellStart"/>
            <w:r w:rsidRPr="00FB366C">
              <w:rPr>
                <w:rFonts w:ascii="Times New Roman" w:hAnsi="Times New Roman"/>
                <w:sz w:val="24"/>
                <w:szCs w:val="24"/>
              </w:rPr>
              <w:t>таке</w:t>
            </w:r>
            <w:proofErr w:type="spellEnd"/>
            <w:r w:rsidRPr="00FB366C">
              <w:rPr>
                <w:rFonts w:ascii="Times New Roman" w:hAnsi="Times New Roman"/>
                <w:sz w:val="24"/>
                <w:szCs w:val="24"/>
              </w:rPr>
              <w:t>:</w:t>
            </w:r>
          </w:p>
          <w:p w14:paraId="60EC0075" w14:textId="77777777" w:rsidR="00CC20F8" w:rsidRPr="00FB366C" w:rsidRDefault="00CC20F8" w:rsidP="00925778">
            <w:pPr>
              <w:spacing w:after="0" w:line="240" w:lineRule="auto"/>
              <w:ind w:firstLine="708"/>
              <w:jc w:val="both"/>
              <w:rPr>
                <w:rFonts w:ascii="Times New Roman" w:hAnsi="Times New Roman"/>
                <w:sz w:val="24"/>
                <w:szCs w:val="24"/>
              </w:rPr>
            </w:pPr>
          </w:p>
          <w:p w14:paraId="58DA6F61" w14:textId="77777777" w:rsidR="00CC20F8" w:rsidRPr="00CC20F8" w:rsidRDefault="00CC20F8" w:rsidP="00925778">
            <w:pPr>
              <w:shd w:val="clear" w:color="auto" w:fill="FFFFFF"/>
              <w:spacing w:after="0" w:line="240" w:lineRule="auto"/>
              <w:ind w:firstLine="454"/>
              <w:jc w:val="both"/>
              <w:rPr>
                <w:rFonts w:ascii="Times New Roman" w:eastAsia="Times New Roman" w:hAnsi="Times New Roman"/>
                <w:sz w:val="24"/>
                <w:szCs w:val="24"/>
                <w:lang w:eastAsia="ru-RU"/>
              </w:rPr>
            </w:pPr>
          </w:p>
          <w:p w14:paraId="4EEFC523" w14:textId="77777777" w:rsidR="00CC20F8" w:rsidRPr="00CC20F8" w:rsidRDefault="00CC20F8" w:rsidP="00CC20F8">
            <w:pPr>
              <w:numPr>
                <w:ilvl w:val="0"/>
                <w:numId w:val="1"/>
              </w:numPr>
              <w:shd w:val="clear" w:color="auto" w:fill="FFFFFF"/>
              <w:spacing w:after="0" w:line="240" w:lineRule="auto"/>
              <w:ind w:left="0" w:firstLine="454"/>
              <w:contextualSpacing/>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ПРЕДМЕТ ДОГОВОРУ</w:t>
            </w:r>
          </w:p>
          <w:p w14:paraId="5F6AB4F1" w14:textId="4A47BABE" w:rsidR="00CC20F8" w:rsidRPr="00CC20F8" w:rsidRDefault="00CC20F8" w:rsidP="00CC20F8">
            <w:pPr>
              <w:spacing w:after="0" w:line="240" w:lineRule="auto"/>
              <w:jc w:val="both"/>
              <w:rPr>
                <w:rFonts w:ascii="Times New Roman" w:hAnsi="Times New Roman"/>
                <w:sz w:val="24"/>
                <w:szCs w:val="24"/>
              </w:rPr>
            </w:pPr>
            <w:r w:rsidRPr="007A5A1B">
              <w:rPr>
                <w:rFonts w:ascii="Times New Roman" w:eastAsia="Times New Roman" w:hAnsi="Times New Roman"/>
                <w:sz w:val="24"/>
                <w:szCs w:val="24"/>
                <w:lang w:val="uk-UA" w:eastAsia="ru-RU"/>
              </w:rPr>
              <w:t xml:space="preserve"> </w:t>
            </w:r>
            <w:r w:rsidRPr="00CC20F8">
              <w:rPr>
                <w:rFonts w:ascii="Times New Roman" w:eastAsia="Times New Roman" w:hAnsi="Times New Roman"/>
                <w:sz w:val="24"/>
                <w:szCs w:val="24"/>
                <w:lang w:val="uk-UA" w:eastAsia="ru-RU"/>
              </w:rPr>
              <w:t xml:space="preserve">       </w:t>
            </w:r>
            <w:r w:rsidRPr="007A5A1B">
              <w:rPr>
                <w:rFonts w:ascii="Times New Roman" w:eastAsia="Times New Roman" w:hAnsi="Times New Roman"/>
                <w:sz w:val="24"/>
                <w:szCs w:val="24"/>
                <w:lang w:val="uk-UA" w:eastAsia="ru-RU"/>
              </w:rPr>
              <w:t>1.1. Замовник доручає, а Виконавець бере на с</w:t>
            </w:r>
            <w:r>
              <w:rPr>
                <w:rFonts w:ascii="Times New Roman" w:eastAsia="Times New Roman" w:hAnsi="Times New Roman"/>
                <w:sz w:val="24"/>
                <w:szCs w:val="24"/>
                <w:lang w:val="uk-UA" w:eastAsia="ru-RU"/>
              </w:rPr>
              <w:t xml:space="preserve">ебе зобов’язання надати послуги </w:t>
            </w:r>
            <w:r w:rsidR="002D75AE">
              <w:rPr>
                <w:rFonts w:ascii="Times New Roman" w:eastAsia="Times New Roman" w:hAnsi="Times New Roman"/>
                <w:sz w:val="24"/>
                <w:szCs w:val="24"/>
                <w:lang w:val="uk-UA" w:eastAsia="ru-RU"/>
              </w:rPr>
              <w:t>«</w:t>
            </w:r>
            <w:proofErr w:type="spellStart"/>
            <w:r w:rsidR="002D75AE" w:rsidRPr="00F96EF1">
              <w:rPr>
                <w:rFonts w:ascii="Times New Roman" w:hAnsi="Times New Roman"/>
                <w:b/>
                <w:sz w:val="24"/>
                <w:szCs w:val="24"/>
              </w:rPr>
              <w:t>Підтримка</w:t>
            </w:r>
            <w:proofErr w:type="spellEnd"/>
            <w:r w:rsidR="002D75AE" w:rsidRPr="00F96EF1">
              <w:rPr>
                <w:rFonts w:ascii="Times New Roman" w:hAnsi="Times New Roman"/>
                <w:b/>
                <w:sz w:val="24"/>
                <w:szCs w:val="24"/>
              </w:rPr>
              <w:t xml:space="preserve"> </w:t>
            </w:r>
            <w:proofErr w:type="spellStart"/>
            <w:r w:rsidR="002D75AE" w:rsidRPr="00F96EF1">
              <w:rPr>
                <w:rFonts w:ascii="Times New Roman" w:hAnsi="Times New Roman"/>
                <w:b/>
                <w:sz w:val="24"/>
                <w:szCs w:val="24"/>
              </w:rPr>
              <w:t>працездатності</w:t>
            </w:r>
            <w:proofErr w:type="spellEnd"/>
            <w:r w:rsidR="002D75AE" w:rsidRPr="00F96EF1">
              <w:rPr>
                <w:rFonts w:ascii="Times New Roman" w:hAnsi="Times New Roman"/>
                <w:b/>
                <w:sz w:val="24"/>
                <w:szCs w:val="24"/>
              </w:rPr>
              <w:t xml:space="preserve"> та </w:t>
            </w:r>
            <w:proofErr w:type="spellStart"/>
            <w:r w:rsidR="002D75AE" w:rsidRPr="00F96EF1">
              <w:rPr>
                <w:rFonts w:ascii="Times New Roman" w:hAnsi="Times New Roman"/>
                <w:b/>
                <w:sz w:val="24"/>
                <w:szCs w:val="24"/>
              </w:rPr>
              <w:t>функціонування</w:t>
            </w:r>
            <w:proofErr w:type="spellEnd"/>
            <w:r w:rsidR="002D75AE" w:rsidRPr="00F96EF1">
              <w:rPr>
                <w:rFonts w:ascii="Times New Roman" w:hAnsi="Times New Roman"/>
                <w:b/>
                <w:sz w:val="24"/>
                <w:szCs w:val="24"/>
              </w:rPr>
              <w:t xml:space="preserve">  </w:t>
            </w:r>
            <w:proofErr w:type="spellStart"/>
            <w:r w:rsidR="002D75AE" w:rsidRPr="00F96EF1">
              <w:rPr>
                <w:rFonts w:ascii="Times New Roman" w:hAnsi="Times New Roman"/>
                <w:b/>
                <w:sz w:val="24"/>
                <w:szCs w:val="24"/>
              </w:rPr>
              <w:t>Медичної</w:t>
            </w:r>
            <w:proofErr w:type="spellEnd"/>
            <w:r w:rsidR="002D75AE" w:rsidRPr="00F96EF1">
              <w:rPr>
                <w:rFonts w:ascii="Times New Roman" w:hAnsi="Times New Roman"/>
                <w:b/>
                <w:sz w:val="24"/>
                <w:szCs w:val="24"/>
              </w:rPr>
              <w:t xml:space="preserve"> </w:t>
            </w:r>
            <w:proofErr w:type="spellStart"/>
            <w:r w:rsidR="002D75AE" w:rsidRPr="00F96EF1">
              <w:rPr>
                <w:rFonts w:ascii="Times New Roman" w:hAnsi="Times New Roman"/>
                <w:b/>
                <w:sz w:val="24"/>
                <w:szCs w:val="24"/>
              </w:rPr>
              <w:t>Інформаційної</w:t>
            </w:r>
            <w:proofErr w:type="spellEnd"/>
            <w:r w:rsidR="002D75AE" w:rsidRPr="00F96EF1">
              <w:rPr>
                <w:rFonts w:ascii="Times New Roman" w:hAnsi="Times New Roman"/>
                <w:b/>
                <w:sz w:val="24"/>
                <w:szCs w:val="24"/>
              </w:rPr>
              <w:t xml:space="preserve"> </w:t>
            </w:r>
            <w:proofErr w:type="spellStart"/>
            <w:r w:rsidR="002D75AE" w:rsidRPr="00F96EF1">
              <w:rPr>
                <w:rFonts w:ascii="Times New Roman" w:hAnsi="Times New Roman"/>
                <w:b/>
                <w:sz w:val="24"/>
                <w:szCs w:val="24"/>
              </w:rPr>
              <w:t>Системи</w:t>
            </w:r>
            <w:proofErr w:type="spellEnd"/>
            <w:r w:rsidR="002D75AE" w:rsidRPr="00F96EF1">
              <w:rPr>
                <w:rFonts w:ascii="Times New Roman" w:hAnsi="Times New Roman"/>
                <w:b/>
                <w:sz w:val="24"/>
                <w:szCs w:val="24"/>
              </w:rPr>
              <w:t xml:space="preserve"> (МІС) “</w:t>
            </w:r>
            <w:proofErr w:type="spellStart"/>
            <w:r w:rsidR="002D75AE" w:rsidRPr="00F96EF1">
              <w:rPr>
                <w:rFonts w:ascii="Times New Roman" w:hAnsi="Times New Roman"/>
                <w:b/>
                <w:sz w:val="24"/>
                <w:szCs w:val="24"/>
              </w:rPr>
              <w:t>Медікс</w:t>
            </w:r>
            <w:proofErr w:type="spellEnd"/>
            <w:r w:rsidR="002D75AE" w:rsidRPr="00F96EF1">
              <w:rPr>
                <w:rFonts w:ascii="Times New Roman" w:hAnsi="Times New Roman"/>
                <w:b/>
                <w:sz w:val="24"/>
                <w:szCs w:val="24"/>
              </w:rPr>
              <w:t xml:space="preserve">” (ДК 021:2015 - 72250000-2 - </w:t>
            </w:r>
            <w:proofErr w:type="spellStart"/>
            <w:r w:rsidR="002D75AE" w:rsidRPr="00F96EF1">
              <w:rPr>
                <w:rFonts w:ascii="Times New Roman" w:hAnsi="Times New Roman"/>
                <w:b/>
                <w:sz w:val="24"/>
                <w:szCs w:val="24"/>
              </w:rPr>
              <w:t>Послуги</w:t>
            </w:r>
            <w:proofErr w:type="spellEnd"/>
            <w:r w:rsidR="002D75AE" w:rsidRPr="00F96EF1">
              <w:rPr>
                <w:rFonts w:ascii="Times New Roman" w:hAnsi="Times New Roman"/>
                <w:b/>
                <w:sz w:val="24"/>
                <w:szCs w:val="24"/>
              </w:rPr>
              <w:t xml:space="preserve">, </w:t>
            </w:r>
            <w:proofErr w:type="spellStart"/>
            <w:r w:rsidR="002D75AE" w:rsidRPr="00F96EF1">
              <w:rPr>
                <w:rFonts w:ascii="Times New Roman" w:hAnsi="Times New Roman"/>
                <w:b/>
                <w:sz w:val="24"/>
                <w:szCs w:val="24"/>
              </w:rPr>
              <w:t>пов’язані</w:t>
            </w:r>
            <w:proofErr w:type="spellEnd"/>
            <w:r w:rsidR="002D75AE" w:rsidRPr="00F96EF1">
              <w:rPr>
                <w:rFonts w:ascii="Times New Roman" w:hAnsi="Times New Roman"/>
                <w:b/>
                <w:sz w:val="24"/>
                <w:szCs w:val="24"/>
              </w:rPr>
              <w:t xml:space="preserve"> </w:t>
            </w:r>
            <w:proofErr w:type="spellStart"/>
            <w:r w:rsidR="002D75AE" w:rsidRPr="00F96EF1">
              <w:rPr>
                <w:rFonts w:ascii="Times New Roman" w:hAnsi="Times New Roman"/>
                <w:b/>
                <w:sz w:val="24"/>
                <w:szCs w:val="24"/>
              </w:rPr>
              <w:t>із</w:t>
            </w:r>
            <w:proofErr w:type="spellEnd"/>
            <w:r w:rsidR="002D75AE" w:rsidRPr="00F96EF1">
              <w:rPr>
                <w:rFonts w:ascii="Times New Roman" w:hAnsi="Times New Roman"/>
                <w:b/>
                <w:sz w:val="24"/>
                <w:szCs w:val="24"/>
              </w:rPr>
              <w:t xml:space="preserve"> системами та </w:t>
            </w:r>
            <w:proofErr w:type="spellStart"/>
            <w:r w:rsidR="002D75AE" w:rsidRPr="00F96EF1">
              <w:rPr>
                <w:rFonts w:ascii="Times New Roman" w:hAnsi="Times New Roman"/>
                <w:b/>
                <w:sz w:val="24"/>
                <w:szCs w:val="24"/>
              </w:rPr>
              <w:t>підтримкою</w:t>
            </w:r>
            <w:proofErr w:type="spellEnd"/>
            <w:r w:rsidR="002D75AE" w:rsidRPr="00F96EF1">
              <w:rPr>
                <w:rFonts w:ascii="Times New Roman" w:hAnsi="Times New Roman"/>
                <w:b/>
                <w:sz w:val="24"/>
                <w:szCs w:val="24"/>
              </w:rPr>
              <w:t>)</w:t>
            </w:r>
            <w:r w:rsidR="002D75AE">
              <w:rPr>
                <w:rFonts w:ascii="Times New Roman" w:hAnsi="Times New Roman"/>
                <w:b/>
                <w:sz w:val="24"/>
                <w:szCs w:val="24"/>
                <w:lang w:val="uk-UA"/>
              </w:rPr>
              <w:t>»</w:t>
            </w:r>
            <w:r w:rsidR="002D75AE">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(далі – Послуги)</w:t>
            </w:r>
            <w:r w:rsidRPr="007A5A1B">
              <w:rPr>
                <w:rFonts w:ascii="Times New Roman" w:eastAsia="Times New Roman" w:hAnsi="Times New Roman"/>
                <w:sz w:val="24"/>
                <w:szCs w:val="24"/>
                <w:lang w:val="uk-UA" w:eastAsia="ru-RU"/>
              </w:rPr>
              <w:t>.</w:t>
            </w:r>
          </w:p>
          <w:p w14:paraId="1BAC6A9A" w14:textId="77777777" w:rsidR="00CC20F8" w:rsidRPr="007A5A1B" w:rsidRDefault="00CC20F8" w:rsidP="00925778">
            <w:pPr>
              <w:shd w:val="clear" w:color="auto" w:fill="FFFFFF"/>
              <w:tabs>
                <w:tab w:val="left" w:pos="851"/>
              </w:tabs>
              <w:spacing w:after="0" w:line="240" w:lineRule="auto"/>
              <w:ind w:firstLine="454"/>
              <w:jc w:val="both"/>
              <w:rPr>
                <w:rFonts w:ascii="Times New Roman" w:eastAsia="Times New Roman" w:hAnsi="Times New Roman"/>
                <w:sz w:val="24"/>
                <w:szCs w:val="24"/>
                <w:lang w:val="uk-UA" w:eastAsia="ru-RU"/>
              </w:rPr>
            </w:pPr>
            <w:r w:rsidRPr="007A5A1B">
              <w:rPr>
                <w:rFonts w:ascii="Times New Roman" w:eastAsia="Times New Roman" w:hAnsi="Times New Roman"/>
                <w:sz w:val="24"/>
                <w:szCs w:val="24"/>
                <w:lang w:val="uk-UA" w:eastAsia="ru-RU"/>
              </w:rPr>
              <w:t>1.2. Найменування і кіл</w:t>
            </w:r>
            <w:r>
              <w:rPr>
                <w:rFonts w:ascii="Times New Roman" w:eastAsia="Times New Roman" w:hAnsi="Times New Roman"/>
                <w:sz w:val="24"/>
                <w:szCs w:val="24"/>
                <w:lang w:val="uk-UA" w:eastAsia="ru-RU"/>
              </w:rPr>
              <w:t>ькість послуг вказані у Додатку №1 (Специфікація) до цього Договору, що є невід’ємною частиною</w:t>
            </w:r>
            <w:r w:rsidRPr="007A5A1B">
              <w:rPr>
                <w:rFonts w:ascii="Times New Roman" w:eastAsia="Times New Roman" w:hAnsi="Times New Roman"/>
                <w:sz w:val="24"/>
                <w:szCs w:val="24"/>
                <w:lang w:val="uk-UA" w:eastAsia="ru-RU"/>
              </w:rPr>
              <w:t xml:space="preserve"> цього Договору.</w:t>
            </w:r>
          </w:p>
          <w:p w14:paraId="408262BF" w14:textId="77777777" w:rsidR="00CC20F8" w:rsidRDefault="00CC20F8" w:rsidP="00925778">
            <w:pPr>
              <w:shd w:val="clear" w:color="auto" w:fill="FFFFFF"/>
              <w:tabs>
                <w:tab w:val="left" w:pos="851"/>
              </w:tabs>
              <w:spacing w:after="0" w:line="240" w:lineRule="auto"/>
              <w:ind w:firstLine="454"/>
              <w:jc w:val="both"/>
              <w:rPr>
                <w:rFonts w:ascii="Times New Roman" w:eastAsia="Times New Roman" w:hAnsi="Times New Roman"/>
                <w:sz w:val="24"/>
                <w:szCs w:val="24"/>
                <w:lang w:val="uk-UA" w:eastAsia="ru-RU"/>
              </w:rPr>
            </w:pPr>
            <w:r w:rsidRPr="007A5A1B">
              <w:rPr>
                <w:rFonts w:ascii="Times New Roman" w:eastAsia="Times New Roman" w:hAnsi="Times New Roman"/>
                <w:sz w:val="24"/>
                <w:szCs w:val="24"/>
                <w:lang w:val="uk-UA" w:eastAsia="ru-RU"/>
              </w:rPr>
              <w:t>1.3. Обсяг закупівлі Послуг може бути зменшений, зокрема з урахуванням фактичного обсягу видатків Замовника.</w:t>
            </w:r>
          </w:p>
          <w:p w14:paraId="65131A31" w14:textId="77777777" w:rsidR="00CC20F8" w:rsidRPr="007A5A1B" w:rsidRDefault="00CC20F8" w:rsidP="00925778">
            <w:pPr>
              <w:shd w:val="clear" w:color="auto" w:fill="FFFFFF"/>
              <w:tabs>
                <w:tab w:val="left" w:pos="851"/>
              </w:tabs>
              <w:spacing w:after="0" w:line="240" w:lineRule="auto"/>
              <w:ind w:firstLine="454"/>
              <w:jc w:val="both"/>
              <w:rPr>
                <w:rFonts w:ascii="Times New Roman" w:eastAsia="Times New Roman" w:hAnsi="Times New Roman"/>
                <w:sz w:val="24"/>
                <w:szCs w:val="24"/>
                <w:lang w:val="uk-UA" w:eastAsia="ru-RU"/>
              </w:rPr>
            </w:pPr>
          </w:p>
          <w:p w14:paraId="28E0BDB7" w14:textId="77777777" w:rsidR="00CC20F8" w:rsidRPr="002F5FCB" w:rsidRDefault="00CC20F8" w:rsidP="00CC20F8">
            <w:pPr>
              <w:shd w:val="clear" w:color="auto" w:fill="FFFFFF"/>
              <w:tabs>
                <w:tab w:val="left" w:pos="851"/>
              </w:tabs>
              <w:spacing w:after="0" w:line="240" w:lineRule="auto"/>
              <w:ind w:firstLine="454"/>
              <w:jc w:val="center"/>
              <w:rPr>
                <w:rFonts w:ascii="Times New Roman" w:eastAsia="Times New Roman" w:hAnsi="Times New Roman"/>
                <w:b/>
                <w:sz w:val="24"/>
                <w:szCs w:val="24"/>
                <w:lang w:val="uk-UA" w:eastAsia="ru-RU"/>
              </w:rPr>
            </w:pPr>
            <w:r w:rsidRPr="002F5FCB">
              <w:rPr>
                <w:rFonts w:ascii="Times New Roman" w:eastAsia="Times New Roman" w:hAnsi="Times New Roman"/>
                <w:b/>
                <w:sz w:val="24"/>
                <w:szCs w:val="24"/>
                <w:lang w:val="uk-UA" w:eastAsia="ru-RU"/>
              </w:rPr>
              <w:t>2. ЯКІСТЬ ПОСЛУГ</w:t>
            </w:r>
          </w:p>
          <w:p w14:paraId="50DAEF3E" w14:textId="77777777" w:rsidR="00CC20F8" w:rsidRPr="007A5A1B" w:rsidRDefault="00CC20F8" w:rsidP="00925778">
            <w:pPr>
              <w:shd w:val="clear" w:color="auto" w:fill="FFFFFF"/>
              <w:tabs>
                <w:tab w:val="left" w:pos="851"/>
              </w:tabs>
              <w:spacing w:after="0" w:line="240" w:lineRule="auto"/>
              <w:ind w:firstLine="454"/>
              <w:jc w:val="both"/>
              <w:rPr>
                <w:rFonts w:ascii="Times New Roman" w:eastAsia="Times New Roman" w:hAnsi="Times New Roman"/>
                <w:sz w:val="24"/>
                <w:szCs w:val="24"/>
                <w:lang w:val="uk-UA" w:eastAsia="ru-RU"/>
              </w:rPr>
            </w:pPr>
            <w:r w:rsidRPr="007A5A1B">
              <w:rPr>
                <w:rFonts w:ascii="Times New Roman" w:eastAsia="Times New Roman" w:hAnsi="Times New Roman"/>
                <w:sz w:val="24"/>
                <w:szCs w:val="24"/>
                <w:lang w:val="uk-UA" w:eastAsia="ru-RU"/>
              </w:rPr>
              <w:t xml:space="preserve">2.1. Виконавець повинен надати Замовнику Послуги,  якість яких відповідає  діючим державним стандартам, що діють на території України. </w:t>
            </w:r>
          </w:p>
          <w:p w14:paraId="7A190E96" w14:textId="77777777" w:rsidR="00CC20F8" w:rsidRDefault="00CC20F8" w:rsidP="00925778">
            <w:pPr>
              <w:shd w:val="clear" w:color="auto" w:fill="FFFFFF"/>
              <w:tabs>
                <w:tab w:val="left" w:pos="851"/>
              </w:tabs>
              <w:spacing w:after="0" w:line="240" w:lineRule="auto"/>
              <w:ind w:firstLine="454"/>
              <w:jc w:val="center"/>
              <w:rPr>
                <w:rFonts w:ascii="Times New Roman" w:eastAsia="Times New Roman" w:hAnsi="Times New Roman"/>
                <w:b/>
                <w:sz w:val="24"/>
                <w:szCs w:val="24"/>
                <w:lang w:val="uk-UA" w:eastAsia="ru-RU"/>
              </w:rPr>
            </w:pPr>
          </w:p>
          <w:p w14:paraId="2E51945E" w14:textId="77777777" w:rsidR="00CC20F8" w:rsidRDefault="00CC20F8" w:rsidP="00925778">
            <w:pPr>
              <w:shd w:val="clear" w:color="auto" w:fill="FFFFFF"/>
              <w:tabs>
                <w:tab w:val="left" w:pos="851"/>
              </w:tabs>
              <w:spacing w:after="0" w:line="240" w:lineRule="auto"/>
              <w:ind w:firstLine="454"/>
              <w:jc w:val="center"/>
              <w:rPr>
                <w:rFonts w:ascii="Times New Roman" w:eastAsia="Times New Roman" w:hAnsi="Times New Roman"/>
                <w:b/>
                <w:sz w:val="24"/>
                <w:szCs w:val="24"/>
                <w:lang w:val="uk-UA" w:eastAsia="ru-RU"/>
              </w:rPr>
            </w:pPr>
            <w:r w:rsidRPr="002F5FCB">
              <w:rPr>
                <w:rFonts w:ascii="Times New Roman" w:eastAsia="Times New Roman" w:hAnsi="Times New Roman"/>
                <w:b/>
                <w:sz w:val="24"/>
                <w:szCs w:val="24"/>
                <w:lang w:val="uk-UA" w:eastAsia="ru-RU"/>
              </w:rPr>
              <w:t>3. ЦІНА ДОГОВОРУ</w:t>
            </w:r>
          </w:p>
          <w:p w14:paraId="0AB5A801" w14:textId="77777777" w:rsidR="00CC20F8" w:rsidRPr="002F5FCB" w:rsidRDefault="00CC20F8" w:rsidP="00925778">
            <w:pPr>
              <w:shd w:val="clear" w:color="auto" w:fill="FFFFFF"/>
              <w:tabs>
                <w:tab w:val="left" w:pos="851"/>
              </w:tabs>
              <w:spacing w:after="0" w:line="240" w:lineRule="auto"/>
              <w:ind w:firstLine="454"/>
              <w:jc w:val="center"/>
              <w:rPr>
                <w:rFonts w:ascii="Times New Roman" w:eastAsia="Times New Roman" w:hAnsi="Times New Roman"/>
                <w:b/>
                <w:sz w:val="24"/>
                <w:szCs w:val="24"/>
                <w:lang w:val="uk-UA" w:eastAsia="ru-RU"/>
              </w:rPr>
            </w:pPr>
          </w:p>
          <w:p w14:paraId="75FAD745" w14:textId="77777777" w:rsidR="00CC20F8" w:rsidRPr="007A5A1B" w:rsidRDefault="00CC20F8" w:rsidP="00925778">
            <w:pPr>
              <w:shd w:val="clear" w:color="auto" w:fill="FFFFFF"/>
              <w:tabs>
                <w:tab w:val="left" w:pos="851"/>
              </w:tabs>
              <w:spacing w:after="0" w:line="240" w:lineRule="auto"/>
              <w:ind w:firstLine="454"/>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3.1</w:t>
            </w:r>
            <w:r w:rsidRPr="007A5A1B">
              <w:rPr>
                <w:rFonts w:ascii="Times New Roman" w:eastAsia="Times New Roman" w:hAnsi="Times New Roman"/>
                <w:sz w:val="24"/>
                <w:szCs w:val="24"/>
                <w:lang w:val="uk-UA" w:eastAsia="ru-RU"/>
              </w:rPr>
              <w:t>.  Ціни на Послуги встановлюються в національній валюті України – гривні.</w:t>
            </w:r>
          </w:p>
          <w:p w14:paraId="33217903" w14:textId="77777777" w:rsidR="00CC20F8" w:rsidRPr="007A5A1B" w:rsidRDefault="00CC20F8" w:rsidP="00925778">
            <w:pPr>
              <w:shd w:val="clear" w:color="auto" w:fill="FFFFFF"/>
              <w:tabs>
                <w:tab w:val="left" w:pos="851"/>
              </w:tabs>
              <w:spacing w:after="0" w:line="240" w:lineRule="auto"/>
              <w:ind w:firstLine="454"/>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3.2</w:t>
            </w:r>
            <w:r w:rsidRPr="007A5A1B">
              <w:rPr>
                <w:rFonts w:ascii="Times New Roman" w:eastAsia="Times New Roman" w:hAnsi="Times New Roman"/>
                <w:sz w:val="24"/>
                <w:szCs w:val="24"/>
                <w:lang w:val="uk-UA" w:eastAsia="ru-RU"/>
              </w:rPr>
              <w:t>. Ціна  Договору  ___________ грн. ___ коп. (____________________________________ гривень _____ копійок), у тому числі ПДВ _____________ грн. (____________________________ гривні ___ копійок).</w:t>
            </w:r>
          </w:p>
          <w:p w14:paraId="262C472D" w14:textId="77777777" w:rsidR="00CC20F8" w:rsidRPr="007A5A1B" w:rsidRDefault="00CC20F8" w:rsidP="00925778">
            <w:pPr>
              <w:shd w:val="clear" w:color="auto" w:fill="FFFFFF"/>
              <w:tabs>
                <w:tab w:val="left" w:pos="851"/>
              </w:tabs>
              <w:spacing w:after="0" w:line="240" w:lineRule="auto"/>
              <w:ind w:firstLine="454"/>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3.3</w:t>
            </w:r>
            <w:r w:rsidRPr="007A5A1B">
              <w:rPr>
                <w:rFonts w:ascii="Times New Roman" w:eastAsia="Times New Roman" w:hAnsi="Times New Roman"/>
                <w:sz w:val="24"/>
                <w:szCs w:val="24"/>
                <w:lang w:val="uk-UA" w:eastAsia="ru-RU"/>
              </w:rPr>
              <w:t>. Ціна Договору може бути зменшена за взаємною згодою Сторін.</w:t>
            </w:r>
          </w:p>
          <w:p w14:paraId="5CB50701" w14:textId="73A5A057" w:rsidR="00D0512D" w:rsidRDefault="002D75AE" w:rsidP="00D0512D">
            <w:pPr>
              <w:widowControl w:val="0"/>
              <w:suppressAutoHyphens/>
              <w:autoSpaceDE w:val="0"/>
              <w:spacing w:after="0" w:line="240" w:lineRule="auto"/>
              <w:jc w:val="both"/>
              <w:rPr>
                <w:rFonts w:ascii="Times New Roman" w:eastAsia="Times New Roman" w:hAnsi="Times New Roman"/>
                <w:sz w:val="24"/>
                <w:szCs w:val="24"/>
                <w:lang w:val="uk-UA" w:eastAsia="ar-SA"/>
              </w:rPr>
            </w:pPr>
            <w:r>
              <w:rPr>
                <w:rFonts w:ascii="Times New Roman" w:hAnsi="Times New Roman"/>
                <w:spacing w:val="-1"/>
                <w:sz w:val="24"/>
                <w:szCs w:val="24"/>
                <w:lang w:val="uk-UA" w:eastAsia="ar-SA"/>
              </w:rPr>
              <w:t xml:space="preserve">        </w:t>
            </w:r>
            <w:r w:rsidR="00D0512D">
              <w:rPr>
                <w:rFonts w:ascii="Times New Roman" w:hAnsi="Times New Roman"/>
                <w:spacing w:val="-1"/>
                <w:sz w:val="24"/>
                <w:szCs w:val="24"/>
                <w:lang w:val="uk-UA" w:eastAsia="ar-SA"/>
              </w:rPr>
              <w:t xml:space="preserve">3.4. </w:t>
            </w:r>
            <w:r w:rsidR="00D0512D">
              <w:rPr>
                <w:rFonts w:ascii="Times New Roman" w:hAnsi="Times New Roman"/>
                <w:sz w:val="24"/>
                <w:szCs w:val="24"/>
                <w:lang w:val="uk-UA" w:eastAsia="ar-SA"/>
              </w:rPr>
              <w:t>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ст.41 Закону України «Про публічні закупівлі» з врахуванням п.19 Особливостей затверджених постановою Кабінету Міністрів України від 12 жовтня 2022 р. № 1178 та умовами даного Договору, зокрема:</w:t>
            </w:r>
          </w:p>
          <w:p w14:paraId="27DA958B" w14:textId="77777777" w:rsidR="00D0512D" w:rsidRDefault="00D0512D" w:rsidP="00D0512D">
            <w:pPr>
              <w:shd w:val="clear" w:color="auto" w:fill="FFFFFF"/>
              <w:spacing w:after="0" w:line="240" w:lineRule="auto"/>
              <w:ind w:firstLine="448"/>
              <w:jc w:val="both"/>
              <w:textAlignment w:val="baseline"/>
              <w:rPr>
                <w:rFonts w:ascii="Times New Roman" w:hAnsi="Times New Roman"/>
                <w:sz w:val="24"/>
                <w:szCs w:val="24"/>
                <w:lang w:val="uk-UA" w:eastAsia="ru-RU"/>
              </w:rPr>
            </w:pPr>
            <w:r>
              <w:rPr>
                <w:rFonts w:ascii="Times New Roman" w:hAnsi="Times New Roman"/>
                <w:sz w:val="24"/>
                <w:szCs w:val="24"/>
                <w:lang w:val="uk-UA"/>
              </w:rPr>
              <w:t>1) зменшення обсягів закупівлі, зокрема з урахуванням фактичного обсягу видатків замовника;</w:t>
            </w:r>
          </w:p>
          <w:p w14:paraId="07A7C9B8" w14:textId="77777777" w:rsidR="00D0512D" w:rsidRDefault="00D0512D" w:rsidP="00D0512D">
            <w:pPr>
              <w:shd w:val="clear" w:color="auto" w:fill="FFFFFF"/>
              <w:spacing w:after="0" w:line="240" w:lineRule="auto"/>
              <w:ind w:firstLine="448"/>
              <w:jc w:val="both"/>
              <w:textAlignment w:val="baseline"/>
              <w:rPr>
                <w:rFonts w:ascii="Times New Roman" w:hAnsi="Times New Roman"/>
                <w:sz w:val="24"/>
                <w:szCs w:val="24"/>
                <w:lang w:val="uk-UA"/>
              </w:rPr>
            </w:pPr>
            <w:r>
              <w:rPr>
                <w:rFonts w:ascii="Times New Roman" w:hAnsi="Times New Roman"/>
                <w:sz w:val="24"/>
                <w:szCs w:val="24"/>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Pr>
                <w:rFonts w:ascii="Times New Roman" w:hAnsi="Times New Roman"/>
                <w:sz w:val="24"/>
                <w:szCs w:val="24"/>
                <w:lang w:val="uk-UA"/>
              </w:rPr>
              <w:t>пропорційно</w:t>
            </w:r>
            <w:proofErr w:type="spellEnd"/>
            <w:r>
              <w:rPr>
                <w:rFonts w:ascii="Times New Roman" w:hAnsi="Times New Roman"/>
                <w:sz w:val="24"/>
                <w:szCs w:val="24"/>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AF2519D" w14:textId="77777777" w:rsidR="00D0512D" w:rsidRDefault="00D0512D" w:rsidP="00D0512D">
            <w:pPr>
              <w:shd w:val="clear" w:color="auto" w:fill="FFFFFF"/>
              <w:spacing w:after="0" w:line="240" w:lineRule="auto"/>
              <w:ind w:firstLine="448"/>
              <w:jc w:val="both"/>
              <w:textAlignment w:val="baseline"/>
              <w:rPr>
                <w:rFonts w:ascii="Times New Roman" w:hAnsi="Times New Roman"/>
                <w:sz w:val="24"/>
                <w:szCs w:val="24"/>
                <w:lang w:val="uk-UA"/>
              </w:rPr>
            </w:pPr>
            <w:r>
              <w:rPr>
                <w:rFonts w:ascii="Times New Roman" w:hAnsi="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4D31CF99" w14:textId="77777777" w:rsidR="00D0512D" w:rsidRDefault="00D0512D" w:rsidP="00D0512D">
            <w:pPr>
              <w:shd w:val="clear" w:color="auto" w:fill="FFFFFF"/>
              <w:spacing w:after="0" w:line="240" w:lineRule="auto"/>
              <w:ind w:firstLine="448"/>
              <w:jc w:val="both"/>
              <w:textAlignment w:val="baseline"/>
              <w:rPr>
                <w:rFonts w:ascii="Times New Roman" w:hAnsi="Times New Roman"/>
                <w:sz w:val="24"/>
                <w:szCs w:val="24"/>
                <w:lang w:val="uk-UA"/>
              </w:rPr>
            </w:pPr>
            <w:r>
              <w:rPr>
                <w:rFonts w:ascii="Times New Roman" w:hAnsi="Times New Roman"/>
                <w:sz w:val="24"/>
                <w:szCs w:val="24"/>
                <w:lang w:val="uk-UA"/>
              </w:rPr>
              <w:lastRenderedPageBreak/>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AF5F913" w14:textId="77777777" w:rsidR="00D0512D" w:rsidRDefault="00D0512D" w:rsidP="00D0512D">
            <w:pPr>
              <w:shd w:val="clear" w:color="auto" w:fill="FFFFFF"/>
              <w:spacing w:after="0" w:line="240" w:lineRule="auto"/>
              <w:ind w:firstLine="448"/>
              <w:jc w:val="both"/>
              <w:textAlignment w:val="baseline"/>
              <w:rPr>
                <w:rFonts w:ascii="Times New Roman" w:hAnsi="Times New Roman"/>
                <w:sz w:val="24"/>
                <w:szCs w:val="24"/>
                <w:lang w:val="uk-UA"/>
              </w:rPr>
            </w:pPr>
            <w:r>
              <w:rPr>
                <w:rFonts w:ascii="Times New Roman" w:hAnsi="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14:paraId="1961153D" w14:textId="77777777" w:rsidR="00D0512D" w:rsidRDefault="00D0512D" w:rsidP="00D0512D">
            <w:pPr>
              <w:shd w:val="clear" w:color="auto" w:fill="FFFFFF"/>
              <w:spacing w:after="0" w:line="240" w:lineRule="auto"/>
              <w:ind w:firstLine="448"/>
              <w:jc w:val="both"/>
              <w:textAlignment w:val="baseline"/>
              <w:rPr>
                <w:rFonts w:ascii="Times New Roman" w:hAnsi="Times New Roman"/>
                <w:sz w:val="24"/>
                <w:szCs w:val="24"/>
                <w:lang w:val="uk-UA"/>
              </w:rPr>
            </w:pPr>
            <w:r>
              <w:rPr>
                <w:rFonts w:ascii="Times New Roman" w:hAnsi="Times New Roman"/>
                <w:sz w:val="24"/>
                <w:szCs w:val="24"/>
                <w:lang w:val="uk-UA"/>
              </w:rPr>
              <w:t xml:space="preserve">6) зміни ціни в договорі про закупівлю у зв’язку з зміною ставок податків і зборів та/або зміною умов щодо надання пільг з </w:t>
            </w:r>
          </w:p>
          <w:p w14:paraId="3C7875A4" w14:textId="77777777" w:rsidR="00D0512D" w:rsidRDefault="00D0512D" w:rsidP="00D0512D">
            <w:pPr>
              <w:shd w:val="clear" w:color="auto" w:fill="FFFFFF"/>
              <w:spacing w:after="0" w:line="240" w:lineRule="auto"/>
              <w:ind w:firstLine="448"/>
              <w:jc w:val="both"/>
              <w:textAlignment w:val="baseline"/>
              <w:rPr>
                <w:rFonts w:ascii="Times New Roman" w:hAnsi="Times New Roman"/>
                <w:sz w:val="24"/>
                <w:szCs w:val="24"/>
                <w:lang w:val="uk-UA"/>
              </w:rPr>
            </w:pPr>
            <w:r>
              <w:rPr>
                <w:rFonts w:ascii="Times New Roman" w:hAnsi="Times New Roman"/>
                <w:sz w:val="24"/>
                <w:szCs w:val="24"/>
                <w:lang w:val="uk-UA"/>
              </w:rPr>
              <w:t xml:space="preserve">оподаткування – </w:t>
            </w:r>
            <w:proofErr w:type="spellStart"/>
            <w:r>
              <w:rPr>
                <w:rFonts w:ascii="Times New Roman" w:hAnsi="Times New Roman"/>
                <w:sz w:val="24"/>
                <w:szCs w:val="24"/>
                <w:lang w:val="uk-UA"/>
              </w:rPr>
              <w:t>пропорційно</w:t>
            </w:r>
            <w:proofErr w:type="spellEnd"/>
            <w:r>
              <w:rPr>
                <w:rFonts w:ascii="Times New Roman" w:hAnsi="Times New Roman"/>
                <w:sz w:val="24"/>
                <w:szCs w:val="24"/>
                <w:lang w:val="uk-UA"/>
              </w:rPr>
              <w:t xml:space="preserve"> до зміни таких ставок та/або пільг з оподаткування, а також у зв’язку з зміною системи оподаткування </w:t>
            </w:r>
            <w:proofErr w:type="spellStart"/>
            <w:r>
              <w:rPr>
                <w:rFonts w:ascii="Times New Roman" w:hAnsi="Times New Roman"/>
                <w:sz w:val="24"/>
                <w:szCs w:val="24"/>
                <w:lang w:val="uk-UA"/>
              </w:rPr>
              <w:t>пропорційно</w:t>
            </w:r>
            <w:proofErr w:type="spellEnd"/>
            <w:r>
              <w:rPr>
                <w:rFonts w:ascii="Times New Roman" w:hAnsi="Times New Roman"/>
                <w:sz w:val="24"/>
                <w:szCs w:val="24"/>
                <w:lang w:val="uk-UA"/>
              </w:rPr>
              <w:t xml:space="preserve"> до зміни податкового навантаження внаслідок зміни системи оподаткування;</w:t>
            </w:r>
          </w:p>
          <w:p w14:paraId="7445DC0F" w14:textId="77777777" w:rsidR="00D0512D" w:rsidRDefault="00D0512D" w:rsidP="00D0512D">
            <w:pPr>
              <w:shd w:val="clear" w:color="auto" w:fill="FFFFFF"/>
              <w:spacing w:after="0" w:line="240" w:lineRule="auto"/>
              <w:ind w:firstLine="448"/>
              <w:jc w:val="both"/>
              <w:textAlignment w:val="baseline"/>
              <w:rPr>
                <w:rFonts w:ascii="Times New Roman" w:hAnsi="Times New Roman"/>
                <w:sz w:val="24"/>
                <w:szCs w:val="24"/>
                <w:lang w:val="uk-UA"/>
              </w:rPr>
            </w:pPr>
            <w:r>
              <w:rPr>
                <w:rFonts w:ascii="Times New Roman" w:hAnsi="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hAnsi="Times New Roman"/>
                <w:sz w:val="24"/>
                <w:szCs w:val="24"/>
                <w:lang w:val="uk-UA"/>
              </w:rPr>
              <w:t>Platts</w:t>
            </w:r>
            <w:proofErr w:type="spellEnd"/>
            <w:r>
              <w:rPr>
                <w:rFonts w:ascii="Times New Roman" w:hAnsi="Times New Roman"/>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718103B" w14:textId="77777777" w:rsidR="00D0512D" w:rsidRDefault="00D0512D" w:rsidP="00D0512D">
            <w:pPr>
              <w:shd w:val="clear" w:color="auto" w:fill="FFFFFF"/>
              <w:spacing w:after="0" w:line="240" w:lineRule="auto"/>
              <w:ind w:firstLine="448"/>
              <w:jc w:val="both"/>
              <w:textAlignment w:val="baseline"/>
              <w:rPr>
                <w:rFonts w:ascii="Times New Roman" w:hAnsi="Times New Roman"/>
                <w:sz w:val="24"/>
                <w:szCs w:val="24"/>
                <w:lang w:val="uk-UA"/>
              </w:rPr>
            </w:pPr>
            <w:r>
              <w:rPr>
                <w:rFonts w:ascii="Times New Roman" w:hAnsi="Times New Roman"/>
                <w:sz w:val="24"/>
                <w:szCs w:val="24"/>
                <w:lang w:val="uk-UA"/>
              </w:rPr>
              <w:t>8) зміни умов у зв’язку із застосуванням положень частини шостої статті 41 Закону</w:t>
            </w:r>
            <w:r>
              <w:rPr>
                <w:rFonts w:ascii="Times New Roman" w:hAnsi="Times New Roman"/>
                <w:sz w:val="24"/>
                <w:szCs w:val="24"/>
                <w:lang w:val="uk-UA" w:eastAsia="ar-SA"/>
              </w:rPr>
              <w:t>, відповідно до якої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46139602" w14:textId="77777777" w:rsidR="002D75AE" w:rsidRDefault="002D75AE" w:rsidP="00CC20F8">
            <w:pPr>
              <w:shd w:val="clear" w:color="auto" w:fill="FFFFFF"/>
              <w:tabs>
                <w:tab w:val="left" w:pos="851"/>
              </w:tabs>
              <w:spacing w:after="0" w:line="240" w:lineRule="auto"/>
              <w:ind w:firstLine="454"/>
              <w:jc w:val="center"/>
              <w:rPr>
                <w:rFonts w:ascii="Times New Roman" w:eastAsia="Times New Roman" w:hAnsi="Times New Roman"/>
                <w:b/>
                <w:sz w:val="24"/>
                <w:szCs w:val="24"/>
                <w:lang w:val="uk-UA" w:eastAsia="ru-RU"/>
              </w:rPr>
            </w:pPr>
          </w:p>
          <w:p w14:paraId="0E946372" w14:textId="16A4A9D2" w:rsidR="00CC20F8" w:rsidRPr="002F5FCB" w:rsidRDefault="00CC20F8" w:rsidP="00CC20F8">
            <w:pPr>
              <w:shd w:val="clear" w:color="auto" w:fill="FFFFFF"/>
              <w:tabs>
                <w:tab w:val="left" w:pos="851"/>
              </w:tabs>
              <w:spacing w:after="0" w:line="240" w:lineRule="auto"/>
              <w:ind w:firstLine="454"/>
              <w:jc w:val="center"/>
              <w:rPr>
                <w:rFonts w:ascii="Times New Roman" w:eastAsia="Times New Roman" w:hAnsi="Times New Roman"/>
                <w:b/>
                <w:sz w:val="24"/>
                <w:szCs w:val="24"/>
                <w:lang w:val="uk-UA" w:eastAsia="ru-RU"/>
              </w:rPr>
            </w:pPr>
            <w:r w:rsidRPr="002F5FCB">
              <w:rPr>
                <w:rFonts w:ascii="Times New Roman" w:eastAsia="Times New Roman" w:hAnsi="Times New Roman"/>
                <w:b/>
                <w:sz w:val="24"/>
                <w:szCs w:val="24"/>
                <w:lang w:val="uk-UA" w:eastAsia="ru-RU"/>
              </w:rPr>
              <w:t>4. ПОРЯДОК РОЗРАХУНКІВ</w:t>
            </w:r>
          </w:p>
          <w:p w14:paraId="6DB7C7FB" w14:textId="77777777" w:rsidR="00CC20F8" w:rsidRPr="007A5A1B" w:rsidRDefault="00CC20F8" w:rsidP="00925778">
            <w:pPr>
              <w:shd w:val="clear" w:color="auto" w:fill="FFFFFF"/>
              <w:tabs>
                <w:tab w:val="left" w:pos="851"/>
              </w:tabs>
              <w:spacing w:after="0" w:line="240" w:lineRule="auto"/>
              <w:ind w:firstLine="454"/>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Pr="007A5A1B">
              <w:rPr>
                <w:rFonts w:ascii="Times New Roman" w:eastAsia="Times New Roman" w:hAnsi="Times New Roman"/>
                <w:sz w:val="24"/>
                <w:szCs w:val="24"/>
                <w:lang w:val="uk-UA" w:eastAsia="ru-RU"/>
              </w:rPr>
              <w:t>4.1. Замовник здійснює оплату послуг на підставі Акту наданих послуг на умовах відстрочки платежу на термін не більше 30 календарних днів з моменту надання послуг Замовнику.</w:t>
            </w:r>
          </w:p>
          <w:p w14:paraId="3E7FD189" w14:textId="77777777" w:rsidR="00CC20F8" w:rsidRPr="007A5A1B" w:rsidRDefault="00CC20F8" w:rsidP="00925778">
            <w:pPr>
              <w:shd w:val="clear" w:color="auto" w:fill="FFFFFF"/>
              <w:tabs>
                <w:tab w:val="left" w:pos="851"/>
              </w:tabs>
              <w:spacing w:after="0" w:line="240" w:lineRule="auto"/>
              <w:ind w:firstLine="454"/>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Pr="007A5A1B">
              <w:rPr>
                <w:rFonts w:ascii="Times New Roman" w:eastAsia="Times New Roman" w:hAnsi="Times New Roman"/>
                <w:sz w:val="24"/>
                <w:szCs w:val="24"/>
                <w:lang w:val="uk-UA" w:eastAsia="ru-RU"/>
              </w:rPr>
              <w:t>4.2. У разі затримки (відсутності) фінансування розрахунок за надані послуги здійснюється протягом 30 банківських д</w:t>
            </w:r>
            <w:r>
              <w:rPr>
                <w:rFonts w:ascii="Times New Roman" w:eastAsia="Times New Roman" w:hAnsi="Times New Roman"/>
                <w:sz w:val="24"/>
                <w:szCs w:val="24"/>
                <w:lang w:val="uk-UA" w:eastAsia="ru-RU"/>
              </w:rPr>
              <w:t xml:space="preserve">нів з дати отримання Замовником </w:t>
            </w:r>
            <w:r w:rsidRPr="007A5A1B">
              <w:rPr>
                <w:rFonts w:ascii="Times New Roman" w:eastAsia="Times New Roman" w:hAnsi="Times New Roman"/>
                <w:sz w:val="24"/>
                <w:szCs w:val="24"/>
                <w:lang w:val="uk-UA" w:eastAsia="ru-RU"/>
              </w:rPr>
              <w:t>фінансування закупівлі на свій реєстраційний рахунок.</w:t>
            </w:r>
          </w:p>
          <w:p w14:paraId="4896373B" w14:textId="77777777" w:rsidR="00CC20F8" w:rsidRPr="007A5A1B" w:rsidRDefault="00CC20F8" w:rsidP="00925778">
            <w:pPr>
              <w:shd w:val="clear" w:color="auto" w:fill="FFFFFF"/>
              <w:tabs>
                <w:tab w:val="left" w:pos="851"/>
              </w:tabs>
              <w:spacing w:after="0" w:line="240" w:lineRule="auto"/>
              <w:ind w:firstLine="454"/>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Pr="007A5A1B">
              <w:rPr>
                <w:rFonts w:ascii="Times New Roman" w:eastAsia="Times New Roman" w:hAnsi="Times New Roman"/>
                <w:sz w:val="24"/>
                <w:szCs w:val="24"/>
                <w:lang w:val="uk-UA" w:eastAsia="ru-RU"/>
              </w:rPr>
              <w:t>4.3. Усі розрахунки за Договором проводяться у безготівковій формі.</w:t>
            </w:r>
          </w:p>
          <w:p w14:paraId="45D1B0B1" w14:textId="77777777" w:rsidR="00CC20F8" w:rsidRPr="007A5A1B" w:rsidRDefault="00CC20F8" w:rsidP="00925778">
            <w:pPr>
              <w:shd w:val="clear" w:color="auto" w:fill="FFFFFF"/>
              <w:tabs>
                <w:tab w:val="left" w:pos="851"/>
              </w:tabs>
              <w:spacing w:after="0" w:line="240" w:lineRule="auto"/>
              <w:ind w:firstLine="454"/>
              <w:jc w:val="both"/>
              <w:rPr>
                <w:rFonts w:ascii="Times New Roman" w:eastAsia="Times New Roman" w:hAnsi="Times New Roman"/>
                <w:sz w:val="24"/>
                <w:szCs w:val="24"/>
                <w:lang w:val="uk-UA" w:eastAsia="ru-RU"/>
              </w:rPr>
            </w:pPr>
          </w:p>
          <w:p w14:paraId="18746379" w14:textId="77777777" w:rsidR="00CC20F8" w:rsidRPr="002F5FCB" w:rsidRDefault="00CC20F8" w:rsidP="00CC20F8">
            <w:pPr>
              <w:shd w:val="clear" w:color="auto" w:fill="FFFFFF"/>
              <w:tabs>
                <w:tab w:val="left" w:pos="851"/>
              </w:tabs>
              <w:spacing w:after="0" w:line="240" w:lineRule="auto"/>
              <w:ind w:firstLine="454"/>
              <w:jc w:val="center"/>
              <w:rPr>
                <w:rFonts w:ascii="Times New Roman" w:eastAsia="Times New Roman" w:hAnsi="Times New Roman"/>
                <w:b/>
                <w:sz w:val="24"/>
                <w:szCs w:val="24"/>
                <w:lang w:val="uk-UA" w:eastAsia="ru-RU"/>
              </w:rPr>
            </w:pPr>
            <w:r w:rsidRPr="002F5FCB">
              <w:rPr>
                <w:rFonts w:ascii="Times New Roman" w:eastAsia="Times New Roman" w:hAnsi="Times New Roman"/>
                <w:b/>
                <w:sz w:val="24"/>
                <w:szCs w:val="24"/>
                <w:lang w:val="uk-UA" w:eastAsia="ru-RU"/>
              </w:rPr>
              <w:t xml:space="preserve">5. УМОВИ </w:t>
            </w:r>
            <w:r>
              <w:rPr>
                <w:rFonts w:ascii="Times New Roman" w:eastAsia="Times New Roman" w:hAnsi="Times New Roman"/>
                <w:b/>
                <w:sz w:val="24"/>
                <w:szCs w:val="24"/>
                <w:lang w:val="uk-UA" w:eastAsia="ru-RU"/>
              </w:rPr>
              <w:t>НАДАННЯ ПОСЛУГ</w:t>
            </w:r>
          </w:p>
          <w:p w14:paraId="4418E562" w14:textId="77777777" w:rsidR="00CC20F8" w:rsidRPr="007A5A1B" w:rsidRDefault="00CC20F8" w:rsidP="00925778">
            <w:pPr>
              <w:shd w:val="clear" w:color="auto" w:fill="FFFFFF"/>
              <w:tabs>
                <w:tab w:val="left" w:pos="851"/>
              </w:tabs>
              <w:spacing w:after="0" w:line="240" w:lineRule="auto"/>
              <w:ind w:firstLine="454"/>
              <w:jc w:val="both"/>
              <w:rPr>
                <w:rFonts w:ascii="Times New Roman" w:eastAsia="Times New Roman" w:hAnsi="Times New Roman"/>
                <w:sz w:val="24"/>
                <w:szCs w:val="24"/>
                <w:lang w:val="uk-UA" w:eastAsia="ru-RU"/>
              </w:rPr>
            </w:pPr>
            <w:r w:rsidRPr="007A5A1B">
              <w:rPr>
                <w:rFonts w:ascii="Times New Roman" w:eastAsia="Times New Roman" w:hAnsi="Times New Roman"/>
                <w:sz w:val="24"/>
                <w:szCs w:val="24"/>
                <w:lang w:val="uk-UA" w:eastAsia="ru-RU"/>
              </w:rPr>
              <w:t>5.1. Надання По</w:t>
            </w:r>
            <w:r>
              <w:rPr>
                <w:rFonts w:ascii="Times New Roman" w:eastAsia="Times New Roman" w:hAnsi="Times New Roman"/>
                <w:sz w:val="24"/>
                <w:szCs w:val="24"/>
                <w:lang w:val="uk-UA" w:eastAsia="ru-RU"/>
              </w:rPr>
              <w:t xml:space="preserve">слуг за Договором здійснюється </w:t>
            </w:r>
            <w:r w:rsidRPr="007A5A1B">
              <w:rPr>
                <w:rFonts w:ascii="Times New Roman" w:eastAsia="Times New Roman" w:hAnsi="Times New Roman"/>
                <w:sz w:val="24"/>
                <w:szCs w:val="24"/>
                <w:lang w:val="uk-UA" w:eastAsia="ru-RU"/>
              </w:rPr>
              <w:t>згідно заявок Замовника.</w:t>
            </w:r>
          </w:p>
          <w:p w14:paraId="0A24C4EF" w14:textId="77777777" w:rsidR="00CC20F8" w:rsidRPr="007A5A1B" w:rsidRDefault="00CC20F8" w:rsidP="00925778">
            <w:pPr>
              <w:shd w:val="clear" w:color="auto" w:fill="FFFFFF"/>
              <w:tabs>
                <w:tab w:val="left" w:pos="851"/>
              </w:tabs>
              <w:spacing w:after="0" w:line="240" w:lineRule="auto"/>
              <w:ind w:firstLine="454"/>
              <w:jc w:val="both"/>
              <w:rPr>
                <w:rFonts w:ascii="Times New Roman" w:eastAsia="Times New Roman" w:hAnsi="Times New Roman"/>
                <w:sz w:val="24"/>
                <w:szCs w:val="24"/>
                <w:lang w:val="uk-UA" w:eastAsia="ru-RU"/>
              </w:rPr>
            </w:pPr>
            <w:r w:rsidRPr="007A5A1B">
              <w:rPr>
                <w:rFonts w:ascii="Times New Roman" w:eastAsia="Times New Roman" w:hAnsi="Times New Roman"/>
                <w:sz w:val="24"/>
                <w:szCs w:val="24"/>
                <w:lang w:val="uk-UA" w:eastAsia="ru-RU"/>
              </w:rPr>
              <w:t>5.2.</w:t>
            </w:r>
            <w:r>
              <w:rPr>
                <w:rFonts w:ascii="Times New Roman" w:eastAsia="Times New Roman" w:hAnsi="Times New Roman"/>
                <w:sz w:val="24"/>
                <w:szCs w:val="24"/>
                <w:lang w:val="uk-UA" w:eastAsia="ru-RU"/>
              </w:rPr>
              <w:t xml:space="preserve"> </w:t>
            </w:r>
            <w:r w:rsidRPr="007A5A1B">
              <w:rPr>
                <w:rFonts w:ascii="Times New Roman" w:eastAsia="Times New Roman" w:hAnsi="Times New Roman"/>
                <w:sz w:val="24"/>
                <w:szCs w:val="24"/>
                <w:lang w:val="uk-UA" w:eastAsia="ru-RU"/>
              </w:rPr>
              <w:t>Виконавець здійснює надання послуг Замовнику протягом 5-ти робочих днів з дати подання заявки відповідно до п. 5.1 Договору, але не</w:t>
            </w:r>
            <w:r>
              <w:rPr>
                <w:rFonts w:ascii="Times New Roman" w:eastAsia="Times New Roman" w:hAnsi="Times New Roman"/>
                <w:sz w:val="24"/>
                <w:szCs w:val="24"/>
                <w:lang w:val="uk-UA" w:eastAsia="ru-RU"/>
              </w:rPr>
              <w:t xml:space="preserve"> пізніше 31.12.2023 року.</w:t>
            </w:r>
          </w:p>
          <w:p w14:paraId="3FA3C09E" w14:textId="77777777" w:rsidR="00CC20F8" w:rsidRPr="007A5A1B" w:rsidRDefault="00CC20F8" w:rsidP="00925778">
            <w:pPr>
              <w:shd w:val="clear" w:color="auto" w:fill="FFFFFF"/>
              <w:tabs>
                <w:tab w:val="left" w:pos="851"/>
              </w:tabs>
              <w:spacing w:after="0" w:line="240" w:lineRule="auto"/>
              <w:ind w:firstLine="454"/>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5.3. </w:t>
            </w:r>
            <w:r w:rsidRPr="007A5A1B">
              <w:rPr>
                <w:rFonts w:ascii="Times New Roman" w:eastAsia="Times New Roman" w:hAnsi="Times New Roman"/>
                <w:sz w:val="24"/>
                <w:szCs w:val="24"/>
                <w:lang w:val="uk-UA" w:eastAsia="ru-RU"/>
              </w:rPr>
              <w:t>Датою надання Послуг є дата підписання Замовником Акту наданих послуг.</w:t>
            </w:r>
          </w:p>
          <w:p w14:paraId="0821454B" w14:textId="77777777" w:rsidR="00CC20F8" w:rsidRPr="007A5A1B" w:rsidRDefault="00CC20F8" w:rsidP="00925778">
            <w:pPr>
              <w:shd w:val="clear" w:color="auto" w:fill="FFFFFF"/>
              <w:tabs>
                <w:tab w:val="left" w:pos="851"/>
              </w:tabs>
              <w:spacing w:after="0" w:line="240" w:lineRule="auto"/>
              <w:ind w:firstLine="454"/>
              <w:jc w:val="both"/>
              <w:rPr>
                <w:rFonts w:ascii="Times New Roman" w:eastAsia="Times New Roman" w:hAnsi="Times New Roman"/>
                <w:sz w:val="24"/>
                <w:szCs w:val="24"/>
                <w:lang w:val="uk-UA" w:eastAsia="ru-RU"/>
              </w:rPr>
            </w:pPr>
            <w:r w:rsidRPr="007A5A1B">
              <w:rPr>
                <w:rFonts w:ascii="Times New Roman" w:eastAsia="Times New Roman" w:hAnsi="Times New Roman"/>
                <w:sz w:val="24"/>
                <w:szCs w:val="24"/>
                <w:lang w:val="uk-UA" w:eastAsia="ru-RU"/>
              </w:rPr>
              <w:t>5.4. Зобов’язання Виконавця щодо надання Послуг вважаються виконаними у повному обсязі з моменту підписання Акту наданих послуг Сторонами .</w:t>
            </w:r>
          </w:p>
          <w:p w14:paraId="7F6C0431" w14:textId="77777777" w:rsidR="00CC20F8" w:rsidRPr="007A5A1B" w:rsidRDefault="00CC20F8" w:rsidP="00925778">
            <w:pPr>
              <w:shd w:val="clear" w:color="auto" w:fill="FFFFFF"/>
              <w:tabs>
                <w:tab w:val="left" w:pos="851"/>
              </w:tabs>
              <w:spacing w:after="0" w:line="240" w:lineRule="auto"/>
              <w:ind w:firstLine="454"/>
              <w:jc w:val="both"/>
              <w:rPr>
                <w:rFonts w:ascii="Times New Roman" w:eastAsia="Times New Roman" w:hAnsi="Times New Roman"/>
                <w:sz w:val="24"/>
                <w:szCs w:val="24"/>
                <w:lang w:val="uk-UA" w:eastAsia="ru-RU"/>
              </w:rPr>
            </w:pPr>
            <w:r w:rsidRPr="007A5A1B">
              <w:rPr>
                <w:rFonts w:ascii="Times New Roman" w:eastAsia="Times New Roman" w:hAnsi="Times New Roman"/>
                <w:sz w:val="24"/>
                <w:szCs w:val="24"/>
                <w:lang w:val="uk-UA" w:eastAsia="ru-RU"/>
              </w:rPr>
              <w:t>5.5. Місце надання Послуг за адресою Виконавця.</w:t>
            </w:r>
          </w:p>
          <w:p w14:paraId="6DE9C39C" w14:textId="77777777" w:rsidR="00CC20F8" w:rsidRPr="007A5A1B" w:rsidRDefault="00CC20F8" w:rsidP="00925778">
            <w:pPr>
              <w:shd w:val="clear" w:color="auto" w:fill="FFFFFF"/>
              <w:tabs>
                <w:tab w:val="left" w:pos="851"/>
              </w:tabs>
              <w:spacing w:after="0" w:line="240" w:lineRule="auto"/>
              <w:ind w:firstLine="454"/>
              <w:jc w:val="both"/>
              <w:rPr>
                <w:rFonts w:ascii="Times New Roman" w:eastAsia="Times New Roman" w:hAnsi="Times New Roman"/>
                <w:sz w:val="24"/>
                <w:szCs w:val="24"/>
                <w:lang w:val="uk-UA" w:eastAsia="ru-RU"/>
              </w:rPr>
            </w:pPr>
          </w:p>
          <w:p w14:paraId="3C022298" w14:textId="77777777" w:rsidR="00CC20F8" w:rsidRPr="002F5FCB" w:rsidRDefault="00CC20F8" w:rsidP="00CC20F8">
            <w:pPr>
              <w:shd w:val="clear" w:color="auto" w:fill="FFFFFF"/>
              <w:tabs>
                <w:tab w:val="left" w:pos="851"/>
              </w:tabs>
              <w:spacing w:after="0" w:line="240" w:lineRule="auto"/>
              <w:ind w:firstLine="454"/>
              <w:jc w:val="center"/>
              <w:rPr>
                <w:rFonts w:ascii="Times New Roman" w:eastAsia="Times New Roman" w:hAnsi="Times New Roman"/>
                <w:b/>
                <w:sz w:val="24"/>
                <w:szCs w:val="24"/>
                <w:lang w:val="uk-UA" w:eastAsia="ru-RU"/>
              </w:rPr>
            </w:pPr>
            <w:r w:rsidRPr="002F5FCB">
              <w:rPr>
                <w:rFonts w:ascii="Times New Roman" w:eastAsia="Times New Roman" w:hAnsi="Times New Roman"/>
                <w:b/>
                <w:sz w:val="24"/>
                <w:szCs w:val="24"/>
                <w:lang w:val="uk-UA" w:eastAsia="ru-RU"/>
              </w:rPr>
              <w:t>6. ПРАВА ТА ОБОВ’ЯЗКИ СТОРІН</w:t>
            </w:r>
          </w:p>
          <w:p w14:paraId="38F602DA" w14:textId="77777777" w:rsidR="00CC20F8" w:rsidRPr="007A5A1B" w:rsidRDefault="00CC20F8" w:rsidP="00925778">
            <w:pPr>
              <w:shd w:val="clear" w:color="auto" w:fill="FFFFFF"/>
              <w:tabs>
                <w:tab w:val="left" w:pos="851"/>
              </w:tabs>
              <w:spacing w:after="0" w:line="240" w:lineRule="auto"/>
              <w:ind w:firstLine="454"/>
              <w:jc w:val="both"/>
              <w:rPr>
                <w:rFonts w:ascii="Times New Roman" w:eastAsia="Times New Roman" w:hAnsi="Times New Roman"/>
                <w:sz w:val="24"/>
                <w:szCs w:val="24"/>
                <w:lang w:val="uk-UA" w:eastAsia="ru-RU"/>
              </w:rPr>
            </w:pPr>
            <w:r w:rsidRPr="007A5A1B">
              <w:rPr>
                <w:rFonts w:ascii="Times New Roman" w:eastAsia="Times New Roman" w:hAnsi="Times New Roman"/>
                <w:sz w:val="24"/>
                <w:szCs w:val="24"/>
                <w:lang w:val="uk-UA" w:eastAsia="ru-RU"/>
              </w:rPr>
              <w:t>6.1. Виконавець ЗОБОВ'ЯЗУЄТЬСЯ:</w:t>
            </w:r>
          </w:p>
          <w:p w14:paraId="50D832AC" w14:textId="77777777" w:rsidR="00CC20F8" w:rsidRPr="007A5A1B" w:rsidRDefault="00CC20F8" w:rsidP="00925778">
            <w:pPr>
              <w:shd w:val="clear" w:color="auto" w:fill="FFFFFF"/>
              <w:tabs>
                <w:tab w:val="left" w:pos="851"/>
              </w:tabs>
              <w:spacing w:after="0" w:line="240" w:lineRule="auto"/>
              <w:ind w:firstLine="454"/>
              <w:jc w:val="both"/>
              <w:rPr>
                <w:rFonts w:ascii="Times New Roman" w:eastAsia="Times New Roman" w:hAnsi="Times New Roman"/>
                <w:sz w:val="24"/>
                <w:szCs w:val="24"/>
                <w:lang w:val="uk-UA" w:eastAsia="ru-RU"/>
              </w:rPr>
            </w:pPr>
            <w:r w:rsidRPr="007A5A1B">
              <w:rPr>
                <w:rFonts w:ascii="Times New Roman" w:eastAsia="Times New Roman" w:hAnsi="Times New Roman"/>
                <w:sz w:val="24"/>
                <w:szCs w:val="24"/>
                <w:lang w:val="uk-UA" w:eastAsia="ru-RU"/>
              </w:rPr>
              <w:t xml:space="preserve">6.1.1. Надавати Замовнику Послуги </w:t>
            </w:r>
            <w:proofErr w:type="spellStart"/>
            <w:r w:rsidRPr="007A5A1B">
              <w:rPr>
                <w:rFonts w:ascii="Times New Roman" w:eastAsia="Times New Roman" w:hAnsi="Times New Roman"/>
                <w:sz w:val="24"/>
                <w:szCs w:val="24"/>
                <w:lang w:val="uk-UA" w:eastAsia="ru-RU"/>
              </w:rPr>
              <w:t>визанчені</w:t>
            </w:r>
            <w:proofErr w:type="spellEnd"/>
            <w:r w:rsidRPr="007A5A1B">
              <w:rPr>
                <w:rFonts w:ascii="Times New Roman" w:eastAsia="Times New Roman" w:hAnsi="Times New Roman"/>
                <w:sz w:val="24"/>
                <w:szCs w:val="24"/>
                <w:lang w:val="uk-UA" w:eastAsia="ru-RU"/>
              </w:rPr>
              <w:t xml:space="preserve"> в </w:t>
            </w:r>
            <w:proofErr w:type="spellStart"/>
            <w:r w:rsidRPr="007A5A1B">
              <w:rPr>
                <w:rFonts w:ascii="Times New Roman" w:eastAsia="Times New Roman" w:hAnsi="Times New Roman"/>
                <w:sz w:val="24"/>
                <w:szCs w:val="24"/>
                <w:lang w:val="uk-UA" w:eastAsia="ru-RU"/>
              </w:rPr>
              <w:t>п.п</w:t>
            </w:r>
            <w:proofErr w:type="spellEnd"/>
            <w:r w:rsidRPr="007A5A1B">
              <w:rPr>
                <w:rFonts w:ascii="Times New Roman" w:eastAsia="Times New Roman" w:hAnsi="Times New Roman"/>
                <w:sz w:val="24"/>
                <w:szCs w:val="24"/>
                <w:lang w:val="uk-UA" w:eastAsia="ru-RU"/>
              </w:rPr>
              <w:t>. 1.1., 1.2. цього договору, згідно вимог чинного законодавства України та письмової заявки наданої Замовником;</w:t>
            </w:r>
          </w:p>
          <w:p w14:paraId="111CC349" w14:textId="77777777" w:rsidR="00CC20F8" w:rsidRPr="007A5A1B" w:rsidRDefault="00CC20F8" w:rsidP="00925778">
            <w:pPr>
              <w:shd w:val="clear" w:color="auto" w:fill="FFFFFF"/>
              <w:tabs>
                <w:tab w:val="left" w:pos="851"/>
              </w:tabs>
              <w:spacing w:after="0" w:line="240" w:lineRule="auto"/>
              <w:ind w:firstLine="454"/>
              <w:jc w:val="both"/>
              <w:rPr>
                <w:rFonts w:ascii="Times New Roman" w:eastAsia="Times New Roman" w:hAnsi="Times New Roman"/>
                <w:sz w:val="24"/>
                <w:szCs w:val="24"/>
                <w:lang w:val="uk-UA" w:eastAsia="ru-RU"/>
              </w:rPr>
            </w:pPr>
            <w:r w:rsidRPr="007A5A1B">
              <w:rPr>
                <w:rFonts w:ascii="Times New Roman" w:eastAsia="Times New Roman" w:hAnsi="Times New Roman"/>
                <w:sz w:val="24"/>
                <w:szCs w:val="24"/>
                <w:lang w:val="uk-UA" w:eastAsia="ru-RU"/>
              </w:rPr>
              <w:t>6.1.2. Застосовувати всі можливі заходи,  необхідні для виконання даного Договору;</w:t>
            </w:r>
          </w:p>
          <w:p w14:paraId="177C6FFC" w14:textId="77777777" w:rsidR="00CC20F8" w:rsidRPr="007A5A1B" w:rsidRDefault="00CC20F8" w:rsidP="00925778">
            <w:pPr>
              <w:shd w:val="clear" w:color="auto" w:fill="FFFFFF"/>
              <w:tabs>
                <w:tab w:val="left" w:pos="851"/>
              </w:tabs>
              <w:spacing w:after="0" w:line="240" w:lineRule="auto"/>
              <w:ind w:firstLine="454"/>
              <w:jc w:val="both"/>
              <w:rPr>
                <w:rFonts w:ascii="Times New Roman" w:eastAsia="Times New Roman" w:hAnsi="Times New Roman"/>
                <w:sz w:val="24"/>
                <w:szCs w:val="24"/>
                <w:lang w:val="uk-UA" w:eastAsia="ru-RU"/>
              </w:rPr>
            </w:pPr>
            <w:r w:rsidRPr="007A5A1B">
              <w:rPr>
                <w:rFonts w:ascii="Times New Roman" w:eastAsia="Times New Roman" w:hAnsi="Times New Roman"/>
                <w:sz w:val="24"/>
                <w:szCs w:val="24"/>
                <w:lang w:val="uk-UA" w:eastAsia="ru-RU"/>
              </w:rPr>
              <w:t>6.1.3. Інформувати Замовника про кожну подію, яка може мати важливе юридичне значення та потребує негайного реагування Замовника на неї, в письмовому вигляді;</w:t>
            </w:r>
          </w:p>
          <w:p w14:paraId="1BE0CD52" w14:textId="77777777" w:rsidR="00CC20F8" w:rsidRPr="007A5A1B" w:rsidRDefault="00CC20F8" w:rsidP="00925778">
            <w:pPr>
              <w:shd w:val="clear" w:color="auto" w:fill="FFFFFF"/>
              <w:tabs>
                <w:tab w:val="left" w:pos="851"/>
              </w:tabs>
              <w:spacing w:after="0" w:line="240" w:lineRule="auto"/>
              <w:ind w:firstLine="454"/>
              <w:jc w:val="both"/>
              <w:rPr>
                <w:rFonts w:ascii="Times New Roman" w:eastAsia="Times New Roman" w:hAnsi="Times New Roman"/>
                <w:sz w:val="24"/>
                <w:szCs w:val="24"/>
                <w:lang w:val="uk-UA" w:eastAsia="ru-RU"/>
              </w:rPr>
            </w:pPr>
            <w:r w:rsidRPr="007A5A1B">
              <w:rPr>
                <w:rFonts w:ascii="Times New Roman" w:eastAsia="Times New Roman" w:hAnsi="Times New Roman"/>
                <w:sz w:val="24"/>
                <w:szCs w:val="24"/>
                <w:lang w:val="uk-UA" w:eastAsia="ru-RU"/>
              </w:rPr>
              <w:t>6.1.4. Забезпечити належне зберігання та схоронність документів, отриманих від Замовника чи складених в процесі надання Послуг;</w:t>
            </w:r>
          </w:p>
          <w:p w14:paraId="1A31942A" w14:textId="77777777" w:rsidR="00CC20F8" w:rsidRPr="007A5A1B" w:rsidRDefault="00CC20F8" w:rsidP="00925778">
            <w:pPr>
              <w:shd w:val="clear" w:color="auto" w:fill="FFFFFF"/>
              <w:tabs>
                <w:tab w:val="left" w:pos="851"/>
              </w:tabs>
              <w:spacing w:after="0" w:line="240" w:lineRule="auto"/>
              <w:ind w:firstLine="454"/>
              <w:jc w:val="both"/>
              <w:rPr>
                <w:rFonts w:ascii="Times New Roman" w:eastAsia="Times New Roman" w:hAnsi="Times New Roman"/>
                <w:sz w:val="24"/>
                <w:szCs w:val="24"/>
                <w:lang w:val="uk-UA" w:eastAsia="ru-RU"/>
              </w:rPr>
            </w:pPr>
            <w:r w:rsidRPr="007A5A1B">
              <w:rPr>
                <w:rFonts w:ascii="Times New Roman" w:eastAsia="Times New Roman" w:hAnsi="Times New Roman"/>
                <w:sz w:val="24"/>
                <w:szCs w:val="24"/>
                <w:lang w:val="uk-UA" w:eastAsia="ru-RU"/>
              </w:rPr>
              <w:t>6.1.5.  За підсумками кожного звітного періоду, відповідно до суми оплати здійсненої Замовником, надати Акт наданих послуг (надалі - Акт) на протязі 5 (трьох) робочих днів;</w:t>
            </w:r>
          </w:p>
          <w:p w14:paraId="7B0DCCC5" w14:textId="77777777" w:rsidR="00CC20F8" w:rsidRPr="007A5A1B" w:rsidRDefault="00CC20F8" w:rsidP="00925778">
            <w:pPr>
              <w:shd w:val="clear" w:color="auto" w:fill="FFFFFF"/>
              <w:tabs>
                <w:tab w:val="left" w:pos="851"/>
              </w:tabs>
              <w:spacing w:after="0" w:line="240" w:lineRule="auto"/>
              <w:ind w:firstLine="454"/>
              <w:jc w:val="both"/>
              <w:rPr>
                <w:rFonts w:ascii="Times New Roman" w:eastAsia="Times New Roman" w:hAnsi="Times New Roman"/>
                <w:sz w:val="24"/>
                <w:szCs w:val="24"/>
                <w:lang w:val="uk-UA" w:eastAsia="ru-RU"/>
              </w:rPr>
            </w:pPr>
            <w:r w:rsidRPr="007A5A1B">
              <w:rPr>
                <w:rFonts w:ascii="Times New Roman" w:eastAsia="Times New Roman" w:hAnsi="Times New Roman"/>
                <w:sz w:val="24"/>
                <w:szCs w:val="24"/>
                <w:lang w:val="uk-UA" w:eastAsia="ru-RU"/>
              </w:rPr>
              <w:t>6.2. Виконавець має ПРАВО:</w:t>
            </w:r>
          </w:p>
          <w:p w14:paraId="5B75A6A3" w14:textId="77777777" w:rsidR="00CC20F8" w:rsidRPr="007A5A1B" w:rsidRDefault="00CC20F8" w:rsidP="00925778">
            <w:pPr>
              <w:shd w:val="clear" w:color="auto" w:fill="FFFFFF"/>
              <w:tabs>
                <w:tab w:val="left" w:pos="851"/>
              </w:tabs>
              <w:spacing w:after="0" w:line="240" w:lineRule="auto"/>
              <w:ind w:firstLine="454"/>
              <w:jc w:val="both"/>
              <w:rPr>
                <w:rFonts w:ascii="Times New Roman" w:eastAsia="Times New Roman" w:hAnsi="Times New Roman"/>
                <w:sz w:val="24"/>
                <w:szCs w:val="24"/>
                <w:lang w:val="uk-UA" w:eastAsia="ru-RU"/>
              </w:rPr>
            </w:pPr>
            <w:r w:rsidRPr="007A5A1B">
              <w:rPr>
                <w:rFonts w:ascii="Times New Roman" w:eastAsia="Times New Roman" w:hAnsi="Times New Roman"/>
                <w:sz w:val="24"/>
                <w:szCs w:val="24"/>
                <w:lang w:val="uk-UA" w:eastAsia="ru-RU"/>
              </w:rPr>
              <w:lastRenderedPageBreak/>
              <w:t>6.2.1. Призупинити надання послуг, у разі затримки оплати за попередньо надані послуги більше ніж на 30 календарних днів;</w:t>
            </w:r>
          </w:p>
          <w:p w14:paraId="4B86ABD5" w14:textId="77777777" w:rsidR="00CC20F8" w:rsidRPr="007A5A1B" w:rsidRDefault="00CC20F8" w:rsidP="00925778">
            <w:pPr>
              <w:shd w:val="clear" w:color="auto" w:fill="FFFFFF"/>
              <w:tabs>
                <w:tab w:val="left" w:pos="851"/>
              </w:tabs>
              <w:spacing w:after="0" w:line="240" w:lineRule="auto"/>
              <w:ind w:firstLine="454"/>
              <w:jc w:val="both"/>
              <w:rPr>
                <w:rFonts w:ascii="Times New Roman" w:eastAsia="Times New Roman" w:hAnsi="Times New Roman"/>
                <w:sz w:val="24"/>
                <w:szCs w:val="24"/>
                <w:lang w:val="uk-UA" w:eastAsia="ru-RU"/>
              </w:rPr>
            </w:pPr>
            <w:r w:rsidRPr="007A5A1B">
              <w:rPr>
                <w:rFonts w:ascii="Times New Roman" w:eastAsia="Times New Roman" w:hAnsi="Times New Roman"/>
                <w:sz w:val="24"/>
                <w:szCs w:val="24"/>
                <w:lang w:val="uk-UA" w:eastAsia="ru-RU"/>
              </w:rPr>
              <w:t>6.3. 3амовник ЗОБОВ'ЯЗУЄТЬСЯ:</w:t>
            </w:r>
          </w:p>
          <w:p w14:paraId="087AE472" w14:textId="77777777" w:rsidR="00CC20F8" w:rsidRPr="007A5A1B" w:rsidRDefault="00CC20F8" w:rsidP="00925778">
            <w:pPr>
              <w:shd w:val="clear" w:color="auto" w:fill="FFFFFF"/>
              <w:tabs>
                <w:tab w:val="left" w:pos="851"/>
              </w:tabs>
              <w:spacing w:after="0" w:line="240" w:lineRule="auto"/>
              <w:ind w:firstLine="454"/>
              <w:jc w:val="both"/>
              <w:rPr>
                <w:rFonts w:ascii="Times New Roman" w:eastAsia="Times New Roman" w:hAnsi="Times New Roman"/>
                <w:sz w:val="24"/>
                <w:szCs w:val="24"/>
                <w:lang w:val="uk-UA" w:eastAsia="ru-RU"/>
              </w:rPr>
            </w:pPr>
            <w:r w:rsidRPr="007A5A1B">
              <w:rPr>
                <w:rFonts w:ascii="Times New Roman" w:eastAsia="Times New Roman" w:hAnsi="Times New Roman"/>
                <w:sz w:val="24"/>
                <w:szCs w:val="24"/>
                <w:lang w:val="uk-UA" w:eastAsia="ru-RU"/>
              </w:rPr>
              <w:t>6.3.1. Створювати Виконавцю необхідні умови для своєчасного та повного надання Послуг;</w:t>
            </w:r>
          </w:p>
          <w:p w14:paraId="6D9AA9A0" w14:textId="77777777" w:rsidR="00CC20F8" w:rsidRPr="007A5A1B" w:rsidRDefault="00CC20F8" w:rsidP="00925778">
            <w:pPr>
              <w:shd w:val="clear" w:color="auto" w:fill="FFFFFF"/>
              <w:tabs>
                <w:tab w:val="left" w:pos="851"/>
              </w:tabs>
              <w:spacing w:after="0" w:line="240" w:lineRule="auto"/>
              <w:ind w:firstLine="454"/>
              <w:jc w:val="both"/>
              <w:rPr>
                <w:rFonts w:ascii="Times New Roman" w:eastAsia="Times New Roman" w:hAnsi="Times New Roman"/>
                <w:sz w:val="24"/>
                <w:szCs w:val="24"/>
                <w:lang w:val="uk-UA" w:eastAsia="ru-RU"/>
              </w:rPr>
            </w:pPr>
            <w:r w:rsidRPr="007A5A1B">
              <w:rPr>
                <w:rFonts w:ascii="Times New Roman" w:eastAsia="Times New Roman" w:hAnsi="Times New Roman"/>
                <w:sz w:val="24"/>
                <w:szCs w:val="24"/>
                <w:lang w:val="uk-UA" w:eastAsia="ru-RU"/>
              </w:rPr>
              <w:t>6.3.2. Нести відповідальність за достовірність та повноту наданих для виконання Послуг документів та інформації;</w:t>
            </w:r>
          </w:p>
          <w:p w14:paraId="616A5283" w14:textId="77777777" w:rsidR="00CC20F8" w:rsidRPr="007A5A1B" w:rsidRDefault="00CC20F8" w:rsidP="00925778">
            <w:pPr>
              <w:shd w:val="clear" w:color="auto" w:fill="FFFFFF"/>
              <w:tabs>
                <w:tab w:val="left" w:pos="851"/>
              </w:tabs>
              <w:spacing w:after="0" w:line="240" w:lineRule="auto"/>
              <w:ind w:firstLine="454"/>
              <w:jc w:val="both"/>
              <w:rPr>
                <w:rFonts w:ascii="Times New Roman" w:eastAsia="Times New Roman" w:hAnsi="Times New Roman"/>
                <w:sz w:val="24"/>
                <w:szCs w:val="24"/>
                <w:lang w:val="uk-UA" w:eastAsia="ru-RU"/>
              </w:rPr>
            </w:pPr>
            <w:r w:rsidRPr="007A5A1B">
              <w:rPr>
                <w:rFonts w:ascii="Times New Roman" w:eastAsia="Times New Roman" w:hAnsi="Times New Roman"/>
                <w:sz w:val="24"/>
                <w:szCs w:val="24"/>
                <w:lang w:val="uk-UA" w:eastAsia="ru-RU"/>
              </w:rPr>
              <w:t>6.3.3. Оплачувати надані Виконавцем Послуги у порядку та на умовах, визначених цим Договором та Додатками.</w:t>
            </w:r>
          </w:p>
          <w:p w14:paraId="46EC614D" w14:textId="77777777" w:rsidR="00CC20F8" w:rsidRPr="007A5A1B" w:rsidRDefault="00CC20F8" w:rsidP="00925778">
            <w:pPr>
              <w:shd w:val="clear" w:color="auto" w:fill="FFFFFF"/>
              <w:tabs>
                <w:tab w:val="left" w:pos="851"/>
              </w:tabs>
              <w:spacing w:after="0" w:line="240" w:lineRule="auto"/>
              <w:ind w:firstLine="454"/>
              <w:jc w:val="both"/>
              <w:rPr>
                <w:rFonts w:ascii="Times New Roman" w:eastAsia="Times New Roman" w:hAnsi="Times New Roman"/>
                <w:sz w:val="24"/>
                <w:szCs w:val="24"/>
                <w:lang w:val="uk-UA" w:eastAsia="ru-RU"/>
              </w:rPr>
            </w:pPr>
            <w:r w:rsidRPr="007A5A1B">
              <w:rPr>
                <w:rFonts w:ascii="Times New Roman" w:eastAsia="Times New Roman" w:hAnsi="Times New Roman"/>
                <w:sz w:val="24"/>
                <w:szCs w:val="24"/>
                <w:lang w:val="uk-UA" w:eastAsia="ru-RU"/>
              </w:rPr>
              <w:t xml:space="preserve">6.3.4. Підписувати Акти про надані Послуги не пізніше, ніж через 5 (п’ять) робочих днів після їх отримання від Виконавця, або на протязі даного періоду надати мотивовану відмову із зазначенням конкретної причини, щодо їх </w:t>
            </w:r>
            <w:proofErr w:type="spellStart"/>
            <w:r w:rsidRPr="007A5A1B">
              <w:rPr>
                <w:rFonts w:ascii="Times New Roman" w:eastAsia="Times New Roman" w:hAnsi="Times New Roman"/>
                <w:sz w:val="24"/>
                <w:szCs w:val="24"/>
                <w:lang w:val="uk-UA" w:eastAsia="ru-RU"/>
              </w:rPr>
              <w:t>непідписання</w:t>
            </w:r>
            <w:proofErr w:type="spellEnd"/>
            <w:r w:rsidRPr="007A5A1B">
              <w:rPr>
                <w:rFonts w:ascii="Times New Roman" w:eastAsia="Times New Roman" w:hAnsi="Times New Roman"/>
                <w:sz w:val="24"/>
                <w:szCs w:val="24"/>
                <w:lang w:val="uk-UA" w:eastAsia="ru-RU"/>
              </w:rPr>
              <w:t>. В разі несвоєчасного  підписання Акту або не надання Виконавцеві мотивованої відмови від його підписання, послуги вважаються виконаними належним чином і прийнятими з дня отримання Акту Замовником від Виконавця;</w:t>
            </w:r>
          </w:p>
          <w:p w14:paraId="755DAE85" w14:textId="77777777" w:rsidR="00CC20F8" w:rsidRPr="000977B5" w:rsidRDefault="00CC20F8" w:rsidP="00925778">
            <w:pPr>
              <w:shd w:val="clear" w:color="auto" w:fill="FFFFFF"/>
              <w:tabs>
                <w:tab w:val="left" w:pos="851"/>
              </w:tabs>
              <w:spacing w:after="0" w:line="240" w:lineRule="auto"/>
              <w:ind w:firstLine="454"/>
              <w:jc w:val="both"/>
              <w:rPr>
                <w:rFonts w:ascii="Times New Roman" w:eastAsia="Times New Roman" w:hAnsi="Times New Roman"/>
                <w:sz w:val="24"/>
                <w:szCs w:val="24"/>
                <w:lang w:val="uk-UA" w:eastAsia="ru-RU"/>
              </w:rPr>
            </w:pPr>
            <w:r w:rsidRPr="007A5A1B">
              <w:rPr>
                <w:rFonts w:ascii="Times New Roman" w:eastAsia="Times New Roman" w:hAnsi="Times New Roman"/>
                <w:sz w:val="24"/>
                <w:szCs w:val="24"/>
                <w:lang w:val="uk-UA" w:eastAsia="ru-RU"/>
              </w:rPr>
              <w:t>6.3.5. Призначити відповідального працівника за виконання умов даного Договору та повідомити про це Виконавця у письмовому вигляді з наданням контактних даних (ПІП, телефон, електронна адреса).</w:t>
            </w:r>
          </w:p>
          <w:p w14:paraId="25FD2592" w14:textId="77777777" w:rsidR="00CC20F8" w:rsidRDefault="00CC20F8" w:rsidP="00925778">
            <w:pPr>
              <w:spacing w:after="0" w:line="240" w:lineRule="auto"/>
              <w:ind w:firstLine="284"/>
              <w:jc w:val="center"/>
              <w:rPr>
                <w:rFonts w:ascii="Times New Roman" w:hAnsi="Times New Roman"/>
                <w:color w:val="000000"/>
                <w:sz w:val="24"/>
                <w:szCs w:val="24"/>
                <w:lang w:val="uk-UA" w:eastAsia="uk-UA"/>
              </w:rPr>
            </w:pPr>
          </w:p>
          <w:p w14:paraId="7B971240" w14:textId="77777777" w:rsidR="00CC20F8" w:rsidRPr="00735C8C" w:rsidRDefault="00CC20F8" w:rsidP="00CC20F8">
            <w:pPr>
              <w:spacing w:after="0" w:line="240" w:lineRule="auto"/>
              <w:ind w:firstLine="369"/>
              <w:jc w:val="center"/>
              <w:rPr>
                <w:rFonts w:ascii="Times New Roman" w:eastAsia="Times New Roman" w:hAnsi="Times New Roman"/>
                <w:b/>
                <w:sz w:val="24"/>
                <w:szCs w:val="24"/>
                <w:lang w:val="uk-UA" w:eastAsia="ru-RU"/>
              </w:rPr>
            </w:pPr>
            <w:r w:rsidRPr="00735C8C">
              <w:rPr>
                <w:rFonts w:ascii="Times New Roman" w:eastAsia="Times New Roman" w:hAnsi="Times New Roman"/>
                <w:b/>
                <w:sz w:val="24"/>
                <w:szCs w:val="24"/>
                <w:lang w:val="uk-UA" w:eastAsia="ru-RU"/>
              </w:rPr>
              <w:t>7. ВІДПОВІДАЛЬНІСТЬ СТОРІН</w:t>
            </w:r>
          </w:p>
          <w:p w14:paraId="6DA414A3" w14:textId="77777777" w:rsidR="00CC20F8" w:rsidRPr="00735C8C" w:rsidRDefault="00CC20F8" w:rsidP="00925778">
            <w:pPr>
              <w:spacing w:after="0" w:line="240" w:lineRule="auto"/>
              <w:ind w:firstLine="369"/>
              <w:jc w:val="both"/>
              <w:rPr>
                <w:rFonts w:ascii="Times New Roman" w:eastAsia="Times New Roman" w:hAnsi="Times New Roman"/>
                <w:sz w:val="24"/>
                <w:szCs w:val="24"/>
                <w:lang w:val="uk-UA" w:eastAsia="ru-RU"/>
              </w:rPr>
            </w:pPr>
            <w:r w:rsidRPr="00735C8C">
              <w:rPr>
                <w:rFonts w:ascii="Times New Roman" w:eastAsia="Times New Roman" w:hAnsi="Times New Roman"/>
                <w:sz w:val="24"/>
                <w:szCs w:val="24"/>
                <w:lang w:val="uk-UA" w:eastAsia="ru-RU"/>
              </w:rPr>
              <w:t>7.1. За невиконання або неналежне виконання своїх зобов’язань та умов цього Договору винна Сторона несе відповідальність і відшкодовує спричинені нею прямі збитки у порядку, передбаченому чинним законодавством України та цим Договором.</w:t>
            </w:r>
          </w:p>
          <w:p w14:paraId="4AB8A6ED" w14:textId="77777777" w:rsidR="00CC20F8" w:rsidRPr="00735C8C" w:rsidRDefault="00CC20F8" w:rsidP="00925778">
            <w:pPr>
              <w:spacing w:after="0" w:line="240" w:lineRule="auto"/>
              <w:ind w:firstLine="369"/>
              <w:jc w:val="both"/>
              <w:rPr>
                <w:rFonts w:ascii="Times New Roman" w:eastAsia="Times New Roman" w:hAnsi="Times New Roman"/>
                <w:sz w:val="24"/>
                <w:szCs w:val="24"/>
                <w:lang w:val="uk-UA" w:eastAsia="ru-RU"/>
              </w:rPr>
            </w:pPr>
            <w:r w:rsidRPr="00735C8C">
              <w:rPr>
                <w:rFonts w:ascii="Times New Roman" w:eastAsia="Times New Roman" w:hAnsi="Times New Roman"/>
                <w:sz w:val="24"/>
                <w:szCs w:val="24"/>
                <w:lang w:val="uk-UA" w:eastAsia="ru-RU"/>
              </w:rPr>
              <w:t>7.2. За порушення ВИКОНАВЦЕМ умов Договору щодо якості надання Послуг стягується штраф у розмірі двадцяти відсотків вартості неякісних Послуг.</w:t>
            </w:r>
          </w:p>
          <w:p w14:paraId="28E8B9BA" w14:textId="77777777" w:rsidR="00CC20F8" w:rsidRPr="00735C8C" w:rsidRDefault="00CC20F8" w:rsidP="00925778">
            <w:pPr>
              <w:autoSpaceDE w:val="0"/>
              <w:autoSpaceDN w:val="0"/>
              <w:adjustRightInd w:val="0"/>
              <w:spacing w:after="0" w:line="240" w:lineRule="auto"/>
              <w:ind w:firstLine="369"/>
              <w:jc w:val="both"/>
              <w:rPr>
                <w:rFonts w:ascii="Times New Roman" w:eastAsia="Times New Roman" w:hAnsi="Times New Roman"/>
                <w:sz w:val="24"/>
                <w:szCs w:val="24"/>
                <w:lang w:val="uk-UA" w:eastAsia="ru-RU"/>
              </w:rPr>
            </w:pPr>
            <w:r w:rsidRPr="00735C8C">
              <w:rPr>
                <w:rFonts w:ascii="Times New Roman" w:eastAsia="Times New Roman" w:hAnsi="Times New Roman"/>
                <w:sz w:val="24"/>
                <w:szCs w:val="24"/>
                <w:lang w:val="uk-UA" w:eastAsia="ru-RU"/>
              </w:rPr>
              <w:t>7.3. За порушення ВИКОНАВЦЕМ строків виконання зобов’язання стягується пеня у розмірі 0,</w:t>
            </w:r>
            <w:r w:rsidRPr="00735C8C">
              <w:rPr>
                <w:rFonts w:ascii="Times New Roman" w:eastAsia="Times New Roman" w:hAnsi="Times New Roman"/>
                <w:sz w:val="24"/>
                <w:szCs w:val="24"/>
                <w:lang w:eastAsia="ru-RU"/>
              </w:rPr>
              <w:t>5</w:t>
            </w:r>
            <w:r w:rsidRPr="00735C8C">
              <w:rPr>
                <w:rFonts w:ascii="Times New Roman" w:eastAsia="Times New Roman" w:hAnsi="Times New Roman"/>
                <w:sz w:val="24"/>
                <w:szCs w:val="24"/>
                <w:lang w:val="uk-UA" w:eastAsia="ru-RU"/>
              </w:rPr>
              <w:t xml:space="preserve"> відсотка вартості Послуг, з якого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14:paraId="0329D011" w14:textId="77777777" w:rsidR="00CC20F8" w:rsidRPr="00735C8C" w:rsidRDefault="00CC20F8" w:rsidP="00925778">
            <w:pPr>
              <w:spacing w:after="0" w:line="240" w:lineRule="auto"/>
              <w:ind w:firstLine="369"/>
              <w:jc w:val="both"/>
              <w:rPr>
                <w:rFonts w:ascii="Times New Roman" w:eastAsia="Times New Roman" w:hAnsi="Times New Roman"/>
                <w:sz w:val="24"/>
                <w:szCs w:val="24"/>
                <w:lang w:val="uk-UA" w:eastAsia="ru-RU"/>
              </w:rPr>
            </w:pPr>
            <w:r w:rsidRPr="00735C8C">
              <w:rPr>
                <w:rFonts w:ascii="Times New Roman" w:eastAsia="Times New Roman" w:hAnsi="Times New Roman"/>
                <w:sz w:val="24"/>
                <w:szCs w:val="24"/>
                <w:lang w:val="uk-UA" w:eastAsia="ru-RU"/>
              </w:rPr>
              <w:t>7.4. За несвоєчасне здійснення оплати в порядку та обсязі, обумовленому цим Договором, ЗАМОВНИК сплачує ВИКОНАВЦЮ пеню у розмірі 0,1 відсотка від своєчасно несплачених коштів, але не більше подвійної облікової ставки НБУ, що діяла у період, за який сплачується пеня.</w:t>
            </w:r>
          </w:p>
          <w:p w14:paraId="761FD831" w14:textId="77777777" w:rsidR="00CC20F8" w:rsidRPr="00735C8C" w:rsidRDefault="00CC20F8" w:rsidP="00925778">
            <w:pPr>
              <w:spacing w:after="0" w:line="240" w:lineRule="auto"/>
              <w:ind w:firstLine="369"/>
              <w:jc w:val="both"/>
              <w:rPr>
                <w:rFonts w:ascii="Times New Roman" w:eastAsia="Times New Roman" w:hAnsi="Times New Roman"/>
                <w:sz w:val="24"/>
                <w:szCs w:val="24"/>
                <w:lang w:val="uk-UA" w:eastAsia="ru-RU"/>
              </w:rPr>
            </w:pPr>
            <w:r w:rsidRPr="00735C8C">
              <w:rPr>
                <w:rFonts w:ascii="Times New Roman" w:eastAsia="Times New Roman" w:hAnsi="Times New Roman"/>
                <w:sz w:val="24"/>
                <w:szCs w:val="24"/>
                <w:lang w:val="uk-UA" w:eastAsia="ru-RU"/>
              </w:rPr>
              <w:t>7.5. Сплата штрафних санкцій не звільняє Сторони від виконання взятих за цим Договором зобов’язань.</w:t>
            </w:r>
          </w:p>
          <w:p w14:paraId="3EB5BC99" w14:textId="77777777" w:rsidR="00CC20F8" w:rsidRPr="00735C8C" w:rsidRDefault="00CC20F8" w:rsidP="00CC20F8">
            <w:pPr>
              <w:spacing w:after="0" w:line="240" w:lineRule="auto"/>
              <w:ind w:firstLine="369"/>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8</w:t>
            </w:r>
            <w:r w:rsidRPr="00735C8C">
              <w:rPr>
                <w:rFonts w:ascii="Times New Roman" w:eastAsia="Times New Roman" w:hAnsi="Times New Roman"/>
                <w:b/>
                <w:sz w:val="24"/>
                <w:szCs w:val="24"/>
                <w:lang w:val="uk-UA" w:eastAsia="ru-RU"/>
              </w:rPr>
              <w:t>. ОБСТАВИНИ НЕПЕРЕБОРНОЇ СИЛИ</w:t>
            </w:r>
          </w:p>
          <w:p w14:paraId="5D11209B" w14:textId="77777777" w:rsidR="00CC20F8" w:rsidRPr="00735C8C" w:rsidRDefault="00CC20F8" w:rsidP="00925778">
            <w:pPr>
              <w:spacing w:after="0" w:line="240" w:lineRule="auto"/>
              <w:ind w:firstLine="369"/>
              <w:jc w:val="both"/>
              <w:rPr>
                <w:rFonts w:ascii="Times New Roman" w:eastAsia="Times New Roman" w:hAnsi="Times New Roman"/>
                <w:sz w:val="24"/>
                <w:szCs w:val="24"/>
                <w:lang w:val="uk-UA" w:eastAsia="ru-RU"/>
              </w:rPr>
            </w:pPr>
            <w:r w:rsidRPr="00735C8C">
              <w:rPr>
                <w:rFonts w:ascii="Times New Roman" w:eastAsia="Times New Roman" w:hAnsi="Times New Roman"/>
                <w:sz w:val="24"/>
                <w:szCs w:val="24"/>
                <w:lang w:val="uk-UA" w:eastAsia="ru-RU"/>
              </w:rPr>
              <w:t>8.1. Сторони звільняються від відповідальності за часткове чи повне невиконання зобов’язань за цим Договором, якщо вони виникли внаслідок обставин непереборної сили (форс-мажорних обставин).</w:t>
            </w:r>
          </w:p>
          <w:p w14:paraId="751CD124" w14:textId="77777777" w:rsidR="00CC20F8" w:rsidRPr="00735C8C" w:rsidRDefault="00CC20F8" w:rsidP="00925778">
            <w:pPr>
              <w:spacing w:after="0" w:line="240" w:lineRule="auto"/>
              <w:ind w:firstLine="369"/>
              <w:jc w:val="both"/>
              <w:rPr>
                <w:rFonts w:ascii="Times New Roman" w:eastAsia="Times New Roman" w:hAnsi="Times New Roman"/>
                <w:sz w:val="24"/>
                <w:szCs w:val="24"/>
                <w:lang w:val="uk-UA" w:eastAsia="ru-RU"/>
              </w:rPr>
            </w:pPr>
            <w:r w:rsidRPr="00735C8C">
              <w:rPr>
                <w:rFonts w:ascii="Times New Roman" w:eastAsia="Times New Roman" w:hAnsi="Times New Roman"/>
                <w:sz w:val="24"/>
                <w:szCs w:val="24"/>
                <w:lang w:val="uk-UA" w:eastAsia="ru-RU"/>
              </w:rPr>
              <w:t>8.2. Під форс-мажорними обставинами слід розуміти зовнішні та надзвичайні обставини, які не існували на час підписання цього Договору, виникли поза волею Сторін, настанню та дії яких вони не могли перешкодити за допомогою заходів та засобів, застосування яких у конкретній ситуації справедливо вимагати та чекати від сторони, що підпала під дію форс-мажорних обставин.</w:t>
            </w:r>
          </w:p>
          <w:p w14:paraId="6D90556D" w14:textId="77777777" w:rsidR="00CC20F8" w:rsidRPr="00735C8C" w:rsidRDefault="00CC20F8" w:rsidP="00925778">
            <w:pPr>
              <w:spacing w:after="0" w:line="240" w:lineRule="auto"/>
              <w:ind w:firstLine="369"/>
              <w:jc w:val="both"/>
              <w:rPr>
                <w:rFonts w:ascii="Times New Roman" w:eastAsia="Times New Roman" w:hAnsi="Times New Roman"/>
                <w:sz w:val="24"/>
                <w:szCs w:val="24"/>
                <w:lang w:val="uk-UA" w:eastAsia="ru-RU"/>
              </w:rPr>
            </w:pPr>
            <w:r w:rsidRPr="00735C8C">
              <w:rPr>
                <w:rFonts w:ascii="Times New Roman" w:eastAsia="Times New Roman" w:hAnsi="Times New Roman"/>
                <w:sz w:val="24"/>
                <w:szCs w:val="24"/>
                <w:lang w:val="uk-UA" w:eastAsia="ru-RU"/>
              </w:rPr>
              <w:t xml:space="preserve">8.3. Під форс-мажорними обставинами (обставинами непереборної сили) слід розуміти надзвичайні та невідворотні обставини, що об’єктивно унеможливлюють виконання зобов’язань, передбачених умовами цього Договору,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w:t>
            </w:r>
            <w:proofErr w:type="spellStart"/>
            <w:r w:rsidRPr="00735C8C">
              <w:rPr>
                <w:rFonts w:ascii="Times New Roman" w:eastAsia="Times New Roman" w:hAnsi="Times New Roman"/>
                <w:sz w:val="24"/>
                <w:szCs w:val="24"/>
                <w:lang w:val="uk-UA" w:eastAsia="ru-RU"/>
              </w:rPr>
              <w:t>проток</w:t>
            </w:r>
            <w:proofErr w:type="spellEnd"/>
            <w:r w:rsidRPr="00735C8C">
              <w:rPr>
                <w:rFonts w:ascii="Times New Roman" w:eastAsia="Times New Roman" w:hAnsi="Times New Roman"/>
                <w:sz w:val="24"/>
                <w:szCs w:val="24"/>
                <w:lang w:val="uk-UA" w:eastAsia="ru-RU"/>
              </w:rPr>
              <w:t xml:space="preserve">, ембарго, заборона (обмеження) експорту/імпорту тощо, а також викликані винятковими погодними умовами і стихійним лихом, а саме: епідемія, </w:t>
            </w:r>
            <w:r w:rsidRPr="00735C8C">
              <w:rPr>
                <w:rFonts w:ascii="Times New Roman" w:eastAsia="Times New Roman" w:hAnsi="Times New Roman"/>
                <w:sz w:val="24"/>
                <w:szCs w:val="24"/>
                <w:lang w:val="uk-UA" w:eastAsia="ru-RU"/>
              </w:rPr>
              <w:lastRenderedPageBreak/>
              <w:t xml:space="preserve">сильний шторм, циклон, ураган, торнадо, буревій, повінь, нагромадження снігу, ожеледь, град, заморозки, замерзання моря, </w:t>
            </w:r>
            <w:proofErr w:type="spellStart"/>
            <w:r w:rsidRPr="00735C8C">
              <w:rPr>
                <w:rFonts w:ascii="Times New Roman" w:eastAsia="Times New Roman" w:hAnsi="Times New Roman"/>
                <w:sz w:val="24"/>
                <w:szCs w:val="24"/>
                <w:lang w:val="uk-UA" w:eastAsia="ru-RU"/>
              </w:rPr>
              <w:t>проток</w:t>
            </w:r>
            <w:proofErr w:type="spellEnd"/>
            <w:r w:rsidRPr="00735C8C">
              <w:rPr>
                <w:rFonts w:ascii="Times New Roman" w:eastAsia="Times New Roman" w:hAnsi="Times New Roman"/>
                <w:sz w:val="24"/>
                <w:szCs w:val="24"/>
                <w:lang w:val="uk-UA" w:eastAsia="ru-RU"/>
              </w:rPr>
              <w:t>, портів, перевалів, землетрус, блискавка, пожежа, посуха, просідання і зсув ґрунту, інші стихійні лиха тощо, що підтверджуються відповідними документами державних органів згідно з компетенцією.</w:t>
            </w:r>
          </w:p>
          <w:p w14:paraId="552A2078" w14:textId="77777777" w:rsidR="00CC20F8" w:rsidRPr="00735C8C" w:rsidRDefault="00CC20F8" w:rsidP="00925778">
            <w:pPr>
              <w:spacing w:after="0" w:line="240" w:lineRule="auto"/>
              <w:ind w:firstLine="369"/>
              <w:jc w:val="both"/>
              <w:rPr>
                <w:rFonts w:ascii="Times New Roman" w:eastAsia="Times New Roman" w:hAnsi="Times New Roman"/>
                <w:sz w:val="24"/>
                <w:szCs w:val="24"/>
                <w:lang w:val="uk-UA" w:eastAsia="ru-RU"/>
              </w:rPr>
            </w:pPr>
            <w:r w:rsidRPr="00735C8C">
              <w:rPr>
                <w:rFonts w:ascii="Times New Roman" w:eastAsia="Times New Roman" w:hAnsi="Times New Roman"/>
                <w:spacing w:val="3"/>
                <w:sz w:val="24"/>
                <w:szCs w:val="24"/>
                <w:lang w:val="uk-UA" w:eastAsia="ru-RU"/>
              </w:rPr>
              <w:t xml:space="preserve">8.4. Термін виконання зобов’язань за цим Договором відкладається при </w:t>
            </w:r>
            <w:r w:rsidRPr="00735C8C">
              <w:rPr>
                <w:rFonts w:ascii="Times New Roman" w:eastAsia="Times New Roman" w:hAnsi="Times New Roman"/>
                <w:sz w:val="24"/>
                <w:szCs w:val="24"/>
                <w:lang w:val="uk-UA" w:eastAsia="ru-RU"/>
              </w:rPr>
              <w:t>виникненні обставин, зазначених у пунктах 8.1-8.3, на час, протягом якого останні будуть діяти.</w:t>
            </w:r>
          </w:p>
          <w:p w14:paraId="4C2C8EC2" w14:textId="77777777" w:rsidR="00CC20F8" w:rsidRDefault="00CC20F8" w:rsidP="00925778">
            <w:pPr>
              <w:spacing w:after="0" w:line="240" w:lineRule="auto"/>
              <w:ind w:firstLine="369"/>
              <w:jc w:val="both"/>
              <w:rPr>
                <w:rFonts w:ascii="Times New Roman" w:eastAsia="Times New Roman" w:hAnsi="Times New Roman"/>
                <w:spacing w:val="-1"/>
                <w:sz w:val="24"/>
                <w:szCs w:val="24"/>
                <w:lang w:val="uk-UA" w:eastAsia="ru-RU"/>
              </w:rPr>
            </w:pPr>
            <w:r w:rsidRPr="00735C8C">
              <w:rPr>
                <w:rFonts w:ascii="Times New Roman" w:eastAsia="Times New Roman" w:hAnsi="Times New Roman"/>
                <w:sz w:val="24"/>
                <w:szCs w:val="24"/>
                <w:lang w:val="uk-UA" w:eastAsia="ru-RU"/>
              </w:rPr>
              <w:t>8.5. Якщо обставини, зазначені у пунктах 8.1-8.3 цього Договору, триватимуть більше трьох місяців, то кожна із Сторін буде вправі розірвати договір, в такому випадку жодна із Сторін не буде мати права вимагати від іншої відшкодування можливих збитків. Сторони зобов’язуються при цьому у строк через 10 днів після повідомлення про розірвання цього Договору провести остаточні взаєморозрахунки,</w:t>
            </w:r>
            <w:r w:rsidRPr="00735C8C">
              <w:rPr>
                <w:rFonts w:ascii="Times New Roman" w:eastAsia="Times New Roman" w:hAnsi="Times New Roman"/>
                <w:spacing w:val="-1"/>
                <w:sz w:val="24"/>
                <w:szCs w:val="24"/>
                <w:lang w:val="uk-UA" w:eastAsia="ru-RU"/>
              </w:rPr>
              <w:t xml:space="preserve"> якщо між ними існуватиме заборгованість, з урахуванням індексу інфляції.</w:t>
            </w:r>
          </w:p>
          <w:p w14:paraId="646D8948" w14:textId="77777777" w:rsidR="00CC20F8" w:rsidRPr="00735C8C" w:rsidRDefault="00CC20F8" w:rsidP="00925778">
            <w:pPr>
              <w:spacing w:after="0" w:line="240" w:lineRule="auto"/>
              <w:ind w:firstLine="369"/>
              <w:jc w:val="both"/>
              <w:rPr>
                <w:rFonts w:ascii="Times New Roman" w:eastAsia="Times New Roman" w:hAnsi="Times New Roman"/>
                <w:spacing w:val="-1"/>
                <w:sz w:val="24"/>
                <w:szCs w:val="24"/>
                <w:lang w:val="uk-UA" w:eastAsia="ru-RU"/>
              </w:rPr>
            </w:pPr>
          </w:p>
          <w:p w14:paraId="59388312" w14:textId="77777777" w:rsidR="00CC20F8" w:rsidRPr="00735C8C" w:rsidRDefault="00CC20F8" w:rsidP="00CC20F8">
            <w:pPr>
              <w:spacing w:after="0" w:line="240" w:lineRule="auto"/>
              <w:ind w:firstLine="369"/>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9</w:t>
            </w:r>
            <w:r w:rsidRPr="00735C8C">
              <w:rPr>
                <w:rFonts w:ascii="Times New Roman" w:eastAsia="Times New Roman" w:hAnsi="Times New Roman"/>
                <w:b/>
                <w:sz w:val="24"/>
                <w:szCs w:val="24"/>
                <w:lang w:val="uk-UA" w:eastAsia="ru-RU"/>
              </w:rPr>
              <w:t>. ВИРІШЕННЯ СПОРІВ</w:t>
            </w:r>
          </w:p>
          <w:p w14:paraId="6809234D" w14:textId="77777777" w:rsidR="00CC20F8" w:rsidRPr="00735C8C" w:rsidRDefault="00CC20F8" w:rsidP="00925778">
            <w:pPr>
              <w:spacing w:after="0" w:line="240" w:lineRule="auto"/>
              <w:ind w:firstLine="369"/>
              <w:jc w:val="both"/>
              <w:rPr>
                <w:rFonts w:ascii="Times New Roman" w:eastAsia="Times New Roman" w:hAnsi="Times New Roman"/>
                <w:sz w:val="24"/>
                <w:szCs w:val="24"/>
                <w:lang w:val="uk-UA" w:eastAsia="ru-RU"/>
              </w:rPr>
            </w:pPr>
            <w:r w:rsidRPr="00735C8C">
              <w:rPr>
                <w:rFonts w:ascii="Times New Roman" w:eastAsia="Times New Roman" w:hAnsi="Times New Roman"/>
                <w:sz w:val="24"/>
                <w:szCs w:val="24"/>
                <w:lang w:val="uk-UA" w:eastAsia="ru-RU"/>
              </w:rPr>
              <w:t>9.1. Сторони мають докласти максимум зусиль щодо вирішення розбіжностей, що можуть виникнути між ними при виконанні обов’язків згідно з цим Договором, шляхом безпосередніх переговорів, пред’явленням претензії у разі їх не вирішення за результатами безпосередніх переговорів.</w:t>
            </w:r>
          </w:p>
          <w:p w14:paraId="419C320A" w14:textId="77777777" w:rsidR="00CC20F8" w:rsidRPr="00735C8C" w:rsidRDefault="00CC20F8" w:rsidP="00925778">
            <w:pPr>
              <w:spacing w:after="0" w:line="240" w:lineRule="auto"/>
              <w:ind w:firstLine="369"/>
              <w:jc w:val="both"/>
              <w:rPr>
                <w:rFonts w:ascii="Times New Roman" w:eastAsia="Times New Roman" w:hAnsi="Times New Roman"/>
                <w:sz w:val="24"/>
                <w:szCs w:val="24"/>
                <w:lang w:val="uk-UA" w:eastAsia="ru-RU"/>
              </w:rPr>
            </w:pPr>
            <w:r w:rsidRPr="00735C8C">
              <w:rPr>
                <w:rFonts w:ascii="Times New Roman" w:eastAsia="Times New Roman" w:hAnsi="Times New Roman"/>
                <w:sz w:val="24"/>
                <w:szCs w:val="24"/>
                <w:lang w:val="uk-UA" w:eastAsia="ru-RU"/>
              </w:rPr>
              <w:t>9.2. Якщо за результатами розгляду претензії, проведених переговорів у встановлені строки між Сторонами не буде вирішено розбіжностей, вони розв’язуються відповідно до законодавства України.</w:t>
            </w:r>
          </w:p>
          <w:p w14:paraId="20388725" w14:textId="77777777" w:rsidR="00CC20F8" w:rsidRDefault="00CC20F8" w:rsidP="00925778">
            <w:pPr>
              <w:spacing w:after="0" w:line="240" w:lineRule="auto"/>
              <w:ind w:firstLine="369"/>
              <w:jc w:val="center"/>
              <w:rPr>
                <w:rFonts w:ascii="Times New Roman" w:eastAsia="Times New Roman" w:hAnsi="Times New Roman"/>
                <w:b/>
                <w:sz w:val="24"/>
                <w:szCs w:val="24"/>
                <w:lang w:val="uk-UA" w:eastAsia="ru-RU"/>
              </w:rPr>
            </w:pPr>
          </w:p>
          <w:p w14:paraId="33A5644B" w14:textId="77777777" w:rsidR="00CC20F8" w:rsidRPr="00735C8C" w:rsidRDefault="00CC20F8" w:rsidP="00925778">
            <w:pPr>
              <w:spacing w:after="0" w:line="240" w:lineRule="auto"/>
              <w:ind w:firstLine="369"/>
              <w:jc w:val="center"/>
              <w:rPr>
                <w:rFonts w:ascii="Times New Roman" w:eastAsia="Times New Roman" w:hAnsi="Times New Roman"/>
                <w:b/>
                <w:sz w:val="24"/>
                <w:szCs w:val="24"/>
                <w:lang w:val="uk-UA" w:eastAsia="ru-RU"/>
              </w:rPr>
            </w:pPr>
            <w:r w:rsidRPr="00735C8C">
              <w:rPr>
                <w:rFonts w:ascii="Times New Roman" w:eastAsia="Times New Roman" w:hAnsi="Times New Roman"/>
                <w:b/>
                <w:sz w:val="24"/>
                <w:szCs w:val="24"/>
                <w:lang w:val="uk-UA" w:eastAsia="ru-RU"/>
              </w:rPr>
              <w:t>10. СТРОК ДІЇ ДОГОВОРУ</w:t>
            </w:r>
          </w:p>
          <w:p w14:paraId="6B056085" w14:textId="77777777" w:rsidR="00CC20F8" w:rsidRPr="00AA761B" w:rsidRDefault="00CC20F8" w:rsidP="00925778">
            <w:pPr>
              <w:widowControl w:val="0"/>
              <w:tabs>
                <w:tab w:val="left" w:pos="0"/>
                <w:tab w:val="left" w:pos="360"/>
                <w:tab w:val="left" w:pos="1283"/>
              </w:tabs>
              <w:spacing w:after="0" w:line="240" w:lineRule="auto"/>
              <w:jc w:val="both"/>
              <w:rPr>
                <w:rFonts w:ascii="Times New Roman" w:eastAsia="Times New Roman" w:hAnsi="Times New Roman"/>
                <w:color w:val="000000" w:themeColor="text1"/>
                <w:sz w:val="24"/>
                <w:szCs w:val="24"/>
                <w:lang w:val="uk-UA" w:eastAsia="x-none"/>
              </w:rPr>
            </w:pPr>
            <w:r w:rsidRPr="00735C8C">
              <w:rPr>
                <w:rFonts w:ascii="Times New Roman" w:eastAsia="Times New Roman" w:hAnsi="Times New Roman"/>
                <w:sz w:val="24"/>
                <w:szCs w:val="24"/>
                <w:lang w:val="uk-UA" w:eastAsia="ru-RU"/>
              </w:rPr>
              <w:tab/>
              <w:t>10.1. </w:t>
            </w:r>
            <w:r w:rsidRPr="00735C8C">
              <w:rPr>
                <w:rFonts w:ascii="Sylfaen" w:eastAsia="Times New Roman" w:hAnsi="Sylfaen"/>
                <w:color w:val="000000"/>
                <w:sz w:val="23"/>
                <w:szCs w:val="24"/>
                <w:lang w:val="uk-UA" w:eastAsia="x-none"/>
              </w:rPr>
              <w:t>Договір набирає чинності з дня його підписання Сторонами і діє до</w:t>
            </w:r>
            <w:r w:rsidRPr="00735C8C">
              <w:rPr>
                <w:rFonts w:ascii="Sylfaen" w:eastAsia="Times New Roman" w:hAnsi="Sylfaen"/>
                <w:color w:val="000000"/>
                <w:sz w:val="23"/>
                <w:szCs w:val="24"/>
                <w:lang w:val="uk-UA" w:eastAsia="x-none"/>
              </w:rPr>
              <w:br/>
            </w:r>
            <w:r w:rsidRPr="00AA761B">
              <w:rPr>
                <w:rFonts w:ascii="Times New Roman" w:eastAsia="Times New Roman" w:hAnsi="Times New Roman"/>
                <w:color w:val="000000" w:themeColor="text1"/>
                <w:sz w:val="24"/>
                <w:szCs w:val="24"/>
                <w:lang w:val="uk-UA" w:eastAsia="x-none"/>
              </w:rPr>
              <w:t>31 грудня 2023 року, а в частині проведення розрахунків – до повного виконання Сторонами своїх зобов’язань за Договором.</w:t>
            </w:r>
          </w:p>
          <w:p w14:paraId="4854AEE6" w14:textId="77777777" w:rsidR="00CC20F8" w:rsidRPr="00735C8C" w:rsidRDefault="00CC20F8" w:rsidP="00925778">
            <w:pPr>
              <w:widowControl w:val="0"/>
              <w:tabs>
                <w:tab w:val="left" w:pos="0"/>
                <w:tab w:val="left" w:pos="851"/>
                <w:tab w:val="left" w:pos="1298"/>
              </w:tabs>
              <w:spacing w:after="0" w:line="240" w:lineRule="auto"/>
              <w:ind w:firstLine="360"/>
              <w:jc w:val="both"/>
              <w:rPr>
                <w:rFonts w:ascii="Sylfaen" w:eastAsia="Times New Roman" w:hAnsi="Sylfaen"/>
                <w:color w:val="000000"/>
                <w:sz w:val="23"/>
                <w:szCs w:val="24"/>
                <w:lang w:val="uk-UA" w:eastAsia="x-none"/>
              </w:rPr>
            </w:pPr>
            <w:r w:rsidRPr="00735C8C">
              <w:rPr>
                <w:rFonts w:ascii="Sylfaen" w:eastAsia="Times New Roman" w:hAnsi="Sylfaen"/>
                <w:color w:val="000000"/>
                <w:sz w:val="23"/>
                <w:szCs w:val="24"/>
                <w:lang w:val="uk-UA" w:eastAsia="x-none"/>
              </w:rPr>
              <w:t>10.2.Цей Договір укладено і підписано у двох примірниках, що мають однакову юридичну силу, по одному для кожної Сторони.</w:t>
            </w:r>
          </w:p>
          <w:p w14:paraId="73C68CA3" w14:textId="77777777" w:rsidR="00CC20F8" w:rsidRPr="00506CFC" w:rsidRDefault="00CC20F8" w:rsidP="00925778">
            <w:pPr>
              <w:spacing w:after="0" w:line="240" w:lineRule="auto"/>
              <w:ind w:firstLine="709"/>
              <w:jc w:val="both"/>
              <w:rPr>
                <w:rFonts w:ascii="Times New Roman" w:hAnsi="Times New Roman"/>
                <w:color w:val="000000"/>
                <w:sz w:val="24"/>
                <w:szCs w:val="24"/>
                <w:lang w:val="uk-UA" w:eastAsia="uk-UA"/>
              </w:rPr>
            </w:pPr>
          </w:p>
          <w:p w14:paraId="230E3650" w14:textId="77777777" w:rsidR="00CC20F8" w:rsidRPr="00506CFC" w:rsidRDefault="00CC20F8" w:rsidP="00CC20F8">
            <w:pPr>
              <w:keepNext/>
              <w:keepLines/>
              <w:spacing w:after="0" w:line="240" w:lineRule="auto"/>
              <w:ind w:left="317" w:right="365" w:hanging="10"/>
              <w:jc w:val="center"/>
              <w:outlineLvl w:val="0"/>
              <w:rPr>
                <w:rFonts w:ascii="Times New Roman" w:eastAsia="Times New Roman" w:hAnsi="Times New Roman"/>
                <w:b/>
                <w:color w:val="000000"/>
                <w:sz w:val="24"/>
                <w:szCs w:val="24"/>
                <w:lang w:val="uk-UA" w:eastAsia="uk-UA"/>
              </w:rPr>
            </w:pPr>
            <w:r w:rsidRPr="00506CFC">
              <w:rPr>
                <w:rFonts w:ascii="Times New Roman" w:eastAsia="Times New Roman" w:hAnsi="Times New Roman"/>
                <w:b/>
                <w:color w:val="000000"/>
                <w:sz w:val="24"/>
                <w:szCs w:val="24"/>
                <w:lang w:val="uk-UA" w:eastAsia="uk-UA"/>
              </w:rPr>
              <w:t>11. ЗАКЛЮЧНІ ПОЛОЖЕННЯ</w:t>
            </w:r>
          </w:p>
          <w:p w14:paraId="73466085" w14:textId="77777777" w:rsidR="00CC20F8" w:rsidRPr="00506CFC" w:rsidRDefault="00CC20F8" w:rsidP="00925778">
            <w:pPr>
              <w:spacing w:after="0" w:line="240" w:lineRule="auto"/>
              <w:ind w:firstLine="709"/>
              <w:jc w:val="both"/>
              <w:rPr>
                <w:rFonts w:ascii="Times New Roman" w:hAnsi="Times New Roman"/>
                <w:color w:val="000000"/>
                <w:sz w:val="24"/>
                <w:szCs w:val="24"/>
                <w:lang w:val="uk-UA" w:eastAsia="uk-UA"/>
              </w:rPr>
            </w:pPr>
            <w:r w:rsidRPr="00506CFC">
              <w:rPr>
                <w:rFonts w:ascii="Times New Roman" w:hAnsi="Times New Roman"/>
                <w:color w:val="000000"/>
                <w:sz w:val="24"/>
                <w:szCs w:val="24"/>
                <w:lang w:val="uk-UA" w:eastAsia="uk-UA"/>
              </w:rPr>
              <w:t xml:space="preserve">11.1. Договір укладається і підписується у двох примірниках, що мають однакову юридичну силу, по одному примірнику для кожної Сторони. </w:t>
            </w:r>
          </w:p>
          <w:p w14:paraId="6DF1B6C4" w14:textId="77777777" w:rsidR="00CC20F8" w:rsidRPr="00506CFC" w:rsidRDefault="00CC20F8" w:rsidP="00925778">
            <w:pPr>
              <w:spacing w:after="0" w:line="240" w:lineRule="auto"/>
              <w:ind w:firstLine="709"/>
              <w:jc w:val="both"/>
              <w:rPr>
                <w:rFonts w:ascii="Times New Roman" w:hAnsi="Times New Roman"/>
                <w:color w:val="000000"/>
                <w:sz w:val="24"/>
                <w:szCs w:val="24"/>
                <w:lang w:val="uk-UA" w:eastAsia="uk-UA"/>
              </w:rPr>
            </w:pPr>
            <w:r w:rsidRPr="00506CFC">
              <w:rPr>
                <w:rFonts w:ascii="Times New Roman" w:hAnsi="Times New Roman"/>
                <w:color w:val="000000"/>
                <w:sz w:val="24"/>
                <w:szCs w:val="24"/>
                <w:lang w:val="uk-UA" w:eastAsia="uk-UA"/>
              </w:rPr>
              <w:t xml:space="preserve">11.2. Зміст Договору визначено Сторонами при повному розумінні його положень та умов на основі вільного волевиявлення Сторін. </w:t>
            </w:r>
          </w:p>
          <w:p w14:paraId="6CFD5F22" w14:textId="77777777" w:rsidR="00CC20F8" w:rsidRPr="00506CFC" w:rsidRDefault="00CC20F8" w:rsidP="00925778">
            <w:pPr>
              <w:spacing w:after="0" w:line="240" w:lineRule="auto"/>
              <w:ind w:firstLine="709"/>
              <w:jc w:val="both"/>
              <w:rPr>
                <w:rFonts w:ascii="Times New Roman" w:hAnsi="Times New Roman"/>
                <w:color w:val="000000"/>
                <w:sz w:val="24"/>
                <w:szCs w:val="24"/>
                <w:lang w:val="uk-UA" w:eastAsia="uk-UA"/>
              </w:rPr>
            </w:pPr>
            <w:r w:rsidRPr="00506CFC">
              <w:rPr>
                <w:rFonts w:ascii="Times New Roman" w:hAnsi="Times New Roman"/>
                <w:color w:val="000000"/>
                <w:sz w:val="24"/>
                <w:szCs w:val="24"/>
                <w:lang w:val="uk-UA" w:eastAsia="uk-UA"/>
              </w:rPr>
              <w:t xml:space="preserve">11.3. Жодна із Сторін не вправі передавати обов’язки за цим  Договором третій Стороні без попередньо письмової згоди на це  іншої Сторони. </w:t>
            </w:r>
          </w:p>
          <w:p w14:paraId="4F3784C6" w14:textId="77777777" w:rsidR="00CC20F8" w:rsidRPr="00506CFC" w:rsidRDefault="00CC20F8" w:rsidP="00925778">
            <w:pPr>
              <w:spacing w:after="0" w:line="240" w:lineRule="auto"/>
              <w:ind w:firstLine="709"/>
              <w:jc w:val="both"/>
              <w:rPr>
                <w:rFonts w:ascii="Times New Roman" w:hAnsi="Times New Roman"/>
                <w:color w:val="000000"/>
                <w:sz w:val="24"/>
                <w:szCs w:val="24"/>
                <w:lang w:val="uk-UA" w:eastAsia="uk-UA"/>
              </w:rPr>
            </w:pPr>
            <w:r w:rsidRPr="00506CFC">
              <w:rPr>
                <w:rFonts w:ascii="Times New Roman" w:hAnsi="Times New Roman"/>
                <w:color w:val="000000"/>
                <w:sz w:val="24"/>
                <w:szCs w:val="24"/>
                <w:lang w:val="uk-UA" w:eastAsia="uk-UA"/>
              </w:rPr>
              <w:t xml:space="preserve">11.4. Всі додатки і доповнення до Договору повинні бути укладені в письмовій формі і завірені підписами та печатками Сторін. </w:t>
            </w:r>
          </w:p>
          <w:p w14:paraId="1FED8FA6" w14:textId="77777777" w:rsidR="00CC20F8" w:rsidRPr="00506CFC" w:rsidRDefault="00CC20F8" w:rsidP="00925778">
            <w:pPr>
              <w:spacing w:after="0" w:line="240" w:lineRule="auto"/>
              <w:ind w:firstLine="709"/>
              <w:jc w:val="both"/>
              <w:rPr>
                <w:rFonts w:ascii="Times New Roman" w:hAnsi="Times New Roman"/>
                <w:color w:val="000000"/>
                <w:sz w:val="24"/>
                <w:szCs w:val="24"/>
                <w:lang w:val="uk-UA" w:eastAsia="uk-UA"/>
              </w:rPr>
            </w:pPr>
            <w:r w:rsidRPr="00506CFC">
              <w:rPr>
                <w:rFonts w:ascii="Times New Roman" w:hAnsi="Times New Roman"/>
                <w:color w:val="000000"/>
                <w:sz w:val="24"/>
                <w:szCs w:val="24"/>
                <w:lang w:val="uk-UA" w:eastAsia="uk-UA"/>
              </w:rPr>
              <w:t xml:space="preserve">11.5. Офіційна кореспонденція спрямовується Сторонами за адресами вказаними в розділі  14 «Банківські реквізити та юридичні адреси Сторін». </w:t>
            </w:r>
          </w:p>
          <w:p w14:paraId="77ACA679" w14:textId="77777777" w:rsidR="00CC20F8" w:rsidRPr="00506CFC" w:rsidRDefault="00CC20F8" w:rsidP="00925778">
            <w:pPr>
              <w:spacing w:after="0" w:line="240" w:lineRule="auto"/>
              <w:ind w:firstLine="709"/>
              <w:jc w:val="both"/>
              <w:rPr>
                <w:rFonts w:ascii="Times New Roman" w:hAnsi="Times New Roman"/>
                <w:color w:val="000000"/>
                <w:sz w:val="24"/>
                <w:szCs w:val="24"/>
                <w:lang w:val="uk-UA" w:eastAsia="uk-UA"/>
              </w:rPr>
            </w:pPr>
            <w:r w:rsidRPr="00506CFC">
              <w:rPr>
                <w:rFonts w:ascii="Times New Roman" w:hAnsi="Times New Roman"/>
                <w:color w:val="000000"/>
                <w:sz w:val="24"/>
                <w:szCs w:val="24"/>
                <w:lang w:val="uk-UA" w:eastAsia="uk-UA"/>
              </w:rPr>
              <w:t xml:space="preserve">11.6. В разі  зміни відомостей, вказаних в Додатках або в преамбулі Договору або в розділі 14 «Банківські реквізити та юридичні адреси Сторін», Сторони зобов’язуються письмово повідомляти одна одну про такі зміни протягом 3 (трьох) робочих днів з моменту настання таких змін. </w:t>
            </w:r>
          </w:p>
          <w:p w14:paraId="357B61A0" w14:textId="77777777" w:rsidR="00CC20F8" w:rsidRPr="00506CFC" w:rsidRDefault="00CC20F8" w:rsidP="00925778">
            <w:pPr>
              <w:spacing w:after="0" w:line="240" w:lineRule="auto"/>
              <w:ind w:firstLine="709"/>
              <w:jc w:val="both"/>
              <w:rPr>
                <w:rFonts w:ascii="Times New Roman" w:hAnsi="Times New Roman"/>
                <w:color w:val="000000"/>
                <w:sz w:val="24"/>
                <w:szCs w:val="24"/>
                <w:lang w:val="uk-UA" w:eastAsia="uk-UA"/>
              </w:rPr>
            </w:pPr>
            <w:r w:rsidRPr="00506CFC">
              <w:rPr>
                <w:rFonts w:ascii="Times New Roman" w:hAnsi="Times New Roman"/>
                <w:color w:val="000000"/>
                <w:sz w:val="24"/>
                <w:szCs w:val="24"/>
                <w:lang w:val="uk-UA" w:eastAsia="uk-UA"/>
              </w:rPr>
              <w:t xml:space="preserve">11.7. Сторони усвідомлюють необхідність виконання положень Закону України «Про відкритість використання публічних коштів» від 11.02.2015 року № 183 – VIII та погоджуються на оприлюднення інформації на єдиному веб – порталі використання публічних коштів та обізнані про настання відповідальності за недостовірність і повноту оприлюдненої інформації. </w:t>
            </w:r>
          </w:p>
          <w:p w14:paraId="595CFFBB" w14:textId="77777777" w:rsidR="00CC20F8" w:rsidRPr="00506CFC" w:rsidRDefault="00CC20F8" w:rsidP="00925778">
            <w:pPr>
              <w:spacing w:after="0" w:line="240" w:lineRule="auto"/>
              <w:ind w:firstLine="709"/>
              <w:jc w:val="both"/>
              <w:rPr>
                <w:rFonts w:ascii="Times New Roman" w:hAnsi="Times New Roman"/>
                <w:color w:val="000000"/>
                <w:sz w:val="24"/>
                <w:szCs w:val="24"/>
                <w:lang w:val="uk-UA" w:eastAsia="uk-UA"/>
              </w:rPr>
            </w:pPr>
            <w:r w:rsidRPr="00506CFC">
              <w:rPr>
                <w:rFonts w:ascii="Times New Roman" w:hAnsi="Times New Roman"/>
                <w:color w:val="000000"/>
                <w:sz w:val="24"/>
                <w:szCs w:val="24"/>
                <w:lang w:val="uk-UA" w:eastAsia="uk-UA"/>
              </w:rPr>
              <w:t xml:space="preserve">11.8. Сторони дають згоду на збирання, обробку, використання їх персональних даних у зв’язку із вступом у договірні відносини відповідно до Закону України «Про захист персональних даних». </w:t>
            </w:r>
          </w:p>
          <w:p w14:paraId="5FCB8325" w14:textId="77777777" w:rsidR="00CC20F8" w:rsidRPr="00506CFC" w:rsidRDefault="00CC20F8" w:rsidP="00925778">
            <w:pPr>
              <w:spacing w:after="0" w:line="240" w:lineRule="auto"/>
              <w:ind w:firstLine="709"/>
              <w:jc w:val="both"/>
              <w:rPr>
                <w:rFonts w:ascii="Times New Roman" w:hAnsi="Times New Roman"/>
                <w:color w:val="000000"/>
                <w:sz w:val="24"/>
                <w:szCs w:val="24"/>
                <w:lang w:val="uk-UA" w:eastAsia="uk-UA"/>
              </w:rPr>
            </w:pPr>
            <w:r w:rsidRPr="00506CFC">
              <w:rPr>
                <w:rFonts w:ascii="Times New Roman" w:hAnsi="Times New Roman"/>
                <w:color w:val="000000"/>
                <w:sz w:val="24"/>
                <w:szCs w:val="24"/>
                <w:lang w:val="uk-UA" w:eastAsia="uk-UA"/>
              </w:rPr>
              <w:t xml:space="preserve">11.9. Умови договору про закупівлю не повинні відрізнятися від змісту тендерної пропозиції переможця процедури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 </w:t>
            </w:r>
          </w:p>
          <w:p w14:paraId="1D7316F5" w14:textId="77777777" w:rsidR="00CC20F8" w:rsidRPr="00535E25" w:rsidRDefault="00CC20F8" w:rsidP="00925778">
            <w:pPr>
              <w:spacing w:after="0"/>
              <w:ind w:firstLine="709"/>
              <w:rPr>
                <w:rFonts w:ascii="Times New Roman" w:hAnsi="Times New Roman"/>
                <w:color w:val="000000"/>
                <w:sz w:val="24"/>
                <w:szCs w:val="24"/>
                <w:lang w:val="uk-UA" w:eastAsia="uk-UA"/>
              </w:rPr>
            </w:pPr>
            <w:r w:rsidRPr="00535E25">
              <w:rPr>
                <w:rFonts w:ascii="Times New Roman" w:hAnsi="Times New Roman"/>
                <w:color w:val="000000"/>
                <w:sz w:val="24"/>
                <w:szCs w:val="24"/>
                <w:lang w:val="uk-UA" w:eastAsia="uk-UA"/>
              </w:rPr>
              <w:t xml:space="preserve"> 1) зменшення обсягів закупівлі, зокрема з урахуванням фактичного обсягу видатків замовника;</w:t>
            </w:r>
          </w:p>
          <w:p w14:paraId="634479C9" w14:textId="77777777" w:rsidR="00CC20F8" w:rsidRPr="00535E25" w:rsidRDefault="001C3302" w:rsidP="00925778">
            <w:pPr>
              <w:spacing w:after="0" w:line="240" w:lineRule="auto"/>
              <w:ind w:firstLine="709"/>
              <w:jc w:val="both"/>
              <w:rPr>
                <w:rFonts w:ascii="Times New Roman" w:hAnsi="Times New Roman"/>
                <w:color w:val="000000"/>
                <w:sz w:val="24"/>
                <w:szCs w:val="24"/>
                <w:lang w:val="uk-UA" w:eastAsia="uk-UA"/>
              </w:rPr>
            </w:pPr>
            <w:bookmarkStart w:id="1" w:name="n75"/>
            <w:bookmarkStart w:id="2" w:name="n76"/>
            <w:bookmarkEnd w:id="1"/>
            <w:bookmarkEnd w:id="2"/>
            <w:r>
              <w:rPr>
                <w:rFonts w:ascii="Times New Roman" w:hAnsi="Times New Roman"/>
                <w:color w:val="000000"/>
                <w:sz w:val="24"/>
                <w:szCs w:val="24"/>
                <w:lang w:val="uk-UA" w:eastAsia="uk-UA"/>
              </w:rPr>
              <w:lastRenderedPageBreak/>
              <w:t>2</w:t>
            </w:r>
            <w:r w:rsidR="00CC20F8" w:rsidRPr="00535E25">
              <w:rPr>
                <w:rFonts w:ascii="Times New Roman" w:hAnsi="Times New Roman"/>
                <w:color w:val="000000"/>
                <w:sz w:val="24"/>
                <w:szCs w:val="24"/>
                <w:lang w:val="uk-UA" w:eastAsia="uk-UA"/>
              </w:rPr>
              <w:t>) покращення якості предмета закупівлі за умови, що таке покращення не призведе до збільшення суми, визначеної в договорі про закупівлю;</w:t>
            </w:r>
          </w:p>
          <w:p w14:paraId="55010A7B" w14:textId="77777777" w:rsidR="00CC20F8" w:rsidRPr="00535E25" w:rsidRDefault="001C3302" w:rsidP="00925778">
            <w:pPr>
              <w:spacing w:after="0" w:line="240" w:lineRule="auto"/>
              <w:ind w:firstLine="709"/>
              <w:jc w:val="both"/>
              <w:rPr>
                <w:rFonts w:ascii="Times New Roman" w:hAnsi="Times New Roman"/>
                <w:color w:val="000000"/>
                <w:sz w:val="24"/>
                <w:szCs w:val="24"/>
                <w:lang w:val="uk-UA" w:eastAsia="uk-UA"/>
              </w:rPr>
            </w:pPr>
            <w:bookmarkStart w:id="3" w:name="n77"/>
            <w:bookmarkEnd w:id="3"/>
            <w:r>
              <w:rPr>
                <w:rFonts w:ascii="Times New Roman" w:hAnsi="Times New Roman"/>
                <w:color w:val="000000"/>
                <w:sz w:val="24"/>
                <w:szCs w:val="24"/>
                <w:lang w:val="uk-UA" w:eastAsia="uk-UA"/>
              </w:rPr>
              <w:t>3</w:t>
            </w:r>
            <w:r w:rsidR="00CC20F8" w:rsidRPr="00535E25">
              <w:rPr>
                <w:rFonts w:ascii="Times New Roman" w:hAnsi="Times New Roman"/>
                <w:color w:val="000000"/>
                <w:sz w:val="24"/>
                <w:szCs w:val="24"/>
                <w:lang w:val="uk-UA" w:eastAsia="uk-UA"/>
              </w:rPr>
              <w:t>) продовження строку дії договору про закупівлю та строку виконання зобов’язань щодо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3FBF131" w14:textId="77777777" w:rsidR="00CC20F8" w:rsidRPr="00535E25" w:rsidRDefault="001C3302" w:rsidP="00925778">
            <w:pPr>
              <w:spacing w:after="0" w:line="240" w:lineRule="auto"/>
              <w:ind w:firstLine="709"/>
              <w:jc w:val="both"/>
              <w:rPr>
                <w:rFonts w:ascii="Times New Roman" w:hAnsi="Times New Roman"/>
                <w:color w:val="000000"/>
                <w:sz w:val="24"/>
                <w:szCs w:val="24"/>
                <w:lang w:val="uk-UA" w:eastAsia="uk-UA"/>
              </w:rPr>
            </w:pPr>
            <w:bookmarkStart w:id="4" w:name="n78"/>
            <w:bookmarkEnd w:id="4"/>
            <w:r>
              <w:rPr>
                <w:rFonts w:ascii="Times New Roman" w:hAnsi="Times New Roman"/>
                <w:color w:val="000000"/>
                <w:sz w:val="24"/>
                <w:szCs w:val="24"/>
                <w:lang w:val="uk-UA" w:eastAsia="uk-UA"/>
              </w:rPr>
              <w:t>4</w:t>
            </w:r>
            <w:r w:rsidR="00CC20F8" w:rsidRPr="00535E25">
              <w:rPr>
                <w:rFonts w:ascii="Times New Roman" w:hAnsi="Times New Roman"/>
                <w:color w:val="000000"/>
                <w:sz w:val="24"/>
                <w:szCs w:val="24"/>
                <w:lang w:val="uk-UA" w:eastAsia="uk-UA"/>
              </w:rPr>
              <w:t>) погодження зміни ціни в договорі про закупівлю в бік зменшення (без зміни кількості (обсягу) та якості послуг);</w:t>
            </w:r>
          </w:p>
          <w:p w14:paraId="1360BCD8" w14:textId="77777777" w:rsidR="00CC20F8" w:rsidRPr="00535E25" w:rsidRDefault="001C3302" w:rsidP="00925778">
            <w:pPr>
              <w:spacing w:after="0" w:line="240" w:lineRule="auto"/>
              <w:ind w:firstLine="709"/>
              <w:jc w:val="both"/>
              <w:rPr>
                <w:rFonts w:ascii="Times New Roman" w:hAnsi="Times New Roman"/>
                <w:color w:val="000000"/>
                <w:sz w:val="24"/>
                <w:szCs w:val="24"/>
                <w:lang w:val="uk-UA" w:eastAsia="uk-UA"/>
              </w:rPr>
            </w:pPr>
            <w:bookmarkStart w:id="5" w:name="n79"/>
            <w:bookmarkEnd w:id="5"/>
            <w:r>
              <w:rPr>
                <w:rFonts w:ascii="Times New Roman" w:hAnsi="Times New Roman"/>
                <w:color w:val="000000"/>
                <w:sz w:val="24"/>
                <w:szCs w:val="24"/>
                <w:lang w:val="uk-UA" w:eastAsia="uk-UA"/>
              </w:rPr>
              <w:t>5</w:t>
            </w:r>
            <w:r w:rsidR="00CC20F8" w:rsidRPr="00535E25">
              <w:rPr>
                <w:rFonts w:ascii="Times New Roman" w:hAnsi="Times New Roman"/>
                <w:color w:val="000000"/>
                <w:sz w:val="24"/>
                <w:szCs w:val="24"/>
                <w:lang w:val="uk-UA" w:eastAsia="uk-UA"/>
              </w:rPr>
              <w:t xml:space="preserve">)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00CC20F8" w:rsidRPr="00535E25">
              <w:rPr>
                <w:rFonts w:ascii="Times New Roman" w:hAnsi="Times New Roman"/>
                <w:color w:val="000000"/>
                <w:sz w:val="24"/>
                <w:szCs w:val="24"/>
                <w:lang w:val="uk-UA" w:eastAsia="uk-UA"/>
              </w:rPr>
              <w:t>пропорційно</w:t>
            </w:r>
            <w:proofErr w:type="spellEnd"/>
            <w:r w:rsidR="00CC20F8" w:rsidRPr="00535E25">
              <w:rPr>
                <w:rFonts w:ascii="Times New Roman" w:hAnsi="Times New Roman"/>
                <w:color w:val="000000"/>
                <w:sz w:val="24"/>
                <w:szCs w:val="24"/>
                <w:lang w:val="uk-UA" w:eastAsia="uk-UA"/>
              </w:rPr>
              <w:t xml:space="preserve"> до зміни таких ставок та/або пільг з оподаткування, а також у зв’язку з зміною системи оподаткування </w:t>
            </w:r>
            <w:proofErr w:type="spellStart"/>
            <w:r w:rsidR="00CC20F8" w:rsidRPr="00535E25">
              <w:rPr>
                <w:rFonts w:ascii="Times New Roman" w:hAnsi="Times New Roman"/>
                <w:color w:val="000000"/>
                <w:sz w:val="24"/>
                <w:szCs w:val="24"/>
                <w:lang w:val="uk-UA" w:eastAsia="uk-UA"/>
              </w:rPr>
              <w:t>пропорційно</w:t>
            </w:r>
            <w:proofErr w:type="spellEnd"/>
            <w:r w:rsidR="00CC20F8" w:rsidRPr="00535E25">
              <w:rPr>
                <w:rFonts w:ascii="Times New Roman" w:hAnsi="Times New Roman"/>
                <w:color w:val="000000"/>
                <w:sz w:val="24"/>
                <w:szCs w:val="24"/>
                <w:lang w:val="uk-UA" w:eastAsia="uk-UA"/>
              </w:rPr>
              <w:t xml:space="preserve"> до зміни податкового навантаження внаслідок зміни системи оподаткування;</w:t>
            </w:r>
          </w:p>
          <w:p w14:paraId="01396E5C" w14:textId="77777777" w:rsidR="00CC20F8" w:rsidRPr="00535E25" w:rsidRDefault="001C3302" w:rsidP="00925778">
            <w:pPr>
              <w:spacing w:after="0" w:line="240" w:lineRule="auto"/>
              <w:ind w:firstLine="709"/>
              <w:jc w:val="both"/>
              <w:rPr>
                <w:rFonts w:ascii="Times New Roman" w:hAnsi="Times New Roman"/>
                <w:color w:val="000000"/>
                <w:sz w:val="24"/>
                <w:szCs w:val="24"/>
                <w:lang w:val="uk-UA" w:eastAsia="uk-UA"/>
              </w:rPr>
            </w:pPr>
            <w:bookmarkStart w:id="6" w:name="n80"/>
            <w:bookmarkEnd w:id="6"/>
            <w:r>
              <w:rPr>
                <w:rFonts w:ascii="Times New Roman" w:hAnsi="Times New Roman"/>
                <w:color w:val="000000"/>
                <w:sz w:val="24"/>
                <w:szCs w:val="24"/>
                <w:lang w:val="uk-UA" w:eastAsia="uk-UA"/>
              </w:rPr>
              <w:t>6</w:t>
            </w:r>
            <w:r w:rsidR="00CC20F8" w:rsidRPr="00535E25">
              <w:rPr>
                <w:rFonts w:ascii="Times New Roman" w:hAnsi="Times New Roman"/>
                <w:color w:val="000000"/>
                <w:sz w:val="24"/>
                <w:szCs w:val="24"/>
                <w:lang w:val="uk-UA" w:eastAsia="uk-UA"/>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CC20F8" w:rsidRPr="00535E25">
              <w:rPr>
                <w:rFonts w:ascii="Times New Roman" w:hAnsi="Times New Roman"/>
                <w:color w:val="000000"/>
                <w:sz w:val="24"/>
                <w:szCs w:val="24"/>
                <w:lang w:val="uk-UA" w:eastAsia="uk-UA"/>
              </w:rPr>
              <w:t>Platts</w:t>
            </w:r>
            <w:proofErr w:type="spellEnd"/>
            <w:r w:rsidR="00CC20F8" w:rsidRPr="00535E25">
              <w:rPr>
                <w:rFonts w:ascii="Times New Roman" w:hAnsi="Times New Roman"/>
                <w:color w:val="000000"/>
                <w:sz w:val="24"/>
                <w:szCs w:val="24"/>
                <w:lang w:val="uk-UA"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34B6244" w14:textId="77777777" w:rsidR="00CC20F8" w:rsidRPr="00535E25" w:rsidRDefault="001C3302" w:rsidP="00925778">
            <w:pPr>
              <w:spacing w:after="0" w:line="240" w:lineRule="auto"/>
              <w:ind w:firstLine="709"/>
              <w:jc w:val="both"/>
              <w:rPr>
                <w:rFonts w:ascii="Times New Roman" w:hAnsi="Times New Roman"/>
                <w:color w:val="000000"/>
                <w:sz w:val="24"/>
                <w:szCs w:val="24"/>
                <w:lang w:val="uk-UA" w:eastAsia="uk-UA"/>
              </w:rPr>
            </w:pPr>
            <w:bookmarkStart w:id="7" w:name="n81"/>
            <w:bookmarkEnd w:id="7"/>
            <w:r>
              <w:rPr>
                <w:rFonts w:ascii="Times New Roman" w:hAnsi="Times New Roman"/>
                <w:color w:val="000000"/>
                <w:sz w:val="24"/>
                <w:szCs w:val="24"/>
                <w:lang w:val="uk-UA" w:eastAsia="uk-UA"/>
              </w:rPr>
              <w:t>7</w:t>
            </w:r>
            <w:r w:rsidR="00CC20F8" w:rsidRPr="00535E25">
              <w:rPr>
                <w:rFonts w:ascii="Times New Roman" w:hAnsi="Times New Roman"/>
                <w:color w:val="000000"/>
                <w:sz w:val="24"/>
                <w:szCs w:val="24"/>
                <w:lang w:val="uk-UA" w:eastAsia="uk-UA"/>
              </w:rPr>
              <w:t xml:space="preserve">) зміни умов у зв’язку із застосуванням </w:t>
            </w:r>
            <w:r w:rsidR="00CC20F8" w:rsidRPr="00CC20F8">
              <w:rPr>
                <w:rFonts w:ascii="Times New Roman" w:hAnsi="Times New Roman"/>
                <w:color w:val="000000" w:themeColor="text1"/>
                <w:sz w:val="24"/>
                <w:szCs w:val="24"/>
                <w:lang w:val="uk-UA" w:eastAsia="uk-UA"/>
              </w:rPr>
              <w:t>положень </w:t>
            </w:r>
            <w:hyperlink r:id="rId7" w:anchor="n1778" w:tgtFrame="_blank" w:history="1">
              <w:r w:rsidR="00CC20F8" w:rsidRPr="00CC20F8">
                <w:rPr>
                  <w:rStyle w:val="a3"/>
                  <w:rFonts w:ascii="Times New Roman" w:hAnsi="Times New Roman"/>
                  <w:color w:val="000000" w:themeColor="text1"/>
                  <w:sz w:val="24"/>
                  <w:szCs w:val="24"/>
                  <w:u w:val="none"/>
                  <w:lang w:val="uk-UA" w:eastAsia="uk-UA"/>
                </w:rPr>
                <w:t>частини шостої</w:t>
              </w:r>
            </w:hyperlink>
            <w:r w:rsidR="00CC20F8" w:rsidRPr="00535E25">
              <w:rPr>
                <w:rFonts w:ascii="Times New Roman" w:hAnsi="Times New Roman"/>
                <w:color w:val="000000"/>
                <w:sz w:val="24"/>
                <w:szCs w:val="24"/>
                <w:lang w:val="uk-UA" w:eastAsia="uk-UA"/>
              </w:rPr>
              <w:t> статті 41 Закону.</w:t>
            </w:r>
          </w:p>
          <w:p w14:paraId="4E058FF0" w14:textId="77777777" w:rsidR="00CC20F8" w:rsidRDefault="00CC20F8" w:rsidP="00925778">
            <w:pPr>
              <w:spacing w:after="0" w:line="240" w:lineRule="auto"/>
              <w:ind w:firstLine="709"/>
              <w:jc w:val="both"/>
              <w:rPr>
                <w:rFonts w:ascii="Times New Roman" w:hAnsi="Times New Roman"/>
                <w:color w:val="000000"/>
                <w:sz w:val="24"/>
                <w:szCs w:val="24"/>
                <w:lang w:val="uk-UA" w:eastAsia="uk-UA"/>
              </w:rPr>
            </w:pPr>
          </w:p>
          <w:p w14:paraId="466FC93C" w14:textId="77777777" w:rsidR="00CC20F8" w:rsidRPr="00506CFC" w:rsidRDefault="00CC20F8" w:rsidP="00CC20F8">
            <w:pPr>
              <w:spacing w:after="0" w:line="240" w:lineRule="auto"/>
              <w:ind w:firstLine="539"/>
              <w:jc w:val="center"/>
              <w:rPr>
                <w:rFonts w:ascii="Times New Roman" w:hAnsi="Times New Roman"/>
                <w:b/>
                <w:color w:val="000000"/>
                <w:sz w:val="24"/>
                <w:szCs w:val="24"/>
                <w:lang w:val="uk-UA"/>
              </w:rPr>
            </w:pPr>
            <w:r w:rsidRPr="00506CFC">
              <w:rPr>
                <w:rFonts w:ascii="Times New Roman" w:hAnsi="Times New Roman"/>
                <w:b/>
                <w:color w:val="000000"/>
                <w:sz w:val="24"/>
                <w:szCs w:val="24"/>
                <w:lang w:val="uk-UA"/>
              </w:rPr>
              <w:t>12. АНТИКОРУПЦІЙНЕ ЗАСТЕРЕЖЕННЯ</w:t>
            </w:r>
          </w:p>
          <w:p w14:paraId="4987D944" w14:textId="77777777" w:rsidR="00CC20F8" w:rsidRPr="00506CFC" w:rsidRDefault="00CC20F8" w:rsidP="00925778">
            <w:pPr>
              <w:spacing w:after="0" w:line="240" w:lineRule="auto"/>
              <w:ind w:firstLine="539"/>
              <w:jc w:val="both"/>
              <w:rPr>
                <w:rFonts w:ascii="Times New Roman" w:hAnsi="Times New Roman"/>
                <w:color w:val="000000"/>
                <w:sz w:val="24"/>
                <w:szCs w:val="24"/>
                <w:lang w:val="uk-UA"/>
              </w:rPr>
            </w:pPr>
            <w:r w:rsidRPr="00506CFC">
              <w:rPr>
                <w:rFonts w:ascii="Times New Roman" w:hAnsi="Times New Roman"/>
                <w:color w:val="000000"/>
                <w:sz w:val="24"/>
                <w:szCs w:val="24"/>
                <w:lang w:val="uk-UA"/>
              </w:rPr>
              <w:t>12.1. Сторони зобов’язуються забезпечити повну відповідальність свого персоналу вимогам антикорупційного законодавства.</w:t>
            </w:r>
          </w:p>
          <w:p w14:paraId="7BA6D0B4" w14:textId="77777777" w:rsidR="00CC20F8" w:rsidRPr="00506CFC" w:rsidRDefault="00CC20F8" w:rsidP="00925778">
            <w:pPr>
              <w:spacing w:after="0" w:line="240" w:lineRule="auto"/>
              <w:ind w:firstLine="539"/>
              <w:jc w:val="both"/>
              <w:rPr>
                <w:rFonts w:ascii="Times New Roman" w:hAnsi="Times New Roman"/>
                <w:color w:val="000000"/>
                <w:sz w:val="24"/>
                <w:szCs w:val="24"/>
                <w:lang w:val="uk-UA"/>
              </w:rPr>
            </w:pPr>
            <w:r w:rsidRPr="00506CFC">
              <w:rPr>
                <w:rFonts w:ascii="Times New Roman" w:hAnsi="Times New Roman"/>
                <w:color w:val="000000"/>
                <w:sz w:val="24"/>
                <w:szCs w:val="24"/>
                <w:lang w:val="uk-UA"/>
              </w:rPr>
              <w:t>12.2. Сторони погоджуються не здійснювати, прямо чи опосередковано, жодних грошових виплат, передачі майна, надання преваг, пільг,  послуг, нематеріальних активів, будь-якої іншої вигоди нематеріального чи грошового характеру без законних на те підстав з метою чинити вплив на рішення іншої Сторони чи її службових осіб із тим, щоб отримати будь-яку вигоду або перевагу.</w:t>
            </w:r>
          </w:p>
          <w:p w14:paraId="49A182C6" w14:textId="77777777" w:rsidR="00CC20F8" w:rsidRPr="00506CFC" w:rsidRDefault="00CC20F8" w:rsidP="00925778">
            <w:pPr>
              <w:spacing w:after="0" w:line="240" w:lineRule="auto"/>
              <w:ind w:firstLine="539"/>
              <w:jc w:val="both"/>
              <w:rPr>
                <w:rFonts w:ascii="Times New Roman" w:hAnsi="Times New Roman"/>
                <w:color w:val="000000"/>
                <w:sz w:val="24"/>
                <w:szCs w:val="24"/>
                <w:lang w:val="uk-UA"/>
              </w:rPr>
            </w:pPr>
            <w:r w:rsidRPr="00506CFC">
              <w:rPr>
                <w:rFonts w:ascii="Times New Roman" w:hAnsi="Times New Roman"/>
                <w:color w:val="000000"/>
                <w:sz w:val="24"/>
                <w:szCs w:val="24"/>
                <w:lang w:val="uk-UA"/>
              </w:rPr>
              <w:t>12.3.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у тому числі, щоб схилити цю особу до протиправного використання наданих їй службових повноважень чи пов’язаних з ними можливостей.</w:t>
            </w:r>
          </w:p>
          <w:p w14:paraId="5422C9A9" w14:textId="77777777" w:rsidR="00CC20F8" w:rsidRPr="00506CFC" w:rsidRDefault="00CC20F8" w:rsidP="00925778">
            <w:pPr>
              <w:spacing w:after="0" w:line="240" w:lineRule="auto"/>
              <w:ind w:firstLine="539"/>
              <w:jc w:val="both"/>
              <w:rPr>
                <w:rFonts w:ascii="Times New Roman" w:hAnsi="Times New Roman"/>
                <w:color w:val="000000"/>
                <w:sz w:val="24"/>
                <w:szCs w:val="24"/>
                <w:lang w:val="uk-UA"/>
              </w:rPr>
            </w:pPr>
            <w:r w:rsidRPr="00506CFC">
              <w:rPr>
                <w:rFonts w:ascii="Times New Roman" w:hAnsi="Times New Roman"/>
                <w:color w:val="000000"/>
                <w:sz w:val="24"/>
                <w:szCs w:val="24"/>
                <w:lang w:val="uk-UA"/>
              </w:rPr>
              <w:t>12.4. Кожна із Сторін цього Договору відмовляється від стимулювання будь- яким чином працівників іншої Сторони, у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14:paraId="559F292B" w14:textId="77777777" w:rsidR="00CC20F8" w:rsidRPr="00506CFC" w:rsidRDefault="00CC20F8" w:rsidP="00925778">
            <w:pPr>
              <w:spacing w:after="0" w:line="240" w:lineRule="auto"/>
              <w:ind w:firstLine="539"/>
              <w:jc w:val="both"/>
              <w:rPr>
                <w:rFonts w:ascii="Times New Roman" w:hAnsi="Times New Roman"/>
                <w:color w:val="000000"/>
                <w:sz w:val="24"/>
                <w:szCs w:val="24"/>
                <w:lang w:val="uk-UA"/>
              </w:rPr>
            </w:pPr>
            <w:r w:rsidRPr="00506CFC">
              <w:rPr>
                <w:rFonts w:ascii="Times New Roman" w:hAnsi="Times New Roman"/>
                <w:color w:val="000000"/>
                <w:sz w:val="24"/>
                <w:szCs w:val="24"/>
                <w:lang w:val="uk-UA"/>
              </w:rPr>
              <w:t>12.5. Під діями працівника, здійснюваними на користь стимулюючої його Сторони, розуміються:</w:t>
            </w:r>
          </w:p>
          <w:p w14:paraId="55FB291E" w14:textId="77777777" w:rsidR="00CC20F8" w:rsidRPr="00506CFC" w:rsidRDefault="00CC20F8" w:rsidP="00925778">
            <w:pPr>
              <w:spacing w:after="0" w:line="240" w:lineRule="auto"/>
              <w:ind w:firstLine="539"/>
              <w:jc w:val="both"/>
              <w:rPr>
                <w:rFonts w:ascii="Times New Roman" w:hAnsi="Times New Roman"/>
                <w:color w:val="000000"/>
                <w:sz w:val="24"/>
                <w:szCs w:val="24"/>
                <w:lang w:val="uk-UA"/>
              </w:rPr>
            </w:pPr>
            <w:r w:rsidRPr="00506CFC">
              <w:rPr>
                <w:rFonts w:ascii="Times New Roman" w:hAnsi="Times New Roman"/>
                <w:color w:val="000000"/>
                <w:sz w:val="24"/>
                <w:szCs w:val="24"/>
                <w:lang w:val="uk-UA"/>
              </w:rPr>
              <w:t>•</w:t>
            </w:r>
            <w:r w:rsidRPr="00506CFC">
              <w:rPr>
                <w:rFonts w:ascii="Times New Roman" w:hAnsi="Times New Roman"/>
                <w:color w:val="000000"/>
                <w:sz w:val="24"/>
                <w:szCs w:val="24"/>
                <w:lang w:val="uk-UA"/>
              </w:rPr>
              <w:tab/>
              <w:t>надання невиправданих переваг у порівнянні з іншими контрагентами;</w:t>
            </w:r>
          </w:p>
          <w:p w14:paraId="1F653D37" w14:textId="77777777" w:rsidR="00CC20F8" w:rsidRPr="00506CFC" w:rsidRDefault="00CC20F8" w:rsidP="00925778">
            <w:pPr>
              <w:spacing w:after="0" w:line="240" w:lineRule="auto"/>
              <w:ind w:firstLine="539"/>
              <w:jc w:val="both"/>
              <w:rPr>
                <w:rFonts w:ascii="Times New Roman" w:hAnsi="Times New Roman"/>
                <w:color w:val="000000"/>
                <w:sz w:val="24"/>
                <w:szCs w:val="24"/>
                <w:lang w:val="uk-UA"/>
              </w:rPr>
            </w:pPr>
            <w:r w:rsidRPr="00506CFC">
              <w:rPr>
                <w:rFonts w:ascii="Times New Roman" w:hAnsi="Times New Roman"/>
                <w:color w:val="000000"/>
                <w:sz w:val="24"/>
                <w:szCs w:val="24"/>
                <w:lang w:val="uk-UA"/>
              </w:rPr>
              <w:t>•</w:t>
            </w:r>
            <w:r w:rsidRPr="00506CFC">
              <w:rPr>
                <w:rFonts w:ascii="Times New Roman" w:hAnsi="Times New Roman"/>
                <w:color w:val="000000"/>
                <w:sz w:val="24"/>
                <w:szCs w:val="24"/>
                <w:lang w:val="uk-UA"/>
              </w:rPr>
              <w:tab/>
              <w:t>надання будь – яких гарантій;</w:t>
            </w:r>
          </w:p>
          <w:p w14:paraId="09EA2E3E" w14:textId="77777777" w:rsidR="00CC20F8" w:rsidRPr="00506CFC" w:rsidRDefault="00CC20F8" w:rsidP="00925778">
            <w:pPr>
              <w:spacing w:after="0" w:line="240" w:lineRule="auto"/>
              <w:ind w:firstLine="539"/>
              <w:jc w:val="both"/>
              <w:rPr>
                <w:rFonts w:ascii="Times New Roman" w:hAnsi="Times New Roman"/>
                <w:color w:val="000000"/>
                <w:sz w:val="24"/>
                <w:szCs w:val="24"/>
                <w:lang w:val="uk-UA"/>
              </w:rPr>
            </w:pPr>
            <w:r w:rsidRPr="00506CFC">
              <w:rPr>
                <w:rFonts w:ascii="Times New Roman" w:hAnsi="Times New Roman"/>
                <w:color w:val="000000"/>
                <w:sz w:val="24"/>
                <w:szCs w:val="24"/>
                <w:lang w:val="uk-UA"/>
              </w:rPr>
              <w:t>•</w:t>
            </w:r>
            <w:r w:rsidRPr="00506CFC">
              <w:rPr>
                <w:rFonts w:ascii="Times New Roman" w:hAnsi="Times New Roman"/>
                <w:color w:val="000000"/>
                <w:sz w:val="24"/>
                <w:szCs w:val="24"/>
                <w:lang w:val="uk-UA"/>
              </w:rPr>
              <w:tab/>
              <w:t>прискорення існуючих процедур;</w:t>
            </w:r>
          </w:p>
          <w:p w14:paraId="77FCAA08" w14:textId="77777777" w:rsidR="00CC20F8" w:rsidRPr="00506CFC" w:rsidRDefault="00CC20F8" w:rsidP="00925778">
            <w:pPr>
              <w:spacing w:after="0" w:line="240" w:lineRule="auto"/>
              <w:ind w:firstLine="539"/>
              <w:jc w:val="both"/>
              <w:rPr>
                <w:rFonts w:ascii="Times New Roman" w:hAnsi="Times New Roman"/>
                <w:color w:val="000000"/>
                <w:sz w:val="24"/>
                <w:szCs w:val="24"/>
                <w:lang w:val="uk-UA"/>
              </w:rPr>
            </w:pPr>
            <w:r w:rsidRPr="00506CFC">
              <w:rPr>
                <w:rFonts w:ascii="Times New Roman" w:hAnsi="Times New Roman"/>
                <w:color w:val="000000"/>
                <w:sz w:val="24"/>
                <w:szCs w:val="24"/>
                <w:lang w:val="uk-UA"/>
              </w:rPr>
              <w:t>•</w:t>
            </w:r>
            <w:r w:rsidRPr="00506CFC">
              <w:rPr>
                <w:rFonts w:ascii="Times New Roman" w:hAnsi="Times New Roman"/>
                <w:color w:val="000000"/>
                <w:sz w:val="24"/>
                <w:szCs w:val="24"/>
                <w:lang w:val="uk-UA"/>
              </w:rPr>
              <w:tab/>
              <w:t>інші дії, що виконуються працівником у рамках своїх посадових обов’язків, але йдуть врозріз з принципами прозорості та відкритості взаємовідносин між Сторонами.</w:t>
            </w:r>
          </w:p>
          <w:p w14:paraId="3313E6E0" w14:textId="77777777" w:rsidR="00CC20F8" w:rsidRPr="00506CFC" w:rsidRDefault="00CC20F8" w:rsidP="00925778">
            <w:pPr>
              <w:spacing w:after="0" w:line="240" w:lineRule="auto"/>
              <w:ind w:firstLine="539"/>
              <w:jc w:val="both"/>
              <w:rPr>
                <w:rFonts w:ascii="Times New Roman" w:hAnsi="Times New Roman"/>
                <w:color w:val="000000"/>
                <w:sz w:val="24"/>
                <w:szCs w:val="24"/>
                <w:lang w:val="uk-UA"/>
              </w:rPr>
            </w:pPr>
            <w:r w:rsidRPr="00506CFC">
              <w:rPr>
                <w:rFonts w:ascii="Times New Roman" w:hAnsi="Times New Roman"/>
                <w:color w:val="000000"/>
                <w:sz w:val="24"/>
                <w:szCs w:val="24"/>
                <w:lang w:val="uk-UA"/>
              </w:rPr>
              <w:t>12.6. Сторони підтверджують, що їх працівники ознайомлені про кримінальну, адміністративну, цивільно – правову та адміністративну відповідальність за порушення антикорупційного законодавства.</w:t>
            </w:r>
          </w:p>
          <w:p w14:paraId="1D8CDD7E" w14:textId="77777777" w:rsidR="00CC20F8" w:rsidRPr="00506CFC" w:rsidRDefault="00CC20F8" w:rsidP="00925778">
            <w:pPr>
              <w:spacing w:after="0" w:line="240" w:lineRule="auto"/>
              <w:ind w:firstLine="539"/>
              <w:jc w:val="both"/>
              <w:rPr>
                <w:rFonts w:ascii="Times New Roman" w:hAnsi="Times New Roman"/>
                <w:color w:val="000000"/>
                <w:sz w:val="24"/>
                <w:szCs w:val="24"/>
                <w:lang w:val="uk-UA"/>
              </w:rPr>
            </w:pPr>
            <w:r w:rsidRPr="00506CFC">
              <w:rPr>
                <w:rFonts w:ascii="Times New Roman" w:hAnsi="Times New Roman"/>
                <w:color w:val="000000"/>
                <w:sz w:val="24"/>
                <w:szCs w:val="24"/>
                <w:lang w:val="uk-UA"/>
              </w:rPr>
              <w:t>12.7.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4019F481" w14:textId="77777777" w:rsidR="00CC20F8" w:rsidRPr="00506CFC" w:rsidRDefault="00CC20F8" w:rsidP="00925778">
            <w:pPr>
              <w:spacing w:after="0" w:line="240" w:lineRule="auto"/>
              <w:ind w:firstLine="539"/>
              <w:jc w:val="both"/>
              <w:rPr>
                <w:rFonts w:ascii="Times New Roman" w:hAnsi="Times New Roman"/>
                <w:color w:val="000000"/>
                <w:sz w:val="24"/>
                <w:szCs w:val="24"/>
                <w:lang w:val="uk-UA"/>
              </w:rPr>
            </w:pPr>
            <w:r w:rsidRPr="00506CFC">
              <w:rPr>
                <w:rFonts w:ascii="Times New Roman" w:hAnsi="Times New Roman"/>
                <w:color w:val="000000"/>
                <w:sz w:val="24"/>
                <w:szCs w:val="24"/>
                <w:lang w:val="uk-UA"/>
              </w:rPr>
              <w:lastRenderedPageBreak/>
              <w:t>12.8. Сторони визнають, що їх можливі неправомірні дії та порушення антикорупційних умов цього Договору можуть спричинити за собою несприятливі наслідки – від зниження рейтингу надійності контрагента до істотних обмежень по взаємодії з контрагентом, аж до розірвання цього Договору.</w:t>
            </w:r>
          </w:p>
          <w:p w14:paraId="3EC5C883" w14:textId="77777777" w:rsidR="00CC20F8" w:rsidRPr="00506CFC" w:rsidRDefault="00CC20F8" w:rsidP="00925778">
            <w:pPr>
              <w:spacing w:after="0" w:line="240" w:lineRule="auto"/>
              <w:ind w:firstLine="539"/>
              <w:jc w:val="both"/>
              <w:rPr>
                <w:rFonts w:ascii="Times New Roman" w:hAnsi="Times New Roman"/>
                <w:color w:val="000000"/>
                <w:sz w:val="24"/>
                <w:szCs w:val="24"/>
                <w:lang w:val="uk-UA"/>
              </w:rPr>
            </w:pPr>
            <w:r w:rsidRPr="00506CFC">
              <w:rPr>
                <w:rFonts w:ascii="Times New Roman" w:hAnsi="Times New Roman"/>
                <w:color w:val="000000"/>
                <w:sz w:val="24"/>
                <w:szCs w:val="24"/>
                <w:lang w:val="uk-UA"/>
              </w:rPr>
              <w:t>12.9.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має бути надіслане протягом 5 (п’яти) робочих днів із дати письмового повідомлення.</w:t>
            </w:r>
          </w:p>
          <w:p w14:paraId="44AA26A7" w14:textId="77777777" w:rsidR="00CC20F8" w:rsidRPr="00506CFC" w:rsidRDefault="00CC20F8" w:rsidP="00925778">
            <w:pPr>
              <w:spacing w:after="0" w:line="240" w:lineRule="auto"/>
              <w:ind w:firstLine="539"/>
              <w:jc w:val="both"/>
              <w:rPr>
                <w:rFonts w:ascii="Times New Roman" w:hAnsi="Times New Roman"/>
                <w:color w:val="000000"/>
                <w:sz w:val="24"/>
                <w:szCs w:val="24"/>
                <w:lang w:val="uk-UA"/>
              </w:rPr>
            </w:pPr>
            <w:r w:rsidRPr="00506CFC">
              <w:rPr>
                <w:rFonts w:ascii="Times New Roman" w:hAnsi="Times New Roman"/>
                <w:color w:val="000000"/>
                <w:sz w:val="24"/>
                <w:szCs w:val="24"/>
                <w:lang w:val="uk-UA"/>
              </w:rPr>
              <w:t>12.10. У письмовому повідомленні сторона зобов’язана посилатися на факти або надати матеріали, що достовірно підтверджують або дають підставу припускати, що відбулося або може відбутися порушення будь – 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14:paraId="4E999F12" w14:textId="77777777" w:rsidR="00CC20F8" w:rsidRPr="00506CFC" w:rsidRDefault="00CC20F8" w:rsidP="00925778">
            <w:pPr>
              <w:spacing w:after="0" w:line="240" w:lineRule="auto"/>
              <w:ind w:firstLine="539"/>
              <w:jc w:val="both"/>
              <w:rPr>
                <w:rFonts w:ascii="Times New Roman" w:hAnsi="Times New Roman"/>
                <w:color w:val="000000"/>
                <w:sz w:val="24"/>
                <w:szCs w:val="24"/>
                <w:lang w:val="uk-UA"/>
              </w:rPr>
            </w:pPr>
            <w:r w:rsidRPr="00506CFC">
              <w:rPr>
                <w:rFonts w:ascii="Times New Roman" w:hAnsi="Times New Roman"/>
                <w:color w:val="000000"/>
                <w:sz w:val="24"/>
                <w:szCs w:val="24"/>
                <w:lang w:val="uk-UA"/>
              </w:rPr>
              <w:t>12.11.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14:paraId="76785D89" w14:textId="77777777" w:rsidR="00CC20F8" w:rsidRDefault="00CC20F8" w:rsidP="00925778">
            <w:pPr>
              <w:spacing w:after="0" w:line="240" w:lineRule="auto"/>
              <w:ind w:left="317"/>
              <w:jc w:val="center"/>
              <w:rPr>
                <w:rFonts w:ascii="Times New Roman" w:hAnsi="Times New Roman"/>
                <w:b/>
                <w:color w:val="000000"/>
                <w:sz w:val="24"/>
                <w:szCs w:val="24"/>
                <w:lang w:eastAsia="uk-UA"/>
              </w:rPr>
            </w:pPr>
          </w:p>
          <w:p w14:paraId="02A95579" w14:textId="77777777" w:rsidR="00CC20F8" w:rsidRPr="00CC20F8" w:rsidRDefault="00CC20F8" w:rsidP="00CC20F8">
            <w:pPr>
              <w:spacing w:after="0" w:line="240" w:lineRule="auto"/>
              <w:ind w:left="317"/>
              <w:jc w:val="center"/>
              <w:rPr>
                <w:rFonts w:ascii="Times New Roman" w:hAnsi="Times New Roman"/>
                <w:b/>
                <w:color w:val="000000"/>
                <w:sz w:val="24"/>
                <w:szCs w:val="24"/>
                <w:lang w:val="uk-UA" w:eastAsia="uk-UA"/>
              </w:rPr>
            </w:pPr>
            <w:r w:rsidRPr="00506CFC">
              <w:rPr>
                <w:rFonts w:ascii="Times New Roman" w:hAnsi="Times New Roman"/>
                <w:b/>
                <w:color w:val="000000"/>
                <w:sz w:val="24"/>
                <w:szCs w:val="24"/>
                <w:lang w:eastAsia="uk-UA"/>
              </w:rPr>
              <w:t>13</w:t>
            </w:r>
            <w:r w:rsidRPr="00506CFC">
              <w:rPr>
                <w:rFonts w:ascii="Times New Roman" w:hAnsi="Times New Roman"/>
                <w:b/>
                <w:color w:val="000000"/>
                <w:sz w:val="24"/>
                <w:szCs w:val="24"/>
                <w:lang w:val="uk-UA" w:eastAsia="uk-UA"/>
              </w:rPr>
              <w:t>.</w:t>
            </w:r>
            <w:r w:rsidRPr="00506CFC">
              <w:rPr>
                <w:rFonts w:ascii="Times New Roman" w:eastAsia="Arial" w:hAnsi="Times New Roman"/>
                <w:b/>
                <w:color w:val="000000"/>
                <w:sz w:val="24"/>
                <w:szCs w:val="24"/>
                <w:lang w:val="uk-UA" w:eastAsia="uk-UA"/>
              </w:rPr>
              <w:t xml:space="preserve"> </w:t>
            </w:r>
            <w:r w:rsidRPr="00506CFC">
              <w:rPr>
                <w:rFonts w:ascii="Times New Roman" w:hAnsi="Times New Roman"/>
                <w:b/>
                <w:color w:val="000000"/>
                <w:sz w:val="24"/>
                <w:szCs w:val="24"/>
                <w:lang w:val="uk-UA" w:eastAsia="uk-UA"/>
              </w:rPr>
              <w:t xml:space="preserve">ДОДАТКИ ДО ДОГОВОРУ </w:t>
            </w:r>
          </w:p>
          <w:p w14:paraId="3540AA72" w14:textId="77777777" w:rsidR="00CC20F8" w:rsidRPr="00506CFC" w:rsidRDefault="00CC20F8" w:rsidP="00CC20F8">
            <w:pPr>
              <w:spacing w:after="0" w:line="240" w:lineRule="auto"/>
              <w:rPr>
                <w:rFonts w:ascii="Times New Roman" w:hAnsi="Times New Roman"/>
                <w:b/>
                <w:color w:val="000000"/>
                <w:sz w:val="24"/>
                <w:szCs w:val="24"/>
                <w:lang w:val="uk-UA" w:eastAsia="uk-UA"/>
              </w:rPr>
            </w:pPr>
            <w:r>
              <w:rPr>
                <w:rFonts w:ascii="Times New Roman" w:hAnsi="Times New Roman"/>
                <w:color w:val="000000"/>
                <w:sz w:val="24"/>
                <w:szCs w:val="24"/>
                <w:lang w:val="uk-UA" w:eastAsia="uk-UA"/>
              </w:rPr>
              <w:t xml:space="preserve">         </w:t>
            </w:r>
            <w:r w:rsidRPr="00506CFC">
              <w:rPr>
                <w:rFonts w:ascii="Times New Roman" w:hAnsi="Times New Roman"/>
                <w:color w:val="000000"/>
                <w:sz w:val="24"/>
                <w:szCs w:val="24"/>
                <w:lang w:eastAsia="uk-UA"/>
              </w:rPr>
              <w:t>13</w:t>
            </w:r>
            <w:r w:rsidRPr="00506CFC">
              <w:rPr>
                <w:rFonts w:ascii="Times New Roman" w:hAnsi="Times New Roman"/>
                <w:color w:val="000000"/>
                <w:sz w:val="24"/>
                <w:szCs w:val="24"/>
                <w:lang w:val="uk-UA" w:eastAsia="uk-UA"/>
              </w:rPr>
              <w:t>.1. Невід’ємною частиною цього Договору є</w:t>
            </w:r>
            <w:r w:rsidRPr="00506CFC">
              <w:rPr>
                <w:rFonts w:ascii="Times New Roman" w:hAnsi="Times New Roman"/>
                <w:b/>
                <w:color w:val="000000"/>
                <w:sz w:val="24"/>
                <w:szCs w:val="24"/>
                <w:lang w:val="uk-UA" w:eastAsia="uk-UA"/>
              </w:rPr>
              <w:t>:</w:t>
            </w:r>
          </w:p>
          <w:p w14:paraId="0CD7A6B2" w14:textId="77777777" w:rsidR="00CC20F8" w:rsidRPr="00506CFC" w:rsidRDefault="00CC20F8" w:rsidP="00925778">
            <w:pPr>
              <w:spacing w:after="0" w:line="240" w:lineRule="auto"/>
              <w:ind w:firstLine="709"/>
              <w:rPr>
                <w:rFonts w:ascii="Times New Roman" w:hAnsi="Times New Roman"/>
                <w:color w:val="000000"/>
                <w:sz w:val="24"/>
                <w:szCs w:val="24"/>
                <w:lang w:val="uk-UA" w:eastAsia="uk-UA"/>
              </w:rPr>
            </w:pPr>
            <w:r w:rsidRPr="00506CFC">
              <w:rPr>
                <w:rFonts w:ascii="Times New Roman" w:hAnsi="Times New Roman"/>
                <w:b/>
                <w:color w:val="000000"/>
                <w:sz w:val="24"/>
                <w:szCs w:val="24"/>
                <w:lang w:val="uk-UA" w:eastAsia="uk-UA"/>
              </w:rPr>
              <w:t xml:space="preserve">- </w:t>
            </w:r>
            <w:r w:rsidRPr="00506CFC">
              <w:rPr>
                <w:rFonts w:ascii="Times New Roman" w:hAnsi="Times New Roman"/>
                <w:color w:val="000000"/>
                <w:sz w:val="24"/>
                <w:szCs w:val="24"/>
                <w:lang w:val="uk-UA" w:eastAsia="uk-UA"/>
              </w:rPr>
              <w:t>Специфікація  (Додаток № 1);</w:t>
            </w:r>
          </w:p>
          <w:p w14:paraId="4822A586" w14:textId="77777777" w:rsidR="00CC20F8" w:rsidRPr="00506CFC" w:rsidRDefault="00CC20F8" w:rsidP="00925778">
            <w:pPr>
              <w:spacing w:after="0" w:line="240" w:lineRule="auto"/>
              <w:jc w:val="both"/>
              <w:rPr>
                <w:rFonts w:ascii="Times New Roman" w:hAnsi="Times New Roman"/>
                <w:color w:val="000000"/>
                <w:sz w:val="24"/>
                <w:szCs w:val="24"/>
                <w:lang w:val="uk-UA" w:eastAsia="uk-UA"/>
              </w:rPr>
            </w:pPr>
          </w:p>
          <w:p w14:paraId="7434DB9F" w14:textId="5E215F03" w:rsidR="00CC20F8" w:rsidRPr="00506CFC" w:rsidRDefault="002D75AE" w:rsidP="002D75AE">
            <w:pPr>
              <w:spacing w:after="0" w:line="240" w:lineRule="auto"/>
              <w:contextualSpacing/>
              <w:jc w:val="center"/>
              <w:rPr>
                <w:rFonts w:ascii="Times New Roman" w:hAnsi="Times New Roman"/>
                <w:b/>
                <w:color w:val="000000"/>
                <w:sz w:val="24"/>
                <w:szCs w:val="24"/>
                <w:lang w:val="uk-UA" w:eastAsia="uk-UA"/>
              </w:rPr>
            </w:pPr>
            <w:r>
              <w:rPr>
                <w:rFonts w:ascii="Times New Roman" w:hAnsi="Times New Roman"/>
                <w:b/>
                <w:color w:val="000000"/>
                <w:sz w:val="24"/>
                <w:szCs w:val="24"/>
                <w:lang w:val="uk-UA" w:eastAsia="uk-UA"/>
              </w:rPr>
              <w:t xml:space="preserve">14. </w:t>
            </w:r>
            <w:r w:rsidR="00CC20F8" w:rsidRPr="00506CFC">
              <w:rPr>
                <w:rFonts w:ascii="Times New Roman" w:hAnsi="Times New Roman"/>
                <w:b/>
                <w:color w:val="000000"/>
                <w:sz w:val="24"/>
                <w:szCs w:val="24"/>
                <w:lang w:eastAsia="uk-UA"/>
              </w:rPr>
              <w:t xml:space="preserve">БАНКІВСЬКІ РЕКВІЗИТИ ТА </w:t>
            </w:r>
            <w:r w:rsidR="00CC20F8" w:rsidRPr="00506CFC">
              <w:rPr>
                <w:rFonts w:ascii="Times New Roman" w:hAnsi="Times New Roman"/>
                <w:b/>
                <w:color w:val="000000"/>
                <w:sz w:val="24"/>
                <w:szCs w:val="24"/>
                <w:lang w:val="uk-UA" w:eastAsia="uk-UA"/>
              </w:rPr>
              <w:t>ЮРИДИЧНІ АДРЕСИ СТОРІН:</w:t>
            </w:r>
          </w:p>
          <w:tbl>
            <w:tblPr>
              <w:tblW w:w="10249" w:type="dxa"/>
              <w:tblInd w:w="5" w:type="dxa"/>
              <w:tblLayout w:type="fixed"/>
              <w:tblCellMar>
                <w:left w:w="115" w:type="dxa"/>
                <w:right w:w="115" w:type="dxa"/>
              </w:tblCellMar>
              <w:tblLook w:val="04A0" w:firstRow="1" w:lastRow="0" w:firstColumn="1" w:lastColumn="0" w:noHBand="0" w:noVBand="1"/>
            </w:tblPr>
            <w:tblGrid>
              <w:gridCol w:w="103"/>
              <w:gridCol w:w="290"/>
              <w:gridCol w:w="4458"/>
              <w:gridCol w:w="82"/>
              <w:gridCol w:w="5316"/>
            </w:tblGrid>
            <w:tr w:rsidR="00CC20F8" w:rsidRPr="00506CFC" w14:paraId="34F9F665" w14:textId="77777777" w:rsidTr="00CC20F8">
              <w:trPr>
                <w:gridBefore w:val="1"/>
                <w:gridAfter w:val="1"/>
                <w:wBefore w:w="103" w:type="dxa"/>
                <w:wAfter w:w="5316" w:type="dxa"/>
              </w:trPr>
              <w:tc>
                <w:tcPr>
                  <w:tcW w:w="290" w:type="dxa"/>
                </w:tcPr>
                <w:p w14:paraId="2ADA49B7" w14:textId="77777777" w:rsidR="00CC20F8" w:rsidRPr="00506CFC" w:rsidRDefault="00CC20F8" w:rsidP="00925778">
                  <w:pPr>
                    <w:widowControl w:val="0"/>
                    <w:spacing w:after="0" w:line="240" w:lineRule="auto"/>
                    <w:jc w:val="center"/>
                    <w:rPr>
                      <w:rFonts w:ascii="Times New Roman" w:hAnsi="Times New Roman"/>
                      <w:b/>
                      <w:color w:val="000000"/>
                      <w:sz w:val="24"/>
                      <w:szCs w:val="24"/>
                      <w:lang w:val="uk-UA" w:eastAsia="uk-UA"/>
                    </w:rPr>
                  </w:pPr>
                </w:p>
              </w:tc>
              <w:tc>
                <w:tcPr>
                  <w:tcW w:w="4540" w:type="dxa"/>
                  <w:gridSpan w:val="2"/>
                </w:tcPr>
                <w:p w14:paraId="134ABB23" w14:textId="77777777" w:rsidR="00CC20F8" w:rsidRPr="00506CFC" w:rsidRDefault="00CC20F8" w:rsidP="00925778">
                  <w:pPr>
                    <w:spacing w:after="0" w:line="240" w:lineRule="auto"/>
                    <w:rPr>
                      <w:rFonts w:ascii="Times New Roman" w:hAnsi="Times New Roman"/>
                      <w:color w:val="000000"/>
                      <w:sz w:val="24"/>
                      <w:szCs w:val="24"/>
                      <w:lang w:val="uk-UA" w:eastAsia="uk-UA"/>
                    </w:rPr>
                  </w:pPr>
                </w:p>
              </w:tc>
            </w:tr>
            <w:tr w:rsidR="00CC20F8" w:rsidRPr="00602248" w14:paraId="23BC92F1" w14:textId="77777777" w:rsidTr="00CC2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469"/>
              </w:trPr>
              <w:tc>
                <w:tcPr>
                  <w:tcW w:w="4851" w:type="dxa"/>
                  <w:gridSpan w:val="3"/>
                  <w:tcBorders>
                    <w:top w:val="single" w:sz="4" w:space="0" w:color="auto"/>
                    <w:left w:val="single" w:sz="4" w:space="0" w:color="auto"/>
                    <w:bottom w:val="single" w:sz="4" w:space="0" w:color="auto"/>
                    <w:right w:val="single" w:sz="4" w:space="0" w:color="auto"/>
                  </w:tcBorders>
                  <w:vAlign w:val="bottom"/>
                </w:tcPr>
                <w:p w14:paraId="746E61DF" w14:textId="77777777" w:rsidR="00CC20F8" w:rsidRPr="00F935A3" w:rsidRDefault="00CC20F8" w:rsidP="00CC20F8">
                  <w:pPr>
                    <w:widowControl w:val="0"/>
                    <w:tabs>
                      <w:tab w:val="left" w:pos="284"/>
                      <w:tab w:val="left" w:pos="1134"/>
                    </w:tabs>
                    <w:snapToGrid w:val="0"/>
                    <w:ind w:left="284"/>
                    <w:jc w:val="center"/>
                    <w:rPr>
                      <w:rFonts w:ascii="Times New Roman" w:hAnsi="Times New Roman"/>
                      <w:b/>
                      <w:sz w:val="24"/>
                      <w:szCs w:val="24"/>
                    </w:rPr>
                  </w:pPr>
                  <w:r>
                    <w:rPr>
                      <w:rFonts w:ascii="Times New Roman" w:hAnsi="Times New Roman"/>
                      <w:b/>
                      <w:sz w:val="24"/>
                      <w:szCs w:val="24"/>
                      <w:lang w:eastAsia="ar-SA"/>
                    </w:rPr>
                    <w:t>Замовник</w:t>
                  </w:r>
                  <w:r w:rsidRPr="009E7B94">
                    <w:rPr>
                      <w:rFonts w:ascii="Times New Roman" w:hAnsi="Times New Roman"/>
                      <w:b/>
                      <w:sz w:val="24"/>
                      <w:szCs w:val="24"/>
                      <w:lang w:eastAsia="ar-SA"/>
                    </w:rPr>
                    <w:t>:</w:t>
                  </w:r>
                </w:p>
              </w:tc>
              <w:tc>
                <w:tcPr>
                  <w:tcW w:w="5398" w:type="dxa"/>
                  <w:gridSpan w:val="2"/>
                  <w:tcBorders>
                    <w:top w:val="single" w:sz="4" w:space="0" w:color="auto"/>
                    <w:left w:val="single" w:sz="4" w:space="0" w:color="auto"/>
                    <w:bottom w:val="single" w:sz="4" w:space="0" w:color="auto"/>
                    <w:right w:val="single" w:sz="4" w:space="0" w:color="auto"/>
                  </w:tcBorders>
                  <w:vAlign w:val="bottom"/>
                </w:tcPr>
                <w:p w14:paraId="49AD9867" w14:textId="77777777" w:rsidR="00CC20F8" w:rsidRPr="00F935A3" w:rsidRDefault="00CC20F8" w:rsidP="00CC20F8">
                  <w:pPr>
                    <w:widowControl w:val="0"/>
                    <w:tabs>
                      <w:tab w:val="left" w:pos="284"/>
                      <w:tab w:val="left" w:pos="1134"/>
                    </w:tabs>
                    <w:snapToGrid w:val="0"/>
                    <w:ind w:left="284" w:firstLine="41"/>
                    <w:jc w:val="center"/>
                    <w:rPr>
                      <w:rFonts w:ascii="Times New Roman" w:hAnsi="Times New Roman"/>
                      <w:b/>
                      <w:sz w:val="24"/>
                      <w:szCs w:val="24"/>
                    </w:rPr>
                  </w:pPr>
                  <w:proofErr w:type="spellStart"/>
                  <w:r>
                    <w:rPr>
                      <w:rFonts w:ascii="Times New Roman" w:hAnsi="Times New Roman"/>
                      <w:b/>
                      <w:sz w:val="24"/>
                      <w:szCs w:val="24"/>
                      <w:lang w:eastAsia="ar-SA"/>
                    </w:rPr>
                    <w:t>Виконавець</w:t>
                  </w:r>
                  <w:proofErr w:type="spellEnd"/>
                  <w:r w:rsidRPr="009E7B94">
                    <w:rPr>
                      <w:rFonts w:ascii="Times New Roman" w:hAnsi="Times New Roman"/>
                      <w:b/>
                      <w:sz w:val="24"/>
                      <w:szCs w:val="24"/>
                      <w:lang w:eastAsia="ar-SA"/>
                    </w:rPr>
                    <w:t>:</w:t>
                  </w:r>
                </w:p>
              </w:tc>
            </w:tr>
            <w:tr w:rsidR="00CC20F8" w:rsidRPr="00602248" w14:paraId="2277FEEC" w14:textId="77777777" w:rsidTr="00CC2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3"/>
              </w:trPr>
              <w:tc>
                <w:tcPr>
                  <w:tcW w:w="4851" w:type="dxa"/>
                  <w:gridSpan w:val="3"/>
                  <w:tcBorders>
                    <w:top w:val="single" w:sz="4" w:space="0" w:color="auto"/>
                    <w:left w:val="single" w:sz="4" w:space="0" w:color="auto"/>
                    <w:bottom w:val="single" w:sz="4" w:space="0" w:color="auto"/>
                    <w:right w:val="single" w:sz="4" w:space="0" w:color="auto"/>
                  </w:tcBorders>
                </w:tcPr>
                <w:p w14:paraId="022B9B3A" w14:textId="77777777" w:rsidR="002D75AE" w:rsidRPr="003F5910" w:rsidRDefault="002D75AE" w:rsidP="002D75AE">
                  <w:pPr>
                    <w:tabs>
                      <w:tab w:val="left" w:pos="0"/>
                    </w:tabs>
                    <w:rPr>
                      <w:rFonts w:ascii="Times New Roman" w:eastAsia="Arial Unicode MS" w:hAnsi="Times New Roman"/>
                      <w:b/>
                    </w:rPr>
                  </w:pPr>
                  <w:proofErr w:type="spellStart"/>
                  <w:r w:rsidRPr="003F5910">
                    <w:rPr>
                      <w:rFonts w:ascii="Times New Roman" w:hAnsi="Times New Roman"/>
                      <w:b/>
                    </w:rPr>
                    <w:t>Комунальне</w:t>
                  </w:r>
                  <w:proofErr w:type="spellEnd"/>
                  <w:r w:rsidRPr="003F5910">
                    <w:rPr>
                      <w:rFonts w:ascii="Times New Roman" w:hAnsi="Times New Roman"/>
                      <w:b/>
                    </w:rPr>
                    <w:t xml:space="preserve"> </w:t>
                  </w:r>
                  <w:proofErr w:type="spellStart"/>
                  <w:r w:rsidRPr="003F5910">
                    <w:rPr>
                      <w:rFonts w:ascii="Times New Roman" w:hAnsi="Times New Roman"/>
                      <w:b/>
                    </w:rPr>
                    <w:t>підприємство</w:t>
                  </w:r>
                  <w:proofErr w:type="spellEnd"/>
                  <w:r w:rsidRPr="003F5910">
                    <w:rPr>
                      <w:rFonts w:ascii="Times New Roman" w:hAnsi="Times New Roman"/>
                      <w:b/>
                    </w:rPr>
                    <w:t xml:space="preserve"> «</w:t>
                  </w:r>
                  <w:proofErr w:type="spellStart"/>
                  <w:r w:rsidRPr="003F5910">
                    <w:rPr>
                      <w:rFonts w:ascii="Times New Roman" w:hAnsi="Times New Roman"/>
                      <w:b/>
                    </w:rPr>
                    <w:t>Хмельницький</w:t>
                  </w:r>
                  <w:proofErr w:type="spellEnd"/>
                  <w:r w:rsidRPr="003F5910">
                    <w:rPr>
                      <w:rFonts w:ascii="Times New Roman" w:hAnsi="Times New Roman"/>
                      <w:b/>
                    </w:rPr>
                    <w:t xml:space="preserve"> </w:t>
                  </w:r>
                  <w:proofErr w:type="spellStart"/>
                  <w:r w:rsidRPr="003F5910">
                    <w:rPr>
                      <w:rFonts w:ascii="Times New Roman" w:hAnsi="Times New Roman"/>
                      <w:b/>
                    </w:rPr>
                    <w:t>міський</w:t>
                  </w:r>
                  <w:proofErr w:type="spellEnd"/>
                  <w:r w:rsidRPr="003F5910">
                    <w:rPr>
                      <w:rFonts w:ascii="Times New Roman" w:hAnsi="Times New Roman"/>
                      <w:b/>
                    </w:rPr>
                    <w:t xml:space="preserve"> центр  </w:t>
                  </w:r>
                  <w:proofErr w:type="spellStart"/>
                  <w:r w:rsidRPr="003F5910">
                    <w:rPr>
                      <w:rFonts w:ascii="Times New Roman" w:hAnsi="Times New Roman"/>
                      <w:b/>
                    </w:rPr>
                    <w:t>первинної</w:t>
                  </w:r>
                  <w:proofErr w:type="spellEnd"/>
                  <w:r w:rsidRPr="003F5910">
                    <w:rPr>
                      <w:rFonts w:ascii="Times New Roman" w:hAnsi="Times New Roman"/>
                      <w:b/>
                    </w:rPr>
                    <w:t xml:space="preserve"> </w:t>
                  </w:r>
                  <w:r w:rsidRPr="003F5910">
                    <w:rPr>
                      <w:rFonts w:ascii="Times New Roman" w:eastAsia="Arial Unicode MS" w:hAnsi="Times New Roman"/>
                      <w:b/>
                    </w:rPr>
                    <w:t>медико-</w:t>
                  </w:r>
                  <w:proofErr w:type="spellStart"/>
                  <w:r w:rsidRPr="003F5910">
                    <w:rPr>
                      <w:rFonts w:ascii="Times New Roman" w:eastAsia="Arial Unicode MS" w:hAnsi="Times New Roman"/>
                      <w:b/>
                    </w:rPr>
                    <w:t>санітарної</w:t>
                  </w:r>
                  <w:proofErr w:type="spellEnd"/>
                  <w:r w:rsidRPr="003F5910">
                    <w:rPr>
                      <w:rFonts w:ascii="Times New Roman" w:eastAsia="Arial Unicode MS" w:hAnsi="Times New Roman"/>
                      <w:b/>
                    </w:rPr>
                    <w:t xml:space="preserve"> </w:t>
                  </w:r>
                  <w:proofErr w:type="spellStart"/>
                  <w:r w:rsidRPr="003F5910">
                    <w:rPr>
                      <w:rFonts w:ascii="Times New Roman" w:eastAsia="Arial Unicode MS" w:hAnsi="Times New Roman"/>
                      <w:b/>
                    </w:rPr>
                    <w:t>допомоги</w:t>
                  </w:r>
                  <w:proofErr w:type="spellEnd"/>
                  <w:r w:rsidRPr="003F5910">
                    <w:rPr>
                      <w:rFonts w:ascii="Times New Roman" w:eastAsia="Arial Unicode MS" w:hAnsi="Times New Roman"/>
                      <w:b/>
                    </w:rPr>
                    <w:t xml:space="preserve"> № 2» </w:t>
                  </w:r>
                  <w:proofErr w:type="spellStart"/>
                  <w:r w:rsidRPr="003F5910">
                    <w:rPr>
                      <w:rFonts w:ascii="Times New Roman" w:eastAsia="Arial Unicode MS" w:hAnsi="Times New Roman"/>
                      <w:b/>
                    </w:rPr>
                    <w:t>Хмельницької</w:t>
                  </w:r>
                  <w:proofErr w:type="spellEnd"/>
                  <w:r w:rsidRPr="003F5910">
                    <w:rPr>
                      <w:rFonts w:ascii="Times New Roman" w:eastAsia="Arial Unicode MS" w:hAnsi="Times New Roman"/>
                      <w:b/>
                    </w:rPr>
                    <w:t xml:space="preserve"> </w:t>
                  </w:r>
                  <w:proofErr w:type="spellStart"/>
                  <w:r w:rsidRPr="003F5910">
                    <w:rPr>
                      <w:rFonts w:ascii="Times New Roman" w:eastAsia="Arial Unicode MS" w:hAnsi="Times New Roman"/>
                      <w:b/>
                    </w:rPr>
                    <w:t>міської</w:t>
                  </w:r>
                  <w:proofErr w:type="spellEnd"/>
                  <w:r w:rsidRPr="003F5910">
                    <w:rPr>
                      <w:rFonts w:ascii="Times New Roman" w:eastAsia="Arial Unicode MS" w:hAnsi="Times New Roman"/>
                      <w:b/>
                    </w:rPr>
                    <w:t xml:space="preserve"> ради </w:t>
                  </w:r>
                </w:p>
                <w:p w14:paraId="5DEEB3EB" w14:textId="77777777" w:rsidR="002D75AE" w:rsidRPr="003F5910" w:rsidRDefault="002D75AE" w:rsidP="002D75AE">
                  <w:pPr>
                    <w:tabs>
                      <w:tab w:val="left" w:pos="0"/>
                    </w:tabs>
                    <w:spacing w:after="0" w:line="240" w:lineRule="auto"/>
                    <w:rPr>
                      <w:rFonts w:ascii="Times New Roman" w:hAnsi="Times New Roman"/>
                    </w:rPr>
                  </w:pPr>
                  <w:r w:rsidRPr="003F5910">
                    <w:rPr>
                      <w:rFonts w:ascii="Times New Roman" w:hAnsi="Times New Roman"/>
                    </w:rPr>
                    <w:t xml:space="preserve">29013, м. </w:t>
                  </w:r>
                  <w:proofErr w:type="spellStart"/>
                  <w:r w:rsidRPr="003F5910">
                    <w:rPr>
                      <w:rFonts w:ascii="Times New Roman" w:hAnsi="Times New Roman"/>
                    </w:rPr>
                    <w:t>Хмельницький</w:t>
                  </w:r>
                  <w:proofErr w:type="spellEnd"/>
                  <w:r w:rsidRPr="003F5910">
                    <w:rPr>
                      <w:rFonts w:ascii="Times New Roman" w:hAnsi="Times New Roman"/>
                    </w:rPr>
                    <w:t xml:space="preserve">, </w:t>
                  </w:r>
                  <w:proofErr w:type="spellStart"/>
                  <w:r w:rsidRPr="003F5910">
                    <w:rPr>
                      <w:rFonts w:ascii="Times New Roman" w:hAnsi="Times New Roman"/>
                    </w:rPr>
                    <w:t>вул</w:t>
                  </w:r>
                  <w:proofErr w:type="spellEnd"/>
                  <w:r w:rsidRPr="003F5910">
                    <w:rPr>
                      <w:rFonts w:ascii="Times New Roman" w:hAnsi="Times New Roman"/>
                    </w:rPr>
                    <w:t xml:space="preserve">. </w:t>
                  </w:r>
                  <w:proofErr w:type="spellStart"/>
                  <w:r w:rsidRPr="003F5910">
                    <w:rPr>
                      <w:rFonts w:ascii="Times New Roman" w:hAnsi="Times New Roman"/>
                    </w:rPr>
                    <w:t>Подільська</w:t>
                  </w:r>
                  <w:proofErr w:type="spellEnd"/>
                  <w:r w:rsidRPr="003F5910">
                    <w:rPr>
                      <w:rFonts w:ascii="Times New Roman" w:hAnsi="Times New Roman"/>
                    </w:rPr>
                    <w:t xml:space="preserve">, 54 </w:t>
                  </w:r>
                  <w:r w:rsidRPr="003F5910">
                    <w:rPr>
                      <w:rFonts w:ascii="Times New Roman" w:hAnsi="Times New Roman"/>
                      <w:lang w:val="uk-UA"/>
                    </w:rPr>
                    <w:t xml:space="preserve">  </w:t>
                  </w:r>
                  <w:r w:rsidRPr="003F5910">
                    <w:rPr>
                      <w:rFonts w:ascii="Times New Roman" w:hAnsi="Times New Roman"/>
                    </w:rPr>
                    <w:t xml:space="preserve">   т. (0382) 79-48-98</w:t>
                  </w:r>
                </w:p>
                <w:p w14:paraId="297932E3" w14:textId="77777777" w:rsidR="002D75AE" w:rsidRPr="003F5910" w:rsidRDefault="002D75AE" w:rsidP="002D75AE">
                  <w:pPr>
                    <w:spacing w:after="0" w:line="240" w:lineRule="auto"/>
                    <w:rPr>
                      <w:rFonts w:ascii="Times New Roman" w:hAnsi="Times New Roman"/>
                    </w:rPr>
                  </w:pPr>
                  <w:r w:rsidRPr="003F5910">
                    <w:rPr>
                      <w:rFonts w:ascii="Times New Roman" w:hAnsi="Times New Roman"/>
                    </w:rPr>
                    <w:t xml:space="preserve">р/р  </w:t>
                  </w:r>
                  <w:r w:rsidRPr="003F5910">
                    <w:rPr>
                      <w:rFonts w:ascii="Times New Roman" w:hAnsi="Times New Roman"/>
                      <w:lang w:val="en-US"/>
                    </w:rPr>
                    <w:t>UA</w:t>
                  </w:r>
                  <w:r w:rsidRPr="003F5910">
                    <w:rPr>
                      <w:rFonts w:ascii="Times New Roman" w:hAnsi="Times New Roman"/>
                      <w:lang w:eastAsia="uk-UA"/>
                    </w:rPr>
                    <w:t>733052990000026005016004399</w:t>
                  </w:r>
                  <w:r w:rsidRPr="003F5910">
                    <w:rPr>
                      <w:rFonts w:ascii="Times New Roman" w:hAnsi="Times New Roman"/>
                    </w:rPr>
                    <w:t xml:space="preserve"> </w:t>
                  </w:r>
                </w:p>
                <w:p w14:paraId="29A20A41" w14:textId="77777777" w:rsidR="002D75AE" w:rsidRPr="003F5910" w:rsidRDefault="002D75AE" w:rsidP="002D75AE">
                  <w:pPr>
                    <w:spacing w:after="0" w:line="240" w:lineRule="auto"/>
                    <w:rPr>
                      <w:rFonts w:ascii="Times New Roman" w:hAnsi="Times New Roman"/>
                    </w:rPr>
                  </w:pPr>
                  <w:r w:rsidRPr="003F5910">
                    <w:rPr>
                      <w:rFonts w:ascii="Times New Roman" w:hAnsi="Times New Roman"/>
                    </w:rPr>
                    <w:t>в АТ КБ «Приватбанк»</w:t>
                  </w:r>
                </w:p>
                <w:p w14:paraId="487026A5" w14:textId="77777777" w:rsidR="002D75AE" w:rsidRPr="003F5910" w:rsidRDefault="002D75AE" w:rsidP="002D75AE">
                  <w:pPr>
                    <w:spacing w:after="0" w:line="240" w:lineRule="auto"/>
                    <w:rPr>
                      <w:rFonts w:ascii="Times New Roman" w:hAnsi="Times New Roman"/>
                    </w:rPr>
                  </w:pPr>
                  <w:r w:rsidRPr="003F5910">
                    <w:rPr>
                      <w:rFonts w:ascii="Times New Roman" w:hAnsi="Times New Roman"/>
                    </w:rPr>
                    <w:t>Код ЄДРПОУ 40887956</w:t>
                  </w:r>
                </w:p>
                <w:p w14:paraId="11876947" w14:textId="77777777" w:rsidR="002D75AE" w:rsidRPr="003F5910" w:rsidRDefault="002D75AE" w:rsidP="002D75AE">
                  <w:pPr>
                    <w:spacing w:after="0" w:line="240" w:lineRule="auto"/>
                    <w:rPr>
                      <w:rFonts w:ascii="Times New Roman" w:hAnsi="Times New Roman"/>
                    </w:rPr>
                  </w:pPr>
                  <w:proofErr w:type="spellStart"/>
                  <w:r w:rsidRPr="003F5910">
                    <w:rPr>
                      <w:rFonts w:ascii="Times New Roman" w:hAnsi="Times New Roman"/>
                    </w:rPr>
                    <w:t>Індивідуальний</w:t>
                  </w:r>
                  <w:proofErr w:type="spellEnd"/>
                  <w:r w:rsidRPr="003F5910">
                    <w:rPr>
                      <w:rFonts w:ascii="Times New Roman" w:hAnsi="Times New Roman"/>
                    </w:rPr>
                    <w:t xml:space="preserve"> </w:t>
                  </w:r>
                  <w:proofErr w:type="spellStart"/>
                  <w:r w:rsidRPr="003F5910">
                    <w:rPr>
                      <w:rFonts w:ascii="Times New Roman" w:hAnsi="Times New Roman"/>
                    </w:rPr>
                    <w:t>податковий</w:t>
                  </w:r>
                  <w:proofErr w:type="spellEnd"/>
                  <w:r w:rsidRPr="003F5910">
                    <w:rPr>
                      <w:rFonts w:ascii="Times New Roman" w:hAnsi="Times New Roman"/>
                    </w:rPr>
                    <w:t xml:space="preserve"> номер 408879522250</w:t>
                  </w:r>
                </w:p>
                <w:p w14:paraId="12DE7A66" w14:textId="77777777" w:rsidR="002D75AE" w:rsidRPr="003F5910" w:rsidRDefault="002D75AE" w:rsidP="002D75AE">
                  <w:pPr>
                    <w:tabs>
                      <w:tab w:val="left" w:pos="0"/>
                    </w:tabs>
                    <w:spacing w:after="0" w:line="240" w:lineRule="auto"/>
                    <w:rPr>
                      <w:rFonts w:ascii="Times New Roman" w:hAnsi="Times New Roman"/>
                    </w:rPr>
                  </w:pPr>
                  <w:proofErr w:type="spellStart"/>
                  <w:r w:rsidRPr="003F5910">
                    <w:rPr>
                      <w:rFonts w:ascii="Times New Roman" w:hAnsi="Times New Roman"/>
                    </w:rPr>
                    <w:t>Витяг</w:t>
                  </w:r>
                  <w:proofErr w:type="spellEnd"/>
                  <w:r w:rsidRPr="003F5910">
                    <w:rPr>
                      <w:rFonts w:ascii="Times New Roman" w:hAnsi="Times New Roman"/>
                    </w:rPr>
                    <w:t xml:space="preserve"> з </w:t>
                  </w:r>
                  <w:proofErr w:type="spellStart"/>
                  <w:r w:rsidRPr="003F5910">
                    <w:rPr>
                      <w:rFonts w:ascii="Times New Roman" w:hAnsi="Times New Roman"/>
                    </w:rPr>
                    <w:t>реєстру</w:t>
                  </w:r>
                  <w:proofErr w:type="spellEnd"/>
                  <w:r w:rsidRPr="003F5910">
                    <w:rPr>
                      <w:rFonts w:ascii="Times New Roman" w:hAnsi="Times New Roman"/>
                    </w:rPr>
                    <w:t xml:space="preserve"> ПДВ № 1922254500365 </w:t>
                  </w:r>
                  <w:proofErr w:type="spellStart"/>
                  <w:r w:rsidRPr="003F5910">
                    <w:rPr>
                      <w:rFonts w:ascii="Times New Roman" w:hAnsi="Times New Roman"/>
                    </w:rPr>
                    <w:t>від</w:t>
                  </w:r>
                  <w:proofErr w:type="spellEnd"/>
                  <w:r w:rsidRPr="003F5910">
                    <w:rPr>
                      <w:rFonts w:ascii="Times New Roman" w:hAnsi="Times New Roman"/>
                    </w:rPr>
                    <w:t xml:space="preserve"> 22.10.2019р.</w:t>
                  </w:r>
                </w:p>
                <w:p w14:paraId="33DDB8C9" w14:textId="77777777" w:rsidR="002D75AE" w:rsidRPr="003F5910" w:rsidRDefault="002D75AE" w:rsidP="002D75AE">
                  <w:pPr>
                    <w:pStyle w:val="a8"/>
                    <w:rPr>
                      <w:b/>
                      <w:bCs/>
                      <w:color w:val="auto"/>
                    </w:rPr>
                  </w:pPr>
                </w:p>
                <w:p w14:paraId="5C06BBE1" w14:textId="77777777" w:rsidR="002D75AE" w:rsidRPr="003F5910" w:rsidRDefault="002D75AE" w:rsidP="002D75AE">
                  <w:pPr>
                    <w:pStyle w:val="a8"/>
                    <w:rPr>
                      <w:b/>
                      <w:bCs/>
                      <w:color w:val="auto"/>
                    </w:rPr>
                  </w:pPr>
                  <w:r w:rsidRPr="003F5910">
                    <w:rPr>
                      <w:b/>
                      <w:bCs/>
                      <w:color w:val="auto"/>
                    </w:rPr>
                    <w:t>Директор</w:t>
                  </w:r>
                </w:p>
                <w:p w14:paraId="09627DCF" w14:textId="77777777" w:rsidR="002D75AE" w:rsidRPr="003F5910" w:rsidRDefault="002D75AE" w:rsidP="002D75AE">
                  <w:pPr>
                    <w:pStyle w:val="a8"/>
                    <w:rPr>
                      <w:b/>
                      <w:bCs/>
                      <w:color w:val="auto"/>
                    </w:rPr>
                  </w:pPr>
                </w:p>
                <w:p w14:paraId="2281243A" w14:textId="77777777" w:rsidR="002D75AE" w:rsidRPr="003F5910" w:rsidRDefault="002D75AE" w:rsidP="002D75AE">
                  <w:pPr>
                    <w:pStyle w:val="a8"/>
                    <w:rPr>
                      <w:color w:val="auto"/>
                    </w:rPr>
                  </w:pPr>
                  <w:r w:rsidRPr="003F5910">
                    <w:rPr>
                      <w:b/>
                      <w:bCs/>
                      <w:color w:val="auto"/>
                    </w:rPr>
                    <w:t>___________________ Л</w:t>
                  </w:r>
                  <w:r>
                    <w:rPr>
                      <w:b/>
                      <w:bCs/>
                      <w:color w:val="auto"/>
                    </w:rPr>
                    <w:t>юдмила ГОЛОВКО</w:t>
                  </w:r>
                </w:p>
                <w:p w14:paraId="547FF978" w14:textId="4F57771F" w:rsidR="00CC20F8" w:rsidRPr="009E7B94" w:rsidRDefault="002D75AE" w:rsidP="002D75AE">
                  <w:pPr>
                    <w:widowControl w:val="0"/>
                    <w:tabs>
                      <w:tab w:val="left" w:pos="426"/>
                      <w:tab w:val="left" w:pos="1134"/>
                    </w:tabs>
                    <w:snapToGrid w:val="0"/>
                    <w:spacing w:line="252" w:lineRule="auto"/>
                    <w:ind w:left="142"/>
                    <w:rPr>
                      <w:rFonts w:ascii="Times New Roman" w:hAnsi="Times New Roman"/>
                      <w:b/>
                      <w:sz w:val="28"/>
                      <w:szCs w:val="28"/>
                    </w:rPr>
                  </w:pPr>
                  <w:proofErr w:type="spellStart"/>
                  <w:r w:rsidRPr="003F5910">
                    <w:rPr>
                      <w:sz w:val="24"/>
                      <w:szCs w:val="24"/>
                    </w:rPr>
                    <w:t>м.п</w:t>
                  </w:r>
                  <w:proofErr w:type="spellEnd"/>
                  <w:r w:rsidRPr="003F5910">
                    <w:rPr>
                      <w:sz w:val="24"/>
                      <w:szCs w:val="24"/>
                    </w:rPr>
                    <w:t>.</w:t>
                  </w:r>
                </w:p>
              </w:tc>
              <w:tc>
                <w:tcPr>
                  <w:tcW w:w="5398" w:type="dxa"/>
                  <w:gridSpan w:val="2"/>
                  <w:tcBorders>
                    <w:top w:val="single" w:sz="4" w:space="0" w:color="auto"/>
                    <w:left w:val="single" w:sz="4" w:space="0" w:color="auto"/>
                    <w:bottom w:val="single" w:sz="4" w:space="0" w:color="auto"/>
                    <w:right w:val="single" w:sz="4" w:space="0" w:color="auto"/>
                  </w:tcBorders>
                </w:tcPr>
                <w:p w14:paraId="4C924543" w14:textId="77777777" w:rsidR="00CC20F8" w:rsidRPr="009E7B94" w:rsidRDefault="00CC20F8" w:rsidP="00CC20F8">
                  <w:pPr>
                    <w:widowControl w:val="0"/>
                    <w:suppressAutoHyphens/>
                    <w:snapToGrid w:val="0"/>
                    <w:spacing w:line="252" w:lineRule="auto"/>
                    <w:jc w:val="both"/>
                    <w:rPr>
                      <w:rFonts w:ascii="Times New Roman" w:hAnsi="Times New Roman"/>
                      <w:b/>
                      <w:i/>
                      <w:sz w:val="28"/>
                      <w:szCs w:val="28"/>
                      <w:lang w:eastAsia="ar-SA"/>
                    </w:rPr>
                  </w:pPr>
                </w:p>
              </w:tc>
            </w:tr>
          </w:tbl>
          <w:p w14:paraId="707B6691" w14:textId="77777777" w:rsidR="00CC20F8" w:rsidRDefault="00CC20F8" w:rsidP="00CC20F8"/>
          <w:p w14:paraId="491AC9C7" w14:textId="77777777" w:rsidR="00CC20F8" w:rsidRDefault="00CC20F8" w:rsidP="00925778">
            <w:pPr>
              <w:spacing w:after="0" w:line="240" w:lineRule="auto"/>
              <w:rPr>
                <w:rFonts w:ascii="Times New Roman" w:hAnsi="Times New Roman"/>
                <w:bCs/>
                <w:sz w:val="24"/>
                <w:szCs w:val="24"/>
                <w:lang w:val="uk-UA" w:eastAsia="uk-UA"/>
              </w:rPr>
            </w:pPr>
          </w:p>
          <w:p w14:paraId="23BBAFEF" w14:textId="77777777" w:rsidR="00CC20F8" w:rsidRDefault="00CC20F8" w:rsidP="00925778">
            <w:pPr>
              <w:spacing w:after="0" w:line="240" w:lineRule="auto"/>
              <w:rPr>
                <w:rFonts w:ascii="Times New Roman" w:hAnsi="Times New Roman"/>
                <w:bCs/>
                <w:sz w:val="24"/>
                <w:szCs w:val="24"/>
                <w:lang w:val="uk-UA" w:eastAsia="uk-UA"/>
              </w:rPr>
            </w:pPr>
          </w:p>
          <w:p w14:paraId="72593917" w14:textId="77777777" w:rsidR="00CC20F8" w:rsidRDefault="00CC20F8" w:rsidP="00925778">
            <w:pPr>
              <w:spacing w:after="0" w:line="240" w:lineRule="auto"/>
              <w:rPr>
                <w:rFonts w:ascii="Times New Roman" w:hAnsi="Times New Roman"/>
                <w:bCs/>
                <w:sz w:val="24"/>
                <w:szCs w:val="24"/>
                <w:lang w:val="uk-UA" w:eastAsia="uk-UA"/>
              </w:rPr>
            </w:pPr>
          </w:p>
          <w:p w14:paraId="63F01C51" w14:textId="77777777" w:rsidR="00CC20F8" w:rsidRDefault="00CC20F8" w:rsidP="00925778">
            <w:pPr>
              <w:spacing w:after="0" w:line="240" w:lineRule="auto"/>
              <w:rPr>
                <w:rFonts w:ascii="Times New Roman" w:hAnsi="Times New Roman"/>
                <w:bCs/>
                <w:sz w:val="24"/>
                <w:szCs w:val="24"/>
                <w:lang w:val="uk-UA" w:eastAsia="uk-UA"/>
              </w:rPr>
            </w:pPr>
          </w:p>
          <w:p w14:paraId="0D7B3E19" w14:textId="77777777" w:rsidR="00CC20F8" w:rsidRDefault="00CC20F8" w:rsidP="00925778">
            <w:pPr>
              <w:spacing w:after="0" w:line="240" w:lineRule="auto"/>
              <w:rPr>
                <w:rFonts w:ascii="Times New Roman" w:hAnsi="Times New Roman"/>
                <w:bCs/>
                <w:sz w:val="24"/>
                <w:szCs w:val="24"/>
                <w:lang w:val="uk-UA" w:eastAsia="uk-UA"/>
              </w:rPr>
            </w:pPr>
          </w:p>
          <w:p w14:paraId="19BD424D" w14:textId="77777777" w:rsidR="00CC20F8" w:rsidRDefault="00CC20F8" w:rsidP="00925778">
            <w:pPr>
              <w:spacing w:after="0" w:line="240" w:lineRule="auto"/>
              <w:rPr>
                <w:rFonts w:ascii="Times New Roman" w:hAnsi="Times New Roman"/>
                <w:bCs/>
                <w:sz w:val="24"/>
                <w:szCs w:val="24"/>
                <w:lang w:val="uk-UA" w:eastAsia="uk-UA"/>
              </w:rPr>
            </w:pPr>
          </w:p>
          <w:p w14:paraId="315DE71F" w14:textId="77777777" w:rsidR="00CC20F8" w:rsidRDefault="00CC20F8" w:rsidP="00925778">
            <w:pPr>
              <w:spacing w:after="0" w:line="240" w:lineRule="auto"/>
              <w:rPr>
                <w:rFonts w:ascii="Times New Roman" w:hAnsi="Times New Roman"/>
                <w:bCs/>
                <w:sz w:val="24"/>
                <w:szCs w:val="24"/>
                <w:lang w:val="uk-UA" w:eastAsia="uk-UA"/>
              </w:rPr>
            </w:pPr>
          </w:p>
          <w:p w14:paraId="7A784B4D" w14:textId="77777777" w:rsidR="00CC20F8" w:rsidRDefault="00CC20F8" w:rsidP="00925778">
            <w:pPr>
              <w:spacing w:after="0" w:line="240" w:lineRule="auto"/>
              <w:rPr>
                <w:rFonts w:ascii="Times New Roman" w:hAnsi="Times New Roman"/>
                <w:bCs/>
                <w:sz w:val="24"/>
                <w:szCs w:val="24"/>
                <w:lang w:val="uk-UA" w:eastAsia="uk-UA"/>
              </w:rPr>
            </w:pPr>
          </w:p>
          <w:p w14:paraId="73EDCE44" w14:textId="53DA4E0F" w:rsidR="00CC20F8" w:rsidRPr="009E7B94" w:rsidRDefault="00CC20F8" w:rsidP="00CC20F8">
            <w:pPr>
              <w:jc w:val="right"/>
              <w:rPr>
                <w:rFonts w:ascii="Times New Roman" w:hAnsi="Times New Roman"/>
                <w:b/>
                <w:i/>
                <w:color w:val="000000"/>
                <w:sz w:val="24"/>
                <w:szCs w:val="24"/>
              </w:rPr>
            </w:pPr>
            <w:r>
              <w:rPr>
                <w:rFonts w:ascii="Times New Roman" w:hAnsi="Times New Roman"/>
                <w:bCs/>
                <w:sz w:val="24"/>
                <w:szCs w:val="24"/>
                <w:lang w:val="uk-UA" w:eastAsia="uk-UA"/>
              </w:rPr>
              <w:t xml:space="preserve">                                                                                                </w:t>
            </w:r>
            <w:r w:rsidRPr="00506CFC">
              <w:rPr>
                <w:rFonts w:ascii="Times New Roman" w:hAnsi="Times New Roman"/>
                <w:bCs/>
                <w:sz w:val="24"/>
                <w:szCs w:val="24"/>
                <w:lang w:val="uk-UA" w:eastAsia="uk-UA"/>
              </w:rPr>
              <w:t xml:space="preserve">  </w:t>
            </w:r>
            <w:r w:rsidRPr="009E7B94">
              <w:rPr>
                <w:rFonts w:ascii="Times New Roman" w:hAnsi="Times New Roman"/>
                <w:b/>
                <w:i/>
                <w:color w:val="000000"/>
                <w:sz w:val="24"/>
                <w:szCs w:val="24"/>
              </w:rPr>
              <w:t>Додаток №1 до Договору</w:t>
            </w:r>
          </w:p>
          <w:p w14:paraId="050F0C4E" w14:textId="77777777" w:rsidR="00CC20F8" w:rsidRPr="009E7B94" w:rsidRDefault="00CC20F8" w:rsidP="00CC20F8">
            <w:pPr>
              <w:jc w:val="right"/>
              <w:rPr>
                <w:rFonts w:ascii="Times New Roman" w:hAnsi="Times New Roman"/>
                <w:b/>
                <w:i/>
                <w:color w:val="000000"/>
                <w:sz w:val="24"/>
                <w:szCs w:val="24"/>
              </w:rPr>
            </w:pPr>
            <w:r w:rsidRPr="009E7B94">
              <w:rPr>
                <w:rFonts w:ascii="Times New Roman" w:hAnsi="Times New Roman"/>
                <w:b/>
                <w:i/>
                <w:color w:val="000000"/>
                <w:sz w:val="24"/>
                <w:szCs w:val="24"/>
              </w:rPr>
              <w:t>______________________</w:t>
            </w:r>
          </w:p>
          <w:p w14:paraId="2D57BAB8" w14:textId="77777777" w:rsidR="00CC20F8" w:rsidRDefault="00CC20F8" w:rsidP="00CC20F8">
            <w:pPr>
              <w:jc w:val="center"/>
              <w:rPr>
                <w:rFonts w:ascii="Times New Roman" w:hAnsi="Times New Roman"/>
                <w:b/>
                <w:color w:val="000000"/>
                <w:sz w:val="24"/>
                <w:szCs w:val="24"/>
              </w:rPr>
            </w:pPr>
            <w:r w:rsidRPr="009E7B94">
              <w:rPr>
                <w:rFonts w:ascii="Times New Roman" w:hAnsi="Times New Roman"/>
                <w:b/>
                <w:color w:val="000000"/>
                <w:sz w:val="24"/>
                <w:szCs w:val="24"/>
              </w:rPr>
              <w:t>СПЕЦИФІКАЦІЯ</w:t>
            </w:r>
          </w:p>
          <w:tbl>
            <w:tblPr>
              <w:tblW w:w="100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8"/>
              <w:gridCol w:w="3363"/>
              <w:gridCol w:w="1076"/>
              <w:gridCol w:w="942"/>
              <w:gridCol w:w="1344"/>
              <w:gridCol w:w="1482"/>
              <w:gridCol w:w="1345"/>
            </w:tblGrid>
            <w:tr w:rsidR="00CC20F8" w:rsidRPr="000C63BD" w14:paraId="62B4DBFC" w14:textId="77777777" w:rsidTr="00CC20F8">
              <w:trPr>
                <w:trHeight w:val="1111"/>
              </w:trPr>
              <w:tc>
                <w:tcPr>
                  <w:tcW w:w="538" w:type="dxa"/>
                  <w:tcBorders>
                    <w:top w:val="single" w:sz="4" w:space="0" w:color="000000"/>
                    <w:left w:val="single" w:sz="4" w:space="0" w:color="000000"/>
                    <w:bottom w:val="single" w:sz="4" w:space="0" w:color="000000"/>
                    <w:right w:val="single" w:sz="4" w:space="0" w:color="000000"/>
                  </w:tcBorders>
                  <w:vAlign w:val="center"/>
                </w:tcPr>
                <w:p w14:paraId="19A2E908" w14:textId="77777777" w:rsidR="00CC20F8" w:rsidRPr="000C63BD" w:rsidRDefault="00CC20F8" w:rsidP="00CC20F8">
                  <w:pPr>
                    <w:spacing w:after="0" w:line="240" w:lineRule="auto"/>
                    <w:jc w:val="center"/>
                    <w:rPr>
                      <w:rFonts w:ascii="Times New Roman" w:hAnsi="Times New Roman"/>
                      <w:sz w:val="24"/>
                      <w:szCs w:val="24"/>
                      <w:lang w:eastAsia="ru-RU"/>
                    </w:rPr>
                  </w:pPr>
                  <w:r w:rsidRPr="000C63BD">
                    <w:rPr>
                      <w:rFonts w:ascii="Times New Roman" w:hAnsi="Times New Roman"/>
                      <w:sz w:val="24"/>
                      <w:szCs w:val="24"/>
                      <w:lang w:eastAsia="ru-RU"/>
                    </w:rPr>
                    <w:t>№ з/п</w:t>
                  </w:r>
                </w:p>
              </w:tc>
              <w:tc>
                <w:tcPr>
                  <w:tcW w:w="3363" w:type="dxa"/>
                  <w:tcBorders>
                    <w:top w:val="single" w:sz="4" w:space="0" w:color="000000"/>
                    <w:left w:val="single" w:sz="4" w:space="0" w:color="000000"/>
                    <w:bottom w:val="single" w:sz="4" w:space="0" w:color="000000"/>
                    <w:right w:val="single" w:sz="4" w:space="0" w:color="000000"/>
                  </w:tcBorders>
                  <w:vAlign w:val="center"/>
                </w:tcPr>
                <w:p w14:paraId="19D296A0" w14:textId="77777777" w:rsidR="00CC20F8" w:rsidRPr="000C63BD" w:rsidRDefault="00CC20F8" w:rsidP="00CC20F8">
                  <w:pPr>
                    <w:spacing w:after="0" w:line="240" w:lineRule="auto"/>
                    <w:jc w:val="center"/>
                    <w:rPr>
                      <w:rFonts w:ascii="Times New Roman" w:hAnsi="Times New Roman"/>
                      <w:sz w:val="24"/>
                      <w:szCs w:val="24"/>
                      <w:lang w:eastAsia="ru-RU"/>
                    </w:rPr>
                  </w:pPr>
                  <w:proofErr w:type="spellStart"/>
                  <w:r w:rsidRPr="000C63BD">
                    <w:rPr>
                      <w:rFonts w:ascii="Times New Roman" w:hAnsi="Times New Roman"/>
                      <w:sz w:val="24"/>
                      <w:szCs w:val="24"/>
                      <w:lang w:eastAsia="ru-RU"/>
                    </w:rPr>
                    <w:t>Найменування</w:t>
                  </w:r>
                  <w:proofErr w:type="spellEnd"/>
                  <w:r w:rsidRPr="000C63BD">
                    <w:rPr>
                      <w:rFonts w:ascii="Times New Roman" w:hAnsi="Times New Roman"/>
                      <w:sz w:val="24"/>
                      <w:szCs w:val="24"/>
                      <w:lang w:eastAsia="ru-RU"/>
                    </w:rPr>
                    <w:t xml:space="preserve"> </w:t>
                  </w:r>
                  <w:proofErr w:type="spellStart"/>
                  <w:r w:rsidRPr="000C63BD">
                    <w:rPr>
                      <w:rFonts w:ascii="Times New Roman" w:hAnsi="Times New Roman"/>
                      <w:sz w:val="24"/>
                      <w:szCs w:val="24"/>
                      <w:lang w:eastAsia="ru-RU"/>
                    </w:rPr>
                    <w:t>послуг</w:t>
                  </w:r>
                  <w:proofErr w:type="spellEnd"/>
                </w:p>
              </w:tc>
              <w:tc>
                <w:tcPr>
                  <w:tcW w:w="1076" w:type="dxa"/>
                  <w:tcBorders>
                    <w:top w:val="single" w:sz="4" w:space="0" w:color="000000"/>
                    <w:left w:val="single" w:sz="4" w:space="0" w:color="000000"/>
                    <w:bottom w:val="single" w:sz="4" w:space="0" w:color="000000"/>
                    <w:right w:val="single" w:sz="4" w:space="0" w:color="000000"/>
                  </w:tcBorders>
                </w:tcPr>
                <w:p w14:paraId="3EE92CE0" w14:textId="77777777" w:rsidR="00CC20F8" w:rsidRPr="000C63BD" w:rsidRDefault="00CC20F8" w:rsidP="00CC20F8">
                  <w:pPr>
                    <w:spacing w:after="0" w:line="240" w:lineRule="auto"/>
                    <w:rPr>
                      <w:rFonts w:ascii="Times New Roman" w:hAnsi="Times New Roman"/>
                      <w:sz w:val="24"/>
                      <w:szCs w:val="24"/>
                      <w:lang w:eastAsia="ru-RU"/>
                    </w:rPr>
                  </w:pPr>
                  <w:r w:rsidRPr="000C63BD">
                    <w:rPr>
                      <w:rFonts w:ascii="Times New Roman" w:hAnsi="Times New Roman"/>
                      <w:sz w:val="24"/>
                      <w:szCs w:val="24"/>
                      <w:lang w:eastAsia="ru-RU"/>
                    </w:rPr>
                    <w:t xml:space="preserve">Од. </w:t>
                  </w:r>
                  <w:proofErr w:type="spellStart"/>
                  <w:r w:rsidRPr="000C63BD">
                    <w:rPr>
                      <w:rFonts w:ascii="Times New Roman" w:hAnsi="Times New Roman"/>
                      <w:sz w:val="24"/>
                      <w:szCs w:val="24"/>
                      <w:lang w:eastAsia="ru-RU"/>
                    </w:rPr>
                    <w:t>виміру</w:t>
                  </w:r>
                  <w:proofErr w:type="spellEnd"/>
                </w:p>
              </w:tc>
              <w:tc>
                <w:tcPr>
                  <w:tcW w:w="942" w:type="dxa"/>
                  <w:tcBorders>
                    <w:top w:val="single" w:sz="4" w:space="0" w:color="000000"/>
                    <w:left w:val="single" w:sz="4" w:space="0" w:color="000000"/>
                    <w:bottom w:val="single" w:sz="4" w:space="0" w:color="000000"/>
                    <w:right w:val="single" w:sz="4" w:space="0" w:color="000000"/>
                  </w:tcBorders>
                  <w:vAlign w:val="center"/>
                </w:tcPr>
                <w:p w14:paraId="126B626C" w14:textId="77777777" w:rsidR="00CC20F8" w:rsidRPr="000C63BD" w:rsidRDefault="00CC20F8" w:rsidP="00CC20F8">
                  <w:pPr>
                    <w:spacing w:after="0" w:line="240" w:lineRule="auto"/>
                    <w:jc w:val="center"/>
                    <w:rPr>
                      <w:rFonts w:ascii="Times New Roman" w:hAnsi="Times New Roman"/>
                      <w:sz w:val="24"/>
                      <w:szCs w:val="24"/>
                      <w:lang w:eastAsia="ru-RU"/>
                    </w:rPr>
                  </w:pPr>
                  <w:r w:rsidRPr="000C63BD">
                    <w:rPr>
                      <w:rFonts w:ascii="Times New Roman" w:hAnsi="Times New Roman"/>
                      <w:sz w:val="24"/>
                      <w:szCs w:val="24"/>
                      <w:lang w:eastAsia="ru-RU"/>
                    </w:rPr>
                    <w:t>К-</w:t>
                  </w:r>
                  <w:proofErr w:type="spellStart"/>
                  <w:r w:rsidRPr="000C63BD">
                    <w:rPr>
                      <w:rFonts w:ascii="Times New Roman" w:hAnsi="Times New Roman"/>
                      <w:sz w:val="24"/>
                      <w:szCs w:val="24"/>
                      <w:lang w:eastAsia="ru-RU"/>
                    </w:rPr>
                    <w:t>сть</w:t>
                  </w:r>
                  <w:proofErr w:type="spellEnd"/>
                  <w:r w:rsidRPr="000C63BD">
                    <w:rPr>
                      <w:rFonts w:ascii="Times New Roman" w:hAnsi="Times New Roman"/>
                      <w:sz w:val="24"/>
                      <w:szCs w:val="24"/>
                      <w:lang w:eastAsia="ru-RU"/>
                    </w:rPr>
                    <w:t xml:space="preserve"> </w:t>
                  </w:r>
                </w:p>
              </w:tc>
              <w:tc>
                <w:tcPr>
                  <w:tcW w:w="1344" w:type="dxa"/>
                  <w:tcBorders>
                    <w:top w:val="single" w:sz="4" w:space="0" w:color="000000"/>
                    <w:left w:val="single" w:sz="4" w:space="0" w:color="000000"/>
                    <w:bottom w:val="single" w:sz="4" w:space="0" w:color="000000"/>
                    <w:right w:val="single" w:sz="4" w:space="0" w:color="000000"/>
                  </w:tcBorders>
                  <w:vAlign w:val="center"/>
                </w:tcPr>
                <w:p w14:paraId="3CAB82EE" w14:textId="77777777" w:rsidR="00CC20F8" w:rsidRPr="000C63BD" w:rsidRDefault="00CC20F8" w:rsidP="00CC20F8">
                  <w:pPr>
                    <w:spacing w:after="0" w:line="240" w:lineRule="auto"/>
                    <w:jc w:val="center"/>
                    <w:rPr>
                      <w:rFonts w:ascii="Times New Roman" w:hAnsi="Times New Roman"/>
                      <w:sz w:val="24"/>
                      <w:szCs w:val="24"/>
                      <w:lang w:eastAsia="ru-RU"/>
                    </w:rPr>
                  </w:pPr>
                  <w:proofErr w:type="spellStart"/>
                  <w:r w:rsidRPr="000C63BD">
                    <w:rPr>
                      <w:rFonts w:ascii="Times New Roman" w:hAnsi="Times New Roman"/>
                      <w:sz w:val="24"/>
                      <w:szCs w:val="24"/>
                      <w:lang w:eastAsia="ru-RU"/>
                    </w:rPr>
                    <w:t>Ціна</w:t>
                  </w:r>
                  <w:proofErr w:type="spellEnd"/>
                  <w:r w:rsidRPr="000C63BD">
                    <w:rPr>
                      <w:rFonts w:ascii="Times New Roman" w:hAnsi="Times New Roman"/>
                      <w:sz w:val="24"/>
                      <w:szCs w:val="24"/>
                      <w:lang w:eastAsia="ru-RU"/>
                    </w:rPr>
                    <w:t xml:space="preserve"> за </w:t>
                  </w:r>
                  <w:proofErr w:type="spellStart"/>
                  <w:r w:rsidRPr="000C63BD">
                    <w:rPr>
                      <w:rFonts w:ascii="Times New Roman" w:hAnsi="Times New Roman"/>
                      <w:sz w:val="24"/>
                      <w:szCs w:val="24"/>
                      <w:lang w:eastAsia="ru-RU"/>
                    </w:rPr>
                    <w:t>одиницю</w:t>
                  </w:r>
                  <w:proofErr w:type="spellEnd"/>
                  <w:r w:rsidRPr="000C63BD">
                    <w:rPr>
                      <w:rFonts w:ascii="Times New Roman" w:hAnsi="Times New Roman"/>
                      <w:sz w:val="24"/>
                      <w:szCs w:val="24"/>
                      <w:lang w:eastAsia="ru-RU"/>
                    </w:rPr>
                    <w:t>, без ПДВ, грн.</w:t>
                  </w:r>
                </w:p>
              </w:tc>
              <w:tc>
                <w:tcPr>
                  <w:tcW w:w="1479" w:type="dxa"/>
                  <w:tcBorders>
                    <w:top w:val="single" w:sz="4" w:space="0" w:color="000000"/>
                    <w:left w:val="single" w:sz="4" w:space="0" w:color="000000"/>
                    <w:bottom w:val="single" w:sz="4" w:space="0" w:color="000000"/>
                    <w:right w:val="single" w:sz="4" w:space="0" w:color="000000"/>
                  </w:tcBorders>
                  <w:vAlign w:val="center"/>
                </w:tcPr>
                <w:p w14:paraId="1ACAB90F" w14:textId="77777777" w:rsidR="00CC20F8" w:rsidRPr="000C63BD" w:rsidRDefault="00CC20F8" w:rsidP="00CC20F8">
                  <w:pPr>
                    <w:spacing w:after="0" w:line="240" w:lineRule="auto"/>
                    <w:jc w:val="center"/>
                    <w:rPr>
                      <w:rFonts w:ascii="Times New Roman" w:hAnsi="Times New Roman"/>
                      <w:sz w:val="24"/>
                      <w:szCs w:val="24"/>
                      <w:lang w:eastAsia="ru-RU"/>
                    </w:rPr>
                  </w:pPr>
                  <w:r w:rsidRPr="000C63BD">
                    <w:rPr>
                      <w:rFonts w:ascii="Times New Roman" w:hAnsi="Times New Roman"/>
                      <w:sz w:val="24"/>
                      <w:szCs w:val="24"/>
                      <w:lang w:eastAsia="ru-RU"/>
                    </w:rPr>
                    <w:t>Сума, без ПДВ, грн.</w:t>
                  </w:r>
                </w:p>
              </w:tc>
              <w:tc>
                <w:tcPr>
                  <w:tcW w:w="1345" w:type="dxa"/>
                  <w:tcBorders>
                    <w:top w:val="single" w:sz="4" w:space="0" w:color="000000"/>
                    <w:left w:val="single" w:sz="4" w:space="0" w:color="000000"/>
                    <w:bottom w:val="single" w:sz="4" w:space="0" w:color="000000"/>
                    <w:right w:val="single" w:sz="4" w:space="0" w:color="000000"/>
                  </w:tcBorders>
                  <w:vAlign w:val="center"/>
                </w:tcPr>
                <w:p w14:paraId="6E2A2AB2" w14:textId="77777777" w:rsidR="00CC20F8" w:rsidRPr="000C63BD" w:rsidRDefault="00CC20F8" w:rsidP="00CC20F8">
                  <w:pPr>
                    <w:spacing w:after="0" w:line="240" w:lineRule="auto"/>
                    <w:jc w:val="center"/>
                    <w:rPr>
                      <w:rFonts w:ascii="Times New Roman" w:hAnsi="Times New Roman"/>
                      <w:sz w:val="24"/>
                      <w:szCs w:val="24"/>
                      <w:lang w:eastAsia="ru-RU"/>
                    </w:rPr>
                  </w:pPr>
                  <w:r w:rsidRPr="000C63BD">
                    <w:rPr>
                      <w:rFonts w:ascii="Times New Roman" w:hAnsi="Times New Roman"/>
                      <w:sz w:val="24"/>
                      <w:szCs w:val="24"/>
                      <w:lang w:eastAsia="ru-RU"/>
                    </w:rPr>
                    <w:t>Сума, з ПДВ, грн.</w:t>
                  </w:r>
                </w:p>
              </w:tc>
            </w:tr>
            <w:tr w:rsidR="00CC20F8" w:rsidRPr="000C63BD" w14:paraId="682BC5FC" w14:textId="77777777" w:rsidTr="00CC20F8">
              <w:trPr>
                <w:trHeight w:val="282"/>
              </w:trPr>
              <w:tc>
                <w:tcPr>
                  <w:tcW w:w="538" w:type="dxa"/>
                  <w:tcBorders>
                    <w:top w:val="single" w:sz="4" w:space="0" w:color="000000"/>
                    <w:left w:val="single" w:sz="4" w:space="0" w:color="000000"/>
                    <w:bottom w:val="single" w:sz="4" w:space="0" w:color="000000"/>
                    <w:right w:val="single" w:sz="4" w:space="0" w:color="000000"/>
                  </w:tcBorders>
                  <w:vAlign w:val="center"/>
                </w:tcPr>
                <w:p w14:paraId="4F682CFC" w14:textId="77777777" w:rsidR="00CC20F8" w:rsidRPr="000C63BD" w:rsidRDefault="00CC20F8" w:rsidP="00CC20F8">
                  <w:pPr>
                    <w:spacing w:after="0" w:line="240" w:lineRule="auto"/>
                    <w:rPr>
                      <w:rFonts w:ascii="Times New Roman" w:hAnsi="Times New Roman"/>
                      <w:sz w:val="24"/>
                      <w:szCs w:val="24"/>
                      <w:lang w:eastAsia="ru-RU"/>
                    </w:rPr>
                  </w:pPr>
                  <w:r w:rsidRPr="000C63BD">
                    <w:rPr>
                      <w:rFonts w:ascii="Times New Roman" w:hAnsi="Times New Roman"/>
                      <w:sz w:val="24"/>
                      <w:szCs w:val="24"/>
                      <w:lang w:eastAsia="ru-RU"/>
                    </w:rPr>
                    <w:t>1</w:t>
                  </w:r>
                </w:p>
              </w:tc>
              <w:tc>
                <w:tcPr>
                  <w:tcW w:w="3363" w:type="dxa"/>
                  <w:tcBorders>
                    <w:top w:val="single" w:sz="4" w:space="0" w:color="000000"/>
                    <w:left w:val="single" w:sz="4" w:space="0" w:color="000000"/>
                    <w:bottom w:val="single" w:sz="4" w:space="0" w:color="000000"/>
                    <w:right w:val="single" w:sz="4" w:space="0" w:color="000000"/>
                  </w:tcBorders>
                </w:tcPr>
                <w:p w14:paraId="6A92A29A" w14:textId="77777777" w:rsidR="00CC20F8" w:rsidRPr="000C63BD" w:rsidRDefault="00CC20F8" w:rsidP="00CC20F8">
                  <w:pPr>
                    <w:widowControl w:val="0"/>
                    <w:suppressLineNumbers/>
                    <w:tabs>
                      <w:tab w:val="left" w:pos="0"/>
                      <w:tab w:val="center" w:pos="4153"/>
                      <w:tab w:val="right" w:pos="8306"/>
                    </w:tabs>
                    <w:suppressAutoHyphens/>
                    <w:spacing w:after="0" w:line="240" w:lineRule="auto"/>
                    <w:jc w:val="both"/>
                    <w:rPr>
                      <w:rFonts w:ascii="Times New Roman" w:hAnsi="Times New Roman"/>
                      <w:sz w:val="24"/>
                      <w:szCs w:val="24"/>
                    </w:rPr>
                  </w:pPr>
                </w:p>
              </w:tc>
              <w:tc>
                <w:tcPr>
                  <w:tcW w:w="1076" w:type="dxa"/>
                  <w:tcBorders>
                    <w:top w:val="single" w:sz="4" w:space="0" w:color="000000"/>
                    <w:left w:val="single" w:sz="4" w:space="0" w:color="000000"/>
                    <w:bottom w:val="single" w:sz="4" w:space="0" w:color="000000"/>
                    <w:right w:val="single" w:sz="4" w:space="0" w:color="000000"/>
                  </w:tcBorders>
                </w:tcPr>
                <w:p w14:paraId="1674CCBC" w14:textId="77777777" w:rsidR="00CC20F8" w:rsidRPr="000C63BD" w:rsidRDefault="00CC20F8" w:rsidP="00CC20F8">
                  <w:pPr>
                    <w:spacing w:after="0" w:line="240" w:lineRule="auto"/>
                    <w:jc w:val="center"/>
                    <w:rPr>
                      <w:rFonts w:ascii="Times New Roman" w:hAnsi="Times New Roman"/>
                      <w:sz w:val="24"/>
                      <w:szCs w:val="24"/>
                    </w:rPr>
                  </w:pPr>
                </w:p>
              </w:tc>
              <w:tc>
                <w:tcPr>
                  <w:tcW w:w="942" w:type="dxa"/>
                  <w:tcBorders>
                    <w:top w:val="single" w:sz="4" w:space="0" w:color="000000"/>
                    <w:left w:val="single" w:sz="4" w:space="0" w:color="000000"/>
                    <w:bottom w:val="single" w:sz="4" w:space="0" w:color="000000"/>
                    <w:right w:val="single" w:sz="4" w:space="0" w:color="000000"/>
                  </w:tcBorders>
                  <w:vAlign w:val="center"/>
                </w:tcPr>
                <w:p w14:paraId="19DEF329" w14:textId="77777777" w:rsidR="00CC20F8" w:rsidRPr="000C63BD" w:rsidRDefault="00CC20F8" w:rsidP="00CC20F8">
                  <w:pPr>
                    <w:spacing w:after="0" w:line="240" w:lineRule="auto"/>
                    <w:jc w:val="center"/>
                    <w:rPr>
                      <w:rFonts w:ascii="Times New Roman" w:hAnsi="Times New Roman"/>
                      <w:sz w:val="24"/>
                      <w:szCs w:val="24"/>
                      <w:lang w:eastAsia="ru-RU"/>
                    </w:rPr>
                  </w:pPr>
                </w:p>
              </w:tc>
              <w:tc>
                <w:tcPr>
                  <w:tcW w:w="1344" w:type="dxa"/>
                  <w:tcBorders>
                    <w:top w:val="single" w:sz="4" w:space="0" w:color="000000"/>
                    <w:left w:val="single" w:sz="4" w:space="0" w:color="000000"/>
                    <w:bottom w:val="single" w:sz="4" w:space="0" w:color="000000"/>
                    <w:right w:val="single" w:sz="4" w:space="0" w:color="000000"/>
                  </w:tcBorders>
                  <w:vAlign w:val="center"/>
                </w:tcPr>
                <w:p w14:paraId="19231B7A" w14:textId="77777777" w:rsidR="00CC20F8" w:rsidRPr="000C63BD" w:rsidRDefault="00CC20F8" w:rsidP="00CC20F8">
                  <w:pPr>
                    <w:spacing w:after="0" w:line="240" w:lineRule="auto"/>
                    <w:jc w:val="center"/>
                    <w:rPr>
                      <w:rFonts w:ascii="Times New Roman" w:hAnsi="Times New Roman"/>
                      <w:color w:val="000000"/>
                      <w:sz w:val="24"/>
                      <w:szCs w:val="24"/>
                    </w:rPr>
                  </w:pPr>
                </w:p>
              </w:tc>
              <w:tc>
                <w:tcPr>
                  <w:tcW w:w="1479" w:type="dxa"/>
                  <w:tcBorders>
                    <w:top w:val="single" w:sz="4" w:space="0" w:color="000000"/>
                    <w:left w:val="single" w:sz="4" w:space="0" w:color="000000"/>
                    <w:bottom w:val="single" w:sz="4" w:space="0" w:color="000000"/>
                    <w:right w:val="single" w:sz="4" w:space="0" w:color="000000"/>
                  </w:tcBorders>
                  <w:vAlign w:val="center"/>
                </w:tcPr>
                <w:p w14:paraId="72E1D7E8" w14:textId="77777777" w:rsidR="00CC20F8" w:rsidRPr="000C63BD" w:rsidRDefault="00CC20F8" w:rsidP="00CC20F8">
                  <w:pPr>
                    <w:spacing w:after="0" w:line="240" w:lineRule="auto"/>
                    <w:jc w:val="center"/>
                    <w:rPr>
                      <w:rFonts w:ascii="Times New Roman" w:hAnsi="Times New Roman"/>
                      <w:sz w:val="24"/>
                      <w:szCs w:val="24"/>
                      <w:lang w:eastAsia="ar-SA"/>
                    </w:rPr>
                  </w:pPr>
                </w:p>
              </w:tc>
              <w:tc>
                <w:tcPr>
                  <w:tcW w:w="1345" w:type="dxa"/>
                  <w:tcBorders>
                    <w:top w:val="single" w:sz="4" w:space="0" w:color="000000"/>
                    <w:left w:val="single" w:sz="4" w:space="0" w:color="000000"/>
                    <w:bottom w:val="single" w:sz="4" w:space="0" w:color="000000"/>
                    <w:right w:val="single" w:sz="4" w:space="0" w:color="000000"/>
                  </w:tcBorders>
                  <w:vAlign w:val="center"/>
                </w:tcPr>
                <w:p w14:paraId="5D24CF26" w14:textId="77777777" w:rsidR="00CC20F8" w:rsidRPr="000C63BD" w:rsidRDefault="00CC20F8" w:rsidP="00CC20F8">
                  <w:pPr>
                    <w:spacing w:after="0" w:line="240" w:lineRule="auto"/>
                    <w:rPr>
                      <w:rFonts w:ascii="Times New Roman" w:hAnsi="Times New Roman"/>
                      <w:sz w:val="24"/>
                      <w:szCs w:val="24"/>
                      <w:lang w:eastAsia="ru-RU"/>
                    </w:rPr>
                  </w:pPr>
                </w:p>
              </w:tc>
            </w:tr>
            <w:tr w:rsidR="00CC20F8" w:rsidRPr="000C63BD" w14:paraId="2702872E" w14:textId="77777777" w:rsidTr="00CC20F8">
              <w:trPr>
                <w:trHeight w:val="282"/>
              </w:trPr>
              <w:tc>
                <w:tcPr>
                  <w:tcW w:w="538" w:type="dxa"/>
                  <w:tcBorders>
                    <w:top w:val="single" w:sz="4" w:space="0" w:color="000000"/>
                    <w:left w:val="single" w:sz="4" w:space="0" w:color="000000"/>
                    <w:bottom w:val="single" w:sz="4" w:space="0" w:color="000000"/>
                    <w:right w:val="single" w:sz="4" w:space="0" w:color="000000"/>
                  </w:tcBorders>
                  <w:vAlign w:val="center"/>
                </w:tcPr>
                <w:p w14:paraId="725744F0" w14:textId="77777777" w:rsidR="00CC20F8" w:rsidRPr="000C63BD" w:rsidRDefault="00CC20F8" w:rsidP="00CC20F8">
                  <w:pPr>
                    <w:spacing w:after="0" w:line="240" w:lineRule="auto"/>
                    <w:rPr>
                      <w:rFonts w:ascii="Times New Roman" w:hAnsi="Times New Roman"/>
                      <w:sz w:val="24"/>
                      <w:szCs w:val="24"/>
                      <w:lang w:eastAsia="ru-RU"/>
                    </w:rPr>
                  </w:pPr>
                  <w:r w:rsidRPr="000C63BD">
                    <w:rPr>
                      <w:rFonts w:ascii="Times New Roman" w:hAnsi="Times New Roman"/>
                      <w:sz w:val="24"/>
                      <w:szCs w:val="24"/>
                      <w:lang w:eastAsia="ru-RU"/>
                    </w:rPr>
                    <w:t xml:space="preserve">2 </w:t>
                  </w:r>
                </w:p>
              </w:tc>
              <w:tc>
                <w:tcPr>
                  <w:tcW w:w="3363" w:type="dxa"/>
                  <w:tcBorders>
                    <w:top w:val="single" w:sz="4" w:space="0" w:color="000000"/>
                    <w:left w:val="single" w:sz="4" w:space="0" w:color="000000"/>
                    <w:bottom w:val="single" w:sz="4" w:space="0" w:color="000000"/>
                    <w:right w:val="single" w:sz="4" w:space="0" w:color="000000"/>
                  </w:tcBorders>
                </w:tcPr>
                <w:p w14:paraId="18FC96B6" w14:textId="77777777" w:rsidR="00CC20F8" w:rsidRPr="000C63BD" w:rsidRDefault="00CC20F8" w:rsidP="00CC20F8">
                  <w:pPr>
                    <w:widowControl w:val="0"/>
                    <w:suppressLineNumbers/>
                    <w:tabs>
                      <w:tab w:val="left" w:pos="0"/>
                      <w:tab w:val="center" w:pos="4153"/>
                      <w:tab w:val="right" w:pos="8306"/>
                    </w:tabs>
                    <w:suppressAutoHyphens/>
                    <w:spacing w:after="0" w:line="240" w:lineRule="auto"/>
                    <w:jc w:val="both"/>
                    <w:rPr>
                      <w:rFonts w:ascii="Times New Roman" w:hAnsi="Times New Roman"/>
                      <w:sz w:val="24"/>
                      <w:szCs w:val="24"/>
                    </w:rPr>
                  </w:pPr>
                </w:p>
              </w:tc>
              <w:tc>
                <w:tcPr>
                  <w:tcW w:w="1076" w:type="dxa"/>
                  <w:tcBorders>
                    <w:top w:val="single" w:sz="4" w:space="0" w:color="000000"/>
                    <w:left w:val="single" w:sz="4" w:space="0" w:color="000000"/>
                    <w:bottom w:val="single" w:sz="4" w:space="0" w:color="000000"/>
                    <w:right w:val="single" w:sz="4" w:space="0" w:color="000000"/>
                  </w:tcBorders>
                </w:tcPr>
                <w:p w14:paraId="2D2E90C5" w14:textId="77777777" w:rsidR="00CC20F8" w:rsidRPr="000C63BD" w:rsidRDefault="00CC20F8" w:rsidP="00CC20F8">
                  <w:pPr>
                    <w:spacing w:after="0" w:line="240" w:lineRule="auto"/>
                    <w:jc w:val="center"/>
                    <w:rPr>
                      <w:rFonts w:ascii="Times New Roman" w:hAnsi="Times New Roman"/>
                      <w:sz w:val="24"/>
                      <w:szCs w:val="24"/>
                    </w:rPr>
                  </w:pPr>
                </w:p>
              </w:tc>
              <w:tc>
                <w:tcPr>
                  <w:tcW w:w="942" w:type="dxa"/>
                  <w:tcBorders>
                    <w:top w:val="single" w:sz="4" w:space="0" w:color="000000"/>
                    <w:left w:val="single" w:sz="4" w:space="0" w:color="000000"/>
                    <w:bottom w:val="single" w:sz="4" w:space="0" w:color="000000"/>
                    <w:right w:val="single" w:sz="4" w:space="0" w:color="000000"/>
                  </w:tcBorders>
                  <w:vAlign w:val="center"/>
                </w:tcPr>
                <w:p w14:paraId="6E74A86F" w14:textId="77777777" w:rsidR="00CC20F8" w:rsidRPr="000C63BD" w:rsidRDefault="00CC20F8" w:rsidP="00CC20F8">
                  <w:pPr>
                    <w:spacing w:after="0" w:line="240" w:lineRule="auto"/>
                    <w:jc w:val="center"/>
                    <w:rPr>
                      <w:rFonts w:ascii="Times New Roman" w:hAnsi="Times New Roman"/>
                      <w:sz w:val="24"/>
                      <w:szCs w:val="24"/>
                      <w:lang w:eastAsia="ru-RU"/>
                    </w:rPr>
                  </w:pPr>
                </w:p>
              </w:tc>
              <w:tc>
                <w:tcPr>
                  <w:tcW w:w="1344" w:type="dxa"/>
                  <w:tcBorders>
                    <w:top w:val="single" w:sz="4" w:space="0" w:color="000000"/>
                    <w:left w:val="single" w:sz="4" w:space="0" w:color="000000"/>
                    <w:bottom w:val="single" w:sz="4" w:space="0" w:color="000000"/>
                    <w:right w:val="single" w:sz="4" w:space="0" w:color="000000"/>
                  </w:tcBorders>
                  <w:vAlign w:val="center"/>
                </w:tcPr>
                <w:p w14:paraId="0C6EA67C" w14:textId="77777777" w:rsidR="00CC20F8" w:rsidRPr="000C63BD" w:rsidRDefault="00CC20F8" w:rsidP="00CC20F8">
                  <w:pPr>
                    <w:spacing w:after="0" w:line="240" w:lineRule="auto"/>
                    <w:jc w:val="center"/>
                    <w:rPr>
                      <w:rFonts w:ascii="Times New Roman" w:hAnsi="Times New Roman"/>
                      <w:color w:val="000000"/>
                      <w:sz w:val="24"/>
                      <w:szCs w:val="24"/>
                    </w:rPr>
                  </w:pPr>
                </w:p>
              </w:tc>
              <w:tc>
                <w:tcPr>
                  <w:tcW w:w="1479" w:type="dxa"/>
                  <w:tcBorders>
                    <w:top w:val="single" w:sz="4" w:space="0" w:color="000000"/>
                    <w:left w:val="single" w:sz="4" w:space="0" w:color="000000"/>
                    <w:bottom w:val="single" w:sz="4" w:space="0" w:color="000000"/>
                    <w:right w:val="single" w:sz="4" w:space="0" w:color="000000"/>
                  </w:tcBorders>
                  <w:vAlign w:val="center"/>
                </w:tcPr>
                <w:p w14:paraId="0BF595C7" w14:textId="77777777" w:rsidR="00CC20F8" w:rsidRPr="000C63BD" w:rsidRDefault="00CC20F8" w:rsidP="00CC20F8">
                  <w:pPr>
                    <w:spacing w:after="0" w:line="240" w:lineRule="auto"/>
                    <w:jc w:val="center"/>
                    <w:rPr>
                      <w:rFonts w:ascii="Times New Roman" w:hAnsi="Times New Roman"/>
                      <w:sz w:val="24"/>
                      <w:szCs w:val="24"/>
                      <w:lang w:eastAsia="ar-SA"/>
                    </w:rPr>
                  </w:pPr>
                </w:p>
              </w:tc>
              <w:tc>
                <w:tcPr>
                  <w:tcW w:w="1345" w:type="dxa"/>
                  <w:tcBorders>
                    <w:top w:val="single" w:sz="4" w:space="0" w:color="000000"/>
                    <w:left w:val="single" w:sz="4" w:space="0" w:color="000000"/>
                    <w:bottom w:val="single" w:sz="4" w:space="0" w:color="000000"/>
                    <w:right w:val="single" w:sz="4" w:space="0" w:color="000000"/>
                  </w:tcBorders>
                  <w:vAlign w:val="center"/>
                </w:tcPr>
                <w:p w14:paraId="677FA5A5" w14:textId="77777777" w:rsidR="00CC20F8" w:rsidRPr="000C63BD" w:rsidRDefault="00CC20F8" w:rsidP="00CC20F8">
                  <w:pPr>
                    <w:spacing w:after="0" w:line="240" w:lineRule="auto"/>
                    <w:rPr>
                      <w:rFonts w:ascii="Times New Roman" w:hAnsi="Times New Roman"/>
                      <w:sz w:val="24"/>
                      <w:szCs w:val="24"/>
                      <w:lang w:eastAsia="ru-RU"/>
                    </w:rPr>
                  </w:pPr>
                </w:p>
              </w:tc>
            </w:tr>
            <w:tr w:rsidR="00CC20F8" w:rsidRPr="000C63BD" w14:paraId="03CDBFBD" w14:textId="77777777" w:rsidTr="00CC20F8">
              <w:trPr>
                <w:trHeight w:val="272"/>
              </w:trPr>
              <w:tc>
                <w:tcPr>
                  <w:tcW w:w="538" w:type="dxa"/>
                  <w:tcBorders>
                    <w:top w:val="single" w:sz="4" w:space="0" w:color="000000"/>
                    <w:left w:val="single" w:sz="4" w:space="0" w:color="000000"/>
                    <w:bottom w:val="single" w:sz="4" w:space="0" w:color="000000"/>
                    <w:right w:val="single" w:sz="4" w:space="0" w:color="000000"/>
                  </w:tcBorders>
                  <w:vAlign w:val="center"/>
                </w:tcPr>
                <w:p w14:paraId="2708BA31" w14:textId="77777777" w:rsidR="00CC20F8" w:rsidRPr="000C63BD" w:rsidRDefault="00CC20F8" w:rsidP="00CC20F8">
                  <w:pPr>
                    <w:spacing w:after="0" w:line="240" w:lineRule="auto"/>
                    <w:rPr>
                      <w:rFonts w:ascii="Times New Roman" w:hAnsi="Times New Roman"/>
                      <w:sz w:val="24"/>
                      <w:szCs w:val="24"/>
                      <w:lang w:eastAsia="ru-RU"/>
                    </w:rPr>
                  </w:pPr>
                  <w:r w:rsidRPr="000C63BD">
                    <w:rPr>
                      <w:rFonts w:ascii="Times New Roman" w:hAnsi="Times New Roman"/>
                      <w:sz w:val="24"/>
                      <w:szCs w:val="24"/>
                      <w:lang w:eastAsia="ru-RU"/>
                    </w:rPr>
                    <w:t>3</w:t>
                  </w:r>
                </w:p>
              </w:tc>
              <w:tc>
                <w:tcPr>
                  <w:tcW w:w="3363" w:type="dxa"/>
                  <w:tcBorders>
                    <w:top w:val="single" w:sz="4" w:space="0" w:color="000000"/>
                    <w:left w:val="single" w:sz="4" w:space="0" w:color="000000"/>
                    <w:bottom w:val="single" w:sz="4" w:space="0" w:color="000000"/>
                    <w:right w:val="single" w:sz="4" w:space="0" w:color="000000"/>
                  </w:tcBorders>
                </w:tcPr>
                <w:p w14:paraId="14DBB269" w14:textId="77777777" w:rsidR="00CC20F8" w:rsidRPr="000C63BD" w:rsidRDefault="00CC20F8" w:rsidP="00CC20F8">
                  <w:pPr>
                    <w:widowControl w:val="0"/>
                    <w:suppressLineNumbers/>
                    <w:tabs>
                      <w:tab w:val="left" w:pos="0"/>
                      <w:tab w:val="center" w:pos="4153"/>
                      <w:tab w:val="right" w:pos="8306"/>
                    </w:tabs>
                    <w:suppressAutoHyphens/>
                    <w:spacing w:after="0" w:line="240" w:lineRule="auto"/>
                    <w:jc w:val="both"/>
                    <w:rPr>
                      <w:rFonts w:ascii="Times New Roman" w:hAnsi="Times New Roman"/>
                      <w:sz w:val="24"/>
                      <w:szCs w:val="24"/>
                    </w:rPr>
                  </w:pPr>
                </w:p>
              </w:tc>
              <w:tc>
                <w:tcPr>
                  <w:tcW w:w="1076" w:type="dxa"/>
                  <w:tcBorders>
                    <w:top w:val="single" w:sz="4" w:space="0" w:color="000000"/>
                    <w:left w:val="single" w:sz="4" w:space="0" w:color="000000"/>
                    <w:bottom w:val="single" w:sz="4" w:space="0" w:color="000000"/>
                    <w:right w:val="single" w:sz="4" w:space="0" w:color="000000"/>
                  </w:tcBorders>
                </w:tcPr>
                <w:p w14:paraId="4B5819FF" w14:textId="77777777" w:rsidR="00CC20F8" w:rsidRPr="000C63BD" w:rsidRDefault="00CC20F8" w:rsidP="00CC20F8">
                  <w:pPr>
                    <w:spacing w:after="0" w:line="240" w:lineRule="auto"/>
                    <w:jc w:val="center"/>
                    <w:rPr>
                      <w:rFonts w:ascii="Times New Roman" w:hAnsi="Times New Roman"/>
                      <w:sz w:val="24"/>
                      <w:szCs w:val="24"/>
                    </w:rPr>
                  </w:pPr>
                </w:p>
              </w:tc>
              <w:tc>
                <w:tcPr>
                  <w:tcW w:w="942" w:type="dxa"/>
                  <w:tcBorders>
                    <w:top w:val="single" w:sz="4" w:space="0" w:color="000000"/>
                    <w:left w:val="single" w:sz="4" w:space="0" w:color="000000"/>
                    <w:bottom w:val="single" w:sz="4" w:space="0" w:color="000000"/>
                    <w:right w:val="single" w:sz="4" w:space="0" w:color="000000"/>
                  </w:tcBorders>
                  <w:vAlign w:val="center"/>
                </w:tcPr>
                <w:p w14:paraId="0DEA19CA" w14:textId="77777777" w:rsidR="00CC20F8" w:rsidRPr="000C63BD" w:rsidRDefault="00CC20F8" w:rsidP="00CC20F8">
                  <w:pPr>
                    <w:spacing w:after="0" w:line="240" w:lineRule="auto"/>
                    <w:jc w:val="center"/>
                    <w:rPr>
                      <w:rFonts w:ascii="Times New Roman" w:hAnsi="Times New Roman"/>
                      <w:sz w:val="24"/>
                      <w:szCs w:val="24"/>
                      <w:lang w:eastAsia="ru-RU"/>
                    </w:rPr>
                  </w:pPr>
                </w:p>
              </w:tc>
              <w:tc>
                <w:tcPr>
                  <w:tcW w:w="1344" w:type="dxa"/>
                  <w:tcBorders>
                    <w:top w:val="single" w:sz="4" w:space="0" w:color="000000"/>
                    <w:left w:val="single" w:sz="4" w:space="0" w:color="000000"/>
                    <w:bottom w:val="single" w:sz="4" w:space="0" w:color="000000"/>
                    <w:right w:val="single" w:sz="4" w:space="0" w:color="000000"/>
                  </w:tcBorders>
                  <w:vAlign w:val="center"/>
                </w:tcPr>
                <w:p w14:paraId="68EC1F2A" w14:textId="77777777" w:rsidR="00CC20F8" w:rsidRPr="000C63BD" w:rsidRDefault="00CC20F8" w:rsidP="00CC20F8">
                  <w:pPr>
                    <w:spacing w:after="0" w:line="240" w:lineRule="auto"/>
                    <w:jc w:val="center"/>
                    <w:rPr>
                      <w:rFonts w:ascii="Times New Roman" w:hAnsi="Times New Roman"/>
                      <w:color w:val="000000"/>
                      <w:sz w:val="24"/>
                      <w:szCs w:val="24"/>
                    </w:rPr>
                  </w:pPr>
                </w:p>
              </w:tc>
              <w:tc>
                <w:tcPr>
                  <w:tcW w:w="1479" w:type="dxa"/>
                  <w:tcBorders>
                    <w:top w:val="single" w:sz="4" w:space="0" w:color="000000"/>
                    <w:left w:val="single" w:sz="4" w:space="0" w:color="000000"/>
                    <w:bottom w:val="single" w:sz="4" w:space="0" w:color="000000"/>
                    <w:right w:val="single" w:sz="4" w:space="0" w:color="000000"/>
                  </w:tcBorders>
                  <w:vAlign w:val="center"/>
                </w:tcPr>
                <w:p w14:paraId="457484B8" w14:textId="77777777" w:rsidR="00CC20F8" w:rsidRPr="000C63BD" w:rsidRDefault="00CC20F8" w:rsidP="00CC20F8">
                  <w:pPr>
                    <w:spacing w:after="0" w:line="240" w:lineRule="auto"/>
                    <w:jc w:val="center"/>
                    <w:rPr>
                      <w:rFonts w:ascii="Times New Roman" w:hAnsi="Times New Roman"/>
                      <w:sz w:val="24"/>
                      <w:szCs w:val="24"/>
                      <w:lang w:eastAsia="ar-SA"/>
                    </w:rPr>
                  </w:pPr>
                </w:p>
              </w:tc>
              <w:tc>
                <w:tcPr>
                  <w:tcW w:w="1345" w:type="dxa"/>
                  <w:tcBorders>
                    <w:top w:val="single" w:sz="4" w:space="0" w:color="000000"/>
                    <w:left w:val="single" w:sz="4" w:space="0" w:color="000000"/>
                    <w:bottom w:val="single" w:sz="4" w:space="0" w:color="000000"/>
                    <w:right w:val="single" w:sz="4" w:space="0" w:color="000000"/>
                  </w:tcBorders>
                  <w:vAlign w:val="center"/>
                </w:tcPr>
                <w:p w14:paraId="2214675B" w14:textId="77777777" w:rsidR="00CC20F8" w:rsidRPr="000C63BD" w:rsidRDefault="00CC20F8" w:rsidP="00CC20F8">
                  <w:pPr>
                    <w:spacing w:after="0" w:line="240" w:lineRule="auto"/>
                    <w:rPr>
                      <w:rFonts w:ascii="Times New Roman" w:hAnsi="Times New Roman"/>
                      <w:sz w:val="24"/>
                      <w:szCs w:val="24"/>
                      <w:lang w:eastAsia="ru-RU"/>
                    </w:rPr>
                  </w:pPr>
                </w:p>
              </w:tc>
            </w:tr>
            <w:tr w:rsidR="00CC20F8" w:rsidRPr="000C63BD" w14:paraId="32B93DB1" w14:textId="77777777" w:rsidTr="00CC20F8">
              <w:trPr>
                <w:trHeight w:val="282"/>
              </w:trPr>
              <w:tc>
                <w:tcPr>
                  <w:tcW w:w="538" w:type="dxa"/>
                  <w:tcBorders>
                    <w:top w:val="single" w:sz="4" w:space="0" w:color="000000"/>
                    <w:left w:val="single" w:sz="4" w:space="0" w:color="000000"/>
                    <w:bottom w:val="single" w:sz="4" w:space="0" w:color="000000"/>
                    <w:right w:val="single" w:sz="4" w:space="0" w:color="000000"/>
                  </w:tcBorders>
                </w:tcPr>
                <w:p w14:paraId="0741798D" w14:textId="77777777" w:rsidR="00CC20F8" w:rsidRPr="000C63BD" w:rsidRDefault="00CC20F8" w:rsidP="00CC20F8">
                  <w:pPr>
                    <w:spacing w:after="0" w:line="240" w:lineRule="auto"/>
                    <w:jc w:val="right"/>
                    <w:rPr>
                      <w:rFonts w:ascii="Times New Roman" w:hAnsi="Times New Roman"/>
                      <w:sz w:val="24"/>
                      <w:szCs w:val="24"/>
                      <w:lang w:eastAsia="ru-RU"/>
                    </w:rPr>
                  </w:pPr>
                </w:p>
              </w:tc>
              <w:tc>
                <w:tcPr>
                  <w:tcW w:w="8207" w:type="dxa"/>
                  <w:gridSpan w:val="5"/>
                  <w:tcBorders>
                    <w:top w:val="single" w:sz="4" w:space="0" w:color="000000"/>
                    <w:left w:val="single" w:sz="4" w:space="0" w:color="000000"/>
                    <w:bottom w:val="single" w:sz="4" w:space="0" w:color="000000"/>
                    <w:right w:val="single" w:sz="4" w:space="0" w:color="000000"/>
                  </w:tcBorders>
                  <w:vAlign w:val="center"/>
                </w:tcPr>
                <w:p w14:paraId="75E0B910" w14:textId="77777777" w:rsidR="00CC20F8" w:rsidRPr="000C63BD" w:rsidRDefault="00CC20F8" w:rsidP="00CC20F8">
                  <w:pPr>
                    <w:spacing w:after="0" w:line="240" w:lineRule="auto"/>
                    <w:jc w:val="right"/>
                    <w:rPr>
                      <w:rFonts w:ascii="Times New Roman" w:hAnsi="Times New Roman"/>
                      <w:sz w:val="24"/>
                      <w:szCs w:val="24"/>
                      <w:lang w:eastAsia="ru-RU"/>
                    </w:rPr>
                  </w:pPr>
                  <w:r w:rsidRPr="000C63BD">
                    <w:rPr>
                      <w:rFonts w:ascii="Times New Roman" w:hAnsi="Times New Roman"/>
                      <w:sz w:val="24"/>
                      <w:szCs w:val="24"/>
                      <w:lang w:eastAsia="ru-RU"/>
                    </w:rPr>
                    <w:t>Разом без ПДВ</w:t>
                  </w:r>
                </w:p>
              </w:tc>
              <w:tc>
                <w:tcPr>
                  <w:tcW w:w="1345" w:type="dxa"/>
                  <w:tcBorders>
                    <w:top w:val="single" w:sz="4" w:space="0" w:color="000000"/>
                    <w:left w:val="single" w:sz="4" w:space="0" w:color="000000"/>
                    <w:bottom w:val="single" w:sz="4" w:space="0" w:color="000000"/>
                    <w:right w:val="single" w:sz="4" w:space="0" w:color="000000"/>
                  </w:tcBorders>
                  <w:vAlign w:val="center"/>
                </w:tcPr>
                <w:p w14:paraId="49288669" w14:textId="77777777" w:rsidR="00CC20F8" w:rsidRPr="000C63BD" w:rsidRDefault="00CC20F8" w:rsidP="00CC20F8">
                  <w:pPr>
                    <w:spacing w:after="0" w:line="240" w:lineRule="auto"/>
                    <w:jc w:val="center"/>
                    <w:rPr>
                      <w:rFonts w:ascii="Times New Roman" w:hAnsi="Times New Roman"/>
                      <w:sz w:val="24"/>
                      <w:szCs w:val="24"/>
                      <w:lang w:eastAsia="ru-RU"/>
                    </w:rPr>
                  </w:pPr>
                </w:p>
              </w:tc>
            </w:tr>
            <w:tr w:rsidR="00CC20F8" w:rsidRPr="000C63BD" w14:paraId="04A88871" w14:textId="77777777" w:rsidTr="00CC20F8">
              <w:trPr>
                <w:trHeight w:val="272"/>
              </w:trPr>
              <w:tc>
                <w:tcPr>
                  <w:tcW w:w="538" w:type="dxa"/>
                  <w:tcBorders>
                    <w:top w:val="single" w:sz="4" w:space="0" w:color="000000"/>
                    <w:left w:val="single" w:sz="4" w:space="0" w:color="000000"/>
                    <w:bottom w:val="single" w:sz="4" w:space="0" w:color="000000"/>
                    <w:right w:val="single" w:sz="4" w:space="0" w:color="000000"/>
                  </w:tcBorders>
                </w:tcPr>
                <w:p w14:paraId="07807716" w14:textId="77777777" w:rsidR="00CC20F8" w:rsidRPr="000C63BD" w:rsidRDefault="00CC20F8" w:rsidP="00CC20F8">
                  <w:pPr>
                    <w:spacing w:after="0" w:line="240" w:lineRule="auto"/>
                    <w:jc w:val="right"/>
                    <w:rPr>
                      <w:rFonts w:ascii="Times New Roman" w:hAnsi="Times New Roman"/>
                      <w:sz w:val="24"/>
                      <w:szCs w:val="24"/>
                      <w:lang w:eastAsia="ru-RU"/>
                    </w:rPr>
                  </w:pPr>
                </w:p>
              </w:tc>
              <w:tc>
                <w:tcPr>
                  <w:tcW w:w="8207" w:type="dxa"/>
                  <w:gridSpan w:val="5"/>
                  <w:tcBorders>
                    <w:top w:val="single" w:sz="4" w:space="0" w:color="000000"/>
                    <w:left w:val="single" w:sz="4" w:space="0" w:color="000000"/>
                    <w:bottom w:val="single" w:sz="4" w:space="0" w:color="000000"/>
                    <w:right w:val="single" w:sz="4" w:space="0" w:color="000000"/>
                  </w:tcBorders>
                  <w:vAlign w:val="center"/>
                </w:tcPr>
                <w:p w14:paraId="66653AEA" w14:textId="77777777" w:rsidR="00CC20F8" w:rsidRPr="000C63BD" w:rsidRDefault="00CC20F8" w:rsidP="00CC20F8">
                  <w:pPr>
                    <w:spacing w:after="0" w:line="240" w:lineRule="auto"/>
                    <w:jc w:val="right"/>
                    <w:rPr>
                      <w:rFonts w:ascii="Times New Roman" w:hAnsi="Times New Roman"/>
                      <w:sz w:val="24"/>
                      <w:szCs w:val="24"/>
                      <w:lang w:eastAsia="ru-RU"/>
                    </w:rPr>
                  </w:pPr>
                  <w:r w:rsidRPr="000C63BD">
                    <w:rPr>
                      <w:rFonts w:ascii="Times New Roman" w:hAnsi="Times New Roman"/>
                      <w:sz w:val="24"/>
                      <w:szCs w:val="24"/>
                      <w:lang w:eastAsia="ru-RU"/>
                    </w:rPr>
                    <w:t>ПДВ</w:t>
                  </w:r>
                </w:p>
              </w:tc>
              <w:tc>
                <w:tcPr>
                  <w:tcW w:w="1345" w:type="dxa"/>
                  <w:tcBorders>
                    <w:top w:val="single" w:sz="4" w:space="0" w:color="000000"/>
                    <w:left w:val="single" w:sz="4" w:space="0" w:color="000000"/>
                    <w:bottom w:val="single" w:sz="4" w:space="0" w:color="000000"/>
                    <w:right w:val="single" w:sz="4" w:space="0" w:color="000000"/>
                  </w:tcBorders>
                </w:tcPr>
                <w:p w14:paraId="54921E7D" w14:textId="77777777" w:rsidR="00CC20F8" w:rsidRPr="000C63BD" w:rsidRDefault="00CC20F8" w:rsidP="00CC20F8">
                  <w:pPr>
                    <w:spacing w:after="0" w:line="240" w:lineRule="auto"/>
                    <w:jc w:val="center"/>
                    <w:rPr>
                      <w:rFonts w:ascii="Times New Roman" w:hAnsi="Times New Roman"/>
                      <w:sz w:val="24"/>
                      <w:szCs w:val="24"/>
                      <w:lang w:eastAsia="ar-SA"/>
                    </w:rPr>
                  </w:pPr>
                </w:p>
              </w:tc>
            </w:tr>
            <w:tr w:rsidR="00CC20F8" w:rsidRPr="000C63BD" w14:paraId="4E0BBEE4" w14:textId="77777777" w:rsidTr="00CC20F8">
              <w:trPr>
                <w:trHeight w:val="282"/>
              </w:trPr>
              <w:tc>
                <w:tcPr>
                  <w:tcW w:w="538" w:type="dxa"/>
                  <w:tcBorders>
                    <w:top w:val="single" w:sz="4" w:space="0" w:color="000000"/>
                    <w:left w:val="single" w:sz="4" w:space="0" w:color="000000"/>
                    <w:bottom w:val="single" w:sz="4" w:space="0" w:color="000000"/>
                    <w:right w:val="single" w:sz="4" w:space="0" w:color="000000"/>
                  </w:tcBorders>
                </w:tcPr>
                <w:p w14:paraId="50870129" w14:textId="77777777" w:rsidR="00CC20F8" w:rsidRPr="000C63BD" w:rsidRDefault="00CC20F8" w:rsidP="00CC20F8">
                  <w:pPr>
                    <w:spacing w:after="0" w:line="240" w:lineRule="auto"/>
                    <w:jc w:val="right"/>
                    <w:rPr>
                      <w:rFonts w:ascii="Times New Roman" w:hAnsi="Times New Roman"/>
                      <w:sz w:val="24"/>
                      <w:szCs w:val="24"/>
                      <w:lang w:eastAsia="ru-RU"/>
                    </w:rPr>
                  </w:pPr>
                </w:p>
              </w:tc>
              <w:tc>
                <w:tcPr>
                  <w:tcW w:w="8207" w:type="dxa"/>
                  <w:gridSpan w:val="5"/>
                  <w:tcBorders>
                    <w:top w:val="single" w:sz="4" w:space="0" w:color="000000"/>
                    <w:left w:val="single" w:sz="4" w:space="0" w:color="000000"/>
                    <w:bottom w:val="single" w:sz="4" w:space="0" w:color="000000"/>
                    <w:right w:val="single" w:sz="4" w:space="0" w:color="000000"/>
                  </w:tcBorders>
                  <w:vAlign w:val="center"/>
                </w:tcPr>
                <w:p w14:paraId="66445EE1" w14:textId="77777777" w:rsidR="00CC20F8" w:rsidRPr="000C63BD" w:rsidRDefault="00CC20F8" w:rsidP="00CC20F8">
                  <w:pPr>
                    <w:spacing w:after="0" w:line="240" w:lineRule="auto"/>
                    <w:jc w:val="right"/>
                    <w:rPr>
                      <w:rFonts w:ascii="Times New Roman" w:hAnsi="Times New Roman"/>
                      <w:sz w:val="24"/>
                      <w:szCs w:val="24"/>
                      <w:lang w:eastAsia="ru-RU"/>
                    </w:rPr>
                  </w:pPr>
                  <w:r w:rsidRPr="000C63BD">
                    <w:rPr>
                      <w:rFonts w:ascii="Times New Roman" w:hAnsi="Times New Roman"/>
                      <w:sz w:val="24"/>
                      <w:szCs w:val="24"/>
                      <w:lang w:eastAsia="ru-RU"/>
                    </w:rPr>
                    <w:t xml:space="preserve">Разом з ПДВ </w:t>
                  </w:r>
                </w:p>
              </w:tc>
              <w:tc>
                <w:tcPr>
                  <w:tcW w:w="1345" w:type="dxa"/>
                  <w:tcBorders>
                    <w:top w:val="single" w:sz="4" w:space="0" w:color="000000"/>
                    <w:left w:val="single" w:sz="4" w:space="0" w:color="000000"/>
                    <w:bottom w:val="single" w:sz="4" w:space="0" w:color="000000"/>
                    <w:right w:val="single" w:sz="4" w:space="0" w:color="000000"/>
                  </w:tcBorders>
                </w:tcPr>
                <w:p w14:paraId="67F8C789" w14:textId="77777777" w:rsidR="00CC20F8" w:rsidRPr="000C63BD" w:rsidRDefault="00CC20F8" w:rsidP="00CC20F8">
                  <w:pPr>
                    <w:spacing w:after="0" w:line="240" w:lineRule="auto"/>
                    <w:jc w:val="center"/>
                    <w:rPr>
                      <w:rFonts w:ascii="Times New Roman" w:hAnsi="Times New Roman"/>
                      <w:sz w:val="24"/>
                      <w:szCs w:val="24"/>
                      <w:lang w:eastAsia="ar-SA"/>
                    </w:rPr>
                  </w:pPr>
                </w:p>
              </w:tc>
            </w:tr>
          </w:tbl>
          <w:p w14:paraId="33A70ECA" w14:textId="77777777" w:rsidR="00CC20F8" w:rsidRPr="00F935A3" w:rsidRDefault="00CC20F8" w:rsidP="00CC20F8">
            <w:pPr>
              <w:jc w:val="center"/>
              <w:rPr>
                <w:rFonts w:ascii="Times New Roman" w:hAnsi="Times New Roman"/>
                <w:b/>
                <w:color w:val="000000"/>
                <w:sz w:val="24"/>
                <w:szCs w:val="24"/>
              </w:rPr>
            </w:pPr>
          </w:p>
          <w:tbl>
            <w:tblPr>
              <w:tblW w:w="10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51"/>
              <w:gridCol w:w="5398"/>
            </w:tblGrid>
            <w:tr w:rsidR="00CC20F8" w:rsidRPr="00602248" w14:paraId="5D1C4417" w14:textId="77777777" w:rsidTr="002D75AE">
              <w:trPr>
                <w:trHeight w:val="469"/>
              </w:trPr>
              <w:tc>
                <w:tcPr>
                  <w:tcW w:w="4851" w:type="dxa"/>
                  <w:tcBorders>
                    <w:top w:val="single" w:sz="4" w:space="0" w:color="auto"/>
                    <w:left w:val="single" w:sz="4" w:space="0" w:color="auto"/>
                    <w:bottom w:val="single" w:sz="4" w:space="0" w:color="auto"/>
                    <w:right w:val="single" w:sz="4" w:space="0" w:color="auto"/>
                  </w:tcBorders>
                  <w:vAlign w:val="bottom"/>
                </w:tcPr>
                <w:p w14:paraId="2AEF2CAE" w14:textId="394BEC5B" w:rsidR="002D75AE" w:rsidRPr="00F935A3" w:rsidRDefault="00CC20F8" w:rsidP="002D75AE">
                  <w:pPr>
                    <w:widowControl w:val="0"/>
                    <w:tabs>
                      <w:tab w:val="left" w:pos="284"/>
                      <w:tab w:val="left" w:pos="1134"/>
                    </w:tabs>
                    <w:snapToGrid w:val="0"/>
                    <w:ind w:left="284"/>
                    <w:jc w:val="center"/>
                    <w:rPr>
                      <w:rFonts w:ascii="Times New Roman" w:hAnsi="Times New Roman"/>
                      <w:b/>
                      <w:sz w:val="24"/>
                      <w:szCs w:val="24"/>
                      <w:lang w:eastAsia="ar-SA"/>
                    </w:rPr>
                  </w:pPr>
                  <w:proofErr w:type="spellStart"/>
                  <w:r>
                    <w:rPr>
                      <w:rFonts w:ascii="Times New Roman" w:hAnsi="Times New Roman"/>
                      <w:b/>
                      <w:sz w:val="24"/>
                      <w:szCs w:val="24"/>
                      <w:lang w:eastAsia="ar-SA"/>
                    </w:rPr>
                    <w:t>Замовник</w:t>
                  </w:r>
                  <w:proofErr w:type="spellEnd"/>
                  <w:r w:rsidRPr="009E7B94">
                    <w:rPr>
                      <w:rFonts w:ascii="Times New Roman" w:hAnsi="Times New Roman"/>
                      <w:b/>
                      <w:sz w:val="24"/>
                      <w:szCs w:val="24"/>
                      <w:lang w:eastAsia="ar-SA"/>
                    </w:rPr>
                    <w:t>:</w:t>
                  </w:r>
                </w:p>
              </w:tc>
              <w:tc>
                <w:tcPr>
                  <w:tcW w:w="5398" w:type="dxa"/>
                  <w:tcBorders>
                    <w:top w:val="single" w:sz="4" w:space="0" w:color="auto"/>
                    <w:left w:val="single" w:sz="4" w:space="0" w:color="auto"/>
                    <w:bottom w:val="single" w:sz="4" w:space="0" w:color="auto"/>
                    <w:right w:val="single" w:sz="4" w:space="0" w:color="auto"/>
                  </w:tcBorders>
                </w:tcPr>
                <w:p w14:paraId="3491EC1F" w14:textId="77777777" w:rsidR="00CC20F8" w:rsidRPr="00F935A3" w:rsidRDefault="00CC20F8" w:rsidP="00CC20F8">
                  <w:pPr>
                    <w:widowControl w:val="0"/>
                    <w:tabs>
                      <w:tab w:val="left" w:pos="284"/>
                      <w:tab w:val="left" w:pos="1134"/>
                    </w:tabs>
                    <w:snapToGrid w:val="0"/>
                    <w:ind w:left="284" w:firstLine="41"/>
                    <w:jc w:val="center"/>
                    <w:rPr>
                      <w:rFonts w:ascii="Times New Roman" w:hAnsi="Times New Roman"/>
                      <w:b/>
                      <w:sz w:val="24"/>
                      <w:szCs w:val="24"/>
                    </w:rPr>
                  </w:pPr>
                  <w:proofErr w:type="spellStart"/>
                  <w:r>
                    <w:rPr>
                      <w:rFonts w:ascii="Times New Roman" w:hAnsi="Times New Roman"/>
                      <w:b/>
                      <w:sz w:val="24"/>
                      <w:szCs w:val="24"/>
                      <w:lang w:eastAsia="ar-SA"/>
                    </w:rPr>
                    <w:t>Виконавець</w:t>
                  </w:r>
                  <w:proofErr w:type="spellEnd"/>
                  <w:r w:rsidRPr="009E7B94">
                    <w:rPr>
                      <w:rFonts w:ascii="Times New Roman" w:hAnsi="Times New Roman"/>
                      <w:b/>
                      <w:sz w:val="24"/>
                      <w:szCs w:val="24"/>
                      <w:lang w:eastAsia="ar-SA"/>
                    </w:rPr>
                    <w:t>:</w:t>
                  </w:r>
                </w:p>
              </w:tc>
            </w:tr>
            <w:tr w:rsidR="00CC20F8" w:rsidRPr="00602248" w14:paraId="4E993F04" w14:textId="77777777" w:rsidTr="00CC20F8">
              <w:trPr>
                <w:trHeight w:val="723"/>
              </w:trPr>
              <w:tc>
                <w:tcPr>
                  <w:tcW w:w="4851" w:type="dxa"/>
                  <w:tcBorders>
                    <w:top w:val="single" w:sz="4" w:space="0" w:color="auto"/>
                    <w:left w:val="single" w:sz="4" w:space="0" w:color="auto"/>
                    <w:bottom w:val="single" w:sz="4" w:space="0" w:color="auto"/>
                    <w:right w:val="single" w:sz="4" w:space="0" w:color="auto"/>
                  </w:tcBorders>
                </w:tcPr>
                <w:p w14:paraId="0FE10C33" w14:textId="479DC40A" w:rsidR="002D75AE" w:rsidRPr="002D75AE" w:rsidRDefault="002D75AE" w:rsidP="002D75AE">
                  <w:pPr>
                    <w:tabs>
                      <w:tab w:val="left" w:pos="0"/>
                    </w:tabs>
                    <w:spacing w:after="0" w:line="240" w:lineRule="auto"/>
                    <w:jc w:val="center"/>
                    <w:rPr>
                      <w:rFonts w:ascii="Times New Roman" w:eastAsia="Arial Unicode MS" w:hAnsi="Times New Roman"/>
                      <w:b/>
                      <w:sz w:val="24"/>
                      <w:szCs w:val="24"/>
                    </w:rPr>
                  </w:pPr>
                  <w:proofErr w:type="spellStart"/>
                  <w:r w:rsidRPr="002D75AE">
                    <w:rPr>
                      <w:rFonts w:ascii="Times New Roman" w:hAnsi="Times New Roman"/>
                      <w:b/>
                      <w:sz w:val="24"/>
                      <w:szCs w:val="24"/>
                    </w:rPr>
                    <w:t>Комунальне</w:t>
                  </w:r>
                  <w:proofErr w:type="spellEnd"/>
                  <w:r w:rsidRPr="002D75AE">
                    <w:rPr>
                      <w:rFonts w:ascii="Times New Roman" w:hAnsi="Times New Roman"/>
                      <w:b/>
                      <w:sz w:val="24"/>
                      <w:szCs w:val="24"/>
                    </w:rPr>
                    <w:t xml:space="preserve"> </w:t>
                  </w:r>
                  <w:proofErr w:type="spellStart"/>
                  <w:r w:rsidRPr="002D75AE">
                    <w:rPr>
                      <w:rFonts w:ascii="Times New Roman" w:hAnsi="Times New Roman"/>
                      <w:b/>
                      <w:sz w:val="24"/>
                      <w:szCs w:val="24"/>
                    </w:rPr>
                    <w:t>підприємство</w:t>
                  </w:r>
                  <w:proofErr w:type="spellEnd"/>
                  <w:r w:rsidRPr="002D75AE">
                    <w:rPr>
                      <w:rFonts w:ascii="Times New Roman" w:hAnsi="Times New Roman"/>
                      <w:b/>
                      <w:sz w:val="24"/>
                      <w:szCs w:val="24"/>
                    </w:rPr>
                    <w:t xml:space="preserve"> «</w:t>
                  </w:r>
                  <w:proofErr w:type="spellStart"/>
                  <w:r w:rsidRPr="002D75AE">
                    <w:rPr>
                      <w:rFonts w:ascii="Times New Roman" w:hAnsi="Times New Roman"/>
                      <w:b/>
                      <w:sz w:val="24"/>
                      <w:szCs w:val="24"/>
                    </w:rPr>
                    <w:t>Хмельницький</w:t>
                  </w:r>
                  <w:proofErr w:type="spellEnd"/>
                  <w:r w:rsidRPr="002D75AE">
                    <w:rPr>
                      <w:rFonts w:ascii="Times New Roman" w:hAnsi="Times New Roman"/>
                      <w:b/>
                      <w:sz w:val="24"/>
                      <w:szCs w:val="24"/>
                    </w:rPr>
                    <w:t xml:space="preserve"> </w:t>
                  </w:r>
                  <w:proofErr w:type="spellStart"/>
                  <w:r w:rsidRPr="002D75AE">
                    <w:rPr>
                      <w:rFonts w:ascii="Times New Roman" w:hAnsi="Times New Roman"/>
                      <w:b/>
                      <w:sz w:val="24"/>
                      <w:szCs w:val="24"/>
                    </w:rPr>
                    <w:t>міський</w:t>
                  </w:r>
                  <w:proofErr w:type="spellEnd"/>
                  <w:r w:rsidRPr="002D75AE">
                    <w:rPr>
                      <w:rFonts w:ascii="Times New Roman" w:hAnsi="Times New Roman"/>
                      <w:b/>
                      <w:sz w:val="24"/>
                      <w:szCs w:val="24"/>
                    </w:rPr>
                    <w:t xml:space="preserve"> центр  </w:t>
                  </w:r>
                  <w:proofErr w:type="spellStart"/>
                  <w:r w:rsidRPr="002D75AE">
                    <w:rPr>
                      <w:rFonts w:ascii="Times New Roman" w:hAnsi="Times New Roman"/>
                      <w:b/>
                      <w:sz w:val="24"/>
                      <w:szCs w:val="24"/>
                    </w:rPr>
                    <w:t>первинної</w:t>
                  </w:r>
                  <w:proofErr w:type="spellEnd"/>
                  <w:r w:rsidRPr="002D75AE">
                    <w:rPr>
                      <w:rFonts w:ascii="Times New Roman" w:hAnsi="Times New Roman"/>
                      <w:b/>
                      <w:sz w:val="24"/>
                      <w:szCs w:val="24"/>
                    </w:rPr>
                    <w:t xml:space="preserve"> </w:t>
                  </w:r>
                  <w:r w:rsidRPr="002D75AE">
                    <w:rPr>
                      <w:rFonts w:ascii="Times New Roman" w:eastAsia="Arial Unicode MS" w:hAnsi="Times New Roman"/>
                      <w:b/>
                      <w:sz w:val="24"/>
                      <w:szCs w:val="24"/>
                    </w:rPr>
                    <w:t>медико-</w:t>
                  </w:r>
                  <w:proofErr w:type="spellStart"/>
                  <w:r w:rsidRPr="002D75AE">
                    <w:rPr>
                      <w:rFonts w:ascii="Times New Roman" w:eastAsia="Arial Unicode MS" w:hAnsi="Times New Roman"/>
                      <w:b/>
                      <w:sz w:val="24"/>
                      <w:szCs w:val="24"/>
                    </w:rPr>
                    <w:t>санітарної</w:t>
                  </w:r>
                  <w:proofErr w:type="spellEnd"/>
                  <w:r w:rsidRPr="002D75AE">
                    <w:rPr>
                      <w:rFonts w:ascii="Times New Roman" w:eastAsia="Arial Unicode MS" w:hAnsi="Times New Roman"/>
                      <w:b/>
                      <w:sz w:val="24"/>
                      <w:szCs w:val="24"/>
                    </w:rPr>
                    <w:t xml:space="preserve"> </w:t>
                  </w:r>
                  <w:proofErr w:type="spellStart"/>
                  <w:r w:rsidRPr="002D75AE">
                    <w:rPr>
                      <w:rFonts w:ascii="Times New Roman" w:eastAsia="Arial Unicode MS" w:hAnsi="Times New Roman"/>
                      <w:b/>
                      <w:sz w:val="24"/>
                      <w:szCs w:val="24"/>
                    </w:rPr>
                    <w:t>допомоги</w:t>
                  </w:r>
                  <w:proofErr w:type="spellEnd"/>
                  <w:r w:rsidRPr="002D75AE">
                    <w:rPr>
                      <w:rFonts w:ascii="Times New Roman" w:eastAsia="Arial Unicode MS" w:hAnsi="Times New Roman"/>
                      <w:b/>
                      <w:sz w:val="24"/>
                      <w:szCs w:val="24"/>
                    </w:rPr>
                    <w:t xml:space="preserve"> № 2» </w:t>
                  </w:r>
                  <w:proofErr w:type="spellStart"/>
                  <w:r w:rsidRPr="002D75AE">
                    <w:rPr>
                      <w:rFonts w:ascii="Times New Roman" w:eastAsia="Arial Unicode MS" w:hAnsi="Times New Roman"/>
                      <w:b/>
                      <w:sz w:val="24"/>
                      <w:szCs w:val="24"/>
                    </w:rPr>
                    <w:t>Хмельницької</w:t>
                  </w:r>
                  <w:proofErr w:type="spellEnd"/>
                  <w:r w:rsidRPr="002D75AE">
                    <w:rPr>
                      <w:rFonts w:ascii="Times New Roman" w:eastAsia="Arial Unicode MS" w:hAnsi="Times New Roman"/>
                      <w:b/>
                      <w:sz w:val="24"/>
                      <w:szCs w:val="24"/>
                    </w:rPr>
                    <w:t xml:space="preserve"> </w:t>
                  </w:r>
                  <w:proofErr w:type="spellStart"/>
                  <w:r w:rsidRPr="002D75AE">
                    <w:rPr>
                      <w:rFonts w:ascii="Times New Roman" w:eastAsia="Arial Unicode MS" w:hAnsi="Times New Roman"/>
                      <w:b/>
                      <w:sz w:val="24"/>
                      <w:szCs w:val="24"/>
                    </w:rPr>
                    <w:t>міської</w:t>
                  </w:r>
                  <w:proofErr w:type="spellEnd"/>
                  <w:r w:rsidRPr="002D75AE">
                    <w:rPr>
                      <w:rFonts w:ascii="Times New Roman" w:eastAsia="Arial Unicode MS" w:hAnsi="Times New Roman"/>
                      <w:b/>
                      <w:sz w:val="24"/>
                      <w:szCs w:val="24"/>
                    </w:rPr>
                    <w:t xml:space="preserve"> ради</w:t>
                  </w:r>
                </w:p>
                <w:p w14:paraId="7C48CCAD" w14:textId="77777777" w:rsidR="002D75AE" w:rsidRDefault="00D0512D" w:rsidP="002D75AE">
                  <w:pPr>
                    <w:tabs>
                      <w:tab w:val="left" w:pos="0"/>
                    </w:tabs>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val="uk-UA" w:eastAsia="zh-CN"/>
                    </w:rPr>
                    <w:t xml:space="preserve"> </w:t>
                  </w:r>
                  <w:r w:rsidR="00CC20F8" w:rsidRPr="00FF2F71">
                    <w:rPr>
                      <w:rFonts w:ascii="Times New Roman" w:eastAsia="Times New Roman" w:hAnsi="Times New Roman"/>
                      <w:b/>
                      <w:sz w:val="24"/>
                      <w:szCs w:val="24"/>
                      <w:lang w:eastAsia="zh-CN"/>
                    </w:rPr>
                    <w:t xml:space="preserve"> </w:t>
                  </w:r>
                </w:p>
                <w:p w14:paraId="1E0B8C05" w14:textId="30B71FB9" w:rsidR="002D75AE" w:rsidRPr="002D75AE" w:rsidRDefault="002D75AE" w:rsidP="002D75AE">
                  <w:pPr>
                    <w:tabs>
                      <w:tab w:val="left" w:pos="0"/>
                    </w:tabs>
                    <w:spacing w:after="0" w:line="240" w:lineRule="auto"/>
                    <w:rPr>
                      <w:rFonts w:ascii="Times New Roman" w:hAnsi="Times New Roman"/>
                      <w:sz w:val="24"/>
                      <w:szCs w:val="24"/>
                    </w:rPr>
                  </w:pPr>
                  <w:r w:rsidRPr="002D75AE">
                    <w:rPr>
                      <w:rFonts w:ascii="Times New Roman" w:hAnsi="Times New Roman"/>
                      <w:sz w:val="24"/>
                      <w:szCs w:val="24"/>
                    </w:rPr>
                    <w:t xml:space="preserve">29013, м. </w:t>
                  </w:r>
                  <w:proofErr w:type="spellStart"/>
                  <w:r w:rsidRPr="002D75AE">
                    <w:rPr>
                      <w:rFonts w:ascii="Times New Roman" w:hAnsi="Times New Roman"/>
                      <w:sz w:val="24"/>
                      <w:szCs w:val="24"/>
                    </w:rPr>
                    <w:t>Хмельницький</w:t>
                  </w:r>
                  <w:proofErr w:type="spellEnd"/>
                  <w:r w:rsidRPr="002D75AE">
                    <w:rPr>
                      <w:rFonts w:ascii="Times New Roman" w:hAnsi="Times New Roman"/>
                      <w:sz w:val="24"/>
                      <w:szCs w:val="24"/>
                    </w:rPr>
                    <w:t xml:space="preserve">, </w:t>
                  </w:r>
                  <w:proofErr w:type="spellStart"/>
                  <w:r w:rsidRPr="002D75AE">
                    <w:rPr>
                      <w:rFonts w:ascii="Times New Roman" w:hAnsi="Times New Roman"/>
                      <w:sz w:val="24"/>
                      <w:szCs w:val="24"/>
                    </w:rPr>
                    <w:t>вул</w:t>
                  </w:r>
                  <w:proofErr w:type="spellEnd"/>
                  <w:r w:rsidRPr="002D75AE">
                    <w:rPr>
                      <w:rFonts w:ascii="Times New Roman" w:hAnsi="Times New Roman"/>
                      <w:sz w:val="24"/>
                      <w:szCs w:val="24"/>
                    </w:rPr>
                    <w:t xml:space="preserve">. </w:t>
                  </w:r>
                  <w:proofErr w:type="spellStart"/>
                  <w:r w:rsidRPr="002D75AE">
                    <w:rPr>
                      <w:rFonts w:ascii="Times New Roman" w:hAnsi="Times New Roman"/>
                      <w:sz w:val="24"/>
                      <w:szCs w:val="24"/>
                    </w:rPr>
                    <w:t>Подільська</w:t>
                  </w:r>
                  <w:proofErr w:type="spellEnd"/>
                  <w:r w:rsidRPr="002D75AE">
                    <w:rPr>
                      <w:rFonts w:ascii="Times New Roman" w:hAnsi="Times New Roman"/>
                      <w:sz w:val="24"/>
                      <w:szCs w:val="24"/>
                    </w:rPr>
                    <w:t xml:space="preserve">, 54 </w:t>
                  </w:r>
                  <w:r w:rsidRPr="002D75AE">
                    <w:rPr>
                      <w:rFonts w:ascii="Times New Roman" w:hAnsi="Times New Roman"/>
                      <w:sz w:val="24"/>
                      <w:szCs w:val="24"/>
                      <w:lang w:val="uk-UA"/>
                    </w:rPr>
                    <w:t xml:space="preserve">  </w:t>
                  </w:r>
                  <w:r w:rsidRPr="002D75AE">
                    <w:rPr>
                      <w:rFonts w:ascii="Times New Roman" w:hAnsi="Times New Roman"/>
                      <w:sz w:val="24"/>
                      <w:szCs w:val="24"/>
                    </w:rPr>
                    <w:t xml:space="preserve">   т. (0382) 79-48-98</w:t>
                  </w:r>
                </w:p>
                <w:p w14:paraId="3C075DAE" w14:textId="77777777" w:rsidR="002D75AE" w:rsidRPr="002D75AE" w:rsidRDefault="002D75AE" w:rsidP="002D75AE">
                  <w:pPr>
                    <w:spacing w:after="0" w:line="240" w:lineRule="auto"/>
                    <w:rPr>
                      <w:rFonts w:ascii="Times New Roman" w:hAnsi="Times New Roman"/>
                      <w:sz w:val="24"/>
                      <w:szCs w:val="24"/>
                    </w:rPr>
                  </w:pPr>
                  <w:r w:rsidRPr="002D75AE">
                    <w:rPr>
                      <w:rFonts w:ascii="Times New Roman" w:hAnsi="Times New Roman"/>
                      <w:sz w:val="24"/>
                      <w:szCs w:val="24"/>
                    </w:rPr>
                    <w:t xml:space="preserve">р/р  </w:t>
                  </w:r>
                  <w:r w:rsidRPr="002D75AE">
                    <w:rPr>
                      <w:rFonts w:ascii="Times New Roman" w:hAnsi="Times New Roman"/>
                      <w:sz w:val="24"/>
                      <w:szCs w:val="24"/>
                      <w:lang w:val="en-US"/>
                    </w:rPr>
                    <w:t>UA</w:t>
                  </w:r>
                  <w:r w:rsidRPr="002D75AE">
                    <w:rPr>
                      <w:rFonts w:ascii="Times New Roman" w:hAnsi="Times New Roman"/>
                      <w:sz w:val="24"/>
                      <w:szCs w:val="24"/>
                      <w:lang w:eastAsia="uk-UA"/>
                    </w:rPr>
                    <w:t>733052990000026005016004399</w:t>
                  </w:r>
                  <w:r w:rsidRPr="002D75AE">
                    <w:rPr>
                      <w:rFonts w:ascii="Times New Roman" w:hAnsi="Times New Roman"/>
                      <w:sz w:val="24"/>
                      <w:szCs w:val="24"/>
                    </w:rPr>
                    <w:t xml:space="preserve"> </w:t>
                  </w:r>
                </w:p>
                <w:p w14:paraId="01A1A917" w14:textId="77777777" w:rsidR="002D75AE" w:rsidRPr="002D75AE" w:rsidRDefault="002D75AE" w:rsidP="002D75AE">
                  <w:pPr>
                    <w:spacing w:after="0" w:line="240" w:lineRule="auto"/>
                    <w:rPr>
                      <w:rFonts w:ascii="Times New Roman" w:hAnsi="Times New Roman"/>
                      <w:sz w:val="24"/>
                      <w:szCs w:val="24"/>
                    </w:rPr>
                  </w:pPr>
                  <w:r w:rsidRPr="002D75AE">
                    <w:rPr>
                      <w:rFonts w:ascii="Times New Roman" w:hAnsi="Times New Roman"/>
                      <w:sz w:val="24"/>
                      <w:szCs w:val="24"/>
                    </w:rPr>
                    <w:t>в АТ КБ «Приватбанк»</w:t>
                  </w:r>
                </w:p>
                <w:p w14:paraId="31E098C5" w14:textId="77777777" w:rsidR="002D75AE" w:rsidRPr="002D75AE" w:rsidRDefault="002D75AE" w:rsidP="002D75AE">
                  <w:pPr>
                    <w:spacing w:after="0" w:line="240" w:lineRule="auto"/>
                    <w:rPr>
                      <w:rFonts w:ascii="Times New Roman" w:hAnsi="Times New Roman"/>
                      <w:sz w:val="24"/>
                      <w:szCs w:val="24"/>
                    </w:rPr>
                  </w:pPr>
                  <w:r w:rsidRPr="002D75AE">
                    <w:rPr>
                      <w:rFonts w:ascii="Times New Roman" w:hAnsi="Times New Roman"/>
                      <w:sz w:val="24"/>
                      <w:szCs w:val="24"/>
                    </w:rPr>
                    <w:t>Код ЄДРПОУ 40887956</w:t>
                  </w:r>
                </w:p>
                <w:p w14:paraId="10518700" w14:textId="77777777" w:rsidR="002D75AE" w:rsidRPr="002D75AE" w:rsidRDefault="002D75AE" w:rsidP="002D75AE">
                  <w:pPr>
                    <w:spacing w:after="0" w:line="240" w:lineRule="auto"/>
                    <w:rPr>
                      <w:rFonts w:ascii="Times New Roman" w:hAnsi="Times New Roman"/>
                      <w:sz w:val="24"/>
                      <w:szCs w:val="24"/>
                    </w:rPr>
                  </w:pPr>
                  <w:proofErr w:type="spellStart"/>
                  <w:r w:rsidRPr="002D75AE">
                    <w:rPr>
                      <w:rFonts w:ascii="Times New Roman" w:hAnsi="Times New Roman"/>
                      <w:sz w:val="24"/>
                      <w:szCs w:val="24"/>
                    </w:rPr>
                    <w:t>Індивідуальний</w:t>
                  </w:r>
                  <w:proofErr w:type="spellEnd"/>
                  <w:r w:rsidRPr="002D75AE">
                    <w:rPr>
                      <w:rFonts w:ascii="Times New Roman" w:hAnsi="Times New Roman"/>
                      <w:sz w:val="24"/>
                      <w:szCs w:val="24"/>
                    </w:rPr>
                    <w:t xml:space="preserve"> </w:t>
                  </w:r>
                  <w:proofErr w:type="spellStart"/>
                  <w:r w:rsidRPr="002D75AE">
                    <w:rPr>
                      <w:rFonts w:ascii="Times New Roman" w:hAnsi="Times New Roman"/>
                      <w:sz w:val="24"/>
                      <w:szCs w:val="24"/>
                    </w:rPr>
                    <w:t>податковий</w:t>
                  </w:r>
                  <w:proofErr w:type="spellEnd"/>
                  <w:r w:rsidRPr="002D75AE">
                    <w:rPr>
                      <w:rFonts w:ascii="Times New Roman" w:hAnsi="Times New Roman"/>
                      <w:sz w:val="24"/>
                      <w:szCs w:val="24"/>
                    </w:rPr>
                    <w:t xml:space="preserve"> номер 408879522250</w:t>
                  </w:r>
                </w:p>
                <w:p w14:paraId="22B4CA47" w14:textId="77777777" w:rsidR="002D75AE" w:rsidRPr="002D75AE" w:rsidRDefault="002D75AE" w:rsidP="002D75AE">
                  <w:pPr>
                    <w:tabs>
                      <w:tab w:val="left" w:pos="0"/>
                    </w:tabs>
                    <w:spacing w:after="0" w:line="240" w:lineRule="auto"/>
                    <w:rPr>
                      <w:rFonts w:ascii="Times New Roman" w:hAnsi="Times New Roman"/>
                      <w:sz w:val="24"/>
                      <w:szCs w:val="24"/>
                    </w:rPr>
                  </w:pPr>
                  <w:proofErr w:type="spellStart"/>
                  <w:r w:rsidRPr="002D75AE">
                    <w:rPr>
                      <w:rFonts w:ascii="Times New Roman" w:hAnsi="Times New Roman"/>
                      <w:sz w:val="24"/>
                      <w:szCs w:val="24"/>
                    </w:rPr>
                    <w:t>Витяг</w:t>
                  </w:r>
                  <w:proofErr w:type="spellEnd"/>
                  <w:r w:rsidRPr="002D75AE">
                    <w:rPr>
                      <w:rFonts w:ascii="Times New Roman" w:hAnsi="Times New Roman"/>
                      <w:sz w:val="24"/>
                      <w:szCs w:val="24"/>
                    </w:rPr>
                    <w:t xml:space="preserve"> з </w:t>
                  </w:r>
                  <w:proofErr w:type="spellStart"/>
                  <w:r w:rsidRPr="002D75AE">
                    <w:rPr>
                      <w:rFonts w:ascii="Times New Roman" w:hAnsi="Times New Roman"/>
                      <w:sz w:val="24"/>
                      <w:szCs w:val="24"/>
                    </w:rPr>
                    <w:t>реєстру</w:t>
                  </w:r>
                  <w:proofErr w:type="spellEnd"/>
                  <w:r w:rsidRPr="002D75AE">
                    <w:rPr>
                      <w:rFonts w:ascii="Times New Roman" w:hAnsi="Times New Roman"/>
                      <w:sz w:val="24"/>
                      <w:szCs w:val="24"/>
                    </w:rPr>
                    <w:t xml:space="preserve"> ПДВ № 1922254500365 </w:t>
                  </w:r>
                  <w:proofErr w:type="spellStart"/>
                  <w:r w:rsidRPr="002D75AE">
                    <w:rPr>
                      <w:rFonts w:ascii="Times New Roman" w:hAnsi="Times New Roman"/>
                      <w:sz w:val="24"/>
                      <w:szCs w:val="24"/>
                    </w:rPr>
                    <w:t>від</w:t>
                  </w:r>
                  <w:proofErr w:type="spellEnd"/>
                  <w:r w:rsidRPr="002D75AE">
                    <w:rPr>
                      <w:rFonts w:ascii="Times New Roman" w:hAnsi="Times New Roman"/>
                      <w:sz w:val="24"/>
                      <w:szCs w:val="24"/>
                    </w:rPr>
                    <w:t xml:space="preserve"> 22.10.2019р.</w:t>
                  </w:r>
                </w:p>
                <w:p w14:paraId="0CC0DBA0" w14:textId="77777777" w:rsidR="002D75AE" w:rsidRPr="002D75AE" w:rsidRDefault="002D75AE" w:rsidP="002D75AE">
                  <w:pPr>
                    <w:spacing w:after="0" w:line="240" w:lineRule="auto"/>
                    <w:rPr>
                      <w:rFonts w:ascii="Times New Roman" w:hAnsi="Times New Roman"/>
                      <w:sz w:val="24"/>
                      <w:szCs w:val="24"/>
                    </w:rPr>
                  </w:pPr>
                </w:p>
                <w:p w14:paraId="5DB65271" w14:textId="77777777" w:rsidR="002D75AE" w:rsidRPr="002D75AE" w:rsidRDefault="002D75AE" w:rsidP="002D75AE">
                  <w:pPr>
                    <w:pStyle w:val="a8"/>
                    <w:rPr>
                      <w:b/>
                      <w:bCs/>
                      <w:color w:val="auto"/>
                    </w:rPr>
                  </w:pPr>
                </w:p>
                <w:p w14:paraId="36859BEB" w14:textId="77777777" w:rsidR="002D75AE" w:rsidRPr="002D75AE" w:rsidRDefault="002D75AE" w:rsidP="002D75AE">
                  <w:pPr>
                    <w:pStyle w:val="a8"/>
                    <w:rPr>
                      <w:b/>
                      <w:bCs/>
                      <w:color w:val="auto"/>
                    </w:rPr>
                  </w:pPr>
                  <w:r w:rsidRPr="002D75AE">
                    <w:rPr>
                      <w:b/>
                      <w:bCs/>
                      <w:color w:val="auto"/>
                    </w:rPr>
                    <w:t>Директор</w:t>
                  </w:r>
                </w:p>
                <w:p w14:paraId="3EBB66E1" w14:textId="77777777" w:rsidR="002D75AE" w:rsidRPr="002D75AE" w:rsidRDefault="002D75AE" w:rsidP="002D75AE">
                  <w:pPr>
                    <w:pStyle w:val="a8"/>
                    <w:rPr>
                      <w:b/>
                      <w:bCs/>
                      <w:color w:val="auto"/>
                    </w:rPr>
                  </w:pPr>
                </w:p>
                <w:p w14:paraId="36669DC8" w14:textId="77777777" w:rsidR="002D75AE" w:rsidRPr="002D75AE" w:rsidRDefault="002D75AE" w:rsidP="002D75AE">
                  <w:pPr>
                    <w:pStyle w:val="a8"/>
                    <w:rPr>
                      <w:color w:val="auto"/>
                    </w:rPr>
                  </w:pPr>
                  <w:r w:rsidRPr="002D75AE">
                    <w:rPr>
                      <w:b/>
                      <w:bCs/>
                      <w:color w:val="auto"/>
                    </w:rPr>
                    <w:t>___________________ Людмила ГОЛОВКО</w:t>
                  </w:r>
                </w:p>
                <w:p w14:paraId="66F4E609" w14:textId="19BFC58B" w:rsidR="00CC20F8" w:rsidRPr="00D0512D" w:rsidRDefault="002D75AE" w:rsidP="002D75AE">
                  <w:pPr>
                    <w:widowControl w:val="0"/>
                    <w:tabs>
                      <w:tab w:val="left" w:pos="426"/>
                      <w:tab w:val="left" w:pos="1134"/>
                    </w:tabs>
                    <w:snapToGrid w:val="0"/>
                    <w:spacing w:line="252" w:lineRule="auto"/>
                    <w:ind w:left="142"/>
                    <w:rPr>
                      <w:rFonts w:ascii="Times New Roman" w:hAnsi="Times New Roman"/>
                      <w:b/>
                      <w:sz w:val="28"/>
                      <w:szCs w:val="28"/>
                      <w:lang w:val="uk-UA"/>
                    </w:rPr>
                  </w:pPr>
                  <w:proofErr w:type="spellStart"/>
                  <w:r w:rsidRPr="002D75AE">
                    <w:rPr>
                      <w:rFonts w:ascii="Times New Roman" w:hAnsi="Times New Roman"/>
                      <w:sz w:val="24"/>
                      <w:szCs w:val="24"/>
                    </w:rPr>
                    <w:t>м.п</w:t>
                  </w:r>
                  <w:proofErr w:type="spellEnd"/>
                  <w:r w:rsidRPr="002D75AE">
                    <w:rPr>
                      <w:rFonts w:ascii="Times New Roman" w:hAnsi="Times New Roman"/>
                      <w:sz w:val="24"/>
                      <w:szCs w:val="24"/>
                    </w:rPr>
                    <w:t>.</w:t>
                  </w:r>
                  <w:r w:rsidR="00D0512D">
                    <w:rPr>
                      <w:rFonts w:ascii="Times New Roman" w:eastAsia="Times New Roman" w:hAnsi="Times New Roman"/>
                      <w:b/>
                      <w:sz w:val="24"/>
                      <w:szCs w:val="24"/>
                      <w:lang w:val="uk-UA" w:eastAsia="zh-CN"/>
                    </w:rPr>
                    <w:t xml:space="preserve"> </w:t>
                  </w:r>
                </w:p>
              </w:tc>
              <w:tc>
                <w:tcPr>
                  <w:tcW w:w="5398" w:type="dxa"/>
                  <w:tcBorders>
                    <w:top w:val="single" w:sz="4" w:space="0" w:color="auto"/>
                    <w:left w:val="single" w:sz="4" w:space="0" w:color="auto"/>
                    <w:bottom w:val="single" w:sz="4" w:space="0" w:color="auto"/>
                    <w:right w:val="single" w:sz="4" w:space="0" w:color="auto"/>
                  </w:tcBorders>
                </w:tcPr>
                <w:p w14:paraId="5C29E73F" w14:textId="77777777" w:rsidR="00CC20F8" w:rsidRPr="009E7B94" w:rsidRDefault="00CC20F8" w:rsidP="00CC20F8">
                  <w:pPr>
                    <w:widowControl w:val="0"/>
                    <w:suppressAutoHyphens/>
                    <w:snapToGrid w:val="0"/>
                    <w:spacing w:line="252" w:lineRule="auto"/>
                    <w:jc w:val="both"/>
                    <w:rPr>
                      <w:rFonts w:ascii="Times New Roman" w:hAnsi="Times New Roman"/>
                      <w:b/>
                      <w:i/>
                      <w:sz w:val="28"/>
                      <w:szCs w:val="28"/>
                      <w:lang w:eastAsia="ar-SA"/>
                    </w:rPr>
                  </w:pPr>
                </w:p>
              </w:tc>
            </w:tr>
          </w:tbl>
          <w:p w14:paraId="68136234" w14:textId="77777777" w:rsidR="00CC20F8" w:rsidRDefault="00CC20F8" w:rsidP="00CC20F8"/>
          <w:p w14:paraId="4AAB585B" w14:textId="77777777" w:rsidR="00CC20F8" w:rsidRDefault="00CC20F8" w:rsidP="00CC20F8">
            <w:pPr>
              <w:spacing w:after="0" w:line="240" w:lineRule="auto"/>
              <w:rPr>
                <w:rFonts w:ascii="Times New Roman" w:hAnsi="Times New Roman"/>
                <w:sz w:val="24"/>
                <w:szCs w:val="24"/>
                <w:lang w:val="uk-UA" w:eastAsia="ru-RU"/>
              </w:rPr>
            </w:pPr>
          </w:p>
          <w:p w14:paraId="2A697161" w14:textId="77777777" w:rsidR="00CC20F8" w:rsidRDefault="00CC20F8" w:rsidP="00925778">
            <w:pPr>
              <w:autoSpaceDN w:val="0"/>
              <w:spacing w:after="0" w:line="240" w:lineRule="auto"/>
              <w:jc w:val="center"/>
              <w:rPr>
                <w:rFonts w:ascii="Times New Roman" w:hAnsi="Times New Roman"/>
                <w:sz w:val="24"/>
                <w:szCs w:val="24"/>
                <w:lang w:val="uk-UA" w:eastAsia="ru-RU"/>
              </w:rPr>
            </w:pPr>
          </w:p>
          <w:p w14:paraId="2A2F534E" w14:textId="77777777" w:rsidR="00CC20F8" w:rsidRDefault="00CC20F8" w:rsidP="00925778">
            <w:pPr>
              <w:autoSpaceDN w:val="0"/>
              <w:spacing w:after="0" w:line="240" w:lineRule="auto"/>
              <w:jc w:val="center"/>
              <w:rPr>
                <w:rFonts w:ascii="Times New Roman" w:hAnsi="Times New Roman"/>
                <w:sz w:val="24"/>
                <w:szCs w:val="24"/>
                <w:lang w:val="uk-UA" w:eastAsia="ru-RU"/>
              </w:rPr>
            </w:pPr>
          </w:p>
          <w:p w14:paraId="749BB299" w14:textId="77777777" w:rsidR="00CC20F8" w:rsidRDefault="00CC20F8" w:rsidP="00925778">
            <w:pPr>
              <w:autoSpaceDN w:val="0"/>
              <w:spacing w:after="0" w:line="240" w:lineRule="auto"/>
              <w:jc w:val="center"/>
              <w:rPr>
                <w:rFonts w:ascii="Times New Roman" w:hAnsi="Times New Roman"/>
                <w:sz w:val="24"/>
                <w:szCs w:val="24"/>
                <w:lang w:val="uk-UA" w:eastAsia="ru-RU"/>
              </w:rPr>
            </w:pPr>
          </w:p>
          <w:p w14:paraId="141F7A91" w14:textId="77777777" w:rsidR="00CC20F8" w:rsidRDefault="00CC20F8" w:rsidP="00925778">
            <w:pPr>
              <w:autoSpaceDN w:val="0"/>
              <w:spacing w:after="0" w:line="240" w:lineRule="auto"/>
              <w:jc w:val="center"/>
              <w:rPr>
                <w:rFonts w:ascii="Times New Roman" w:hAnsi="Times New Roman"/>
                <w:sz w:val="24"/>
                <w:szCs w:val="24"/>
                <w:lang w:val="uk-UA" w:eastAsia="ru-RU"/>
              </w:rPr>
            </w:pPr>
          </w:p>
          <w:p w14:paraId="2266AD34" w14:textId="77777777" w:rsidR="00CC20F8" w:rsidRDefault="00CC20F8" w:rsidP="002D75AE">
            <w:pPr>
              <w:autoSpaceDN w:val="0"/>
              <w:spacing w:after="0" w:line="240" w:lineRule="auto"/>
              <w:rPr>
                <w:rFonts w:ascii="Times New Roman" w:hAnsi="Times New Roman"/>
                <w:sz w:val="24"/>
                <w:szCs w:val="24"/>
                <w:lang w:val="uk-UA" w:eastAsia="ru-RU"/>
              </w:rPr>
            </w:pPr>
          </w:p>
          <w:p w14:paraId="580F7556" w14:textId="77777777" w:rsidR="00CC20F8" w:rsidRPr="00205EE0" w:rsidRDefault="00CC20F8" w:rsidP="00925778">
            <w:pPr>
              <w:autoSpaceDN w:val="0"/>
              <w:spacing w:after="0" w:line="240" w:lineRule="auto"/>
              <w:jc w:val="center"/>
              <w:rPr>
                <w:rFonts w:ascii="Times New Roman" w:hAnsi="Times New Roman"/>
                <w:sz w:val="24"/>
                <w:szCs w:val="24"/>
                <w:lang w:val="uk-UA" w:eastAsia="ru-RU"/>
              </w:rPr>
            </w:pPr>
          </w:p>
        </w:tc>
      </w:tr>
      <w:tr w:rsidR="00D0512D" w:rsidRPr="00205EE0" w14:paraId="209205C7" w14:textId="77777777" w:rsidTr="00925778">
        <w:tc>
          <w:tcPr>
            <w:tcW w:w="10490" w:type="dxa"/>
            <w:tcMar>
              <w:top w:w="15" w:type="dxa"/>
              <w:left w:w="15" w:type="dxa"/>
              <w:bottom w:w="15" w:type="dxa"/>
              <w:right w:w="15" w:type="dxa"/>
            </w:tcMar>
            <w:vAlign w:val="center"/>
          </w:tcPr>
          <w:p w14:paraId="0CF4A607" w14:textId="77777777" w:rsidR="00D0512D" w:rsidRPr="00C1660C" w:rsidRDefault="00D0512D" w:rsidP="002D75AE">
            <w:pPr>
              <w:spacing w:after="0" w:line="240" w:lineRule="auto"/>
              <w:rPr>
                <w:rFonts w:ascii="Times New Roman" w:eastAsia="Times New Roman" w:hAnsi="Times New Roman"/>
                <w:b/>
                <w:sz w:val="24"/>
                <w:szCs w:val="24"/>
                <w:lang w:eastAsia="ru-RU"/>
              </w:rPr>
            </w:pPr>
          </w:p>
        </w:tc>
      </w:tr>
    </w:tbl>
    <w:p w14:paraId="2087FFF2" w14:textId="77777777" w:rsidR="00CC20F8" w:rsidRPr="00205EE0" w:rsidRDefault="00CC20F8" w:rsidP="00CC20F8">
      <w:pPr>
        <w:autoSpaceDN w:val="0"/>
        <w:spacing w:after="0" w:line="264" w:lineRule="auto"/>
        <w:rPr>
          <w:rFonts w:ascii="Times New Roman" w:hAnsi="Times New Roman"/>
          <w:b/>
          <w:bCs/>
          <w:sz w:val="24"/>
          <w:szCs w:val="24"/>
          <w:lang w:val="uk-UA" w:eastAsia="ru-RU"/>
        </w:rPr>
      </w:pPr>
    </w:p>
    <w:tbl>
      <w:tblPr>
        <w:tblW w:w="9923" w:type="dxa"/>
        <w:tblLayout w:type="fixed"/>
        <w:tblCellMar>
          <w:left w:w="0" w:type="dxa"/>
          <w:right w:w="0" w:type="dxa"/>
        </w:tblCellMar>
        <w:tblLook w:val="04A0" w:firstRow="1" w:lastRow="0" w:firstColumn="1" w:lastColumn="0" w:noHBand="0" w:noVBand="1"/>
      </w:tblPr>
      <w:tblGrid>
        <w:gridCol w:w="5249"/>
        <w:gridCol w:w="4674"/>
      </w:tblGrid>
      <w:tr w:rsidR="00CC20F8" w:rsidRPr="00205EE0" w14:paraId="0765699C" w14:textId="77777777" w:rsidTr="00CC20F8">
        <w:tc>
          <w:tcPr>
            <w:tcW w:w="5249" w:type="dxa"/>
            <w:vAlign w:val="center"/>
            <w:hideMark/>
          </w:tcPr>
          <w:p w14:paraId="1C72B18C" w14:textId="77777777" w:rsidR="00CC20F8" w:rsidRPr="00205EE0" w:rsidRDefault="00CC20F8" w:rsidP="004532A4">
            <w:pPr>
              <w:autoSpaceDN w:val="0"/>
              <w:spacing w:after="0" w:line="264" w:lineRule="auto"/>
              <w:rPr>
                <w:rFonts w:ascii="Times New Roman" w:hAnsi="Times New Roman"/>
                <w:b/>
                <w:bCs/>
                <w:sz w:val="24"/>
                <w:szCs w:val="24"/>
                <w:lang w:val="uk-UA" w:eastAsia="ru-RU"/>
              </w:rPr>
            </w:pPr>
          </w:p>
        </w:tc>
        <w:tc>
          <w:tcPr>
            <w:tcW w:w="4674" w:type="dxa"/>
            <w:vAlign w:val="center"/>
            <w:hideMark/>
          </w:tcPr>
          <w:p w14:paraId="7711F809" w14:textId="77777777" w:rsidR="00CC20F8" w:rsidRPr="00205EE0" w:rsidRDefault="00CC20F8" w:rsidP="00CC20F8">
            <w:pPr>
              <w:autoSpaceDN w:val="0"/>
              <w:spacing w:after="0" w:line="264" w:lineRule="auto"/>
              <w:jc w:val="right"/>
              <w:rPr>
                <w:rFonts w:ascii="Times New Roman" w:hAnsi="Times New Roman"/>
                <w:sz w:val="24"/>
                <w:szCs w:val="24"/>
                <w:lang w:val="uk-UA" w:eastAsia="ru-RU"/>
              </w:rPr>
            </w:pPr>
            <w:r w:rsidRPr="00205EE0">
              <w:rPr>
                <w:rFonts w:ascii="Times New Roman" w:hAnsi="Times New Roman"/>
                <w:b/>
                <w:bCs/>
                <w:sz w:val="24"/>
                <w:szCs w:val="24"/>
                <w:lang w:val="uk-UA" w:eastAsia="ru-RU"/>
              </w:rPr>
              <w:t xml:space="preserve">                    </w:t>
            </w:r>
          </w:p>
        </w:tc>
      </w:tr>
    </w:tbl>
    <w:p w14:paraId="58912E5B" w14:textId="77777777" w:rsidR="00DB68DF" w:rsidRDefault="00DB68DF"/>
    <w:sectPr w:rsidR="00DB68DF" w:rsidSect="002D75AE">
      <w:pgSz w:w="11906" w:h="16838"/>
      <w:pgMar w:top="709" w:right="1440" w:bottom="1440" w:left="1440" w:header="22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6B47E4" w14:textId="77777777" w:rsidR="00150C83" w:rsidRDefault="00150C83" w:rsidP="00CC20F8">
      <w:pPr>
        <w:spacing w:after="0" w:line="240" w:lineRule="auto"/>
      </w:pPr>
      <w:r>
        <w:separator/>
      </w:r>
    </w:p>
  </w:endnote>
  <w:endnote w:type="continuationSeparator" w:id="0">
    <w:p w14:paraId="4BD5232F" w14:textId="77777777" w:rsidR="00150C83" w:rsidRDefault="00150C83" w:rsidP="00CC20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7E073" w14:textId="77777777" w:rsidR="00150C83" w:rsidRDefault="00150C83" w:rsidP="00CC20F8">
      <w:pPr>
        <w:spacing w:after="0" w:line="240" w:lineRule="auto"/>
      </w:pPr>
      <w:r>
        <w:separator/>
      </w:r>
    </w:p>
  </w:footnote>
  <w:footnote w:type="continuationSeparator" w:id="0">
    <w:p w14:paraId="68F1DFF0" w14:textId="77777777" w:rsidR="00150C83" w:rsidRDefault="00150C83" w:rsidP="00CC20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006CA2"/>
    <w:multiLevelType w:val="hybridMultilevel"/>
    <w:tmpl w:val="816EDEEC"/>
    <w:lvl w:ilvl="0" w:tplc="25F81ED6">
      <w:start w:val="1"/>
      <w:numFmt w:val="decimal"/>
      <w:lvlText w:val="%1."/>
      <w:lvlJc w:val="left"/>
      <w:pPr>
        <w:ind w:left="218" w:hanging="360"/>
      </w:pPr>
      <w:rPr>
        <w:rFonts w:hint="default"/>
      </w:rPr>
    </w:lvl>
    <w:lvl w:ilvl="1" w:tplc="04220019" w:tentative="1">
      <w:start w:val="1"/>
      <w:numFmt w:val="lowerLetter"/>
      <w:lvlText w:val="%2."/>
      <w:lvlJc w:val="left"/>
      <w:pPr>
        <w:ind w:left="938" w:hanging="360"/>
      </w:pPr>
    </w:lvl>
    <w:lvl w:ilvl="2" w:tplc="0422001B" w:tentative="1">
      <w:start w:val="1"/>
      <w:numFmt w:val="lowerRoman"/>
      <w:lvlText w:val="%3."/>
      <w:lvlJc w:val="right"/>
      <w:pPr>
        <w:ind w:left="1658" w:hanging="180"/>
      </w:pPr>
    </w:lvl>
    <w:lvl w:ilvl="3" w:tplc="0422000F" w:tentative="1">
      <w:start w:val="1"/>
      <w:numFmt w:val="decimal"/>
      <w:lvlText w:val="%4."/>
      <w:lvlJc w:val="left"/>
      <w:pPr>
        <w:ind w:left="2378" w:hanging="360"/>
      </w:pPr>
    </w:lvl>
    <w:lvl w:ilvl="4" w:tplc="04220019" w:tentative="1">
      <w:start w:val="1"/>
      <w:numFmt w:val="lowerLetter"/>
      <w:lvlText w:val="%5."/>
      <w:lvlJc w:val="left"/>
      <w:pPr>
        <w:ind w:left="3098" w:hanging="360"/>
      </w:pPr>
    </w:lvl>
    <w:lvl w:ilvl="5" w:tplc="0422001B" w:tentative="1">
      <w:start w:val="1"/>
      <w:numFmt w:val="lowerRoman"/>
      <w:lvlText w:val="%6."/>
      <w:lvlJc w:val="right"/>
      <w:pPr>
        <w:ind w:left="3818" w:hanging="180"/>
      </w:pPr>
    </w:lvl>
    <w:lvl w:ilvl="6" w:tplc="0422000F" w:tentative="1">
      <w:start w:val="1"/>
      <w:numFmt w:val="decimal"/>
      <w:lvlText w:val="%7."/>
      <w:lvlJc w:val="left"/>
      <w:pPr>
        <w:ind w:left="4538" w:hanging="360"/>
      </w:pPr>
    </w:lvl>
    <w:lvl w:ilvl="7" w:tplc="04220019" w:tentative="1">
      <w:start w:val="1"/>
      <w:numFmt w:val="lowerLetter"/>
      <w:lvlText w:val="%8."/>
      <w:lvlJc w:val="left"/>
      <w:pPr>
        <w:ind w:left="5258" w:hanging="360"/>
      </w:pPr>
    </w:lvl>
    <w:lvl w:ilvl="8" w:tplc="0422001B" w:tentative="1">
      <w:start w:val="1"/>
      <w:numFmt w:val="lowerRoman"/>
      <w:lvlText w:val="%9."/>
      <w:lvlJc w:val="right"/>
      <w:pPr>
        <w:ind w:left="5978" w:hanging="180"/>
      </w:pPr>
    </w:lvl>
  </w:abstractNum>
  <w:abstractNum w:abstractNumId="1" w15:restartNumberingAfterBreak="0">
    <w:nsid w:val="3F8A4D98"/>
    <w:multiLevelType w:val="hybridMultilevel"/>
    <w:tmpl w:val="2A3EFB9A"/>
    <w:lvl w:ilvl="0" w:tplc="0419000F">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2101442905">
    <w:abstractNumId w:val="0"/>
  </w:num>
  <w:num w:numId="2" w16cid:durableId="16216431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20F8"/>
    <w:rsid w:val="00150C83"/>
    <w:rsid w:val="001C3302"/>
    <w:rsid w:val="002D75AE"/>
    <w:rsid w:val="004E010E"/>
    <w:rsid w:val="00CC20F8"/>
    <w:rsid w:val="00D0512D"/>
    <w:rsid w:val="00DB68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389E6"/>
  <w15:chartTrackingRefBased/>
  <w15:docId w15:val="{533F45ED-94E9-4B3C-B7E9-9096F4076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C20F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CC20F8"/>
    <w:rPr>
      <w:color w:val="0000FF"/>
      <w:u w:val="single"/>
    </w:rPr>
  </w:style>
  <w:style w:type="paragraph" w:styleId="a4">
    <w:name w:val="header"/>
    <w:basedOn w:val="a"/>
    <w:link w:val="a5"/>
    <w:uiPriority w:val="99"/>
    <w:unhideWhenUsed/>
    <w:rsid w:val="00CC20F8"/>
    <w:pPr>
      <w:tabs>
        <w:tab w:val="center" w:pos="4513"/>
        <w:tab w:val="right" w:pos="9026"/>
      </w:tabs>
      <w:spacing w:after="0" w:line="240" w:lineRule="auto"/>
    </w:pPr>
  </w:style>
  <w:style w:type="character" w:customStyle="1" w:styleId="a5">
    <w:name w:val="Верхній колонтитул Знак"/>
    <w:basedOn w:val="a0"/>
    <w:link w:val="a4"/>
    <w:uiPriority w:val="99"/>
    <w:rsid w:val="00CC20F8"/>
    <w:rPr>
      <w:rFonts w:ascii="Calibri" w:eastAsia="Calibri" w:hAnsi="Calibri" w:cs="Times New Roman"/>
    </w:rPr>
  </w:style>
  <w:style w:type="paragraph" w:styleId="a6">
    <w:name w:val="footer"/>
    <w:basedOn w:val="a"/>
    <w:link w:val="a7"/>
    <w:uiPriority w:val="99"/>
    <w:unhideWhenUsed/>
    <w:rsid w:val="00CC20F8"/>
    <w:pPr>
      <w:tabs>
        <w:tab w:val="center" w:pos="4513"/>
        <w:tab w:val="right" w:pos="9026"/>
      </w:tabs>
      <w:spacing w:after="0" w:line="240" w:lineRule="auto"/>
    </w:pPr>
  </w:style>
  <w:style w:type="character" w:customStyle="1" w:styleId="a7">
    <w:name w:val="Нижній колонтитул Знак"/>
    <w:basedOn w:val="a0"/>
    <w:link w:val="a6"/>
    <w:uiPriority w:val="99"/>
    <w:rsid w:val="00CC20F8"/>
    <w:rPr>
      <w:rFonts w:ascii="Calibri" w:eastAsia="Calibri" w:hAnsi="Calibri" w:cs="Times New Roman"/>
    </w:rPr>
  </w:style>
  <w:style w:type="paragraph" w:customStyle="1" w:styleId="a8">
    <w:name w:val="Содержимое врезки"/>
    <w:basedOn w:val="a"/>
    <w:rsid w:val="002D75AE"/>
    <w:pPr>
      <w:suppressAutoHyphens/>
      <w:spacing w:after="0" w:line="240" w:lineRule="auto"/>
    </w:pPr>
    <w:rPr>
      <w:rFonts w:ascii="Times New Roman" w:eastAsia="Times New Roman" w:hAnsi="Times New Roman"/>
      <w:color w:val="00000A"/>
      <w:kern w:val="1"/>
      <w:sz w:val="24"/>
      <w:szCs w:val="24"/>
      <w:lang w:val="uk-U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3899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922-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8</Pages>
  <Words>13424</Words>
  <Characters>7653</Characters>
  <Application>Microsoft Office Word</Application>
  <DocSecurity>0</DocSecurity>
  <Lines>63</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Olena</cp:lastModifiedBy>
  <cp:revision>3</cp:revision>
  <dcterms:created xsi:type="dcterms:W3CDTF">2023-02-11T11:51:00Z</dcterms:created>
  <dcterms:modified xsi:type="dcterms:W3CDTF">2023-05-24T12:06:00Z</dcterms:modified>
</cp:coreProperties>
</file>