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4E" w:rsidRPr="00E1054E" w:rsidRDefault="00E1054E" w:rsidP="00E1054E">
      <w:pPr>
        <w:jc w:val="center"/>
        <w:rPr>
          <w:rFonts w:ascii="Times New Roman" w:hAnsi="Times New Roman"/>
          <w:bCs/>
          <w:caps/>
          <w:sz w:val="28"/>
        </w:rPr>
      </w:pPr>
      <w:r w:rsidRPr="00E1054E">
        <w:rPr>
          <w:rFonts w:ascii="Times New Roman" w:hAnsi="Times New Roman"/>
          <w:bCs/>
          <w:caps/>
          <w:sz w:val="28"/>
        </w:rPr>
        <w:t>ЗАКЛАД ДОШКІЛЬНОЇ ОСВІТИ «ХОДАЧОК»</w:t>
      </w:r>
    </w:p>
    <w:p w:rsidR="00E1054E" w:rsidRDefault="00E1054E" w:rsidP="00E1054E">
      <w:pPr>
        <w:jc w:val="center"/>
        <w:rPr>
          <w:rFonts w:ascii="Times New Roman" w:hAnsi="Times New Roman"/>
          <w:bCs/>
          <w:caps/>
          <w:sz w:val="28"/>
        </w:rPr>
      </w:pPr>
      <w:r w:rsidRPr="00E1054E">
        <w:rPr>
          <w:rFonts w:ascii="Times New Roman" w:hAnsi="Times New Roman"/>
          <w:bCs/>
          <w:caps/>
          <w:sz w:val="28"/>
        </w:rPr>
        <w:t xml:space="preserve">миколаївської МІСЬКОЇ РАДИ СТРИЙСЬКОГО  району </w:t>
      </w:r>
    </w:p>
    <w:p w:rsidR="00E1054E" w:rsidRPr="00E1054E" w:rsidRDefault="00E1054E" w:rsidP="00E1054E">
      <w:pPr>
        <w:jc w:val="center"/>
        <w:rPr>
          <w:rFonts w:ascii="Times New Roman" w:hAnsi="Times New Roman"/>
          <w:bCs/>
          <w:caps/>
          <w:sz w:val="28"/>
        </w:rPr>
      </w:pPr>
      <w:r w:rsidRPr="00E1054E">
        <w:rPr>
          <w:rFonts w:ascii="Times New Roman" w:hAnsi="Times New Roman"/>
          <w:bCs/>
          <w:caps/>
          <w:sz w:val="28"/>
        </w:rPr>
        <w:t>львівської області</w:t>
      </w:r>
    </w:p>
    <w:p w:rsidR="002615DB" w:rsidRDefault="002615DB" w:rsidP="002615DB">
      <w:pPr>
        <w:spacing w:after="0" w:line="240" w:lineRule="auto"/>
        <w:rPr>
          <w:rFonts w:ascii="Times New Roman" w:hAnsi="Times New Roman"/>
          <w:b/>
          <w:lang w:eastAsia="ru-RU"/>
        </w:rPr>
      </w:pPr>
    </w:p>
    <w:p w:rsidR="002615DB" w:rsidRDefault="002615DB" w:rsidP="002615DB">
      <w:pPr>
        <w:spacing w:after="0" w:line="240" w:lineRule="auto"/>
        <w:ind w:left="4962"/>
        <w:rPr>
          <w:rFonts w:ascii="Times New Roman" w:hAnsi="Times New Roman"/>
          <w:b/>
          <w:lang w:eastAsia="ru-RU"/>
        </w:rPr>
      </w:pP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r>
        <w:rPr>
          <w:rFonts w:ascii="Times New Roman" w:hAnsi="Times New Roman"/>
          <w:b/>
          <w:lang w:eastAsia="ru-RU"/>
        </w:rPr>
        <w:tab/>
      </w:r>
    </w:p>
    <w:tbl>
      <w:tblPr>
        <w:tblW w:w="1003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5"/>
      </w:tblGrid>
      <w:tr w:rsidR="002615DB" w:rsidTr="002615DB">
        <w:tc>
          <w:tcPr>
            <w:tcW w:w="10029" w:type="dxa"/>
            <w:tcBorders>
              <w:top w:val="nil"/>
              <w:left w:val="nil"/>
              <w:bottom w:val="nil"/>
              <w:right w:val="nil"/>
            </w:tcBorders>
            <w:hideMark/>
          </w:tcPr>
          <w:p w:rsidR="002615DB" w:rsidRDefault="002615DB">
            <w:pPr>
              <w:spacing w:after="0" w:line="240" w:lineRule="auto"/>
              <w:ind w:left="4962"/>
              <w:rPr>
                <w:rFonts w:ascii="Times New Roman" w:hAnsi="Times New Roman"/>
                <w:b/>
                <w:bCs/>
                <w:noProof/>
                <w:lang w:val="ru-RU" w:eastAsia="ru-RU"/>
              </w:rPr>
            </w:pPr>
            <w:r>
              <w:rPr>
                <w:rFonts w:ascii="Times New Roman" w:hAnsi="Times New Roman"/>
                <w:b/>
                <w:bCs/>
                <w:noProof/>
                <w:lang w:val="ru-RU" w:eastAsia="ru-RU"/>
              </w:rPr>
              <w:t>"ЗАТВЕРДЖЕНО"</w:t>
            </w:r>
          </w:p>
        </w:tc>
      </w:tr>
      <w:tr w:rsidR="002615DB" w:rsidTr="002615DB">
        <w:trPr>
          <w:trHeight w:val="1493"/>
        </w:trPr>
        <w:tc>
          <w:tcPr>
            <w:tcW w:w="10029" w:type="dxa"/>
            <w:tcBorders>
              <w:top w:val="nil"/>
              <w:left w:val="nil"/>
              <w:bottom w:val="nil"/>
              <w:right w:val="nil"/>
            </w:tcBorders>
            <w:hideMark/>
          </w:tcPr>
          <w:p w:rsidR="002615DB" w:rsidRDefault="002615DB">
            <w:pPr>
              <w:spacing w:after="0" w:line="240"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 xml:space="preserve">                                                 Протоколом Уповноваженої особи</w:t>
            </w:r>
          </w:p>
          <w:p w:rsidR="002615DB" w:rsidRDefault="002615DB">
            <w:pPr>
              <w:shd w:val="clear" w:color="auto" w:fill="FFFFFF"/>
              <w:spacing w:after="0" w:line="240"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 xml:space="preserve">                                             від «</w:t>
            </w:r>
            <w:r w:rsidR="00E1054E">
              <w:rPr>
                <w:rFonts w:ascii="Times New Roman" w:hAnsi="Times New Roman"/>
                <w:bCs/>
                <w:noProof/>
                <w:sz w:val="24"/>
                <w:szCs w:val="24"/>
                <w:lang w:eastAsia="ru-RU"/>
              </w:rPr>
              <w:t>29</w:t>
            </w:r>
            <w:r>
              <w:rPr>
                <w:rFonts w:ascii="Times New Roman" w:hAnsi="Times New Roman"/>
                <w:bCs/>
                <w:noProof/>
                <w:sz w:val="24"/>
                <w:szCs w:val="24"/>
                <w:lang w:eastAsia="ru-RU"/>
              </w:rPr>
              <w:t>» вересня 2023 року №</w:t>
            </w:r>
            <w:r w:rsidR="00C545C6">
              <w:rPr>
                <w:rFonts w:ascii="Times New Roman" w:hAnsi="Times New Roman"/>
                <w:bCs/>
                <w:noProof/>
                <w:sz w:val="24"/>
                <w:szCs w:val="24"/>
                <w:lang w:eastAsia="ru-RU"/>
              </w:rPr>
              <w:t>15</w:t>
            </w:r>
          </w:p>
          <w:p w:rsidR="002615DB" w:rsidRDefault="002615DB">
            <w:pPr>
              <w:spacing w:after="0" w:line="240" w:lineRule="auto"/>
              <w:jc w:val="center"/>
              <w:rPr>
                <w:rFonts w:ascii="Times New Roman" w:hAnsi="Times New Roman"/>
                <w:bCs/>
                <w:noProof/>
                <w:sz w:val="24"/>
                <w:szCs w:val="24"/>
                <w:lang w:eastAsia="ru-RU"/>
              </w:rPr>
            </w:pPr>
            <w:r>
              <w:rPr>
                <w:rFonts w:ascii="Times New Roman" w:hAnsi="Times New Roman"/>
                <w:bCs/>
                <w:noProof/>
                <w:sz w:val="24"/>
                <w:szCs w:val="24"/>
                <w:lang w:eastAsia="ru-RU"/>
              </w:rPr>
              <w:t xml:space="preserve">                             </w:t>
            </w:r>
          </w:p>
          <w:p w:rsidR="002615DB" w:rsidRDefault="002615DB">
            <w:pPr>
              <w:spacing w:after="0" w:line="240" w:lineRule="auto"/>
              <w:jc w:val="center"/>
              <w:rPr>
                <w:rFonts w:ascii="Times New Roman" w:hAnsi="Times New Roman"/>
                <w:b/>
                <w:bCs/>
                <w:noProof/>
                <w:sz w:val="24"/>
                <w:szCs w:val="24"/>
                <w:lang w:eastAsia="ru-RU"/>
              </w:rPr>
            </w:pPr>
            <w:r>
              <w:rPr>
                <w:rFonts w:ascii="Times New Roman" w:hAnsi="Times New Roman"/>
                <w:bCs/>
                <w:noProof/>
                <w:sz w:val="24"/>
                <w:szCs w:val="24"/>
                <w:lang w:eastAsia="ru-RU"/>
              </w:rPr>
              <w:t xml:space="preserve">                                    Уповноважена особа</w:t>
            </w:r>
          </w:p>
          <w:p w:rsidR="002615DB" w:rsidRDefault="002615DB">
            <w:pPr>
              <w:spacing w:after="0" w:line="240" w:lineRule="auto"/>
              <w:ind w:left="4962"/>
              <w:rPr>
                <w:rFonts w:ascii="Times New Roman" w:hAnsi="Times New Roman"/>
                <w:b/>
                <w:bCs/>
                <w:lang w:eastAsia="ru-RU"/>
              </w:rPr>
            </w:pPr>
            <w:r>
              <w:rPr>
                <w:rFonts w:ascii="Times New Roman" w:hAnsi="Times New Roman"/>
                <w:b/>
                <w:bCs/>
                <w:lang w:eastAsia="ru-RU"/>
              </w:rPr>
              <w:t>_________________</w:t>
            </w:r>
            <w:r w:rsidR="00E1054E">
              <w:rPr>
                <w:rFonts w:ascii="Times New Roman" w:hAnsi="Times New Roman"/>
                <w:b/>
                <w:bCs/>
                <w:lang w:eastAsia="ru-RU"/>
              </w:rPr>
              <w:t xml:space="preserve"> Марія СТИЦИШИН</w:t>
            </w:r>
          </w:p>
        </w:tc>
      </w:tr>
      <w:tr w:rsidR="002615DB" w:rsidTr="002615DB">
        <w:tc>
          <w:tcPr>
            <w:tcW w:w="10029" w:type="dxa"/>
            <w:tcBorders>
              <w:top w:val="nil"/>
              <w:left w:val="nil"/>
              <w:bottom w:val="nil"/>
              <w:right w:val="nil"/>
            </w:tcBorders>
          </w:tcPr>
          <w:p w:rsidR="002615DB" w:rsidRDefault="002615DB">
            <w:pPr>
              <w:spacing w:after="0" w:line="240" w:lineRule="auto"/>
              <w:rPr>
                <w:rFonts w:ascii="Times New Roman" w:hAnsi="Times New Roman"/>
                <w:b/>
                <w:bCs/>
                <w:lang w:eastAsia="ru-RU"/>
              </w:rPr>
            </w:pPr>
          </w:p>
        </w:tc>
      </w:tr>
      <w:tr w:rsidR="002615DB" w:rsidTr="002615DB">
        <w:tc>
          <w:tcPr>
            <w:tcW w:w="10029" w:type="dxa"/>
            <w:tcBorders>
              <w:top w:val="nil"/>
              <w:left w:val="nil"/>
              <w:bottom w:val="nil"/>
              <w:right w:val="nil"/>
            </w:tcBorders>
          </w:tcPr>
          <w:p w:rsidR="002615DB" w:rsidRDefault="002615DB">
            <w:pPr>
              <w:spacing w:after="0" w:line="240" w:lineRule="auto"/>
              <w:ind w:left="4962"/>
              <w:rPr>
                <w:rFonts w:ascii="Times New Roman" w:hAnsi="Times New Roman"/>
                <w:b/>
                <w:bCs/>
                <w:lang w:val="ru-RU" w:eastAsia="ru-RU"/>
              </w:rPr>
            </w:pPr>
          </w:p>
          <w:p w:rsidR="002615DB" w:rsidRDefault="002615DB">
            <w:pPr>
              <w:spacing w:after="0" w:line="240" w:lineRule="auto"/>
              <w:rPr>
                <w:rFonts w:ascii="Times New Roman" w:hAnsi="Times New Roman"/>
                <w:b/>
                <w:bCs/>
                <w:lang w:eastAsia="ru-RU"/>
              </w:rPr>
            </w:pPr>
          </w:p>
          <w:p w:rsidR="002615DB" w:rsidRDefault="002615DB">
            <w:pPr>
              <w:spacing w:after="0" w:line="240" w:lineRule="auto"/>
              <w:ind w:left="4962"/>
              <w:rPr>
                <w:rFonts w:ascii="Times New Roman" w:hAnsi="Times New Roman"/>
                <w:lang w:val="ru-RU" w:eastAsia="ru-RU"/>
              </w:rPr>
            </w:pPr>
          </w:p>
        </w:tc>
      </w:tr>
    </w:tbl>
    <w:p w:rsidR="002615DB" w:rsidRDefault="002615DB" w:rsidP="002615DB">
      <w:pPr>
        <w:spacing w:after="0" w:line="240" w:lineRule="auto"/>
        <w:rPr>
          <w:rFonts w:ascii="Times New Roman" w:hAnsi="Times New Roman"/>
          <w:b/>
          <w:lang w:val="ru-RU" w:eastAsia="ru-RU"/>
        </w:rPr>
      </w:pPr>
    </w:p>
    <w:p w:rsidR="002615DB" w:rsidRDefault="002615DB" w:rsidP="002615DB">
      <w:pPr>
        <w:spacing w:after="0" w:line="240" w:lineRule="auto"/>
        <w:rPr>
          <w:rFonts w:ascii="Times New Roman" w:hAnsi="Times New Roman"/>
          <w:b/>
          <w:lang w:eastAsia="ru-RU"/>
        </w:rPr>
      </w:pPr>
    </w:p>
    <w:p w:rsidR="002615DB" w:rsidRDefault="002615DB" w:rsidP="002615DB">
      <w:pPr>
        <w:spacing w:after="0" w:line="240" w:lineRule="auto"/>
        <w:rPr>
          <w:rFonts w:ascii="Times New Roman" w:hAnsi="Times New Roman"/>
          <w:b/>
          <w:lang w:eastAsia="ru-RU"/>
        </w:rPr>
      </w:pPr>
    </w:p>
    <w:p w:rsidR="002615DB" w:rsidRDefault="002615DB" w:rsidP="002615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ТЕНДЕРНА ДОКУМЕНТАЦІЯ</w:t>
      </w:r>
    </w:p>
    <w:p w:rsidR="002615DB" w:rsidRDefault="002615DB" w:rsidP="002615DB">
      <w:pPr>
        <w:spacing w:after="0" w:line="240" w:lineRule="auto"/>
        <w:rPr>
          <w:rFonts w:ascii="Times New Roman" w:hAnsi="Times New Roman"/>
          <w:b/>
          <w:sz w:val="28"/>
          <w:szCs w:val="28"/>
          <w:lang w:eastAsia="ru-RU"/>
        </w:rPr>
      </w:pPr>
    </w:p>
    <w:p w:rsidR="002615DB" w:rsidRDefault="002615DB" w:rsidP="002615DB">
      <w:pPr>
        <w:spacing w:after="0" w:line="240" w:lineRule="auto"/>
        <w:jc w:val="center"/>
        <w:rPr>
          <w:rFonts w:ascii="Times New Roman" w:hAnsi="Times New Roman"/>
          <w:b/>
          <w:sz w:val="28"/>
          <w:szCs w:val="28"/>
          <w:lang w:val="ru-RU" w:eastAsia="ru-RU"/>
        </w:rPr>
      </w:pPr>
    </w:p>
    <w:p w:rsidR="002615DB" w:rsidRDefault="002615DB" w:rsidP="002615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закупівлю товару за предметом:</w:t>
      </w:r>
    </w:p>
    <w:p w:rsidR="002615DB" w:rsidRDefault="002615DB" w:rsidP="002615DB">
      <w:pPr>
        <w:spacing w:after="0" w:line="240" w:lineRule="auto"/>
        <w:jc w:val="center"/>
        <w:rPr>
          <w:rFonts w:ascii="Times New Roman" w:hAnsi="Times New Roman"/>
          <w:b/>
          <w:sz w:val="28"/>
          <w:szCs w:val="28"/>
          <w:lang w:eastAsia="ru-RU"/>
        </w:rPr>
      </w:pPr>
    </w:p>
    <w:p w:rsidR="002615DB" w:rsidRDefault="002615DB" w:rsidP="002615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«Природний газ на </w:t>
      </w:r>
      <w:r w:rsidR="00E1054E">
        <w:rPr>
          <w:rFonts w:ascii="Times New Roman" w:hAnsi="Times New Roman"/>
          <w:b/>
          <w:sz w:val="28"/>
          <w:szCs w:val="28"/>
          <w:lang w:eastAsia="ru-RU"/>
        </w:rPr>
        <w:t xml:space="preserve">опалювальний період жовтень-грудень </w:t>
      </w:r>
      <w:r>
        <w:rPr>
          <w:rFonts w:ascii="Times New Roman" w:hAnsi="Times New Roman"/>
          <w:b/>
          <w:sz w:val="28"/>
          <w:szCs w:val="28"/>
          <w:lang w:eastAsia="ru-RU"/>
        </w:rPr>
        <w:t>2023 р</w:t>
      </w:r>
      <w:r w:rsidR="00E1054E">
        <w:rPr>
          <w:rFonts w:ascii="Times New Roman" w:hAnsi="Times New Roman"/>
          <w:b/>
          <w:sz w:val="28"/>
          <w:szCs w:val="28"/>
          <w:lang w:eastAsia="ru-RU"/>
        </w:rPr>
        <w:t>оку</w:t>
      </w:r>
      <w:r>
        <w:rPr>
          <w:rFonts w:ascii="Times New Roman" w:hAnsi="Times New Roman"/>
          <w:b/>
          <w:sz w:val="28"/>
          <w:szCs w:val="28"/>
          <w:lang w:eastAsia="ru-RU"/>
        </w:rPr>
        <w:t>»</w:t>
      </w:r>
    </w:p>
    <w:p w:rsidR="002615DB" w:rsidRDefault="002615DB" w:rsidP="002615DB">
      <w:pPr>
        <w:spacing w:after="0" w:line="240" w:lineRule="auto"/>
        <w:rPr>
          <w:rFonts w:ascii="Times New Roman" w:hAnsi="Times New Roman"/>
          <w:b/>
          <w:sz w:val="28"/>
          <w:szCs w:val="28"/>
          <w:lang w:eastAsia="ru-RU"/>
        </w:rPr>
      </w:pPr>
    </w:p>
    <w:p w:rsidR="002615DB" w:rsidRDefault="002615DB" w:rsidP="002615DB">
      <w:pPr>
        <w:spacing w:after="0" w:line="240" w:lineRule="auto"/>
        <w:jc w:val="center"/>
        <w:rPr>
          <w:rFonts w:ascii="Times New Roman" w:hAnsi="Times New Roman"/>
          <w:b/>
          <w:sz w:val="28"/>
          <w:szCs w:val="28"/>
          <w:lang w:val="ru-RU" w:eastAsia="ru-RU"/>
        </w:rPr>
      </w:pPr>
      <w:bookmarkStart w:id="0" w:name="n33"/>
      <w:bookmarkEnd w:id="0"/>
    </w:p>
    <w:p w:rsidR="002615DB" w:rsidRDefault="002615DB" w:rsidP="002615DB">
      <w:pPr>
        <w:spacing w:after="0" w:line="240" w:lineRule="auto"/>
        <w:jc w:val="center"/>
        <w:rPr>
          <w:rFonts w:ascii="Times New Roman" w:hAnsi="Times New Roman"/>
          <w:b/>
          <w:sz w:val="28"/>
          <w:szCs w:val="28"/>
          <w:lang w:val="ru-RU" w:eastAsia="ru-RU"/>
        </w:rPr>
      </w:pPr>
      <w:r>
        <w:rPr>
          <w:rFonts w:ascii="Times New Roman" w:hAnsi="Times New Roman"/>
          <w:b/>
          <w:sz w:val="28"/>
          <w:szCs w:val="28"/>
          <w:lang w:eastAsia="ru-RU"/>
        </w:rPr>
        <w:t>к</w:t>
      </w:r>
      <w:r>
        <w:rPr>
          <w:rFonts w:ascii="Times New Roman" w:hAnsi="Times New Roman"/>
          <w:b/>
          <w:sz w:val="28"/>
          <w:szCs w:val="28"/>
          <w:lang w:val="ru-RU" w:eastAsia="ru-RU"/>
        </w:rPr>
        <w:t>од за ДК 021:2015 - 09120000-6</w:t>
      </w:r>
      <w:r w:rsidR="00F83033">
        <w:rPr>
          <w:rFonts w:ascii="Times New Roman" w:hAnsi="Times New Roman"/>
          <w:b/>
          <w:sz w:val="28"/>
          <w:szCs w:val="28"/>
          <w:lang w:val="ru-RU" w:eastAsia="ru-RU"/>
        </w:rPr>
        <w:t xml:space="preserve"> - </w:t>
      </w:r>
      <w:proofErr w:type="spellStart"/>
      <w:r>
        <w:rPr>
          <w:rFonts w:ascii="Times New Roman" w:hAnsi="Times New Roman"/>
          <w:b/>
          <w:sz w:val="28"/>
          <w:szCs w:val="28"/>
          <w:lang w:val="ru-RU" w:eastAsia="ru-RU"/>
        </w:rPr>
        <w:t>Газове</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паливо</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природний</w:t>
      </w:r>
      <w:proofErr w:type="spellEnd"/>
      <w:r>
        <w:rPr>
          <w:rFonts w:ascii="Times New Roman" w:hAnsi="Times New Roman"/>
          <w:b/>
          <w:sz w:val="28"/>
          <w:szCs w:val="28"/>
          <w:lang w:val="ru-RU" w:eastAsia="ru-RU"/>
        </w:rPr>
        <w:t xml:space="preserve"> газ)</w:t>
      </w:r>
    </w:p>
    <w:p w:rsidR="002615DB" w:rsidRDefault="002615DB" w:rsidP="002615DB">
      <w:pPr>
        <w:spacing w:after="0" w:line="240" w:lineRule="auto"/>
        <w:jc w:val="center"/>
        <w:rPr>
          <w:rFonts w:ascii="Times New Roman" w:hAnsi="Times New Roman"/>
          <w:b/>
          <w:sz w:val="28"/>
          <w:szCs w:val="28"/>
          <w:lang w:val="ru-RU" w:eastAsia="ru-RU"/>
        </w:rPr>
      </w:pPr>
    </w:p>
    <w:p w:rsidR="002615DB" w:rsidRDefault="002615DB" w:rsidP="002615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Процедура закупівлі: відкриті торги (з особливостями)</w:t>
      </w:r>
    </w:p>
    <w:p w:rsidR="002615DB" w:rsidRDefault="002615DB" w:rsidP="002615DB">
      <w:pPr>
        <w:spacing w:after="0" w:line="240" w:lineRule="auto"/>
        <w:jc w:val="center"/>
        <w:rPr>
          <w:rFonts w:ascii="Times New Roman" w:hAnsi="Times New Roman"/>
          <w:b/>
          <w:sz w:val="28"/>
          <w:szCs w:val="28"/>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val="ru-RU"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E1054E">
      <w:pPr>
        <w:spacing w:after="0" w:line="240" w:lineRule="auto"/>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Default="002615DB" w:rsidP="002615DB">
      <w:pPr>
        <w:spacing w:after="0" w:line="240" w:lineRule="auto"/>
        <w:jc w:val="center"/>
        <w:rPr>
          <w:rFonts w:ascii="Times New Roman" w:hAnsi="Times New Roman"/>
          <w:b/>
          <w:lang w:eastAsia="ru-RU"/>
        </w:rPr>
      </w:pPr>
    </w:p>
    <w:p w:rsidR="002615DB" w:rsidRPr="002615DB" w:rsidRDefault="002615DB" w:rsidP="002615DB">
      <w:pPr>
        <w:spacing w:after="0" w:line="240" w:lineRule="auto"/>
        <w:jc w:val="center"/>
        <w:rPr>
          <w:rFonts w:ascii="Times New Roman" w:hAnsi="Times New Roman"/>
          <w:b/>
          <w:bCs/>
          <w:sz w:val="24"/>
          <w:szCs w:val="24"/>
          <w:lang w:val="ru-RU"/>
        </w:rPr>
      </w:pPr>
    </w:p>
    <w:p w:rsidR="002615DB" w:rsidRPr="002615DB" w:rsidRDefault="002615DB" w:rsidP="002615DB">
      <w:pPr>
        <w:spacing w:after="0" w:line="240" w:lineRule="auto"/>
        <w:jc w:val="center"/>
        <w:rPr>
          <w:rFonts w:ascii="Times New Roman" w:hAnsi="Times New Roman"/>
          <w:b/>
          <w:bCs/>
          <w:sz w:val="24"/>
          <w:szCs w:val="24"/>
          <w:lang w:val="ru-RU"/>
        </w:rPr>
      </w:pPr>
    </w:p>
    <w:p w:rsidR="002615DB" w:rsidRPr="002615DB" w:rsidRDefault="002615DB" w:rsidP="002615DB">
      <w:pPr>
        <w:spacing w:after="0" w:line="240" w:lineRule="auto"/>
        <w:jc w:val="center"/>
        <w:rPr>
          <w:rFonts w:ascii="Times New Roman" w:hAnsi="Times New Roman"/>
          <w:b/>
          <w:bCs/>
          <w:sz w:val="24"/>
          <w:szCs w:val="24"/>
          <w:lang w:val="ru-RU"/>
        </w:rPr>
      </w:pPr>
    </w:p>
    <w:p w:rsidR="002615DB" w:rsidRDefault="002615DB" w:rsidP="002615DB">
      <w:pPr>
        <w:spacing w:after="0" w:line="240" w:lineRule="auto"/>
        <w:jc w:val="center"/>
        <w:rPr>
          <w:rFonts w:ascii="Times New Roman" w:hAnsi="Times New Roman"/>
          <w:b/>
          <w:bCs/>
          <w:sz w:val="24"/>
          <w:szCs w:val="24"/>
        </w:rPr>
      </w:pPr>
      <w:r>
        <w:rPr>
          <w:rFonts w:ascii="Times New Roman" w:hAnsi="Times New Roman"/>
          <w:b/>
          <w:bCs/>
          <w:sz w:val="24"/>
          <w:szCs w:val="24"/>
        </w:rPr>
        <w:t>ЗМІСТ</w:t>
      </w:r>
    </w:p>
    <w:p w:rsidR="002615DB" w:rsidRDefault="002615DB" w:rsidP="002615DB">
      <w:pPr>
        <w:spacing w:after="0" w:line="240" w:lineRule="auto"/>
        <w:jc w:val="center"/>
        <w:rPr>
          <w:rFonts w:ascii="Times New Roman" w:hAnsi="Times New Roman"/>
          <w:b/>
          <w:bCs/>
          <w:sz w:val="24"/>
          <w:szCs w:val="24"/>
        </w:rPr>
      </w:pP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Розділ 1.</w:t>
      </w:r>
      <w:r>
        <w:rPr>
          <w:rFonts w:ascii="Times New Roman" w:eastAsia="Times New Roman" w:hAnsi="Times New Roman" w:cs="Times New Roman"/>
          <w:i/>
          <w:color w:val="auto"/>
          <w:sz w:val="24"/>
          <w:szCs w:val="24"/>
          <w:lang w:val="uk-UA"/>
        </w:rPr>
        <w:t xml:space="preserve"> Загальні положення</w:t>
      </w: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Розділ 2.</w:t>
      </w:r>
      <w:r>
        <w:rPr>
          <w:rFonts w:ascii="Times New Roman" w:eastAsia="Times New Roman" w:hAnsi="Times New Roman" w:cs="Times New Roman"/>
          <w:i/>
          <w:color w:val="auto"/>
          <w:sz w:val="24"/>
          <w:szCs w:val="24"/>
          <w:lang w:val="uk-UA"/>
        </w:rPr>
        <w:t xml:space="preserve"> Порядок унесення змін та надання роз’яснень до тендерної документації</w:t>
      </w: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Розділ 3.</w:t>
      </w:r>
      <w:r>
        <w:rPr>
          <w:rFonts w:ascii="Times New Roman" w:eastAsia="Times New Roman" w:hAnsi="Times New Roman" w:cs="Times New Roman"/>
          <w:i/>
          <w:color w:val="auto"/>
          <w:sz w:val="24"/>
          <w:szCs w:val="24"/>
          <w:lang w:val="uk-UA"/>
        </w:rPr>
        <w:t xml:space="preserve"> Інструкція з підготовки тендерної пропозиції</w:t>
      </w: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Розділ 4.</w:t>
      </w:r>
      <w:r>
        <w:rPr>
          <w:rFonts w:ascii="Times New Roman" w:eastAsia="Times New Roman" w:hAnsi="Times New Roman" w:cs="Times New Roman"/>
          <w:i/>
          <w:color w:val="auto"/>
          <w:sz w:val="24"/>
          <w:szCs w:val="24"/>
          <w:lang w:val="uk-UA"/>
        </w:rPr>
        <w:t xml:space="preserve"> Подання та розкриття тендерної пропозиції</w:t>
      </w: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Розділ 5.</w:t>
      </w:r>
      <w:r>
        <w:rPr>
          <w:rFonts w:ascii="Times New Roman" w:eastAsia="Times New Roman" w:hAnsi="Times New Roman" w:cs="Times New Roman"/>
          <w:i/>
          <w:color w:val="auto"/>
          <w:sz w:val="24"/>
          <w:szCs w:val="24"/>
          <w:lang w:val="uk-UA"/>
        </w:rPr>
        <w:t xml:space="preserve"> Оцінка тендерної пропозиції</w:t>
      </w:r>
    </w:p>
    <w:p w:rsidR="002615DB" w:rsidRDefault="002615DB" w:rsidP="002615DB">
      <w:pPr>
        <w:pStyle w:val="11"/>
        <w:widowControl w:val="0"/>
        <w:spacing w:line="240" w:lineRule="auto"/>
        <w:rPr>
          <w:rFonts w:ascii="Times New Roman" w:eastAsia="Times New Roman" w:hAnsi="Times New Roman" w:cs="Times New Roman"/>
          <w:i/>
          <w:color w:val="auto"/>
          <w:sz w:val="24"/>
          <w:szCs w:val="24"/>
          <w:lang w:val="uk-UA"/>
        </w:rPr>
      </w:pPr>
      <w:r>
        <w:rPr>
          <w:rFonts w:ascii="Times New Roman" w:eastAsia="Times New Roman" w:hAnsi="Times New Roman" w:cs="Times New Roman"/>
          <w:b/>
          <w:i/>
          <w:color w:val="auto"/>
          <w:sz w:val="24"/>
          <w:szCs w:val="24"/>
          <w:lang w:val="uk-UA"/>
        </w:rPr>
        <w:t xml:space="preserve">Розділ 6. </w:t>
      </w:r>
      <w:r>
        <w:rPr>
          <w:rFonts w:ascii="Times New Roman" w:eastAsia="Times New Roman" w:hAnsi="Times New Roman" w:cs="Times New Roman"/>
          <w:i/>
          <w:color w:val="auto"/>
          <w:sz w:val="24"/>
          <w:szCs w:val="24"/>
          <w:lang w:val="uk-UA"/>
        </w:rPr>
        <w:t>Результати торгів та укладання договору про закупівлю</w:t>
      </w:r>
    </w:p>
    <w:p w:rsidR="002615DB" w:rsidRDefault="002615DB" w:rsidP="002615DB">
      <w:pPr>
        <w:spacing w:after="0" w:line="240" w:lineRule="auto"/>
        <w:jc w:val="both"/>
        <w:rPr>
          <w:rFonts w:ascii="Times New Roman" w:hAnsi="Times New Roman"/>
          <w:i/>
          <w:sz w:val="24"/>
          <w:szCs w:val="24"/>
        </w:rPr>
      </w:pPr>
    </w:p>
    <w:p w:rsidR="002615DB" w:rsidRDefault="002615DB" w:rsidP="002615DB">
      <w:pPr>
        <w:spacing w:after="0" w:line="240" w:lineRule="auto"/>
        <w:jc w:val="both"/>
        <w:rPr>
          <w:rFonts w:ascii="Times New Roman" w:hAnsi="Times New Roman"/>
          <w:i/>
          <w:sz w:val="24"/>
          <w:szCs w:val="24"/>
        </w:rPr>
      </w:pPr>
      <w:r>
        <w:rPr>
          <w:rFonts w:ascii="Times New Roman" w:hAnsi="Times New Roman"/>
          <w:b/>
          <w:i/>
          <w:sz w:val="24"/>
          <w:szCs w:val="24"/>
        </w:rPr>
        <w:t>Додаток 1.</w:t>
      </w:r>
      <w:r>
        <w:rPr>
          <w:i/>
        </w:rPr>
        <w:t xml:space="preserve"> </w:t>
      </w:r>
      <w:r>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вимогам, визначеним у статті 17 Закону та іншим вимогам Замовника </w:t>
      </w:r>
    </w:p>
    <w:p w:rsidR="002615DB" w:rsidRDefault="002615DB" w:rsidP="002615DB">
      <w:pPr>
        <w:spacing w:after="0" w:line="240" w:lineRule="auto"/>
        <w:jc w:val="both"/>
        <w:rPr>
          <w:rFonts w:ascii="Times New Roman" w:hAnsi="Times New Roman"/>
          <w:bCs/>
          <w:i/>
          <w:sz w:val="24"/>
          <w:szCs w:val="24"/>
        </w:rPr>
      </w:pPr>
      <w:r>
        <w:rPr>
          <w:rFonts w:ascii="Times New Roman" w:hAnsi="Times New Roman"/>
          <w:b/>
          <w:i/>
          <w:sz w:val="24"/>
          <w:szCs w:val="24"/>
        </w:rPr>
        <w:t>Додаток 2.</w:t>
      </w:r>
      <w:r>
        <w:rPr>
          <w:rFonts w:ascii="Times New Roman" w:hAnsi="Times New Roman"/>
          <w:i/>
          <w:sz w:val="24"/>
          <w:szCs w:val="24"/>
        </w:rPr>
        <w:t xml:space="preserve"> Форма: «ТЕНДЕРНА ПРОПОЗИЦІЯ»</w:t>
      </w:r>
    </w:p>
    <w:p w:rsidR="002615DB" w:rsidRDefault="002615DB" w:rsidP="002615DB">
      <w:pPr>
        <w:spacing w:after="0" w:line="240" w:lineRule="auto"/>
        <w:jc w:val="both"/>
        <w:outlineLvl w:val="0"/>
        <w:rPr>
          <w:rFonts w:ascii="Times New Roman" w:hAnsi="Times New Roman"/>
          <w:bCs/>
          <w:i/>
          <w:sz w:val="24"/>
          <w:szCs w:val="24"/>
        </w:rPr>
      </w:pPr>
      <w:r>
        <w:rPr>
          <w:rFonts w:ascii="Times New Roman" w:hAnsi="Times New Roman"/>
          <w:b/>
          <w:i/>
          <w:sz w:val="24"/>
          <w:szCs w:val="24"/>
        </w:rPr>
        <w:t>Додаток 3.</w:t>
      </w:r>
      <w:r>
        <w:rPr>
          <w:rFonts w:ascii="Times New Roman" w:hAnsi="Times New Roman"/>
          <w:i/>
          <w:sz w:val="24"/>
          <w:szCs w:val="24"/>
        </w:rPr>
        <w:t xml:space="preserve"> Технічні вимоги до предмета закупівлі</w:t>
      </w:r>
    </w:p>
    <w:p w:rsidR="002615DB" w:rsidRDefault="002615DB" w:rsidP="002615DB">
      <w:pPr>
        <w:spacing w:after="0" w:line="240" w:lineRule="auto"/>
        <w:jc w:val="both"/>
        <w:rPr>
          <w:rFonts w:ascii="Times New Roman" w:hAnsi="Times New Roman"/>
          <w:i/>
          <w:sz w:val="24"/>
          <w:szCs w:val="24"/>
        </w:rPr>
      </w:pPr>
      <w:r>
        <w:rPr>
          <w:rFonts w:ascii="Times New Roman" w:hAnsi="Times New Roman"/>
          <w:b/>
          <w:i/>
          <w:sz w:val="24"/>
          <w:szCs w:val="24"/>
        </w:rPr>
        <w:t>Додаток 4.</w:t>
      </w:r>
      <w:r>
        <w:rPr>
          <w:rFonts w:ascii="Times New Roman" w:hAnsi="Times New Roman"/>
          <w:i/>
          <w:sz w:val="24"/>
          <w:szCs w:val="24"/>
        </w:rPr>
        <w:t xml:space="preserve"> </w:t>
      </w:r>
      <w:proofErr w:type="spellStart"/>
      <w:r>
        <w:rPr>
          <w:rFonts w:ascii="Times New Roman" w:hAnsi="Times New Roman"/>
          <w:i/>
          <w:sz w:val="24"/>
          <w:szCs w:val="24"/>
        </w:rPr>
        <w:t>Проєкт</w:t>
      </w:r>
      <w:proofErr w:type="spellEnd"/>
      <w:r>
        <w:rPr>
          <w:rFonts w:ascii="Times New Roman" w:hAnsi="Times New Roman"/>
          <w:i/>
          <w:sz w:val="24"/>
          <w:szCs w:val="24"/>
        </w:rPr>
        <w:t xml:space="preserve"> договору про закупівлю</w:t>
      </w: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5"/>
        <w:gridCol w:w="3110"/>
        <w:gridCol w:w="7"/>
        <w:gridCol w:w="6262"/>
      </w:tblGrid>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hAnsi="Times New Roman"/>
                <w:sz w:val="24"/>
                <w:szCs w:val="24"/>
              </w:rPr>
              <w:br w:type="page"/>
            </w:r>
            <w:r>
              <w:rPr>
                <w:rFonts w:ascii="Times New Roman" w:eastAsia="Times New Roman" w:hAnsi="Times New Roman" w:cs="Times New Roman"/>
                <w:color w:val="auto"/>
                <w:sz w:val="24"/>
                <w:szCs w:val="24"/>
                <w:lang w:val="uk-UA"/>
              </w:rPr>
              <w:t>№</w:t>
            </w:r>
          </w:p>
        </w:tc>
        <w:tc>
          <w:tcPr>
            <w:tcW w:w="9414" w:type="dxa"/>
            <w:gridSpan w:val="4"/>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b/>
                <w:i/>
                <w:color w:val="auto"/>
                <w:lang w:val="uk-UA"/>
              </w:rPr>
            </w:pPr>
            <w:r>
              <w:rPr>
                <w:rFonts w:ascii="Times New Roman" w:eastAsia="Times New Roman" w:hAnsi="Times New Roman" w:cs="Times New Roman"/>
                <w:b/>
                <w:i/>
                <w:color w:val="auto"/>
                <w:sz w:val="24"/>
                <w:szCs w:val="24"/>
                <w:lang w:val="uk-UA"/>
              </w:rPr>
              <w:t>Розділ 1. Загальні положення</w:t>
            </w:r>
          </w:p>
        </w:tc>
      </w:tr>
      <w:tr w:rsidR="002615DB" w:rsidTr="00786FC6">
        <w:trPr>
          <w:trHeight w:val="6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3</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b/>
                <w:color w:val="auto"/>
                <w:lang w:val="uk-UA"/>
              </w:rPr>
            </w:pPr>
            <w:r>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both"/>
              <w:rPr>
                <w:rFonts w:ascii="Times New Roman" w:hAnsi="Times New Roman"/>
                <w:lang w:eastAsia="ru-RU"/>
              </w:rPr>
            </w:pPr>
            <w:r>
              <w:rPr>
                <w:rFonts w:ascii="Times New Roman" w:hAnsi="Times New Roman"/>
                <w:color w:val="000000"/>
                <w:sz w:val="27"/>
                <w:szCs w:val="27"/>
                <w:lang w:eastAsia="ru-RU"/>
              </w:rPr>
              <w:t xml:space="preserve">Тендерну документацію розроблено відповідно до вимог Закону України «Про публічні закупівлі»(надалі - Закон) та ПКМУ №1178 від 12.10.2022р. «Про затвердження особливостей здійснення публічних </w:t>
            </w:r>
            <w:proofErr w:type="spellStart"/>
            <w:r>
              <w:rPr>
                <w:rFonts w:ascii="Times New Roman" w:hAnsi="Times New Roman"/>
                <w:color w:val="000000"/>
                <w:sz w:val="27"/>
                <w:szCs w:val="27"/>
                <w:lang w:eastAsia="ru-RU"/>
              </w:rPr>
              <w:t>закупівель</w:t>
            </w:r>
            <w:proofErr w:type="spellEnd"/>
            <w:r>
              <w:rPr>
                <w:rFonts w:ascii="Times New Roman" w:hAnsi="Times New Roman"/>
                <w:color w:val="000000"/>
                <w:sz w:val="27"/>
                <w:szCs w:val="27"/>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від 12 травня 2023 р. № 471 (надалі - ПКМУ). </w:t>
            </w:r>
            <w:r>
              <w:rPr>
                <w:rFonts w:ascii="Times New Roman" w:hAnsi="Times New Roman"/>
                <w:lang w:eastAsia="ru-RU"/>
              </w:rPr>
              <w:t xml:space="preserve"> </w:t>
            </w:r>
          </w:p>
          <w:p w:rsidR="002615DB" w:rsidRDefault="002615DB">
            <w:pPr>
              <w:pStyle w:val="11"/>
              <w:widowControl w:val="0"/>
              <w:spacing w:line="240" w:lineRule="auto"/>
              <w:ind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lang w:val="uk-UA"/>
              </w:rPr>
              <w:t>Законі</w:t>
            </w:r>
            <w:r>
              <w:rPr>
                <w:rFonts w:ascii="Times New Roman" w:eastAsia="Times New Roman" w:hAnsi="Times New Roman" w:cs="Times New Roman"/>
                <w:sz w:val="24"/>
                <w:szCs w:val="24"/>
                <w:lang w:val="uk-UA"/>
              </w:rPr>
              <w:t xml:space="preserve"> та </w:t>
            </w:r>
            <w:r>
              <w:rPr>
                <w:rFonts w:ascii="Times New Roman" w:eastAsia="Times New Roman" w:hAnsi="Times New Roman" w:cs="Times New Roman"/>
                <w:b/>
                <w:i/>
                <w:sz w:val="24"/>
                <w:szCs w:val="24"/>
                <w:lang w:val="uk-UA"/>
              </w:rPr>
              <w:t>Особливостях</w:t>
            </w:r>
            <w:r>
              <w:rPr>
                <w:rFonts w:ascii="Times New Roman" w:eastAsia="Times New Roman" w:hAnsi="Times New Roman" w:cs="Times New Roman"/>
                <w:sz w:val="24"/>
                <w:szCs w:val="24"/>
                <w:lang w:val="uk-UA"/>
              </w:rPr>
              <w:t>.</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b/>
                <w:color w:val="auto"/>
                <w:lang w:val="uk-UA"/>
              </w:rPr>
            </w:pPr>
            <w:r>
              <w:rPr>
                <w:rFonts w:ascii="Times New Roman" w:eastAsia="Times New Roman" w:hAnsi="Times New Roman" w:cs="Times New Roman"/>
                <w:b/>
                <w:color w:val="auto"/>
                <w:sz w:val="24"/>
                <w:szCs w:val="24"/>
                <w:lang w:val="uk-UA"/>
              </w:rPr>
              <w:t>Інформація про замовника торгів</w:t>
            </w:r>
          </w:p>
        </w:tc>
        <w:tc>
          <w:tcPr>
            <w:tcW w:w="6269" w:type="dxa"/>
            <w:gridSpan w:val="2"/>
            <w:tcBorders>
              <w:top w:val="single" w:sz="4" w:space="0" w:color="auto"/>
              <w:left w:val="single" w:sz="4" w:space="0" w:color="auto"/>
              <w:bottom w:val="single" w:sz="4" w:space="0" w:color="auto"/>
              <w:right w:val="single" w:sz="4" w:space="0" w:color="auto"/>
            </w:tcBorders>
          </w:tcPr>
          <w:p w:rsidR="002615DB" w:rsidRDefault="002615DB">
            <w:pPr>
              <w:pStyle w:val="11"/>
              <w:widowControl w:val="0"/>
              <w:spacing w:line="240" w:lineRule="auto"/>
              <w:jc w:val="both"/>
              <w:rPr>
                <w:color w:val="auto"/>
                <w:lang w:val="uk-UA"/>
              </w:rPr>
            </w:pP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color w:val="auto"/>
                <w:lang w:val="uk-UA"/>
              </w:rPr>
            </w:pPr>
            <w:r>
              <w:rPr>
                <w:rFonts w:ascii="Times New Roman" w:eastAsia="Times New Roman" w:hAnsi="Times New Roman" w:cs="Times New Roman"/>
                <w:color w:val="auto"/>
                <w:sz w:val="24"/>
                <w:szCs w:val="24"/>
                <w:lang w:val="uk-UA"/>
              </w:rPr>
              <w:t>повне найменування</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E1054E">
            <w:pPr>
              <w:spacing w:after="0" w:line="240" w:lineRule="auto"/>
              <w:rPr>
                <w:rFonts w:ascii="Times New Roman" w:hAnsi="Times New Roman"/>
                <w:b/>
                <w:sz w:val="24"/>
                <w:szCs w:val="24"/>
                <w:bdr w:val="none" w:sz="0" w:space="0" w:color="auto" w:frame="1"/>
              </w:rPr>
            </w:pPr>
            <w:bookmarkStart w:id="1" w:name="n44"/>
            <w:bookmarkEnd w:id="1"/>
            <w:r>
              <w:rPr>
                <w:rFonts w:ascii="Times New Roman" w:hAnsi="Times New Roman"/>
                <w:b/>
                <w:lang w:eastAsia="ru-RU"/>
              </w:rPr>
              <w:t>Заклад дошкільної освіти «</w:t>
            </w:r>
            <w:proofErr w:type="spellStart"/>
            <w:r>
              <w:rPr>
                <w:rFonts w:ascii="Times New Roman" w:hAnsi="Times New Roman"/>
                <w:b/>
                <w:lang w:eastAsia="ru-RU"/>
              </w:rPr>
              <w:t>Ходачок</w:t>
            </w:r>
            <w:proofErr w:type="spellEnd"/>
            <w:r>
              <w:rPr>
                <w:rFonts w:ascii="Times New Roman" w:hAnsi="Times New Roman"/>
                <w:b/>
                <w:lang w:eastAsia="ru-RU"/>
              </w:rPr>
              <w:t>» Миколаївської міської ради Стрийського району Львівської області</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color w:val="auto"/>
                <w:lang w:val="uk-UA"/>
              </w:rPr>
            </w:pPr>
            <w:r>
              <w:rPr>
                <w:rFonts w:ascii="Times New Roman" w:eastAsia="Times New Roman" w:hAnsi="Times New Roman" w:cs="Times New Roman"/>
                <w:color w:val="auto"/>
                <w:sz w:val="24"/>
                <w:szCs w:val="24"/>
                <w:lang w:val="uk-UA"/>
              </w:rPr>
              <w:t>місцезнаходження</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hd w:val="clear" w:color="auto" w:fill="FFFFFF"/>
              <w:spacing w:after="0" w:line="240" w:lineRule="auto"/>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вул. </w:t>
            </w:r>
            <w:r w:rsidR="00E1054E">
              <w:rPr>
                <w:rFonts w:ascii="Times New Roman" w:hAnsi="Times New Roman"/>
                <w:sz w:val="24"/>
                <w:szCs w:val="24"/>
                <w:bdr w:val="none" w:sz="0" w:space="0" w:color="auto" w:frame="1"/>
              </w:rPr>
              <w:t>Лесі Українки</w:t>
            </w:r>
            <w:r>
              <w:rPr>
                <w:rFonts w:ascii="Times New Roman" w:hAnsi="Times New Roman"/>
                <w:sz w:val="24"/>
                <w:szCs w:val="24"/>
                <w:bdr w:val="none" w:sz="0" w:space="0" w:color="auto" w:frame="1"/>
              </w:rPr>
              <w:t>, 1,</w:t>
            </w:r>
            <w:r w:rsidR="00E1054E">
              <w:rPr>
                <w:rFonts w:ascii="Times New Roman" w:hAnsi="Times New Roman"/>
                <w:sz w:val="24"/>
                <w:szCs w:val="24"/>
                <w:bdr w:val="none" w:sz="0" w:space="0" w:color="auto" w:frame="1"/>
              </w:rPr>
              <w:t xml:space="preserve"> село Рудники, Стрийський район, Львівська </w:t>
            </w:r>
            <w:r>
              <w:rPr>
                <w:rFonts w:ascii="Times New Roman" w:hAnsi="Times New Roman"/>
                <w:sz w:val="24"/>
                <w:szCs w:val="24"/>
                <w:bdr w:val="none" w:sz="0" w:space="0" w:color="auto" w:frame="1"/>
              </w:rPr>
              <w:t xml:space="preserve"> область</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E1054E">
            <w:pPr>
              <w:spacing w:after="0" w:line="240" w:lineRule="auto"/>
              <w:rPr>
                <w:rFonts w:ascii="Times New Roman" w:hAnsi="Times New Roman"/>
                <w:lang w:eastAsia="ru-RU"/>
              </w:rPr>
            </w:pPr>
            <w:r>
              <w:rPr>
                <w:rFonts w:ascii="Times New Roman" w:hAnsi="Times New Roman"/>
                <w:lang w:eastAsia="ru-RU"/>
              </w:rPr>
              <w:t>Б</w:t>
            </w:r>
            <w:r w:rsidR="002615DB">
              <w:rPr>
                <w:rFonts w:ascii="Times New Roman" w:hAnsi="Times New Roman"/>
                <w:lang w:eastAsia="ru-RU"/>
              </w:rPr>
              <w:t xml:space="preserve">ухгалтер </w:t>
            </w:r>
            <w:proofErr w:type="spellStart"/>
            <w:r>
              <w:rPr>
                <w:rFonts w:ascii="Times New Roman" w:hAnsi="Times New Roman"/>
                <w:lang w:eastAsia="ru-RU"/>
              </w:rPr>
              <w:t>Стицишин</w:t>
            </w:r>
            <w:proofErr w:type="spellEnd"/>
            <w:r>
              <w:rPr>
                <w:rFonts w:ascii="Times New Roman" w:hAnsi="Times New Roman"/>
                <w:lang w:eastAsia="ru-RU"/>
              </w:rPr>
              <w:t xml:space="preserve"> Марія Степанівна</w:t>
            </w:r>
            <w:r w:rsidR="002615DB">
              <w:rPr>
                <w:rFonts w:ascii="Times New Roman" w:hAnsi="Times New Roman"/>
                <w:lang w:eastAsia="ru-RU"/>
              </w:rPr>
              <w:t xml:space="preserve">  Уповноважена особа </w:t>
            </w:r>
            <w:r>
              <w:rPr>
                <w:rFonts w:ascii="Times New Roman" w:hAnsi="Times New Roman"/>
                <w:lang w:eastAsia="ru-RU"/>
              </w:rPr>
              <w:t>Закладу дошкільної освіти «</w:t>
            </w:r>
            <w:proofErr w:type="spellStart"/>
            <w:r>
              <w:rPr>
                <w:rFonts w:ascii="Times New Roman" w:hAnsi="Times New Roman"/>
                <w:lang w:eastAsia="ru-RU"/>
              </w:rPr>
              <w:t>Ходачок</w:t>
            </w:r>
            <w:proofErr w:type="spellEnd"/>
            <w:r>
              <w:rPr>
                <w:rFonts w:ascii="Times New Roman" w:hAnsi="Times New Roman"/>
                <w:lang w:eastAsia="ru-RU"/>
              </w:rPr>
              <w:t>» Миколаївської міської ради Стрийського району Львівської області</w:t>
            </w:r>
            <w:r w:rsidR="002615DB">
              <w:rPr>
                <w:rFonts w:ascii="Times New Roman" w:hAnsi="Times New Roman"/>
                <w:lang w:eastAsia="ru-RU"/>
              </w:rPr>
              <w:t xml:space="preserve"> </w:t>
            </w:r>
          </w:p>
          <w:p w:rsidR="002615DB" w:rsidRDefault="002615DB">
            <w:pPr>
              <w:tabs>
                <w:tab w:val="left" w:pos="0"/>
                <w:tab w:val="left" w:pos="9720"/>
              </w:tabs>
              <w:snapToGrid w:val="0"/>
              <w:spacing w:after="0" w:line="240" w:lineRule="auto"/>
              <w:ind w:right="196"/>
              <w:jc w:val="both"/>
              <w:rPr>
                <w:rFonts w:ascii="Times New Roman" w:hAnsi="Times New Roman"/>
                <w:lang w:eastAsia="ru-RU"/>
              </w:rPr>
            </w:pPr>
            <w:proofErr w:type="spellStart"/>
            <w:r>
              <w:rPr>
                <w:rFonts w:ascii="Times New Roman" w:hAnsi="Times New Roman"/>
                <w:color w:val="000000"/>
                <w:lang w:eastAsia="ru-RU"/>
              </w:rPr>
              <w:t>тел</w:t>
            </w:r>
            <w:proofErr w:type="spellEnd"/>
            <w:r>
              <w:rPr>
                <w:rFonts w:ascii="Times New Roman" w:hAnsi="Times New Roman"/>
                <w:color w:val="000000"/>
                <w:lang w:eastAsia="ru-RU"/>
              </w:rPr>
              <w:t xml:space="preserve">. </w:t>
            </w:r>
            <w:r>
              <w:rPr>
                <w:rFonts w:ascii="Times New Roman" w:hAnsi="Times New Roman"/>
                <w:lang w:eastAsia="ru-RU"/>
              </w:rPr>
              <w:t>(09</w:t>
            </w:r>
            <w:r w:rsidR="00E1054E">
              <w:rPr>
                <w:rFonts w:ascii="Times New Roman" w:hAnsi="Times New Roman"/>
                <w:lang w:eastAsia="ru-RU"/>
              </w:rPr>
              <w:t>8</w:t>
            </w:r>
            <w:r>
              <w:rPr>
                <w:rFonts w:ascii="Times New Roman" w:hAnsi="Times New Roman"/>
                <w:lang w:eastAsia="ru-RU"/>
              </w:rPr>
              <w:t xml:space="preserve">) </w:t>
            </w:r>
            <w:r w:rsidR="00E1054E">
              <w:rPr>
                <w:rFonts w:ascii="Times New Roman" w:hAnsi="Times New Roman"/>
                <w:lang w:eastAsia="ru-RU"/>
              </w:rPr>
              <w:t>89-11-782</w:t>
            </w:r>
          </w:p>
          <w:p w:rsidR="002615DB" w:rsidRDefault="002615DB">
            <w:pPr>
              <w:widowControl w:val="0"/>
              <w:spacing w:after="0" w:line="240" w:lineRule="auto"/>
              <w:contextualSpacing/>
              <w:jc w:val="both"/>
              <w:rPr>
                <w:rFonts w:ascii="Times New Roman" w:eastAsia="Calibri" w:hAnsi="Times New Roman"/>
                <w:sz w:val="24"/>
                <w:szCs w:val="24"/>
                <w:lang w:val="en-US"/>
              </w:rPr>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 xml:space="preserve">: </w:t>
            </w:r>
            <w:hyperlink r:id="rId5" w:history="1">
              <w:r w:rsidR="00D10F95" w:rsidRPr="00A30ED5">
                <w:rPr>
                  <w:rStyle w:val="a3"/>
                  <w:rFonts w:ascii="Times New Roman" w:hAnsi="Times New Roman"/>
                  <w:lang w:val="en-US" w:eastAsia="ru-RU"/>
                </w:rPr>
                <w:t>hodachok_2020</w:t>
              </w:r>
              <w:r w:rsidR="00D10F95" w:rsidRPr="00A30ED5">
                <w:rPr>
                  <w:rStyle w:val="a3"/>
                  <w:rFonts w:ascii="Times New Roman" w:hAnsi="Times New Roman"/>
                  <w:lang w:eastAsia="ru-RU"/>
                </w:rPr>
                <w:t>@ukr.net</w:t>
              </w:r>
            </w:hyperlink>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b/>
                <w:color w:val="auto"/>
                <w:lang w:val="uk-UA"/>
              </w:rPr>
            </w:pPr>
            <w:r>
              <w:rPr>
                <w:rFonts w:ascii="Times New Roman" w:eastAsia="Times New Roman" w:hAnsi="Times New Roman" w:cs="Times New Roman"/>
                <w:b/>
                <w:color w:val="auto"/>
                <w:sz w:val="24"/>
                <w:szCs w:val="24"/>
                <w:lang w:val="uk-UA"/>
              </w:rPr>
              <w:t>Процедура закупівлі</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hd w:val="clear" w:color="auto" w:fill="FFFFFF"/>
              <w:spacing w:after="0" w:line="240" w:lineRule="auto"/>
              <w:ind w:firstLine="388"/>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Відкриті торги з особливостями</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4</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b/>
                <w:color w:val="auto"/>
                <w:lang w:val="uk-UA"/>
              </w:rPr>
            </w:pPr>
            <w:r>
              <w:rPr>
                <w:rFonts w:ascii="Times New Roman" w:eastAsia="Times New Roman" w:hAnsi="Times New Roman" w:cs="Times New Roman"/>
                <w:b/>
                <w:color w:val="auto"/>
                <w:sz w:val="24"/>
                <w:szCs w:val="24"/>
                <w:lang w:val="uk-UA"/>
              </w:rPr>
              <w:t>Інформація про предмет закупівлі</w:t>
            </w:r>
          </w:p>
        </w:tc>
        <w:tc>
          <w:tcPr>
            <w:tcW w:w="6269" w:type="dxa"/>
            <w:gridSpan w:val="2"/>
            <w:tcBorders>
              <w:top w:val="single" w:sz="4" w:space="0" w:color="auto"/>
              <w:left w:val="single" w:sz="4" w:space="0" w:color="auto"/>
              <w:bottom w:val="single" w:sz="4" w:space="0" w:color="auto"/>
              <w:right w:val="single" w:sz="4" w:space="0" w:color="auto"/>
            </w:tcBorders>
          </w:tcPr>
          <w:p w:rsidR="002615DB" w:rsidRDefault="002615DB">
            <w:pPr>
              <w:shd w:val="clear" w:color="auto" w:fill="FFFFFF"/>
              <w:spacing w:after="0" w:line="240" w:lineRule="auto"/>
              <w:jc w:val="both"/>
              <w:textAlignment w:val="baseline"/>
              <w:rPr>
                <w:rFonts w:ascii="Times New Roman" w:hAnsi="Times New Roman"/>
                <w:i/>
                <w:sz w:val="24"/>
                <w:szCs w:val="24"/>
                <w:bdr w:val="none" w:sz="0" w:space="0" w:color="auto" w:frame="1"/>
              </w:rPr>
            </w:pP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4.1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 w:right="113"/>
              <w:rPr>
                <w:color w:val="auto"/>
                <w:sz w:val="24"/>
                <w:szCs w:val="24"/>
                <w:lang w:val="uk-UA"/>
              </w:rPr>
            </w:pPr>
            <w:r>
              <w:rPr>
                <w:rFonts w:ascii="Times New Roman" w:eastAsia="Times New Roman" w:hAnsi="Times New Roman" w:cs="Times New Roman"/>
                <w:color w:val="auto"/>
                <w:sz w:val="24"/>
                <w:szCs w:val="24"/>
                <w:lang w:val="uk-UA"/>
              </w:rPr>
              <w:t>назва предмета закупівлі</w:t>
            </w:r>
          </w:p>
        </w:tc>
        <w:tc>
          <w:tcPr>
            <w:tcW w:w="6269" w:type="dxa"/>
            <w:gridSpan w:val="2"/>
            <w:tcBorders>
              <w:top w:val="single" w:sz="4" w:space="0" w:color="auto"/>
              <w:left w:val="single" w:sz="4" w:space="0" w:color="auto"/>
              <w:bottom w:val="single" w:sz="4" w:space="0" w:color="auto"/>
              <w:right w:val="single" w:sz="4" w:space="0" w:color="auto"/>
            </w:tcBorders>
          </w:tcPr>
          <w:p w:rsidR="002615DB" w:rsidRDefault="002615DB">
            <w:pPr>
              <w:spacing w:after="0" w:line="240" w:lineRule="auto"/>
              <w:jc w:val="both"/>
              <w:rPr>
                <w:rFonts w:ascii="Times New Roman" w:hAnsi="Times New Roman"/>
                <w:b/>
                <w:bCs/>
                <w:sz w:val="24"/>
                <w:szCs w:val="24"/>
              </w:rPr>
            </w:pPr>
            <w:r>
              <w:rPr>
                <w:rFonts w:ascii="Times New Roman" w:hAnsi="Times New Roman"/>
                <w:b/>
                <w:bCs/>
                <w:sz w:val="24"/>
                <w:szCs w:val="24"/>
              </w:rPr>
              <w:t>Природний газ на</w:t>
            </w:r>
            <w:r w:rsidR="00E1054E">
              <w:rPr>
                <w:rFonts w:ascii="Times New Roman" w:hAnsi="Times New Roman"/>
                <w:b/>
                <w:bCs/>
                <w:sz w:val="24"/>
                <w:szCs w:val="24"/>
              </w:rPr>
              <w:t xml:space="preserve"> жовтень-грудень</w:t>
            </w:r>
            <w:r>
              <w:rPr>
                <w:rFonts w:ascii="Times New Roman" w:hAnsi="Times New Roman"/>
                <w:b/>
                <w:bCs/>
                <w:sz w:val="24"/>
                <w:szCs w:val="24"/>
              </w:rPr>
              <w:t xml:space="preserve"> 2023 р</w:t>
            </w:r>
            <w:r w:rsidR="00E1054E">
              <w:rPr>
                <w:rFonts w:ascii="Times New Roman" w:hAnsi="Times New Roman"/>
                <w:b/>
                <w:bCs/>
                <w:sz w:val="24"/>
                <w:szCs w:val="24"/>
              </w:rPr>
              <w:t>оку</w:t>
            </w:r>
          </w:p>
          <w:p w:rsidR="002615DB" w:rsidRDefault="002615DB">
            <w:pPr>
              <w:spacing w:after="0" w:line="240" w:lineRule="auto"/>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bCs/>
                <w:color w:val="000000"/>
                <w:sz w:val="24"/>
                <w:szCs w:val="24"/>
              </w:rPr>
              <w:t>ДК 021:2015</w:t>
            </w:r>
            <w:r w:rsidR="00E1054E">
              <w:rPr>
                <w:rFonts w:ascii="Times New Roman" w:hAnsi="Times New Roman"/>
                <w:b/>
                <w:bCs/>
                <w:color w:val="000000"/>
                <w:sz w:val="24"/>
                <w:szCs w:val="24"/>
              </w:rPr>
              <w:t xml:space="preserve"> </w:t>
            </w:r>
            <w:r>
              <w:rPr>
                <w:rFonts w:ascii="Times New Roman" w:hAnsi="Times New Roman"/>
                <w:b/>
                <w:bCs/>
                <w:color w:val="000000"/>
                <w:sz w:val="24"/>
                <w:szCs w:val="24"/>
              </w:rPr>
              <w:t>09120000-6</w:t>
            </w:r>
            <w:r w:rsidR="00D10F95">
              <w:rPr>
                <w:rFonts w:ascii="Times New Roman" w:hAnsi="Times New Roman"/>
                <w:b/>
                <w:bCs/>
                <w:color w:val="000000"/>
                <w:sz w:val="24"/>
                <w:szCs w:val="24"/>
              </w:rPr>
              <w:t xml:space="preserve"> - </w:t>
            </w:r>
            <w:r>
              <w:rPr>
                <w:rFonts w:ascii="Times New Roman" w:hAnsi="Times New Roman"/>
                <w:b/>
                <w:bCs/>
                <w:color w:val="000000"/>
                <w:sz w:val="24"/>
                <w:szCs w:val="24"/>
              </w:rPr>
              <w:t>Газове пали</w:t>
            </w:r>
            <w:r w:rsidR="00E1054E">
              <w:rPr>
                <w:rFonts w:ascii="Times New Roman" w:hAnsi="Times New Roman"/>
                <w:b/>
                <w:bCs/>
                <w:color w:val="000000"/>
                <w:sz w:val="24"/>
                <w:szCs w:val="24"/>
              </w:rPr>
              <w:t xml:space="preserve">во </w:t>
            </w:r>
            <w:r>
              <w:rPr>
                <w:rFonts w:ascii="Times New Roman" w:hAnsi="Times New Roman"/>
                <w:b/>
                <w:bCs/>
                <w:color w:val="000000"/>
                <w:sz w:val="24"/>
                <w:szCs w:val="24"/>
              </w:rPr>
              <w:t>(Природний газ</w:t>
            </w:r>
            <w:r>
              <w:rPr>
                <w:rFonts w:ascii="Times New Roman" w:hAnsi="Times New Roman"/>
                <w:b/>
                <w:bCs/>
                <w:sz w:val="24"/>
                <w:szCs w:val="24"/>
              </w:rPr>
              <w:t>)»</w:t>
            </w:r>
          </w:p>
          <w:p w:rsidR="002615DB" w:rsidRDefault="002615DB">
            <w:pPr>
              <w:spacing w:after="0" w:line="240" w:lineRule="auto"/>
              <w:jc w:val="both"/>
              <w:rPr>
                <w:rFonts w:ascii="Times New Roman" w:hAnsi="Times New Roman"/>
                <w:b/>
                <w:bCs/>
                <w:sz w:val="24"/>
                <w:szCs w:val="24"/>
              </w:rPr>
            </w:pP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4.2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 w:right="113"/>
              <w:rPr>
                <w:color w:val="auto"/>
                <w:lang w:val="uk-UA"/>
              </w:rPr>
            </w:pPr>
            <w:r>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firstLine="388"/>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lang w:val="uk-UA"/>
              </w:rPr>
              <w:t>Окремі частини предмета закупівлі (лоти) не визначено. Учасник повинен подати тендерну пропозицію щодо предмета закупівлі в цілому.</w:t>
            </w:r>
          </w:p>
        </w:tc>
      </w:tr>
      <w:tr w:rsidR="002615DB" w:rsidTr="00786FC6">
        <w:trPr>
          <w:trHeight w:val="316"/>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4.3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 w:right="113"/>
              <w:rPr>
                <w:color w:val="auto"/>
                <w:lang w:val="uk-UA"/>
              </w:rPr>
            </w:pPr>
            <w:r>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widowControl w:val="0"/>
              <w:tabs>
                <w:tab w:val="left" w:pos="180"/>
              </w:tabs>
              <w:suppressAutoHyphens/>
              <w:autoSpaceDE w:val="0"/>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t xml:space="preserve">Місце поставки товару: </w:t>
            </w:r>
            <w:r w:rsidR="001B3651">
              <w:rPr>
                <w:rFonts w:ascii="Times New Roman" w:hAnsi="Times New Roman"/>
                <w:color w:val="000000"/>
                <w:sz w:val="24"/>
                <w:szCs w:val="24"/>
                <w:lang w:eastAsia="ru-RU"/>
              </w:rPr>
              <w:t>81642</w:t>
            </w:r>
            <w:r>
              <w:rPr>
                <w:rFonts w:ascii="Times New Roman" w:hAnsi="Times New Roman"/>
                <w:color w:val="000000"/>
                <w:sz w:val="24"/>
                <w:szCs w:val="24"/>
                <w:lang w:eastAsia="ru-RU"/>
              </w:rPr>
              <w:t xml:space="preserve">, Україна, </w:t>
            </w:r>
            <w:r w:rsidR="001B3651">
              <w:rPr>
                <w:rFonts w:ascii="Times New Roman" w:hAnsi="Times New Roman"/>
                <w:color w:val="000000"/>
                <w:sz w:val="24"/>
                <w:szCs w:val="24"/>
                <w:lang w:eastAsia="ru-RU"/>
              </w:rPr>
              <w:t>Львівсь</w:t>
            </w:r>
            <w:r>
              <w:rPr>
                <w:rFonts w:ascii="Times New Roman" w:hAnsi="Times New Roman"/>
                <w:color w:val="000000"/>
                <w:sz w:val="24"/>
                <w:szCs w:val="24"/>
                <w:lang w:eastAsia="ru-RU"/>
              </w:rPr>
              <w:t xml:space="preserve">ка область, </w:t>
            </w:r>
            <w:r w:rsidR="001B3651">
              <w:rPr>
                <w:rFonts w:ascii="Times New Roman" w:hAnsi="Times New Roman"/>
                <w:color w:val="000000"/>
                <w:sz w:val="24"/>
                <w:szCs w:val="24"/>
                <w:lang w:eastAsia="ru-RU"/>
              </w:rPr>
              <w:t>Стрийський район</w:t>
            </w:r>
            <w:r>
              <w:rPr>
                <w:rFonts w:ascii="Times New Roman" w:hAnsi="Times New Roman"/>
                <w:color w:val="000000"/>
                <w:sz w:val="24"/>
                <w:szCs w:val="24"/>
                <w:lang w:eastAsia="ru-RU"/>
              </w:rPr>
              <w:t>,</w:t>
            </w:r>
            <w:r w:rsidR="001B3651">
              <w:rPr>
                <w:rFonts w:ascii="Times New Roman" w:hAnsi="Times New Roman"/>
                <w:color w:val="000000"/>
                <w:sz w:val="24"/>
                <w:szCs w:val="24"/>
                <w:lang w:eastAsia="ru-RU"/>
              </w:rPr>
              <w:t xml:space="preserve"> село Рудники, </w:t>
            </w:r>
            <w:r>
              <w:rPr>
                <w:rFonts w:ascii="Times New Roman" w:hAnsi="Times New Roman"/>
                <w:color w:val="000000"/>
                <w:sz w:val="24"/>
                <w:szCs w:val="24"/>
                <w:lang w:eastAsia="ru-RU"/>
              </w:rPr>
              <w:t>вул.</w:t>
            </w:r>
            <w:r w:rsidR="001B3651">
              <w:rPr>
                <w:rFonts w:ascii="Times New Roman" w:hAnsi="Times New Roman"/>
                <w:color w:val="000000"/>
                <w:sz w:val="24"/>
                <w:szCs w:val="24"/>
                <w:lang w:eastAsia="ru-RU"/>
              </w:rPr>
              <w:t xml:space="preserve"> Лесі Українки, </w:t>
            </w:r>
            <w:r>
              <w:rPr>
                <w:rFonts w:ascii="Times New Roman" w:hAnsi="Times New Roman"/>
                <w:color w:val="000000"/>
                <w:sz w:val="24"/>
                <w:szCs w:val="24"/>
                <w:lang w:eastAsia="ru-RU"/>
              </w:rPr>
              <w:t xml:space="preserve">1,   </w:t>
            </w:r>
            <w:r w:rsidR="001B3651">
              <w:rPr>
                <w:rFonts w:ascii="Times New Roman" w:hAnsi="Times New Roman"/>
                <w:color w:val="000000"/>
                <w:sz w:val="24"/>
                <w:szCs w:val="24"/>
                <w:lang w:eastAsia="ru-RU"/>
              </w:rPr>
              <w:t>Заклад дошкільної освіти «</w:t>
            </w:r>
            <w:proofErr w:type="spellStart"/>
            <w:r w:rsidR="001B3651">
              <w:rPr>
                <w:rFonts w:ascii="Times New Roman" w:hAnsi="Times New Roman"/>
                <w:color w:val="000000"/>
                <w:sz w:val="24"/>
                <w:szCs w:val="24"/>
                <w:lang w:eastAsia="ru-RU"/>
              </w:rPr>
              <w:t>Ходачок</w:t>
            </w:r>
            <w:proofErr w:type="spellEnd"/>
            <w:r w:rsidR="001B3651">
              <w:rPr>
                <w:rFonts w:ascii="Times New Roman" w:hAnsi="Times New Roman"/>
                <w:color w:val="000000"/>
                <w:sz w:val="24"/>
                <w:szCs w:val="24"/>
                <w:lang w:eastAsia="ru-RU"/>
              </w:rPr>
              <w:t xml:space="preserve">» Миколаївської міської ради Стрийського району Львівської області;      </w:t>
            </w:r>
            <w:r w:rsidR="001B3651">
              <w:rPr>
                <w:rFonts w:ascii="Times New Roman" w:hAnsi="Times New Roman"/>
                <w:b/>
                <w:color w:val="000000"/>
                <w:sz w:val="24"/>
                <w:szCs w:val="24"/>
                <w:lang w:eastAsia="ru-RU"/>
              </w:rPr>
              <w:t>50</w:t>
            </w:r>
            <w:r>
              <w:rPr>
                <w:rFonts w:ascii="Times New Roman" w:hAnsi="Times New Roman"/>
                <w:b/>
                <w:color w:val="000000"/>
                <w:sz w:val="24"/>
                <w:szCs w:val="24"/>
                <w:lang w:eastAsia="ru-RU"/>
              </w:rPr>
              <w:t>00</w:t>
            </w:r>
            <w:r>
              <w:rPr>
                <w:rFonts w:ascii="Times New Roman" w:hAnsi="Times New Roman"/>
                <w:color w:val="000000"/>
                <w:sz w:val="24"/>
                <w:szCs w:val="24"/>
                <w:lang w:eastAsia="ru-RU"/>
              </w:rPr>
              <w:t xml:space="preserve"> м3.</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4.4</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 w:right="113"/>
              <w:rPr>
                <w:color w:val="auto"/>
                <w:lang w:val="uk-UA"/>
              </w:rPr>
            </w:pPr>
            <w:r>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firstLine="340"/>
              <w:rPr>
                <w:color w:val="auto"/>
                <w:lang w:val="uk-UA"/>
              </w:rPr>
            </w:pPr>
            <w:r>
              <w:rPr>
                <w:rFonts w:ascii="Times New Roman" w:hAnsi="Times New Roman"/>
                <w:sz w:val="24"/>
                <w:lang w:val="uk-UA" w:eastAsia="zh-CN"/>
              </w:rPr>
              <w:t xml:space="preserve">З </w:t>
            </w:r>
            <w:r w:rsidR="00D10F95">
              <w:rPr>
                <w:rFonts w:ascii="Times New Roman" w:hAnsi="Times New Roman"/>
                <w:sz w:val="24"/>
                <w:lang w:val="uk-UA" w:eastAsia="zh-CN"/>
              </w:rPr>
              <w:t xml:space="preserve"> 15.10.</w:t>
            </w:r>
            <w:r>
              <w:rPr>
                <w:rFonts w:ascii="Times New Roman" w:hAnsi="Times New Roman"/>
                <w:sz w:val="24"/>
                <w:lang w:val="uk-UA" w:eastAsia="zh-CN"/>
              </w:rPr>
              <w:t>2023 до 31.12.2023</w:t>
            </w:r>
            <w:r>
              <w:rPr>
                <w:rFonts w:ascii="Times New Roman" w:hAnsi="Times New Roman"/>
                <w:sz w:val="24"/>
                <w:lang w:val="uk-UA"/>
              </w:rPr>
              <w:t>.</w:t>
            </w:r>
          </w:p>
        </w:tc>
      </w:tr>
      <w:tr w:rsidR="002615DB" w:rsidTr="00786FC6">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6264B6">
            <w:pPr>
              <w:pStyle w:val="11"/>
              <w:widowControl w:val="0"/>
              <w:spacing w:line="240" w:lineRule="auto"/>
              <w:ind w:right="113" w:firstLine="340"/>
              <w:jc w:val="both"/>
              <w:rPr>
                <w:rFonts w:ascii="Times New Roman" w:hAnsi="Times New Roman" w:cs="Times New Roman"/>
                <w:b/>
                <w:sz w:val="24"/>
                <w:lang w:val="uk-UA"/>
              </w:rPr>
            </w:pPr>
            <w:r>
              <w:rPr>
                <w:rFonts w:ascii="Times New Roman" w:hAnsi="Times New Roman" w:cs="Times New Roman"/>
                <w:b/>
                <w:sz w:val="24"/>
                <w:lang w:val="uk-UA"/>
              </w:rPr>
              <w:t>82 769.45</w:t>
            </w:r>
            <w:r w:rsidR="002615DB">
              <w:rPr>
                <w:rFonts w:ascii="Times New Roman" w:hAnsi="Times New Roman" w:cs="Times New Roman"/>
                <w:b/>
                <w:sz w:val="24"/>
                <w:lang w:val="uk-UA"/>
              </w:rPr>
              <w:t xml:space="preserve"> грн (</w:t>
            </w:r>
            <w:r>
              <w:rPr>
                <w:rFonts w:ascii="Times New Roman" w:hAnsi="Times New Roman" w:cs="Times New Roman"/>
                <w:b/>
                <w:sz w:val="24"/>
                <w:lang w:val="uk-UA"/>
              </w:rPr>
              <w:t>вісімдесят дві</w:t>
            </w:r>
            <w:r w:rsidR="002615DB">
              <w:rPr>
                <w:rFonts w:ascii="Times New Roman" w:hAnsi="Times New Roman" w:cs="Times New Roman"/>
                <w:b/>
                <w:sz w:val="24"/>
                <w:lang w:val="uk-UA"/>
              </w:rPr>
              <w:t xml:space="preserve"> тис</w:t>
            </w:r>
            <w:r>
              <w:rPr>
                <w:rFonts w:ascii="Times New Roman" w:hAnsi="Times New Roman" w:cs="Times New Roman"/>
                <w:b/>
                <w:sz w:val="24"/>
                <w:lang w:val="uk-UA"/>
              </w:rPr>
              <w:t xml:space="preserve">. </w:t>
            </w:r>
            <w:r w:rsidR="002615DB">
              <w:rPr>
                <w:rFonts w:ascii="Times New Roman" w:hAnsi="Times New Roman" w:cs="Times New Roman"/>
                <w:b/>
                <w:sz w:val="24"/>
                <w:lang w:val="uk-UA"/>
              </w:rPr>
              <w:t>сімсот</w:t>
            </w:r>
            <w:r>
              <w:rPr>
                <w:rFonts w:ascii="Times New Roman" w:hAnsi="Times New Roman" w:cs="Times New Roman"/>
                <w:b/>
                <w:sz w:val="24"/>
                <w:lang w:val="uk-UA"/>
              </w:rPr>
              <w:t xml:space="preserve"> шістдесят дев’ять </w:t>
            </w:r>
            <w:r w:rsidR="002615DB">
              <w:rPr>
                <w:rFonts w:ascii="Times New Roman" w:hAnsi="Times New Roman" w:cs="Times New Roman"/>
                <w:b/>
                <w:sz w:val="24"/>
                <w:lang w:val="uk-UA"/>
              </w:rPr>
              <w:t>грн</w:t>
            </w:r>
            <w:r>
              <w:rPr>
                <w:rFonts w:ascii="Times New Roman" w:hAnsi="Times New Roman" w:cs="Times New Roman"/>
                <w:b/>
                <w:sz w:val="24"/>
                <w:lang w:val="uk-UA"/>
              </w:rPr>
              <w:t>.</w:t>
            </w:r>
            <w:r w:rsidR="002615DB">
              <w:rPr>
                <w:rFonts w:ascii="Times New Roman" w:hAnsi="Times New Roman" w:cs="Times New Roman"/>
                <w:b/>
                <w:sz w:val="24"/>
                <w:lang w:val="uk-UA"/>
              </w:rPr>
              <w:t xml:space="preserve"> </w:t>
            </w:r>
            <w:r>
              <w:rPr>
                <w:rFonts w:ascii="Times New Roman" w:hAnsi="Times New Roman" w:cs="Times New Roman"/>
                <w:b/>
                <w:sz w:val="24"/>
                <w:lang w:val="uk-UA"/>
              </w:rPr>
              <w:t>45</w:t>
            </w:r>
            <w:r w:rsidR="002615DB">
              <w:rPr>
                <w:rFonts w:ascii="Times New Roman" w:hAnsi="Times New Roman" w:cs="Times New Roman"/>
                <w:b/>
                <w:sz w:val="24"/>
                <w:lang w:val="uk-UA"/>
              </w:rPr>
              <w:t xml:space="preserve"> коп.) з ПДВ.</w:t>
            </w:r>
          </w:p>
          <w:p w:rsidR="002615DB" w:rsidRDefault="002615DB">
            <w:pPr>
              <w:pStyle w:val="11"/>
              <w:widowControl w:val="0"/>
              <w:spacing w:line="240" w:lineRule="auto"/>
              <w:ind w:right="113" w:firstLine="340"/>
              <w:jc w:val="both"/>
              <w:rPr>
                <w:rFonts w:ascii="Times New Roman" w:eastAsia="Times New Roman" w:hAnsi="Times New Roman" w:cs="Times New Roman"/>
                <w:b/>
                <w:color w:val="auto"/>
                <w:sz w:val="24"/>
                <w:szCs w:val="24"/>
                <w:lang w:val="uk-UA"/>
              </w:rPr>
            </w:pPr>
            <w:r>
              <w:rPr>
                <w:rFonts w:ascii="Times New Roman" w:hAnsi="Times New Roman" w:cs="Times New Roman"/>
                <w:b/>
                <w:color w:val="auto"/>
                <w:sz w:val="24"/>
                <w:lang w:val="uk-UA"/>
              </w:rPr>
              <w:lastRenderedPageBreak/>
              <w:t>Замовник не приймає</w:t>
            </w:r>
            <w:r>
              <w:rPr>
                <w:rFonts w:ascii="Times New Roman" w:hAnsi="Times New Roman" w:cs="Times New Roman"/>
                <w:b/>
                <w:sz w:val="24"/>
                <w:lang w:val="uk-UA"/>
              </w:rPr>
              <w:t xml:space="preserve"> до розгляду тендерну пропозицію, ціна якої є вищою, ніж очікувана вартість предмета закупівлі, визначена за</w:t>
            </w:r>
            <w:proofErr w:type="spellStart"/>
            <w:r>
              <w:rPr>
                <w:rFonts w:ascii="Times New Roman" w:hAnsi="Times New Roman" w:cs="Times New Roman"/>
                <w:b/>
                <w:sz w:val="24"/>
              </w:rPr>
              <w:t>мовником</w:t>
            </w:r>
            <w:proofErr w:type="spellEnd"/>
            <w:r>
              <w:rPr>
                <w:rFonts w:ascii="Times New Roman" w:hAnsi="Times New Roman" w:cs="Times New Roman"/>
                <w:b/>
                <w:sz w:val="24"/>
              </w:rPr>
              <w:t xml:space="preserve"> в </w:t>
            </w:r>
            <w:proofErr w:type="spellStart"/>
            <w:r>
              <w:rPr>
                <w:rFonts w:ascii="Times New Roman" w:hAnsi="Times New Roman" w:cs="Times New Roman"/>
                <w:b/>
                <w:sz w:val="24"/>
              </w:rPr>
              <w:t>оголошенні</w:t>
            </w:r>
            <w:proofErr w:type="spellEnd"/>
            <w:r>
              <w:rPr>
                <w:rFonts w:ascii="Times New Roman" w:hAnsi="Times New Roman" w:cs="Times New Roman"/>
                <w:b/>
                <w:sz w:val="24"/>
              </w:rPr>
              <w:t xml:space="preserve"> про </w:t>
            </w:r>
            <w:proofErr w:type="spellStart"/>
            <w:r>
              <w:rPr>
                <w:rFonts w:ascii="Times New Roman" w:hAnsi="Times New Roman" w:cs="Times New Roman"/>
                <w:b/>
                <w:sz w:val="24"/>
              </w:rPr>
              <w:t>проведення</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відкритих</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торгів</w:t>
            </w:r>
            <w:proofErr w:type="spellEnd"/>
            <w:r>
              <w:rPr>
                <w:rFonts w:ascii="Times New Roman" w:hAnsi="Times New Roman" w:cs="Times New Roman"/>
                <w:b/>
                <w:sz w:val="24"/>
              </w:rPr>
              <w:t>.</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5</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Недискримінація учасників</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left="34" w:right="113" w:firstLine="354"/>
              <w:jc w:val="both"/>
              <w:rPr>
                <w:color w:val="auto"/>
                <w:lang w:val="uk-UA"/>
              </w:rPr>
            </w:pP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резиденти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нерезиденти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форм </w:t>
            </w:r>
            <w:proofErr w:type="spellStart"/>
            <w:r>
              <w:rPr>
                <w:rFonts w:ascii="Times New Roman" w:eastAsia="Times New Roman" w:hAnsi="Times New Roman" w:cs="Times New Roman"/>
                <w:sz w:val="24"/>
                <w:szCs w:val="24"/>
              </w:rPr>
              <w:t>власності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організаційно-правових</w:t>
            </w:r>
            <w:proofErr w:type="spellEnd"/>
            <w:r>
              <w:rPr>
                <w:rFonts w:ascii="Times New Roman" w:eastAsia="Times New Roman" w:hAnsi="Times New Roman" w:cs="Times New Roman"/>
                <w:sz w:val="24"/>
                <w:szCs w:val="24"/>
              </w:rPr>
              <w:t xml:space="preserve"> форм </w:t>
            </w:r>
            <w:proofErr w:type="spellStart"/>
            <w:r>
              <w:rPr>
                <w:rFonts w:ascii="Times New Roman" w:eastAsia="Times New Roman" w:hAnsi="Times New Roman" w:cs="Times New Roman"/>
                <w:sz w:val="24"/>
                <w:szCs w:val="24"/>
              </w:rPr>
              <w:t>беруть</w:t>
            </w:r>
            <w:proofErr w:type="spellEnd"/>
            <w:r>
              <w:rPr>
                <w:rFonts w:ascii="Times New Roman" w:eastAsia="Times New Roman" w:hAnsi="Times New Roman" w:cs="Times New Roman"/>
                <w:sz w:val="24"/>
                <w:szCs w:val="24"/>
              </w:rPr>
              <w:t xml:space="preserve"> участь </w:t>
            </w:r>
            <w:proofErr w:type="gramStart"/>
            <w:r>
              <w:rPr>
                <w:rFonts w:ascii="Times New Roman" w:eastAsia="Times New Roman" w:hAnsi="Times New Roman" w:cs="Times New Roman"/>
                <w:sz w:val="24"/>
                <w:szCs w:val="24"/>
              </w:rPr>
              <w:t>у процедурах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рівних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вільний</w:t>
            </w:r>
            <w:proofErr w:type="spellEnd"/>
            <w:r>
              <w:rPr>
                <w:rFonts w:ascii="Times New Roman" w:eastAsia="Times New Roman" w:hAnsi="Times New Roman" w:cs="Times New Roman"/>
                <w:sz w:val="24"/>
                <w:szCs w:val="24"/>
              </w:rPr>
              <w:t xml:space="preserve"> доступ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Законом. При </w:t>
            </w:r>
            <w:proofErr w:type="spellStart"/>
            <w:r>
              <w:rPr>
                <w:rFonts w:ascii="Times New Roman" w:eastAsia="Times New Roman" w:hAnsi="Times New Roman" w:cs="Times New Roman"/>
                <w:sz w:val="24"/>
                <w:szCs w:val="24"/>
              </w:rPr>
              <w:t>здійсненні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враховує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норм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14.08.2014р. № 1644- VII;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запобігання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протидію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легалізації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відмиванню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доходів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одержаних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злочинним</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фінансуванню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тероризму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фінансуванню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розповсюдження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зброї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знищення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14.10.2014р. № 1702-VII; Указу Президента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травня</w:t>
            </w:r>
            <w:proofErr w:type="spellEnd"/>
            <w:r>
              <w:rPr>
                <w:rFonts w:ascii="Times New Roman" w:eastAsia="Times New Roman" w:hAnsi="Times New Roman" w:cs="Times New Roman"/>
                <w:sz w:val="24"/>
                <w:szCs w:val="24"/>
              </w:rPr>
              <w:t xml:space="preserve"> 2017 року № 133/2017;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РНБО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28 </w:t>
            </w:r>
            <w:proofErr w:type="spellStart"/>
            <w:r>
              <w:rPr>
                <w:rFonts w:ascii="Times New Roman" w:eastAsia="Times New Roman" w:hAnsi="Times New Roman" w:cs="Times New Roman"/>
                <w:sz w:val="24"/>
                <w:szCs w:val="24"/>
              </w:rPr>
              <w:t>квітня</w:t>
            </w:r>
            <w:proofErr w:type="spellEnd"/>
            <w:r>
              <w:rPr>
                <w:rFonts w:ascii="Times New Roman" w:eastAsia="Times New Roman" w:hAnsi="Times New Roman" w:cs="Times New Roman"/>
                <w:sz w:val="24"/>
                <w:szCs w:val="24"/>
              </w:rPr>
              <w:t xml:space="preserve"> 2017 року (</w:t>
            </w:r>
            <w:proofErr w:type="spellStart"/>
            <w:r>
              <w:rPr>
                <w:rFonts w:ascii="Times New Roman" w:eastAsia="Times New Roman" w:hAnsi="Times New Roman" w:cs="Times New Roman"/>
                <w:sz w:val="24"/>
                <w:szCs w:val="24"/>
              </w:rPr>
              <w:t>введеного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Указом Президента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травня</w:t>
            </w:r>
            <w:proofErr w:type="spellEnd"/>
            <w:r>
              <w:rPr>
                <w:rFonts w:ascii="Times New Roman" w:eastAsia="Times New Roman" w:hAnsi="Times New Roman" w:cs="Times New Roman"/>
                <w:sz w:val="24"/>
                <w:szCs w:val="24"/>
              </w:rPr>
              <w:t xml:space="preserve"> 2017 року № 133/2017); 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07.11.2014р. №595 «</w:t>
            </w:r>
            <w:proofErr w:type="spellStart"/>
            <w:r>
              <w:rPr>
                <w:rFonts w:ascii="Times New Roman" w:eastAsia="Times New Roman" w:hAnsi="Times New Roman" w:cs="Times New Roman"/>
                <w:sz w:val="24"/>
                <w:szCs w:val="24"/>
              </w:rPr>
              <w:t>Деякі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виплат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населенню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підтримки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підприємствам</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організаціям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Донецької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Луганської</w:t>
            </w:r>
            <w:proofErr w:type="spellEnd"/>
            <w:r>
              <w:rPr>
                <w:rFonts w:ascii="Times New Roman" w:eastAsia="Times New Roman" w:hAnsi="Times New Roman" w:cs="Times New Roman"/>
                <w:sz w:val="24"/>
                <w:szCs w:val="24"/>
              </w:rPr>
              <w:t xml:space="preserve"> областей,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рахунків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в органах Казначейства»; 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16.12.2015р. №1035 «Про </w:t>
            </w:r>
            <w:proofErr w:type="spellStart"/>
            <w:r>
              <w:rPr>
                <w:rFonts w:ascii="Times New Roman" w:eastAsia="Times New Roman" w:hAnsi="Times New Roman" w:cs="Times New Roman"/>
                <w:sz w:val="24"/>
                <w:szCs w:val="24"/>
              </w:rPr>
              <w:t>обмеження</w:t>
            </w:r>
            <w:proofErr w:type="spellEnd"/>
            <w:r>
              <w:rPr>
                <w:rFonts w:ascii="Times New Roman" w:eastAsia="Times New Roman" w:hAnsi="Times New Roman" w:cs="Times New Roman"/>
                <w:sz w:val="24"/>
                <w:szCs w:val="24"/>
              </w:rPr>
              <w:t xml:space="preserve"> поставок </w:t>
            </w:r>
            <w:proofErr w:type="spellStart"/>
            <w:r>
              <w:rPr>
                <w:rFonts w:ascii="Times New Roman" w:eastAsia="Times New Roman" w:hAnsi="Times New Roman" w:cs="Times New Roman"/>
                <w:sz w:val="24"/>
                <w:szCs w:val="24"/>
              </w:rPr>
              <w:t>окремих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тимчасово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окупованої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іншу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іншої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тимчасово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окуповану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грудня</w:t>
            </w:r>
            <w:proofErr w:type="spellEnd"/>
            <w:r>
              <w:rPr>
                <w:rFonts w:ascii="Times New Roman" w:eastAsia="Times New Roman" w:hAnsi="Times New Roman" w:cs="Times New Roman"/>
                <w:sz w:val="24"/>
                <w:szCs w:val="24"/>
              </w:rPr>
              <w:t xml:space="preserve"> 2015р. №1147 «Про </w:t>
            </w:r>
            <w:proofErr w:type="spellStart"/>
            <w:r>
              <w:rPr>
                <w:rFonts w:ascii="Times New Roman" w:eastAsia="Times New Roman" w:hAnsi="Times New Roman" w:cs="Times New Roman"/>
                <w:sz w:val="24"/>
                <w:szCs w:val="24"/>
              </w:rPr>
              <w:t>заборону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походять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Учасник</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процедури</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закупівлі</w:t>
            </w:r>
            <w:proofErr w:type="spellEnd"/>
            <w:r>
              <w:rPr>
                <w:rFonts w:ascii="Times New Roman" w:eastAsia="Times New Roman" w:hAnsi="Times New Roman" w:cs="Times New Roman"/>
                <w:b/>
                <w:sz w:val="24"/>
                <w:szCs w:val="24"/>
                <w:u w:val="single"/>
              </w:rPr>
              <w:t xml:space="preserve"> повинен </w:t>
            </w:r>
            <w:proofErr w:type="spellStart"/>
            <w:r>
              <w:rPr>
                <w:rFonts w:ascii="Times New Roman" w:eastAsia="Times New Roman" w:hAnsi="Times New Roman" w:cs="Times New Roman"/>
                <w:b/>
                <w:sz w:val="24"/>
                <w:szCs w:val="24"/>
                <w:u w:val="single"/>
              </w:rPr>
              <w:t>надати</w:t>
            </w:r>
            <w:proofErr w:type="spellEnd"/>
            <w:r>
              <w:rPr>
                <w:rFonts w:ascii="Times New Roman" w:eastAsia="Times New Roman" w:hAnsi="Times New Roman" w:cs="Times New Roman"/>
                <w:b/>
                <w:sz w:val="24"/>
                <w:szCs w:val="24"/>
                <w:u w:val="single"/>
              </w:rPr>
              <w:t xml:space="preserve"> у </w:t>
            </w:r>
            <w:proofErr w:type="spellStart"/>
            <w:r>
              <w:rPr>
                <w:rFonts w:ascii="Times New Roman" w:eastAsia="Times New Roman" w:hAnsi="Times New Roman" w:cs="Times New Roman"/>
                <w:b/>
                <w:sz w:val="24"/>
                <w:szCs w:val="24"/>
                <w:u w:val="single"/>
              </w:rPr>
              <w:t>складі</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тендерної</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пропозиції</w:t>
            </w:r>
            <w:proofErr w:type="spellEnd"/>
            <w:r>
              <w:rPr>
                <w:rFonts w:ascii="Times New Roman" w:eastAsia="Times New Roman" w:hAnsi="Times New Roman" w:cs="Times New Roman"/>
                <w:b/>
                <w:sz w:val="24"/>
                <w:szCs w:val="24"/>
                <w:u w:val="single"/>
              </w:rPr>
              <w:t xml:space="preserve"> лист-</w:t>
            </w:r>
            <w:proofErr w:type="spellStart"/>
            <w:r>
              <w:rPr>
                <w:rFonts w:ascii="Times New Roman" w:eastAsia="Times New Roman" w:hAnsi="Times New Roman" w:cs="Times New Roman"/>
                <w:b/>
                <w:sz w:val="24"/>
                <w:szCs w:val="24"/>
                <w:u w:val="single"/>
              </w:rPr>
              <w:t>гарантію</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стосовно</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дотримання</w:t>
            </w:r>
            <w:proofErr w:type="spellEnd"/>
            <w:r>
              <w:rPr>
                <w:rFonts w:ascii="Times New Roman" w:eastAsia="Times New Roman" w:hAnsi="Times New Roman" w:cs="Times New Roman"/>
                <w:b/>
                <w:sz w:val="24"/>
                <w:szCs w:val="24"/>
                <w:u w:val="single"/>
              </w:rPr>
              <w:t xml:space="preserve"> у </w:t>
            </w:r>
            <w:proofErr w:type="spellStart"/>
            <w:r>
              <w:rPr>
                <w:rFonts w:ascii="Times New Roman" w:eastAsia="Times New Roman" w:hAnsi="Times New Roman" w:cs="Times New Roman"/>
                <w:b/>
                <w:sz w:val="24"/>
                <w:szCs w:val="24"/>
                <w:u w:val="single"/>
              </w:rPr>
              <w:t>своїй</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діяльності</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положень</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вище</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наведених</w:t>
            </w:r>
            <w:proofErr w:type="spellEnd"/>
            <w:r>
              <w:rPr>
                <w:rFonts w:ascii="Times New Roman" w:eastAsia="Times New Roman" w:hAnsi="Times New Roman" w:cs="Times New Roman"/>
                <w:b/>
                <w:sz w:val="24"/>
                <w:szCs w:val="24"/>
                <w:u w:val="single"/>
              </w:rPr>
              <w:t xml:space="preserve"> нормативно-</w:t>
            </w:r>
            <w:proofErr w:type="spellStart"/>
            <w:r>
              <w:rPr>
                <w:rFonts w:ascii="Times New Roman" w:eastAsia="Times New Roman" w:hAnsi="Times New Roman" w:cs="Times New Roman"/>
                <w:b/>
                <w:sz w:val="24"/>
                <w:szCs w:val="24"/>
                <w:u w:val="single"/>
              </w:rPr>
              <w:t>правових</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актів</w:t>
            </w:r>
            <w:proofErr w:type="spellEnd"/>
            <w:r>
              <w:rPr>
                <w:rFonts w:ascii="Times New Roman" w:eastAsia="Times New Roman" w:hAnsi="Times New Roman" w:cs="Times New Roman"/>
                <w:b/>
                <w:sz w:val="24"/>
                <w:szCs w:val="24"/>
                <w:u w:val="single"/>
              </w:rPr>
              <w:t>.</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6</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388"/>
              <w:rPr>
                <w:rFonts w:ascii="Times New Roman" w:hAnsi="Times New Roman"/>
                <w:sz w:val="24"/>
                <w:szCs w:val="24"/>
              </w:rPr>
            </w:pPr>
            <w:r>
              <w:rPr>
                <w:rFonts w:ascii="Times New Roman" w:hAnsi="Times New Roman"/>
                <w:sz w:val="24"/>
                <w:szCs w:val="24"/>
              </w:rPr>
              <w:t xml:space="preserve">Валютою тендерної пропозиції є гривня. </w:t>
            </w:r>
          </w:p>
          <w:p w:rsidR="002615DB" w:rsidRDefault="002615DB">
            <w:pPr>
              <w:spacing w:after="0" w:line="240" w:lineRule="auto"/>
              <w:ind w:firstLine="388"/>
              <w:rPr>
                <w:rFonts w:ascii="Times New Roman" w:hAnsi="Times New Roman"/>
                <w:sz w:val="24"/>
                <w:szCs w:val="24"/>
              </w:rPr>
            </w:pPr>
            <w:r>
              <w:rPr>
                <w:rFonts w:ascii="Times New Roman" w:hAnsi="Times New Roman"/>
                <w:sz w:val="24"/>
                <w:szCs w:val="24"/>
              </w:rPr>
              <w:t xml:space="preserve">Розрахунки здійснюватимуться у національній валюті    </w:t>
            </w:r>
          </w:p>
          <w:p w:rsidR="002615DB" w:rsidRDefault="002615DB">
            <w:pPr>
              <w:spacing w:after="0" w:line="240" w:lineRule="auto"/>
              <w:rPr>
                <w:rFonts w:ascii="Times New Roman" w:hAnsi="Times New Roman"/>
                <w:sz w:val="24"/>
                <w:szCs w:val="24"/>
              </w:rPr>
            </w:pPr>
            <w:r>
              <w:rPr>
                <w:rFonts w:ascii="Times New Roman" w:hAnsi="Times New Roman"/>
                <w:sz w:val="24"/>
                <w:szCs w:val="24"/>
              </w:rPr>
              <w:t>України згідно з умовами укладеного договору.</w:t>
            </w:r>
          </w:p>
          <w:p w:rsidR="002615DB" w:rsidRDefault="002615DB">
            <w:pPr>
              <w:spacing w:after="0" w:line="240" w:lineRule="auto"/>
              <w:ind w:firstLine="340"/>
              <w:jc w:val="both"/>
              <w:rPr>
                <w:rFonts w:ascii="Times New Roman" w:hAnsi="Times New Roman"/>
                <w:sz w:val="24"/>
                <w:szCs w:val="24"/>
                <w:lang w:eastAsia="ru-RU"/>
              </w:rPr>
            </w:pPr>
            <w:r>
              <w:rPr>
                <w:rFonts w:ascii="Times New Roman" w:hAnsi="Times New Roman"/>
                <w:sz w:val="24"/>
                <w:szCs w:val="24"/>
                <w:lang w:eastAsia="ru-RU"/>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w:t>
            </w:r>
          </w:p>
          <w:p w:rsidR="002615DB" w:rsidRDefault="002615DB">
            <w:pPr>
              <w:spacing w:after="0" w:line="240" w:lineRule="auto"/>
              <w:ind w:firstLine="340"/>
              <w:jc w:val="both"/>
              <w:rPr>
                <w:rFonts w:ascii="Times New Roman" w:hAnsi="Times New Roman"/>
                <w:sz w:val="24"/>
                <w:szCs w:val="24"/>
              </w:rPr>
            </w:pPr>
            <w:r>
              <w:rPr>
                <w:rFonts w:ascii="Times New Roman" w:hAnsi="Times New Roman"/>
                <w:sz w:val="24"/>
                <w:szCs w:val="24"/>
                <w:lang w:eastAsia="ru-RU"/>
              </w:rPr>
              <w:t xml:space="preserve">Формула (механізм, спосіб) зазначеного перерахунку: </w:t>
            </w:r>
          </w:p>
          <w:p w:rsidR="002615DB" w:rsidRDefault="002615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Ц </w:t>
            </w:r>
            <w:proofErr w:type="spellStart"/>
            <w:r>
              <w:rPr>
                <w:rFonts w:ascii="Times New Roman" w:hAnsi="Times New Roman"/>
                <w:sz w:val="24"/>
                <w:szCs w:val="24"/>
                <w:lang w:eastAsia="ru-RU"/>
              </w:rPr>
              <w:t>т.грн</w:t>
            </w:r>
            <w:proofErr w:type="spellEnd"/>
            <w:r>
              <w:rPr>
                <w:rFonts w:ascii="Times New Roman" w:hAnsi="Times New Roman"/>
                <w:sz w:val="24"/>
                <w:szCs w:val="24"/>
                <w:lang w:eastAsia="ru-RU"/>
              </w:rPr>
              <w:t xml:space="preserve">. = Ц </w:t>
            </w:r>
            <w:proofErr w:type="spellStart"/>
            <w:r>
              <w:rPr>
                <w:rFonts w:ascii="Times New Roman" w:hAnsi="Times New Roman"/>
                <w:sz w:val="24"/>
                <w:szCs w:val="24"/>
                <w:lang w:eastAsia="ru-RU"/>
              </w:rPr>
              <w:t>т.дол</w:t>
            </w:r>
            <w:proofErr w:type="spellEnd"/>
            <w:r>
              <w:rPr>
                <w:rFonts w:ascii="Times New Roman" w:hAnsi="Times New Roman"/>
                <w:sz w:val="24"/>
                <w:szCs w:val="24"/>
                <w:lang w:eastAsia="ru-RU"/>
              </w:rPr>
              <w:t xml:space="preserve">./євро х К, </w:t>
            </w:r>
          </w:p>
          <w:p w:rsidR="002615DB" w:rsidRDefault="002615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 Ц </w:t>
            </w:r>
            <w:proofErr w:type="spellStart"/>
            <w:r>
              <w:rPr>
                <w:rFonts w:ascii="Times New Roman" w:hAnsi="Times New Roman"/>
                <w:sz w:val="24"/>
                <w:szCs w:val="24"/>
                <w:lang w:eastAsia="ru-RU"/>
              </w:rPr>
              <w:t>т.грн</w:t>
            </w:r>
            <w:proofErr w:type="spellEnd"/>
            <w:r>
              <w:rPr>
                <w:rFonts w:ascii="Times New Roman" w:hAnsi="Times New Roman"/>
                <w:sz w:val="24"/>
                <w:szCs w:val="24"/>
                <w:lang w:eastAsia="ru-RU"/>
              </w:rPr>
              <w:t>. - ціна за одиницю товару в гривнях;</w:t>
            </w:r>
          </w:p>
          <w:p w:rsidR="002615DB" w:rsidRDefault="002615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Ц </w:t>
            </w:r>
            <w:proofErr w:type="spellStart"/>
            <w:r>
              <w:rPr>
                <w:rFonts w:ascii="Times New Roman" w:hAnsi="Times New Roman"/>
                <w:sz w:val="24"/>
                <w:szCs w:val="24"/>
                <w:lang w:eastAsia="ru-RU"/>
              </w:rPr>
              <w:t>т.дол</w:t>
            </w:r>
            <w:proofErr w:type="spellEnd"/>
            <w:r>
              <w:rPr>
                <w:rFonts w:ascii="Times New Roman" w:hAnsi="Times New Roman"/>
                <w:sz w:val="24"/>
                <w:szCs w:val="24"/>
                <w:lang w:eastAsia="ru-RU"/>
              </w:rPr>
              <w:t>. - ціна за одиницю товару в доларах США/ЄВРО згідно цінової пропозиції;</w:t>
            </w:r>
          </w:p>
          <w:p w:rsidR="002615DB" w:rsidRDefault="002615D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К - офіційний курс гривні до долару США/ЄВРО, встановлений Національним банком України на дату розкриття тендерних пропозицій.</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7</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autoSpaceDE w:val="0"/>
              <w:autoSpaceDN w:val="0"/>
              <w:adjustRightInd w:val="0"/>
              <w:spacing w:after="0" w:line="240" w:lineRule="auto"/>
              <w:ind w:firstLine="284"/>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Під час проведення процедур</w:t>
            </w:r>
            <w:r w:rsidR="00CD23EC">
              <w:rPr>
                <w:rFonts w:ascii="Times New Roman CYR" w:hAnsi="Times New Roman CYR" w:cs="Times New Roman CYR"/>
                <w:sz w:val="24"/>
                <w:szCs w:val="24"/>
              </w:rPr>
              <w:t>и</w:t>
            </w:r>
            <w:r>
              <w:rPr>
                <w:rFonts w:ascii="Times New Roman CYR" w:hAnsi="Times New Roman CYR" w:cs="Times New Roman CYR"/>
                <w:sz w:val="24"/>
                <w:szCs w:val="24"/>
              </w:rPr>
              <w:t xml:space="preserve"> закупівл</w:t>
            </w:r>
            <w:r w:rsidR="00CD23EC">
              <w:rPr>
                <w:rFonts w:ascii="Times New Roman CYR" w:hAnsi="Times New Roman CYR" w:cs="Times New Roman CYR"/>
                <w:sz w:val="24"/>
                <w:szCs w:val="24"/>
              </w:rPr>
              <w:t>і</w:t>
            </w:r>
            <w:r>
              <w:rPr>
                <w:rFonts w:ascii="Times New Roman CYR" w:hAnsi="Times New Roman CYR" w:cs="Times New Roman CYR"/>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2615DB" w:rsidRDefault="002615DB">
            <w:pPr>
              <w:autoSpaceDE w:val="0"/>
              <w:autoSpaceDN w:val="0"/>
              <w:adjustRightInd w:val="0"/>
              <w:spacing w:after="0" w:line="240" w:lineRule="auto"/>
              <w:ind w:firstLine="284"/>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Всі документи, що подаються учасниками у складі тендерної пропозиції, мають бути викладені українською мовою. </w:t>
            </w:r>
          </w:p>
          <w:p w:rsidR="002615DB" w:rsidRDefault="002615DB">
            <w:pPr>
              <w:autoSpaceDE w:val="0"/>
              <w:autoSpaceDN w:val="0"/>
              <w:adjustRightInd w:val="0"/>
              <w:spacing w:after="0" w:line="240" w:lineRule="auto"/>
              <w:ind w:firstLine="284"/>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У разі неможливості надання документів українською  мовою, вони можуть бути надані іноземною мовою, також додатково надається нотаріально засвідчений переклад на українську  мову. </w:t>
            </w:r>
          </w:p>
          <w:p w:rsidR="002615DB" w:rsidRDefault="002615DB">
            <w:pPr>
              <w:pStyle w:val="11"/>
              <w:widowControl w:val="0"/>
              <w:spacing w:line="240" w:lineRule="auto"/>
              <w:ind w:left="34" w:right="113" w:firstLine="354"/>
              <w:jc w:val="both"/>
              <w:rPr>
                <w:rFonts w:ascii="Times New Roman" w:eastAsia="Times New Roman" w:hAnsi="Times New Roman" w:cs="Times New Roman"/>
                <w:color w:val="auto"/>
                <w:sz w:val="24"/>
                <w:szCs w:val="24"/>
                <w:lang w:val="uk-UA"/>
              </w:rPr>
            </w:pPr>
            <w:r>
              <w:rPr>
                <w:rFonts w:ascii="Times New Roman CYR" w:hAnsi="Times New Roman CYR" w:cs="Times New Roman CYR"/>
                <w:color w:val="auto"/>
                <w:sz w:val="24"/>
                <w:szCs w:val="24"/>
                <w:lang w:val="uk-UA"/>
              </w:rPr>
              <w:t>Якщо учасник торгів не є резидентом України, він може подати свою пропозицію іноземною мовою та надати переклад українською мовою, завірений нотаріально.</w:t>
            </w:r>
          </w:p>
        </w:tc>
      </w:tr>
      <w:tr w:rsidR="002615DB" w:rsidTr="00786FC6">
        <w:trPr>
          <w:trHeight w:val="520"/>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b/>
                <w:i/>
                <w:color w:val="auto"/>
                <w:lang w:val="uk-UA"/>
              </w:rPr>
            </w:pPr>
            <w:r>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spacing w:after="0" w:line="240" w:lineRule="auto"/>
              <w:ind w:firstLine="471"/>
              <w:jc w:val="both"/>
              <w:rPr>
                <w:rFonts w:ascii="Times New Roman CYR" w:eastAsia="Arial" w:hAnsi="Times New Roman CYR" w:cs="Times New Roman CYR"/>
                <w:sz w:val="24"/>
                <w:szCs w:val="24"/>
                <w:lang w:eastAsia="ru-RU"/>
              </w:rPr>
            </w:pPr>
            <w:r>
              <w:rPr>
                <w:rFonts w:ascii="Times New Roman CYR" w:eastAsia="Arial"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CYR" w:eastAsia="Arial" w:hAnsi="Times New Roman CYR" w:cs="Times New Roman CYR"/>
                <w:sz w:val="24"/>
                <w:szCs w:val="24"/>
                <w:lang w:eastAsia="ru-RU"/>
              </w:rPr>
              <w:t>закупівель</w:t>
            </w:r>
            <w:proofErr w:type="spellEnd"/>
            <w:r>
              <w:rPr>
                <w:rFonts w:ascii="Times New Roman CYR" w:eastAsia="Arial" w:hAnsi="Times New Roman CYR" w:cs="Times New Roman CYR"/>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CYR" w:eastAsia="Arial" w:hAnsi="Times New Roman CYR" w:cs="Times New Roman CYR"/>
                <w:sz w:val="24"/>
                <w:szCs w:val="24"/>
                <w:lang w:eastAsia="ru-RU"/>
              </w:rPr>
              <w:t>закупівель</w:t>
            </w:r>
            <w:proofErr w:type="spellEnd"/>
            <w:r>
              <w:rPr>
                <w:rFonts w:ascii="Times New Roman CYR" w:eastAsia="Arial" w:hAnsi="Times New Roman CYR" w:cs="Times New Roman CYR"/>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CYR" w:eastAsia="Arial" w:hAnsi="Times New Roman CYR" w:cs="Times New Roman CYR"/>
                <w:sz w:val="24"/>
                <w:szCs w:val="24"/>
                <w:lang w:eastAsia="ru-RU"/>
              </w:rPr>
              <w:t>закупівель</w:t>
            </w:r>
            <w:proofErr w:type="spellEnd"/>
            <w:r>
              <w:rPr>
                <w:rFonts w:ascii="Times New Roman CYR" w:eastAsia="Arial" w:hAnsi="Times New Roman CYR" w:cs="Times New Roman CYR"/>
                <w:sz w:val="24"/>
                <w:szCs w:val="24"/>
                <w:lang w:eastAsia="ru-RU"/>
              </w:rPr>
              <w:t>.</w:t>
            </w:r>
          </w:p>
          <w:p w:rsidR="002615DB" w:rsidRDefault="002615DB">
            <w:pPr>
              <w:spacing w:after="0" w:line="240" w:lineRule="auto"/>
              <w:ind w:firstLine="471"/>
              <w:jc w:val="both"/>
              <w:rPr>
                <w:rFonts w:ascii="Times New Roman CYR" w:eastAsia="Arial" w:hAnsi="Times New Roman CYR" w:cs="Times New Roman CYR"/>
                <w:sz w:val="24"/>
                <w:szCs w:val="24"/>
                <w:lang w:eastAsia="ru-RU"/>
              </w:rPr>
            </w:pPr>
            <w:r>
              <w:rPr>
                <w:rFonts w:ascii="Times New Roman CYR" w:eastAsia="Arial" w:hAnsi="Times New Roman CYR" w:cs="Times New Roman CYR"/>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CYR" w:eastAsia="Arial" w:hAnsi="Times New Roman CYR" w:cs="Times New Roman CYR"/>
                <w:sz w:val="24"/>
                <w:szCs w:val="24"/>
                <w:lang w:eastAsia="ru-RU"/>
              </w:rPr>
              <w:t>закупівель</w:t>
            </w:r>
            <w:proofErr w:type="spellEnd"/>
            <w:r>
              <w:rPr>
                <w:rFonts w:ascii="Times New Roman CYR" w:eastAsia="Arial" w:hAnsi="Times New Roman CYR" w:cs="Times New Roman CYR"/>
                <w:sz w:val="24"/>
                <w:szCs w:val="24"/>
                <w:lang w:eastAsia="ru-RU"/>
              </w:rPr>
              <w:t xml:space="preserve"> автоматично призупиняє перебіг відкритих торгів.</w:t>
            </w:r>
          </w:p>
          <w:p w:rsidR="002615DB" w:rsidRDefault="002615DB">
            <w:pPr>
              <w:spacing w:after="0" w:line="240" w:lineRule="auto"/>
              <w:ind w:firstLine="471"/>
              <w:jc w:val="both"/>
              <w:rPr>
                <w:rFonts w:ascii="Times New Roman CYR" w:eastAsia="Arial" w:hAnsi="Times New Roman CYR" w:cs="Times New Roman CYR"/>
                <w:sz w:val="24"/>
                <w:szCs w:val="24"/>
                <w:lang w:eastAsia="ru-RU"/>
              </w:rPr>
            </w:pPr>
            <w:r>
              <w:rPr>
                <w:rFonts w:ascii="Times New Roman CYR" w:eastAsia="Arial" w:hAnsi="Times New Roman CYR" w:cs="Times New Roman CY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CYR" w:eastAsia="Arial" w:hAnsi="Times New Roman CYR" w:cs="Times New Roman CYR"/>
                <w:sz w:val="24"/>
                <w:szCs w:val="24"/>
              </w:rPr>
              <w:t>закупівель</w:t>
            </w:r>
            <w:proofErr w:type="spellEnd"/>
            <w:r>
              <w:rPr>
                <w:rFonts w:ascii="Times New Roman CYR" w:eastAsia="Arial" w:hAnsi="Times New Roman CYR" w:cs="Times New Roman CYR"/>
                <w:sz w:val="24"/>
                <w:szCs w:val="24"/>
              </w:rPr>
              <w:t xml:space="preserve"> із одночасним продовженням строку подання тендерних пропозицій не менш як на чотири дні.</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Унесення змін до тендерної документації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spacing w:after="0" w:line="240" w:lineRule="auto"/>
              <w:ind w:firstLine="468"/>
              <w:jc w:val="both"/>
              <w:rPr>
                <w:rFonts w:ascii="Times New Roman CYR" w:eastAsia="Arial" w:hAnsi="Times New Roman CYR" w:cs="Times New Roman CYR"/>
                <w:sz w:val="24"/>
                <w:szCs w:val="24"/>
              </w:rPr>
            </w:pPr>
            <w:r>
              <w:rPr>
                <w:rFonts w:ascii="Times New Roman CYR" w:eastAsia="Arial" w:hAnsi="Times New Roman CYR" w:cs="Times New Roman CYR"/>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CYR" w:eastAsia="Arial" w:hAnsi="Times New Roman CYR" w:cs="Times New Roman CYR"/>
                <w:sz w:val="24"/>
                <w:szCs w:val="24"/>
              </w:rPr>
              <w:t>закупівель</w:t>
            </w:r>
            <w:proofErr w:type="spellEnd"/>
            <w:r>
              <w:rPr>
                <w:rFonts w:ascii="Times New Roman CYR" w:eastAsia="Arial" w:hAnsi="Times New Roman CYR" w:cs="Times New Roman CY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CYR" w:eastAsia="Arial" w:hAnsi="Times New Roman CYR" w:cs="Times New Roman CYR"/>
                <w:sz w:val="24"/>
                <w:szCs w:val="24"/>
              </w:rPr>
              <w:t>внести</w:t>
            </w:r>
            <w:proofErr w:type="spellEnd"/>
            <w:r>
              <w:rPr>
                <w:rFonts w:ascii="Times New Roman CYR" w:eastAsia="Arial" w:hAnsi="Times New Roman CYR" w:cs="Times New Roman CY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CYR" w:eastAsia="Arial" w:hAnsi="Times New Roman CYR" w:cs="Times New Roman CYR"/>
                <w:sz w:val="24"/>
                <w:szCs w:val="24"/>
              </w:rPr>
              <w:t>закупівель</w:t>
            </w:r>
            <w:proofErr w:type="spellEnd"/>
            <w:r>
              <w:rPr>
                <w:rFonts w:ascii="Times New Roman CYR" w:eastAsia="Arial" w:hAnsi="Times New Roman CYR" w:cs="Times New Roman CY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15DB" w:rsidRDefault="002615DB">
            <w:pPr>
              <w:spacing w:after="0" w:line="240" w:lineRule="auto"/>
              <w:ind w:firstLine="468"/>
              <w:jc w:val="both"/>
              <w:rPr>
                <w:rFonts w:ascii="Times New Roman CYR" w:eastAsia="Arial" w:hAnsi="Times New Roman CYR" w:cs="Times New Roman CYR"/>
                <w:sz w:val="24"/>
                <w:szCs w:val="24"/>
              </w:rPr>
            </w:pPr>
            <w:r>
              <w:rPr>
                <w:rFonts w:ascii="Times New Roman CYR" w:eastAsia="Arial" w:hAnsi="Times New Roman CYR" w:cs="Times New Roman CYR"/>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CYR" w:eastAsia="Arial" w:hAnsi="Times New Roman CYR" w:cs="Times New Roman CYR"/>
                <w:sz w:val="24"/>
                <w:szCs w:val="24"/>
              </w:rPr>
              <w:t>закупівель</w:t>
            </w:r>
            <w:proofErr w:type="spellEnd"/>
            <w:r>
              <w:rPr>
                <w:rFonts w:ascii="Times New Roman CYR" w:eastAsia="Arial" w:hAnsi="Times New Roman CYR" w:cs="Times New Roman CY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CYR" w:eastAsia="Arial" w:hAnsi="Times New Roman CYR" w:cs="Times New Roman CYR"/>
                <w:sz w:val="24"/>
                <w:szCs w:val="24"/>
              </w:rPr>
              <w:t>машинозчитувальному</w:t>
            </w:r>
            <w:proofErr w:type="spellEnd"/>
            <w:r>
              <w:rPr>
                <w:rFonts w:ascii="Times New Roman CYR" w:eastAsia="Arial" w:hAnsi="Times New Roman CYR" w:cs="Times New Roman CYR"/>
                <w:sz w:val="24"/>
                <w:szCs w:val="24"/>
              </w:rPr>
              <w:t xml:space="preserve"> форматі розміщуються в електронній системі </w:t>
            </w:r>
            <w:proofErr w:type="spellStart"/>
            <w:r>
              <w:rPr>
                <w:rFonts w:ascii="Times New Roman CYR" w:eastAsia="Arial" w:hAnsi="Times New Roman CYR" w:cs="Times New Roman CYR"/>
                <w:sz w:val="24"/>
                <w:szCs w:val="24"/>
              </w:rPr>
              <w:t>закупівель</w:t>
            </w:r>
            <w:proofErr w:type="spellEnd"/>
            <w:r>
              <w:rPr>
                <w:rFonts w:ascii="Times New Roman CYR" w:eastAsia="Arial" w:hAnsi="Times New Roman CYR" w:cs="Times New Roman CYR"/>
                <w:sz w:val="24"/>
                <w:szCs w:val="24"/>
              </w:rPr>
              <w:t xml:space="preserve"> протягом одного дня з дня прийняття рішення про їх внесення.</w:t>
            </w:r>
          </w:p>
        </w:tc>
      </w:tr>
      <w:tr w:rsidR="002615DB" w:rsidTr="00786FC6">
        <w:trPr>
          <w:trHeight w:val="211"/>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b/>
                <w:i/>
                <w:color w:val="auto"/>
                <w:lang w:val="uk-UA"/>
              </w:rPr>
            </w:pPr>
            <w:r>
              <w:rPr>
                <w:rFonts w:ascii="Times New Roman" w:eastAsia="Times New Roman" w:hAnsi="Times New Roman" w:cs="Times New Roman"/>
                <w:b/>
                <w:i/>
                <w:color w:val="auto"/>
                <w:sz w:val="24"/>
                <w:szCs w:val="24"/>
                <w:lang w:val="uk-UA"/>
              </w:rPr>
              <w:lastRenderedPageBreak/>
              <w:t>Розділ 3. Інструкція з підготовки тендерної пропозиції</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docdata"/>
              <w:widowControl w:val="0"/>
              <w:spacing w:before="0" w:beforeAutospacing="0" w:after="0" w:afterAutospacing="0"/>
              <w:ind w:firstLine="326"/>
              <w:jc w:val="both"/>
              <w:rPr>
                <w:rFonts w:eastAsia="Arial" w:cs="Arial"/>
                <w:lang w:eastAsia="ru-RU"/>
              </w:rPr>
            </w:pPr>
            <w:r>
              <w:rPr>
                <w:rFonts w:eastAsia="Arial" w:cs="Arial"/>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615DB" w:rsidRDefault="002615DB">
            <w:pPr>
              <w:pStyle w:val="docdata"/>
              <w:widowControl w:val="0"/>
              <w:spacing w:before="0" w:beforeAutospacing="0" w:after="0" w:afterAutospacing="0"/>
              <w:ind w:firstLine="326"/>
              <w:jc w:val="both"/>
              <w:rPr>
                <w:rFonts w:eastAsia="Arial" w:cs="Arial"/>
                <w:lang w:eastAsia="ru-RU"/>
              </w:rPr>
            </w:pPr>
            <w:r>
              <w:rPr>
                <w:rFonts w:eastAsia="Arial" w:cs="Arial"/>
                <w:lang w:eastAsia="ru-RU"/>
              </w:rPr>
              <w:t xml:space="preserve">У разі коли оприлюднення в електронній системі </w:t>
            </w:r>
            <w:proofErr w:type="spellStart"/>
            <w:r>
              <w:rPr>
                <w:rFonts w:eastAsia="Arial" w:cs="Arial"/>
                <w:lang w:eastAsia="ru-RU"/>
              </w:rPr>
              <w:t>закупівель</w:t>
            </w:r>
            <w:proofErr w:type="spellEnd"/>
            <w:r>
              <w:rPr>
                <w:rFonts w:eastAsia="Arial" w:cs="Arial"/>
                <w:lang w:eastAsia="ru-RU"/>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6" w:tgtFrame="_blank" w:history="1">
              <w:r>
                <w:rPr>
                  <w:rStyle w:val="a3"/>
                  <w:rFonts w:eastAsia="Arial" w:cs="Arial"/>
                </w:rPr>
                <w:t>Законом</w:t>
              </w:r>
            </w:hyperlink>
            <w:r>
              <w:rPr>
                <w:rFonts w:eastAsia="Arial" w:cs="Arial"/>
                <w:lang w:eastAsia="ru-RU"/>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615DB" w:rsidRDefault="002615DB">
            <w:pPr>
              <w:pStyle w:val="11"/>
              <w:widowControl w:val="0"/>
              <w:spacing w:line="240" w:lineRule="auto"/>
              <w:ind w:left="34" w:right="113" w:firstLine="354"/>
              <w:jc w:val="both"/>
              <w:rPr>
                <w:rFonts w:ascii="Times New Roman" w:hAnsi="Times New Roman"/>
                <w:color w:val="auto"/>
                <w:sz w:val="24"/>
                <w:szCs w:val="24"/>
                <w:lang w:val="uk-UA"/>
              </w:rPr>
            </w:pPr>
            <w:r>
              <w:rPr>
                <w:rFonts w:ascii="Times New Roman" w:hAnsi="Times New Roman"/>
                <w:color w:val="auto"/>
                <w:sz w:val="24"/>
                <w:szCs w:val="24"/>
                <w:lang w:val="uk-UA"/>
              </w:rPr>
              <w:t xml:space="preserve">Тендерна пропозиція подається в електронній формі через електронну систему </w:t>
            </w:r>
            <w:proofErr w:type="spellStart"/>
            <w:r>
              <w:rPr>
                <w:rFonts w:ascii="Times New Roman" w:hAnsi="Times New Roman"/>
                <w:color w:val="auto"/>
                <w:sz w:val="24"/>
                <w:szCs w:val="24"/>
                <w:lang w:val="uk-UA"/>
              </w:rPr>
              <w:t>закупівель</w:t>
            </w:r>
            <w:proofErr w:type="spellEnd"/>
            <w:r>
              <w:rPr>
                <w:rFonts w:ascii="Times New Roman" w:hAnsi="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a3"/>
                  <w:rFonts w:ascii="Times New Roman" w:hAnsi="Times New Roman"/>
                  <w:color w:val="auto"/>
                  <w:sz w:val="24"/>
                  <w:szCs w:val="24"/>
                  <w:lang w:val="uk-UA"/>
                </w:rPr>
                <w:t>пункті 47</w:t>
              </w:r>
            </w:hyperlink>
            <w:r>
              <w:rPr>
                <w:rFonts w:ascii="Times New Roman" w:hAnsi="Times New Roman"/>
                <w:color w:val="auto"/>
                <w:sz w:val="24"/>
                <w:szCs w:val="24"/>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 подається:</w:t>
            </w:r>
          </w:p>
          <w:p w:rsidR="002615DB" w:rsidRDefault="002615DB">
            <w:pPr>
              <w:numPr>
                <w:ilvl w:val="0"/>
                <w:numId w:val="2"/>
              </w:numPr>
              <w:spacing w:after="0" w:line="240" w:lineRule="auto"/>
              <w:ind w:left="0" w:firstLine="388"/>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інформація з документами, що підтверджують відповідність учасника кваліфікаційним критеріям, наявність/відсутність підстав, установлених у </w:t>
            </w:r>
            <w:hyperlink r:id="rId8" w:anchor="n615" w:history="1">
              <w:r>
                <w:rPr>
                  <w:rStyle w:val="a3"/>
                  <w:rFonts w:ascii="Times New Roman" w:hAnsi="Times New Roman"/>
                  <w:sz w:val="24"/>
                  <w:szCs w:val="24"/>
                </w:rPr>
                <w:t>пункті 47</w:t>
              </w:r>
            </w:hyperlink>
            <w:r>
              <w:rPr>
                <w:rFonts w:ascii="Times New Roman" w:hAnsi="Times New Roman"/>
                <w:sz w:val="24"/>
                <w:szCs w:val="24"/>
              </w:rPr>
              <w:t> Особливостей</w:t>
            </w:r>
            <w:r>
              <w:rPr>
                <w:rFonts w:ascii="Times New Roman" w:eastAsia="Arial" w:hAnsi="Times New Roman" w:cs="Arial"/>
                <w:sz w:val="24"/>
                <w:szCs w:val="24"/>
                <w:lang w:eastAsia="ru-RU"/>
              </w:rPr>
              <w:t xml:space="preserve"> та відповідність іншим вимогам замовника, згідно Додатку 1 до тендерної документації;</w:t>
            </w:r>
          </w:p>
          <w:p w:rsidR="002615DB" w:rsidRDefault="002615DB">
            <w:pPr>
              <w:numPr>
                <w:ilvl w:val="0"/>
                <w:numId w:val="2"/>
              </w:numPr>
              <w:spacing w:after="0" w:line="240" w:lineRule="auto"/>
              <w:ind w:left="34" w:firstLine="284"/>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інформація з документами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Додатку 3 до тендерної документації; </w:t>
            </w:r>
          </w:p>
          <w:p w:rsidR="002615DB" w:rsidRDefault="002615DB">
            <w:pPr>
              <w:numPr>
                <w:ilvl w:val="0"/>
                <w:numId w:val="2"/>
              </w:numPr>
              <w:spacing w:after="0" w:line="240" w:lineRule="auto"/>
              <w:ind w:left="0" w:firstLine="388"/>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документ, що підтверджує повноваження службової особи або представника учасника процедури закупівлі щодо підпису документів тендерної пропозиції. У разі, якщо документи тендерної пропозиції підписуються керівником Учасника (юридичної особи), то повноваження </w:t>
            </w:r>
            <w:r>
              <w:rPr>
                <w:rFonts w:ascii="Times New Roman" w:eastAsia="Arial" w:hAnsi="Times New Roman" w:cs="Arial"/>
                <w:sz w:val="24"/>
                <w:szCs w:val="24"/>
                <w:lang w:eastAsia="ru-RU"/>
              </w:rPr>
              <w:lastRenderedPageBreak/>
              <w:t>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тендерної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w:t>
            </w:r>
          </w:p>
          <w:p w:rsidR="002615DB" w:rsidRDefault="002615DB">
            <w:pPr>
              <w:spacing w:after="0" w:line="240" w:lineRule="auto"/>
              <w:ind w:firstLine="317"/>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«Тендерна пропозиція» за формою відповідно до Додатку 2 тендерної документації;</w:t>
            </w:r>
          </w:p>
          <w:p w:rsidR="002615DB" w:rsidRDefault="002615DB">
            <w:pPr>
              <w:numPr>
                <w:ilvl w:val="0"/>
                <w:numId w:val="2"/>
              </w:numPr>
              <w:spacing w:after="0" w:line="240" w:lineRule="auto"/>
              <w:ind w:left="0" w:firstLine="388"/>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завізований (погоджений) проект договору, згідно з Додатком 4 тендерної документації – подається у сканованому форматі із підписом кожної сторінки проекту договору уповноваженою особою учасника (завірений печаткою за наявністю);</w:t>
            </w:r>
          </w:p>
          <w:p w:rsidR="002615DB" w:rsidRDefault="002615DB">
            <w:pPr>
              <w:numPr>
                <w:ilvl w:val="0"/>
                <w:numId w:val="2"/>
              </w:numPr>
              <w:spacing w:after="0" w:line="240" w:lineRule="auto"/>
              <w:ind w:left="0" w:firstLine="388"/>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615DB" w:rsidRDefault="002615DB">
            <w:pPr>
              <w:numPr>
                <w:ilvl w:val="0"/>
                <w:numId w:val="2"/>
              </w:numPr>
              <w:spacing w:after="0" w:line="240" w:lineRule="auto"/>
              <w:ind w:left="0" w:firstLine="388"/>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615DB" w:rsidRDefault="002615DB">
            <w:pPr>
              <w:pStyle w:val="a6"/>
              <w:spacing w:after="0"/>
              <w:ind w:left="34" w:firstLine="284"/>
              <w:jc w:val="both"/>
              <w:rPr>
                <w:rFonts w:eastAsia="Arial" w:cs="Arial"/>
                <w:lang w:eastAsia="ru-RU"/>
              </w:rPr>
            </w:pPr>
            <w:r>
              <w:rPr>
                <w:rFonts w:eastAsia="Arial" w:cs="Arial"/>
                <w:lang w:eastAsia="ru-RU"/>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в форматі  «PDF» або «JPEG». </w:t>
            </w:r>
          </w:p>
          <w:p w:rsidR="002615DB" w:rsidRDefault="002615DB">
            <w:pPr>
              <w:pStyle w:val="a6"/>
              <w:spacing w:after="0"/>
              <w:ind w:left="34" w:firstLine="284"/>
              <w:jc w:val="both"/>
              <w:rPr>
                <w:rFonts w:eastAsia="Arial" w:cs="Arial"/>
                <w:lang w:eastAsia="ru-RU"/>
              </w:rPr>
            </w:pPr>
            <w:r>
              <w:rPr>
                <w:rFonts w:eastAsia="Arial" w:cs="Arial"/>
                <w:lang w:eastAsia="ru-RU"/>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2615DB" w:rsidRDefault="002615DB">
            <w:pPr>
              <w:pStyle w:val="a6"/>
              <w:spacing w:after="0"/>
              <w:ind w:left="34" w:firstLine="284"/>
              <w:jc w:val="both"/>
              <w:rPr>
                <w:rFonts w:eastAsia="Arial" w:cs="Arial"/>
                <w:lang w:eastAsia="ru-RU"/>
              </w:rPr>
            </w:pPr>
            <w:r>
              <w:rPr>
                <w:rFonts w:eastAsia="Arial" w:cs="Arial"/>
                <w:lang w:eastAsia="ru-RU"/>
              </w:rPr>
              <w:t xml:space="preserve">Усі документи тендерної  пропозиції повинні бути подані учасниками до кінцевого строку подання. </w:t>
            </w:r>
            <w:proofErr w:type="spellStart"/>
            <w:r>
              <w:rPr>
                <w:rFonts w:eastAsia="Arial" w:cs="Arial"/>
                <w:lang w:eastAsia="ru-RU"/>
              </w:rPr>
              <w:t>Дозавантаження</w:t>
            </w:r>
            <w:proofErr w:type="spellEnd"/>
            <w:r>
              <w:rPr>
                <w:rFonts w:eastAsia="Arial" w:cs="Arial"/>
                <w:lang w:eastAsia="ru-RU"/>
              </w:rPr>
              <w:t xml:space="preserve"> документів після закінчення строку подання пропозицій допускається виключно у випадках, прямо передбачених Законом або тендерною документацією.</w:t>
            </w:r>
          </w:p>
          <w:p w:rsidR="002615DB" w:rsidRDefault="002615DB">
            <w:pPr>
              <w:shd w:val="clear" w:color="auto" w:fill="FFFFFF"/>
              <w:spacing w:after="0" w:line="240" w:lineRule="auto"/>
              <w:ind w:firstLine="388"/>
              <w:jc w:val="both"/>
              <w:textAlignment w:val="baseline"/>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Учасник процедури закупівлі має право подати тільки одну тендерну пропозицію. </w:t>
            </w:r>
          </w:p>
          <w:p w:rsidR="002615DB" w:rsidRDefault="002615DB">
            <w:pPr>
              <w:shd w:val="clear" w:color="auto" w:fill="FFFFFF"/>
              <w:spacing w:after="0" w:line="240" w:lineRule="auto"/>
              <w:ind w:firstLine="388"/>
              <w:jc w:val="both"/>
              <w:textAlignment w:val="baseline"/>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Arial" w:hAnsi="Times New Roman" w:cs="Arial"/>
                <w:sz w:val="24"/>
                <w:szCs w:val="24"/>
                <w:lang w:eastAsia="ru-RU"/>
              </w:rPr>
              <w:t>закупівель</w:t>
            </w:r>
            <w:proofErr w:type="spellEnd"/>
            <w:r>
              <w:rPr>
                <w:rFonts w:ascii="Times New Roman" w:eastAsia="Arial" w:hAnsi="Times New Roman" w:cs="Arial"/>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Arial" w:hAnsi="Times New Roman" w:cs="Arial"/>
                <w:sz w:val="24"/>
                <w:szCs w:val="24"/>
                <w:lang w:eastAsia="ru-RU"/>
              </w:rPr>
              <w:t>закупівель</w:t>
            </w:r>
            <w:proofErr w:type="spellEnd"/>
            <w:r>
              <w:rPr>
                <w:rFonts w:ascii="Times New Roman" w:eastAsia="Arial" w:hAnsi="Times New Roman" w:cs="Arial"/>
                <w:sz w:val="24"/>
                <w:szCs w:val="24"/>
                <w:lang w:eastAsia="ru-RU"/>
              </w:rPr>
              <w:t xml:space="preserve"> документи, встановлені в розділі 2 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Додатку 1.</w:t>
            </w:r>
          </w:p>
        </w:tc>
      </w:tr>
      <w:tr w:rsidR="002615DB" w:rsidTr="00786FC6">
        <w:trPr>
          <w:trHeight w:val="40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rPr>
                <w:b/>
                <w:color w:val="auto"/>
                <w:lang w:val="uk-UA"/>
              </w:rPr>
            </w:pPr>
            <w:r>
              <w:rPr>
                <w:rFonts w:ascii="Times New Roman" w:eastAsia="Times New Roman" w:hAnsi="Times New Roman" w:cs="Times New Roman"/>
                <w:b/>
                <w:color w:val="auto"/>
                <w:sz w:val="24"/>
                <w:szCs w:val="24"/>
                <w:lang w:val="uk-UA"/>
              </w:rPr>
              <w:t xml:space="preserve">Забезпечення тендерної </w:t>
            </w:r>
            <w:r>
              <w:rPr>
                <w:rFonts w:ascii="Times New Roman" w:eastAsia="Times New Roman" w:hAnsi="Times New Roman" w:cs="Times New Roman"/>
                <w:b/>
                <w:color w:val="auto"/>
                <w:sz w:val="24"/>
                <w:szCs w:val="24"/>
                <w:lang w:val="uk-UA"/>
              </w:rPr>
              <w:lastRenderedPageBreak/>
              <w:t>пропозиції</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right="127" w:firstLine="459"/>
              <w:jc w:val="both"/>
              <w:rPr>
                <w:rFonts w:ascii="Times New Roman" w:hAnsi="Times New Roman"/>
                <w:sz w:val="24"/>
                <w:szCs w:val="24"/>
              </w:rPr>
            </w:pPr>
            <w:r>
              <w:rPr>
                <w:rStyle w:val="s11"/>
                <w:rFonts w:ascii="Times New Roman" w:hAnsi="Times New Roman"/>
                <w:sz w:val="24"/>
                <w:szCs w:val="24"/>
                <w:shd w:val="clear" w:color="auto" w:fill="FFFFFF"/>
              </w:rPr>
              <w:lastRenderedPageBreak/>
              <w:t>Забезпечення тендерної пропозиції не вимагається.</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firstLine="459"/>
              <w:jc w:val="both"/>
              <w:rPr>
                <w:color w:val="auto"/>
                <w:lang w:val="uk-UA"/>
              </w:rPr>
            </w:pPr>
            <w:r>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2615DB" w:rsidRPr="002615DB" w:rsidTr="00786FC6">
        <w:trPr>
          <w:trHeight w:val="3132"/>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bookmarkStart w:id="2" w:name="h.2et92p0"/>
            <w:bookmarkEnd w:id="2"/>
            <w:r>
              <w:rPr>
                <w:rFonts w:ascii="Times New Roman" w:eastAsia="Times New Roman" w:hAnsi="Times New Roman" w:cs="Times New Roman"/>
                <w:color w:val="auto"/>
                <w:sz w:val="24"/>
                <w:szCs w:val="24"/>
                <w:lang w:val="uk-UA"/>
              </w:rPr>
              <w:t>4</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right="113"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Pr>
                <w:rFonts w:ascii="Times New Roman" w:eastAsia="Times New Roman" w:hAnsi="Times New Roman" w:cs="Times New Roman"/>
                <w:b/>
                <w:color w:val="auto"/>
                <w:sz w:val="24"/>
                <w:szCs w:val="24"/>
                <w:lang w:val="uk-UA"/>
              </w:rPr>
              <w:t>90 днів</w:t>
            </w:r>
            <w:r>
              <w:rPr>
                <w:rFonts w:ascii="Times New Roman" w:eastAsia="Times New Roman" w:hAnsi="Times New Roman" w:cs="Times New Roman"/>
                <w:color w:val="auto"/>
                <w:sz w:val="24"/>
                <w:szCs w:val="24"/>
                <w:lang w:val="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тендерної пропозиції. </w:t>
            </w:r>
          </w:p>
          <w:p w:rsidR="002615DB" w:rsidRDefault="002615DB">
            <w:pPr>
              <w:pStyle w:val="11"/>
              <w:widowControl w:val="0"/>
              <w:spacing w:line="240" w:lineRule="auto"/>
              <w:ind w:right="113"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має право:</w:t>
            </w:r>
          </w:p>
          <w:p w:rsidR="002615DB" w:rsidRDefault="002615DB">
            <w:pPr>
              <w:pStyle w:val="11"/>
              <w:widowControl w:val="0"/>
              <w:numPr>
                <w:ilvl w:val="0"/>
                <w:numId w:val="2"/>
              </w:numPr>
              <w:spacing w:line="240" w:lineRule="auto"/>
              <w:ind w:left="0" w:right="113"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2615DB" w:rsidRDefault="002615DB">
            <w:pPr>
              <w:pStyle w:val="11"/>
              <w:widowControl w:val="0"/>
              <w:numPr>
                <w:ilvl w:val="0"/>
                <w:numId w:val="2"/>
              </w:numPr>
              <w:spacing w:line="240" w:lineRule="auto"/>
              <w:ind w:left="0" w:right="113"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2615DB" w:rsidRDefault="002615DB">
            <w:pPr>
              <w:pStyle w:val="11"/>
              <w:widowControl w:val="0"/>
              <w:spacing w:line="240" w:lineRule="auto"/>
              <w:ind w:right="113" w:firstLine="47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2615DB" w:rsidRPr="002615DB" w:rsidTr="00786FC6">
        <w:trPr>
          <w:trHeight w:val="263"/>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5</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Замовник вимагає від учасників подання ними документально підтвердженої інформації про їх відповідність кваліфікаційним критеріям та вимогам, установленим у </w:t>
            </w:r>
            <w:hyperlink r:id="rId9" w:anchor="n615" w:history="1">
              <w:r>
                <w:rPr>
                  <w:rStyle w:val="a3"/>
                  <w:rFonts w:eastAsia="Calibri"/>
                  <w:lang w:val="uk-UA" w:eastAsia="en-US"/>
                </w:rPr>
                <w:t>пункті 47</w:t>
              </w:r>
            </w:hyperlink>
            <w:r>
              <w:rPr>
                <w:rFonts w:eastAsia="Calibri"/>
                <w:lang w:val="uk-UA" w:eastAsia="en-US"/>
              </w:rPr>
              <w:t xml:space="preserve"> Особливостей (інформація надається відповідно до вимог Додатку 1 тендерної документації). </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Для участі у зазначеній процедурі </w:t>
            </w:r>
            <w:proofErr w:type="spellStart"/>
            <w:r>
              <w:rPr>
                <w:rFonts w:eastAsia="Calibri"/>
                <w:lang w:val="uk-UA" w:eastAsia="en-US"/>
              </w:rPr>
              <w:t>закупівель</w:t>
            </w:r>
            <w:proofErr w:type="spellEnd"/>
            <w:r>
              <w:rPr>
                <w:rFonts w:eastAsia="Calibri"/>
                <w:lang w:val="uk-UA" w:eastAsia="en-US"/>
              </w:rPr>
              <w:t xml:space="preserve"> учасники повинні мати кваліфікаційні дані, які відповідають таким критеріям: </w:t>
            </w:r>
          </w:p>
          <w:p w:rsidR="002615DB" w:rsidRDefault="002615DB">
            <w:pPr>
              <w:pStyle w:val="rvps2"/>
              <w:shd w:val="clear" w:color="auto" w:fill="FFFFFF"/>
              <w:spacing w:before="0" w:beforeAutospacing="0" w:after="0" w:afterAutospacing="0"/>
              <w:ind w:firstLine="450"/>
              <w:jc w:val="both"/>
              <w:rPr>
                <w:rFonts w:eastAsia="Calibri"/>
                <w:b/>
                <w:lang w:val="uk-UA" w:eastAsia="en-US"/>
              </w:rPr>
            </w:pPr>
            <w:r>
              <w:rPr>
                <w:rFonts w:eastAsia="Calibri"/>
                <w:b/>
                <w:lang w:val="uk-UA" w:eastAsia="en-US"/>
              </w:rPr>
              <w:t>наявність документально підтвердженого досвіду виконання аналогічного договору.</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rFonts w:eastAsia="Calibri"/>
                <w:lang w:val="uk-UA" w:eastAsia="en-US"/>
              </w:rPr>
              <w:t>т.ч</w:t>
            </w:r>
            <w:proofErr w:type="spellEnd"/>
            <w:r>
              <w:rPr>
                <w:rFonts w:eastAsia="Calibri"/>
                <w:lang w:val="uk-UA" w:eastAsia="en-US"/>
              </w:rPr>
              <w:t>. аналогів документу/інформації.</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Учасник процедури закупівлі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під час подання тендерної пропозиції підтверджує відсутність підстав, передбачених підпунктами 1-14 та абзацом 14 </w:t>
            </w:r>
            <w:hyperlink r:id="rId10" w:anchor="n615" w:history="1">
              <w:r>
                <w:rPr>
                  <w:rStyle w:val="a3"/>
                  <w:rFonts w:eastAsia="Calibri"/>
                  <w:lang w:val="uk-UA" w:eastAsia="en-US"/>
                </w:rPr>
                <w:t>пункту 47</w:t>
              </w:r>
            </w:hyperlink>
            <w:r>
              <w:rPr>
                <w:rFonts w:eastAsia="Calibri"/>
                <w:lang w:val="uk-UA" w:eastAsia="en-US"/>
              </w:rPr>
              <w:t xml:space="preserve"> Особливостей  шляхом заповнення полів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Порядок подання такої інформації встановлений Замовником в електронних полях системи </w:t>
            </w:r>
            <w:proofErr w:type="spellStart"/>
            <w:r>
              <w:rPr>
                <w:rFonts w:eastAsia="Calibri"/>
                <w:lang w:val="uk-UA" w:eastAsia="en-US"/>
              </w:rPr>
              <w:t>закупівель</w:t>
            </w:r>
            <w:proofErr w:type="spellEnd"/>
            <w:r>
              <w:rPr>
                <w:rFonts w:eastAsia="Calibri"/>
                <w:lang w:val="uk-UA" w:eastAsia="en-US"/>
              </w:rPr>
              <w:t>.</w:t>
            </w:r>
          </w:p>
          <w:p w:rsidR="002615DB" w:rsidRDefault="002615DB">
            <w:pPr>
              <w:pStyle w:val="rvps2"/>
              <w:shd w:val="clear" w:color="auto" w:fill="FFFFFF"/>
              <w:spacing w:before="0" w:beforeAutospacing="0" w:after="0" w:afterAutospacing="0"/>
              <w:ind w:firstLine="448"/>
              <w:jc w:val="both"/>
              <w:rPr>
                <w:rFonts w:eastAsia="Calibri"/>
                <w:lang w:val="uk-UA" w:eastAsia="en-US"/>
              </w:rPr>
            </w:pPr>
            <w:r>
              <w:rPr>
                <w:rFonts w:eastAsia="Calibri"/>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документи, що підтверджують відсутність підстав, зазначених у </w:t>
            </w:r>
            <w:hyperlink r:id="rId11" w:anchor="n618" w:history="1">
              <w:r>
                <w:rPr>
                  <w:rStyle w:val="a3"/>
                  <w:rFonts w:eastAsia="Calibri"/>
                  <w:lang w:val="uk-UA" w:eastAsia="en-US"/>
                </w:rPr>
                <w:t>підпунктах 3</w:t>
              </w:r>
            </w:hyperlink>
            <w:r>
              <w:rPr>
                <w:rFonts w:eastAsia="Calibri"/>
                <w:lang w:val="uk-UA" w:eastAsia="en-US"/>
              </w:rPr>
              <w:t>, </w:t>
            </w:r>
            <w:hyperlink r:id="rId12" w:anchor="n620" w:history="1">
              <w:r>
                <w:rPr>
                  <w:rStyle w:val="a3"/>
                  <w:rFonts w:eastAsia="Calibri"/>
                  <w:lang w:val="uk-UA" w:eastAsia="en-US"/>
                </w:rPr>
                <w:t>5</w:t>
              </w:r>
            </w:hyperlink>
            <w:r>
              <w:rPr>
                <w:rFonts w:eastAsia="Calibri"/>
                <w:lang w:val="uk-UA" w:eastAsia="en-US"/>
              </w:rPr>
              <w:t>, </w:t>
            </w:r>
            <w:hyperlink r:id="rId13" w:anchor="n621" w:history="1">
              <w:r>
                <w:rPr>
                  <w:rStyle w:val="a3"/>
                  <w:rFonts w:eastAsia="Calibri"/>
                  <w:lang w:val="uk-UA" w:eastAsia="en-US"/>
                </w:rPr>
                <w:t>6</w:t>
              </w:r>
            </w:hyperlink>
            <w:r>
              <w:rPr>
                <w:rFonts w:eastAsia="Calibri"/>
                <w:lang w:val="uk-UA" w:eastAsia="en-US"/>
              </w:rPr>
              <w:t> і </w:t>
            </w:r>
            <w:hyperlink r:id="rId14" w:anchor="n627" w:history="1">
              <w:r>
                <w:rPr>
                  <w:rStyle w:val="a3"/>
                  <w:rFonts w:eastAsia="Calibri"/>
                  <w:lang w:val="uk-UA" w:eastAsia="en-US"/>
                </w:rPr>
                <w:t>12</w:t>
              </w:r>
            </w:hyperlink>
            <w:r>
              <w:rPr>
                <w:rFonts w:eastAsia="Calibri"/>
                <w:lang w:val="uk-UA" w:eastAsia="en-US"/>
              </w:rPr>
              <w:t> та в </w:t>
            </w:r>
            <w:hyperlink r:id="rId15" w:anchor="n628" w:history="1">
              <w:r>
                <w:rPr>
                  <w:rStyle w:val="a3"/>
                  <w:rFonts w:eastAsia="Calibri"/>
                  <w:lang w:val="uk-UA" w:eastAsia="en-US"/>
                </w:rPr>
                <w:t xml:space="preserve">абзаці </w:t>
              </w:r>
              <w:r>
                <w:rPr>
                  <w:rStyle w:val="a3"/>
                  <w:rFonts w:eastAsia="Calibri"/>
                  <w:lang w:val="uk-UA" w:eastAsia="en-US"/>
                </w:rPr>
                <w:lastRenderedPageBreak/>
                <w:t>чотирнадцятому</w:t>
              </w:r>
            </w:hyperlink>
            <w:r>
              <w:rPr>
                <w:rFonts w:eastAsia="Calibri"/>
                <w:lang w:val="uk-UA"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Pr>
                  <w:rStyle w:val="a3"/>
                  <w:rFonts w:eastAsia="Calibri"/>
                  <w:lang w:val="uk-UA" w:eastAsia="en-US"/>
                </w:rPr>
                <w:t>Законом України</w:t>
              </w:r>
            </w:hyperlink>
            <w:r>
              <w:rPr>
                <w:rFonts w:eastAsia="Calibri"/>
                <w:lang w:val="uk-UA"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Calibri"/>
                <w:lang w:val="uk-UA" w:eastAsia="en-US"/>
              </w:rPr>
              <w:t>закупівель</w:t>
            </w:r>
            <w:proofErr w:type="spellEnd"/>
            <w:r>
              <w:rPr>
                <w:rFonts w:eastAsia="Calibri"/>
                <w:lang w:val="uk-UA" w:eastAsia="en-US"/>
              </w:rPr>
              <w:t>, крім випадків, коли доступ до такої інформації є обмеженим на момент оприлюднення оголошення про проведення відкритих торгів.</w:t>
            </w:r>
            <w:bookmarkStart w:id="3" w:name="n630"/>
            <w:bookmarkEnd w:id="3"/>
          </w:p>
          <w:p w:rsidR="002615DB" w:rsidRDefault="002615DB">
            <w:pPr>
              <w:pStyle w:val="rvps2"/>
              <w:shd w:val="clear" w:color="auto" w:fill="FFFFFF"/>
              <w:spacing w:before="0" w:beforeAutospacing="0" w:after="0" w:afterAutospacing="0"/>
              <w:ind w:firstLine="448"/>
              <w:jc w:val="both"/>
              <w:rPr>
                <w:rFonts w:eastAsia="Calibri"/>
                <w:lang w:val="uk-UA" w:eastAsia="en-US"/>
              </w:rPr>
            </w:pPr>
            <w:r>
              <w:rPr>
                <w:rFonts w:eastAsia="Calibri"/>
                <w:lang w:val="uk-UA" w:eastAsia="en-US"/>
              </w:rPr>
              <w:t>Учасник процедури закупівлі підтверджує відсутність підстав, зазначених в пункті 47 (крім </w:t>
            </w:r>
            <w:hyperlink r:id="rId17" w:anchor="n616" w:history="1">
              <w:r>
                <w:rPr>
                  <w:rStyle w:val="a3"/>
                  <w:rFonts w:eastAsia="Calibri"/>
                  <w:lang w:val="uk-UA" w:eastAsia="en-US"/>
                </w:rPr>
                <w:t>підпунктів 1</w:t>
              </w:r>
            </w:hyperlink>
            <w:r>
              <w:rPr>
                <w:rFonts w:eastAsia="Calibri"/>
                <w:lang w:val="uk-UA" w:eastAsia="en-US"/>
              </w:rPr>
              <w:t> і </w:t>
            </w:r>
            <w:hyperlink r:id="rId18" w:anchor="n622" w:history="1">
              <w:r>
                <w:rPr>
                  <w:rStyle w:val="a3"/>
                  <w:rFonts w:eastAsia="Calibri"/>
                  <w:lang w:val="uk-UA" w:eastAsia="en-US"/>
                </w:rPr>
                <w:t>7</w:t>
              </w:r>
            </w:hyperlink>
            <w:r>
              <w:rPr>
                <w:rFonts w:eastAsia="Calibri"/>
                <w:lang w:val="uk-UA" w:eastAsia="en-US"/>
              </w:rPr>
              <w:t>, </w:t>
            </w:r>
            <w:hyperlink r:id="rId19" w:anchor="n628" w:history="1">
              <w:r>
                <w:rPr>
                  <w:rStyle w:val="a3"/>
                  <w:rFonts w:eastAsia="Calibri"/>
                  <w:lang w:val="uk-UA" w:eastAsia="en-US"/>
                </w:rPr>
                <w:t>абзацу чотирнадцятого</w:t>
              </w:r>
            </w:hyperlink>
            <w:r>
              <w:rPr>
                <w:rFonts w:eastAsia="Calibri"/>
                <w:lang w:val="uk-UA" w:eastAsia="en-US"/>
              </w:rPr>
              <w:t xml:space="preserve"> цього пункту), шляхом самостійного декларування відсутності таких підстав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під час подання тендерної пропозиції.</w:t>
            </w:r>
          </w:p>
          <w:p w:rsidR="002615DB" w:rsidRDefault="002615DB">
            <w:pPr>
              <w:pStyle w:val="rvps2"/>
              <w:shd w:val="clear" w:color="auto" w:fill="FFFFFF"/>
              <w:spacing w:before="0" w:beforeAutospacing="0" w:after="0" w:afterAutospacing="0"/>
              <w:ind w:firstLine="448"/>
              <w:jc w:val="both"/>
              <w:rPr>
                <w:rFonts w:eastAsia="Calibri"/>
                <w:lang w:val="uk-UA" w:eastAsia="en-US"/>
              </w:rPr>
            </w:pPr>
            <w:bookmarkStart w:id="4" w:name="n631"/>
            <w:bookmarkEnd w:id="4"/>
            <w:r>
              <w:rPr>
                <w:rFonts w:eastAsia="Calibri"/>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будь-яких документів, що підтверджують відсутність підстав, визначених у цьому пункті (крім </w:t>
            </w:r>
            <w:hyperlink r:id="rId20" w:anchor="n628" w:history="1">
              <w:r>
                <w:rPr>
                  <w:rStyle w:val="a3"/>
                  <w:rFonts w:eastAsia="Calibri"/>
                  <w:lang w:val="uk-UA" w:eastAsia="en-US"/>
                </w:rPr>
                <w:t>абзацу чотирнадцятого</w:t>
              </w:r>
            </w:hyperlink>
            <w:r>
              <w:rPr>
                <w:rFonts w:eastAsia="Calibri"/>
                <w:lang w:val="uk-UA" w:eastAsia="en-US"/>
              </w:rPr>
              <w:t> цього пункту), крім самостійного декларування відсутності таких підстав учасником процедури закупівлі відповідно до </w:t>
            </w:r>
            <w:hyperlink r:id="rId21" w:anchor="n630" w:history="1">
              <w:r>
                <w:rPr>
                  <w:rStyle w:val="a3"/>
                  <w:rFonts w:eastAsia="Calibri"/>
                  <w:lang w:val="uk-UA" w:eastAsia="en-US"/>
                </w:rPr>
                <w:t>абзацу шістнадцятого</w:t>
              </w:r>
            </w:hyperlink>
            <w:r>
              <w:rPr>
                <w:rFonts w:eastAsia="Calibri"/>
                <w:lang w:val="uk-UA" w:eastAsia="en-US"/>
              </w:rPr>
              <w:t xml:space="preserve"> пункту 47.</w:t>
            </w:r>
          </w:p>
          <w:p w:rsidR="002615DB" w:rsidRDefault="002615DB">
            <w:pPr>
              <w:pStyle w:val="rvps2"/>
              <w:shd w:val="clear" w:color="auto" w:fill="FFFFFF"/>
              <w:spacing w:before="0" w:beforeAutospacing="0" w:after="0" w:afterAutospacing="0"/>
              <w:ind w:firstLine="448"/>
              <w:jc w:val="both"/>
              <w:rPr>
                <w:rFonts w:eastAsia="Calibri"/>
                <w:lang w:val="uk-UA" w:eastAsia="en-US"/>
              </w:rPr>
            </w:pPr>
            <w:bookmarkStart w:id="5" w:name="n632"/>
            <w:bookmarkEnd w:id="5"/>
            <w:r>
              <w:rPr>
                <w:rFonts w:eastAsia="Calibri"/>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eastAsia="Calibri"/>
                <w:lang w:val="uk-UA" w:eastAsia="en-US"/>
              </w:rPr>
              <w:t>закупівель</w:t>
            </w:r>
            <w:proofErr w:type="spellEnd"/>
            <w:r>
              <w:rPr>
                <w:rFonts w:eastAsia="Calibri"/>
                <w:lang w:val="uk-UA" w:eastAsia="en-US"/>
              </w:rPr>
              <w:t xml:space="preserve"> відсутність в учасника процедури закупівлі підстав, визначених </w:t>
            </w:r>
            <w:hyperlink r:id="rId22" w:anchor="n616" w:history="1">
              <w:r>
                <w:rPr>
                  <w:rStyle w:val="a3"/>
                  <w:rFonts w:eastAsia="Calibri"/>
                  <w:lang w:val="uk-UA" w:eastAsia="en-US"/>
                </w:rPr>
                <w:t>підпунктами 1</w:t>
              </w:r>
            </w:hyperlink>
            <w:r>
              <w:rPr>
                <w:rFonts w:eastAsia="Calibri"/>
                <w:lang w:val="uk-UA" w:eastAsia="en-US"/>
              </w:rPr>
              <w:t> і </w:t>
            </w:r>
            <w:hyperlink r:id="rId23" w:anchor="n622" w:history="1">
              <w:r>
                <w:rPr>
                  <w:rStyle w:val="a3"/>
                  <w:rFonts w:eastAsia="Calibri"/>
                  <w:lang w:val="uk-UA" w:eastAsia="en-US"/>
                </w:rPr>
                <w:t>7</w:t>
              </w:r>
            </w:hyperlink>
            <w:r>
              <w:rPr>
                <w:rFonts w:eastAsia="Calibri"/>
                <w:lang w:val="uk-UA" w:eastAsia="en-US"/>
              </w:rPr>
              <w:t xml:space="preserve"> пункту 47.</w:t>
            </w:r>
          </w:p>
          <w:p w:rsidR="002615DB" w:rsidRDefault="002615DB">
            <w:pPr>
              <w:pStyle w:val="rvps2"/>
              <w:shd w:val="clear" w:color="auto" w:fill="FFFFFF"/>
              <w:spacing w:before="0" w:beforeAutospacing="0" w:after="0" w:afterAutospacing="0"/>
              <w:ind w:firstLine="448"/>
              <w:jc w:val="both"/>
              <w:rPr>
                <w:rFonts w:eastAsia="Calibri"/>
                <w:lang w:val="uk-UA" w:eastAsia="en-US"/>
              </w:rPr>
            </w:pPr>
            <w:bookmarkStart w:id="6" w:name="n633"/>
            <w:bookmarkEnd w:id="6"/>
            <w:r>
              <w:rPr>
                <w:rFonts w:eastAsia="Calibri"/>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Pr>
                  <w:rStyle w:val="a3"/>
                  <w:rFonts w:eastAsia="Calibri"/>
                  <w:lang w:val="uk-UA" w:eastAsia="en-US"/>
                </w:rPr>
                <w:t>частини третьої</w:t>
              </w:r>
            </w:hyperlink>
            <w:r>
              <w:rPr>
                <w:rFonts w:eastAsia="Calibri"/>
                <w:lang w:val="uk-UA" w:eastAsia="en-US"/>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 Додатково у складі тендерної пропозиції учасник повинен надати:</w:t>
            </w:r>
          </w:p>
          <w:p w:rsidR="002615DB" w:rsidRDefault="002615DB">
            <w:pPr>
              <w:pStyle w:val="rvps2"/>
              <w:shd w:val="clear" w:color="auto" w:fill="FFFFFF"/>
              <w:spacing w:before="0" w:beforeAutospacing="0" w:after="0" w:afterAutospacing="0"/>
              <w:ind w:firstLine="450"/>
              <w:jc w:val="both"/>
              <w:rPr>
                <w:rFonts w:eastAsia="Calibri"/>
                <w:b/>
                <w:u w:val="single"/>
                <w:lang w:val="uk-UA" w:eastAsia="en-US"/>
              </w:rPr>
            </w:pPr>
            <w:r>
              <w:rPr>
                <w:rFonts w:eastAsia="Calibri"/>
                <w:b/>
                <w:u w:val="single"/>
                <w:lang w:val="uk-UA" w:eastAsia="en-US"/>
              </w:rPr>
              <w:t>- Гарантійний лист щодо дотримання Учасником норм чинного законодавства України в частині відсутності інформації в переліку осіб щодо яких застосовуються персональні спеціальні економічні та інші обмежувальні заходи (санкції). У випадку наявності інформації в переліку осіб, щодо яких застосовуються обмежувальні заходи (санкції), пропозиція Учасника буде відхилена.</w:t>
            </w:r>
          </w:p>
          <w:p w:rsidR="002615DB" w:rsidRDefault="002615DB">
            <w:pPr>
              <w:pStyle w:val="rvps2"/>
              <w:shd w:val="clear" w:color="auto" w:fill="FFFFFF"/>
              <w:spacing w:before="0" w:beforeAutospacing="0" w:after="0" w:afterAutospacing="0"/>
              <w:ind w:firstLine="450"/>
              <w:jc w:val="both"/>
              <w:rPr>
                <w:rFonts w:eastAsia="Calibri"/>
                <w:lang w:val="uk-UA" w:eastAsia="en-US"/>
              </w:rPr>
            </w:pPr>
            <w:r>
              <w:rPr>
                <w:rFonts w:eastAsia="Calibri"/>
                <w:lang w:val="uk-UA"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визначених пунктом 47 Особливостей, або факту зазначення у тендерній пропозиції будь якої </w:t>
            </w:r>
            <w:r>
              <w:rPr>
                <w:rFonts w:eastAsia="Calibri"/>
                <w:lang w:val="uk-UA" w:eastAsia="en-US"/>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6</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right="113" w:firstLine="388"/>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w:t>
            </w:r>
            <w:r>
              <w:rPr>
                <w:rFonts w:ascii="Times New Roman" w:eastAsia="Times New Roman" w:hAnsi="Times New Roman" w:cs="Times New Roman"/>
                <w:b/>
                <w:i/>
                <w:color w:val="auto"/>
                <w:sz w:val="24"/>
                <w:szCs w:val="24"/>
                <w:lang w:val="uk-UA"/>
              </w:rPr>
              <w:t>Додатку 3 до тендерної документації.</w:t>
            </w:r>
          </w:p>
        </w:tc>
      </w:tr>
      <w:tr w:rsidR="002615DB" w:rsidTr="00786FC6">
        <w:trPr>
          <w:trHeight w:val="72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rPr>
                <w:rFonts w:ascii="Times New Roman" w:hAnsi="Times New Roman"/>
                <w:b/>
                <w:sz w:val="24"/>
                <w:szCs w:val="24"/>
              </w:rPr>
            </w:pPr>
            <w:r>
              <w:rPr>
                <w:rFonts w:ascii="Times New Roman" w:hAnsi="Times New Roman"/>
                <w:b/>
                <w:sz w:val="24"/>
                <w:szCs w:val="24"/>
              </w:rPr>
              <w:t>Інформація про субпідрядника (у випадку закупівлі робіт)</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ind w:firstLine="454"/>
              <w:jc w:val="both"/>
              <w:rPr>
                <w:rFonts w:ascii="Times New Roman" w:hAnsi="Times New Roman"/>
                <w:sz w:val="24"/>
                <w:szCs w:val="24"/>
              </w:rPr>
            </w:pPr>
            <w:r>
              <w:rPr>
                <w:rFonts w:ascii="Times New Roman" w:hAnsi="Times New Roman"/>
                <w:sz w:val="24"/>
                <w:szCs w:val="24"/>
              </w:rPr>
              <w:t>Закупівля робіт не проводиться. Залучення субпідрядників не передбачається.</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8</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shd w:val="clear" w:color="auto" w:fill="FFFFFF"/>
              <w:spacing w:after="0" w:line="240" w:lineRule="auto"/>
              <w:ind w:firstLine="448"/>
              <w:jc w:val="both"/>
              <w:rPr>
                <w:rFonts w:ascii="Times New Roman" w:hAnsi="Times New Roman"/>
                <w:sz w:val="24"/>
                <w:szCs w:val="24"/>
                <w:lang w:eastAsia="ru-RU"/>
              </w:rPr>
            </w:pPr>
            <w:r>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lang w:eastAsia="ru-RU"/>
              </w:rPr>
              <w:t>невідповідностей</w:t>
            </w:r>
            <w:proofErr w:type="spellEnd"/>
            <w:r>
              <w:rPr>
                <w:rFonts w:ascii="Times New Roman" w:hAnsi="Times New Roman"/>
                <w:sz w:val="24"/>
                <w:szCs w:val="24"/>
                <w:lang w:eastAsia="ru-RU"/>
              </w:rPr>
              <w:t xml:space="preserve">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p w:rsidR="002615DB" w:rsidRDefault="002615DB">
            <w:pPr>
              <w:shd w:val="clear" w:color="auto" w:fill="FFFFFF"/>
              <w:spacing w:after="0" w:line="240" w:lineRule="auto"/>
              <w:ind w:firstLine="448"/>
              <w:jc w:val="both"/>
              <w:rPr>
                <w:rFonts w:ascii="Times New Roman" w:hAnsi="Times New Roman"/>
                <w:sz w:val="24"/>
                <w:szCs w:val="24"/>
                <w:lang w:eastAsia="ru-RU"/>
              </w:rPr>
            </w:pPr>
            <w:bookmarkStart w:id="7" w:name="n589"/>
            <w:bookmarkEnd w:id="7"/>
            <w:r>
              <w:rPr>
                <w:rFonts w:ascii="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15DB" w:rsidRDefault="002615DB">
            <w:pPr>
              <w:shd w:val="clear" w:color="auto" w:fill="FFFFFF"/>
              <w:spacing w:after="0" w:line="240" w:lineRule="auto"/>
              <w:ind w:firstLine="448"/>
              <w:jc w:val="both"/>
              <w:rPr>
                <w:rFonts w:ascii="Times New Roman" w:hAnsi="Times New Roman"/>
                <w:sz w:val="24"/>
                <w:szCs w:val="24"/>
                <w:lang w:eastAsia="ru-RU"/>
              </w:rPr>
            </w:pPr>
            <w:bookmarkStart w:id="8" w:name="n590"/>
            <w:bookmarkEnd w:id="8"/>
            <w:r>
              <w:rPr>
                <w:rFonts w:ascii="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lang w:eastAsia="ru-RU"/>
              </w:rPr>
              <w:t>невідповідностей</w:t>
            </w:r>
            <w:proofErr w:type="spellEnd"/>
            <w:r>
              <w:rPr>
                <w:rFonts w:ascii="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615DB" w:rsidTr="00786FC6">
        <w:trPr>
          <w:trHeight w:val="192"/>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34" w:right="113" w:hanging="23"/>
              <w:jc w:val="center"/>
              <w:rPr>
                <w:b/>
                <w:i/>
                <w:color w:val="auto"/>
                <w:lang w:val="uk-UA"/>
              </w:rPr>
            </w:pPr>
            <w:r>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left="34" w:right="113" w:firstLine="42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тендерних пропозицій – «0</w:t>
            </w:r>
            <w:r w:rsidR="00714E4E">
              <w:rPr>
                <w:rFonts w:ascii="Times New Roman" w:eastAsia="Times New Roman" w:hAnsi="Times New Roman" w:cs="Times New Roman"/>
                <w:b/>
                <w:sz w:val="24"/>
                <w:szCs w:val="24"/>
                <w:lang w:val="uk-UA"/>
              </w:rPr>
              <w:t>7</w:t>
            </w:r>
            <w:r>
              <w:rPr>
                <w:rFonts w:ascii="Times New Roman" w:eastAsia="Times New Roman" w:hAnsi="Times New Roman" w:cs="Times New Roman"/>
                <w:b/>
                <w:sz w:val="24"/>
                <w:szCs w:val="24"/>
                <w:lang w:val="uk-UA"/>
              </w:rPr>
              <w:t xml:space="preserve">» </w:t>
            </w:r>
            <w:r w:rsidR="00714E4E">
              <w:rPr>
                <w:rFonts w:ascii="Times New Roman" w:eastAsia="Times New Roman" w:hAnsi="Times New Roman" w:cs="Times New Roman"/>
                <w:b/>
                <w:sz w:val="24"/>
                <w:szCs w:val="24"/>
                <w:lang w:val="uk-UA"/>
              </w:rPr>
              <w:t>жовт</w:t>
            </w:r>
            <w:r>
              <w:rPr>
                <w:rFonts w:ascii="Times New Roman" w:eastAsia="Times New Roman" w:hAnsi="Times New Roman" w:cs="Times New Roman"/>
                <w:b/>
                <w:sz w:val="24"/>
                <w:szCs w:val="24"/>
                <w:lang w:val="uk-UA"/>
              </w:rPr>
              <w:t>ня 2023 року, до 00:00 год.</w:t>
            </w:r>
          </w:p>
          <w:p w:rsidR="002615DB" w:rsidRDefault="002615DB">
            <w:pPr>
              <w:pStyle w:val="11"/>
              <w:widowControl w:val="0"/>
              <w:spacing w:line="240" w:lineRule="auto"/>
              <w:ind w:left="34" w:right="113"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2615DB" w:rsidRDefault="002615DB">
            <w:pPr>
              <w:widowControl w:val="0"/>
              <w:spacing w:after="0" w:line="240" w:lineRule="auto"/>
              <w:ind w:left="34" w:right="113" w:firstLine="510"/>
              <w:contextualSpacing/>
              <w:jc w:val="both"/>
              <w:rPr>
                <w:rFonts w:ascii="Times New Roman" w:hAnsi="Times New Roman"/>
                <w:color w:val="000000"/>
                <w:sz w:val="24"/>
                <w:szCs w:val="24"/>
              </w:rPr>
            </w:pPr>
            <w:r>
              <w:rPr>
                <w:rFonts w:ascii="Times New Roman" w:hAnsi="Times New Roman"/>
                <w:color w:val="000000"/>
                <w:sz w:val="24"/>
                <w:szCs w:val="24"/>
              </w:rPr>
              <w:t xml:space="preserve">Електронна система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автоматично формує та надсилає повідомлення учаснику про отримання його </w:t>
            </w:r>
            <w:r>
              <w:rPr>
                <w:rFonts w:ascii="Times New Roman" w:hAnsi="Times New Roman"/>
                <w:color w:val="000000"/>
                <w:sz w:val="24"/>
                <w:szCs w:val="24"/>
              </w:rPr>
              <w:lastRenderedPageBreak/>
              <w:t>пропозиції із зазначенням дати та часу.</w:t>
            </w:r>
          </w:p>
          <w:p w:rsidR="002615DB" w:rsidRDefault="002615DB">
            <w:pPr>
              <w:pStyle w:val="11"/>
              <w:widowControl w:val="0"/>
              <w:spacing w:line="240" w:lineRule="auto"/>
              <w:ind w:left="34" w:right="113" w:firstLine="425"/>
              <w:jc w:val="both"/>
              <w:rPr>
                <w:lang w:val="uk-UA"/>
              </w:rPr>
            </w:pPr>
            <w:r>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tc>
      </w:tr>
      <w:tr w:rsidR="002615DB" w:rsidRP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Дата та час розкриття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rvps2"/>
              <w:shd w:val="clear" w:color="auto" w:fill="FFFFFF"/>
              <w:spacing w:before="0" w:beforeAutospacing="0" w:after="0" w:afterAutospacing="0"/>
              <w:ind w:firstLine="450"/>
              <w:jc w:val="both"/>
              <w:rPr>
                <w:lang w:val="uk-UA"/>
              </w:rPr>
            </w:pPr>
            <w:r>
              <w:rPr>
                <w:lang w:val="uk-UA"/>
              </w:rPr>
              <w:t>Відкриті торги проводяться із застосуванням електронного аукціону.</w:t>
            </w:r>
          </w:p>
          <w:p w:rsidR="002615DB" w:rsidRDefault="002615DB">
            <w:pPr>
              <w:pStyle w:val="rvps2"/>
              <w:shd w:val="clear" w:color="auto" w:fill="FFFFFF"/>
              <w:spacing w:before="0" w:beforeAutospacing="0" w:after="0" w:afterAutospacing="0"/>
              <w:ind w:firstLine="450"/>
              <w:jc w:val="both"/>
              <w:rPr>
                <w:lang w:val="uk-UA"/>
              </w:rPr>
            </w:pPr>
            <w:r>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lang w:val="uk-UA"/>
              </w:rPr>
              <w:t>закупівель</w:t>
            </w:r>
            <w:proofErr w:type="spellEnd"/>
            <w:r>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lang w:val="uk-UA"/>
              </w:rPr>
              <w:t>закупівель</w:t>
            </w:r>
            <w:proofErr w:type="spellEnd"/>
            <w:r>
              <w:rPr>
                <w:lang w:val="uk-UA"/>
              </w:rPr>
              <w:t>.</w:t>
            </w:r>
          </w:p>
          <w:p w:rsidR="002615DB" w:rsidRDefault="002615DB">
            <w:pPr>
              <w:pStyle w:val="rvps2"/>
              <w:shd w:val="clear" w:color="auto" w:fill="FFFFFF"/>
              <w:spacing w:before="0" w:beforeAutospacing="0" w:after="0" w:afterAutospacing="0"/>
              <w:ind w:firstLine="450"/>
              <w:jc w:val="both"/>
              <w:rPr>
                <w:lang w:val="uk-UA"/>
              </w:rPr>
            </w:pPr>
            <w:r>
              <w:rPr>
                <w:lang w:val="uk-UA"/>
              </w:rPr>
              <w:t>Розкриття тендерних пропозицій здійснюється відповідно до статті 28 Закону (положення </w:t>
            </w:r>
            <w:hyperlink r:id="rId25" w:anchor="n1495" w:tgtFrame="_blank" w:history="1">
              <w:r>
                <w:rPr>
                  <w:rStyle w:val="a3"/>
                  <w:lang w:val="uk-UA"/>
                </w:rPr>
                <w:t>абзацу третього</w:t>
              </w:r>
            </w:hyperlink>
            <w:r>
              <w:rPr>
                <w:lang w:val="uk-UA"/>
              </w:rPr>
              <w:t> частини першої та </w:t>
            </w:r>
            <w:hyperlink r:id="rId26" w:anchor="n1497" w:tgtFrame="_blank" w:history="1">
              <w:r>
                <w:rPr>
                  <w:rStyle w:val="a3"/>
                  <w:lang w:val="uk-UA"/>
                </w:rPr>
                <w:t>абзацу другого</w:t>
              </w:r>
            </w:hyperlink>
            <w:r>
              <w:rPr>
                <w:lang w:val="uk-UA"/>
              </w:rPr>
              <w:t> частини другої статті 28 Закону не застосовуються).</w:t>
            </w:r>
          </w:p>
          <w:p w:rsidR="002615DB" w:rsidRDefault="002615DB">
            <w:pPr>
              <w:pStyle w:val="rvps2"/>
              <w:shd w:val="clear" w:color="auto" w:fill="FFFFFF"/>
              <w:spacing w:before="0" w:beforeAutospacing="0" w:after="0" w:afterAutospacing="0"/>
              <w:ind w:firstLine="450"/>
              <w:jc w:val="both"/>
              <w:rPr>
                <w:lang w:val="uk-UA"/>
              </w:rPr>
            </w:pPr>
            <w:r>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Pr>
                  <w:rStyle w:val="a3"/>
                  <w:lang w:val="uk-UA"/>
                </w:rPr>
                <w:t>статті 16</w:t>
              </w:r>
            </w:hyperlink>
            <w:r>
              <w:rPr>
                <w:lang w:val="uk-UA"/>
              </w:rPr>
              <w:t> Закону, і документи, що підтверджують відсутність підстав, визначених </w:t>
            </w:r>
            <w:hyperlink r:id="rId28" w:anchor="n615" w:history="1">
              <w:r>
                <w:rPr>
                  <w:rStyle w:val="a3"/>
                  <w:lang w:val="uk-UA"/>
                </w:rPr>
                <w:t>пунктом 47</w:t>
              </w:r>
            </w:hyperlink>
            <w:r>
              <w:rPr>
                <w:lang w:val="uk-UA"/>
              </w:rPr>
              <w:t>  Особливостей.</w:t>
            </w:r>
          </w:p>
        </w:tc>
      </w:tr>
      <w:tr w:rsidR="002615DB" w:rsidTr="00786FC6">
        <w:trPr>
          <w:trHeight w:val="520"/>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b/>
                <w:i/>
                <w:color w:val="auto"/>
                <w:lang w:val="uk-UA"/>
              </w:rPr>
            </w:pPr>
            <w:r>
              <w:rPr>
                <w:rFonts w:ascii="Times New Roman" w:eastAsia="Times New Roman" w:hAnsi="Times New Roman" w:cs="Times New Roman"/>
                <w:b/>
                <w:i/>
                <w:color w:val="auto"/>
                <w:sz w:val="24"/>
                <w:szCs w:val="24"/>
                <w:lang w:val="uk-UA"/>
              </w:rPr>
              <w:t>Розділ 5. Оцінка тендерної пропозиції</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rvps2"/>
              <w:shd w:val="clear" w:color="auto" w:fill="FFFFFF"/>
              <w:spacing w:before="0" w:beforeAutospacing="0" w:after="0" w:afterAutospacing="0"/>
              <w:ind w:firstLine="450"/>
              <w:jc w:val="both"/>
              <w:rPr>
                <w:lang w:val="uk-UA"/>
              </w:rPr>
            </w:pPr>
            <w:r>
              <w:rPr>
                <w:lang w:val="uk-UA"/>
              </w:rPr>
              <w:t>Розгляд та оцінка тендерних пропозицій здійснюються відповідно до статті 29 Закону (положення частин </w:t>
            </w:r>
            <w:hyperlink r:id="rId29" w:anchor="n1513" w:tgtFrame="_blank" w:history="1">
              <w:r>
                <w:rPr>
                  <w:rStyle w:val="a3"/>
                  <w:lang w:val="uk-UA"/>
                </w:rPr>
                <w:t>другої</w:t>
              </w:r>
            </w:hyperlink>
            <w:r>
              <w:rPr>
                <w:lang w:val="uk-UA"/>
              </w:rPr>
              <w:t>, </w:t>
            </w:r>
            <w:hyperlink r:id="rId30" w:anchor="n1531" w:tgtFrame="_blank" w:history="1">
              <w:r>
                <w:rPr>
                  <w:rStyle w:val="a3"/>
                  <w:lang w:val="uk-UA"/>
                </w:rPr>
                <w:t>дванадцятої</w:t>
              </w:r>
            </w:hyperlink>
            <w:r>
              <w:rPr>
                <w:lang w:val="uk-UA"/>
              </w:rPr>
              <w:t>, </w:t>
            </w:r>
            <w:hyperlink r:id="rId31" w:anchor="n1553" w:tgtFrame="_blank" w:history="1">
              <w:r>
                <w:rPr>
                  <w:rStyle w:val="a3"/>
                  <w:lang w:val="uk-UA"/>
                </w:rPr>
                <w:t>шістнадцятої</w:t>
              </w:r>
            </w:hyperlink>
            <w:r>
              <w:rPr>
                <w:lang w:val="uk-UA"/>
              </w:rPr>
              <w:t>, абзаців </w:t>
            </w:r>
            <w:hyperlink r:id="rId32" w:anchor="n1550" w:tgtFrame="_blank" w:history="1">
              <w:r>
                <w:rPr>
                  <w:rStyle w:val="a3"/>
                  <w:lang w:val="uk-UA"/>
                </w:rPr>
                <w:t>другого</w:t>
              </w:r>
            </w:hyperlink>
            <w:r>
              <w:rPr>
                <w:lang w:val="uk-UA"/>
              </w:rPr>
              <w:t> і </w:t>
            </w:r>
            <w:hyperlink r:id="rId33" w:anchor="n1551" w:tgtFrame="_blank" w:history="1">
              <w:r>
                <w:rPr>
                  <w:rStyle w:val="a3"/>
                  <w:lang w:val="uk-UA"/>
                </w:rPr>
                <w:t>третього</w:t>
              </w:r>
            </w:hyperlink>
            <w:r>
              <w:rPr>
                <w:lang w:val="uk-UA"/>
              </w:rPr>
              <w:t> частини п’ятнадцятої статті 29 Закону не застосовуються) з урахуванням положень </w:t>
            </w:r>
            <w:hyperlink r:id="rId34" w:anchor="n588" w:history="1">
              <w:r>
                <w:rPr>
                  <w:rStyle w:val="a3"/>
                  <w:lang w:val="uk-UA"/>
                </w:rPr>
                <w:t>пункту 43</w:t>
              </w:r>
            </w:hyperlink>
            <w:r>
              <w:rPr>
                <w:lang w:val="uk-UA"/>
              </w:rPr>
              <w:t> Особливостей.</w:t>
            </w:r>
          </w:p>
          <w:p w:rsidR="002615DB" w:rsidRDefault="002615DB">
            <w:pPr>
              <w:pStyle w:val="rvps2"/>
              <w:shd w:val="clear" w:color="auto" w:fill="FFFFFF"/>
              <w:spacing w:before="0" w:beforeAutospacing="0" w:after="0" w:afterAutospacing="0"/>
              <w:ind w:firstLine="450"/>
              <w:jc w:val="both"/>
              <w:rPr>
                <w:lang w:val="uk-UA"/>
              </w:rPr>
            </w:pPr>
            <w:r>
              <w:rPr>
                <w:lang w:val="uk-UA"/>
              </w:rPr>
              <w:t xml:space="preserve">Оцінка тендерних пропозицій проводиться автоматично електронною системою </w:t>
            </w:r>
            <w:proofErr w:type="spellStart"/>
            <w:r>
              <w:rPr>
                <w:lang w:val="uk-UA"/>
              </w:rPr>
              <w:t>закупівель</w:t>
            </w:r>
            <w:proofErr w:type="spellEnd"/>
            <w:r>
              <w:rPr>
                <w:lang w:val="uk-UA"/>
              </w:rPr>
              <w:t xml:space="preserve"> на основі критеріїв і методики оцінки, зазначених у цій тендерній документації, шляхом визначення тендерної пропозиції найбільш економічно вигідною.</w:t>
            </w:r>
          </w:p>
          <w:p w:rsidR="002615DB" w:rsidRDefault="002615DB">
            <w:pPr>
              <w:widowControl w:val="0"/>
              <w:spacing w:after="0" w:line="240" w:lineRule="auto"/>
              <w:ind w:right="113" w:firstLine="510"/>
              <w:contextualSpacing/>
              <w:jc w:val="both"/>
              <w:rPr>
                <w:rFonts w:ascii="Times New Roman" w:eastAsia="Arial" w:hAnsi="Times New Roman" w:cs="Arial"/>
                <w:sz w:val="24"/>
                <w:szCs w:val="24"/>
                <w:lang w:eastAsia="ru-RU"/>
              </w:rPr>
            </w:pPr>
            <w:bookmarkStart w:id="9" w:name="n301"/>
            <w:bookmarkEnd w:id="9"/>
            <w:r>
              <w:rPr>
                <w:rFonts w:ascii="Times New Roman" w:eastAsia="Arial" w:hAnsi="Times New Roman" w:cs="Arial"/>
                <w:sz w:val="24"/>
                <w:szCs w:val="24"/>
                <w:lang w:eastAsia="ru-RU"/>
              </w:rPr>
              <w:t>Оцінка тендерних пропозицій учасників здійснюється за єдиним критерієм – ціна пропозиції (з ПДВ). Питома вага критерію ціна – 100 %.</w:t>
            </w:r>
          </w:p>
          <w:p w:rsidR="002615DB" w:rsidRDefault="002615DB">
            <w:pPr>
              <w:widowControl w:val="0"/>
              <w:spacing w:after="0" w:line="240" w:lineRule="auto"/>
              <w:ind w:right="113" w:firstLine="510"/>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Методика оцінки:</w:t>
            </w:r>
          </w:p>
          <w:p w:rsidR="002615DB" w:rsidRDefault="002615DB">
            <w:pPr>
              <w:shd w:val="clear" w:color="auto" w:fill="FFFFFF"/>
              <w:spacing w:after="0" w:line="240" w:lineRule="auto"/>
              <w:ind w:firstLine="510"/>
              <w:jc w:val="both"/>
              <w:textAlignment w:val="baseline"/>
              <w:rPr>
                <w:rFonts w:ascii="Times New Roman" w:eastAsia="Arial" w:hAnsi="Times New Roman" w:cs="Arial"/>
                <w:sz w:val="24"/>
                <w:szCs w:val="24"/>
                <w:lang w:eastAsia="ru-RU"/>
              </w:rPr>
            </w:pPr>
            <w:r>
              <w:rPr>
                <w:rFonts w:ascii="Times New Roman" w:eastAsia="Arial" w:hAnsi="Times New Roman" w:cs="Arial"/>
                <w:sz w:val="24"/>
                <w:szCs w:val="24"/>
                <w:lang w:eastAsia="ru-RU"/>
              </w:rPr>
              <w:t>Оцінка тендерних пропозицій проводиться за цінами тендерних пропозицій з врахуванням податку на додану вартість (з ПДВ).</w:t>
            </w:r>
          </w:p>
          <w:p w:rsidR="002615DB" w:rsidRDefault="002615DB">
            <w:pPr>
              <w:pStyle w:val="rvps2"/>
              <w:shd w:val="clear" w:color="auto" w:fill="FFFFFF"/>
              <w:spacing w:before="0" w:beforeAutospacing="0" w:after="0" w:afterAutospacing="0"/>
              <w:ind w:firstLine="450"/>
              <w:jc w:val="both"/>
              <w:rPr>
                <w:lang w:val="uk-UA"/>
              </w:rPr>
            </w:pPr>
            <w:r>
              <w:rPr>
                <w:lang w:val="uk-UA"/>
              </w:rPr>
              <w:t xml:space="preserve">Найбільш економічно вигідною тендерною пропозицією електронна система </w:t>
            </w:r>
            <w:proofErr w:type="spellStart"/>
            <w:r>
              <w:rPr>
                <w:lang w:val="uk-UA"/>
              </w:rPr>
              <w:t>закупівель</w:t>
            </w:r>
            <w:proofErr w:type="spellEnd"/>
            <w:r>
              <w:rPr>
                <w:lang w:val="uk-UA"/>
              </w:rPr>
              <w:t xml:space="preserve"> визначає тендерну пропозицію, ціна/приведена ціна якої є найнижчою.</w:t>
            </w:r>
          </w:p>
          <w:p w:rsidR="002615DB" w:rsidRDefault="002615DB">
            <w:pPr>
              <w:shd w:val="clear" w:color="auto" w:fill="FFFFFF"/>
              <w:spacing w:after="0" w:line="240" w:lineRule="auto"/>
              <w:ind w:firstLine="51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2615DB" w:rsidRDefault="002615DB">
            <w:pPr>
              <w:pStyle w:val="rvps2"/>
              <w:shd w:val="clear" w:color="auto" w:fill="FFFFFF"/>
              <w:spacing w:before="0" w:beforeAutospacing="0" w:after="0" w:afterAutospacing="0"/>
              <w:ind w:firstLine="448"/>
              <w:jc w:val="both"/>
              <w:rPr>
                <w:rFonts w:eastAsia="Arial" w:cs="Arial"/>
                <w:lang w:val="uk-UA"/>
              </w:rPr>
            </w:pPr>
            <w:r>
              <w:rPr>
                <w:rFonts w:eastAsia="Arial" w:cs="Arial"/>
                <w:lang w:val="uk-UA"/>
              </w:rPr>
              <w:t xml:space="preserve">Якщо була подана одна тендерна пропозиція, електронна система </w:t>
            </w:r>
            <w:proofErr w:type="spellStart"/>
            <w:r>
              <w:rPr>
                <w:rFonts w:eastAsia="Arial" w:cs="Arial"/>
                <w:lang w:val="uk-UA"/>
              </w:rPr>
              <w:t>закупівель</w:t>
            </w:r>
            <w:proofErr w:type="spellEnd"/>
            <w:r>
              <w:rPr>
                <w:rFonts w:eastAsia="Arial" w:cs="Arial"/>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w:t>
            </w:r>
            <w:r>
              <w:rPr>
                <w:rFonts w:eastAsia="Arial" w:cs="Arial"/>
                <w:lang w:val="uk-UA"/>
              </w:rPr>
              <w:lastRenderedPageBreak/>
              <w:t>всю інформацію, зазначену в тендерній пропозиції, крім інформації, визначеної </w:t>
            </w:r>
            <w:hyperlink r:id="rId35" w:anchor="n584" w:history="1">
              <w:r>
                <w:rPr>
                  <w:rStyle w:val="a3"/>
                  <w:rFonts w:eastAsia="Arial" w:cs="Arial"/>
                  <w:lang w:val="uk-UA"/>
                </w:rPr>
                <w:t>пунктом 40</w:t>
              </w:r>
            </w:hyperlink>
            <w:r>
              <w:rPr>
                <w:rFonts w:eastAsia="Arial" w:cs="Arial"/>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6" w:anchor="n1499" w:tgtFrame="_blank" w:history="1">
              <w:r>
                <w:rPr>
                  <w:rStyle w:val="a3"/>
                  <w:rFonts w:eastAsia="Arial" w:cs="Arial"/>
                  <w:lang w:val="uk-UA"/>
                </w:rPr>
                <w:t>третьої</w:t>
              </w:r>
            </w:hyperlink>
            <w:r>
              <w:rPr>
                <w:rFonts w:eastAsia="Arial" w:cs="Arial"/>
                <w:lang w:val="uk-UA"/>
              </w:rPr>
              <w:t> та </w:t>
            </w:r>
            <w:hyperlink r:id="rId37" w:anchor="n1500" w:tgtFrame="_blank" w:history="1">
              <w:r>
                <w:rPr>
                  <w:rStyle w:val="a3"/>
                  <w:rFonts w:eastAsia="Arial" w:cs="Arial"/>
                  <w:lang w:val="uk-UA"/>
                </w:rPr>
                <w:t>четвертої</w:t>
              </w:r>
            </w:hyperlink>
            <w:r>
              <w:rPr>
                <w:rFonts w:eastAsia="Arial" w:cs="Arial"/>
                <w:lang w:val="uk-UA"/>
              </w:rPr>
              <w:t> статті 28 Закону.</w:t>
            </w:r>
          </w:p>
          <w:p w:rsidR="002615DB" w:rsidRDefault="002615DB">
            <w:pPr>
              <w:pStyle w:val="rvps2"/>
              <w:shd w:val="clear" w:color="auto" w:fill="FFFFFF"/>
              <w:spacing w:before="0" w:beforeAutospacing="0" w:after="0" w:afterAutospacing="0"/>
              <w:ind w:firstLine="448"/>
              <w:jc w:val="both"/>
              <w:rPr>
                <w:rFonts w:eastAsia="Arial" w:cs="Arial"/>
                <w:lang w:val="uk-UA"/>
              </w:rPr>
            </w:pPr>
            <w:bookmarkStart w:id="10" w:name="n570"/>
            <w:bookmarkEnd w:id="10"/>
            <w:r>
              <w:rPr>
                <w:rFonts w:eastAsia="Arial" w:cs="Arial"/>
                <w:lang w:val="uk-UA"/>
              </w:rPr>
              <w:t>Замовник розглядає таку тендерну пропозицію відповідно до вимог статті 29 Закону (положення частин </w:t>
            </w:r>
            <w:hyperlink r:id="rId38" w:anchor="n1513" w:tgtFrame="_blank" w:history="1">
              <w:r>
                <w:rPr>
                  <w:rStyle w:val="a3"/>
                  <w:rFonts w:eastAsia="Arial" w:cs="Arial"/>
                  <w:lang w:val="uk-UA"/>
                </w:rPr>
                <w:t>другої</w:t>
              </w:r>
            </w:hyperlink>
            <w:r>
              <w:rPr>
                <w:rFonts w:eastAsia="Arial" w:cs="Arial"/>
                <w:lang w:val="uk-UA"/>
              </w:rPr>
              <w:t>, </w:t>
            </w:r>
            <w:hyperlink r:id="rId39" w:anchor="n1524" w:tgtFrame="_blank" w:history="1">
              <w:r>
                <w:rPr>
                  <w:rStyle w:val="a3"/>
                  <w:rFonts w:eastAsia="Arial" w:cs="Arial"/>
                  <w:lang w:val="uk-UA"/>
                </w:rPr>
                <w:t>п’ятої - дев’ятої</w:t>
              </w:r>
            </w:hyperlink>
            <w:r>
              <w:rPr>
                <w:rFonts w:eastAsia="Arial" w:cs="Arial"/>
                <w:lang w:val="uk-UA"/>
              </w:rPr>
              <w:t>, </w:t>
            </w:r>
            <w:hyperlink r:id="rId40" w:anchor="n1530" w:tgtFrame="_blank" w:history="1">
              <w:r>
                <w:rPr>
                  <w:rStyle w:val="a3"/>
                  <w:rFonts w:eastAsia="Arial" w:cs="Arial"/>
                  <w:lang w:val="uk-UA"/>
                </w:rPr>
                <w:t>одинадцятої</w:t>
              </w:r>
            </w:hyperlink>
            <w:r>
              <w:rPr>
                <w:rFonts w:eastAsia="Arial" w:cs="Arial"/>
                <w:lang w:val="uk-UA"/>
              </w:rPr>
              <w:t>, </w:t>
            </w:r>
            <w:hyperlink r:id="rId41" w:anchor="n1531" w:tgtFrame="_blank" w:history="1">
              <w:r>
                <w:rPr>
                  <w:rStyle w:val="a3"/>
                  <w:rFonts w:eastAsia="Arial" w:cs="Arial"/>
                  <w:lang w:val="uk-UA"/>
                </w:rPr>
                <w:t>дванадцятої</w:t>
              </w:r>
            </w:hyperlink>
            <w:r>
              <w:rPr>
                <w:rFonts w:eastAsia="Arial" w:cs="Arial"/>
                <w:lang w:val="uk-UA"/>
              </w:rPr>
              <w:t>, </w:t>
            </w:r>
            <w:hyperlink r:id="rId42" w:anchor="n1543" w:tgtFrame="_blank" w:history="1">
              <w:r>
                <w:rPr>
                  <w:rStyle w:val="a3"/>
                  <w:rFonts w:eastAsia="Arial" w:cs="Arial"/>
                  <w:lang w:val="uk-UA"/>
                </w:rPr>
                <w:t>чотирнадцятої</w:t>
              </w:r>
            </w:hyperlink>
            <w:r>
              <w:rPr>
                <w:rFonts w:eastAsia="Arial" w:cs="Arial"/>
                <w:lang w:val="uk-UA"/>
              </w:rPr>
              <w:t>, </w:t>
            </w:r>
            <w:hyperlink r:id="rId43" w:anchor="n1553" w:tgtFrame="_blank" w:history="1">
              <w:r>
                <w:rPr>
                  <w:rStyle w:val="a3"/>
                  <w:rFonts w:eastAsia="Arial" w:cs="Arial"/>
                  <w:lang w:val="uk-UA"/>
                </w:rPr>
                <w:t>шістнадцятої</w:t>
              </w:r>
            </w:hyperlink>
            <w:r>
              <w:rPr>
                <w:rFonts w:eastAsia="Arial" w:cs="Arial"/>
                <w:lang w:val="uk-UA"/>
              </w:rPr>
              <w:t>, абзаців </w:t>
            </w:r>
            <w:hyperlink r:id="rId44" w:anchor="n1550" w:tgtFrame="_blank" w:history="1">
              <w:r>
                <w:rPr>
                  <w:rStyle w:val="a3"/>
                  <w:rFonts w:eastAsia="Arial" w:cs="Arial"/>
                  <w:lang w:val="uk-UA"/>
                </w:rPr>
                <w:t>другого</w:t>
              </w:r>
            </w:hyperlink>
            <w:r>
              <w:rPr>
                <w:rFonts w:eastAsia="Arial" w:cs="Arial"/>
                <w:lang w:val="uk-UA"/>
              </w:rPr>
              <w:t> і </w:t>
            </w:r>
            <w:hyperlink r:id="rId45" w:anchor="n1551" w:tgtFrame="_blank" w:history="1">
              <w:r>
                <w:rPr>
                  <w:rStyle w:val="a3"/>
                  <w:rFonts w:eastAsia="Arial" w:cs="Arial"/>
                  <w:lang w:val="uk-UA"/>
                </w:rPr>
                <w:t>третього</w:t>
              </w:r>
            </w:hyperlink>
            <w:r>
              <w:rPr>
                <w:rFonts w:eastAsia="Arial" w:cs="Arial"/>
                <w:lang w:val="uk-UA"/>
              </w:rPr>
              <w:t> частини п’ятнадцятої статті 29 Закону не застосовуються) з урахуванням положень </w:t>
            </w:r>
            <w:hyperlink r:id="rId46" w:anchor="n588" w:history="1">
              <w:r>
                <w:rPr>
                  <w:rStyle w:val="a3"/>
                  <w:rFonts w:eastAsia="Arial" w:cs="Arial"/>
                  <w:lang w:val="uk-UA"/>
                </w:rPr>
                <w:t>пункту 43</w:t>
              </w:r>
            </w:hyperlink>
            <w:r>
              <w:rPr>
                <w:rFonts w:eastAsia="Arial" w:cs="Arial"/>
                <w:lang w:val="uk-UA"/>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2615DB" w:rsidRDefault="002615DB">
            <w:pPr>
              <w:widowControl w:val="0"/>
              <w:spacing w:after="0" w:line="240" w:lineRule="auto"/>
              <w:ind w:right="113" w:firstLine="510"/>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Arial" w:hAnsi="Times New Roman" w:cs="Arial"/>
                <w:sz w:val="24"/>
                <w:szCs w:val="24"/>
                <w:lang w:eastAsia="ru-RU"/>
              </w:rPr>
              <w:t>закупівель</w:t>
            </w:r>
            <w:proofErr w:type="spellEnd"/>
            <w:r>
              <w:rPr>
                <w:rFonts w:ascii="Times New Roman" w:eastAsia="Arial" w:hAnsi="Times New Roman" w:cs="Arial"/>
                <w:sz w:val="24"/>
                <w:szCs w:val="24"/>
                <w:lang w:eastAsia="ru-RU"/>
              </w:rPr>
              <w:t xml:space="preserve"> протягом одного дня з дня прийняття відповідного рішення.</w:t>
            </w:r>
          </w:p>
          <w:p w:rsidR="002615DB" w:rsidRDefault="002615DB">
            <w:pPr>
              <w:pStyle w:val="11"/>
              <w:widowControl w:val="0"/>
              <w:spacing w:line="240" w:lineRule="auto"/>
              <w:ind w:firstLine="459"/>
              <w:jc w:val="both"/>
              <w:rPr>
                <w:rFonts w:ascii="Times New Roman" w:hAnsi="Times New Roman"/>
                <w:color w:val="auto"/>
                <w:sz w:val="24"/>
                <w:szCs w:val="24"/>
                <w:lang w:val="uk-UA"/>
              </w:rPr>
            </w:pPr>
            <w:r>
              <w:rPr>
                <w:rFonts w:ascii="Times New Roman" w:hAnsi="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615DB" w:rsidRDefault="002615DB">
            <w:pPr>
              <w:pStyle w:val="11"/>
              <w:widowControl w:val="0"/>
              <w:spacing w:line="240" w:lineRule="auto"/>
              <w:ind w:firstLine="459"/>
              <w:jc w:val="both"/>
              <w:rPr>
                <w:rFonts w:ascii="Times New Roman" w:hAnsi="Times New Roman"/>
                <w:color w:val="auto"/>
                <w:sz w:val="24"/>
                <w:szCs w:val="24"/>
                <w:lang w:val="uk-UA"/>
              </w:rPr>
            </w:pPr>
            <w:r>
              <w:rPr>
                <w:rFonts w:ascii="Times New Roman" w:hAnsi="Times New Roman"/>
                <w:color w:val="auto"/>
                <w:sz w:val="24"/>
                <w:szCs w:val="24"/>
                <w:lang w:val="uk-UA"/>
              </w:rPr>
              <w:t xml:space="preserve">Замовник визначає переможцем торгів такого учасника, тендерна пропозиції якого за результатами розгляду відповідає кваліфікаційним, технічним, іншим умовам Документації.  </w:t>
            </w:r>
          </w:p>
          <w:p w:rsidR="002615DB" w:rsidRDefault="002615DB">
            <w:pPr>
              <w:pStyle w:val="11"/>
              <w:widowControl w:val="0"/>
              <w:spacing w:line="240" w:lineRule="auto"/>
              <w:ind w:firstLine="459"/>
              <w:jc w:val="both"/>
              <w:rPr>
                <w:rFonts w:ascii="Times New Roman" w:hAnsi="Times New Roman"/>
                <w:color w:val="auto"/>
                <w:sz w:val="24"/>
                <w:szCs w:val="24"/>
                <w:lang w:val="uk-UA"/>
              </w:rPr>
            </w:pPr>
            <w:r>
              <w:rPr>
                <w:rFonts w:ascii="Times New Roman" w:hAnsi="Times New Roman"/>
                <w:color w:val="auto"/>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rsidR="002615DB" w:rsidRDefault="002615DB">
            <w:pPr>
              <w:spacing w:after="0" w:line="240" w:lineRule="auto"/>
              <w:ind w:firstLine="459"/>
              <w:jc w:val="both"/>
              <w:textAlignment w:val="baseline"/>
              <w:rPr>
                <w:rFonts w:ascii="Times New Roman" w:eastAsia="Arial" w:hAnsi="Times New Roman" w:cs="Arial"/>
                <w:sz w:val="24"/>
                <w:szCs w:val="24"/>
                <w:lang w:eastAsia="ru-RU"/>
              </w:rPr>
            </w:pPr>
            <w:r>
              <w:rPr>
                <w:rFonts w:ascii="Times New Roman" w:eastAsia="Arial" w:hAnsi="Times New Roman" w:cs="Arial"/>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з урахуванням Особливостей.</w:t>
            </w:r>
          </w:p>
        </w:tc>
      </w:tr>
      <w:tr w:rsidR="002615DB" w:rsidTr="00786FC6">
        <w:trPr>
          <w:trHeight w:val="69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rPr>
                <w:rFonts w:ascii="Times New Roman" w:hAnsi="Times New Roman"/>
                <w:sz w:val="24"/>
                <w:szCs w:val="24"/>
              </w:rPr>
            </w:pPr>
            <w:r>
              <w:rPr>
                <w:rFonts w:ascii="Times New Roman" w:hAnsi="Times New Roman"/>
                <w:sz w:val="24"/>
                <w:szCs w:val="24"/>
              </w:rPr>
              <w:lastRenderedPageBreak/>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rPr>
                <w:rFonts w:ascii="Times New Roman" w:hAnsi="Times New Roman"/>
                <w:b/>
                <w:sz w:val="24"/>
                <w:szCs w:val="24"/>
              </w:rPr>
            </w:pPr>
            <w:r>
              <w:rPr>
                <w:rFonts w:ascii="Times New Roman" w:hAnsi="Times New Roman"/>
                <w:b/>
                <w:sz w:val="24"/>
                <w:szCs w:val="24"/>
              </w:rPr>
              <w:t>Інша інформація</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Усі інші питання, які не передбачені цією тендерною документацією, регулюються законодавством.</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Відповідальність за достовірність наданої інформації в своїй пропозиції несе учасник.</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lastRenderedPageBreak/>
              <w:t>Перелік документів, які вимагаються для підтвердження відповідності пропозиції учасника іншим вимогам замовника зазначені в Додатку 1 цієї документації.</w:t>
            </w:r>
          </w:p>
          <w:p w:rsidR="002615DB" w:rsidRDefault="002615DB">
            <w:pPr>
              <w:spacing w:after="0" w:line="240" w:lineRule="auto"/>
              <w:ind w:firstLine="609"/>
              <w:contextualSpacing/>
              <w:jc w:val="both"/>
              <w:rPr>
                <w:rFonts w:ascii="Times New Roman" w:hAnsi="Times New Roman"/>
                <w:sz w:val="24"/>
                <w:szCs w:val="24"/>
              </w:rPr>
            </w:pPr>
            <w:r>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w:t>
            </w:r>
            <w:bookmarkStart w:id="11" w:name="w1_1"/>
            <w:r>
              <w:rPr>
                <w:rFonts w:ascii="Times New Roman" w:hAnsi="Times New Roman"/>
                <w:sz w:val="24"/>
                <w:szCs w:val="24"/>
              </w:rPr>
              <w:fldChar w:fldCharType="begin"/>
            </w:r>
            <w:r>
              <w:rPr>
                <w:rFonts w:ascii="Times New Roman" w:hAnsi="Times New Roman"/>
                <w:sz w:val="24"/>
                <w:szCs w:val="24"/>
              </w:rPr>
              <w:instrText xml:space="preserve"> HYPERLINK "https://zakon.rada.gov.ua/laws/show/1178-2022-%D0%BF?find=1&amp;text=%D0%B0%D0%BD%D0%BE%D0%BC%D0%B0%D0%BB%D1%8C%D0%BD%D0%BE" \l "w1_2" </w:instrText>
            </w:r>
            <w:r>
              <w:rPr>
                <w:rFonts w:ascii="Times New Roman" w:hAnsi="Times New Roman"/>
                <w:sz w:val="24"/>
                <w:szCs w:val="24"/>
              </w:rPr>
              <w:fldChar w:fldCharType="separate"/>
            </w:r>
            <w:r>
              <w:rPr>
                <w:rStyle w:val="a3"/>
                <w:rFonts w:ascii="Times New Roman" w:hAnsi="Times New Roman"/>
                <w:sz w:val="24"/>
                <w:szCs w:val="24"/>
              </w:rPr>
              <w:t>аномально</w:t>
            </w:r>
            <w:bookmarkEnd w:id="11"/>
            <w:r>
              <w:rPr>
                <w:rFonts w:ascii="Times New Roman" w:hAnsi="Times New Roman"/>
                <w:sz w:val="24"/>
                <w:szCs w:val="24"/>
              </w:rPr>
              <w:fldChar w:fldCharType="end"/>
            </w:r>
            <w:r>
              <w:rPr>
                <w:rFonts w:ascii="Times New Roman" w:hAnsi="Times New Roman"/>
                <w:sz w:val="24"/>
                <w:szCs w:val="24"/>
              </w:rPr>
              <w:t> низькою (під терміном “</w:t>
            </w:r>
            <w:bookmarkStart w:id="12" w:name="w1_2"/>
            <w:r>
              <w:rPr>
                <w:rFonts w:ascii="Times New Roman" w:hAnsi="Times New Roman"/>
                <w:sz w:val="24"/>
                <w:szCs w:val="24"/>
              </w:rPr>
              <w:fldChar w:fldCharType="begin"/>
            </w:r>
            <w:r>
              <w:rPr>
                <w:rFonts w:ascii="Times New Roman" w:hAnsi="Times New Roman"/>
                <w:sz w:val="24"/>
                <w:szCs w:val="24"/>
              </w:rPr>
              <w:instrText xml:space="preserve"> HYPERLINK "https://zakon.rada.gov.ua/laws/show/1178-2022-%D0%BF?find=1&amp;text=%D0%B0%D0%BD%D0%BE%D0%BC%D0%B0%D0%BB%D1%8C%D0%BD%D0%BE" \l "w1_3" </w:instrText>
            </w:r>
            <w:r>
              <w:rPr>
                <w:rFonts w:ascii="Times New Roman" w:hAnsi="Times New Roman"/>
                <w:sz w:val="24"/>
                <w:szCs w:val="24"/>
              </w:rPr>
              <w:fldChar w:fldCharType="separate"/>
            </w:r>
            <w:r>
              <w:rPr>
                <w:rStyle w:val="a3"/>
                <w:rFonts w:ascii="Times New Roman" w:hAnsi="Times New Roman"/>
                <w:sz w:val="24"/>
                <w:szCs w:val="24"/>
              </w:rPr>
              <w:t>аномально</w:t>
            </w:r>
            <w:bookmarkEnd w:id="12"/>
            <w:r>
              <w:rPr>
                <w:rFonts w:ascii="Times New Roman" w:hAnsi="Times New Roman"/>
                <w:sz w:val="24"/>
                <w:szCs w:val="24"/>
              </w:rPr>
              <w:fldChar w:fldCharType="end"/>
            </w:r>
            <w:r>
              <w:rPr>
                <w:rFonts w:ascii="Times New Roman" w:hAnsi="Times New Roman"/>
                <w:sz w:val="24"/>
                <w:szCs w:val="24"/>
              </w:rPr>
              <w:t>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13" w:name="w1_3"/>
            <w:r>
              <w:rPr>
                <w:rFonts w:ascii="Times New Roman" w:hAnsi="Times New Roman"/>
                <w:sz w:val="24"/>
                <w:szCs w:val="24"/>
              </w:rPr>
              <w:fldChar w:fldCharType="begin"/>
            </w:r>
            <w:r>
              <w:rPr>
                <w:rFonts w:ascii="Times New Roman" w:hAnsi="Times New Roman"/>
                <w:sz w:val="24"/>
                <w:szCs w:val="24"/>
              </w:rPr>
              <w:instrText xml:space="preserve"> HYPERLINK "https://zakon.rada.gov.ua/laws/show/1178-2022-%D0%BF?find=1&amp;text=%D0%B0%D0%BD%D0%BE%D0%BC%D0%B0%D0%BB%D1%8C%D0%BD%D0%BE" \l "w1_4" </w:instrText>
            </w:r>
            <w:r>
              <w:rPr>
                <w:rFonts w:ascii="Times New Roman" w:hAnsi="Times New Roman"/>
                <w:sz w:val="24"/>
                <w:szCs w:val="24"/>
              </w:rPr>
              <w:fldChar w:fldCharType="separate"/>
            </w:r>
            <w:r>
              <w:rPr>
                <w:rStyle w:val="a3"/>
                <w:rFonts w:ascii="Times New Roman" w:hAnsi="Times New Roman"/>
                <w:sz w:val="24"/>
                <w:szCs w:val="24"/>
              </w:rPr>
              <w:t>аномально</w:t>
            </w:r>
            <w:bookmarkEnd w:id="13"/>
            <w:r>
              <w:rPr>
                <w:rFonts w:ascii="Times New Roman" w:hAnsi="Times New Roman"/>
                <w:sz w:val="24"/>
                <w:szCs w:val="24"/>
              </w:rPr>
              <w:fldChar w:fldCharType="end"/>
            </w:r>
            <w:r>
              <w:rPr>
                <w:rFonts w:ascii="Times New Roman" w:hAnsi="Times New Roman"/>
                <w:sz w:val="24"/>
                <w:szCs w:val="24"/>
              </w:rPr>
              <w:t xml:space="preserve"> низька ціна визначається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3) отримання учасником державної допомоги згідно із законодавством.</w:t>
            </w:r>
          </w:p>
          <w:p w:rsidR="002615DB" w:rsidRDefault="002615DB">
            <w:pPr>
              <w:shd w:val="clear" w:color="auto" w:fill="FFFFFF"/>
              <w:spacing w:after="0" w:line="240" w:lineRule="auto"/>
              <w:ind w:firstLine="448"/>
              <w:jc w:val="both"/>
              <w:rPr>
                <w:rFonts w:ascii="Times New Roman" w:hAnsi="Times New Roman"/>
                <w:sz w:val="24"/>
                <w:szCs w:val="24"/>
              </w:rPr>
            </w:pPr>
            <w:r>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2615DB" w:rsidRDefault="002615DB">
            <w:pPr>
              <w:shd w:val="clear" w:color="auto" w:fill="FFFFFF"/>
              <w:spacing w:after="0" w:line="240" w:lineRule="auto"/>
              <w:ind w:firstLine="448"/>
              <w:jc w:val="both"/>
              <w:rPr>
                <w:rFonts w:ascii="Times New Roman" w:hAnsi="Times New Roman"/>
                <w:sz w:val="24"/>
                <w:szCs w:val="24"/>
              </w:rPr>
            </w:pPr>
            <w:r>
              <w:rPr>
                <w:rFonts w:ascii="Times New Roman" w:hAnsi="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15DB" w:rsidRDefault="002615DB">
            <w:pPr>
              <w:shd w:val="clear" w:color="auto" w:fill="FFFFFF"/>
              <w:spacing w:after="0" w:line="240" w:lineRule="auto"/>
              <w:ind w:firstLine="450"/>
              <w:jc w:val="both"/>
              <w:rPr>
                <w:rFonts w:ascii="Times New Roman" w:hAnsi="Times New Roman"/>
                <w:sz w:val="24"/>
                <w:szCs w:val="24"/>
              </w:rPr>
            </w:pPr>
            <w:r>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15DB" w:rsidRDefault="002615DB">
            <w:pPr>
              <w:spacing w:after="0" w:line="240" w:lineRule="auto"/>
              <w:ind w:firstLine="609"/>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w:t>
            </w:r>
          </w:p>
        </w:tc>
      </w:tr>
      <w:tr w:rsidR="002615DB" w:rsidTr="00786FC6">
        <w:trPr>
          <w:trHeight w:val="586"/>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Відхилення тендерних пропозицій</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rvps2"/>
              <w:shd w:val="clear" w:color="auto" w:fill="FFFFFF"/>
              <w:spacing w:before="0" w:beforeAutospacing="0" w:after="0" w:afterAutospacing="0"/>
              <w:ind w:firstLine="510"/>
              <w:jc w:val="both"/>
              <w:rPr>
                <w:lang w:val="uk-UA"/>
              </w:rPr>
            </w:pPr>
            <w:r>
              <w:rPr>
                <w:lang w:val="uk-UA"/>
              </w:rPr>
              <w:t xml:space="preserve">Замовник відхиляє тендерну пропозицію із зазначенням аргументації в електронній системі </w:t>
            </w:r>
            <w:proofErr w:type="spellStart"/>
            <w:r>
              <w:rPr>
                <w:lang w:val="uk-UA"/>
              </w:rPr>
              <w:t>закупівель</w:t>
            </w:r>
            <w:proofErr w:type="spellEnd"/>
            <w:r>
              <w:rPr>
                <w:lang w:val="uk-UA"/>
              </w:rPr>
              <w:t xml:space="preserve"> у разі, якщо:</w:t>
            </w:r>
          </w:p>
          <w:p w:rsidR="002615DB" w:rsidRDefault="002615DB">
            <w:pPr>
              <w:pStyle w:val="rvps2"/>
              <w:shd w:val="clear" w:color="auto" w:fill="FFFFFF"/>
              <w:spacing w:before="0" w:beforeAutospacing="0" w:after="0" w:afterAutospacing="0"/>
              <w:ind w:firstLine="448"/>
              <w:jc w:val="both"/>
              <w:rPr>
                <w:lang w:val="uk-UA"/>
              </w:rPr>
            </w:pPr>
            <w:bookmarkStart w:id="14" w:name="n1572"/>
            <w:bookmarkEnd w:id="14"/>
            <w:r>
              <w:rPr>
                <w:lang w:val="uk-UA"/>
              </w:rPr>
              <w:t>1) учасник процедури закупівлі:</w:t>
            </w:r>
          </w:p>
          <w:p w:rsidR="002615DB" w:rsidRDefault="002615DB">
            <w:pPr>
              <w:pStyle w:val="rvps2"/>
              <w:shd w:val="clear" w:color="auto" w:fill="FFFFFF"/>
              <w:spacing w:before="0" w:beforeAutospacing="0" w:after="0" w:afterAutospacing="0"/>
              <w:ind w:firstLine="448"/>
              <w:jc w:val="both"/>
              <w:rPr>
                <w:lang w:val="uk-UA"/>
              </w:rPr>
            </w:pPr>
            <w:bookmarkStart w:id="15" w:name="n593"/>
            <w:bookmarkEnd w:id="15"/>
            <w:r>
              <w:rPr>
                <w:lang w:val="uk-UA"/>
              </w:rPr>
              <w:t>підпадає під підстави, встановлені </w:t>
            </w:r>
            <w:hyperlink r:id="rId47" w:anchor="n615" w:history="1">
              <w:r>
                <w:rPr>
                  <w:rStyle w:val="a3"/>
                  <w:lang w:val="uk-UA"/>
                </w:rPr>
                <w:t>пунктом 47</w:t>
              </w:r>
            </w:hyperlink>
            <w:r>
              <w:rPr>
                <w:lang w:val="uk-UA"/>
              </w:rPr>
              <w:t>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16" w:name="n594"/>
            <w:bookmarkEnd w:id="16"/>
            <w:r>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Pr>
                  <w:rStyle w:val="a3"/>
                  <w:lang w:val="uk-UA"/>
                </w:rPr>
                <w:t>абзацом першим</w:t>
              </w:r>
            </w:hyperlink>
            <w:r>
              <w:rPr>
                <w:lang w:val="uk-UA"/>
              </w:rPr>
              <w:t> пункту 42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17" w:name="n595"/>
            <w:bookmarkEnd w:id="17"/>
            <w:r>
              <w:rPr>
                <w:lang w:val="uk-UA"/>
              </w:rPr>
              <w:t>не надав забезпечення тендерної пропозиції, якщо таке забезпечення вимагалося замовником;</w:t>
            </w:r>
          </w:p>
          <w:p w:rsidR="002615DB" w:rsidRDefault="002615DB">
            <w:pPr>
              <w:pStyle w:val="rvps2"/>
              <w:shd w:val="clear" w:color="auto" w:fill="FFFFFF"/>
              <w:spacing w:before="0" w:beforeAutospacing="0" w:after="0" w:afterAutospacing="0"/>
              <w:ind w:firstLine="448"/>
              <w:jc w:val="both"/>
              <w:rPr>
                <w:lang w:val="uk-UA"/>
              </w:rPr>
            </w:pPr>
            <w:bookmarkStart w:id="18" w:name="n596"/>
            <w:bookmarkEnd w:id="18"/>
            <w:r>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val="uk-UA"/>
              </w:rPr>
              <w:t>невідповідностей</w:t>
            </w:r>
            <w:proofErr w:type="spellEnd"/>
            <w:r>
              <w:rPr>
                <w:lang w:val="uk-UA"/>
              </w:rPr>
              <w:t xml:space="preserve">, протягом 24 годин з моменту розміщення замовником в електронній системі </w:t>
            </w:r>
            <w:proofErr w:type="spellStart"/>
            <w:r>
              <w:rPr>
                <w:lang w:val="uk-UA"/>
              </w:rPr>
              <w:t>закупівель</w:t>
            </w:r>
            <w:proofErr w:type="spellEnd"/>
            <w:r>
              <w:rPr>
                <w:lang w:val="uk-UA"/>
              </w:rPr>
              <w:t xml:space="preserve"> повідомлення з вимогою про усунення таких </w:t>
            </w:r>
            <w:proofErr w:type="spellStart"/>
            <w:r>
              <w:rPr>
                <w:lang w:val="uk-UA"/>
              </w:rPr>
              <w:t>невідповідностей</w:t>
            </w:r>
            <w:proofErr w:type="spellEnd"/>
            <w:r>
              <w:rPr>
                <w:lang w:val="uk-UA"/>
              </w:rPr>
              <w:t>;</w:t>
            </w:r>
          </w:p>
          <w:p w:rsidR="002615DB" w:rsidRDefault="002615DB">
            <w:pPr>
              <w:pStyle w:val="rvps2"/>
              <w:shd w:val="clear" w:color="auto" w:fill="FFFFFF"/>
              <w:spacing w:before="0" w:beforeAutospacing="0" w:after="0" w:afterAutospacing="0"/>
              <w:ind w:firstLine="448"/>
              <w:jc w:val="both"/>
              <w:rPr>
                <w:lang w:val="uk-UA"/>
              </w:rPr>
            </w:pPr>
            <w:bookmarkStart w:id="19" w:name="n597"/>
            <w:bookmarkEnd w:id="19"/>
            <w:r>
              <w:rPr>
                <w:lang w:val="uk-UA"/>
              </w:rPr>
              <w:t>не надав обґрунтування </w:t>
            </w:r>
            <w:bookmarkStart w:id="20" w:name="w1_4"/>
            <w:r>
              <w:rPr>
                <w:lang w:val="uk-UA"/>
              </w:rPr>
              <w:fldChar w:fldCharType="begin"/>
            </w:r>
            <w:r>
              <w:rPr>
                <w:lang w:val="uk-UA"/>
              </w:rPr>
              <w:instrText xml:space="preserve"> HYPERLINK "https://zakon.rada.gov.ua/laws/show/1178-2022-%D0%BF?find=1&amp;text=%D0%B0%D0%BD%D0%BE%D0%BC%D0%B0%D0%BB%D1%8C%D0%BD%D0%BE" \l "w1_5" </w:instrText>
            </w:r>
            <w:r>
              <w:rPr>
                <w:lang w:val="uk-UA"/>
              </w:rPr>
              <w:fldChar w:fldCharType="separate"/>
            </w:r>
            <w:r>
              <w:rPr>
                <w:rStyle w:val="a3"/>
                <w:lang w:val="uk-UA"/>
              </w:rPr>
              <w:t>аномально</w:t>
            </w:r>
            <w:bookmarkEnd w:id="20"/>
            <w:r>
              <w:rPr>
                <w:lang w:val="uk-UA"/>
              </w:rPr>
              <w:fldChar w:fldCharType="end"/>
            </w:r>
            <w:r>
              <w:rPr>
                <w:lang w:val="uk-UA"/>
              </w:rPr>
              <w:t> низької ціни тендерної пропозиції протягом строку, визначеного </w:t>
            </w:r>
            <w:hyperlink r:id="rId49" w:anchor="n1543" w:tgtFrame="_blank" w:history="1">
              <w:r>
                <w:rPr>
                  <w:rStyle w:val="a3"/>
                  <w:lang w:val="uk-UA"/>
                </w:rPr>
                <w:t>абзацом першим</w:t>
              </w:r>
            </w:hyperlink>
            <w:r>
              <w:rPr>
                <w:lang w:val="uk-UA"/>
              </w:rPr>
              <w:t> частини чотирнадцятої статті 29 Закону/</w:t>
            </w:r>
            <w:hyperlink r:id="rId50" w:anchor="n581" w:history="1">
              <w:r>
                <w:rPr>
                  <w:rStyle w:val="a3"/>
                  <w:lang w:val="uk-UA"/>
                </w:rPr>
                <w:t>абзацом дев’ятим</w:t>
              </w:r>
            </w:hyperlink>
            <w:r>
              <w:rPr>
                <w:lang w:val="uk-UA"/>
              </w:rPr>
              <w:t> пункту 37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21" w:name="n598"/>
            <w:bookmarkEnd w:id="21"/>
            <w:r>
              <w:rPr>
                <w:lang w:val="uk-UA"/>
              </w:rPr>
              <w:lastRenderedPageBreak/>
              <w:t>визначив конфіденційною інформацію, що не може бути визначена як конфіденційна відповідно до вимог </w:t>
            </w:r>
            <w:hyperlink r:id="rId51" w:anchor="n584" w:history="1">
              <w:r>
                <w:rPr>
                  <w:rStyle w:val="a3"/>
                  <w:lang w:val="uk-UA"/>
                </w:rPr>
                <w:t>пункту 40</w:t>
              </w:r>
            </w:hyperlink>
            <w:r>
              <w:rPr>
                <w:lang w:val="uk-UA"/>
              </w:rPr>
              <w:t>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22" w:name="n599"/>
            <w:bookmarkEnd w:id="22"/>
            <w:r>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15DB" w:rsidRDefault="002615DB">
            <w:pPr>
              <w:pStyle w:val="rvps2"/>
              <w:shd w:val="clear" w:color="auto" w:fill="FFFFFF"/>
              <w:spacing w:before="0" w:beforeAutospacing="0" w:after="0" w:afterAutospacing="0"/>
              <w:ind w:firstLine="448"/>
              <w:jc w:val="both"/>
              <w:rPr>
                <w:lang w:val="uk-UA"/>
              </w:rPr>
            </w:pPr>
            <w:bookmarkStart w:id="23" w:name="n600"/>
            <w:bookmarkEnd w:id="23"/>
            <w:r>
              <w:rPr>
                <w:lang w:val="uk-UA"/>
              </w:rPr>
              <w:t>2) тендерна пропозиція:</w:t>
            </w:r>
          </w:p>
          <w:p w:rsidR="002615DB" w:rsidRDefault="002615DB">
            <w:pPr>
              <w:pStyle w:val="rvps2"/>
              <w:shd w:val="clear" w:color="auto" w:fill="FFFFFF"/>
              <w:spacing w:before="0" w:beforeAutospacing="0" w:after="0" w:afterAutospacing="0"/>
              <w:ind w:firstLine="448"/>
              <w:jc w:val="both"/>
              <w:rPr>
                <w:lang w:val="uk-UA"/>
              </w:rPr>
            </w:pPr>
            <w:bookmarkStart w:id="24" w:name="n601"/>
            <w:bookmarkEnd w:id="24"/>
            <w:r>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Pr>
                  <w:rStyle w:val="a3"/>
                  <w:lang w:val="uk-UA"/>
                </w:rPr>
                <w:t>пункту 43</w:t>
              </w:r>
            </w:hyperlink>
            <w:r>
              <w:rPr>
                <w:lang w:val="uk-UA"/>
              </w:rPr>
              <w:t>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25" w:name="n602"/>
            <w:bookmarkEnd w:id="25"/>
            <w:r>
              <w:rPr>
                <w:lang w:val="uk-UA"/>
              </w:rPr>
              <w:t>є такою, строк дії якої закінчився;</w:t>
            </w:r>
          </w:p>
          <w:p w:rsidR="002615DB" w:rsidRDefault="002615DB">
            <w:pPr>
              <w:pStyle w:val="rvps2"/>
              <w:shd w:val="clear" w:color="auto" w:fill="FFFFFF"/>
              <w:spacing w:before="0" w:beforeAutospacing="0" w:after="0" w:afterAutospacing="0"/>
              <w:ind w:firstLine="448"/>
              <w:jc w:val="both"/>
              <w:rPr>
                <w:lang w:val="uk-UA"/>
              </w:rPr>
            </w:pPr>
            <w:bookmarkStart w:id="26" w:name="n603"/>
            <w:bookmarkEnd w:id="26"/>
            <w:r>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15DB" w:rsidRDefault="002615DB">
            <w:pPr>
              <w:pStyle w:val="rvps2"/>
              <w:shd w:val="clear" w:color="auto" w:fill="FFFFFF"/>
              <w:spacing w:before="0" w:beforeAutospacing="0" w:after="0" w:afterAutospacing="0"/>
              <w:ind w:firstLine="448"/>
              <w:jc w:val="both"/>
              <w:rPr>
                <w:lang w:val="uk-UA"/>
              </w:rPr>
            </w:pPr>
            <w:bookmarkStart w:id="27" w:name="n604"/>
            <w:bookmarkEnd w:id="27"/>
            <w:r>
              <w:rPr>
                <w:lang w:val="uk-UA"/>
              </w:rPr>
              <w:t>не відповідає вимогам, установленим у тендерній документації відповідно до </w:t>
            </w:r>
            <w:hyperlink r:id="rId53" w:anchor="n1422" w:tgtFrame="_blank" w:history="1">
              <w:r>
                <w:rPr>
                  <w:rStyle w:val="a3"/>
                  <w:lang w:val="uk-UA"/>
                </w:rPr>
                <w:t>абзацу першого</w:t>
              </w:r>
            </w:hyperlink>
            <w:r>
              <w:rPr>
                <w:lang w:val="uk-UA"/>
              </w:rPr>
              <w:t> частини третьої статті 22 Закону;</w:t>
            </w:r>
          </w:p>
          <w:p w:rsidR="002615DB" w:rsidRDefault="002615DB">
            <w:pPr>
              <w:pStyle w:val="rvps2"/>
              <w:shd w:val="clear" w:color="auto" w:fill="FFFFFF"/>
              <w:spacing w:before="0" w:beforeAutospacing="0" w:after="0" w:afterAutospacing="0"/>
              <w:ind w:firstLine="448"/>
              <w:jc w:val="both"/>
              <w:rPr>
                <w:lang w:val="uk-UA"/>
              </w:rPr>
            </w:pPr>
            <w:bookmarkStart w:id="28" w:name="n605"/>
            <w:bookmarkEnd w:id="28"/>
            <w:r>
              <w:rPr>
                <w:lang w:val="uk-UA"/>
              </w:rPr>
              <w:t>3) переможець процедури закупівлі:</w:t>
            </w:r>
          </w:p>
          <w:p w:rsidR="002615DB" w:rsidRDefault="002615DB">
            <w:pPr>
              <w:pStyle w:val="rvps2"/>
              <w:shd w:val="clear" w:color="auto" w:fill="FFFFFF"/>
              <w:spacing w:before="0" w:beforeAutospacing="0" w:after="0" w:afterAutospacing="0"/>
              <w:ind w:firstLine="448"/>
              <w:jc w:val="both"/>
              <w:rPr>
                <w:lang w:val="uk-UA"/>
              </w:rPr>
            </w:pPr>
            <w:bookmarkStart w:id="29" w:name="n606"/>
            <w:bookmarkEnd w:id="29"/>
            <w:r>
              <w:rPr>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615DB" w:rsidRDefault="002615DB">
            <w:pPr>
              <w:pStyle w:val="rvps2"/>
              <w:shd w:val="clear" w:color="auto" w:fill="FFFFFF"/>
              <w:spacing w:before="0" w:beforeAutospacing="0" w:after="0" w:afterAutospacing="0"/>
              <w:ind w:firstLine="448"/>
              <w:jc w:val="both"/>
              <w:rPr>
                <w:lang w:val="uk-UA"/>
              </w:rPr>
            </w:pPr>
            <w:bookmarkStart w:id="30" w:name="n607"/>
            <w:bookmarkEnd w:id="30"/>
            <w:r>
              <w:rPr>
                <w:lang w:val="uk-UA"/>
              </w:rPr>
              <w:t>не надав у спосіб, зазначений в тендерній документації, документи, що підтверджують відсутність підстав, визначених у </w:t>
            </w:r>
            <w:hyperlink r:id="rId54" w:anchor="n618" w:history="1">
              <w:r>
                <w:rPr>
                  <w:rStyle w:val="a3"/>
                  <w:lang w:val="uk-UA"/>
                </w:rPr>
                <w:t>підпунктах 3</w:t>
              </w:r>
            </w:hyperlink>
            <w:r>
              <w:rPr>
                <w:lang w:val="uk-UA"/>
              </w:rPr>
              <w:t>, </w:t>
            </w:r>
            <w:hyperlink r:id="rId55" w:anchor="n620" w:history="1">
              <w:r>
                <w:rPr>
                  <w:rStyle w:val="a3"/>
                  <w:lang w:val="uk-UA"/>
                </w:rPr>
                <w:t>5</w:t>
              </w:r>
            </w:hyperlink>
            <w:r>
              <w:rPr>
                <w:lang w:val="uk-UA"/>
              </w:rPr>
              <w:t>, </w:t>
            </w:r>
            <w:hyperlink r:id="rId56" w:anchor="n621" w:history="1">
              <w:r>
                <w:rPr>
                  <w:rStyle w:val="a3"/>
                  <w:lang w:val="uk-UA"/>
                </w:rPr>
                <w:t>6</w:t>
              </w:r>
            </w:hyperlink>
            <w:r>
              <w:rPr>
                <w:lang w:val="uk-UA"/>
              </w:rPr>
              <w:t> і </w:t>
            </w:r>
            <w:hyperlink r:id="rId57" w:anchor="n627" w:history="1">
              <w:r>
                <w:rPr>
                  <w:rStyle w:val="a3"/>
                  <w:lang w:val="uk-UA"/>
                </w:rPr>
                <w:t>12</w:t>
              </w:r>
            </w:hyperlink>
            <w:r>
              <w:rPr>
                <w:lang w:val="uk-UA"/>
              </w:rPr>
              <w:t> та в </w:t>
            </w:r>
            <w:hyperlink r:id="rId58" w:anchor="n628" w:history="1">
              <w:r>
                <w:rPr>
                  <w:rStyle w:val="a3"/>
                  <w:lang w:val="uk-UA"/>
                </w:rPr>
                <w:t>абзаці чотирнадцятому</w:t>
              </w:r>
            </w:hyperlink>
            <w:r>
              <w:rPr>
                <w:lang w:val="uk-UA"/>
              </w:rPr>
              <w:t> пункту 47 Особливостей;</w:t>
            </w:r>
          </w:p>
          <w:p w:rsidR="002615DB" w:rsidRDefault="002615DB">
            <w:pPr>
              <w:pStyle w:val="rvps2"/>
              <w:shd w:val="clear" w:color="auto" w:fill="FFFFFF"/>
              <w:spacing w:before="0" w:beforeAutospacing="0" w:after="0" w:afterAutospacing="0"/>
              <w:ind w:firstLine="448"/>
              <w:jc w:val="both"/>
              <w:rPr>
                <w:lang w:val="uk-UA"/>
              </w:rPr>
            </w:pPr>
            <w:bookmarkStart w:id="31" w:name="n608"/>
            <w:bookmarkEnd w:id="31"/>
            <w:r>
              <w:rPr>
                <w:lang w:val="uk-UA"/>
              </w:rPr>
              <w:t>не надав забезпечення виконання договору про закупівлю, якщо таке забезпечення вимагалося замовником;</w:t>
            </w:r>
          </w:p>
          <w:p w:rsidR="002615DB" w:rsidRDefault="002615DB">
            <w:pPr>
              <w:pStyle w:val="rvps2"/>
              <w:shd w:val="clear" w:color="auto" w:fill="FFFFFF"/>
              <w:spacing w:before="0" w:beforeAutospacing="0" w:after="0" w:afterAutospacing="0"/>
              <w:ind w:firstLine="448"/>
              <w:jc w:val="both"/>
              <w:rPr>
                <w:lang w:val="uk-UA"/>
              </w:rPr>
            </w:pPr>
            <w:bookmarkStart w:id="32" w:name="n609"/>
            <w:bookmarkEnd w:id="32"/>
            <w:r>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Pr>
                  <w:rStyle w:val="a3"/>
                  <w:lang w:val="uk-UA"/>
                </w:rPr>
                <w:t>абзацом першим</w:t>
              </w:r>
            </w:hyperlink>
            <w:r>
              <w:rPr>
                <w:lang w:val="uk-UA"/>
              </w:rPr>
              <w:t> пункту 42 Особливостей.</w:t>
            </w:r>
          </w:p>
          <w:p w:rsidR="002615DB" w:rsidRDefault="002615DB">
            <w:pPr>
              <w:pStyle w:val="rvps2"/>
              <w:shd w:val="clear" w:color="auto" w:fill="FFFFFF"/>
              <w:spacing w:before="0" w:beforeAutospacing="0" w:after="0" w:afterAutospacing="0"/>
              <w:ind w:firstLine="448"/>
              <w:jc w:val="both"/>
              <w:rPr>
                <w:lang w:val="uk-UA"/>
              </w:rPr>
            </w:pPr>
            <w:r>
              <w:rPr>
                <w:lang w:val="uk-UA"/>
              </w:rPr>
              <w:t xml:space="preserve">Замовник може відхилити тендерну пропозицію із зазначенням аргументації в електронній системі </w:t>
            </w:r>
            <w:proofErr w:type="spellStart"/>
            <w:r>
              <w:rPr>
                <w:lang w:val="uk-UA"/>
              </w:rPr>
              <w:t>закупівель</w:t>
            </w:r>
            <w:proofErr w:type="spellEnd"/>
            <w:r>
              <w:rPr>
                <w:lang w:val="uk-UA"/>
              </w:rPr>
              <w:t xml:space="preserve"> у разі, коли:</w:t>
            </w:r>
          </w:p>
          <w:p w:rsidR="002615DB" w:rsidRDefault="002615DB">
            <w:pPr>
              <w:pStyle w:val="rvps2"/>
              <w:shd w:val="clear" w:color="auto" w:fill="FFFFFF"/>
              <w:spacing w:before="0" w:beforeAutospacing="0" w:after="0" w:afterAutospacing="0"/>
              <w:ind w:firstLine="448"/>
              <w:jc w:val="both"/>
              <w:rPr>
                <w:lang w:val="uk-UA"/>
              </w:rPr>
            </w:pPr>
            <w:bookmarkStart w:id="33" w:name="n611"/>
            <w:bookmarkEnd w:id="33"/>
            <w:r>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w:t>
            </w:r>
            <w:bookmarkStart w:id="34" w:name="w1_5"/>
            <w:r>
              <w:rPr>
                <w:lang w:val="uk-UA"/>
              </w:rPr>
              <w:fldChar w:fldCharType="begin"/>
            </w:r>
            <w:r>
              <w:rPr>
                <w:lang w:val="uk-UA"/>
              </w:rPr>
              <w:instrText xml:space="preserve"> HYPERLINK "https://zakon.rada.gov.ua/laws/show/1178-2022-%D0%BF?find=1&amp;text=%D0%B0%D0%BD%D0%BE%D0%BC%D0%B0%D0%BB%D1%8C%D0%BD%D0%BE" \l "w1_6" </w:instrText>
            </w:r>
            <w:r>
              <w:rPr>
                <w:lang w:val="uk-UA"/>
              </w:rPr>
              <w:fldChar w:fldCharType="separate"/>
            </w:r>
            <w:r>
              <w:rPr>
                <w:rStyle w:val="a3"/>
                <w:lang w:val="uk-UA"/>
              </w:rPr>
              <w:t>аномально</w:t>
            </w:r>
            <w:bookmarkEnd w:id="34"/>
            <w:r>
              <w:rPr>
                <w:lang w:val="uk-UA"/>
              </w:rPr>
              <w:fldChar w:fldCharType="end"/>
            </w:r>
            <w:r>
              <w:rPr>
                <w:lang w:val="uk-UA"/>
              </w:rPr>
              <w:t> низькою;</w:t>
            </w:r>
          </w:p>
          <w:p w:rsidR="002615DB" w:rsidRDefault="002615DB">
            <w:pPr>
              <w:pStyle w:val="rvps2"/>
              <w:shd w:val="clear" w:color="auto" w:fill="FFFFFF"/>
              <w:spacing w:before="0" w:beforeAutospacing="0" w:after="0" w:afterAutospacing="0"/>
              <w:ind w:firstLine="448"/>
              <w:jc w:val="both"/>
              <w:rPr>
                <w:lang w:val="uk-UA"/>
              </w:rPr>
            </w:pPr>
            <w:bookmarkStart w:id="35" w:name="n612"/>
            <w:bookmarkEnd w:id="35"/>
            <w:r>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15DB" w:rsidRDefault="002615DB">
            <w:pPr>
              <w:pStyle w:val="rvps2"/>
              <w:shd w:val="clear" w:color="auto" w:fill="FFFFFF"/>
              <w:spacing w:before="0" w:beforeAutospacing="0" w:after="0" w:afterAutospacing="0"/>
              <w:ind w:firstLine="448"/>
              <w:jc w:val="both"/>
              <w:rPr>
                <w:lang w:val="uk-UA"/>
              </w:rPr>
            </w:pPr>
            <w:r>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val="uk-UA"/>
              </w:rPr>
              <w:t>закупівель</w:t>
            </w:r>
            <w:proofErr w:type="spellEnd"/>
            <w:r>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val="uk-UA"/>
              </w:rPr>
              <w:t>закупівель</w:t>
            </w:r>
            <w:proofErr w:type="spellEnd"/>
            <w:r>
              <w:rPr>
                <w:lang w:val="uk-UA"/>
              </w:rPr>
              <w:t>.</w:t>
            </w:r>
          </w:p>
          <w:p w:rsidR="002615DB" w:rsidRDefault="002615DB">
            <w:pPr>
              <w:pStyle w:val="rvps2"/>
              <w:shd w:val="clear" w:color="auto" w:fill="FFFFFF"/>
              <w:spacing w:before="0" w:beforeAutospacing="0" w:after="150" w:afterAutospacing="0"/>
              <w:ind w:firstLine="450"/>
              <w:jc w:val="both"/>
              <w:rPr>
                <w:lang w:val="uk-UA"/>
              </w:rPr>
            </w:pPr>
            <w:bookmarkStart w:id="36" w:name="n614"/>
            <w:bookmarkEnd w:id="36"/>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lang w:val="uk-UA"/>
              </w:rPr>
              <w:t>закупівель</w:t>
            </w:r>
            <w:proofErr w:type="spellEnd"/>
            <w:r>
              <w:rPr>
                <w:lang w:val="uk-UA"/>
              </w:rPr>
              <w:t xml:space="preserve">, але до моменту оприлюднення договору про закупівлю в електронній системі </w:t>
            </w:r>
            <w:proofErr w:type="spellStart"/>
            <w:r>
              <w:rPr>
                <w:lang w:val="uk-UA"/>
              </w:rPr>
              <w:t>закупівель</w:t>
            </w:r>
            <w:proofErr w:type="spellEnd"/>
            <w:r>
              <w:rPr>
                <w:lang w:val="uk-UA"/>
              </w:rPr>
              <w:t xml:space="preserve"> відповідно до </w:t>
            </w:r>
            <w:hyperlink r:id="rId60" w:anchor="n1039" w:tgtFrame="_blank" w:history="1">
              <w:r>
                <w:rPr>
                  <w:rStyle w:val="a3"/>
                  <w:lang w:val="uk-UA"/>
                </w:rPr>
                <w:t>статті 10</w:t>
              </w:r>
            </w:hyperlink>
            <w:r>
              <w:rPr>
                <w:lang w:val="uk-UA"/>
              </w:rPr>
              <w:t> Закону.</w:t>
            </w:r>
          </w:p>
          <w:p w:rsidR="002615DB" w:rsidRDefault="002615DB">
            <w:pPr>
              <w:pStyle w:val="rvps2"/>
              <w:shd w:val="clear" w:color="auto" w:fill="FFFFFF"/>
              <w:spacing w:before="0" w:beforeAutospacing="0" w:after="0" w:afterAutospacing="0"/>
              <w:ind w:firstLine="448"/>
              <w:jc w:val="both"/>
              <w:rPr>
                <w:lang w:val="uk-UA"/>
              </w:rPr>
            </w:pPr>
            <w:bookmarkStart w:id="37" w:name="n159"/>
            <w:bookmarkEnd w:id="37"/>
            <w:r>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15DB" w:rsidRDefault="002615DB">
            <w:pPr>
              <w:pStyle w:val="rvps2"/>
              <w:shd w:val="clear" w:color="auto" w:fill="FFFFFF"/>
              <w:spacing w:before="0" w:beforeAutospacing="0" w:after="0" w:afterAutospacing="0"/>
              <w:ind w:firstLine="448"/>
              <w:jc w:val="both"/>
              <w:rPr>
                <w:lang w:val="uk-UA"/>
              </w:rPr>
            </w:pPr>
            <w:bookmarkStart w:id="38" w:name="n616"/>
            <w:bookmarkEnd w:id="38"/>
            <w:r>
              <w:rPr>
                <w:lang w:val="uk-UA"/>
              </w:rPr>
              <w:t xml:space="preserve">1) замовник має незаперечні докази того, що </w:t>
            </w:r>
            <w:r>
              <w:rPr>
                <w:b/>
                <w:u w:val="single"/>
                <w:lang w:val="uk-UA"/>
              </w:rPr>
              <w:t>учасник</w:t>
            </w:r>
            <w:r>
              <w:rPr>
                <w:lang w:val="uk-UA"/>
              </w:rPr>
              <w:t xml:space="preserve">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15DB" w:rsidRDefault="002615DB">
            <w:pPr>
              <w:pStyle w:val="rvps2"/>
              <w:shd w:val="clear" w:color="auto" w:fill="FFFFFF"/>
              <w:spacing w:before="0" w:beforeAutospacing="0" w:after="0" w:afterAutospacing="0"/>
              <w:ind w:firstLine="448"/>
              <w:jc w:val="both"/>
              <w:rPr>
                <w:lang w:val="uk-UA"/>
              </w:rPr>
            </w:pPr>
            <w:bookmarkStart w:id="39" w:name="n617"/>
            <w:bookmarkEnd w:id="39"/>
            <w:r>
              <w:rPr>
                <w:lang w:val="uk-UA"/>
              </w:rPr>
              <w:t xml:space="preserve">2) відомості про </w:t>
            </w:r>
            <w:r>
              <w:rPr>
                <w:b/>
                <w:u w:val="single"/>
                <w:lang w:val="uk-UA"/>
              </w:rPr>
              <w:t>юридичну особу</w:t>
            </w:r>
            <w:r>
              <w:rPr>
                <w:lang w:val="uk-UA"/>
              </w:rPr>
              <w:t xml:space="preserve">, яка є учасником процедури закупівлі,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2615DB" w:rsidRDefault="002615DB">
            <w:pPr>
              <w:pStyle w:val="rvps2"/>
              <w:shd w:val="clear" w:color="auto" w:fill="FFFFFF"/>
              <w:spacing w:before="0" w:beforeAutospacing="0" w:after="0" w:afterAutospacing="0"/>
              <w:ind w:firstLine="448"/>
              <w:jc w:val="both"/>
              <w:rPr>
                <w:lang w:val="uk-UA"/>
              </w:rPr>
            </w:pPr>
            <w:bookmarkStart w:id="40" w:name="n618"/>
            <w:bookmarkEnd w:id="40"/>
            <w:r>
              <w:rPr>
                <w:lang w:val="uk-UA"/>
              </w:rPr>
              <w:t xml:space="preserve">3) </w:t>
            </w:r>
            <w:r>
              <w:rPr>
                <w:b/>
                <w:u w:val="single"/>
                <w:lang w:val="uk-UA"/>
              </w:rPr>
              <w:t>керівника учасника</w:t>
            </w:r>
            <w:r>
              <w:rPr>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15DB" w:rsidRDefault="002615DB">
            <w:pPr>
              <w:pStyle w:val="rvps2"/>
              <w:shd w:val="clear" w:color="auto" w:fill="FFFFFF"/>
              <w:spacing w:before="0" w:beforeAutospacing="0" w:after="0" w:afterAutospacing="0"/>
              <w:ind w:firstLine="448"/>
              <w:jc w:val="both"/>
              <w:rPr>
                <w:lang w:val="uk-UA"/>
              </w:rPr>
            </w:pPr>
            <w:bookmarkStart w:id="41" w:name="n619"/>
            <w:bookmarkEnd w:id="41"/>
            <w:r>
              <w:rPr>
                <w:lang w:val="uk-UA"/>
              </w:rPr>
              <w:t xml:space="preserve">4) </w:t>
            </w:r>
            <w:r>
              <w:rPr>
                <w:b/>
                <w:u w:val="single"/>
                <w:lang w:val="uk-UA"/>
              </w:rPr>
              <w:t>суб’єкт господарювання (учасник процедури закупівлі)</w:t>
            </w:r>
            <w:r>
              <w:rPr>
                <w:lang w:val="uk-UA"/>
              </w:rPr>
              <w:t xml:space="preserve"> протягом останніх трьох років притягувався до відповідальності за порушення, передбачене </w:t>
            </w:r>
            <w:hyperlink r:id="rId61" w:anchor="n52" w:tgtFrame="_blank" w:history="1">
              <w:r>
                <w:rPr>
                  <w:rStyle w:val="a3"/>
                  <w:lang w:val="uk-UA"/>
                </w:rPr>
                <w:t>пунктом</w:t>
              </w:r>
            </w:hyperlink>
            <w:hyperlink r:id="rId62" w:anchor="n52" w:tgtFrame="_blank" w:history="1">
              <w:r>
                <w:rPr>
                  <w:rStyle w:val="a3"/>
                  <w:lang w:val="uk-UA"/>
                </w:rPr>
                <w:t> 4</w:t>
              </w:r>
            </w:hyperlink>
            <w:r>
              <w:rPr>
                <w:lang w:val="uk-UA"/>
              </w:rPr>
              <w:t> частини другої статті 6, </w:t>
            </w:r>
            <w:hyperlink r:id="rId63" w:anchor="n456" w:tgtFrame="_blank" w:history="1">
              <w:r>
                <w:rPr>
                  <w:rStyle w:val="a3"/>
                  <w:lang w:val="uk-UA"/>
                </w:rPr>
                <w:t>пунктом 1</w:t>
              </w:r>
            </w:hyperlink>
            <w:r>
              <w:rPr>
                <w:lang w:val="uk-UA"/>
              </w:rPr>
              <w:t xml:space="preserve">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rsidR="002615DB" w:rsidRDefault="002615DB">
            <w:pPr>
              <w:pStyle w:val="rvps2"/>
              <w:shd w:val="clear" w:color="auto" w:fill="FFFFFF"/>
              <w:spacing w:before="0" w:beforeAutospacing="0" w:after="0" w:afterAutospacing="0"/>
              <w:ind w:firstLine="448"/>
              <w:jc w:val="both"/>
              <w:rPr>
                <w:lang w:val="uk-UA"/>
              </w:rPr>
            </w:pPr>
            <w:bookmarkStart w:id="42" w:name="n620"/>
            <w:bookmarkEnd w:id="42"/>
            <w:r>
              <w:rPr>
                <w:lang w:val="uk-UA"/>
              </w:rPr>
              <w:t xml:space="preserve">5) </w:t>
            </w:r>
            <w:r>
              <w:rPr>
                <w:b/>
                <w:u w:val="single"/>
                <w:lang w:val="uk-UA"/>
              </w:rPr>
              <w:t>фізична особа</w:t>
            </w:r>
            <w:r>
              <w:rPr>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15DB" w:rsidRDefault="002615DB">
            <w:pPr>
              <w:pStyle w:val="rvps2"/>
              <w:shd w:val="clear" w:color="auto" w:fill="FFFFFF"/>
              <w:spacing w:before="0" w:beforeAutospacing="0" w:after="0" w:afterAutospacing="0"/>
              <w:ind w:firstLine="448"/>
              <w:jc w:val="both"/>
              <w:rPr>
                <w:lang w:val="uk-UA"/>
              </w:rPr>
            </w:pPr>
            <w:bookmarkStart w:id="43" w:name="n621"/>
            <w:bookmarkEnd w:id="43"/>
            <w:r>
              <w:rPr>
                <w:lang w:val="uk-UA"/>
              </w:rPr>
              <w:t xml:space="preserve">6) </w:t>
            </w:r>
            <w:r>
              <w:rPr>
                <w:b/>
                <w:u w:val="single"/>
                <w:lang w:val="uk-UA"/>
              </w:rPr>
              <w:t>керівник учасника</w:t>
            </w:r>
            <w:r>
              <w:rPr>
                <w:lang w:val="uk-UA"/>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15DB" w:rsidRDefault="002615DB">
            <w:pPr>
              <w:pStyle w:val="rvps2"/>
              <w:shd w:val="clear" w:color="auto" w:fill="FFFFFF"/>
              <w:spacing w:before="0" w:beforeAutospacing="0" w:after="0" w:afterAutospacing="0"/>
              <w:ind w:firstLine="448"/>
              <w:jc w:val="both"/>
              <w:rPr>
                <w:lang w:val="uk-UA"/>
              </w:rPr>
            </w:pPr>
            <w:bookmarkStart w:id="44" w:name="n622"/>
            <w:bookmarkEnd w:id="44"/>
            <w:r>
              <w:rPr>
                <w:lang w:val="uk-UA"/>
              </w:rPr>
              <w:t xml:space="preserve">7) тендерна пропозиція подана </w:t>
            </w:r>
            <w:r>
              <w:rPr>
                <w:b/>
                <w:u w:val="single"/>
                <w:lang w:val="uk-UA"/>
              </w:rPr>
              <w:t>учасником</w:t>
            </w:r>
            <w:r>
              <w:rPr>
                <w:lang w:val="uk-UA"/>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15DB" w:rsidRDefault="002615DB">
            <w:pPr>
              <w:pStyle w:val="rvps2"/>
              <w:shd w:val="clear" w:color="auto" w:fill="FFFFFF"/>
              <w:spacing w:before="0" w:beforeAutospacing="0" w:after="0" w:afterAutospacing="0"/>
              <w:ind w:firstLine="448"/>
              <w:jc w:val="both"/>
              <w:rPr>
                <w:lang w:val="uk-UA"/>
              </w:rPr>
            </w:pPr>
            <w:bookmarkStart w:id="45" w:name="n623"/>
            <w:bookmarkEnd w:id="45"/>
            <w:r>
              <w:rPr>
                <w:lang w:val="uk-UA"/>
              </w:rPr>
              <w:t xml:space="preserve">8) </w:t>
            </w:r>
            <w:r>
              <w:rPr>
                <w:b/>
                <w:u w:val="single"/>
                <w:lang w:val="uk-UA"/>
              </w:rPr>
              <w:t>учасник</w:t>
            </w:r>
            <w:r>
              <w:rPr>
                <w:lang w:val="uk-UA"/>
              </w:rPr>
              <w:t xml:space="preserve"> процедури закупівлі визнаний в установленому законом порядку банкрутом та стосовно нього відкрита ліквідаційна процедура;</w:t>
            </w:r>
          </w:p>
          <w:p w:rsidR="002615DB" w:rsidRDefault="002615DB">
            <w:pPr>
              <w:pStyle w:val="rvps2"/>
              <w:shd w:val="clear" w:color="auto" w:fill="FFFFFF"/>
              <w:spacing w:before="0" w:beforeAutospacing="0" w:after="0" w:afterAutospacing="0"/>
              <w:ind w:firstLine="448"/>
              <w:jc w:val="both"/>
              <w:rPr>
                <w:lang w:val="uk-UA"/>
              </w:rPr>
            </w:pPr>
            <w:bookmarkStart w:id="46" w:name="n624"/>
            <w:bookmarkEnd w:id="46"/>
            <w:r>
              <w:rPr>
                <w:lang w:val="uk-UA"/>
              </w:rPr>
              <w:t xml:space="preserve">9) у Єдиному державному реєстрі юридичних осіб, фізичних осіб - підприємців та громадських формувань </w:t>
            </w:r>
            <w:r>
              <w:rPr>
                <w:b/>
                <w:u w:val="single"/>
                <w:lang w:val="uk-UA"/>
              </w:rPr>
              <w:t>відсутня інформація</w:t>
            </w:r>
            <w:r>
              <w:rPr>
                <w:lang w:val="uk-UA"/>
              </w:rPr>
              <w:t>, передбачена </w:t>
            </w:r>
            <w:hyperlink r:id="rId64" w:anchor="n174" w:tgtFrame="_blank" w:history="1">
              <w:r>
                <w:rPr>
                  <w:rStyle w:val="a3"/>
                  <w:lang w:val="uk-UA"/>
                </w:rPr>
                <w:t>пунктом 9</w:t>
              </w:r>
            </w:hyperlink>
            <w:r>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15DB" w:rsidRDefault="002615DB">
            <w:pPr>
              <w:pStyle w:val="rvps2"/>
              <w:shd w:val="clear" w:color="auto" w:fill="FFFFFF"/>
              <w:spacing w:before="0" w:beforeAutospacing="0" w:after="0" w:afterAutospacing="0"/>
              <w:ind w:firstLine="448"/>
              <w:jc w:val="both"/>
              <w:rPr>
                <w:lang w:val="uk-UA"/>
              </w:rPr>
            </w:pPr>
            <w:bookmarkStart w:id="47" w:name="n625"/>
            <w:bookmarkEnd w:id="47"/>
            <w:r>
              <w:rPr>
                <w:lang w:val="uk-UA"/>
              </w:rPr>
              <w:t xml:space="preserve">10) </w:t>
            </w:r>
            <w:r>
              <w:rPr>
                <w:b/>
                <w:u w:val="single"/>
                <w:lang w:val="uk-UA"/>
              </w:rPr>
              <w:t>юридична особа</w:t>
            </w:r>
            <w:r>
              <w:rPr>
                <w:lang w:val="uk-UA"/>
              </w:rPr>
              <w:t xml:space="preserve">,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lang w:val="uk-UA"/>
              </w:rPr>
              <w:lastRenderedPageBreak/>
              <w:t>послуги (послуг) або робіт дорівнює чи перевищує 20 млн. гривень (у тому числі за лотом);</w:t>
            </w:r>
          </w:p>
          <w:p w:rsidR="002615DB" w:rsidRDefault="002615DB">
            <w:pPr>
              <w:pStyle w:val="rvps2"/>
              <w:shd w:val="clear" w:color="auto" w:fill="FFFFFF"/>
              <w:spacing w:before="0" w:beforeAutospacing="0" w:after="0" w:afterAutospacing="0"/>
              <w:ind w:firstLine="448"/>
              <w:jc w:val="both"/>
              <w:rPr>
                <w:lang w:val="uk-UA"/>
              </w:rPr>
            </w:pPr>
            <w:bookmarkStart w:id="48" w:name="n626"/>
            <w:bookmarkEnd w:id="48"/>
            <w:r>
              <w:rPr>
                <w:lang w:val="uk-UA"/>
              </w:rPr>
              <w:t xml:space="preserve">11) </w:t>
            </w:r>
            <w:r>
              <w:rPr>
                <w:b/>
                <w:u w:val="single"/>
                <w:lang w:val="uk-UA"/>
              </w:rPr>
              <w:t xml:space="preserve">учасник процедури закупівлі або кінцевий </w:t>
            </w:r>
            <w:proofErr w:type="spellStart"/>
            <w:r>
              <w:rPr>
                <w:b/>
                <w:u w:val="single"/>
                <w:lang w:val="uk-UA"/>
              </w:rPr>
              <w:t>бенефіціарний</w:t>
            </w:r>
            <w:proofErr w:type="spellEnd"/>
            <w:r>
              <w:rPr>
                <w:b/>
                <w:u w:val="single"/>
                <w:lang w:val="uk-UA"/>
              </w:rPr>
              <w:t xml:space="preserve"> власник, член або учасник (акціонер) юридичної особи</w:t>
            </w:r>
            <w:r>
              <w:rPr>
                <w:lang w:val="uk-UA"/>
              </w:rPr>
              <w:t xml:space="preserve"> - учасника процедури закупівлі є особою, до якої застосовано санкцію у вигляді заборони на здійснення нею публічних </w:t>
            </w:r>
            <w:proofErr w:type="spellStart"/>
            <w:r>
              <w:rPr>
                <w:lang w:val="uk-UA"/>
              </w:rPr>
              <w:t>закупівель</w:t>
            </w:r>
            <w:proofErr w:type="spellEnd"/>
            <w:r>
              <w:rPr>
                <w:lang w:val="uk-UA"/>
              </w:rPr>
              <w:t xml:space="preserve"> товарів, робіт і послуг згідно із </w:t>
            </w:r>
            <w:hyperlink r:id="rId65" w:tgtFrame="_blank" w:history="1">
              <w:r>
                <w:rPr>
                  <w:rStyle w:val="a3"/>
                  <w:lang w:val="uk-UA"/>
                </w:rPr>
                <w:t>Законом України</w:t>
              </w:r>
            </w:hyperlink>
            <w:r>
              <w:rPr>
                <w:lang w:val="uk-UA"/>
              </w:rPr>
              <w:t> “Про санкції”;</w:t>
            </w:r>
          </w:p>
          <w:p w:rsidR="002615DB" w:rsidRDefault="002615DB">
            <w:pPr>
              <w:pStyle w:val="rvps2"/>
              <w:shd w:val="clear" w:color="auto" w:fill="FFFFFF"/>
              <w:spacing w:before="0" w:beforeAutospacing="0" w:after="0" w:afterAutospacing="0"/>
              <w:ind w:firstLine="448"/>
              <w:jc w:val="both"/>
              <w:rPr>
                <w:lang w:val="uk-UA"/>
              </w:rPr>
            </w:pPr>
            <w:bookmarkStart w:id="49" w:name="n627"/>
            <w:bookmarkEnd w:id="49"/>
            <w:r>
              <w:rPr>
                <w:lang w:val="uk-UA"/>
              </w:rPr>
              <w:t xml:space="preserve">12) </w:t>
            </w:r>
            <w:r>
              <w:rPr>
                <w:b/>
                <w:u w:val="single"/>
                <w:lang w:val="uk-UA"/>
              </w:rPr>
              <w:t>керівника учасника</w:t>
            </w:r>
            <w:r>
              <w:rPr>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15DB" w:rsidRDefault="002615DB">
            <w:pPr>
              <w:pStyle w:val="rvps2"/>
              <w:shd w:val="clear" w:color="auto" w:fill="FFFFFF"/>
              <w:spacing w:before="0" w:beforeAutospacing="0" w:after="0" w:afterAutospacing="0"/>
              <w:ind w:firstLine="448"/>
              <w:jc w:val="both"/>
              <w:rPr>
                <w:lang w:val="uk-UA"/>
              </w:rPr>
            </w:pPr>
            <w:bookmarkStart w:id="50" w:name="n628"/>
            <w:bookmarkEnd w:id="50"/>
            <w:r>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Pr>
                <w:b/>
                <w:u w:val="single"/>
                <w:lang w:val="uk-UA"/>
              </w:rPr>
              <w:t>учасник</w:t>
            </w:r>
            <w:r>
              <w:rPr>
                <w:lang w:val="uk-UA"/>
              </w:rPr>
              <w:t xml:space="preserve">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15DB" w:rsidRDefault="002615DB">
            <w:pPr>
              <w:pStyle w:val="rvps2"/>
              <w:shd w:val="clear" w:color="auto" w:fill="FFFFFF"/>
              <w:spacing w:before="0" w:beforeAutospacing="0" w:after="0" w:afterAutospacing="0"/>
              <w:ind w:firstLine="448"/>
              <w:jc w:val="both"/>
              <w:rPr>
                <w:lang w:val="uk-UA"/>
              </w:rPr>
            </w:pPr>
            <w:bookmarkStart w:id="51" w:name="n118"/>
            <w:bookmarkEnd w:id="51"/>
            <w:r>
              <w:rPr>
                <w:lang w:val="uk-UA"/>
              </w:rPr>
              <w:t xml:space="preserve">Переможець процедури закупівлі у </w:t>
            </w:r>
            <w:r w:rsidR="0053790B">
              <w:rPr>
                <w:lang w:val="uk-UA"/>
              </w:rPr>
              <w:t>термін</w:t>
            </w:r>
            <w:r>
              <w:rPr>
                <w:lang w:val="uk-UA"/>
              </w:rPr>
              <w:t xml:space="preserve">, що не перевищує чотири дні з дати оприлюднення в електронній системі </w:t>
            </w:r>
            <w:proofErr w:type="spellStart"/>
            <w:r>
              <w:rPr>
                <w:lang w:val="uk-UA"/>
              </w:rPr>
              <w:t>закупівель</w:t>
            </w:r>
            <w:proofErr w:type="spellEnd"/>
            <w:r>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lang w:val="uk-UA"/>
              </w:rPr>
              <w:t>закупівель</w:t>
            </w:r>
            <w:proofErr w:type="spellEnd"/>
            <w:r>
              <w:rPr>
                <w:lang w:val="uk-UA"/>
              </w:rPr>
              <w:t xml:space="preserve"> документи, що підтверджують відсутність підстав, зазначених у </w:t>
            </w:r>
            <w:hyperlink r:id="rId66" w:anchor="n618" w:history="1">
              <w:r>
                <w:rPr>
                  <w:rStyle w:val="a3"/>
                  <w:lang w:val="uk-UA"/>
                </w:rPr>
                <w:t>підпунктах 3</w:t>
              </w:r>
            </w:hyperlink>
            <w:r>
              <w:rPr>
                <w:lang w:val="uk-UA"/>
              </w:rPr>
              <w:t>, </w:t>
            </w:r>
            <w:hyperlink r:id="rId67" w:anchor="n620" w:history="1">
              <w:r>
                <w:rPr>
                  <w:rStyle w:val="a3"/>
                  <w:lang w:val="uk-UA"/>
                </w:rPr>
                <w:t>5</w:t>
              </w:r>
            </w:hyperlink>
            <w:r>
              <w:rPr>
                <w:lang w:val="uk-UA"/>
              </w:rPr>
              <w:t>, </w:t>
            </w:r>
            <w:hyperlink r:id="rId68" w:anchor="n621" w:history="1">
              <w:r>
                <w:rPr>
                  <w:rStyle w:val="a3"/>
                  <w:lang w:val="uk-UA"/>
                </w:rPr>
                <w:t>6</w:t>
              </w:r>
            </w:hyperlink>
            <w:r>
              <w:rPr>
                <w:lang w:val="uk-UA"/>
              </w:rPr>
              <w:t> і </w:t>
            </w:r>
            <w:hyperlink r:id="rId69" w:anchor="n627" w:history="1">
              <w:r>
                <w:rPr>
                  <w:rStyle w:val="a3"/>
                  <w:lang w:val="uk-UA"/>
                </w:rPr>
                <w:t>12</w:t>
              </w:r>
            </w:hyperlink>
            <w:r>
              <w:rPr>
                <w:lang w:val="uk-UA"/>
              </w:rPr>
              <w:t> та в </w:t>
            </w:r>
            <w:hyperlink r:id="rId70" w:anchor="n628" w:history="1">
              <w:r>
                <w:rPr>
                  <w:rStyle w:val="a3"/>
                  <w:lang w:val="uk-UA"/>
                </w:rPr>
                <w:t>абзаці чотирнадцятому</w:t>
              </w:r>
            </w:hyperlink>
            <w:r>
              <w:rPr>
                <w:lang w:val="uk-UA"/>
              </w:rPr>
              <w:t> пункту 47. Замовник не вимагає документального підтвердження публічної інформації, що оприлюднена у формі відкритих даних згідно із </w:t>
            </w:r>
            <w:hyperlink r:id="rId71" w:tgtFrame="_blank" w:history="1">
              <w:r>
                <w:rPr>
                  <w:rStyle w:val="a3"/>
                  <w:lang w:val="uk-UA"/>
                </w:rPr>
                <w:t>Законом України</w:t>
              </w:r>
            </w:hyperlink>
            <w:r>
              <w:rPr>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lang w:val="uk-UA"/>
              </w:rPr>
              <w:t>закупівель</w:t>
            </w:r>
            <w:proofErr w:type="spellEnd"/>
            <w:r>
              <w:rPr>
                <w:lang w:val="uk-UA"/>
              </w:rPr>
              <w:t>, крім випадків, коли доступ до такої інформації є обмеженим на момент оприлюднення оголошення про проведення відкритих торгів.</w:t>
            </w:r>
          </w:p>
          <w:p w:rsidR="002615DB" w:rsidRDefault="002615DB">
            <w:pPr>
              <w:pStyle w:val="rvps2"/>
              <w:shd w:val="clear" w:color="auto" w:fill="FFFFFF"/>
              <w:spacing w:before="0" w:beforeAutospacing="0" w:after="0" w:afterAutospacing="0"/>
              <w:ind w:firstLine="448"/>
              <w:jc w:val="both"/>
              <w:rPr>
                <w:lang w:val="uk-UA"/>
              </w:rPr>
            </w:pPr>
            <w:r>
              <w:rPr>
                <w:lang w:val="uk-UA"/>
              </w:rPr>
              <w:t>Учасник процедури закупівлі підтверджує відсутність підстав, зазначених в пункті 47 (крім </w:t>
            </w:r>
            <w:hyperlink r:id="rId72" w:anchor="n616" w:history="1">
              <w:r>
                <w:rPr>
                  <w:rStyle w:val="a3"/>
                  <w:lang w:val="uk-UA"/>
                </w:rPr>
                <w:t>підпунктів 1</w:t>
              </w:r>
            </w:hyperlink>
            <w:r>
              <w:rPr>
                <w:lang w:val="uk-UA"/>
              </w:rPr>
              <w:t> і </w:t>
            </w:r>
            <w:hyperlink r:id="rId73" w:anchor="n622" w:history="1">
              <w:r>
                <w:rPr>
                  <w:rStyle w:val="a3"/>
                  <w:lang w:val="uk-UA"/>
                </w:rPr>
                <w:t>7</w:t>
              </w:r>
            </w:hyperlink>
            <w:r>
              <w:rPr>
                <w:lang w:val="uk-UA"/>
              </w:rPr>
              <w:t>, </w:t>
            </w:r>
            <w:hyperlink r:id="rId74" w:anchor="n628" w:history="1">
              <w:r>
                <w:rPr>
                  <w:rStyle w:val="a3"/>
                  <w:lang w:val="uk-UA"/>
                </w:rPr>
                <w:t>абзацу чотирнадцятого</w:t>
              </w:r>
            </w:hyperlink>
            <w:r>
              <w:rPr>
                <w:lang w:val="uk-UA"/>
              </w:rPr>
              <w:t xml:space="preserve"> цього пункту), шляхом самостійного декларування відсутності таких підстав в електронній системі </w:t>
            </w:r>
            <w:proofErr w:type="spellStart"/>
            <w:r>
              <w:rPr>
                <w:lang w:val="uk-UA"/>
              </w:rPr>
              <w:t>закупівель</w:t>
            </w:r>
            <w:proofErr w:type="spellEnd"/>
            <w:r>
              <w:rPr>
                <w:lang w:val="uk-UA"/>
              </w:rPr>
              <w:t xml:space="preserve"> під час подання тендерної пропозиції.</w:t>
            </w:r>
          </w:p>
          <w:p w:rsidR="002615DB" w:rsidRDefault="002615DB">
            <w:pPr>
              <w:pStyle w:val="rvps2"/>
              <w:shd w:val="clear" w:color="auto" w:fill="FFFFFF"/>
              <w:spacing w:before="0" w:beforeAutospacing="0" w:after="0" w:afterAutospacing="0"/>
              <w:ind w:firstLine="448"/>
              <w:jc w:val="both"/>
              <w:rPr>
                <w:lang w:val="uk-UA"/>
              </w:rPr>
            </w:pPr>
            <w:r>
              <w:rPr>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lang w:val="uk-UA"/>
              </w:rPr>
              <w:t>закупівель</w:t>
            </w:r>
            <w:proofErr w:type="spellEnd"/>
            <w:r>
              <w:rPr>
                <w:lang w:val="uk-UA"/>
              </w:rPr>
              <w:t xml:space="preserve"> будь-яких документів, що підтверджують відсутність підстав, визначених у цьому пункті (крім </w:t>
            </w:r>
            <w:hyperlink r:id="rId75" w:anchor="n628" w:history="1">
              <w:r>
                <w:rPr>
                  <w:rStyle w:val="a3"/>
                  <w:lang w:val="uk-UA"/>
                </w:rPr>
                <w:t>абзацу чотирнадцятого</w:t>
              </w:r>
            </w:hyperlink>
            <w:r>
              <w:rPr>
                <w:lang w:val="uk-UA"/>
              </w:rPr>
              <w:t xml:space="preserve"> пункту 47), крім самостійного декларування відсутності таких підстав учасником процедури закупівлі відповідно до </w:t>
            </w:r>
            <w:hyperlink r:id="rId76" w:anchor="n630" w:history="1">
              <w:r>
                <w:rPr>
                  <w:rStyle w:val="a3"/>
                  <w:lang w:val="uk-UA"/>
                </w:rPr>
                <w:t>абзацу шістнадцятого</w:t>
              </w:r>
            </w:hyperlink>
            <w:r>
              <w:rPr>
                <w:lang w:val="uk-UA"/>
              </w:rPr>
              <w:t xml:space="preserve"> пункту 47.</w:t>
            </w:r>
          </w:p>
          <w:p w:rsidR="002615DB" w:rsidRDefault="002615DB">
            <w:pPr>
              <w:pStyle w:val="rvps2"/>
              <w:shd w:val="clear" w:color="auto" w:fill="FFFFFF"/>
              <w:spacing w:before="0" w:beforeAutospacing="0" w:after="0" w:afterAutospacing="0"/>
              <w:ind w:firstLine="448"/>
              <w:jc w:val="both"/>
              <w:rPr>
                <w:lang w:val="uk-UA"/>
              </w:rPr>
            </w:pPr>
            <w:r>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lang w:val="uk-UA"/>
              </w:rPr>
              <w:t>закупівель</w:t>
            </w:r>
            <w:proofErr w:type="spellEnd"/>
            <w:r>
              <w:rPr>
                <w:lang w:val="uk-UA"/>
              </w:rPr>
              <w:t xml:space="preserve"> відсутність в учасника процедури закупівлі підстав, визначених </w:t>
            </w:r>
            <w:hyperlink r:id="rId77" w:anchor="n616" w:history="1">
              <w:r>
                <w:rPr>
                  <w:rStyle w:val="a3"/>
                  <w:lang w:val="uk-UA"/>
                </w:rPr>
                <w:t>підпунктами 1</w:t>
              </w:r>
            </w:hyperlink>
            <w:r>
              <w:rPr>
                <w:lang w:val="uk-UA"/>
              </w:rPr>
              <w:t> і </w:t>
            </w:r>
            <w:hyperlink r:id="rId78" w:anchor="n622" w:history="1">
              <w:r>
                <w:rPr>
                  <w:rStyle w:val="a3"/>
                  <w:lang w:val="uk-UA"/>
                </w:rPr>
                <w:t>7</w:t>
              </w:r>
            </w:hyperlink>
            <w:r>
              <w:rPr>
                <w:lang w:val="uk-UA"/>
              </w:rPr>
              <w:t xml:space="preserve"> пункту 47.</w:t>
            </w:r>
          </w:p>
          <w:p w:rsidR="002615DB" w:rsidRDefault="002615DB">
            <w:pPr>
              <w:pStyle w:val="rvps2"/>
              <w:shd w:val="clear" w:color="auto" w:fill="FFFFFF"/>
              <w:spacing w:before="0" w:beforeAutospacing="0" w:after="0" w:afterAutospacing="0"/>
              <w:ind w:firstLine="450"/>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3790B">
              <w:rPr>
                <w:lang w:val="uk-UA"/>
              </w:rPr>
              <w:t xml:space="preserve"> </w:t>
            </w:r>
            <w:r>
              <w:rPr>
                <w:lang w:val="uk-UA"/>
              </w:rPr>
              <w:t> </w:t>
            </w:r>
            <w:hyperlink r:id="rId79" w:anchor="n1257" w:tgtFrame="_blank" w:history="1">
              <w:r>
                <w:rPr>
                  <w:rStyle w:val="a3"/>
                  <w:lang w:val="uk-UA"/>
                </w:rPr>
                <w:t>частини третьої</w:t>
              </w:r>
            </w:hyperlink>
            <w:r>
              <w:rPr>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Здійснення Замовником публічних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товарів, робіт та послуг відбувається у відповідності до порядку, визначеного Законом «Про санкції», а саме пунктом 10 частини першої статті 4, де зазначено, що одним з видів санкції визначено заборону здійснення публічних та оборонних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Постановою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ОБСЄ, Парламентської Асамблеї ГУАМ, національних партнерів держав світу про визнання Російської Федерації державою-агресором» від 27.01.2015 № 129-19, визнано країною-агресором Російську Федерацію.  </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Таким чином, Замовник зобов’язаний користуватися зазначеним порядком для застосування санкцій у вигляді недопущення здійснення державних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у конкретних суб’єктів господарювання з Російської Федерації, які визначено:</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  Рішенням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введеного в дію Указом Президента України від 15 травня 2017 року № 133/2017.</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2) Рішенням Ради національної безпеки і оборони України від 01 березня 2018 року «Про застосування персональних спеціальних економічних та інших обмежувальних заходів (санкцій)», введеного в дію Указом Президента України від 06 березня 2018 року № 57/2018.</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 Рішенням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введеного в дію Указом Президента України від 14 травня 2018 року № 126/2018.</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 березня 2019 року № 82/2019.</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уведеного в дію Указом Президента України від 14 травня 2020 року </w:t>
            </w:r>
            <w:hyperlink r:id="rId80" w:tgtFrame="_blank" w:history="1">
              <w:r>
                <w:rPr>
                  <w:rStyle w:val="a3"/>
                  <w:rFonts w:ascii="Times New Roman" w:hAnsi="Times New Roman"/>
                  <w:sz w:val="24"/>
                  <w:szCs w:val="24"/>
                </w:rPr>
                <w:t>№ 184</w:t>
              </w:r>
            </w:hyperlink>
            <w:r>
              <w:rPr>
                <w:rFonts w:ascii="Times New Roman" w:hAnsi="Times New Roman"/>
                <w:sz w:val="24"/>
                <w:szCs w:val="24"/>
                <w:lang w:eastAsia="ru-RU"/>
              </w:rPr>
              <w:t>.</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6)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уведеного в дію Указом Президента України від 24 червня 2021 року </w:t>
            </w:r>
            <w:hyperlink r:id="rId81" w:tgtFrame="_blank" w:history="1">
              <w:r>
                <w:rPr>
                  <w:rStyle w:val="a3"/>
                  <w:rFonts w:ascii="Times New Roman" w:hAnsi="Times New Roman"/>
                  <w:sz w:val="24"/>
                  <w:szCs w:val="24"/>
                </w:rPr>
                <w:t>№ 266</w:t>
              </w:r>
            </w:hyperlink>
            <w:r>
              <w:rPr>
                <w:rFonts w:ascii="Times New Roman" w:hAnsi="Times New Roman"/>
                <w:sz w:val="24"/>
                <w:szCs w:val="24"/>
                <w:lang w:eastAsia="ru-RU"/>
              </w:rPr>
              <w:t>.</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 ) Рішення Ради національної безпеки і оборони України від 05 жовтня 2021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від 05 жовтня 2021 року 497/2021.</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8) Рішення Ради національної безпеки і оборони України від 28 грудня 2021 року «Про застосування персональних спеціальних економічних та інших обмежувальних заходів (санкцій)», уведеного в дію Указом Президента України від 28 грудня 2021 року 684/2021.</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уведеного в дію Указом Президента України від 24 травня 2022 року 363/2022.</w:t>
            </w:r>
          </w:p>
          <w:p w:rsidR="002615DB" w:rsidRDefault="002615DB">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уведеного в дію Указом Президента України від 09 червня 2022 року 400/2022.</w:t>
            </w:r>
          </w:p>
          <w:p w:rsidR="002615DB" w:rsidRDefault="002615DB">
            <w:pPr>
              <w:widowControl w:val="0"/>
              <w:spacing w:after="0" w:line="240" w:lineRule="auto"/>
              <w:ind w:firstLine="510"/>
              <w:contextualSpacing/>
              <w:jc w:val="both"/>
              <w:rPr>
                <w:rFonts w:ascii="Times New Roman" w:hAnsi="Times New Roman"/>
                <w:sz w:val="24"/>
                <w:szCs w:val="24"/>
                <w:lang w:eastAsia="ru-RU"/>
              </w:rPr>
            </w:pPr>
            <w:r>
              <w:rPr>
                <w:rFonts w:ascii="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hAnsi="Times New Roman"/>
                <w:sz w:val="24"/>
                <w:szCs w:val="24"/>
                <w:lang w:eastAsia="ru-RU"/>
              </w:rPr>
              <w:lastRenderedPageBreak/>
              <w:t>закупівель</w:t>
            </w:r>
            <w:proofErr w:type="spellEnd"/>
            <w:r>
              <w:rPr>
                <w:rFonts w:ascii="Times New Roman" w:hAnsi="Times New Roman"/>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p w:rsidR="002615DB" w:rsidRDefault="002615DB">
            <w:pPr>
              <w:pStyle w:val="2"/>
              <w:spacing w:before="0" w:after="0" w:line="240" w:lineRule="auto"/>
              <w:ind w:firstLine="323"/>
              <w:jc w:val="both"/>
              <w:rPr>
                <w:rFonts w:ascii="Times New Roman" w:hAnsi="Times New Roman"/>
                <w:b w:val="0"/>
                <w:bCs w:val="0"/>
                <w:i w:val="0"/>
                <w:iCs w:val="0"/>
                <w:sz w:val="24"/>
                <w:szCs w:val="24"/>
                <w:lang w:eastAsia="ru-RU"/>
              </w:rPr>
            </w:pPr>
            <w:r>
              <w:rPr>
                <w:rFonts w:ascii="Times New Roman" w:hAnsi="Times New Roman"/>
                <w:b w:val="0"/>
                <w:bCs w:val="0"/>
                <w:i w:val="0"/>
                <w:iCs w:val="0"/>
                <w:sz w:val="24"/>
                <w:szCs w:val="24"/>
                <w:lang w:eastAsia="ru-RU"/>
              </w:rPr>
              <w:t xml:space="preserve">Замовник не відхиляє тендерну пропозицію у разі, якщо Учасник допустив формальні помилки, згідно </w:t>
            </w:r>
            <w:r>
              <w:rPr>
                <w:rFonts w:ascii="Times New Roman" w:hAnsi="Times New Roman"/>
                <w:b w:val="0"/>
                <w:bCs w:val="0"/>
                <w:i w:val="0"/>
                <w:iCs w:val="0"/>
                <w:sz w:val="24"/>
                <w:szCs w:val="24"/>
                <w:lang w:eastAsia="ru-RU"/>
              </w:rPr>
              <w:br/>
              <w:t xml:space="preserve">Наказ Міністерства розвитку економіки, торгівлі та сільського господарства України від 15.04.2020 № 710 «Про затвердження Переліку формальних помилок». </w:t>
            </w:r>
          </w:p>
          <w:p w:rsidR="002615DB" w:rsidRDefault="00261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Усі рішення уповноваженої особи оформлюються протоколом. </w:t>
            </w:r>
          </w:p>
        </w:tc>
      </w:tr>
      <w:tr w:rsidR="002615DB" w:rsidTr="00786FC6">
        <w:trPr>
          <w:trHeight w:val="64"/>
          <w:jc w:val="center"/>
        </w:trPr>
        <w:tc>
          <w:tcPr>
            <w:tcW w:w="9990" w:type="dxa"/>
            <w:gridSpan w:val="5"/>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left="97" w:hanging="23"/>
              <w:jc w:val="center"/>
              <w:rPr>
                <w:b/>
                <w:i/>
                <w:color w:val="auto"/>
                <w:lang w:val="uk-UA"/>
              </w:rPr>
            </w:pPr>
            <w:bookmarkStart w:id="52" w:name="h.3rdcrjn"/>
            <w:bookmarkEnd w:id="52"/>
            <w:r>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2615DB" w:rsidTr="00786FC6">
        <w:trPr>
          <w:trHeight w:val="520"/>
          <w:jc w:val="center"/>
        </w:trPr>
        <w:tc>
          <w:tcPr>
            <w:tcW w:w="611"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t>1</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6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hd w:val="clear" w:color="auto" w:fill="FFFFFF"/>
              <w:spacing w:after="0" w:line="240" w:lineRule="auto"/>
              <w:ind w:firstLine="450"/>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rsidR="002615DB" w:rsidRDefault="002615DB">
            <w:pPr>
              <w:shd w:val="clear" w:color="auto" w:fill="FFFFFF"/>
              <w:spacing w:after="0" w:line="240" w:lineRule="auto"/>
              <w:ind w:firstLine="450"/>
              <w:jc w:val="both"/>
              <w:rPr>
                <w:rFonts w:ascii="Times New Roman" w:hAnsi="Times New Roman"/>
                <w:sz w:val="24"/>
                <w:szCs w:val="24"/>
              </w:rPr>
            </w:pPr>
            <w:bookmarkStart w:id="53" w:name="n174"/>
            <w:bookmarkEnd w:id="53"/>
            <w:r>
              <w:rPr>
                <w:rFonts w:ascii="Times New Roman" w:hAnsi="Times New Roman"/>
                <w:sz w:val="24"/>
                <w:szCs w:val="24"/>
              </w:rPr>
              <w:t>1) відсутності подальшої потреби в закупівлі товарів, робіт чи послуг;</w:t>
            </w:r>
          </w:p>
          <w:p w:rsidR="002615DB" w:rsidRDefault="002615DB">
            <w:pPr>
              <w:shd w:val="clear" w:color="auto" w:fill="FFFFFF"/>
              <w:spacing w:after="0" w:line="240" w:lineRule="auto"/>
              <w:ind w:firstLine="450"/>
              <w:jc w:val="both"/>
              <w:rPr>
                <w:rFonts w:ascii="Times New Roman" w:hAnsi="Times New Roman"/>
                <w:sz w:val="24"/>
                <w:szCs w:val="24"/>
              </w:rPr>
            </w:pPr>
            <w:bookmarkStart w:id="54" w:name="n175"/>
            <w:bookmarkEnd w:id="54"/>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rsidR="002615DB" w:rsidRDefault="002615DB">
            <w:pPr>
              <w:shd w:val="clear" w:color="auto" w:fill="FFFFFF"/>
              <w:spacing w:after="0" w:line="240" w:lineRule="auto"/>
              <w:ind w:firstLine="450"/>
              <w:jc w:val="both"/>
              <w:rPr>
                <w:rFonts w:ascii="Times New Roman" w:hAnsi="Times New Roman"/>
                <w:sz w:val="24"/>
                <w:szCs w:val="24"/>
              </w:rPr>
            </w:pPr>
            <w:bookmarkStart w:id="55" w:name="n176"/>
            <w:bookmarkEnd w:id="55"/>
            <w:r>
              <w:rPr>
                <w:rFonts w:ascii="Times New Roman" w:hAnsi="Times New Roman"/>
                <w:sz w:val="24"/>
                <w:szCs w:val="24"/>
              </w:rPr>
              <w:t>3) скорочення обсягу видатків на здійснення закупівлі товарів, робіт чи послуг;</w:t>
            </w:r>
          </w:p>
          <w:p w:rsidR="002615DB" w:rsidRDefault="002615DB">
            <w:pPr>
              <w:shd w:val="clear" w:color="auto" w:fill="FFFFFF"/>
              <w:spacing w:after="0" w:line="240" w:lineRule="auto"/>
              <w:ind w:firstLine="450"/>
              <w:jc w:val="both"/>
              <w:rPr>
                <w:rFonts w:ascii="Times New Roman" w:hAnsi="Times New Roman"/>
                <w:sz w:val="24"/>
                <w:szCs w:val="24"/>
              </w:rPr>
            </w:pPr>
            <w:bookmarkStart w:id="56" w:name="n177"/>
            <w:bookmarkEnd w:id="56"/>
            <w:r>
              <w:rPr>
                <w:rFonts w:ascii="Times New Roman" w:hAnsi="Times New Roman"/>
                <w:sz w:val="24"/>
                <w:szCs w:val="24"/>
              </w:rPr>
              <w:t>4) коли здійснення закупівлі стало неможливим внаслідок дії обставин непереборної сили.</w:t>
            </w:r>
          </w:p>
          <w:p w:rsidR="002615DB" w:rsidRDefault="002615DB">
            <w:pPr>
              <w:shd w:val="clear" w:color="auto" w:fill="FFFFFF"/>
              <w:spacing w:after="0" w:line="240" w:lineRule="auto"/>
              <w:ind w:firstLine="450"/>
              <w:jc w:val="both"/>
              <w:rPr>
                <w:rFonts w:ascii="Times New Roman" w:hAnsi="Times New Roman"/>
                <w:sz w:val="24"/>
                <w:szCs w:val="24"/>
              </w:rPr>
            </w:pPr>
            <w:bookmarkStart w:id="57" w:name="n178"/>
            <w:bookmarkEnd w:id="57"/>
            <w:r>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rsidR="002615DB" w:rsidRDefault="002615DB">
            <w:pPr>
              <w:shd w:val="clear" w:color="auto" w:fill="FFFFFF"/>
              <w:spacing w:after="0" w:line="240" w:lineRule="auto"/>
              <w:ind w:firstLine="450"/>
              <w:jc w:val="both"/>
              <w:rPr>
                <w:rFonts w:ascii="Times New Roman" w:hAnsi="Times New Roman"/>
                <w:sz w:val="24"/>
                <w:szCs w:val="24"/>
              </w:rPr>
            </w:pPr>
            <w:bookmarkStart w:id="58" w:name="n179"/>
            <w:bookmarkEnd w:id="58"/>
            <w:r>
              <w:rPr>
                <w:rFonts w:ascii="Times New Roman" w:hAnsi="Times New Roman"/>
                <w:sz w:val="24"/>
                <w:szCs w:val="24"/>
              </w:rPr>
              <w:t xml:space="preserve">Відкриті торги автоматично відміняються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w:t>
            </w:r>
          </w:p>
          <w:p w:rsidR="002615DB" w:rsidRDefault="002615DB">
            <w:pPr>
              <w:shd w:val="clear" w:color="auto" w:fill="FFFFFF"/>
              <w:spacing w:after="0" w:line="240" w:lineRule="auto"/>
              <w:ind w:firstLine="450"/>
              <w:jc w:val="both"/>
              <w:rPr>
                <w:rFonts w:ascii="Times New Roman" w:hAnsi="Times New Roman"/>
                <w:sz w:val="24"/>
                <w:szCs w:val="24"/>
              </w:rPr>
            </w:pPr>
            <w:bookmarkStart w:id="59" w:name="n180"/>
            <w:bookmarkEnd w:id="59"/>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15DB" w:rsidRDefault="002615DB">
            <w:pPr>
              <w:shd w:val="clear" w:color="auto" w:fill="FFFFFF"/>
              <w:spacing w:after="0" w:line="240" w:lineRule="auto"/>
              <w:ind w:firstLine="450"/>
              <w:jc w:val="both"/>
              <w:rPr>
                <w:rFonts w:ascii="Times New Roman" w:hAnsi="Times New Roman"/>
                <w:sz w:val="24"/>
                <w:szCs w:val="24"/>
              </w:rPr>
            </w:pPr>
            <w:bookmarkStart w:id="60" w:name="n181"/>
            <w:bookmarkEnd w:id="60"/>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615DB" w:rsidRDefault="002615DB">
            <w:pPr>
              <w:shd w:val="clear" w:color="auto" w:fill="FFFFFF"/>
              <w:spacing w:after="0" w:line="240" w:lineRule="auto"/>
              <w:ind w:firstLine="450"/>
              <w:jc w:val="both"/>
              <w:rPr>
                <w:rFonts w:ascii="Times New Roman" w:hAnsi="Times New Roman"/>
                <w:sz w:val="24"/>
                <w:szCs w:val="24"/>
              </w:rPr>
            </w:pPr>
            <w:bookmarkStart w:id="61" w:name="n182"/>
            <w:bookmarkEnd w:id="61"/>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15DB" w:rsidRDefault="002615DB">
            <w:pPr>
              <w:shd w:val="clear" w:color="auto" w:fill="FFFFFF"/>
              <w:spacing w:after="0" w:line="240" w:lineRule="auto"/>
              <w:ind w:firstLine="450"/>
              <w:jc w:val="both"/>
              <w:rPr>
                <w:rFonts w:ascii="Times New Roman" w:hAnsi="Times New Roman"/>
                <w:sz w:val="24"/>
                <w:szCs w:val="24"/>
              </w:rPr>
            </w:pPr>
            <w:bookmarkStart w:id="62" w:name="n183"/>
            <w:bookmarkEnd w:id="62"/>
            <w:r>
              <w:rPr>
                <w:rFonts w:ascii="Times New Roman" w:hAnsi="Times New Roman"/>
                <w:sz w:val="24"/>
                <w:szCs w:val="24"/>
              </w:rPr>
              <w:t>Відкриті торги можуть бути відмінені частково (за лотом).</w:t>
            </w:r>
          </w:p>
          <w:p w:rsidR="002615DB" w:rsidRDefault="002615DB">
            <w:pPr>
              <w:shd w:val="clear" w:color="auto" w:fill="FFFFFF"/>
              <w:spacing w:after="0" w:line="240" w:lineRule="auto"/>
              <w:ind w:firstLine="450"/>
              <w:jc w:val="both"/>
              <w:rPr>
                <w:rFonts w:ascii="Times New Roman" w:hAnsi="Times New Roman"/>
                <w:sz w:val="24"/>
                <w:szCs w:val="24"/>
              </w:rPr>
            </w:pPr>
            <w:bookmarkStart w:id="63" w:name="n184"/>
            <w:bookmarkEnd w:id="63"/>
            <w:r>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t>2</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 xml:space="preserve">Строк укладання договору </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rvps2"/>
              <w:shd w:val="clear" w:color="auto" w:fill="FFFFFF"/>
              <w:spacing w:before="0" w:beforeAutospacing="0" w:after="150" w:afterAutospacing="0"/>
              <w:ind w:firstLine="450"/>
              <w:jc w:val="both"/>
              <w:rPr>
                <w:lang w:val="uk-UA" w:eastAsia="uk-UA"/>
              </w:rPr>
            </w:pPr>
            <w:r>
              <w:rPr>
                <w:lang w:val="uk-UA" w:eastAsia="uk-UA"/>
              </w:rPr>
              <w:t>Рішення про намір укласти </w:t>
            </w:r>
            <w:bookmarkStart w:id="64" w:name="w1_24"/>
            <w:r>
              <w:rPr>
                <w:lang w:val="uk-UA" w:eastAsia="uk-UA"/>
              </w:rPr>
              <w:fldChar w:fldCharType="begin"/>
            </w:r>
            <w:r>
              <w:rPr>
                <w:lang w:val="uk-UA" w:eastAsia="uk-UA"/>
              </w:rPr>
              <w:instrText xml:space="preserve"> HYPERLINK "https://zakon.rada.gov.ua/laws/show/1178-2022-%D0%BF?find=1&amp;text=%D0%B4%D0%BE%D0%B3%D0%BE%D0%B2%D1%96%D1%80" \l "w1_25" </w:instrText>
            </w:r>
            <w:r>
              <w:rPr>
                <w:lang w:val="uk-UA" w:eastAsia="uk-UA"/>
              </w:rPr>
              <w:fldChar w:fldCharType="separate"/>
            </w:r>
            <w:r>
              <w:rPr>
                <w:rStyle w:val="a3"/>
                <w:lang w:val="uk-UA" w:eastAsia="uk-UA"/>
              </w:rPr>
              <w:t>договір</w:t>
            </w:r>
            <w:bookmarkEnd w:id="64"/>
            <w:r>
              <w:rPr>
                <w:lang w:val="uk-UA" w:eastAsia="uk-UA"/>
              </w:rPr>
              <w:fldChar w:fldCharType="end"/>
            </w:r>
            <w:r>
              <w:rPr>
                <w:lang w:val="uk-UA" w:eastAsia="uk-UA"/>
              </w:rPr>
              <w:t> про закупівлю приймається замовником відповідно до </w:t>
            </w:r>
            <w:hyperlink r:id="rId82" w:anchor="n1611" w:tgtFrame="_blank" w:history="1">
              <w:r>
                <w:rPr>
                  <w:rStyle w:val="a3"/>
                  <w:lang w:val="uk-UA" w:eastAsia="uk-UA"/>
                </w:rPr>
                <w:t>статті 33</w:t>
              </w:r>
            </w:hyperlink>
            <w:r>
              <w:rPr>
                <w:lang w:val="uk-UA" w:eastAsia="uk-UA"/>
              </w:rPr>
              <w:t> Закону та пункту 49 Особливостей.</w:t>
            </w:r>
          </w:p>
          <w:p w:rsidR="002615DB" w:rsidRDefault="002615DB">
            <w:pPr>
              <w:pStyle w:val="rvps2"/>
              <w:shd w:val="clear" w:color="auto" w:fill="FFFFFF"/>
              <w:spacing w:before="0" w:beforeAutospacing="0" w:after="0" w:afterAutospacing="0"/>
              <w:ind w:firstLine="450"/>
              <w:jc w:val="both"/>
              <w:rPr>
                <w:lang w:val="uk-UA" w:eastAsia="uk-UA"/>
              </w:rPr>
            </w:pPr>
            <w:bookmarkStart w:id="65" w:name="n637"/>
            <w:bookmarkEnd w:id="65"/>
            <w:r>
              <w:rPr>
                <w:lang w:val="uk-UA" w:eastAsia="uk-UA"/>
              </w:rPr>
              <w:t>Повідомлення про намір укласти </w:t>
            </w:r>
            <w:bookmarkStart w:id="66" w:name="w1_25"/>
            <w:r>
              <w:rPr>
                <w:lang w:val="uk-UA" w:eastAsia="uk-UA"/>
              </w:rPr>
              <w:fldChar w:fldCharType="begin"/>
            </w:r>
            <w:r>
              <w:rPr>
                <w:lang w:val="uk-UA" w:eastAsia="uk-UA"/>
              </w:rPr>
              <w:instrText xml:space="preserve"> HYPERLINK "https://zakon.rada.gov.ua/laws/show/1178-2022-%D0%BF?find=1&amp;text=%D0%B4%D0%BE%D0%B3%D0%BE%D0%B2%D1%96%D1%80" \l "w1_26" </w:instrText>
            </w:r>
            <w:r>
              <w:rPr>
                <w:lang w:val="uk-UA" w:eastAsia="uk-UA"/>
              </w:rPr>
              <w:fldChar w:fldCharType="separate"/>
            </w:r>
            <w:r>
              <w:rPr>
                <w:rStyle w:val="a3"/>
                <w:lang w:val="uk-UA" w:eastAsia="uk-UA"/>
              </w:rPr>
              <w:t>договір</w:t>
            </w:r>
            <w:bookmarkEnd w:id="66"/>
            <w:r>
              <w:rPr>
                <w:lang w:val="uk-UA" w:eastAsia="uk-UA"/>
              </w:rPr>
              <w:fldChar w:fldCharType="end"/>
            </w:r>
            <w:r>
              <w:rPr>
                <w:lang w:val="uk-UA" w:eastAsia="uk-UA"/>
              </w:rPr>
              <w:t xml:space="preserve"> про закупівлю автоматично формується електронною системою </w:t>
            </w:r>
            <w:proofErr w:type="spellStart"/>
            <w:r>
              <w:rPr>
                <w:lang w:val="uk-UA" w:eastAsia="uk-UA"/>
              </w:rPr>
              <w:t>закупівель</w:t>
            </w:r>
            <w:proofErr w:type="spellEnd"/>
            <w:r>
              <w:rPr>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lang w:val="uk-UA" w:eastAsia="uk-UA"/>
              </w:rPr>
              <w:t>закупівель</w:t>
            </w:r>
            <w:proofErr w:type="spellEnd"/>
            <w:r>
              <w:rPr>
                <w:lang w:val="uk-UA" w:eastAsia="uk-UA"/>
              </w:rPr>
              <w:t>.</w:t>
            </w:r>
          </w:p>
          <w:p w:rsidR="002615DB" w:rsidRDefault="002615DB">
            <w:pPr>
              <w:pStyle w:val="rvps2"/>
              <w:shd w:val="clear" w:color="auto" w:fill="FFFFFF"/>
              <w:spacing w:before="0" w:beforeAutospacing="0" w:after="0" w:afterAutospacing="0"/>
              <w:ind w:firstLine="450"/>
              <w:jc w:val="both"/>
              <w:rPr>
                <w:lang w:val="uk-UA" w:eastAsia="uk-UA"/>
              </w:rPr>
            </w:pPr>
            <w:bookmarkStart w:id="67" w:name="n638"/>
            <w:bookmarkEnd w:id="67"/>
            <w:r>
              <w:rPr>
                <w:lang w:val="uk-UA" w:eastAsia="uk-UA"/>
              </w:rPr>
              <w:t>З метою забезпечення права на оскарження рішень замовника до органу оскарження </w:t>
            </w:r>
            <w:bookmarkStart w:id="68" w:name="w1_26"/>
            <w:r>
              <w:rPr>
                <w:lang w:val="uk-UA" w:eastAsia="uk-UA"/>
              </w:rPr>
              <w:fldChar w:fldCharType="begin"/>
            </w:r>
            <w:r>
              <w:rPr>
                <w:lang w:val="uk-UA" w:eastAsia="uk-UA"/>
              </w:rPr>
              <w:instrText xml:space="preserve"> HYPERLINK "https://zakon.rada.gov.ua/laws/show/1178-2022-%D0%BF?find=1&amp;text=%D0%B4%D0%BE%D0%B3%D0%BE%D0%B2%D1%96%D1%80" \l "w1_27" </w:instrText>
            </w:r>
            <w:r>
              <w:rPr>
                <w:lang w:val="uk-UA" w:eastAsia="uk-UA"/>
              </w:rPr>
              <w:fldChar w:fldCharType="separate"/>
            </w:r>
            <w:r>
              <w:rPr>
                <w:rStyle w:val="a3"/>
                <w:lang w:val="uk-UA" w:eastAsia="uk-UA"/>
              </w:rPr>
              <w:t>договір</w:t>
            </w:r>
            <w:bookmarkEnd w:id="68"/>
            <w:r>
              <w:rPr>
                <w:lang w:val="uk-UA" w:eastAsia="uk-UA"/>
              </w:rPr>
              <w:fldChar w:fldCharType="end"/>
            </w:r>
            <w:r>
              <w:rPr>
                <w:lang w:val="uk-UA" w:eastAsia="uk-UA"/>
              </w:rPr>
              <w:t xml:space="preserve"> про закупівлю не може бути укладено раніше ніж через п’ять днів з дати </w:t>
            </w:r>
            <w:r>
              <w:rPr>
                <w:lang w:val="uk-UA" w:eastAsia="uk-UA"/>
              </w:rPr>
              <w:lastRenderedPageBreak/>
              <w:t xml:space="preserve">оприлюднення в електронній системі </w:t>
            </w:r>
            <w:proofErr w:type="spellStart"/>
            <w:r>
              <w:rPr>
                <w:lang w:val="uk-UA" w:eastAsia="uk-UA"/>
              </w:rPr>
              <w:t>закупівель</w:t>
            </w:r>
            <w:proofErr w:type="spellEnd"/>
            <w:r>
              <w:rPr>
                <w:lang w:val="uk-UA" w:eastAsia="uk-UA"/>
              </w:rPr>
              <w:t xml:space="preserve"> повідомлення про намір укласти </w:t>
            </w:r>
            <w:bookmarkStart w:id="69" w:name="w1_27"/>
            <w:r>
              <w:rPr>
                <w:lang w:val="uk-UA" w:eastAsia="uk-UA"/>
              </w:rPr>
              <w:fldChar w:fldCharType="begin"/>
            </w:r>
            <w:r>
              <w:rPr>
                <w:lang w:val="uk-UA" w:eastAsia="uk-UA"/>
              </w:rPr>
              <w:instrText xml:space="preserve"> HYPERLINK "https://zakon.rada.gov.ua/laws/show/1178-2022-%D0%BF?find=1&amp;text=%D0%B4%D0%BE%D0%B3%D0%BE%D0%B2%D1%96%D1%80" \l "w1_28" </w:instrText>
            </w:r>
            <w:r>
              <w:rPr>
                <w:lang w:val="uk-UA" w:eastAsia="uk-UA"/>
              </w:rPr>
              <w:fldChar w:fldCharType="separate"/>
            </w:r>
            <w:r>
              <w:rPr>
                <w:rStyle w:val="a3"/>
                <w:lang w:val="uk-UA" w:eastAsia="uk-UA"/>
              </w:rPr>
              <w:t>договір</w:t>
            </w:r>
            <w:bookmarkEnd w:id="69"/>
            <w:r>
              <w:rPr>
                <w:lang w:val="uk-UA" w:eastAsia="uk-UA"/>
              </w:rPr>
              <w:fldChar w:fldCharType="end"/>
            </w:r>
            <w:r>
              <w:rPr>
                <w:lang w:val="uk-UA" w:eastAsia="uk-UA"/>
              </w:rPr>
              <w:t> про закупівлю.</w:t>
            </w:r>
          </w:p>
          <w:p w:rsidR="002615DB" w:rsidRDefault="002615DB">
            <w:pPr>
              <w:pStyle w:val="rvps2"/>
              <w:shd w:val="clear" w:color="auto" w:fill="FFFFFF"/>
              <w:spacing w:before="0" w:beforeAutospacing="0" w:after="0" w:afterAutospacing="0"/>
              <w:ind w:firstLine="450"/>
              <w:jc w:val="both"/>
              <w:rPr>
                <w:lang w:val="uk-UA" w:eastAsia="uk-UA"/>
              </w:rPr>
            </w:pPr>
            <w:bookmarkStart w:id="70" w:name="n639"/>
            <w:bookmarkEnd w:id="70"/>
            <w:r>
              <w:rPr>
                <w:lang w:val="uk-UA" w:eastAsia="uk-UA"/>
              </w:rPr>
              <w:t>Замовник укладає </w:t>
            </w:r>
            <w:bookmarkStart w:id="71" w:name="w1_28"/>
            <w:r>
              <w:rPr>
                <w:lang w:val="uk-UA" w:eastAsia="uk-UA"/>
              </w:rPr>
              <w:fldChar w:fldCharType="begin"/>
            </w:r>
            <w:r>
              <w:rPr>
                <w:lang w:val="uk-UA" w:eastAsia="uk-UA"/>
              </w:rPr>
              <w:instrText xml:space="preserve"> HYPERLINK "https://zakon.rada.gov.ua/laws/show/1178-2022-%D0%BF?find=1&amp;text=%D0%B4%D0%BE%D0%B3%D0%BE%D0%B2%D1%96%D1%80" \l "w1_29" </w:instrText>
            </w:r>
            <w:r>
              <w:rPr>
                <w:lang w:val="uk-UA" w:eastAsia="uk-UA"/>
              </w:rPr>
              <w:fldChar w:fldCharType="separate"/>
            </w:r>
            <w:r>
              <w:rPr>
                <w:rStyle w:val="a3"/>
                <w:lang w:val="uk-UA" w:eastAsia="uk-UA"/>
              </w:rPr>
              <w:t>договір</w:t>
            </w:r>
            <w:bookmarkEnd w:id="71"/>
            <w:r>
              <w:rPr>
                <w:lang w:val="uk-UA" w:eastAsia="uk-UA"/>
              </w:rPr>
              <w:fldChar w:fldCharType="end"/>
            </w:r>
            <w:r>
              <w:rPr>
                <w:lang w:val="uk-UA" w:eastAsia="uk-UA"/>
              </w:rPr>
              <w:t>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bookmarkStart w:id="72" w:name="w1_29"/>
            <w:r>
              <w:rPr>
                <w:lang w:val="uk-UA" w:eastAsia="uk-UA"/>
              </w:rPr>
              <w:fldChar w:fldCharType="begin"/>
            </w:r>
            <w:r>
              <w:rPr>
                <w:lang w:val="uk-UA" w:eastAsia="uk-UA"/>
              </w:rPr>
              <w:instrText xml:space="preserve"> HYPERLINK "https://zakon.rada.gov.ua/laws/show/1178-2022-%D0%BF?find=1&amp;text=%D0%B4%D0%BE%D0%B3%D0%BE%D0%B2%D1%96%D1%80" \l "w1_30" </w:instrText>
            </w:r>
            <w:r>
              <w:rPr>
                <w:lang w:val="uk-UA" w:eastAsia="uk-UA"/>
              </w:rPr>
              <w:fldChar w:fldCharType="separate"/>
            </w:r>
            <w:r>
              <w:rPr>
                <w:rStyle w:val="a3"/>
                <w:lang w:val="uk-UA" w:eastAsia="uk-UA"/>
              </w:rPr>
              <w:t>договір</w:t>
            </w:r>
            <w:bookmarkEnd w:id="72"/>
            <w:r>
              <w:rPr>
                <w:lang w:val="uk-UA" w:eastAsia="uk-UA"/>
              </w:rPr>
              <w:fldChar w:fldCharType="end"/>
            </w:r>
            <w:r>
              <w:rPr>
                <w:lang w:val="uk-UA" w:eastAsia="uk-UA"/>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00F94387">
              <w:rPr>
                <w:lang w:val="uk-UA" w:eastAsia="uk-UA"/>
              </w:rPr>
              <w:t>строк</w:t>
            </w:r>
            <w:r>
              <w:rPr>
                <w:lang w:val="uk-UA" w:eastAsia="uk-UA"/>
              </w:rPr>
              <w:t xml:space="preserve">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lang w:val="uk-UA" w:eastAsia="uk-UA"/>
              </w:rPr>
              <w:t>закупівель</w:t>
            </w:r>
            <w:proofErr w:type="spellEnd"/>
            <w:r>
              <w:rPr>
                <w:lang w:val="uk-UA" w:eastAsia="uk-UA"/>
              </w:rPr>
              <w:t xml:space="preserve"> повідомлення про намір укласти </w:t>
            </w:r>
            <w:bookmarkStart w:id="73" w:name="w1_30"/>
            <w:r>
              <w:rPr>
                <w:lang w:val="uk-UA" w:eastAsia="uk-UA"/>
              </w:rPr>
              <w:fldChar w:fldCharType="begin"/>
            </w:r>
            <w:r>
              <w:rPr>
                <w:lang w:val="uk-UA" w:eastAsia="uk-UA"/>
              </w:rPr>
              <w:instrText xml:space="preserve"> HYPERLINK "https://zakon.rada.gov.ua/laws/show/1178-2022-%D0%BF?find=1&amp;text=%D0%B4%D0%BE%D0%B3%D0%BE%D0%B2%D1%96%D1%80" \l "w1_31" </w:instrText>
            </w:r>
            <w:r>
              <w:rPr>
                <w:lang w:val="uk-UA" w:eastAsia="uk-UA"/>
              </w:rPr>
              <w:fldChar w:fldCharType="separate"/>
            </w:r>
            <w:r>
              <w:rPr>
                <w:rStyle w:val="a3"/>
                <w:lang w:val="uk-UA" w:eastAsia="uk-UA"/>
              </w:rPr>
              <w:t>договір</w:t>
            </w:r>
            <w:bookmarkEnd w:id="73"/>
            <w:r>
              <w:rPr>
                <w:lang w:val="uk-UA" w:eastAsia="uk-UA"/>
              </w:rPr>
              <w:fldChar w:fldCharType="end"/>
            </w:r>
            <w:r>
              <w:rPr>
                <w:lang w:val="uk-UA" w:eastAsia="uk-UA"/>
              </w:rPr>
              <w:t> про закупівлю перебіг строку для укладення договору про закупівлю зупиняється.</w:t>
            </w:r>
          </w:p>
          <w:p w:rsidR="002615DB" w:rsidRDefault="002615DB">
            <w:pPr>
              <w:pStyle w:val="rvps2"/>
              <w:shd w:val="clear" w:color="auto" w:fill="FFFFFF"/>
              <w:spacing w:before="0" w:beforeAutospacing="0" w:after="0" w:afterAutospacing="0"/>
              <w:ind w:firstLine="448"/>
              <w:jc w:val="both"/>
              <w:rPr>
                <w:lang w:val="uk-UA" w:eastAsia="uk-UA"/>
              </w:rPr>
            </w:pPr>
            <w:bookmarkStart w:id="74" w:name="n171"/>
            <w:bookmarkEnd w:id="74"/>
            <w:r>
              <w:rPr>
                <w:lang w:val="uk-UA" w:eastAsia="uk-UA"/>
              </w:rPr>
              <w:t>У разі відхилення тендерної пропозиції з підстави, визначеної </w:t>
            </w:r>
            <w:hyperlink r:id="rId83" w:anchor="n605" w:history="1">
              <w:r>
                <w:rPr>
                  <w:rStyle w:val="a3"/>
                  <w:lang w:val="uk-UA" w:eastAsia="uk-UA"/>
                </w:rPr>
                <w:t>підпунктом 3</w:t>
              </w:r>
            </w:hyperlink>
            <w:r>
              <w:rPr>
                <w:lang w:val="uk-UA"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bookmarkStart w:id="75" w:name="w1_31"/>
            <w:r>
              <w:rPr>
                <w:lang w:val="uk-UA" w:eastAsia="uk-UA"/>
              </w:rPr>
              <w:fldChar w:fldCharType="begin"/>
            </w:r>
            <w:r>
              <w:rPr>
                <w:lang w:val="uk-UA" w:eastAsia="uk-UA"/>
              </w:rPr>
              <w:instrText xml:space="preserve"> HYPERLINK "https://zakon.rada.gov.ua/laws/show/1178-2022-%D0%BF?find=1&amp;text=%D0%B4%D0%BE%D0%B3%D0%BE%D0%B2%D1%96%D1%80" \l "w1_32" </w:instrText>
            </w:r>
            <w:r>
              <w:rPr>
                <w:lang w:val="uk-UA" w:eastAsia="uk-UA"/>
              </w:rPr>
              <w:fldChar w:fldCharType="separate"/>
            </w:r>
            <w:r>
              <w:rPr>
                <w:rStyle w:val="a3"/>
                <w:lang w:val="uk-UA" w:eastAsia="uk-UA"/>
              </w:rPr>
              <w:t>договір</w:t>
            </w:r>
            <w:bookmarkEnd w:id="75"/>
            <w:r>
              <w:rPr>
                <w:lang w:val="uk-UA" w:eastAsia="uk-UA"/>
              </w:rPr>
              <w:fldChar w:fldCharType="end"/>
            </w:r>
            <w:r>
              <w:rPr>
                <w:lang w:val="uk-UA" w:eastAsia="uk-UA"/>
              </w:rPr>
              <w:t> про закупівлю у порядку та на умовах, визначених </w:t>
            </w:r>
            <w:hyperlink r:id="rId84" w:anchor="n1611" w:tgtFrame="_blank" w:history="1">
              <w:r>
                <w:rPr>
                  <w:rStyle w:val="a3"/>
                  <w:lang w:val="uk-UA" w:eastAsia="uk-UA"/>
                </w:rPr>
                <w:t>статтею</w:t>
              </w:r>
            </w:hyperlink>
            <w:hyperlink r:id="rId85" w:anchor="n1611" w:tgtFrame="_blank" w:history="1">
              <w:r>
                <w:rPr>
                  <w:rStyle w:val="a3"/>
                  <w:lang w:val="uk-UA" w:eastAsia="uk-UA"/>
                </w:rPr>
                <w:t> 33</w:t>
              </w:r>
            </w:hyperlink>
            <w:r>
              <w:rPr>
                <w:lang w:val="uk-UA" w:eastAsia="uk-UA"/>
              </w:rPr>
              <w:t> Закону та пунктом 49 Особливостей.</w:t>
            </w:r>
          </w:p>
          <w:p w:rsidR="002615DB" w:rsidRDefault="002615DB">
            <w:pPr>
              <w:pStyle w:val="rvps2"/>
              <w:shd w:val="clear" w:color="auto" w:fill="FFFFFF"/>
              <w:spacing w:before="0" w:beforeAutospacing="0" w:after="0" w:afterAutospacing="0"/>
              <w:ind w:firstLine="448"/>
              <w:jc w:val="both"/>
              <w:rPr>
                <w:lang w:val="uk-UA" w:eastAsia="uk-UA"/>
              </w:rPr>
            </w:pPr>
            <w:bookmarkStart w:id="76" w:name="n641"/>
            <w:bookmarkEnd w:id="76"/>
            <w:r>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lastRenderedPageBreak/>
              <w:t>3</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 xml:space="preserve">Проект договору про закупівлю </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right="113" w:firstLine="459"/>
              <w:jc w:val="both"/>
              <w:rPr>
                <w:color w:val="auto"/>
                <w:lang w:val="uk-UA"/>
              </w:rPr>
            </w:pPr>
            <w:r>
              <w:rPr>
                <w:rFonts w:ascii="Times New Roman" w:eastAsia="Times New Roman" w:hAnsi="Times New Roman" w:cs="Times New Roman"/>
                <w:color w:val="auto"/>
                <w:sz w:val="24"/>
                <w:szCs w:val="24"/>
                <w:lang w:val="uk-UA"/>
              </w:rPr>
              <w:t xml:space="preserve">Проект договору наведено </w:t>
            </w:r>
            <w:r>
              <w:rPr>
                <w:rFonts w:ascii="Times New Roman" w:eastAsia="Times New Roman" w:hAnsi="Times New Roman" w:cs="Times New Roman"/>
                <w:b/>
                <w:i/>
                <w:color w:val="auto"/>
                <w:sz w:val="24"/>
                <w:szCs w:val="24"/>
                <w:lang w:val="uk-UA"/>
              </w:rPr>
              <w:t>у Додатку 4 цієї тендерної документації</w:t>
            </w:r>
            <w:r>
              <w:rPr>
                <w:rFonts w:ascii="Times New Roman" w:eastAsia="Times New Roman" w:hAnsi="Times New Roman" w:cs="Times New Roman"/>
                <w:color w:val="auto"/>
                <w:sz w:val="24"/>
                <w:szCs w:val="24"/>
                <w:lang w:val="uk-UA"/>
              </w:rPr>
              <w:t>.</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t>4</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69"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450"/>
              <w:textAlignment w:val="baseline"/>
              <w:rPr>
                <w:rFonts w:ascii="Times New Roman" w:hAnsi="Times New Roman"/>
                <w:b/>
                <w:i/>
                <w:sz w:val="24"/>
                <w:szCs w:val="24"/>
              </w:rPr>
            </w:pPr>
            <w:r>
              <w:rPr>
                <w:rFonts w:ascii="Times New Roman" w:hAnsi="Times New Roman"/>
                <w:sz w:val="24"/>
                <w:szCs w:val="24"/>
              </w:rPr>
              <w:t xml:space="preserve">Проект договору складається замовником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особливостей предмету закупівлі</w:t>
            </w:r>
            <w:r>
              <w:rPr>
                <w:rFonts w:ascii="Times New Roman" w:hAnsi="Times New Roman"/>
                <w:b/>
                <w:i/>
                <w:sz w:val="24"/>
                <w:szCs w:val="24"/>
              </w:rPr>
              <w:t xml:space="preserve"> (Додаток 4).</w:t>
            </w:r>
          </w:p>
        </w:tc>
      </w:tr>
      <w:tr w:rsidR="002615DB" w:rsidTr="00786FC6">
        <w:trPr>
          <w:trHeight w:val="45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t>5</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spacing w:after="0" w:line="240" w:lineRule="auto"/>
              <w:ind w:firstLine="566"/>
              <w:jc w:val="both"/>
              <w:rPr>
                <w:rFonts w:ascii="Times New Roman" w:hAnsi="Times New Roman"/>
                <w:sz w:val="24"/>
                <w:szCs w:val="24"/>
              </w:rPr>
            </w:pPr>
            <w:r>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sz w:val="24"/>
                <w:szCs w:val="24"/>
              </w:rPr>
              <w:t>неукладення</w:t>
            </w:r>
            <w:proofErr w:type="spellEnd"/>
            <w:r>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 надання у спосіб, зазначений в тендерній документації, документів, що підтверджують відсутність підстав, визначених у </w:t>
            </w:r>
            <w:hyperlink r:id="rId86" w:anchor="n618" w:history="1">
              <w:r>
                <w:rPr>
                  <w:rStyle w:val="a3"/>
                  <w:rFonts w:ascii="Times New Roman" w:hAnsi="Times New Roman"/>
                  <w:sz w:val="24"/>
                  <w:szCs w:val="24"/>
                </w:rPr>
                <w:t>підпунктах 3</w:t>
              </w:r>
            </w:hyperlink>
            <w:r>
              <w:rPr>
                <w:rFonts w:ascii="Times New Roman" w:hAnsi="Times New Roman"/>
                <w:sz w:val="24"/>
                <w:szCs w:val="24"/>
              </w:rPr>
              <w:t>, </w:t>
            </w:r>
            <w:hyperlink r:id="rId87" w:anchor="n620" w:history="1">
              <w:r>
                <w:rPr>
                  <w:rStyle w:val="a3"/>
                  <w:rFonts w:ascii="Times New Roman" w:hAnsi="Times New Roman"/>
                  <w:sz w:val="24"/>
                  <w:szCs w:val="24"/>
                </w:rPr>
                <w:t>5</w:t>
              </w:r>
            </w:hyperlink>
            <w:r>
              <w:rPr>
                <w:rFonts w:ascii="Times New Roman" w:hAnsi="Times New Roman"/>
                <w:sz w:val="24"/>
                <w:szCs w:val="24"/>
              </w:rPr>
              <w:t>, </w:t>
            </w:r>
            <w:hyperlink r:id="rId88" w:anchor="n621" w:history="1">
              <w:r>
                <w:rPr>
                  <w:rStyle w:val="a3"/>
                  <w:rFonts w:ascii="Times New Roman" w:hAnsi="Times New Roman"/>
                  <w:sz w:val="24"/>
                  <w:szCs w:val="24"/>
                </w:rPr>
                <w:t>6</w:t>
              </w:r>
            </w:hyperlink>
            <w:r>
              <w:rPr>
                <w:rFonts w:ascii="Times New Roman" w:hAnsi="Times New Roman"/>
                <w:sz w:val="24"/>
                <w:szCs w:val="24"/>
              </w:rPr>
              <w:t> і </w:t>
            </w:r>
            <w:hyperlink r:id="rId89" w:anchor="n627" w:history="1">
              <w:r>
                <w:rPr>
                  <w:rStyle w:val="a3"/>
                  <w:rFonts w:ascii="Times New Roman" w:hAnsi="Times New Roman"/>
                  <w:sz w:val="24"/>
                  <w:szCs w:val="24"/>
                </w:rPr>
                <w:t>12</w:t>
              </w:r>
            </w:hyperlink>
            <w:r>
              <w:rPr>
                <w:rFonts w:ascii="Times New Roman" w:hAnsi="Times New Roman"/>
                <w:sz w:val="24"/>
                <w:szCs w:val="24"/>
              </w:rPr>
              <w:t> та в </w:t>
            </w:r>
            <w:hyperlink r:id="rId90" w:anchor="n628" w:history="1">
              <w:r>
                <w:rPr>
                  <w:rStyle w:val="a3"/>
                  <w:rFonts w:ascii="Times New Roman" w:hAnsi="Times New Roman"/>
                  <w:sz w:val="24"/>
                  <w:szCs w:val="24"/>
                </w:rPr>
                <w:t>абзаці чотирнадцятому</w:t>
              </w:r>
            </w:hyperlink>
            <w:r>
              <w:rPr>
                <w:rFonts w:ascii="Times New Roman" w:hAnsi="Times New Roman"/>
                <w:sz w:val="24"/>
                <w:szCs w:val="24"/>
              </w:rPr>
              <w:t>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615DB" w:rsidTr="00786FC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11"/>
              <w:widowControl w:val="0"/>
              <w:spacing w:line="240" w:lineRule="auto"/>
              <w:ind w:right="113"/>
              <w:jc w:val="center"/>
              <w:rPr>
                <w:color w:val="auto"/>
                <w:lang w:val="uk-UA"/>
              </w:rPr>
            </w:pPr>
            <w:r>
              <w:rPr>
                <w:rFonts w:ascii="Times New Roman" w:eastAsia="Times New Roman" w:hAnsi="Times New Roman" w:cs="Times New Roman"/>
                <w:color w:val="auto"/>
                <w:sz w:val="24"/>
                <w:szCs w:val="24"/>
                <w:lang w:val="uk-UA"/>
              </w:rPr>
              <w:t>6</w:t>
            </w:r>
          </w:p>
        </w:tc>
        <w:tc>
          <w:tcPr>
            <w:tcW w:w="3145" w:type="dxa"/>
            <w:gridSpan w:val="2"/>
            <w:tcBorders>
              <w:top w:val="single" w:sz="4" w:space="0" w:color="auto"/>
              <w:left w:val="single" w:sz="4" w:space="0" w:color="auto"/>
              <w:bottom w:val="single" w:sz="4" w:space="0" w:color="auto"/>
              <w:right w:val="single" w:sz="4" w:space="0" w:color="auto"/>
            </w:tcBorders>
            <w:hideMark/>
          </w:tcPr>
          <w:p w:rsidR="002615DB" w:rsidRDefault="002615DB">
            <w:pPr>
              <w:pStyle w:val="11"/>
              <w:widowControl w:val="0"/>
              <w:spacing w:line="240" w:lineRule="auto"/>
              <w:ind w:right="113"/>
              <w:rPr>
                <w:b/>
                <w:color w:val="auto"/>
                <w:lang w:val="uk-UA"/>
              </w:rPr>
            </w:pPr>
            <w:r>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69" w:type="dxa"/>
            <w:gridSpan w:val="2"/>
            <w:tcBorders>
              <w:top w:val="single" w:sz="4" w:space="0" w:color="auto"/>
              <w:left w:val="single" w:sz="4" w:space="0" w:color="auto"/>
              <w:bottom w:val="single" w:sz="4" w:space="0" w:color="auto"/>
              <w:right w:val="single" w:sz="4" w:space="0" w:color="auto"/>
            </w:tcBorders>
            <w:hideMark/>
          </w:tcPr>
          <w:p w:rsidR="002615DB" w:rsidRDefault="002615DB">
            <w:pPr>
              <w:spacing w:after="0" w:line="240" w:lineRule="auto"/>
              <w:ind w:firstLine="566"/>
              <w:jc w:val="both"/>
              <w:rPr>
                <w:rFonts w:ascii="Times New Roman" w:hAnsi="Times New Roman"/>
                <w:sz w:val="24"/>
                <w:szCs w:val="24"/>
              </w:rPr>
            </w:pPr>
            <w:r>
              <w:rPr>
                <w:rFonts w:ascii="Times New Roman" w:hAnsi="Times New Roman"/>
                <w:sz w:val="24"/>
                <w:szCs w:val="24"/>
              </w:rPr>
              <w:t>Забезпечення виконання договору про закупівлю не вимагається.</w:t>
            </w:r>
          </w:p>
        </w:tc>
      </w:tr>
    </w:tbl>
    <w:p w:rsidR="002615DB" w:rsidRDefault="002615DB" w:rsidP="002615DB">
      <w:pPr>
        <w:spacing w:after="0" w:line="240" w:lineRule="auto"/>
        <w:jc w:val="righ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Додаток 1</w:t>
      </w:r>
    </w:p>
    <w:p w:rsidR="002615DB" w:rsidRDefault="002615DB" w:rsidP="002615DB">
      <w:pPr>
        <w:spacing w:after="0" w:line="240" w:lineRule="auto"/>
        <w:jc w:val="both"/>
        <w:rPr>
          <w:rFonts w:ascii="Times New Roman" w:hAnsi="Times New Roman"/>
          <w:sz w:val="24"/>
          <w:szCs w:val="24"/>
        </w:rPr>
      </w:pPr>
      <w:r>
        <w:t xml:space="preserve">   </w:t>
      </w:r>
    </w:p>
    <w:p w:rsidR="002615DB" w:rsidRDefault="002615DB" w:rsidP="002615DB">
      <w:pPr>
        <w:spacing w:after="0" w:line="240" w:lineRule="auto"/>
        <w:jc w:val="center"/>
        <w:rPr>
          <w:rFonts w:ascii="Times New Roman" w:hAnsi="Times New Roman"/>
          <w:b/>
          <w:sz w:val="24"/>
          <w:szCs w:val="24"/>
        </w:rPr>
      </w:pPr>
      <w:r>
        <w:rPr>
          <w:rFonts w:ascii="Times New Roman" w:hAnsi="Times New Roman"/>
          <w:b/>
          <w:sz w:val="24"/>
          <w:szCs w:val="24"/>
        </w:rPr>
        <w:t>ПЕРЕЛІК ДОКУМЕНТІВ, ЯКІ ВИМАГАЮТЬСЯ ДЛЯ ПІДТВЕРДЖЕННЯ ВІДПОВІДНОСТІ ТЕНДЕРНОЇ ПРОПОЗИЦІЇ УЧАСНИКА КВАЛІФІКАЦІЙНИМ КРИТЕРІЯМ, ВИМОГАМ, ВИЗНАЧЕНИМ У СТАТТІ 17 ЗАКОНУ ТА ІНШИМ ВИМОГАМ ЗАМОВНИКА</w:t>
      </w: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both"/>
        <w:rPr>
          <w:rFonts w:ascii="Times New Roman" w:hAnsi="Times New Roman"/>
          <w:sz w:val="24"/>
          <w:szCs w:val="24"/>
        </w:rPr>
      </w:pPr>
    </w:p>
    <w:p w:rsidR="002615DB" w:rsidRDefault="002615DB" w:rsidP="002615DB">
      <w:pPr>
        <w:spacing w:after="0" w:line="240" w:lineRule="auto"/>
        <w:jc w:val="center"/>
        <w:rPr>
          <w:rFonts w:ascii="Times New Roman" w:hAnsi="Times New Roman"/>
          <w:b/>
          <w:sz w:val="24"/>
          <w:szCs w:val="24"/>
          <w:u w:val="single"/>
        </w:rPr>
      </w:pPr>
      <w:r>
        <w:rPr>
          <w:rFonts w:ascii="Times New Roman" w:hAnsi="Times New Roman"/>
          <w:b/>
          <w:sz w:val="24"/>
          <w:szCs w:val="24"/>
          <w:u w:val="single"/>
        </w:rPr>
        <w:t>І.  ПЕРЕЛІК ДОКУМЕНТІВ, ЯКІ ПОДАЮТЬСЯ ВСІМА УЧАСНИКАМИ</w:t>
      </w:r>
    </w:p>
    <w:p w:rsidR="002615DB" w:rsidRDefault="002615DB" w:rsidP="002615DB">
      <w:pPr>
        <w:spacing w:after="0" w:line="240" w:lineRule="auto"/>
        <w:jc w:val="center"/>
        <w:rPr>
          <w:rFonts w:ascii="Times New Roman" w:hAnsi="Times New Roman"/>
          <w:b/>
          <w:sz w:val="24"/>
          <w:szCs w:val="24"/>
          <w:u w:val="single"/>
        </w:rPr>
      </w:pPr>
      <w:r>
        <w:rPr>
          <w:rFonts w:ascii="Times New Roman" w:hAnsi="Times New Roman"/>
          <w:b/>
          <w:sz w:val="24"/>
          <w:szCs w:val="24"/>
          <w:u w:val="single"/>
        </w:rPr>
        <w:t>ПРОЦЕДУРИ ЗАКУПІВЛІ</w:t>
      </w:r>
    </w:p>
    <w:p w:rsidR="002615DB" w:rsidRDefault="002615DB" w:rsidP="002615DB">
      <w:pPr>
        <w:spacing w:after="0" w:line="240" w:lineRule="auto"/>
        <w:jc w:val="center"/>
        <w:rPr>
          <w:rFonts w:ascii="Times New Roman" w:hAnsi="Times New Roman"/>
          <w:b/>
          <w:sz w:val="24"/>
          <w:szCs w:val="24"/>
          <w:u w:val="single"/>
        </w:rPr>
      </w:pPr>
    </w:p>
    <w:p w:rsidR="002615DB" w:rsidRDefault="002615DB" w:rsidP="002615DB">
      <w:pPr>
        <w:keepNext/>
        <w:spacing w:after="0"/>
        <w:jc w:val="both"/>
        <w:rPr>
          <w:rFonts w:ascii="Times New Roman" w:hAnsi="Times New Roman"/>
          <w:b/>
          <w:bCs/>
          <w:sz w:val="24"/>
          <w:szCs w:val="24"/>
        </w:rPr>
      </w:pPr>
      <w:r>
        <w:rPr>
          <w:rFonts w:ascii="Times New Roman" w:hAnsi="Times New Roman"/>
          <w:b/>
          <w:bCs/>
          <w:sz w:val="24"/>
          <w:szCs w:val="24"/>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2615DB" w:rsidTr="002615DB">
        <w:trPr>
          <w:trHeight w:val="589"/>
          <w:jc w:val="center"/>
        </w:trPr>
        <w:tc>
          <w:tcPr>
            <w:tcW w:w="3653" w:type="dxa"/>
            <w:tcBorders>
              <w:top w:val="single" w:sz="4" w:space="0" w:color="auto"/>
              <w:left w:val="single" w:sz="4" w:space="0" w:color="auto"/>
              <w:bottom w:val="single" w:sz="4" w:space="0" w:color="auto"/>
              <w:right w:val="single" w:sz="4" w:space="0" w:color="auto"/>
            </w:tcBorders>
            <w:vAlign w:val="center"/>
            <w:hideMark/>
          </w:tcPr>
          <w:p w:rsidR="002615DB" w:rsidRDefault="002615DB">
            <w:pPr>
              <w:keepNext/>
              <w:spacing w:after="0" w:line="240" w:lineRule="auto"/>
              <w:jc w:val="center"/>
              <w:rPr>
                <w:rFonts w:ascii="Times New Roman" w:hAnsi="Times New Roman"/>
                <w:b/>
                <w:sz w:val="24"/>
                <w:szCs w:val="24"/>
              </w:rPr>
            </w:pPr>
            <w:r>
              <w:rPr>
                <w:rFonts w:ascii="Times New Roman" w:hAnsi="Times New Roman"/>
                <w:b/>
                <w:sz w:val="24"/>
                <w:szCs w:val="24"/>
              </w:rPr>
              <w:t>Вимога</w:t>
            </w:r>
          </w:p>
        </w:tc>
        <w:tc>
          <w:tcPr>
            <w:tcW w:w="64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keepNext/>
              <w:spacing w:after="0" w:line="240" w:lineRule="auto"/>
              <w:jc w:val="center"/>
              <w:rPr>
                <w:rFonts w:ascii="Times New Roman" w:hAnsi="Times New Roman"/>
                <w:b/>
                <w:sz w:val="24"/>
                <w:szCs w:val="24"/>
              </w:rPr>
            </w:pPr>
            <w:r>
              <w:rPr>
                <w:rFonts w:ascii="Times New Roman" w:hAnsi="Times New Roman"/>
                <w:b/>
                <w:sz w:val="24"/>
                <w:szCs w:val="24"/>
              </w:rPr>
              <w:t>Документи щодо підтвердження інформації про відповідність вимогам</w:t>
            </w:r>
          </w:p>
        </w:tc>
      </w:tr>
      <w:tr w:rsidR="002615DB" w:rsidTr="002615DB">
        <w:trPr>
          <w:trHeight w:val="20"/>
          <w:jc w:val="center"/>
        </w:trPr>
        <w:tc>
          <w:tcPr>
            <w:tcW w:w="3653" w:type="dxa"/>
            <w:tcBorders>
              <w:top w:val="single" w:sz="4" w:space="0" w:color="auto"/>
              <w:left w:val="single" w:sz="4" w:space="0" w:color="auto"/>
              <w:bottom w:val="single" w:sz="4" w:space="0" w:color="auto"/>
              <w:right w:val="single" w:sz="4" w:space="0" w:color="auto"/>
            </w:tcBorders>
            <w:hideMark/>
          </w:tcPr>
          <w:p w:rsidR="002615DB" w:rsidRDefault="002615DB">
            <w:pPr>
              <w:spacing w:line="240" w:lineRule="auto"/>
              <w:rPr>
                <w:rFonts w:ascii="Times New Roman" w:hAnsi="Times New Roman"/>
                <w:sz w:val="24"/>
                <w:szCs w:val="24"/>
              </w:rPr>
            </w:pPr>
            <w:r>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tcBorders>
              <w:top w:val="single" w:sz="4" w:space="0" w:color="auto"/>
              <w:left w:val="single" w:sz="4" w:space="0" w:color="auto"/>
              <w:bottom w:val="single" w:sz="4" w:space="0" w:color="auto"/>
              <w:right w:val="single" w:sz="4" w:space="0" w:color="auto"/>
            </w:tcBorders>
            <w:hideMark/>
          </w:tcPr>
          <w:p w:rsidR="002615DB" w:rsidRDefault="002615DB">
            <w:pPr>
              <w:spacing w:after="120" w:line="240" w:lineRule="auto"/>
              <w:jc w:val="both"/>
              <w:rPr>
                <w:rFonts w:ascii="Times New Roman" w:hAnsi="Times New Roman"/>
                <w:sz w:val="24"/>
                <w:szCs w:val="24"/>
              </w:rPr>
            </w:pPr>
            <w:r>
              <w:rPr>
                <w:rFonts w:ascii="Times New Roman" w:hAnsi="Times New Roman"/>
                <w:sz w:val="24"/>
                <w:szCs w:val="24"/>
              </w:rPr>
              <w:t xml:space="preserve">1.1. Довідка у довільній формі, скріплена підписом уповноваженої посадової особи з зазначенням дати, завірена печаткою Учасника (у разі наявності), про наявність досвіду виконання аналогічних договорів </w:t>
            </w:r>
            <w:r>
              <w:rPr>
                <w:rFonts w:ascii="Times New Roman" w:hAnsi="Times New Roman"/>
                <w:i/>
                <w:sz w:val="24"/>
                <w:szCs w:val="24"/>
                <w:u w:val="single"/>
              </w:rPr>
              <w:t>(не менше одного)</w:t>
            </w:r>
            <w:r>
              <w:rPr>
                <w:rFonts w:ascii="Times New Roman" w:hAnsi="Times New Roman"/>
                <w:sz w:val="24"/>
                <w:szCs w:val="24"/>
              </w:rPr>
              <w:t xml:space="preserve"> протягом останніх двох років, яка має містити: дату та номер договору, відомості про Замовника (назва організації, код ЄДРПОУ та юридична адреса), предмет договору, суму договору, строк дії договору.</w:t>
            </w:r>
          </w:p>
          <w:p w:rsidR="002615DB" w:rsidRDefault="002615DB">
            <w:pPr>
              <w:spacing w:after="120" w:line="240" w:lineRule="auto"/>
              <w:jc w:val="both"/>
              <w:rPr>
                <w:rFonts w:ascii="Times New Roman" w:hAnsi="Times New Roman"/>
                <w:sz w:val="24"/>
                <w:szCs w:val="24"/>
              </w:rPr>
            </w:pPr>
            <w:r>
              <w:rPr>
                <w:rFonts w:ascii="Times New Roman" w:hAnsi="Times New Roman"/>
                <w:sz w:val="24"/>
                <w:szCs w:val="24"/>
              </w:rPr>
              <w:t>1.2. На підтвердження інформації, вказаній у довідці (п. 1.1.), учасник має надати копію вказаного договору(-</w:t>
            </w:r>
            <w:proofErr w:type="spellStart"/>
            <w:r>
              <w:rPr>
                <w:rFonts w:ascii="Times New Roman" w:hAnsi="Times New Roman"/>
                <w:sz w:val="24"/>
                <w:szCs w:val="24"/>
              </w:rPr>
              <w:t>ів</w:t>
            </w:r>
            <w:proofErr w:type="spellEnd"/>
            <w:r>
              <w:rPr>
                <w:rFonts w:ascii="Times New Roman" w:hAnsi="Times New Roman"/>
                <w:sz w:val="24"/>
                <w:szCs w:val="24"/>
              </w:rPr>
              <w:t>) та лист-відгук в довільній формі щодо кожного аналогічного договору.</w:t>
            </w:r>
          </w:p>
        </w:tc>
      </w:tr>
    </w:tbl>
    <w:p w:rsidR="002615DB" w:rsidRDefault="002615DB" w:rsidP="002615DB">
      <w:pPr>
        <w:spacing w:after="0" w:line="240" w:lineRule="auto"/>
        <w:ind w:firstLine="709"/>
        <w:jc w:val="both"/>
        <w:rPr>
          <w:rFonts w:ascii="Times New Roman" w:hAnsi="Times New Roman"/>
          <w:b/>
          <w:bCs/>
          <w:sz w:val="24"/>
          <w:szCs w:val="24"/>
        </w:rPr>
      </w:pPr>
    </w:p>
    <w:p w:rsidR="002615DB" w:rsidRDefault="002615DB" w:rsidP="002615DB">
      <w:pPr>
        <w:spacing w:after="0" w:line="240" w:lineRule="auto"/>
        <w:ind w:firstLine="709"/>
        <w:jc w:val="both"/>
        <w:rPr>
          <w:rFonts w:ascii="Times New Roman" w:hAnsi="Times New Roman"/>
          <w:b/>
          <w:bCs/>
          <w:sz w:val="24"/>
          <w:szCs w:val="24"/>
        </w:rPr>
      </w:pPr>
    </w:p>
    <w:p w:rsidR="002615DB" w:rsidRDefault="002615DB" w:rsidP="002615DB">
      <w:pPr>
        <w:spacing w:after="0" w:line="240" w:lineRule="auto"/>
        <w:ind w:firstLine="709"/>
        <w:jc w:val="both"/>
        <w:rPr>
          <w:rFonts w:ascii="Times New Roman" w:hAnsi="Times New Roman"/>
          <w:b/>
          <w:bCs/>
          <w:sz w:val="24"/>
          <w:szCs w:val="24"/>
        </w:rPr>
      </w:pPr>
    </w:p>
    <w:p w:rsidR="002615DB" w:rsidRDefault="002615DB" w:rsidP="002615DB">
      <w:pPr>
        <w:spacing w:after="0" w:line="240" w:lineRule="auto"/>
        <w:ind w:firstLine="709"/>
        <w:jc w:val="both"/>
        <w:rPr>
          <w:rFonts w:ascii="Times New Roman" w:hAnsi="Times New Roman"/>
          <w:b/>
          <w:bCs/>
          <w:sz w:val="24"/>
          <w:szCs w:val="24"/>
        </w:rPr>
      </w:pPr>
    </w:p>
    <w:p w:rsidR="002615DB" w:rsidRDefault="002615DB" w:rsidP="002615DB">
      <w:pPr>
        <w:spacing w:after="0" w:line="240" w:lineRule="auto"/>
        <w:ind w:firstLine="709"/>
        <w:jc w:val="both"/>
        <w:rPr>
          <w:rFonts w:ascii="Times New Roman" w:hAnsi="Times New Roman"/>
          <w:b/>
          <w:sz w:val="24"/>
          <w:szCs w:val="24"/>
        </w:rPr>
      </w:pPr>
      <w:r>
        <w:rPr>
          <w:rFonts w:ascii="Times New Roman" w:hAnsi="Times New Roman"/>
          <w:b/>
          <w:bCs/>
          <w:sz w:val="24"/>
          <w:szCs w:val="24"/>
        </w:rPr>
        <w:t>Таблиця 2. Д</w:t>
      </w:r>
      <w:r>
        <w:rPr>
          <w:rFonts w:ascii="Times New Roman" w:hAnsi="Times New Roman"/>
          <w:b/>
          <w:sz w:val="24"/>
          <w:szCs w:val="24"/>
        </w:rPr>
        <w:t>окументи для юридичних осіб та фізичних осіб-підприємців на підтвердження відповідності пропозиції вимогам, визначеним в підпункті 47 Особливостей</w:t>
      </w:r>
    </w:p>
    <w:p w:rsidR="002615DB" w:rsidRDefault="002615DB" w:rsidP="002615DB">
      <w:pPr>
        <w:spacing w:after="0" w:line="240" w:lineRule="auto"/>
        <w:ind w:firstLine="709"/>
        <w:jc w:val="both"/>
        <w:rPr>
          <w:rFonts w:ascii="Times New Roman" w:hAnsi="Times New Roman"/>
          <w:b/>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244"/>
        <w:gridCol w:w="3966"/>
      </w:tblGrid>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w:t>
            </w:r>
          </w:p>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п/п</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sz w:val="24"/>
                <w:szCs w:val="24"/>
              </w:rPr>
            </w:pPr>
            <w:r>
              <w:rPr>
                <w:rFonts w:ascii="Times New Roman" w:hAnsi="Times New Roman"/>
                <w:b/>
                <w:iCs/>
                <w:sz w:val="24"/>
                <w:szCs w:val="24"/>
              </w:rPr>
              <w:t>Підстави для відмови в участі у процедурі закупівлі</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jc w:val="center"/>
              <w:rPr>
                <w:rFonts w:ascii="Times New Roman" w:hAnsi="Times New Roman"/>
                <w:b/>
                <w:sz w:val="24"/>
                <w:szCs w:val="24"/>
              </w:rPr>
            </w:pPr>
            <w:r>
              <w:rPr>
                <w:rFonts w:ascii="Times New Roman" w:hAnsi="Times New Roman"/>
                <w:b/>
                <w:sz w:val="24"/>
                <w:szCs w:val="24"/>
              </w:rPr>
              <w:t>Спосіб надання інформації про відсутність підстав для відмови в участі у процедурі закупівлі</w:t>
            </w:r>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lang w:val="uk-UA" w:eastAsia="uk-UA"/>
              </w:rPr>
              <w:t>пп</w:t>
            </w:r>
            <w:proofErr w:type="spellEnd"/>
            <w:r>
              <w:rPr>
                <w:lang w:val="uk-UA" w:eastAsia="uk-UA"/>
              </w:rPr>
              <w:t xml:space="preserve"> 1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17"/>
              <w:jc w:val="both"/>
              <w:rPr>
                <w:rFonts w:ascii="Times New Roman" w:hAnsi="Times New Roman"/>
                <w:b/>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 xml:space="preserve">Відомості про юридичну особу, яка є учасником процедури закупівлі, </w:t>
            </w:r>
            <w:proofErr w:type="spellStart"/>
            <w:r>
              <w:rPr>
                <w:lang w:val="uk-UA" w:eastAsia="uk-UA"/>
              </w:rPr>
              <w:t>внесено</w:t>
            </w:r>
            <w:proofErr w:type="spellEnd"/>
            <w:r>
              <w:rPr>
                <w:lang w:val="uk-UA" w:eastAsia="uk-UA"/>
              </w:rPr>
              <w:t xml:space="preserve"> до Єдиного державного реєстру осіб, які вчинили корупційні або пов’язані з корупцією правопорушення (</w:t>
            </w:r>
            <w:proofErr w:type="spellStart"/>
            <w:r>
              <w:rPr>
                <w:lang w:val="uk-UA" w:eastAsia="uk-UA"/>
              </w:rPr>
              <w:t>пп</w:t>
            </w:r>
            <w:proofErr w:type="spellEnd"/>
            <w:r>
              <w:rPr>
                <w:lang w:val="uk-UA" w:eastAsia="uk-UA"/>
              </w:rPr>
              <w:t xml:space="preserve"> 2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lang w:val="uk-UA" w:eastAsia="uk-UA"/>
              </w:rPr>
              <w:lastRenderedPageBreak/>
              <w:t>правопорушення або правопорушення, пов’язаного з корупцією (</w:t>
            </w:r>
            <w:proofErr w:type="spellStart"/>
            <w:r>
              <w:rPr>
                <w:lang w:val="uk-UA" w:eastAsia="uk-UA"/>
              </w:rPr>
              <w:t>пп</w:t>
            </w:r>
            <w:proofErr w:type="spellEnd"/>
            <w:r>
              <w:rPr>
                <w:lang w:val="uk-UA" w:eastAsia="uk-UA"/>
              </w:rPr>
              <w:t xml:space="preserve"> 3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lastRenderedPageBreak/>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1" w:anchor="n52" w:tgtFrame="_blank" w:history="1">
              <w:r>
                <w:rPr>
                  <w:rStyle w:val="a3"/>
                  <w:lang w:val="uk-UA" w:eastAsia="uk-UA"/>
                </w:rPr>
                <w:t>пунктом 4</w:t>
              </w:r>
            </w:hyperlink>
            <w:r>
              <w:rPr>
                <w:lang w:val="uk-UA" w:eastAsia="uk-UA"/>
              </w:rPr>
              <w:t> частини другої статті 6, </w:t>
            </w:r>
            <w:hyperlink r:id="rId92" w:anchor="n456" w:tgtFrame="_blank" w:history="1">
              <w:r>
                <w:rPr>
                  <w:rStyle w:val="a3"/>
                  <w:lang w:val="uk-UA" w:eastAsia="uk-UA"/>
                </w:rPr>
                <w:t>пунктом 1</w:t>
              </w:r>
            </w:hyperlink>
            <w:r>
              <w:rPr>
                <w:lang w:val="uk-UA" w:eastAsia="uk-UA"/>
              </w:rPr>
              <w:t xml:space="preserve"> статті 50 Закону України “Про захист економічної конкуренції”, у вигляді вчинення </w:t>
            </w:r>
            <w:proofErr w:type="spellStart"/>
            <w:r>
              <w:rPr>
                <w:lang w:val="uk-UA" w:eastAsia="uk-UA"/>
              </w:rPr>
              <w:t>антиконкурентних</w:t>
            </w:r>
            <w:proofErr w:type="spellEnd"/>
            <w:r>
              <w:rPr>
                <w:lang w:val="uk-UA" w:eastAsia="uk-UA"/>
              </w:rPr>
              <w:t xml:space="preserve"> узгоджених дій, що стосуються спотворення результатів тендерів (</w:t>
            </w:r>
            <w:proofErr w:type="spellStart"/>
            <w:r>
              <w:rPr>
                <w:lang w:val="uk-UA" w:eastAsia="uk-UA"/>
              </w:rPr>
              <w:t>пп</w:t>
            </w:r>
            <w:proofErr w:type="spellEnd"/>
            <w:r>
              <w:rPr>
                <w:lang w:val="uk-UA" w:eastAsia="uk-UA"/>
              </w:rPr>
              <w:t xml:space="preserve"> 4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lang w:val="uk-UA" w:eastAsia="uk-UA"/>
              </w:rPr>
              <w:t>пп</w:t>
            </w:r>
            <w:proofErr w:type="spellEnd"/>
            <w:r>
              <w:rPr>
                <w:lang w:val="uk-UA" w:eastAsia="uk-UA"/>
              </w:rPr>
              <w:t xml:space="preserve"> 5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lang w:val="uk-UA" w:eastAsia="uk-UA"/>
              </w:rPr>
              <w:t>пп</w:t>
            </w:r>
            <w:proofErr w:type="spellEnd"/>
            <w:r>
              <w:rPr>
                <w:lang w:val="uk-UA" w:eastAsia="uk-UA"/>
              </w:rPr>
              <w:t xml:space="preserve"> 6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Pr>
                <w:lang w:val="uk-UA" w:eastAsia="uk-UA"/>
              </w:rPr>
              <w:t>пп</w:t>
            </w:r>
            <w:proofErr w:type="spellEnd"/>
            <w:r>
              <w:rPr>
                <w:lang w:val="uk-UA" w:eastAsia="uk-UA"/>
              </w:rPr>
              <w:t xml:space="preserve"> 7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Учасник процедури закупівлі визнаний в установленому законом порядку банкрутом та стосовно нього відкрита ліквідаційна процедура (</w:t>
            </w:r>
            <w:proofErr w:type="spellStart"/>
            <w:r>
              <w:rPr>
                <w:lang w:val="uk-UA" w:eastAsia="uk-UA"/>
              </w:rPr>
              <w:t>пп</w:t>
            </w:r>
            <w:proofErr w:type="spellEnd"/>
            <w:r>
              <w:rPr>
                <w:lang w:val="uk-UA" w:eastAsia="uk-UA"/>
              </w:rPr>
              <w:t xml:space="preserve"> 8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3" w:anchor="n174" w:tgtFrame="_blank" w:history="1">
              <w:r>
                <w:rPr>
                  <w:rStyle w:val="a3"/>
                  <w:lang w:val="uk-UA" w:eastAsia="uk-UA"/>
                </w:rPr>
                <w:t>пунктом 9</w:t>
              </w:r>
            </w:hyperlink>
            <w:r>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Pr>
                <w:lang w:val="uk-UA" w:eastAsia="uk-UA"/>
              </w:rPr>
              <w:t>пп</w:t>
            </w:r>
            <w:proofErr w:type="spellEnd"/>
            <w:r>
              <w:rPr>
                <w:lang w:val="uk-UA" w:eastAsia="uk-UA"/>
              </w:rPr>
              <w:t xml:space="preserve"> 9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roofErr w:type="spellStart"/>
            <w:r>
              <w:rPr>
                <w:lang w:val="uk-UA" w:eastAsia="uk-UA"/>
              </w:rPr>
              <w:t>пп</w:t>
            </w:r>
            <w:proofErr w:type="spellEnd"/>
            <w:r>
              <w:rPr>
                <w:lang w:val="uk-UA" w:eastAsia="uk-UA"/>
              </w:rPr>
              <w:t xml:space="preserve"> 10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 xml:space="preserve">Учасник процедури закупівлі або кінцевий </w:t>
            </w:r>
            <w:proofErr w:type="spellStart"/>
            <w:r>
              <w:rPr>
                <w:lang w:val="uk-UA" w:eastAsia="uk-UA"/>
              </w:rPr>
              <w:t>бенефіціарний</w:t>
            </w:r>
            <w:proofErr w:type="spellEnd"/>
            <w:r>
              <w:rPr>
                <w:lang w:val="uk-UA" w:eastAsia="uk-UA"/>
              </w:rPr>
              <w:t xml:space="preserve"> власник, член або учасник (акціонер) юридичної особи - учасника процедури закупівлі є особою, до якої </w:t>
            </w:r>
            <w:r>
              <w:rPr>
                <w:lang w:val="uk-UA" w:eastAsia="uk-UA"/>
              </w:rPr>
              <w:lastRenderedPageBreak/>
              <w:t xml:space="preserve">застосовано санкцію у вигляді заборони на здійснення у неї публічних </w:t>
            </w:r>
            <w:proofErr w:type="spellStart"/>
            <w:r>
              <w:rPr>
                <w:lang w:val="uk-UA" w:eastAsia="uk-UA"/>
              </w:rPr>
              <w:t>закупівель</w:t>
            </w:r>
            <w:proofErr w:type="spellEnd"/>
            <w:r>
              <w:rPr>
                <w:lang w:val="uk-UA" w:eastAsia="uk-UA"/>
              </w:rPr>
              <w:t xml:space="preserve"> товарів, робіт і послуг згідно із </w:t>
            </w:r>
            <w:hyperlink r:id="rId94" w:tgtFrame="_blank" w:history="1">
              <w:r>
                <w:rPr>
                  <w:rStyle w:val="a3"/>
                  <w:lang w:val="uk-UA" w:eastAsia="uk-UA"/>
                </w:rPr>
                <w:t>Законом України</w:t>
              </w:r>
            </w:hyperlink>
            <w:r>
              <w:rPr>
                <w:lang w:val="uk-UA" w:eastAsia="uk-UA"/>
              </w:rPr>
              <w:t> “Про санкції” (</w:t>
            </w:r>
            <w:proofErr w:type="spellStart"/>
            <w:r>
              <w:rPr>
                <w:lang w:val="uk-UA" w:eastAsia="uk-UA"/>
              </w:rPr>
              <w:t>пп</w:t>
            </w:r>
            <w:proofErr w:type="spellEnd"/>
            <w:r>
              <w:rPr>
                <w:lang w:val="uk-UA" w:eastAsia="uk-UA"/>
              </w:rPr>
              <w:t xml:space="preserve"> 11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lastRenderedPageBreak/>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rvps2"/>
              <w:shd w:val="clear" w:color="auto" w:fill="FFFFFF"/>
              <w:jc w:val="both"/>
              <w:rPr>
                <w:lang w:val="uk-UA" w:eastAsia="uk-UA"/>
              </w:rPr>
            </w:pPr>
            <w:r>
              <w:rPr>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lang w:val="uk-UA" w:eastAsia="uk-UA"/>
              </w:rPr>
              <w:t>пп</w:t>
            </w:r>
            <w:proofErr w:type="spellEnd"/>
            <w:r>
              <w:rPr>
                <w:lang w:val="uk-UA" w:eastAsia="uk-UA"/>
              </w:rPr>
              <w:t xml:space="preserve"> 12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Pr>
                <w:rFonts w:ascii="Times New Roman" w:hAnsi="Times New Roman"/>
                <w:sz w:val="24"/>
                <w:szCs w:val="24"/>
              </w:rPr>
              <w:t>закупівель</w:t>
            </w:r>
            <w:proofErr w:type="spellEnd"/>
          </w:p>
        </w:tc>
      </w:tr>
      <w:tr w:rsidR="002615DB" w:rsidRPr="002615DB" w:rsidTr="002615DB">
        <w:tc>
          <w:tcPr>
            <w:tcW w:w="67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widowControl w:val="0"/>
              <w:spacing w:after="0" w:line="240" w:lineRule="auto"/>
              <w:ind w:firstLine="325"/>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Постанови 1178);</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Довідка або лист в довільній формі за підписом уповноваженої особи учасника та завірена печаткою (у разі наявності) про відсутність випадків не виконання своїх зобов’язань учасником процедури закупівлі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Якщо Учасник процедури закупівлі, перебуває в обставинах, зазначених в даному пункті, він може надати підтвердження вжиття заходів для доведення своєї надійності, шляхом підтвердження, сплати або зобов’язання сплати відповідних зобов’язань та відшкодування завданих збитків.</w:t>
            </w:r>
          </w:p>
        </w:tc>
      </w:tr>
    </w:tbl>
    <w:p w:rsidR="002615DB" w:rsidRDefault="002615DB" w:rsidP="002615DB">
      <w:pPr>
        <w:spacing w:after="0" w:line="240" w:lineRule="auto"/>
        <w:jc w:val="center"/>
        <w:rPr>
          <w:rFonts w:ascii="Times New Roman" w:hAnsi="Times New Roman"/>
          <w:b/>
          <w:sz w:val="24"/>
          <w:szCs w:val="24"/>
        </w:rPr>
      </w:pPr>
    </w:p>
    <w:p w:rsidR="002615DB" w:rsidRDefault="002615DB" w:rsidP="002615DB">
      <w:pPr>
        <w:spacing w:after="0" w:line="240" w:lineRule="auto"/>
        <w:jc w:val="center"/>
        <w:rPr>
          <w:rFonts w:ascii="Times New Roman" w:hAnsi="Times New Roman"/>
          <w:b/>
          <w:sz w:val="24"/>
          <w:szCs w:val="24"/>
        </w:rPr>
      </w:pPr>
      <w:r>
        <w:rPr>
          <w:rFonts w:ascii="Times New Roman" w:hAnsi="Times New Roman"/>
          <w:b/>
          <w:sz w:val="24"/>
          <w:szCs w:val="24"/>
        </w:rPr>
        <w:t>Інші документи (для учасників - юридичних осіб та фізичних осіб - підприємців)</w:t>
      </w:r>
    </w:p>
    <w:p w:rsidR="002615DB" w:rsidRDefault="002615DB" w:rsidP="002615DB">
      <w:pPr>
        <w:spacing w:after="0" w:line="240" w:lineRule="auto"/>
        <w:jc w:val="both"/>
        <w:rPr>
          <w:rFonts w:ascii="Times New Roman" w:hAnsi="Times New Roman"/>
          <w:b/>
          <w:sz w:val="24"/>
          <w:szCs w:val="24"/>
        </w:rPr>
      </w:pP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1. Відомості про Учасника:</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1.1. Сканована копія або посилання на вільний електронний доступ до установчих документів Учасника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1.2. Сканована копія Витягу чи Виписки з Єдиного державного реєстру юридичних осіб, фізичних осіб – підприємців та громадських формувань.</w:t>
      </w:r>
    </w:p>
    <w:p w:rsidR="002615DB" w:rsidRDefault="002615DB" w:rsidP="002615DB">
      <w:pPr>
        <w:tabs>
          <w:tab w:val="left" w:pos="398"/>
        </w:tabs>
        <w:spacing w:after="0" w:line="256" w:lineRule="auto"/>
        <w:ind w:firstLine="426"/>
        <w:jc w:val="both"/>
        <w:rPr>
          <w:rFonts w:ascii="Times New Roman" w:hAnsi="Times New Roman"/>
          <w:sz w:val="24"/>
          <w:szCs w:val="24"/>
        </w:rPr>
      </w:pPr>
      <w:r>
        <w:rPr>
          <w:rFonts w:ascii="Times New Roman" w:hAnsi="Times New Roman"/>
          <w:sz w:val="24"/>
          <w:szCs w:val="24"/>
        </w:rPr>
        <w:t xml:space="preserve">1.3. Сканована копія документу, що підтверджує повноваження уповноваженої особи Учасника – виписка з протоколу засновників, наказ про призначення, довіреність, доручення або інший документ, що підтверджує повноваження - для юридичної особи. </w:t>
      </w:r>
    </w:p>
    <w:p w:rsidR="002615DB" w:rsidRDefault="002615DB" w:rsidP="002615DB">
      <w:pPr>
        <w:tabs>
          <w:tab w:val="left" w:pos="398"/>
        </w:tabs>
        <w:spacing w:after="0" w:line="256" w:lineRule="auto"/>
        <w:ind w:firstLine="426"/>
        <w:jc w:val="both"/>
        <w:rPr>
          <w:rFonts w:ascii="Times New Roman" w:hAnsi="Times New Roman"/>
          <w:sz w:val="24"/>
          <w:szCs w:val="24"/>
        </w:rPr>
      </w:pPr>
      <w:r>
        <w:rPr>
          <w:rFonts w:ascii="Times New Roman" w:hAnsi="Times New Roman"/>
          <w:sz w:val="24"/>
          <w:szCs w:val="24"/>
        </w:rPr>
        <w:t>1.4. Сканована копія паспорт громадянина України, або інший документ, що посвідчує особу уповноваженої особи Учасника.</w:t>
      </w:r>
    </w:p>
    <w:p w:rsidR="002615DB" w:rsidRDefault="002615DB" w:rsidP="002615DB">
      <w:pPr>
        <w:tabs>
          <w:tab w:val="left" w:pos="398"/>
        </w:tabs>
        <w:spacing w:after="0" w:line="256" w:lineRule="auto"/>
        <w:ind w:firstLine="426"/>
        <w:jc w:val="both"/>
        <w:rPr>
          <w:rFonts w:ascii="Times New Roman" w:hAnsi="Times New Roman"/>
          <w:sz w:val="24"/>
          <w:szCs w:val="24"/>
        </w:rPr>
      </w:pPr>
      <w:r>
        <w:rPr>
          <w:rFonts w:ascii="Times New Roman" w:hAnsi="Times New Roman"/>
          <w:sz w:val="24"/>
          <w:szCs w:val="24"/>
        </w:rPr>
        <w:t>1.5. У разі якщо тендерна пропозиція подається об’єднанням учасників (в розумінні п. 37 ч. 1 ст. 1 Закону) – сканована копія документу про створення такого об’єднання.</w:t>
      </w:r>
    </w:p>
    <w:p w:rsidR="002615DB" w:rsidRDefault="002615DB" w:rsidP="002615DB">
      <w:pPr>
        <w:spacing w:after="0" w:line="240" w:lineRule="auto"/>
        <w:jc w:val="both"/>
        <w:rPr>
          <w:rFonts w:ascii="Times New Roman" w:hAnsi="Times New Roman"/>
          <w:sz w:val="24"/>
          <w:szCs w:val="24"/>
        </w:rPr>
      </w:pPr>
      <w:r>
        <w:rPr>
          <w:rFonts w:ascii="Times New Roman" w:hAnsi="Times New Roman"/>
          <w:sz w:val="24"/>
          <w:szCs w:val="24"/>
        </w:rPr>
        <w:t xml:space="preserve">        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w:t>
      </w:r>
      <w:r>
        <w:rPr>
          <w:rFonts w:ascii="Times New Roman" w:hAnsi="Times New Roman"/>
          <w:sz w:val="24"/>
          <w:szCs w:val="24"/>
        </w:rPr>
        <w:lastRenderedPageBreak/>
        <w:t xml:space="preserve">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 </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3. Довідка, складена в довільній формі Учасником (підписана, скріплена печаткою (за наявності), датована, подана у сканованому форматі), яка містить відомості про Учасника:</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місцезнаходження Учасника, телефон, факс, електронна адреса, банківські реквізити;</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 xml:space="preserve">б) ідентифікаційний код Учасника (код ЄДРПОУ);  </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2615DB" w:rsidRDefault="002615DB" w:rsidP="002615DB">
      <w:pPr>
        <w:spacing w:after="0" w:line="240" w:lineRule="auto"/>
        <w:ind w:firstLine="426"/>
        <w:jc w:val="both"/>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форма власності та юридичний статус, організаційно-правова форма (для юридичних осіб).</w:t>
      </w:r>
    </w:p>
    <w:p w:rsidR="002615DB" w:rsidRDefault="002615DB" w:rsidP="002615DB">
      <w:pPr>
        <w:spacing w:after="0" w:line="240" w:lineRule="auto"/>
        <w:ind w:firstLine="426"/>
        <w:jc w:val="both"/>
        <w:rPr>
          <w:rFonts w:ascii="Times New Roman" w:hAnsi="Times New Roman"/>
          <w:bCs/>
          <w:i/>
        </w:rPr>
      </w:pPr>
      <w:r>
        <w:rPr>
          <w:rFonts w:ascii="Times New Roman" w:hAnsi="Times New Roman"/>
          <w:sz w:val="24"/>
          <w:szCs w:val="24"/>
        </w:rPr>
        <w:t>4. Листи-згоди на обробку персональних даних</w:t>
      </w:r>
      <w:r>
        <w:t xml:space="preserve"> </w:t>
      </w:r>
      <w:r>
        <w:rPr>
          <w:rFonts w:ascii="Times New Roman" w:hAnsi="Times New Roman"/>
          <w:sz w:val="24"/>
          <w:szCs w:val="24"/>
        </w:rPr>
        <w:t>складені в довільній формі Учасником, датовані та подані у сканованому форматі</w:t>
      </w:r>
      <w:r>
        <w:rPr>
          <w:rFonts w:ascii="Times New Roman" w:hAnsi="Times New Roman"/>
          <w:bCs/>
          <w:i/>
        </w:rPr>
        <w:t>.</w:t>
      </w:r>
    </w:p>
    <w:p w:rsidR="002615DB" w:rsidRDefault="002615DB" w:rsidP="002615DB">
      <w:pPr>
        <w:spacing w:after="0" w:line="240" w:lineRule="auto"/>
        <w:ind w:firstLine="425"/>
        <w:jc w:val="both"/>
        <w:rPr>
          <w:rFonts w:ascii="Times New Roman" w:hAnsi="Times New Roman"/>
          <w:sz w:val="24"/>
          <w:szCs w:val="24"/>
        </w:rPr>
      </w:pPr>
      <w:r>
        <w:rPr>
          <w:rFonts w:ascii="Times New Roman" w:hAnsi="Times New Roman"/>
          <w:sz w:val="24"/>
          <w:szCs w:val="24"/>
        </w:rPr>
        <w:t xml:space="preserve">5. Гарантійний лист про те що Учасник </w:t>
      </w:r>
      <w:r>
        <w:rPr>
          <w:rFonts w:ascii="Times New Roman" w:hAnsi="Times New Roman"/>
          <w:b/>
          <w:sz w:val="24"/>
          <w:szCs w:val="24"/>
          <w:u w:val="single"/>
        </w:rPr>
        <w:t>НЕ Є:</w:t>
      </w:r>
    </w:p>
    <w:p w:rsidR="002615DB" w:rsidRDefault="002615DB" w:rsidP="002615DB">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Pr>
          <w:rFonts w:ascii="Times New Roman" w:hAnsi="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w:t>
      </w:r>
    </w:p>
    <w:p w:rsidR="002615DB" w:rsidRDefault="002615DB" w:rsidP="002615DB">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Pr>
          <w:rFonts w:ascii="Times New Roman" w:hAnsi="Times New Roman"/>
          <w:sz w:val="24"/>
          <w:szCs w:val="24"/>
        </w:rPr>
        <w:t xml:space="preserve">юридичною особою, утвореною та зареєстрованою відповідно до законодавства Російської Федерації/Республіки Білорусь; </w:t>
      </w:r>
    </w:p>
    <w:p w:rsidR="002615DB" w:rsidRDefault="002615DB" w:rsidP="002615DB">
      <w:pPr>
        <w:numPr>
          <w:ilvl w:val="0"/>
          <w:numId w:val="4"/>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hAnsi="Times New Roman"/>
          <w:sz w:val="24"/>
          <w:szCs w:val="24"/>
        </w:rPr>
      </w:pPr>
      <w:r>
        <w:rPr>
          <w:rFonts w:ascii="Times New Roman" w:hAnsi="Times New Roman"/>
          <w:sz w:val="24"/>
          <w:szCs w:val="24"/>
        </w:rPr>
        <w:t xml:space="preserve">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615DB" w:rsidRDefault="002615DB" w:rsidP="002615DB">
      <w:pPr>
        <w:spacing w:after="0" w:line="240" w:lineRule="auto"/>
        <w:ind w:firstLine="425"/>
        <w:jc w:val="both"/>
        <w:rPr>
          <w:rFonts w:ascii="Times New Roman" w:hAnsi="Times New Roman"/>
          <w:sz w:val="24"/>
          <w:szCs w:val="24"/>
        </w:rPr>
      </w:pPr>
      <w:r>
        <w:rPr>
          <w:rFonts w:ascii="Times New Roman" w:hAnsi="Times New Roman"/>
          <w:sz w:val="24"/>
          <w:szCs w:val="24"/>
          <w:lang w:eastAsia="ru-RU"/>
        </w:rPr>
        <w:t xml:space="preserve">6. </w:t>
      </w:r>
      <w:r>
        <w:rPr>
          <w:rFonts w:ascii="Times New Roman" w:hAnsi="Times New Roman"/>
          <w:sz w:val="24"/>
          <w:szCs w:val="24"/>
        </w:rPr>
        <w:t xml:space="preserve">Гарантійний лист про те що Учасник </w:t>
      </w:r>
      <w:r>
        <w:rPr>
          <w:rFonts w:ascii="Times New Roman" w:hAnsi="Times New Roman"/>
          <w:b/>
          <w:sz w:val="24"/>
          <w:szCs w:val="24"/>
          <w:u w:val="single"/>
        </w:rPr>
        <w:t>НЕ ПРОПОНУЄ</w:t>
      </w:r>
      <w:r>
        <w:rPr>
          <w:rFonts w:ascii="Times New Roman" w:hAnsi="Times New Roman"/>
          <w:sz w:val="24"/>
          <w:szCs w:val="24"/>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15DB" w:rsidRDefault="002615DB" w:rsidP="002615DB">
      <w:pPr>
        <w:spacing w:after="0" w:line="256" w:lineRule="auto"/>
        <w:ind w:firstLine="426"/>
        <w:jc w:val="both"/>
        <w:rPr>
          <w:rFonts w:ascii="Times New Roman" w:hAnsi="Times New Roman"/>
          <w:sz w:val="24"/>
          <w:szCs w:val="24"/>
        </w:rPr>
      </w:pPr>
      <w:r>
        <w:rPr>
          <w:rFonts w:ascii="Times New Roman" w:hAnsi="Times New Roman"/>
          <w:sz w:val="24"/>
          <w:szCs w:val="24"/>
        </w:rPr>
        <w:t>Примітка:</w:t>
      </w:r>
    </w:p>
    <w:p w:rsidR="002615DB" w:rsidRDefault="002615DB" w:rsidP="002615DB">
      <w:pPr>
        <w:spacing w:after="0" w:line="256" w:lineRule="auto"/>
        <w:ind w:firstLine="426"/>
        <w:jc w:val="both"/>
        <w:rPr>
          <w:rFonts w:ascii="Times New Roman" w:hAnsi="Times New Roman"/>
          <w:sz w:val="24"/>
          <w:szCs w:val="24"/>
        </w:rPr>
      </w:pPr>
      <w:r>
        <w:rPr>
          <w:rFonts w:ascii="Times New Roman" w:hAnsi="Times New Roman"/>
          <w:sz w:val="24"/>
          <w:szCs w:val="24"/>
        </w:rPr>
        <w:t>Копія документа на паперовому носії оформлюється відповідно до вимог ДСТУ. Для сканування рекомендується використовувати оригінали документів, крім випадків, коли інше прямо передбачено тендерною документацією.</w:t>
      </w:r>
    </w:p>
    <w:p w:rsidR="002615DB" w:rsidRDefault="002615DB" w:rsidP="002615DB">
      <w:pPr>
        <w:shd w:val="clear" w:color="auto" w:fill="FFFFFF"/>
        <w:spacing w:after="0" w:line="240" w:lineRule="auto"/>
        <w:ind w:firstLine="450"/>
        <w:jc w:val="both"/>
        <w:rPr>
          <w:rFonts w:ascii="Times New Roman" w:hAnsi="Times New Roman"/>
          <w:sz w:val="24"/>
          <w:szCs w:val="24"/>
        </w:rPr>
      </w:pP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77" w:name="n293"/>
      <w:bookmarkEnd w:id="77"/>
      <w:r>
        <w:rPr>
          <w:rFonts w:ascii="Times New Roman" w:hAnsi="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ненадання у складі тендерної пропозиції Учасником документів та інформації з вказаної причини, Учасник повідомляє про це листом у довільній формі за підписом уповноваженої особи Учасника, з </w:t>
      </w:r>
      <w:proofErr w:type="spellStart"/>
      <w:r>
        <w:rPr>
          <w:rFonts w:ascii="Times New Roman" w:hAnsi="Times New Roman"/>
          <w:sz w:val="24"/>
          <w:szCs w:val="24"/>
        </w:rPr>
        <w:t>обгрунтуванням</w:t>
      </w:r>
      <w:proofErr w:type="spellEnd"/>
      <w:r>
        <w:rPr>
          <w:rFonts w:ascii="Times New Roman" w:hAnsi="Times New Roman"/>
          <w:sz w:val="24"/>
          <w:szCs w:val="24"/>
        </w:rPr>
        <w:t xml:space="preserve"> такої причини, та надає інший документ, що містить аналогічну інформацію (за наявності).</w:t>
      </w:r>
    </w:p>
    <w:p w:rsidR="002615DB" w:rsidRDefault="002615DB" w:rsidP="002615D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У випадку, якщо учасником процедури закупівлі є об’єднання учасників в розумінні п. 37 ч. 1 ст. 1 Закону, то на підтвердження відповідності такого учасника установленим кваліфікаційним критеріям та підставам, встановленим пунктом 47 Особливостей, об’єднання учасників надає відповідну інформацію щодо себе та щодо всіх осіб, що створили таке об’єднання учасників. </w:t>
      </w: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засвідчення документів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із накладанням кваліфікованого електронного підпису.</w:t>
      </w:r>
    </w:p>
    <w:p w:rsidR="002615DB" w:rsidRDefault="002615DB" w:rsidP="002615DB">
      <w:pPr>
        <w:spacing w:after="0" w:line="240" w:lineRule="auto"/>
        <w:ind w:firstLine="567"/>
        <w:jc w:val="both"/>
        <w:rPr>
          <w:rFonts w:ascii="Times New Roman" w:hAnsi="Times New Roman"/>
          <w:bCs/>
          <w:iCs/>
          <w:sz w:val="24"/>
          <w:szCs w:val="24"/>
        </w:rPr>
      </w:pPr>
      <w:r>
        <w:rPr>
          <w:rFonts w:ascii="Times New Roman" w:hAnsi="Times New Roman"/>
          <w:sz w:val="24"/>
          <w:szCs w:val="24"/>
        </w:rPr>
        <w:t>Вимога щодо</w:t>
      </w:r>
      <w:r>
        <w:rPr>
          <w:rFonts w:ascii="Times New Roman" w:hAnsi="Times New Roman"/>
          <w:bCs/>
          <w:iCs/>
          <w:sz w:val="24"/>
          <w:szCs w:val="24"/>
        </w:rPr>
        <w:t xml:space="preserve"> скріплення печаткою не стосується Учасників, які провадять діяльність без печатки згідно з законодавством.</w:t>
      </w:r>
    </w:p>
    <w:p w:rsidR="002615DB" w:rsidRDefault="002615DB" w:rsidP="002615DB">
      <w:pPr>
        <w:spacing w:after="0" w:line="240" w:lineRule="auto"/>
        <w:jc w:val="center"/>
        <w:rPr>
          <w:rFonts w:ascii="Times New Roman" w:hAnsi="Times New Roman"/>
          <w:b/>
          <w:sz w:val="24"/>
          <w:szCs w:val="24"/>
        </w:rPr>
      </w:pPr>
    </w:p>
    <w:p w:rsidR="002615DB" w:rsidRDefault="002615DB" w:rsidP="002615DB">
      <w:pPr>
        <w:spacing w:after="0" w:line="240" w:lineRule="auto"/>
        <w:jc w:val="center"/>
        <w:rPr>
          <w:rFonts w:ascii="Times New Roman" w:hAnsi="Times New Roman"/>
          <w:b/>
          <w:sz w:val="24"/>
          <w:szCs w:val="24"/>
        </w:rPr>
      </w:pPr>
    </w:p>
    <w:p w:rsidR="002615DB" w:rsidRDefault="002615DB" w:rsidP="002615DB">
      <w:pPr>
        <w:spacing w:after="0" w:line="240" w:lineRule="auto"/>
        <w:jc w:val="center"/>
        <w:rPr>
          <w:rFonts w:ascii="Times New Roman" w:hAnsi="Times New Roman"/>
          <w:b/>
          <w:sz w:val="24"/>
          <w:szCs w:val="24"/>
          <w:u w:val="single"/>
        </w:rPr>
      </w:pPr>
      <w:r>
        <w:rPr>
          <w:rFonts w:ascii="Times New Roman" w:hAnsi="Times New Roman"/>
          <w:b/>
          <w:sz w:val="24"/>
          <w:szCs w:val="24"/>
          <w:u w:val="single"/>
        </w:rPr>
        <w:t>IІ. 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w:t>
      </w:r>
    </w:p>
    <w:p w:rsidR="002615DB" w:rsidRDefault="002615DB" w:rsidP="002615DB">
      <w:pPr>
        <w:spacing w:after="0" w:line="240" w:lineRule="auto"/>
        <w:jc w:val="center"/>
        <w:rPr>
          <w:rFonts w:ascii="Times New Roman" w:hAnsi="Times New Roman"/>
          <w:b/>
          <w:sz w:val="24"/>
          <w:szCs w:val="24"/>
          <w:u w:val="single"/>
        </w:rPr>
      </w:pP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Таблиця 1. Документи, що підтверджують відсутність підстав, визначених у підпункті 47 Особливостей </w:t>
      </w:r>
    </w:p>
    <w:p w:rsidR="002615DB" w:rsidRDefault="002615DB" w:rsidP="002615DB">
      <w:pPr>
        <w:spacing w:after="0" w:line="240" w:lineRule="auto"/>
        <w:ind w:firstLine="567"/>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4395"/>
        <w:gridCol w:w="5352"/>
      </w:tblGrid>
      <w:tr w:rsidR="002615DB" w:rsidTr="002615DB">
        <w:trPr>
          <w:trHeight w:val="625"/>
          <w:jc w:val="center"/>
        </w:trPr>
        <w:tc>
          <w:tcPr>
            <w:tcW w:w="582" w:type="dxa"/>
            <w:tcBorders>
              <w:top w:val="single" w:sz="4" w:space="0" w:color="auto"/>
              <w:left w:val="single" w:sz="4" w:space="0" w:color="auto"/>
              <w:bottom w:val="single" w:sz="4" w:space="0" w:color="auto"/>
              <w:right w:val="single" w:sz="4" w:space="0" w:color="auto"/>
            </w:tcBorders>
            <w:hideMark/>
          </w:tcPr>
          <w:p w:rsidR="002615DB" w:rsidRDefault="002615DB">
            <w:pPr>
              <w:keepNext/>
              <w:spacing w:after="0" w:line="240" w:lineRule="auto"/>
              <w:jc w:val="center"/>
              <w:rPr>
                <w:rFonts w:ascii="Times New Roman" w:hAnsi="Times New Roman"/>
                <w:b/>
                <w:sz w:val="24"/>
                <w:szCs w:val="24"/>
              </w:rPr>
            </w:pPr>
            <w:r>
              <w:rPr>
                <w:rFonts w:ascii="Times New Roman" w:hAnsi="Times New Roman"/>
                <w:b/>
                <w:sz w:val="24"/>
                <w:szCs w:val="24"/>
              </w:rPr>
              <w:t>№</w:t>
            </w:r>
          </w:p>
        </w:tc>
        <w:tc>
          <w:tcPr>
            <w:tcW w:w="41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keepNext/>
              <w:spacing w:after="0" w:line="240" w:lineRule="auto"/>
              <w:jc w:val="center"/>
              <w:rPr>
                <w:rFonts w:ascii="Times New Roman" w:hAnsi="Times New Roman"/>
                <w:b/>
                <w:sz w:val="24"/>
                <w:szCs w:val="24"/>
              </w:rPr>
            </w:pPr>
            <w:r>
              <w:rPr>
                <w:rFonts w:ascii="Times New Roman" w:hAnsi="Times New Roman"/>
                <w:b/>
                <w:sz w:val="24"/>
                <w:szCs w:val="24"/>
              </w:rPr>
              <w:t>Вимога</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keepNext/>
              <w:spacing w:after="0" w:line="240" w:lineRule="auto"/>
              <w:jc w:val="center"/>
              <w:rPr>
                <w:rFonts w:ascii="Times New Roman" w:hAnsi="Times New Roman"/>
                <w:b/>
                <w:sz w:val="24"/>
                <w:szCs w:val="24"/>
              </w:rPr>
            </w:pPr>
            <w:r>
              <w:rPr>
                <w:rFonts w:ascii="Times New Roman" w:hAnsi="Times New Roman"/>
                <w:b/>
                <w:sz w:val="24"/>
                <w:szCs w:val="24"/>
              </w:rPr>
              <w:t>Документи щодо підтвердження інформації про відповідність вимогам</w:t>
            </w:r>
          </w:p>
        </w:tc>
      </w:tr>
      <w:tr w:rsidR="002615DB" w:rsidRPr="002615DB" w:rsidTr="002615DB">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center"/>
              <w:rPr>
                <w:rFonts w:ascii="Times New Roman" w:hAnsi="Times New Roman"/>
                <w:sz w:val="24"/>
                <w:szCs w:val="24"/>
              </w:rPr>
            </w:pPr>
            <w:r>
              <w:rPr>
                <w:rFonts w:ascii="Times New Roman" w:hAnsi="Times New Roman"/>
                <w:sz w:val="24"/>
                <w:szCs w:val="24"/>
              </w:rPr>
              <w:t>1</w:t>
            </w:r>
          </w:p>
        </w:tc>
        <w:tc>
          <w:tcPr>
            <w:tcW w:w="41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266"/>
              <w:jc w:val="both"/>
              <w:rPr>
                <w:rFonts w:ascii="Times New Roman" w:hAnsi="Times New Roman"/>
                <w:sz w:val="24"/>
                <w:szCs w:val="24"/>
              </w:rPr>
            </w:pPr>
            <w:r>
              <w:rPr>
                <w:rFonts w:ascii="Times New Roman" w:hAnsi="Times New Roman"/>
                <w:b/>
                <w:bCs/>
                <w:sz w:val="24"/>
                <w:szCs w:val="24"/>
                <w:u w:val="single"/>
                <w:lang w:val="x-none" w:eastAsia="x-none"/>
              </w:rPr>
              <w:t>Керівника учасника</w:t>
            </w:r>
            <w:r>
              <w:rPr>
                <w:rFonts w:ascii="Times New Roman" w:hAnsi="Times New Roman"/>
                <w:bCs/>
                <w:sz w:val="24"/>
                <w:szCs w:val="24"/>
                <w:lang w:val="x-none" w:eastAsia="x-none"/>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hAnsi="Times New Roman"/>
                <w:bCs/>
                <w:sz w:val="24"/>
                <w:szCs w:val="24"/>
                <w:lang w:val="x-none" w:eastAsia="x-none"/>
              </w:rPr>
              <w:t>пп</w:t>
            </w:r>
            <w:proofErr w:type="spellEnd"/>
            <w:r>
              <w:rPr>
                <w:rFonts w:ascii="Times New Roman" w:hAnsi="Times New Roman"/>
                <w:bCs/>
                <w:sz w:val="24"/>
                <w:szCs w:val="24"/>
                <w:lang w:val="x-none" w:eastAsia="x-none"/>
              </w:rPr>
              <w:t xml:space="preserve"> 3 пункту 47 Постанови 1178);</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a6"/>
              <w:spacing w:after="0"/>
              <w:ind w:left="0"/>
              <w:jc w:val="both"/>
              <w:rPr>
                <w:color w:val="000000"/>
              </w:rPr>
            </w:pPr>
            <w:r>
              <w:rPr>
                <w:bCs/>
              </w:rPr>
              <w:t>Інформаційна довідка з Єдиного державного реєстру осіб, які вчинили корупційні або пов’язані</w:t>
            </w:r>
            <w:r>
              <w:t xml:space="preserve"> з корупцією правопорушення </w:t>
            </w:r>
            <w:r>
              <w:rPr>
                <w:b/>
                <w:u w:val="single"/>
              </w:rPr>
              <w:t>видана на Керівника учасника</w:t>
            </w:r>
            <w:r>
              <w:t xml:space="preserve"> із зазначенням дати формування витягу не раніше дати оприлюдненого в електронній системі </w:t>
            </w:r>
            <w:proofErr w:type="spellStart"/>
            <w:r>
              <w:t>закупівель</w:t>
            </w:r>
            <w:proofErr w:type="spellEnd"/>
            <w:r>
              <w:t xml:space="preserve"> оголошення про проведення процедури закупівлі.</w:t>
            </w:r>
          </w:p>
        </w:tc>
      </w:tr>
      <w:tr w:rsidR="002615DB" w:rsidTr="002615DB">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center"/>
              <w:rPr>
                <w:rFonts w:ascii="Times New Roman" w:hAnsi="Times New Roman"/>
                <w:sz w:val="24"/>
                <w:szCs w:val="24"/>
              </w:rPr>
            </w:pPr>
            <w:r>
              <w:rPr>
                <w:rFonts w:ascii="Times New Roman" w:hAnsi="Times New Roman"/>
                <w:sz w:val="24"/>
                <w:szCs w:val="24"/>
              </w:rPr>
              <w:t>2</w:t>
            </w:r>
          </w:p>
        </w:tc>
        <w:tc>
          <w:tcPr>
            <w:tcW w:w="41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266"/>
              <w:jc w:val="both"/>
              <w:rPr>
                <w:rFonts w:ascii="Times New Roman" w:hAnsi="Times New Roman"/>
                <w:sz w:val="24"/>
                <w:szCs w:val="24"/>
              </w:rPr>
            </w:pPr>
            <w:r>
              <w:rPr>
                <w:rFonts w:ascii="Times New Roman" w:hAnsi="Times New Roman"/>
                <w:b/>
                <w:bCs/>
                <w:sz w:val="24"/>
                <w:szCs w:val="24"/>
                <w:u w:val="single"/>
                <w:lang w:val="x-none" w:eastAsia="x-none"/>
              </w:rPr>
              <w:t>Фізична особа</w:t>
            </w:r>
            <w:r>
              <w:rPr>
                <w:rFonts w:ascii="Times New Roman" w:hAnsi="Times New Roman"/>
                <w:bCs/>
                <w:sz w:val="24"/>
                <w:szCs w:val="24"/>
                <w:lang w:val="x-none" w:eastAsia="x-none"/>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hAnsi="Times New Roman"/>
                <w:bCs/>
                <w:sz w:val="24"/>
                <w:szCs w:val="24"/>
                <w:lang w:val="x-none" w:eastAsia="x-none"/>
              </w:rPr>
              <w:t>пп</w:t>
            </w:r>
            <w:proofErr w:type="spellEnd"/>
            <w:r>
              <w:rPr>
                <w:rFonts w:ascii="Times New Roman" w:hAnsi="Times New Roman"/>
                <w:bCs/>
                <w:sz w:val="24"/>
                <w:szCs w:val="24"/>
                <w:lang w:val="x-none" w:eastAsia="x-none"/>
              </w:rPr>
              <w:t xml:space="preserve"> 5 пункту 47 Постанови 1178);</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a6"/>
              <w:spacing w:after="0"/>
              <w:ind w:left="0" w:firstLine="317"/>
              <w:jc w:val="both"/>
              <w:rPr>
                <w:color w:val="000000"/>
              </w:rPr>
            </w:pPr>
            <w:r>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color w:val="000000"/>
              </w:rPr>
              <w:t>відсутність (наявність) судимості або обмежень, передбачених кримінальним процесуальним законодавством України</w:t>
            </w:r>
            <w:r>
              <w:rPr>
                <w:b/>
                <w:color w:val="000000"/>
              </w:rPr>
              <w:t xml:space="preserve"> </w:t>
            </w:r>
            <w:r>
              <w:rPr>
                <w:color w:val="000000"/>
              </w:rPr>
              <w:t>щодо фізичної особи, яка є учасником процедури закупівлі.</w:t>
            </w:r>
          </w:p>
          <w:p w:rsidR="002615DB" w:rsidRDefault="002615DB">
            <w:pPr>
              <w:pStyle w:val="a6"/>
              <w:spacing w:after="0"/>
              <w:ind w:left="0" w:firstLine="320"/>
              <w:jc w:val="both"/>
              <w:rPr>
                <w:color w:val="000000"/>
              </w:rPr>
            </w:pPr>
            <w:r>
              <w:rPr>
                <w:color w:val="000000"/>
              </w:rPr>
              <w:t xml:space="preserve">Документ </w:t>
            </w:r>
            <w:r>
              <w:t>повинен бути</w:t>
            </w:r>
            <w:r>
              <w:rPr>
                <w:iCs/>
              </w:rPr>
              <w:t xml:space="preserve"> із датою видачі</w:t>
            </w:r>
            <w:r>
              <w:t xml:space="preserve"> не раніше</w:t>
            </w:r>
            <w:r>
              <w:rPr>
                <w:color w:val="000000"/>
              </w:rPr>
              <w:t xml:space="preserve"> дати оприлюдненого в електронній системі </w:t>
            </w:r>
            <w:proofErr w:type="spellStart"/>
            <w:r>
              <w:rPr>
                <w:color w:val="000000"/>
              </w:rPr>
              <w:t>закупівель</w:t>
            </w:r>
            <w:proofErr w:type="spellEnd"/>
            <w:r>
              <w:rPr>
                <w:color w:val="000000"/>
              </w:rPr>
              <w:t xml:space="preserve"> </w:t>
            </w:r>
            <w:proofErr w:type="spellStart"/>
            <w:r>
              <w:rPr>
                <w:color w:val="000000"/>
                <w:lang w:val="ru-RU"/>
              </w:rPr>
              <w:t>оголошення</w:t>
            </w:r>
            <w:proofErr w:type="spellEnd"/>
            <w:r>
              <w:rPr>
                <w:color w:val="000000"/>
              </w:rPr>
              <w:t xml:space="preserve"> про закупівлю.</w:t>
            </w:r>
          </w:p>
          <w:p w:rsidR="002615DB" w:rsidRDefault="002615DB">
            <w:pPr>
              <w:pStyle w:val="12"/>
              <w:widowControl/>
              <w:ind w:firstLine="320"/>
              <w:rPr>
                <w:rFonts w:ascii="Times New Roman" w:eastAsia="Times New Roman" w:hAnsi="Times New Roman" w:cs="Times New Roman"/>
                <w:color w:val="000000"/>
              </w:rPr>
            </w:pPr>
            <w:r>
              <w:rPr>
                <w:rFonts w:ascii="Times New Roman" w:hAnsi="Times New Roman" w:cs="Times New Roman"/>
                <w:color w:val="000000"/>
              </w:rPr>
              <w:t xml:space="preserve">Замовник перевіряє витяг на офіційному сайті МВС за посиланням </w:t>
            </w:r>
            <w:hyperlink r:id="rId95" w:history="1">
              <w:r>
                <w:rPr>
                  <w:rStyle w:val="a3"/>
                  <w:rFonts w:ascii="Times New Roman" w:hAnsi="Times New Roman"/>
                </w:rPr>
                <w:t>https://vytiah.mvs.gov.ua/app/checkStatus</w:t>
              </w:r>
            </w:hyperlink>
            <w:r>
              <w:rPr>
                <w:rFonts w:ascii="Times New Roman" w:eastAsia="Times New Roman" w:hAnsi="Times New Roman" w:cs="Times New Roman"/>
                <w:color w:val="000000"/>
              </w:rPr>
              <w:t>.</w:t>
            </w:r>
          </w:p>
        </w:tc>
      </w:tr>
      <w:tr w:rsidR="002615DB" w:rsidTr="002615DB">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center"/>
              <w:rPr>
                <w:rFonts w:ascii="Times New Roman" w:hAnsi="Times New Roman"/>
                <w:sz w:val="24"/>
                <w:szCs w:val="24"/>
              </w:rPr>
            </w:pPr>
            <w:r>
              <w:rPr>
                <w:rFonts w:ascii="Times New Roman" w:hAnsi="Times New Roman"/>
                <w:sz w:val="24"/>
                <w:szCs w:val="24"/>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ind w:firstLine="266"/>
              <w:jc w:val="both"/>
              <w:rPr>
                <w:rFonts w:ascii="Times New Roman" w:hAnsi="Times New Roman"/>
                <w:bCs/>
                <w:sz w:val="24"/>
                <w:szCs w:val="24"/>
                <w:lang w:val="x-none" w:eastAsia="x-none"/>
              </w:rPr>
            </w:pPr>
            <w:r>
              <w:rPr>
                <w:rFonts w:ascii="Times New Roman" w:hAnsi="Times New Roman"/>
                <w:b/>
                <w:bCs/>
                <w:sz w:val="24"/>
                <w:szCs w:val="24"/>
                <w:u w:val="single"/>
                <w:lang w:val="x-none" w:eastAsia="x-none"/>
              </w:rPr>
              <w:t>Керівник учасника</w:t>
            </w:r>
            <w:r>
              <w:rPr>
                <w:rFonts w:ascii="Times New Roman" w:hAnsi="Times New Roman"/>
                <w:bCs/>
                <w:sz w:val="24"/>
                <w:szCs w:val="24"/>
                <w:lang w:val="x-none" w:eastAsia="x-none"/>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hAnsi="Times New Roman"/>
                <w:bCs/>
                <w:sz w:val="24"/>
                <w:szCs w:val="24"/>
                <w:lang w:val="x-none" w:eastAsia="x-none"/>
              </w:rPr>
              <w:t>пп</w:t>
            </w:r>
            <w:proofErr w:type="spellEnd"/>
            <w:r>
              <w:rPr>
                <w:rFonts w:ascii="Times New Roman" w:hAnsi="Times New Roman"/>
                <w:bCs/>
                <w:sz w:val="24"/>
                <w:szCs w:val="24"/>
                <w:lang w:val="x-none" w:eastAsia="x-none"/>
              </w:rPr>
              <w:t xml:space="preserve"> 6 пункту 47 Постанови 1178);</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a6"/>
              <w:spacing w:after="0"/>
              <w:ind w:left="0" w:firstLine="317"/>
              <w:jc w:val="both"/>
              <w:rPr>
                <w:color w:val="000000"/>
              </w:rPr>
            </w:pPr>
            <w:r>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color w:val="000000"/>
              </w:rPr>
              <w:t>відсутність (наявність) судимості або обмежень, передбачених кримінальним процесуальним законодавством України</w:t>
            </w:r>
            <w:r>
              <w:rPr>
                <w:b/>
                <w:color w:val="000000"/>
              </w:rPr>
              <w:t xml:space="preserve"> </w:t>
            </w:r>
            <w:r>
              <w:rPr>
                <w:color w:val="000000"/>
              </w:rPr>
              <w:t>щодо фізичної особи, яка є учасником процедури закупівлі.</w:t>
            </w:r>
          </w:p>
          <w:p w:rsidR="002615DB" w:rsidRDefault="002615DB">
            <w:pPr>
              <w:pStyle w:val="a6"/>
              <w:spacing w:after="0"/>
              <w:ind w:left="0" w:firstLine="320"/>
              <w:jc w:val="both"/>
              <w:rPr>
                <w:color w:val="000000"/>
              </w:rPr>
            </w:pPr>
            <w:r>
              <w:rPr>
                <w:color w:val="000000"/>
              </w:rPr>
              <w:t xml:space="preserve">Документ </w:t>
            </w:r>
            <w:r>
              <w:t>повинен бути</w:t>
            </w:r>
            <w:r>
              <w:rPr>
                <w:iCs/>
              </w:rPr>
              <w:t xml:space="preserve"> </w:t>
            </w:r>
            <w:r>
              <w:rPr>
                <w:b/>
                <w:iCs/>
                <w:u w:val="single"/>
              </w:rPr>
              <w:t>виданий на керівника Учасника</w:t>
            </w:r>
            <w:r>
              <w:rPr>
                <w:iCs/>
              </w:rPr>
              <w:t xml:space="preserve"> із датою видачі</w:t>
            </w:r>
            <w:r>
              <w:t xml:space="preserve"> не раніше</w:t>
            </w:r>
            <w:r>
              <w:rPr>
                <w:color w:val="000000"/>
              </w:rPr>
              <w:t xml:space="preserve"> дати оприлюдненого в електронній системі </w:t>
            </w:r>
            <w:proofErr w:type="spellStart"/>
            <w:r>
              <w:rPr>
                <w:color w:val="000000"/>
              </w:rPr>
              <w:t>закупівель</w:t>
            </w:r>
            <w:proofErr w:type="spellEnd"/>
            <w:r>
              <w:rPr>
                <w:color w:val="000000"/>
              </w:rPr>
              <w:t xml:space="preserve"> </w:t>
            </w:r>
            <w:proofErr w:type="spellStart"/>
            <w:r>
              <w:rPr>
                <w:color w:val="000000"/>
                <w:lang w:val="ru-RU"/>
              </w:rPr>
              <w:t>оголошення</w:t>
            </w:r>
            <w:proofErr w:type="spellEnd"/>
            <w:r>
              <w:rPr>
                <w:color w:val="000000"/>
              </w:rPr>
              <w:t xml:space="preserve"> про закупівлю.</w:t>
            </w:r>
          </w:p>
          <w:p w:rsidR="002615DB" w:rsidRDefault="002615DB">
            <w:pPr>
              <w:pStyle w:val="a6"/>
              <w:spacing w:after="0"/>
              <w:ind w:left="0" w:firstLine="320"/>
              <w:jc w:val="both"/>
              <w:rPr>
                <w:color w:val="000000"/>
              </w:rPr>
            </w:pPr>
            <w:r>
              <w:rPr>
                <w:color w:val="000000"/>
              </w:rPr>
              <w:t xml:space="preserve">Замовник перевіряє витяг на офіційному сайті МВС за посиланням </w:t>
            </w:r>
            <w:hyperlink r:id="rId96" w:history="1">
              <w:r>
                <w:rPr>
                  <w:rStyle w:val="a3"/>
                </w:rPr>
                <w:t>https://vytiah.mvs.gov.ua/app/checkStatus</w:t>
              </w:r>
            </w:hyperlink>
            <w:r>
              <w:rPr>
                <w:color w:val="000000"/>
              </w:rPr>
              <w:t>.</w:t>
            </w:r>
          </w:p>
        </w:tc>
      </w:tr>
      <w:tr w:rsidR="002615DB" w:rsidTr="002615DB">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4</w:t>
            </w:r>
          </w:p>
        </w:tc>
        <w:tc>
          <w:tcPr>
            <w:tcW w:w="4176" w:type="dxa"/>
            <w:tcBorders>
              <w:top w:val="single" w:sz="4" w:space="0" w:color="auto"/>
              <w:left w:val="single" w:sz="4" w:space="0" w:color="auto"/>
              <w:bottom w:val="single" w:sz="4" w:space="0" w:color="auto"/>
              <w:right w:val="single" w:sz="4" w:space="0" w:color="auto"/>
            </w:tcBorders>
            <w:hideMark/>
          </w:tcPr>
          <w:p w:rsidR="002615DB" w:rsidRDefault="002615DB">
            <w:pPr>
              <w:spacing w:after="0" w:line="240" w:lineRule="auto"/>
              <w:ind w:firstLine="266"/>
              <w:jc w:val="both"/>
              <w:rPr>
                <w:rFonts w:ascii="Times New Roman" w:hAnsi="Times New Roman"/>
                <w:bCs/>
                <w:sz w:val="24"/>
                <w:szCs w:val="24"/>
                <w:lang w:val="x-none" w:eastAsia="x-none"/>
              </w:rPr>
            </w:pPr>
            <w:r>
              <w:rPr>
                <w:rFonts w:ascii="Times New Roman" w:hAnsi="Times New Roman"/>
                <w:b/>
                <w:bCs/>
                <w:sz w:val="24"/>
                <w:szCs w:val="24"/>
                <w:u w:val="single"/>
                <w:lang w:val="x-none" w:eastAsia="x-none"/>
              </w:rPr>
              <w:t>Керівника учасника</w:t>
            </w:r>
            <w:r>
              <w:rPr>
                <w:rFonts w:ascii="Times New Roman" w:hAnsi="Times New Roman"/>
                <w:bCs/>
                <w:sz w:val="24"/>
                <w:szCs w:val="24"/>
                <w:lang w:val="x-none" w:eastAsia="x-none"/>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hAnsi="Times New Roman"/>
                <w:bCs/>
                <w:sz w:val="24"/>
                <w:szCs w:val="24"/>
                <w:lang w:val="x-none" w:eastAsia="x-none"/>
              </w:rPr>
              <w:t>пп</w:t>
            </w:r>
            <w:proofErr w:type="spellEnd"/>
            <w:r>
              <w:rPr>
                <w:rFonts w:ascii="Times New Roman" w:hAnsi="Times New Roman"/>
                <w:bCs/>
                <w:sz w:val="24"/>
                <w:szCs w:val="24"/>
                <w:lang w:val="x-none" w:eastAsia="x-none"/>
              </w:rPr>
              <w:t xml:space="preserve"> 12 пункту 47 Постанови 1178);</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pStyle w:val="a6"/>
              <w:spacing w:after="0"/>
              <w:ind w:left="0" w:firstLine="317"/>
              <w:jc w:val="both"/>
              <w:rPr>
                <w:color w:val="000000"/>
              </w:rPr>
            </w:pPr>
            <w:r>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color w:val="000000"/>
              </w:rPr>
              <w:t>відсутність (наявність) судимості або обмежень, передбачених кримінальним процесуальним законодавством України</w:t>
            </w:r>
            <w:r>
              <w:rPr>
                <w:b/>
                <w:color w:val="000000"/>
              </w:rPr>
              <w:t xml:space="preserve"> </w:t>
            </w:r>
            <w:r>
              <w:rPr>
                <w:color w:val="000000"/>
              </w:rPr>
              <w:t>щодо фізичної особи, яка є учасником процедури закупівлі.</w:t>
            </w:r>
          </w:p>
          <w:p w:rsidR="002615DB" w:rsidRDefault="002615DB">
            <w:pPr>
              <w:pStyle w:val="a6"/>
              <w:spacing w:after="0"/>
              <w:ind w:left="0" w:firstLine="320"/>
              <w:jc w:val="both"/>
              <w:rPr>
                <w:color w:val="000000"/>
              </w:rPr>
            </w:pPr>
            <w:r>
              <w:rPr>
                <w:color w:val="000000"/>
              </w:rPr>
              <w:t xml:space="preserve">Документ </w:t>
            </w:r>
            <w:r>
              <w:t xml:space="preserve">повинен бути </w:t>
            </w:r>
            <w:r>
              <w:rPr>
                <w:b/>
                <w:iCs/>
                <w:u w:val="single"/>
              </w:rPr>
              <w:t>виданий на керівника Учасника</w:t>
            </w:r>
            <w:r>
              <w:rPr>
                <w:iCs/>
              </w:rPr>
              <w:t xml:space="preserve"> із датою видачі</w:t>
            </w:r>
            <w:r>
              <w:t xml:space="preserve"> не раніше</w:t>
            </w:r>
            <w:r>
              <w:rPr>
                <w:color w:val="000000"/>
              </w:rPr>
              <w:t xml:space="preserve"> дати оприлюдненого в електронній системі </w:t>
            </w:r>
            <w:proofErr w:type="spellStart"/>
            <w:r>
              <w:rPr>
                <w:color w:val="000000"/>
              </w:rPr>
              <w:t>закупівель</w:t>
            </w:r>
            <w:proofErr w:type="spellEnd"/>
            <w:r>
              <w:rPr>
                <w:color w:val="000000"/>
              </w:rPr>
              <w:t xml:space="preserve"> </w:t>
            </w:r>
            <w:proofErr w:type="spellStart"/>
            <w:r>
              <w:rPr>
                <w:color w:val="000000"/>
                <w:lang w:val="ru-RU"/>
              </w:rPr>
              <w:t>оголошення</w:t>
            </w:r>
            <w:proofErr w:type="spellEnd"/>
            <w:r>
              <w:rPr>
                <w:color w:val="000000"/>
              </w:rPr>
              <w:t xml:space="preserve"> про закупівлю.</w:t>
            </w:r>
          </w:p>
          <w:p w:rsidR="002615DB" w:rsidRDefault="002615DB">
            <w:pPr>
              <w:pStyle w:val="a6"/>
              <w:spacing w:after="0"/>
              <w:ind w:left="0" w:firstLine="320"/>
              <w:jc w:val="both"/>
              <w:rPr>
                <w:color w:val="000000"/>
              </w:rPr>
            </w:pPr>
            <w:r>
              <w:rPr>
                <w:color w:val="000000"/>
              </w:rPr>
              <w:t xml:space="preserve">Замовник перевіряє витяг на офіційному сайті МВС за посиланням </w:t>
            </w:r>
            <w:hyperlink r:id="rId97" w:history="1">
              <w:r>
                <w:rPr>
                  <w:rStyle w:val="a3"/>
                </w:rPr>
                <w:t>https://vytiah.mvs.gov.ua/app/checkStatus</w:t>
              </w:r>
            </w:hyperlink>
            <w:r>
              <w:rPr>
                <w:color w:val="000000"/>
              </w:rPr>
              <w:t>.</w:t>
            </w:r>
          </w:p>
        </w:tc>
      </w:tr>
      <w:tr w:rsidR="002615DB" w:rsidRPr="002615DB" w:rsidTr="002615DB">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2615DB" w:rsidRDefault="002615DB">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4176" w:type="dxa"/>
            <w:tcBorders>
              <w:top w:val="single" w:sz="4" w:space="0" w:color="auto"/>
              <w:left w:val="single" w:sz="4" w:space="0" w:color="auto"/>
              <w:bottom w:val="single" w:sz="4" w:space="0" w:color="auto"/>
              <w:right w:val="single" w:sz="4" w:space="0" w:color="auto"/>
            </w:tcBorders>
            <w:vAlign w:val="center"/>
            <w:hideMark/>
          </w:tcPr>
          <w:p w:rsidR="002615DB" w:rsidRDefault="002615DB">
            <w:pPr>
              <w:widowControl w:val="0"/>
              <w:spacing w:after="0" w:line="240" w:lineRule="auto"/>
              <w:ind w:firstLine="325"/>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Постанови 1178);</w:t>
            </w:r>
          </w:p>
        </w:tc>
        <w:tc>
          <w:tcPr>
            <w:tcW w:w="5085" w:type="dxa"/>
            <w:tcBorders>
              <w:top w:val="single" w:sz="4" w:space="0" w:color="auto"/>
              <w:left w:val="single" w:sz="4" w:space="0" w:color="auto"/>
              <w:bottom w:val="single" w:sz="4" w:space="0" w:color="auto"/>
              <w:right w:val="single" w:sz="4" w:space="0" w:color="auto"/>
            </w:tcBorders>
            <w:vAlign w:val="center"/>
            <w:hideMark/>
          </w:tcPr>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Довідка або лист в довільній формі за підписом уповноваженої особи учасника та завірена печаткою (у разі наявності) про відсутність випадків не виконання своїх зобов’язань учасником процедури закупівлі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15DB" w:rsidRDefault="002615DB">
            <w:pPr>
              <w:tabs>
                <w:tab w:val="center" w:pos="4153"/>
                <w:tab w:val="right" w:pos="8306"/>
              </w:tabs>
              <w:spacing w:after="0" w:line="240" w:lineRule="auto"/>
              <w:ind w:firstLine="325"/>
              <w:jc w:val="both"/>
              <w:rPr>
                <w:rFonts w:ascii="Times New Roman" w:hAnsi="Times New Roman"/>
                <w:sz w:val="24"/>
                <w:szCs w:val="24"/>
              </w:rPr>
            </w:pPr>
            <w:r>
              <w:rPr>
                <w:rFonts w:ascii="Times New Roman" w:hAnsi="Times New Roman"/>
                <w:sz w:val="24"/>
                <w:szCs w:val="24"/>
              </w:rPr>
              <w:t>Якщо Учасник процедури закупівлі, перебуває в обставинах, зазначених в даному пункті, він може надати підтвердження вжиття заходів для доведення своєї надійності, шляхом підтвердження, сплати або зобов’язання сплати відповідних зобов’язань та відшкодування завданих збитків.</w:t>
            </w:r>
          </w:p>
        </w:tc>
      </w:tr>
    </w:tbl>
    <w:p w:rsidR="002615DB" w:rsidRDefault="002615DB" w:rsidP="002615DB">
      <w:pPr>
        <w:spacing w:after="0" w:line="240" w:lineRule="auto"/>
        <w:ind w:firstLine="567"/>
        <w:jc w:val="both"/>
        <w:rPr>
          <w:rFonts w:ascii="Times New Roman" w:hAnsi="Times New Roman"/>
          <w:sz w:val="24"/>
          <w:szCs w:val="24"/>
        </w:rPr>
      </w:pPr>
    </w:p>
    <w:p w:rsidR="002615DB" w:rsidRDefault="002615DB" w:rsidP="002615DB">
      <w:pPr>
        <w:spacing w:after="0" w:line="240" w:lineRule="auto"/>
        <w:ind w:firstLine="567"/>
        <w:jc w:val="both"/>
        <w:rPr>
          <w:rFonts w:ascii="Times New Roman" w:hAnsi="Times New Roman"/>
          <w:b/>
          <w:i/>
          <w:iCs/>
          <w:sz w:val="24"/>
          <w:szCs w:val="24"/>
          <w:u w:val="single"/>
        </w:rPr>
      </w:pPr>
      <w:r>
        <w:rPr>
          <w:rFonts w:ascii="Times New Roman" w:hAnsi="Times New Roman"/>
          <w:b/>
          <w:i/>
          <w:iCs/>
          <w:sz w:val="24"/>
          <w:szCs w:val="24"/>
          <w:u w:val="single"/>
        </w:rPr>
        <w:t>Примітки:</w:t>
      </w:r>
    </w:p>
    <w:p w:rsidR="002615DB" w:rsidRDefault="002615DB" w:rsidP="002615DB">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документи, що підтверджують відсутність підстав, визначених </w:t>
      </w:r>
      <w:hyperlink r:id="rId98" w:anchor="n1265" w:tgtFrame="_blank" w:history="1">
        <w:r>
          <w:rPr>
            <w:rStyle w:val="a3"/>
            <w:rFonts w:ascii="Times New Roman" w:hAnsi="Times New Roman"/>
            <w:bCs/>
            <w:sz w:val="24"/>
            <w:szCs w:val="24"/>
          </w:rPr>
          <w:t>пунктами 3</w:t>
        </w:r>
      </w:hyperlink>
      <w:r>
        <w:rPr>
          <w:rFonts w:ascii="Times New Roman" w:hAnsi="Times New Roman"/>
          <w:bCs/>
          <w:sz w:val="24"/>
          <w:szCs w:val="24"/>
        </w:rPr>
        <w:t>, </w:t>
      </w:r>
      <w:hyperlink r:id="rId99" w:anchor="n1267" w:tgtFrame="_blank" w:history="1">
        <w:r>
          <w:rPr>
            <w:rStyle w:val="a3"/>
            <w:rFonts w:ascii="Times New Roman" w:hAnsi="Times New Roman"/>
            <w:bCs/>
            <w:sz w:val="24"/>
            <w:szCs w:val="24"/>
          </w:rPr>
          <w:t>5</w:t>
        </w:r>
      </w:hyperlink>
      <w:r>
        <w:rPr>
          <w:rFonts w:ascii="Times New Roman" w:hAnsi="Times New Roman"/>
          <w:bCs/>
          <w:sz w:val="24"/>
          <w:szCs w:val="24"/>
        </w:rPr>
        <w:t>, </w:t>
      </w:r>
      <w:hyperlink r:id="rId100" w:anchor="n1268" w:tgtFrame="_blank" w:history="1">
        <w:r>
          <w:rPr>
            <w:rStyle w:val="a3"/>
            <w:rFonts w:ascii="Times New Roman" w:hAnsi="Times New Roman"/>
            <w:bCs/>
            <w:sz w:val="24"/>
            <w:szCs w:val="24"/>
          </w:rPr>
          <w:t>6</w:t>
        </w:r>
      </w:hyperlink>
      <w:r>
        <w:rPr>
          <w:rFonts w:ascii="Times New Roman" w:hAnsi="Times New Roman"/>
          <w:bCs/>
          <w:sz w:val="24"/>
          <w:szCs w:val="24"/>
        </w:rPr>
        <w:t> і </w:t>
      </w:r>
      <w:hyperlink r:id="rId101" w:anchor="n1274" w:tgtFrame="_blank" w:history="1">
        <w:r>
          <w:rPr>
            <w:rStyle w:val="a3"/>
            <w:rFonts w:ascii="Times New Roman" w:hAnsi="Times New Roman"/>
            <w:bCs/>
            <w:sz w:val="24"/>
            <w:szCs w:val="24"/>
          </w:rPr>
          <w:t>12</w:t>
        </w:r>
      </w:hyperlink>
      <w:r>
        <w:rPr>
          <w:rFonts w:ascii="Times New Roman" w:hAnsi="Times New Roman"/>
          <w:bCs/>
          <w:sz w:val="24"/>
          <w:szCs w:val="24"/>
        </w:rPr>
        <w:t> та в </w:t>
      </w:r>
      <w:hyperlink r:id="rId102" w:anchor="n411" w:history="1">
        <w:r>
          <w:rPr>
            <w:rStyle w:val="a3"/>
            <w:rFonts w:ascii="Times New Roman" w:hAnsi="Times New Roman"/>
            <w:bCs/>
            <w:sz w:val="24"/>
            <w:szCs w:val="24"/>
          </w:rPr>
          <w:t>абзаці чотирнадцятому</w:t>
        </w:r>
      </w:hyperlink>
      <w:r>
        <w:rPr>
          <w:rFonts w:ascii="Times New Roman" w:hAnsi="Times New Roman"/>
          <w:bCs/>
          <w:sz w:val="24"/>
          <w:szCs w:val="24"/>
        </w:rPr>
        <w:t xml:space="preserve"> пункту 47 Постанови 1178. Замовник не вимагає документального підтвердження публічної інформації, що оприлюднена у формі відкритих даних згідно із </w:t>
      </w:r>
      <w:hyperlink r:id="rId103" w:tgtFrame="_blank" w:history="1">
        <w:r>
          <w:rPr>
            <w:rStyle w:val="a3"/>
            <w:rFonts w:ascii="Times New Roman" w:hAnsi="Times New Roman"/>
            <w:bCs/>
            <w:sz w:val="24"/>
            <w:szCs w:val="24"/>
          </w:rPr>
          <w:t>Законом України</w:t>
        </w:r>
      </w:hyperlink>
      <w:r>
        <w:rPr>
          <w:rFonts w:ascii="Times New Roman" w:hAnsi="Times New Roman"/>
          <w:bCs/>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bCs/>
          <w:sz w:val="24"/>
          <w:szCs w:val="24"/>
        </w:rPr>
        <w:t>закупівель</w:t>
      </w:r>
      <w:proofErr w:type="spellEnd"/>
      <w:r>
        <w:rPr>
          <w:rFonts w:ascii="Times New Roman" w:hAnsi="Times New Roman"/>
          <w:b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2615DB" w:rsidRDefault="002615DB" w:rsidP="002615DB">
      <w:pPr>
        <w:spacing w:after="0" w:line="240" w:lineRule="auto"/>
        <w:ind w:firstLine="567"/>
        <w:jc w:val="both"/>
        <w:rPr>
          <w:rFonts w:ascii="Times New Roman" w:hAnsi="Times New Roman"/>
          <w:bCs/>
          <w:sz w:val="24"/>
          <w:szCs w:val="24"/>
        </w:rPr>
      </w:pPr>
      <w:r>
        <w:rPr>
          <w:rFonts w:ascii="Times New Roman" w:hAnsi="Times New Roman"/>
          <w:bCs/>
          <w:sz w:val="24"/>
          <w:szCs w:val="24"/>
        </w:rPr>
        <w:t>У разі ненадання переможцем процедури закупівлі документів, що підтверджують відсутність підстав, установлених </w:t>
      </w:r>
      <w:hyperlink r:id="rId104" w:anchor="n1265" w:tgtFrame="_blank" w:history="1">
        <w:r>
          <w:rPr>
            <w:rStyle w:val="a3"/>
            <w:rFonts w:ascii="Times New Roman" w:hAnsi="Times New Roman"/>
            <w:bCs/>
            <w:sz w:val="24"/>
            <w:szCs w:val="24"/>
          </w:rPr>
          <w:t>пунктами 3</w:t>
        </w:r>
      </w:hyperlink>
      <w:r>
        <w:rPr>
          <w:rFonts w:ascii="Times New Roman" w:hAnsi="Times New Roman"/>
          <w:bCs/>
          <w:sz w:val="24"/>
          <w:szCs w:val="24"/>
        </w:rPr>
        <w:t>, </w:t>
      </w:r>
      <w:hyperlink r:id="rId105" w:anchor="n1267" w:tgtFrame="_blank" w:history="1">
        <w:r>
          <w:rPr>
            <w:rStyle w:val="a3"/>
            <w:rFonts w:ascii="Times New Roman" w:hAnsi="Times New Roman"/>
            <w:bCs/>
            <w:sz w:val="24"/>
            <w:szCs w:val="24"/>
          </w:rPr>
          <w:t>5</w:t>
        </w:r>
      </w:hyperlink>
      <w:r>
        <w:rPr>
          <w:rFonts w:ascii="Times New Roman" w:hAnsi="Times New Roman"/>
          <w:bCs/>
          <w:sz w:val="24"/>
          <w:szCs w:val="24"/>
        </w:rPr>
        <w:t>, </w:t>
      </w:r>
      <w:hyperlink r:id="rId106" w:anchor="n1268" w:tgtFrame="_blank" w:history="1">
        <w:r>
          <w:rPr>
            <w:rStyle w:val="a3"/>
            <w:rFonts w:ascii="Times New Roman" w:hAnsi="Times New Roman"/>
            <w:bCs/>
            <w:sz w:val="24"/>
            <w:szCs w:val="24"/>
          </w:rPr>
          <w:t>6</w:t>
        </w:r>
      </w:hyperlink>
      <w:r>
        <w:rPr>
          <w:rFonts w:ascii="Times New Roman" w:hAnsi="Times New Roman"/>
          <w:bCs/>
          <w:sz w:val="24"/>
          <w:szCs w:val="24"/>
        </w:rPr>
        <w:t> і </w:t>
      </w:r>
      <w:hyperlink r:id="rId107" w:anchor="n1274" w:tgtFrame="_blank" w:history="1">
        <w:r>
          <w:rPr>
            <w:rStyle w:val="a3"/>
            <w:rFonts w:ascii="Times New Roman" w:hAnsi="Times New Roman"/>
            <w:bCs/>
            <w:sz w:val="24"/>
            <w:szCs w:val="24"/>
          </w:rPr>
          <w:t>12</w:t>
        </w:r>
      </w:hyperlink>
      <w:r>
        <w:rPr>
          <w:rFonts w:ascii="Times New Roman" w:hAnsi="Times New Roman"/>
          <w:bCs/>
          <w:sz w:val="24"/>
          <w:szCs w:val="24"/>
        </w:rPr>
        <w:t> та в </w:t>
      </w:r>
      <w:hyperlink r:id="rId108" w:anchor="n411" w:history="1">
        <w:r>
          <w:rPr>
            <w:rStyle w:val="a3"/>
            <w:rFonts w:ascii="Times New Roman" w:hAnsi="Times New Roman"/>
            <w:bCs/>
            <w:sz w:val="24"/>
            <w:szCs w:val="24"/>
          </w:rPr>
          <w:t>абзаці чотирнадцятому</w:t>
        </w:r>
      </w:hyperlink>
      <w:r>
        <w:rPr>
          <w:rFonts w:ascii="Times New Roman" w:hAnsi="Times New Roman"/>
          <w:bCs/>
          <w:sz w:val="24"/>
          <w:szCs w:val="24"/>
        </w:rPr>
        <w:t xml:space="preserve"> пункту 47 Постанови 1178, замовник відхиляє тендерну пропозицію такого учасника та визначає переможця процедури закупівлі серед тих учасників, строк дії тендерної пропозиції яких ще не минув.</w:t>
      </w:r>
    </w:p>
    <w:p w:rsidR="002615DB" w:rsidRDefault="002615DB" w:rsidP="002615DB">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2615DB" w:rsidRDefault="002615DB" w:rsidP="002615DB">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p>
    <w:p w:rsidR="002615DB" w:rsidRDefault="002615DB" w:rsidP="002615DB">
      <w:pPr>
        <w:tabs>
          <w:tab w:val="left" w:pos="851"/>
        </w:tabs>
        <w:autoSpaceDE w:val="0"/>
        <w:autoSpaceDN w:val="0"/>
        <w:adjustRightInd w:val="0"/>
        <w:spacing w:after="0" w:line="240" w:lineRule="auto"/>
        <w:jc w:val="right"/>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ДОДАТОК 2</w:t>
      </w:r>
    </w:p>
    <w:p w:rsidR="002615DB" w:rsidRDefault="002615DB" w:rsidP="002615DB">
      <w:pPr>
        <w:spacing w:after="0" w:line="240" w:lineRule="auto"/>
        <w:ind w:left="180" w:right="196"/>
        <w:rPr>
          <w:rFonts w:ascii="Times New Roman" w:hAnsi="Times New Roman"/>
          <w:i/>
          <w:iCs/>
          <w:sz w:val="24"/>
          <w:szCs w:val="24"/>
          <w:lang w:eastAsia="ru-RU"/>
        </w:rPr>
      </w:pPr>
      <w:r>
        <w:rPr>
          <w:rFonts w:ascii="Times New Roman" w:hAnsi="Times New Roman"/>
          <w:i/>
          <w:iCs/>
          <w:sz w:val="24"/>
          <w:szCs w:val="24"/>
          <w:lang w:eastAsia="ru-RU"/>
        </w:rPr>
        <w:t>Форма «Тендерна пропозиція» подається у вигляді, наведеному нижче.</w:t>
      </w:r>
    </w:p>
    <w:p w:rsidR="002615DB" w:rsidRDefault="002615DB" w:rsidP="002615DB">
      <w:pPr>
        <w:spacing w:after="0" w:line="240" w:lineRule="auto"/>
        <w:ind w:left="180" w:right="196"/>
        <w:rPr>
          <w:rFonts w:ascii="Times New Roman" w:hAnsi="Times New Roman"/>
          <w:i/>
          <w:iCs/>
          <w:sz w:val="24"/>
          <w:szCs w:val="24"/>
          <w:lang w:eastAsia="ru-RU"/>
        </w:rPr>
      </w:pPr>
      <w:r>
        <w:rPr>
          <w:rFonts w:ascii="Times New Roman" w:hAnsi="Times New Roman"/>
          <w:i/>
          <w:iCs/>
          <w:sz w:val="24"/>
          <w:szCs w:val="24"/>
          <w:lang w:eastAsia="ru-RU"/>
        </w:rPr>
        <w:t>Учасник не повинен відступати від даної форми.</w:t>
      </w:r>
    </w:p>
    <w:p w:rsidR="002615DB" w:rsidRDefault="002615DB" w:rsidP="002615DB">
      <w:pPr>
        <w:spacing w:after="0" w:line="240" w:lineRule="auto"/>
        <w:ind w:hanging="720"/>
        <w:jc w:val="center"/>
        <w:rPr>
          <w:rFonts w:ascii="Times New Roman" w:hAnsi="Times New Roman"/>
          <w:b/>
          <w:bCs/>
          <w:sz w:val="24"/>
          <w:szCs w:val="24"/>
          <w:lang w:eastAsia="ru-RU"/>
        </w:rPr>
      </w:pPr>
      <w:r>
        <w:rPr>
          <w:rFonts w:ascii="Times New Roman" w:hAnsi="Times New Roman"/>
          <w:b/>
          <w:bCs/>
          <w:sz w:val="24"/>
          <w:szCs w:val="24"/>
          <w:lang w:eastAsia="ru-RU"/>
        </w:rPr>
        <w:t>ТЕНДЕРНА ПРОПОЗИЦІЯ</w:t>
      </w:r>
      <w:r>
        <w:rPr>
          <w:rFonts w:ascii="Times New Roman" w:hAnsi="Times New Roman"/>
          <w:sz w:val="24"/>
          <w:szCs w:val="24"/>
          <w:lang w:eastAsia="ru-RU"/>
        </w:rPr>
        <w:t xml:space="preserve">   </w:t>
      </w:r>
    </w:p>
    <w:p w:rsidR="002615DB" w:rsidRDefault="002615DB" w:rsidP="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І. Інформація про учасника процедури закупівлі:</w:t>
      </w:r>
    </w:p>
    <w:tbl>
      <w:tblPr>
        <w:tblW w:w="0" w:type="auto"/>
        <w:tblInd w:w="-15" w:type="dxa"/>
        <w:tblLayout w:type="fixed"/>
        <w:tblLook w:val="04A0" w:firstRow="1" w:lastRow="0" w:firstColumn="1" w:lastColumn="0" w:noHBand="0" w:noVBand="1"/>
      </w:tblPr>
      <w:tblGrid>
        <w:gridCol w:w="4563"/>
        <w:gridCol w:w="5908"/>
      </w:tblGrid>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Найменування / прізвище, ім’я, по батькові учасника</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32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Місцезнаходження / місце проживання</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Код за ЄДРПОУ / ідентифікаційний номер</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Основний поточний рахунок (номер рахунку, найменування банку, МФО)</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Інші рахунки (номер рахунку, найменування банку, МФО)</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138"/>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Номер телефону / телефаксу</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e-</w:t>
            </w:r>
            <w:proofErr w:type="spellStart"/>
            <w:r>
              <w:rPr>
                <w:rFonts w:ascii="Times New Roman" w:hAnsi="Times New Roman"/>
                <w:b/>
                <w:sz w:val="24"/>
                <w:szCs w:val="24"/>
                <w:lang w:eastAsia="ru-RU"/>
              </w:rPr>
              <w:t>mail</w:t>
            </w:r>
            <w:proofErr w:type="spellEnd"/>
            <w:r>
              <w:rPr>
                <w:rFonts w:ascii="Times New Roman" w:hAnsi="Times New Roman"/>
                <w:b/>
                <w:sz w:val="24"/>
                <w:szCs w:val="24"/>
                <w:lang w:eastAsia="ru-RU"/>
              </w:rPr>
              <w:t xml:space="preserve"> (адреса електронної пошти в разі наявності)</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napToGrid w:val="0"/>
              <w:spacing w:after="0" w:line="240" w:lineRule="auto"/>
              <w:rPr>
                <w:rFonts w:ascii="Times New Roman" w:hAnsi="Times New Roman"/>
                <w:b/>
                <w:sz w:val="24"/>
                <w:szCs w:val="24"/>
                <w:lang w:eastAsia="ru-RU"/>
              </w:rPr>
            </w:pPr>
          </w:p>
        </w:tc>
      </w:tr>
    </w:tbl>
    <w:p w:rsidR="002615DB" w:rsidRDefault="002615DB" w:rsidP="002615DB">
      <w:pPr>
        <w:spacing w:after="0" w:line="240" w:lineRule="auto"/>
        <w:ind w:firstLine="284"/>
        <w:jc w:val="both"/>
        <w:rPr>
          <w:rFonts w:ascii="Times New Roman" w:hAnsi="Times New Roman"/>
          <w:b/>
          <w:sz w:val="24"/>
          <w:szCs w:val="24"/>
          <w:lang w:eastAsia="ru-RU"/>
        </w:rPr>
      </w:pPr>
      <w:r>
        <w:rPr>
          <w:rFonts w:ascii="Times New Roman" w:hAnsi="Times New Roman"/>
          <w:sz w:val="24"/>
          <w:szCs w:val="24"/>
          <w:lang w:eastAsia="ru-RU"/>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615DB" w:rsidRDefault="002615DB" w:rsidP="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ІІ. Інформація про процедуру закупівлі</w:t>
      </w:r>
    </w:p>
    <w:tbl>
      <w:tblPr>
        <w:tblW w:w="0" w:type="auto"/>
        <w:tblInd w:w="-15" w:type="dxa"/>
        <w:tblLayout w:type="fixed"/>
        <w:tblLook w:val="04A0" w:firstRow="1" w:lastRow="0" w:firstColumn="1" w:lastColumn="0" w:noHBand="0" w:noVBand="1"/>
      </w:tblPr>
      <w:tblGrid>
        <w:gridCol w:w="4563"/>
        <w:gridCol w:w="5908"/>
      </w:tblGrid>
      <w:tr w:rsidR="002615DB" w:rsidTr="002615DB">
        <w:trPr>
          <w:trHeight w:val="166"/>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b/>
                <w:bCs/>
                <w:sz w:val="24"/>
                <w:szCs w:val="24"/>
                <w:lang w:eastAsia="ru-RU"/>
              </w:rPr>
            </w:pPr>
            <w:r>
              <w:rPr>
                <w:rFonts w:ascii="Times New Roman" w:hAnsi="Times New Roman"/>
                <w:b/>
                <w:sz w:val="24"/>
                <w:szCs w:val="24"/>
                <w:lang w:eastAsia="ru-RU"/>
              </w:rPr>
              <w:t>Предмет закупівлі</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pacing w:after="0" w:line="240" w:lineRule="auto"/>
              <w:ind w:left="130" w:right="120"/>
              <w:jc w:val="both"/>
              <w:rPr>
                <w:rFonts w:ascii="Times New Roman" w:hAnsi="Times New Roman"/>
                <w:b/>
                <w:sz w:val="24"/>
                <w:szCs w:val="24"/>
                <w:lang w:eastAsia="ru-RU"/>
              </w:rPr>
            </w:pPr>
          </w:p>
        </w:tc>
      </w:tr>
      <w:tr w:rsidR="002615DB" w:rsidTr="002615DB">
        <w:trPr>
          <w:trHeight w:val="552"/>
        </w:trPr>
        <w:tc>
          <w:tcPr>
            <w:tcW w:w="4563" w:type="dxa"/>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rPr>
                <w:rFonts w:ascii="Times New Roman" w:hAnsi="Times New Roman"/>
                <w:sz w:val="24"/>
                <w:szCs w:val="24"/>
                <w:lang w:eastAsia="ru-RU"/>
              </w:rPr>
            </w:pPr>
            <w:r>
              <w:rPr>
                <w:rFonts w:ascii="Times New Roman" w:hAnsi="Times New Roman"/>
                <w:b/>
                <w:sz w:val="24"/>
                <w:szCs w:val="24"/>
                <w:lang w:eastAsia="ru-RU"/>
              </w:rPr>
              <w:t>Номер і дата оприлюдненого  оголошення</w:t>
            </w:r>
          </w:p>
        </w:tc>
        <w:tc>
          <w:tcPr>
            <w:tcW w:w="5908" w:type="dxa"/>
            <w:tcBorders>
              <w:top w:val="single" w:sz="4" w:space="0" w:color="000000"/>
              <w:left w:val="single" w:sz="4" w:space="0" w:color="000000"/>
              <w:bottom w:val="single" w:sz="4" w:space="0" w:color="000000"/>
              <w:right w:val="single" w:sz="4" w:space="0" w:color="000000"/>
            </w:tcBorders>
            <w:vAlign w:val="center"/>
          </w:tcPr>
          <w:p w:rsidR="002615DB" w:rsidRDefault="002615DB">
            <w:pPr>
              <w:widowControl w:val="0"/>
              <w:spacing w:after="0" w:line="240" w:lineRule="auto"/>
              <w:rPr>
                <w:rFonts w:ascii="Times New Roman" w:hAnsi="Times New Roman"/>
                <w:b/>
                <w:sz w:val="24"/>
                <w:szCs w:val="24"/>
                <w:lang w:eastAsia="ru-RU"/>
              </w:rPr>
            </w:pPr>
          </w:p>
        </w:tc>
      </w:tr>
    </w:tbl>
    <w:p w:rsidR="002615DB" w:rsidRDefault="002615DB" w:rsidP="002615DB">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ІІІ. Інформація про цінову пропозицію</w:t>
      </w:r>
    </w:p>
    <w:tbl>
      <w:tblPr>
        <w:tblW w:w="4939" w:type="pct"/>
        <w:tblLook w:val="04A0" w:firstRow="1" w:lastRow="0" w:firstColumn="1" w:lastColumn="0" w:noHBand="0" w:noVBand="1"/>
      </w:tblPr>
      <w:tblGrid>
        <w:gridCol w:w="519"/>
        <w:gridCol w:w="2638"/>
        <w:gridCol w:w="1247"/>
        <w:gridCol w:w="1249"/>
        <w:gridCol w:w="1253"/>
        <w:gridCol w:w="1662"/>
        <w:gridCol w:w="1666"/>
      </w:tblGrid>
      <w:tr w:rsidR="002615DB" w:rsidTr="002615DB">
        <w:tc>
          <w:tcPr>
            <w:tcW w:w="254" w:type="pct"/>
            <w:tcBorders>
              <w:top w:val="single" w:sz="4" w:space="0" w:color="000000"/>
              <w:left w:val="single" w:sz="4" w:space="0" w:color="000000"/>
              <w:bottom w:val="single" w:sz="4" w:space="0" w:color="000000"/>
              <w:right w:val="nil"/>
            </w:tcBorders>
            <w:shd w:val="clear" w:color="auto" w:fill="D9D9D9"/>
            <w:vAlign w:val="center"/>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 xml:space="preserve">№  </w:t>
            </w:r>
          </w:p>
          <w:p w:rsidR="002615DB" w:rsidRDefault="002615DB">
            <w:pPr>
              <w:widowControl w:val="0"/>
              <w:spacing w:after="0" w:line="240" w:lineRule="auto"/>
              <w:jc w:val="center"/>
              <w:rPr>
                <w:rFonts w:ascii="Times New Roman" w:hAnsi="Times New Roman"/>
                <w:b/>
                <w:sz w:val="18"/>
                <w:szCs w:val="18"/>
                <w:lang w:eastAsia="ru-RU"/>
              </w:rPr>
            </w:pPr>
          </w:p>
        </w:tc>
        <w:tc>
          <w:tcPr>
            <w:tcW w:w="1898" w:type="pct"/>
            <w:gridSpan w:val="2"/>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Найменування предмету закупівлі, запропонованого учасником</w:t>
            </w:r>
          </w:p>
        </w:tc>
        <w:tc>
          <w:tcPr>
            <w:tcW w:w="610" w:type="pct"/>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Одиниця виміру</w:t>
            </w:r>
          </w:p>
        </w:tc>
        <w:tc>
          <w:tcPr>
            <w:tcW w:w="612" w:type="pct"/>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Кількість</w:t>
            </w:r>
          </w:p>
        </w:tc>
        <w:tc>
          <w:tcPr>
            <w:tcW w:w="812" w:type="pct"/>
            <w:tcBorders>
              <w:top w:val="single" w:sz="4" w:space="0" w:color="000000"/>
              <w:left w:val="single" w:sz="4" w:space="0" w:color="000000"/>
              <w:bottom w:val="single" w:sz="4" w:space="0" w:color="000000"/>
              <w:right w:val="nil"/>
            </w:tcBorders>
            <w:shd w:val="clear" w:color="auto" w:fill="D9D9D9"/>
            <w:vAlign w:val="center"/>
            <w:hideMark/>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Ціна за одну одиницю (з ПДВ), грн</w:t>
            </w:r>
          </w:p>
        </w:tc>
        <w:tc>
          <w:tcPr>
            <w:tcW w:w="8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Сума</w:t>
            </w:r>
          </w:p>
          <w:p w:rsidR="002615DB" w:rsidRDefault="002615DB">
            <w:pPr>
              <w:widowControl w:val="0"/>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загальна (з ПДВ), грн</w:t>
            </w:r>
          </w:p>
        </w:tc>
      </w:tr>
      <w:tr w:rsidR="002615DB" w:rsidTr="002615DB">
        <w:tc>
          <w:tcPr>
            <w:tcW w:w="254" w:type="pct"/>
            <w:tcBorders>
              <w:top w:val="single" w:sz="4" w:space="0" w:color="000000"/>
              <w:left w:val="single" w:sz="4" w:space="0" w:color="000000"/>
              <w:bottom w:val="single" w:sz="4" w:space="0" w:color="000000"/>
              <w:right w:val="nil"/>
            </w:tcBorders>
            <w:vAlign w:val="center"/>
            <w:hideMark/>
          </w:tcPr>
          <w:p w:rsidR="002615DB" w:rsidRDefault="002615D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898" w:type="pct"/>
            <w:gridSpan w:val="2"/>
            <w:tcBorders>
              <w:top w:val="single" w:sz="4" w:space="0" w:color="000000"/>
              <w:left w:val="single" w:sz="4" w:space="0" w:color="000000"/>
              <w:bottom w:val="single" w:sz="4" w:space="0" w:color="000000"/>
              <w:right w:val="nil"/>
            </w:tcBorders>
            <w:vAlign w:val="bottom"/>
          </w:tcPr>
          <w:p w:rsidR="002615DB" w:rsidRDefault="002615DB">
            <w:pPr>
              <w:spacing w:after="0" w:line="240" w:lineRule="auto"/>
              <w:rPr>
                <w:rFonts w:ascii="Times New Roman" w:hAnsi="Times New Roman"/>
                <w:bCs/>
                <w:sz w:val="24"/>
                <w:szCs w:val="24"/>
                <w:lang w:eastAsia="ru-RU"/>
              </w:rPr>
            </w:pPr>
          </w:p>
        </w:tc>
        <w:tc>
          <w:tcPr>
            <w:tcW w:w="610" w:type="pct"/>
            <w:tcBorders>
              <w:top w:val="single" w:sz="4" w:space="0" w:color="000000"/>
              <w:left w:val="single" w:sz="4" w:space="0" w:color="000000"/>
              <w:bottom w:val="single" w:sz="4" w:space="0" w:color="000000"/>
              <w:right w:val="nil"/>
            </w:tcBorders>
            <w:vAlign w:val="center"/>
          </w:tcPr>
          <w:p w:rsidR="002615DB" w:rsidRDefault="002615DB">
            <w:pPr>
              <w:spacing w:after="0" w:line="240" w:lineRule="auto"/>
              <w:jc w:val="center"/>
              <w:rPr>
                <w:rFonts w:ascii="Times New Roman" w:hAnsi="Times New Roman"/>
                <w:sz w:val="24"/>
                <w:szCs w:val="24"/>
                <w:lang w:val="en-US" w:eastAsia="ru-RU"/>
              </w:rPr>
            </w:pPr>
          </w:p>
        </w:tc>
        <w:tc>
          <w:tcPr>
            <w:tcW w:w="612" w:type="pct"/>
            <w:tcBorders>
              <w:top w:val="single" w:sz="4" w:space="0" w:color="000000"/>
              <w:left w:val="single" w:sz="4" w:space="0" w:color="000000"/>
              <w:bottom w:val="single" w:sz="4" w:space="0" w:color="000000"/>
              <w:right w:val="nil"/>
            </w:tcBorders>
            <w:vAlign w:val="center"/>
          </w:tcPr>
          <w:p w:rsidR="002615DB" w:rsidRDefault="002615DB">
            <w:pPr>
              <w:spacing w:after="0" w:line="240" w:lineRule="auto"/>
              <w:jc w:val="center"/>
              <w:rPr>
                <w:rFonts w:ascii="Times New Roman" w:hAnsi="Times New Roman"/>
                <w:sz w:val="24"/>
                <w:szCs w:val="24"/>
                <w:lang w:val="en-US" w:eastAsia="ru-RU"/>
              </w:rPr>
            </w:pPr>
          </w:p>
        </w:tc>
        <w:tc>
          <w:tcPr>
            <w:tcW w:w="812" w:type="pct"/>
            <w:tcBorders>
              <w:top w:val="single" w:sz="4" w:space="0" w:color="000000"/>
              <w:left w:val="single" w:sz="4" w:space="0" w:color="000000"/>
              <w:bottom w:val="single" w:sz="4" w:space="0" w:color="000000"/>
              <w:right w:val="nil"/>
            </w:tcBorders>
          </w:tcPr>
          <w:p w:rsidR="002615DB" w:rsidRDefault="002615DB">
            <w:pPr>
              <w:widowControl w:val="0"/>
              <w:snapToGrid w:val="0"/>
              <w:spacing w:after="0" w:line="240" w:lineRule="auto"/>
              <w:jc w:val="center"/>
              <w:rPr>
                <w:rFonts w:ascii="Times New Roman" w:hAnsi="Times New Roman"/>
                <w:b/>
                <w:lang w:eastAsia="ru-RU"/>
              </w:rPr>
            </w:pPr>
          </w:p>
        </w:tc>
        <w:tc>
          <w:tcPr>
            <w:tcW w:w="814" w:type="pct"/>
            <w:tcBorders>
              <w:top w:val="single" w:sz="4" w:space="0" w:color="000000"/>
              <w:left w:val="single" w:sz="4" w:space="0" w:color="000000"/>
              <w:bottom w:val="single" w:sz="4" w:space="0" w:color="000000"/>
              <w:right w:val="single" w:sz="4" w:space="0" w:color="000000"/>
            </w:tcBorders>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c>
          <w:tcPr>
            <w:tcW w:w="3374" w:type="pct"/>
            <w:gridSpan w:val="5"/>
            <w:tcBorders>
              <w:top w:val="single" w:sz="4" w:space="0" w:color="000000"/>
              <w:left w:val="single" w:sz="4" w:space="0" w:color="000000"/>
              <w:bottom w:val="single" w:sz="4" w:space="0" w:color="000000"/>
              <w:right w:val="nil"/>
            </w:tcBorders>
            <w:shd w:val="clear" w:color="auto" w:fill="D9D9D9"/>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0"/>
                <w:szCs w:val="20"/>
                <w:lang w:eastAsia="ru-RU"/>
              </w:rPr>
              <w:t>Загальна вартість пропозиції, без ПДВ (грн)</w:t>
            </w:r>
            <w:bookmarkStart w:id="78" w:name="_GoBack"/>
            <w:bookmarkEnd w:id="78"/>
          </w:p>
        </w:tc>
        <w:tc>
          <w:tcPr>
            <w:tcW w:w="1626" w:type="pct"/>
            <w:gridSpan w:val="2"/>
            <w:tcBorders>
              <w:top w:val="single" w:sz="4" w:space="0" w:color="000000"/>
              <w:left w:val="single" w:sz="4" w:space="0" w:color="000000"/>
              <w:bottom w:val="single" w:sz="4" w:space="0" w:color="000000"/>
              <w:right w:val="single" w:sz="4" w:space="0" w:color="000000"/>
            </w:tcBorders>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c>
          <w:tcPr>
            <w:tcW w:w="3374" w:type="pct"/>
            <w:gridSpan w:val="5"/>
            <w:tcBorders>
              <w:top w:val="single" w:sz="4" w:space="0" w:color="000000"/>
              <w:left w:val="single" w:sz="4" w:space="0" w:color="000000"/>
              <w:bottom w:val="single" w:sz="4" w:space="0" w:color="000000"/>
              <w:right w:val="nil"/>
            </w:tcBorders>
            <w:shd w:val="clear" w:color="auto" w:fill="D9D9D9"/>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0"/>
                <w:szCs w:val="20"/>
                <w:lang w:eastAsia="ru-RU"/>
              </w:rPr>
              <w:t xml:space="preserve">в </w:t>
            </w:r>
            <w:proofErr w:type="spellStart"/>
            <w:r>
              <w:rPr>
                <w:rFonts w:ascii="Times New Roman" w:hAnsi="Times New Roman"/>
                <w:b/>
                <w:sz w:val="20"/>
                <w:szCs w:val="20"/>
                <w:lang w:eastAsia="ru-RU"/>
              </w:rPr>
              <w:t>т.ч</w:t>
            </w:r>
            <w:proofErr w:type="spellEnd"/>
            <w:r>
              <w:rPr>
                <w:rFonts w:ascii="Times New Roman" w:hAnsi="Times New Roman"/>
                <w:b/>
                <w:sz w:val="20"/>
                <w:szCs w:val="20"/>
                <w:lang w:eastAsia="ru-RU"/>
              </w:rPr>
              <w:t>. ПДВ (грн)</w:t>
            </w:r>
          </w:p>
        </w:tc>
        <w:tc>
          <w:tcPr>
            <w:tcW w:w="1626" w:type="pct"/>
            <w:gridSpan w:val="2"/>
            <w:tcBorders>
              <w:top w:val="single" w:sz="4" w:space="0" w:color="000000"/>
              <w:left w:val="single" w:sz="4" w:space="0" w:color="000000"/>
              <w:bottom w:val="single" w:sz="4" w:space="0" w:color="000000"/>
              <w:right w:val="single" w:sz="4" w:space="0" w:color="000000"/>
            </w:tcBorders>
          </w:tcPr>
          <w:p w:rsidR="002615DB" w:rsidRDefault="002615DB">
            <w:pPr>
              <w:widowControl w:val="0"/>
              <w:snapToGrid w:val="0"/>
              <w:spacing w:after="0" w:line="240" w:lineRule="auto"/>
              <w:rPr>
                <w:rFonts w:ascii="Times New Roman" w:hAnsi="Times New Roman"/>
                <w:b/>
                <w:sz w:val="24"/>
                <w:szCs w:val="24"/>
                <w:lang w:eastAsia="ru-RU"/>
              </w:rPr>
            </w:pPr>
          </w:p>
        </w:tc>
      </w:tr>
      <w:tr w:rsidR="002615DB" w:rsidTr="002615DB">
        <w:tc>
          <w:tcPr>
            <w:tcW w:w="1543" w:type="pct"/>
            <w:gridSpan w:val="2"/>
            <w:tcBorders>
              <w:top w:val="single" w:sz="4" w:space="0" w:color="000000"/>
              <w:left w:val="single" w:sz="4" w:space="0" w:color="000000"/>
              <w:bottom w:val="single" w:sz="4" w:space="0" w:color="000000"/>
              <w:right w:val="nil"/>
            </w:tcBorders>
            <w:shd w:val="clear" w:color="auto" w:fill="D9D9D9"/>
            <w:hideMark/>
          </w:tcPr>
          <w:p w:rsidR="002615DB" w:rsidRDefault="002615DB">
            <w:pPr>
              <w:widowControl w:val="0"/>
              <w:spacing w:after="0" w:line="240" w:lineRule="auto"/>
              <w:rPr>
                <w:rFonts w:ascii="Times New Roman" w:hAnsi="Times New Roman"/>
                <w:b/>
                <w:sz w:val="24"/>
                <w:szCs w:val="24"/>
                <w:lang w:eastAsia="ru-RU"/>
              </w:rPr>
            </w:pPr>
            <w:r>
              <w:rPr>
                <w:rFonts w:ascii="Times New Roman" w:hAnsi="Times New Roman"/>
                <w:b/>
                <w:sz w:val="20"/>
                <w:szCs w:val="20"/>
                <w:lang w:eastAsia="ru-RU"/>
              </w:rPr>
              <w:t>Вартість пропозиції прописом</w:t>
            </w:r>
          </w:p>
        </w:tc>
        <w:tc>
          <w:tcPr>
            <w:tcW w:w="3457" w:type="pct"/>
            <w:gridSpan w:val="5"/>
            <w:tcBorders>
              <w:top w:val="single" w:sz="4" w:space="0" w:color="000000"/>
              <w:left w:val="single" w:sz="4" w:space="0" w:color="000000"/>
              <w:bottom w:val="single" w:sz="4" w:space="0" w:color="000000"/>
              <w:right w:val="single" w:sz="4" w:space="0" w:color="000000"/>
            </w:tcBorders>
          </w:tcPr>
          <w:p w:rsidR="002615DB" w:rsidRDefault="002615DB">
            <w:pPr>
              <w:widowControl w:val="0"/>
              <w:snapToGrid w:val="0"/>
              <w:spacing w:after="0" w:line="240" w:lineRule="auto"/>
              <w:rPr>
                <w:rFonts w:ascii="Times New Roman" w:hAnsi="Times New Roman"/>
                <w:b/>
                <w:sz w:val="24"/>
                <w:szCs w:val="24"/>
                <w:lang w:eastAsia="ru-RU"/>
              </w:rPr>
            </w:pPr>
          </w:p>
        </w:tc>
      </w:tr>
    </w:tbl>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У разі визнання нас переможцем торгів, ми візьмемо на себе зобов'язання виконати усі умови, передбачені Договором. </w:t>
      </w: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4. Якщо нас буде визнано переможцем торгів, ми зобов'язуємося підписати Договір про закупівлю із Замовником не пізніше ніж через 15 (</w:t>
      </w:r>
      <w:r w:rsidRPr="002615DB">
        <w:rPr>
          <w:rFonts w:ascii="Times New Roman" w:hAnsi="Times New Roman"/>
          <w:sz w:val="24"/>
          <w:szCs w:val="24"/>
        </w:rPr>
        <w:t>п’ятнадцять</w:t>
      </w:r>
      <w:r>
        <w:rPr>
          <w:rFonts w:ascii="Times New Roman" w:hAnsi="Times New Roman"/>
          <w:sz w:val="24"/>
          <w:szCs w:val="24"/>
        </w:rPr>
        <w:t>)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w:t>
      </w:r>
      <w:r w:rsidRPr="002615DB">
        <w:rPr>
          <w:rFonts w:ascii="Times New Roman" w:hAnsi="Times New Roman"/>
          <w:sz w:val="24"/>
          <w:szCs w:val="24"/>
        </w:rPr>
        <w:t>п’ять</w:t>
      </w:r>
      <w:r>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2615DB" w:rsidRDefault="002615DB" w:rsidP="002615DB">
      <w:pPr>
        <w:spacing w:after="0" w:line="240" w:lineRule="auto"/>
        <w:ind w:firstLine="567"/>
        <w:jc w:val="both"/>
        <w:rPr>
          <w:rFonts w:ascii="Times New Roman" w:hAnsi="Times New Roman"/>
          <w:sz w:val="24"/>
          <w:szCs w:val="24"/>
        </w:rPr>
      </w:pPr>
      <w:r>
        <w:rPr>
          <w:rFonts w:ascii="Times New Roman" w:hAnsi="Times New Roman"/>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2615DB" w:rsidRDefault="002615DB" w:rsidP="002615DB">
      <w:pPr>
        <w:spacing w:after="0" w:line="240" w:lineRule="auto"/>
        <w:ind w:firstLine="567"/>
        <w:jc w:val="both"/>
        <w:rPr>
          <w:rFonts w:ascii="Times New Roman" w:hAnsi="Times New Roman"/>
          <w:b/>
          <w:i/>
          <w:sz w:val="24"/>
          <w:szCs w:val="24"/>
        </w:rPr>
      </w:pPr>
    </w:p>
    <w:p w:rsidR="002615DB" w:rsidRDefault="002615DB" w:rsidP="002615DB">
      <w:pPr>
        <w:spacing w:after="0" w:line="240" w:lineRule="auto"/>
        <w:ind w:firstLine="567"/>
        <w:jc w:val="both"/>
        <w:rPr>
          <w:rFonts w:ascii="Times New Roman" w:hAnsi="Times New Roman"/>
          <w:b/>
          <w:i/>
          <w:sz w:val="24"/>
          <w:szCs w:val="24"/>
        </w:rPr>
      </w:pPr>
      <w:r>
        <w:rPr>
          <w:rFonts w:ascii="Times New Roman" w:hAnsi="Times New Roman"/>
          <w:b/>
          <w:i/>
          <w:sz w:val="24"/>
          <w:szCs w:val="24"/>
        </w:rPr>
        <w:t>Уповноважена особа</w:t>
      </w:r>
      <w:r>
        <w:rPr>
          <w:rFonts w:ascii="Times New Roman" w:hAnsi="Times New Roman"/>
          <w:b/>
          <w:i/>
          <w:sz w:val="24"/>
          <w:szCs w:val="24"/>
        </w:rPr>
        <w:tab/>
      </w:r>
      <w:r>
        <w:rPr>
          <w:rFonts w:ascii="Times New Roman" w:hAnsi="Times New Roman"/>
          <w:b/>
          <w:i/>
          <w:sz w:val="24"/>
          <w:szCs w:val="24"/>
        </w:rPr>
        <w:tab/>
        <w:t xml:space="preserve">         ___________ </w:t>
      </w:r>
      <w:r>
        <w:rPr>
          <w:rFonts w:ascii="Times New Roman" w:hAnsi="Times New Roman"/>
          <w:b/>
          <w:i/>
          <w:sz w:val="24"/>
          <w:szCs w:val="24"/>
        </w:rPr>
        <w:tab/>
        <w:t xml:space="preserve">             __________________</w:t>
      </w:r>
    </w:p>
    <w:p w:rsidR="002615DB" w:rsidRDefault="002615DB" w:rsidP="002615DB">
      <w:pPr>
        <w:spacing w:after="0" w:line="240" w:lineRule="auto"/>
        <w:ind w:firstLine="567"/>
        <w:jc w:val="both"/>
        <w:rPr>
          <w:rFonts w:ascii="Times New Roman" w:hAnsi="Times New Roman"/>
          <w:b/>
          <w:i/>
          <w:sz w:val="18"/>
          <w:szCs w:val="18"/>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18"/>
          <w:szCs w:val="18"/>
        </w:rPr>
        <w:t>(підпис)</w:t>
      </w:r>
      <w:r>
        <w:rPr>
          <w:rFonts w:ascii="Times New Roman" w:hAnsi="Times New Roman"/>
          <w:b/>
          <w:i/>
          <w:sz w:val="18"/>
          <w:szCs w:val="18"/>
        </w:rPr>
        <w:tab/>
        <w:t xml:space="preserve">                                       (ініціали та прізвище)</w:t>
      </w:r>
    </w:p>
    <w:p w:rsidR="002615DB" w:rsidRDefault="002615DB" w:rsidP="002615DB">
      <w:pPr>
        <w:spacing w:after="0" w:line="240" w:lineRule="auto"/>
        <w:ind w:firstLine="567"/>
        <w:jc w:val="both"/>
        <w:rPr>
          <w:rFonts w:ascii="Times New Roman" w:hAnsi="Times New Roman"/>
          <w:b/>
          <w:i/>
          <w:sz w:val="18"/>
          <w:szCs w:val="18"/>
        </w:rPr>
      </w:pPr>
      <w:r>
        <w:rPr>
          <w:rFonts w:ascii="Times New Roman" w:hAnsi="Times New Roman"/>
          <w:b/>
          <w:i/>
          <w:sz w:val="18"/>
          <w:szCs w:val="18"/>
        </w:rPr>
        <w:t xml:space="preserve">                                                                                                                                                         М П</w:t>
      </w:r>
    </w:p>
    <w:p w:rsidR="002615DB" w:rsidRDefault="002615DB" w:rsidP="002615DB">
      <w:pPr>
        <w:spacing w:after="0" w:line="240" w:lineRule="auto"/>
        <w:ind w:firstLine="567"/>
        <w:jc w:val="both"/>
        <w:rPr>
          <w:rFonts w:ascii="Times New Roman" w:hAnsi="Times New Roman"/>
          <w:b/>
          <w:i/>
          <w:sz w:val="24"/>
          <w:szCs w:val="24"/>
          <w:u w:val="single"/>
        </w:rPr>
      </w:pPr>
      <w:r>
        <w:rPr>
          <w:rFonts w:ascii="Times New Roman" w:hAnsi="Times New Roman"/>
          <w:b/>
          <w:i/>
          <w:sz w:val="24"/>
          <w:szCs w:val="24"/>
          <w:u w:val="single"/>
        </w:rPr>
        <w:t>Примітки:</w:t>
      </w:r>
    </w:p>
    <w:p w:rsidR="002615DB" w:rsidRDefault="002615DB" w:rsidP="002615DB">
      <w:pPr>
        <w:spacing w:after="0" w:line="240" w:lineRule="auto"/>
        <w:ind w:firstLine="567"/>
        <w:jc w:val="both"/>
        <w:rPr>
          <w:rFonts w:ascii="Times New Roman" w:hAnsi="Times New Roman"/>
          <w:i/>
          <w:sz w:val="24"/>
          <w:szCs w:val="24"/>
        </w:rPr>
      </w:pPr>
      <w:r>
        <w:rPr>
          <w:rFonts w:ascii="Times New Roman" w:hAnsi="Times New Roman"/>
          <w:i/>
          <w:sz w:val="24"/>
          <w:szCs w:val="24"/>
        </w:rPr>
        <w:t>1. Учасники мають дотримуватися встановленої форми. Внесення у форму «ТЕНДЕРНА ПРОПОЗИЦІЯ» будь-яких змін неприпустиме.</w:t>
      </w:r>
    </w:p>
    <w:p w:rsidR="002615DB" w:rsidRDefault="002615DB" w:rsidP="002615DB">
      <w:pPr>
        <w:suppressAutoHyphens/>
        <w:spacing w:after="0" w:line="240" w:lineRule="auto"/>
        <w:ind w:firstLine="567"/>
        <w:jc w:val="right"/>
        <w:rPr>
          <w:rFonts w:ascii="Times New Roman" w:hAnsi="Times New Roman"/>
          <w:b/>
          <w:bCs/>
          <w:sz w:val="24"/>
          <w:szCs w:val="24"/>
        </w:rPr>
      </w:pPr>
    </w:p>
    <w:p w:rsidR="002615DB" w:rsidRDefault="002615DB" w:rsidP="002615DB">
      <w:pPr>
        <w:suppressAutoHyphens/>
        <w:spacing w:after="0" w:line="240" w:lineRule="auto"/>
        <w:ind w:firstLine="567"/>
        <w:jc w:val="right"/>
        <w:rPr>
          <w:rFonts w:ascii="Times New Roman" w:hAnsi="Times New Roman"/>
          <w:b/>
          <w:bCs/>
          <w:sz w:val="24"/>
          <w:szCs w:val="24"/>
        </w:rPr>
      </w:pPr>
      <w:bookmarkStart w:id="79" w:name="_Hlk18867129"/>
      <w:bookmarkStart w:id="80" w:name="_Hlk47621128"/>
      <w:r>
        <w:rPr>
          <w:rFonts w:ascii="Times New Roman" w:hAnsi="Times New Roman"/>
          <w:b/>
          <w:bCs/>
          <w:sz w:val="24"/>
          <w:szCs w:val="24"/>
        </w:rPr>
        <w:t>ДОДАТОК 3</w:t>
      </w:r>
    </w:p>
    <w:p w:rsidR="002615DB" w:rsidRDefault="002615DB" w:rsidP="002615DB">
      <w:pPr>
        <w:spacing w:after="0" w:line="240" w:lineRule="auto"/>
        <w:jc w:val="center"/>
        <w:rPr>
          <w:rFonts w:ascii="Times New Roman" w:hAnsi="Times New Roman"/>
          <w:b/>
          <w:sz w:val="10"/>
          <w:szCs w:val="24"/>
        </w:rPr>
      </w:pPr>
    </w:p>
    <w:p w:rsidR="002615DB" w:rsidRDefault="002615DB" w:rsidP="002615DB">
      <w:pPr>
        <w:spacing w:after="0" w:line="240" w:lineRule="auto"/>
        <w:jc w:val="center"/>
        <w:rPr>
          <w:rFonts w:ascii="Times New Roman" w:hAnsi="Times New Roman"/>
          <w:b/>
          <w:szCs w:val="24"/>
        </w:rPr>
      </w:pPr>
    </w:p>
    <w:p w:rsidR="002615DB" w:rsidRDefault="002615DB" w:rsidP="002615DB">
      <w:pPr>
        <w:spacing w:after="0" w:line="240" w:lineRule="auto"/>
        <w:jc w:val="center"/>
        <w:rPr>
          <w:rFonts w:ascii="Times New Roman" w:hAnsi="Times New Roman"/>
          <w:b/>
          <w:szCs w:val="24"/>
        </w:rPr>
      </w:pPr>
    </w:p>
    <w:p w:rsidR="002615DB" w:rsidRDefault="002615DB" w:rsidP="002615DB">
      <w:pPr>
        <w:spacing w:after="0" w:line="240" w:lineRule="auto"/>
        <w:jc w:val="center"/>
        <w:rPr>
          <w:rFonts w:ascii="Times New Roman" w:hAnsi="Times New Roman"/>
          <w:b/>
          <w:szCs w:val="24"/>
        </w:rPr>
      </w:pPr>
    </w:p>
    <w:p w:rsidR="002615DB" w:rsidRDefault="002615DB" w:rsidP="002615DB">
      <w:pPr>
        <w:spacing w:after="0" w:line="240" w:lineRule="auto"/>
        <w:jc w:val="center"/>
        <w:rPr>
          <w:rFonts w:ascii="Times New Roman" w:hAnsi="Times New Roman"/>
          <w:b/>
          <w:szCs w:val="24"/>
        </w:rPr>
      </w:pPr>
      <w:r>
        <w:rPr>
          <w:rFonts w:ascii="Times New Roman" w:hAnsi="Times New Roman"/>
          <w:b/>
          <w:szCs w:val="24"/>
        </w:rPr>
        <w:t>ТЕХНІЧНІ ВИМОГИ ДО ПРЕДМЕТА ЗАКУПІВЛІ</w:t>
      </w:r>
    </w:p>
    <w:bookmarkEnd w:id="79"/>
    <w:p w:rsidR="002615DB" w:rsidRDefault="002615DB" w:rsidP="002615DB">
      <w:pPr>
        <w:spacing w:after="0" w:line="240" w:lineRule="auto"/>
        <w:jc w:val="right"/>
        <w:rPr>
          <w:rFonts w:ascii="Times New Roman" w:hAnsi="Times New Roman"/>
          <w:b/>
          <w:szCs w:val="24"/>
        </w:rPr>
      </w:pPr>
    </w:p>
    <w:p w:rsidR="002615DB" w:rsidRDefault="002615DB" w:rsidP="002615DB">
      <w:pPr>
        <w:spacing w:after="0" w:line="240" w:lineRule="auto"/>
        <w:jc w:val="center"/>
        <w:rPr>
          <w:rFonts w:ascii="Times New Roman" w:hAnsi="Times New Roman"/>
          <w:b/>
        </w:rPr>
      </w:pPr>
      <w:r>
        <w:rPr>
          <w:rFonts w:ascii="Times New Roman" w:hAnsi="Times New Roman"/>
          <w:b/>
          <w:bCs/>
          <w:color w:val="000000"/>
          <w:sz w:val="28"/>
          <w:szCs w:val="32"/>
        </w:rPr>
        <w:t>«ДК 021:2015 - 09120000-6 – Газове паливо (Природний газ)»</w:t>
      </w:r>
    </w:p>
    <w:tbl>
      <w:tblPr>
        <w:tblW w:w="0" w:type="auto"/>
        <w:jc w:val="center"/>
        <w:tblLayout w:type="fixed"/>
        <w:tblLook w:val="04A0" w:firstRow="1" w:lastRow="0" w:firstColumn="1" w:lastColumn="0" w:noHBand="0" w:noVBand="1"/>
      </w:tblPr>
      <w:tblGrid>
        <w:gridCol w:w="5466"/>
        <w:gridCol w:w="3118"/>
      </w:tblGrid>
      <w:tr w:rsidR="002615DB" w:rsidTr="002615DB">
        <w:trPr>
          <w:cantSplit/>
          <w:jc w:val="center"/>
        </w:trPr>
        <w:tc>
          <w:tcPr>
            <w:tcW w:w="5466" w:type="dxa"/>
            <w:tcBorders>
              <w:top w:val="single" w:sz="4" w:space="0" w:color="000000"/>
              <w:left w:val="single" w:sz="4" w:space="0" w:color="000000"/>
              <w:bottom w:val="single" w:sz="4" w:space="0" w:color="000000"/>
              <w:right w:val="nil"/>
            </w:tcBorders>
            <w:hideMark/>
          </w:tcPr>
          <w:p w:rsidR="002615DB" w:rsidRDefault="002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hideMark/>
          </w:tcPr>
          <w:p w:rsidR="002615DB" w:rsidRDefault="002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i/>
                <w:color w:val="000000"/>
                <w:sz w:val="24"/>
                <w:szCs w:val="24"/>
                <w:lang w:eastAsia="ru-RU"/>
              </w:rPr>
            </w:pPr>
            <w:r>
              <w:rPr>
                <w:rFonts w:ascii="Times New Roman" w:hAnsi="Times New Roman"/>
                <w:b/>
                <w:bCs/>
                <w:i/>
                <w:color w:val="000000"/>
                <w:sz w:val="24"/>
                <w:szCs w:val="24"/>
                <w:lang w:eastAsia="ru-RU"/>
              </w:rPr>
              <w:t xml:space="preserve">Кількість </w:t>
            </w:r>
          </w:p>
        </w:tc>
      </w:tr>
      <w:tr w:rsidR="002615DB" w:rsidTr="002615DB">
        <w:trPr>
          <w:cantSplit/>
          <w:trHeight w:val="315"/>
          <w:jc w:val="center"/>
        </w:trPr>
        <w:tc>
          <w:tcPr>
            <w:tcW w:w="5466" w:type="dxa"/>
            <w:tcBorders>
              <w:top w:val="single" w:sz="4" w:space="0" w:color="000000"/>
              <w:left w:val="single" w:sz="4" w:space="0" w:color="000000"/>
              <w:bottom w:val="single" w:sz="4" w:space="0" w:color="000000"/>
              <w:right w:val="nil"/>
            </w:tcBorders>
            <w:hideMark/>
          </w:tcPr>
          <w:p w:rsidR="002615DB" w:rsidRDefault="002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ДК 021:2015 - 09120000-6 — Газове паливо (Природний газ)</w:t>
            </w:r>
          </w:p>
        </w:tc>
        <w:tc>
          <w:tcPr>
            <w:tcW w:w="3118" w:type="dxa"/>
            <w:tcBorders>
              <w:top w:val="single" w:sz="4" w:space="0" w:color="000000"/>
              <w:left w:val="single" w:sz="4" w:space="0" w:color="000000"/>
              <w:bottom w:val="single" w:sz="4" w:space="0" w:color="000000"/>
              <w:right w:val="single" w:sz="4" w:space="0" w:color="000000"/>
            </w:tcBorders>
            <w:vAlign w:val="center"/>
          </w:tcPr>
          <w:p w:rsidR="002615DB" w:rsidRDefault="005C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5 0</w:t>
            </w:r>
            <w:r w:rsidR="002615DB">
              <w:rPr>
                <w:rFonts w:ascii="Times New Roman" w:hAnsi="Times New Roman"/>
                <w:b/>
                <w:bCs/>
                <w:sz w:val="24"/>
                <w:szCs w:val="24"/>
                <w:lang w:eastAsia="ru-RU"/>
              </w:rPr>
              <w:t>00 м³</w:t>
            </w:r>
          </w:p>
          <w:p w:rsidR="002615DB" w:rsidRDefault="002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lang w:eastAsia="ru-RU"/>
              </w:rPr>
            </w:pPr>
          </w:p>
        </w:tc>
      </w:tr>
    </w:tbl>
    <w:p w:rsidR="002615DB" w:rsidRDefault="002615DB" w:rsidP="002615DB">
      <w:pPr>
        <w:spacing w:after="0" w:line="240" w:lineRule="auto"/>
        <w:ind w:left="14" w:firstLine="538"/>
        <w:jc w:val="both"/>
        <w:rPr>
          <w:rFonts w:ascii="Times New Roman" w:hAnsi="Times New Roman"/>
          <w:sz w:val="16"/>
          <w:szCs w:val="16"/>
          <w:lang w:eastAsia="ru-RU"/>
        </w:rPr>
      </w:pPr>
    </w:p>
    <w:p w:rsidR="002615DB" w:rsidRDefault="002615DB" w:rsidP="002615DB">
      <w:pPr>
        <w:tabs>
          <w:tab w:val="left" w:pos="567"/>
          <w:tab w:val="left" w:pos="1134"/>
        </w:tabs>
        <w:spacing w:after="0" w:line="240" w:lineRule="auto"/>
        <w:ind w:firstLine="720"/>
        <w:rPr>
          <w:rFonts w:ascii="Times New Roman" w:hAnsi="Times New Roman"/>
          <w:sz w:val="24"/>
          <w:szCs w:val="20"/>
        </w:rPr>
      </w:pPr>
      <w:r>
        <w:rPr>
          <w:rFonts w:ascii="Times New Roman" w:hAnsi="Times New Roman"/>
          <w:i/>
          <w:sz w:val="24"/>
          <w:szCs w:val="20"/>
        </w:rPr>
        <w:t xml:space="preserve">Місце постачання природного газу </w:t>
      </w:r>
      <w:r>
        <w:rPr>
          <w:rFonts w:ascii="Times New Roman" w:hAnsi="Times New Roman"/>
          <w:sz w:val="24"/>
          <w:szCs w:val="20"/>
        </w:rPr>
        <w:t xml:space="preserve">–  </w:t>
      </w:r>
      <w:r w:rsidR="00CC7F59">
        <w:rPr>
          <w:rFonts w:ascii="Times New Roman" w:hAnsi="Times New Roman"/>
          <w:sz w:val="24"/>
          <w:szCs w:val="20"/>
        </w:rPr>
        <w:t>Львівська область</w:t>
      </w:r>
      <w:r>
        <w:rPr>
          <w:rFonts w:ascii="Times New Roman" w:hAnsi="Times New Roman"/>
          <w:sz w:val="24"/>
          <w:szCs w:val="20"/>
        </w:rPr>
        <w:t>,</w:t>
      </w:r>
      <w:r w:rsidR="00CC7F59">
        <w:rPr>
          <w:rFonts w:ascii="Times New Roman" w:hAnsi="Times New Roman"/>
          <w:sz w:val="24"/>
          <w:szCs w:val="20"/>
        </w:rPr>
        <w:t xml:space="preserve"> Стрийський район, село Рудники</w:t>
      </w:r>
      <w:r>
        <w:rPr>
          <w:rFonts w:ascii="Times New Roman" w:hAnsi="Times New Roman"/>
          <w:sz w:val="24"/>
          <w:szCs w:val="20"/>
        </w:rPr>
        <w:t xml:space="preserve">,  вул. </w:t>
      </w:r>
      <w:r w:rsidR="00CC7F59">
        <w:rPr>
          <w:rFonts w:ascii="Times New Roman" w:hAnsi="Times New Roman"/>
          <w:sz w:val="24"/>
          <w:szCs w:val="20"/>
        </w:rPr>
        <w:t>Лесі Українки</w:t>
      </w:r>
      <w:r>
        <w:rPr>
          <w:rFonts w:ascii="Times New Roman" w:hAnsi="Times New Roman"/>
          <w:sz w:val="24"/>
          <w:szCs w:val="20"/>
        </w:rPr>
        <w:t xml:space="preserve">, буд. 1 </w:t>
      </w:r>
    </w:p>
    <w:p w:rsidR="002615DB" w:rsidRDefault="002615DB" w:rsidP="002615DB">
      <w:pPr>
        <w:tabs>
          <w:tab w:val="left" w:pos="567"/>
          <w:tab w:val="left" w:pos="1134"/>
        </w:tabs>
        <w:spacing w:after="0" w:line="240" w:lineRule="auto"/>
        <w:ind w:firstLine="720"/>
        <w:rPr>
          <w:rFonts w:ascii="Times New Roman" w:hAnsi="Times New Roman"/>
          <w:b/>
          <w:sz w:val="24"/>
          <w:szCs w:val="24"/>
          <w:u w:val="single"/>
          <w:lang w:eastAsia="ru-RU"/>
        </w:rPr>
      </w:pPr>
      <w:r>
        <w:rPr>
          <w:rFonts w:ascii="Times New Roman" w:hAnsi="Times New Roman"/>
          <w:i/>
          <w:sz w:val="24"/>
          <w:szCs w:val="20"/>
        </w:rPr>
        <w:t>Термін постачання природного газу</w:t>
      </w:r>
      <w:r>
        <w:rPr>
          <w:rFonts w:ascii="Times New Roman" w:hAnsi="Times New Roman"/>
          <w:sz w:val="24"/>
          <w:szCs w:val="20"/>
        </w:rPr>
        <w:t xml:space="preserve">:  </w:t>
      </w:r>
      <w:r>
        <w:rPr>
          <w:rFonts w:ascii="Times New Roman" w:hAnsi="Times New Roman"/>
          <w:b/>
          <w:sz w:val="24"/>
          <w:szCs w:val="20"/>
        </w:rPr>
        <w:t>з 15.10.2023</w:t>
      </w:r>
      <w:r>
        <w:rPr>
          <w:rFonts w:ascii="Times New Roman" w:hAnsi="Times New Roman"/>
          <w:sz w:val="24"/>
          <w:szCs w:val="20"/>
        </w:rPr>
        <w:t xml:space="preserve"> </w:t>
      </w:r>
      <w:r>
        <w:rPr>
          <w:rFonts w:ascii="Times New Roman" w:hAnsi="Times New Roman"/>
          <w:b/>
          <w:i/>
          <w:sz w:val="24"/>
          <w:szCs w:val="20"/>
        </w:rPr>
        <w:t>до 31.12.2023.</w:t>
      </w:r>
    </w:p>
    <w:p w:rsidR="002615DB" w:rsidRDefault="002615DB" w:rsidP="002615DB">
      <w:pPr>
        <w:spacing w:after="0" w:line="240" w:lineRule="auto"/>
        <w:ind w:firstLine="709"/>
        <w:jc w:val="both"/>
        <w:rPr>
          <w:rFonts w:ascii="Times New Roman" w:hAnsi="Times New Roman"/>
          <w:sz w:val="24"/>
          <w:szCs w:val="24"/>
          <w:lang w:eastAsia="ru-RU"/>
        </w:rPr>
      </w:pPr>
      <w:r>
        <w:rPr>
          <w:rFonts w:ascii="Times New Roman" w:hAnsi="Times New Roman"/>
          <w:b/>
          <w:sz w:val="24"/>
          <w:szCs w:val="24"/>
          <w:u w:val="single"/>
          <w:lang w:eastAsia="ru-RU"/>
        </w:rPr>
        <w:t>Природний газ</w:t>
      </w:r>
      <w:r>
        <w:rPr>
          <w:rFonts w:ascii="Times New Roman" w:hAnsi="Times New Roman"/>
          <w:sz w:val="24"/>
          <w:szCs w:val="24"/>
          <w:lang w:eastAsia="ru-RU"/>
        </w:rPr>
        <w:t xml:space="preserve"> – корисна копалина, яка є сумішшю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2615DB" w:rsidRDefault="002615DB" w:rsidP="002615DB">
      <w:pPr>
        <w:spacing w:after="0" w:line="240" w:lineRule="auto"/>
        <w:ind w:left="14" w:firstLine="538"/>
        <w:jc w:val="both"/>
        <w:rPr>
          <w:rFonts w:ascii="Times New Roman" w:hAnsi="Times New Roman"/>
          <w:b/>
          <w:i/>
          <w:sz w:val="24"/>
          <w:szCs w:val="24"/>
          <w:lang w:eastAsia="ru-RU"/>
        </w:rPr>
      </w:pPr>
      <w:r>
        <w:rPr>
          <w:rFonts w:ascii="Times New Roman" w:hAnsi="Times New Roman"/>
          <w:sz w:val="24"/>
          <w:szCs w:val="24"/>
          <w:lang w:eastAsia="ru-RU"/>
        </w:rPr>
        <w:t xml:space="preserve">Технічні та якісні характеристики предмету закупівлі </w:t>
      </w:r>
      <w:r>
        <w:rPr>
          <w:rFonts w:ascii="Times New Roman" w:hAnsi="Times New Roman"/>
          <w:b/>
          <w:i/>
          <w:sz w:val="24"/>
          <w:szCs w:val="24"/>
          <w:lang w:eastAsia="ru-RU"/>
        </w:rPr>
        <w:t>повинні відповідати технічним умовам та стандартам, передбаченим законодавством України, діючим на період постачання товару.</w:t>
      </w:r>
    </w:p>
    <w:p w:rsidR="002615DB" w:rsidRDefault="002615DB" w:rsidP="002615DB">
      <w:pPr>
        <w:spacing w:after="0" w:line="240" w:lineRule="auto"/>
        <w:ind w:left="14" w:firstLine="538"/>
        <w:jc w:val="both"/>
        <w:rPr>
          <w:rFonts w:ascii="Times New Roman" w:hAnsi="Times New Roman"/>
          <w:b/>
          <w:i/>
          <w:sz w:val="24"/>
          <w:szCs w:val="24"/>
          <w:lang w:eastAsia="ru-RU"/>
        </w:rPr>
      </w:pPr>
      <w:r>
        <w:rPr>
          <w:rFonts w:ascii="Times New Roman" w:hAnsi="Times New Roman"/>
          <w:b/>
          <w:i/>
          <w:sz w:val="24"/>
          <w:szCs w:val="24"/>
          <w:lang w:eastAsia="ru-RU"/>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2615DB" w:rsidRDefault="002615DB" w:rsidP="002615DB">
      <w:pPr>
        <w:spacing w:after="0" w:line="240" w:lineRule="auto"/>
        <w:ind w:left="14" w:firstLine="538"/>
        <w:jc w:val="both"/>
        <w:rPr>
          <w:rFonts w:ascii="Times New Roman" w:hAnsi="Times New Roman"/>
          <w:sz w:val="24"/>
          <w:szCs w:val="24"/>
          <w:lang w:eastAsia="ru-RU"/>
        </w:rPr>
      </w:pPr>
      <w:r>
        <w:rPr>
          <w:rFonts w:ascii="Times New Roman" w:hAnsi="Times New Roman"/>
          <w:sz w:val="24"/>
          <w:szCs w:val="24"/>
          <w:lang w:eastAsia="ru-RU"/>
        </w:rPr>
        <w:t xml:space="preserve">Учасник визначає ціни на товари, які він пропонує поставити за Договором, </w:t>
      </w:r>
      <w:r>
        <w:rPr>
          <w:rFonts w:ascii="Times New Roman" w:hAnsi="Times New Roman"/>
          <w:b/>
          <w:i/>
          <w:sz w:val="24"/>
          <w:szCs w:val="24"/>
          <w:lang w:eastAsia="ru-RU"/>
        </w:rPr>
        <w:t>з урахуванням усіх своїх витрат</w:t>
      </w:r>
      <w:r>
        <w:rPr>
          <w:rFonts w:ascii="Times New Roman" w:hAnsi="Times New Roman"/>
          <w:sz w:val="24"/>
          <w:szCs w:val="24"/>
          <w:lang w:eastAsia="ru-RU"/>
        </w:rPr>
        <w:t>, які можуть бути ним понесені у ході виконання договору про закупівлю.</w:t>
      </w:r>
    </w:p>
    <w:p w:rsidR="002615DB" w:rsidRDefault="002615DB" w:rsidP="002615DB">
      <w:pPr>
        <w:spacing w:after="0" w:line="240" w:lineRule="auto"/>
        <w:ind w:left="14" w:firstLine="538"/>
        <w:jc w:val="both"/>
        <w:rPr>
          <w:rFonts w:ascii="Times New Roman" w:hAnsi="Times New Roman"/>
          <w:sz w:val="24"/>
          <w:szCs w:val="24"/>
          <w:lang w:eastAsia="ru-RU"/>
        </w:rPr>
      </w:pPr>
      <w:r>
        <w:rPr>
          <w:rFonts w:ascii="Times New Roman" w:hAnsi="Times New Roman"/>
          <w:sz w:val="24"/>
          <w:szCs w:val="24"/>
          <w:lang w:eastAsia="ru-RU"/>
        </w:rPr>
        <w:t>Товар повинен відповідати вимогам безпеки руху, охорони праці, екології та пожежної безпеки.</w:t>
      </w:r>
    </w:p>
    <w:p w:rsidR="002615DB" w:rsidRDefault="002615DB" w:rsidP="002615DB">
      <w:pPr>
        <w:spacing w:after="0" w:line="240" w:lineRule="auto"/>
        <w:ind w:left="14" w:firstLine="538"/>
        <w:jc w:val="both"/>
        <w:rPr>
          <w:rFonts w:ascii="Times New Roman" w:hAnsi="Times New Roman"/>
          <w:sz w:val="24"/>
          <w:szCs w:val="24"/>
          <w:lang w:eastAsia="ru-RU"/>
        </w:rPr>
      </w:pPr>
      <w:r>
        <w:rPr>
          <w:rFonts w:ascii="Times New Roman" w:hAnsi="Times New Roman"/>
          <w:color w:val="000000"/>
          <w:sz w:val="24"/>
          <w:szCs w:val="24"/>
        </w:rPr>
        <w:t xml:space="preserve">Учасники при підготовці тендерної пропозиції </w:t>
      </w:r>
      <w:r>
        <w:rPr>
          <w:rFonts w:ascii="Times New Roman" w:hAnsi="Times New Roman"/>
          <w:sz w:val="24"/>
          <w:szCs w:val="24"/>
          <w:lang w:eastAsia="ru-RU"/>
        </w:rPr>
        <w:t xml:space="preserve">та переможець під час виконання договору про закупівлю зобов’язуються дотримуватись передбачених чинним законодавством </w:t>
      </w:r>
      <w:r>
        <w:rPr>
          <w:rFonts w:ascii="Times New Roman" w:hAnsi="Times New Roman"/>
          <w:b/>
          <w:i/>
          <w:sz w:val="24"/>
          <w:szCs w:val="24"/>
          <w:lang w:eastAsia="ru-RU"/>
        </w:rPr>
        <w:t>вимог щодо застосування заходів із захисту довкілля.</w:t>
      </w:r>
    </w:p>
    <w:p w:rsidR="002615DB" w:rsidRDefault="002615DB" w:rsidP="00261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Для підтвердження відповідності товару технічним, якісним та кількісним характеристикам Учасникам необхідно </w:t>
      </w:r>
      <w:r>
        <w:rPr>
          <w:rFonts w:ascii="Times New Roman" w:hAnsi="Times New Roman"/>
          <w:b/>
          <w:i/>
          <w:sz w:val="24"/>
          <w:szCs w:val="24"/>
          <w:lang w:eastAsia="ru-RU"/>
        </w:rPr>
        <w:t>надати завірені та чинні на дату подання копії документів</w:t>
      </w:r>
      <w:r>
        <w:rPr>
          <w:rFonts w:ascii="Times New Roman" w:hAnsi="Times New Roman"/>
          <w:sz w:val="24"/>
          <w:szCs w:val="24"/>
          <w:lang w:eastAsia="ru-RU"/>
        </w:rPr>
        <w:t xml:space="preserve">, які посвідчують якість товару </w:t>
      </w:r>
      <w:r>
        <w:rPr>
          <w:rFonts w:ascii="Times New Roman" w:hAnsi="Times New Roman"/>
          <w:b/>
          <w:i/>
          <w:sz w:val="24"/>
          <w:szCs w:val="24"/>
          <w:lang w:eastAsia="ru-RU"/>
        </w:rPr>
        <w:t>(сертифікатів відповідності та/або паспортів якості та/або посвідчень на кожен вид товару тощо)</w:t>
      </w:r>
      <w:r>
        <w:rPr>
          <w:rFonts w:ascii="Times New Roman" w:hAnsi="Times New Roman"/>
          <w:sz w:val="24"/>
          <w:szCs w:val="24"/>
          <w:lang w:eastAsia="ru-RU"/>
        </w:rPr>
        <w:t>.</w:t>
      </w:r>
    </w:p>
    <w:p w:rsidR="002615DB" w:rsidRDefault="002615DB" w:rsidP="00261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Учасник повинен </w:t>
      </w:r>
      <w:r>
        <w:rPr>
          <w:rFonts w:ascii="Times New Roman" w:hAnsi="Times New Roman"/>
          <w:b/>
          <w:i/>
          <w:sz w:val="24"/>
          <w:szCs w:val="24"/>
          <w:lang w:eastAsia="ru-RU"/>
        </w:rPr>
        <w:t>надати завірену та чинну на дату подання копію ліцензії</w:t>
      </w:r>
      <w:r>
        <w:rPr>
          <w:rFonts w:ascii="Times New Roman" w:hAnsi="Times New Roman"/>
          <w:sz w:val="24"/>
          <w:szCs w:val="24"/>
          <w:lang w:eastAsia="ru-RU"/>
        </w:rPr>
        <w:t xml:space="preserve"> на постачання природного газу.</w:t>
      </w:r>
    </w:p>
    <w:p w:rsidR="002615DB" w:rsidRDefault="002615DB" w:rsidP="00261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Учасник торгів повинен мати </w:t>
      </w:r>
      <w:r>
        <w:rPr>
          <w:rFonts w:ascii="Times New Roman" w:hAnsi="Times New Roman"/>
          <w:b/>
          <w:i/>
          <w:sz w:val="24"/>
          <w:szCs w:val="24"/>
          <w:lang w:eastAsia="ru-RU"/>
        </w:rPr>
        <w:t>договірні відносини з оператором газотранспортної системи</w:t>
      </w:r>
      <w:r>
        <w:rPr>
          <w:rFonts w:ascii="Times New Roman" w:hAnsi="Times New Roman"/>
          <w:sz w:val="24"/>
          <w:szCs w:val="24"/>
          <w:lang w:eastAsia="ru-RU"/>
        </w:rPr>
        <w:t xml:space="preserve"> протягом усього періоду, що визначений в рамках проведення даної закупівлі. Для підтвердження відносин Учасник має </w:t>
      </w:r>
      <w:r>
        <w:rPr>
          <w:rFonts w:ascii="Times New Roman" w:hAnsi="Times New Roman"/>
          <w:b/>
          <w:i/>
          <w:sz w:val="24"/>
          <w:szCs w:val="24"/>
          <w:lang w:eastAsia="ru-RU"/>
        </w:rPr>
        <w:t>надати завірену та чинну на дату подання копію договору на транспортування природного газу</w:t>
      </w:r>
      <w:r>
        <w:rPr>
          <w:rFonts w:ascii="Times New Roman" w:hAnsi="Times New Roman"/>
          <w:sz w:val="24"/>
          <w:szCs w:val="24"/>
          <w:lang w:eastAsia="ru-RU"/>
        </w:rPr>
        <w:t>, укладеного між учасником та підприємством, яке здійснює транспортування природного газу (оператором газотранспортної системи).</w:t>
      </w:r>
    </w:p>
    <w:p w:rsidR="002615DB" w:rsidRDefault="002615DB" w:rsidP="002615DB">
      <w:pPr>
        <w:spacing w:after="0" w:line="240" w:lineRule="auto"/>
        <w:ind w:firstLine="680"/>
        <w:jc w:val="both"/>
        <w:rPr>
          <w:rFonts w:ascii="Times New Roman" w:eastAsia="Calibri" w:hAnsi="Times New Roman"/>
          <w:sz w:val="24"/>
          <w:szCs w:val="24"/>
          <w:lang w:eastAsia="en-US"/>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p>
    <w:p w:rsidR="002615DB" w:rsidRDefault="002615DB" w:rsidP="002615DB">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4</w:t>
      </w:r>
    </w:p>
    <w:bookmarkEnd w:id="80"/>
    <w:p w:rsidR="002615DB" w:rsidRDefault="002615DB" w:rsidP="002615DB">
      <w:pPr>
        <w:spacing w:after="0" w:line="240" w:lineRule="auto"/>
        <w:jc w:val="center"/>
        <w:rPr>
          <w:rFonts w:ascii="Times New Roman" w:hAnsi="Times New Roman"/>
          <w:b/>
          <w:sz w:val="24"/>
          <w:szCs w:val="24"/>
        </w:rPr>
      </w:pPr>
    </w:p>
    <w:p w:rsidR="002615DB" w:rsidRDefault="002615DB" w:rsidP="002615DB">
      <w:pPr>
        <w:spacing w:after="0" w:line="240" w:lineRule="auto"/>
        <w:jc w:val="center"/>
        <w:rPr>
          <w:rFonts w:ascii="Times New Roman" w:hAnsi="Times New Roman"/>
          <w:b/>
          <w:sz w:val="24"/>
          <w:szCs w:val="24"/>
        </w:rPr>
      </w:pPr>
      <w:r>
        <w:rPr>
          <w:rFonts w:ascii="Times New Roman" w:hAnsi="Times New Roman"/>
          <w:b/>
          <w:sz w:val="24"/>
          <w:szCs w:val="24"/>
        </w:rPr>
        <w:t>ПРОЄКТ ДОГОВОРУ</w:t>
      </w:r>
    </w:p>
    <w:p w:rsidR="002615DB" w:rsidRDefault="002615DB" w:rsidP="002615DB">
      <w:pPr>
        <w:pStyle w:val="1"/>
        <w:spacing w:before="64"/>
        <w:ind w:left="-142" w:right="22"/>
        <w:jc w:val="center"/>
        <w:rPr>
          <w:rFonts w:ascii="Times New Roman" w:hAnsi="Times New Roman"/>
          <w:sz w:val="28"/>
          <w:szCs w:val="28"/>
          <w:lang w:val="uk-UA"/>
        </w:rPr>
      </w:pPr>
      <w:r>
        <w:rPr>
          <w:rFonts w:ascii="Times New Roman" w:hAnsi="Times New Roman"/>
          <w:sz w:val="28"/>
          <w:szCs w:val="28"/>
          <w:lang w:val="uk-UA"/>
        </w:rPr>
        <w:t>Договір</w:t>
      </w:r>
      <w:r>
        <w:rPr>
          <w:rFonts w:ascii="Times New Roman" w:hAnsi="Times New Roman"/>
          <w:spacing w:val="-6"/>
          <w:sz w:val="28"/>
          <w:szCs w:val="28"/>
          <w:lang w:val="uk-UA"/>
        </w:rPr>
        <w:t xml:space="preserve"> </w:t>
      </w:r>
      <w:r>
        <w:rPr>
          <w:rFonts w:ascii="Times New Roman" w:hAnsi="Times New Roman"/>
          <w:sz w:val="28"/>
          <w:szCs w:val="28"/>
          <w:lang w:val="uk-UA"/>
        </w:rPr>
        <w:t>№</w:t>
      </w:r>
      <w:r>
        <w:rPr>
          <w:rFonts w:ascii="Times New Roman" w:hAnsi="Times New Roman"/>
          <w:b w:val="0"/>
          <w:sz w:val="28"/>
          <w:szCs w:val="28"/>
          <w:lang w:val="uk-UA"/>
        </w:rPr>
        <w:t>____</w:t>
      </w:r>
      <w:r>
        <w:rPr>
          <w:rFonts w:ascii="Times New Roman" w:hAnsi="Times New Roman"/>
          <w:sz w:val="28"/>
          <w:szCs w:val="28"/>
          <w:lang w:val="uk-UA"/>
        </w:rPr>
        <w:t>постачання</w:t>
      </w:r>
      <w:r>
        <w:rPr>
          <w:rFonts w:ascii="Times New Roman" w:hAnsi="Times New Roman"/>
          <w:spacing w:val="-4"/>
          <w:sz w:val="28"/>
          <w:szCs w:val="28"/>
          <w:lang w:val="uk-UA"/>
        </w:rPr>
        <w:t xml:space="preserve"> </w:t>
      </w:r>
      <w:r>
        <w:rPr>
          <w:rFonts w:ascii="Times New Roman" w:hAnsi="Times New Roman"/>
          <w:sz w:val="28"/>
          <w:szCs w:val="28"/>
          <w:lang w:val="uk-UA"/>
        </w:rPr>
        <w:t>природного</w:t>
      </w:r>
      <w:r>
        <w:rPr>
          <w:rFonts w:ascii="Times New Roman" w:hAnsi="Times New Roman"/>
          <w:spacing w:val="-1"/>
          <w:sz w:val="28"/>
          <w:szCs w:val="28"/>
          <w:lang w:val="uk-UA"/>
        </w:rPr>
        <w:t xml:space="preserve"> </w:t>
      </w:r>
      <w:r>
        <w:rPr>
          <w:rFonts w:ascii="Times New Roman" w:hAnsi="Times New Roman"/>
          <w:sz w:val="28"/>
          <w:szCs w:val="28"/>
          <w:lang w:val="uk-UA"/>
        </w:rPr>
        <w:t>газу</w:t>
      </w:r>
    </w:p>
    <w:p w:rsidR="002615DB" w:rsidRDefault="002615DB" w:rsidP="002615DB">
      <w:pPr>
        <w:tabs>
          <w:tab w:val="left" w:pos="7152"/>
          <w:tab w:val="left" w:pos="7752"/>
          <w:tab w:val="left" w:pos="8827"/>
        </w:tabs>
        <w:spacing w:before="254"/>
        <w:ind w:left="298"/>
        <w:rPr>
          <w:rFonts w:ascii="Times New Roman" w:hAnsi="Times New Roman"/>
          <w:b/>
          <w:sz w:val="24"/>
          <w:szCs w:val="24"/>
        </w:rPr>
      </w:pPr>
      <w:r>
        <w:rPr>
          <w:rFonts w:ascii="Times New Roman" w:hAnsi="Times New Roman"/>
          <w:b/>
          <w:sz w:val="24"/>
          <w:szCs w:val="24"/>
        </w:rPr>
        <w:t>___________</w:t>
      </w:r>
      <w:r>
        <w:rPr>
          <w:rFonts w:ascii="Times New Roman" w:hAnsi="Times New Roman"/>
          <w:b/>
          <w:sz w:val="24"/>
          <w:szCs w:val="24"/>
        </w:rPr>
        <w:tab/>
        <w:t>«</w:t>
      </w:r>
      <w:r>
        <w:rPr>
          <w:rFonts w:ascii="Times New Roman" w:hAnsi="Times New Roman"/>
          <w:b/>
          <w:sz w:val="24"/>
          <w:szCs w:val="24"/>
          <w:u w:val="single"/>
        </w:rPr>
        <w:tab/>
      </w:r>
      <w:r>
        <w:rPr>
          <w:rFonts w:ascii="Times New Roman" w:hAnsi="Times New Roman"/>
          <w:b/>
          <w:sz w:val="24"/>
          <w:szCs w:val="24"/>
        </w:rPr>
        <w:t>»</w:t>
      </w:r>
      <w:r>
        <w:rPr>
          <w:rFonts w:ascii="Times New Roman" w:hAnsi="Times New Roman"/>
          <w:b/>
          <w:sz w:val="24"/>
          <w:szCs w:val="24"/>
          <w:u w:val="single"/>
        </w:rPr>
        <w:tab/>
      </w:r>
      <w:r>
        <w:rPr>
          <w:rFonts w:ascii="Times New Roman" w:hAnsi="Times New Roman"/>
          <w:b/>
          <w:sz w:val="24"/>
          <w:szCs w:val="24"/>
        </w:rPr>
        <w:t>2023 року</w:t>
      </w:r>
    </w:p>
    <w:p w:rsidR="002615DB" w:rsidRDefault="002615DB" w:rsidP="002615DB">
      <w:pPr>
        <w:pStyle w:val="a6"/>
        <w:spacing w:after="120"/>
        <w:ind w:left="0" w:right="396"/>
        <w:jc w:val="both"/>
      </w:pPr>
      <w:r>
        <w:rPr>
          <w:b/>
        </w:rPr>
        <w:t>_______________________________________________________________________, ЕІС-код _______________________________________</w:t>
      </w:r>
      <w:r>
        <w:t>, юридична особа,</w:t>
      </w:r>
      <w:r>
        <w:rPr>
          <w:spacing w:val="-62"/>
        </w:rPr>
        <w:t xml:space="preserve"> </w:t>
      </w:r>
      <w:r>
        <w:t>що створена та діє відповідно до законодавства України, діє на підставі ліцензії на</w:t>
      </w:r>
      <w:r>
        <w:rPr>
          <w:spacing w:val="1"/>
        </w:rPr>
        <w:t xml:space="preserve"> </w:t>
      </w:r>
      <w:r>
        <w:t>право провадження господарської діяльності з постачання природного газу (постанова</w:t>
      </w:r>
      <w:r>
        <w:rPr>
          <w:spacing w:val="-62"/>
        </w:rPr>
        <w:t xml:space="preserve"> </w:t>
      </w:r>
      <w:r>
        <w:t>Національної комісії,</w:t>
      </w:r>
      <w:r>
        <w:rPr>
          <w:spacing w:val="1"/>
        </w:rPr>
        <w:t xml:space="preserve"> </w:t>
      </w:r>
      <w:r>
        <w:t>що здійснює</w:t>
      </w:r>
      <w:r>
        <w:rPr>
          <w:spacing w:val="1"/>
        </w:rPr>
        <w:t xml:space="preserve"> </w:t>
      </w:r>
      <w:r>
        <w:t>державне регулювання</w:t>
      </w:r>
      <w:r>
        <w:rPr>
          <w:spacing w:val="1"/>
        </w:rPr>
        <w:t xml:space="preserve"> </w:t>
      </w:r>
      <w:r>
        <w:t>у сферах енергетики та</w:t>
      </w:r>
      <w:r>
        <w:rPr>
          <w:spacing w:val="1"/>
        </w:rPr>
        <w:t xml:space="preserve"> </w:t>
      </w:r>
      <w:r>
        <w:t>комунальних послуг від ____________ №____), надалі – Постачальник, в особі __________________________________,</w:t>
      </w:r>
      <w:r>
        <w:rPr>
          <w:spacing w:val="1"/>
        </w:rPr>
        <w:t xml:space="preserve"> </w:t>
      </w:r>
      <w:r>
        <w:t>яка</w:t>
      </w:r>
      <w:r>
        <w:rPr>
          <w:spacing w:val="1"/>
        </w:rPr>
        <w:t xml:space="preserve"> </w:t>
      </w:r>
      <w:r>
        <w:t>діє</w:t>
      </w:r>
      <w:r>
        <w:rPr>
          <w:spacing w:val="1"/>
        </w:rPr>
        <w:t xml:space="preserve"> </w:t>
      </w:r>
      <w:r>
        <w:t>на</w:t>
      </w:r>
      <w:r>
        <w:rPr>
          <w:spacing w:val="1"/>
        </w:rPr>
        <w:t xml:space="preserve"> </w:t>
      </w:r>
      <w:r>
        <w:t>підставі</w:t>
      </w:r>
      <w:r>
        <w:rPr>
          <w:spacing w:val="1"/>
        </w:rPr>
        <w:t xml:space="preserve"> </w:t>
      </w:r>
      <w:r>
        <w:t>____________________________________________,</w:t>
      </w:r>
      <w:r>
        <w:rPr>
          <w:spacing w:val="-2"/>
        </w:rPr>
        <w:t xml:space="preserve"> </w:t>
      </w:r>
      <w:r>
        <w:t>з однієї</w:t>
      </w:r>
      <w:r>
        <w:rPr>
          <w:spacing w:val="-1"/>
        </w:rPr>
        <w:t xml:space="preserve"> </w:t>
      </w:r>
      <w:r>
        <w:t>сторони,</w:t>
      </w:r>
      <w:r>
        <w:rPr>
          <w:spacing w:val="1"/>
        </w:rPr>
        <w:t xml:space="preserve"> </w:t>
      </w:r>
      <w:r>
        <w:t>та</w:t>
      </w:r>
    </w:p>
    <w:p w:rsidR="002615DB" w:rsidRDefault="002615DB" w:rsidP="002615DB">
      <w:pPr>
        <w:pStyle w:val="2"/>
        <w:tabs>
          <w:tab w:val="left" w:pos="9662"/>
        </w:tabs>
        <w:spacing w:before="20" w:line="240" w:lineRule="auto"/>
        <w:ind w:left="262"/>
        <w:jc w:val="both"/>
        <w:rPr>
          <w:rFonts w:ascii="Times New Roman" w:hAnsi="Times New Roman"/>
          <w:sz w:val="24"/>
          <w:szCs w:val="24"/>
        </w:rPr>
      </w:pPr>
      <w:r>
        <w:rPr>
          <w:rFonts w:ascii="Times New Roman" w:hAnsi="Times New Roman"/>
          <w:w w:val="99"/>
          <w:sz w:val="24"/>
          <w:szCs w:val="24"/>
          <w:u w:val="single"/>
          <w:lang w:val="x-none"/>
        </w:rPr>
        <w:t xml:space="preserve"> </w:t>
      </w:r>
      <w:r>
        <w:rPr>
          <w:rFonts w:ascii="Times New Roman" w:hAnsi="Times New Roman"/>
          <w:sz w:val="24"/>
          <w:szCs w:val="24"/>
          <w:u w:val="single"/>
        </w:rPr>
        <w:tab/>
      </w:r>
      <w:r>
        <w:rPr>
          <w:rFonts w:ascii="Times New Roman" w:hAnsi="Times New Roman"/>
          <w:sz w:val="24"/>
          <w:szCs w:val="24"/>
        </w:rPr>
        <w:t>_</w:t>
      </w:r>
    </w:p>
    <w:p w:rsidR="002615DB" w:rsidRDefault="002615DB" w:rsidP="002615DB">
      <w:pPr>
        <w:pStyle w:val="a6"/>
        <w:tabs>
          <w:tab w:val="left" w:pos="4314"/>
          <w:tab w:val="left" w:pos="7980"/>
          <w:tab w:val="left" w:pos="9729"/>
          <w:tab w:val="left" w:pos="9835"/>
        </w:tabs>
        <w:spacing w:after="0"/>
        <w:ind w:left="0" w:right="396"/>
        <w:jc w:val="both"/>
      </w:pPr>
      <w:r>
        <w:rPr>
          <w:b/>
          <w:w w:val="99"/>
          <w:u w:val="single"/>
        </w:rPr>
        <w:t xml:space="preserve"> </w:t>
      </w:r>
      <w:r>
        <w:rPr>
          <w:b/>
          <w:u w:val="single"/>
        </w:rPr>
        <w:tab/>
      </w:r>
      <w:r>
        <w:rPr>
          <w:b/>
          <w:u w:val="single"/>
        </w:rPr>
        <w:tab/>
      </w:r>
      <w:r>
        <w:rPr>
          <w:b/>
          <w:u w:val="single"/>
        </w:rPr>
        <w:tab/>
      </w:r>
      <w:r>
        <w:rPr>
          <w:b/>
          <w:u w:val="single"/>
        </w:rPr>
        <w:tab/>
      </w:r>
      <w:r>
        <w:rPr>
          <w:b/>
        </w:rPr>
        <w:t>,</w:t>
      </w:r>
      <w:r>
        <w:rPr>
          <w:b/>
          <w:spacing w:val="1"/>
        </w:rPr>
        <w:t xml:space="preserve"> </w:t>
      </w:r>
      <w:r>
        <w:rPr>
          <w:b/>
        </w:rPr>
        <w:t>ЕІС-код</w:t>
      </w:r>
      <w:r>
        <w:rPr>
          <w:b/>
          <w:spacing w:val="-10"/>
        </w:rPr>
        <w:t xml:space="preserve"> </w:t>
      </w:r>
      <w:r>
        <w:rPr>
          <w:b/>
        </w:rPr>
        <w:t>_</w:t>
      </w:r>
      <w:r>
        <w:rPr>
          <w:b/>
          <w:u w:val="single"/>
        </w:rPr>
        <w:tab/>
      </w:r>
      <w:r>
        <w:rPr>
          <w:b/>
        </w:rPr>
        <w:t>,</w:t>
      </w:r>
      <w:r>
        <w:rPr>
          <w:b/>
          <w:spacing w:val="-10"/>
        </w:rPr>
        <w:t xml:space="preserve"> </w:t>
      </w:r>
      <w:r>
        <w:t>юридична</w:t>
      </w:r>
      <w:r>
        <w:rPr>
          <w:spacing w:val="-8"/>
        </w:rPr>
        <w:t xml:space="preserve"> </w:t>
      </w:r>
      <w:r>
        <w:t>особа,</w:t>
      </w:r>
      <w:r>
        <w:rPr>
          <w:spacing w:val="-8"/>
        </w:rPr>
        <w:t xml:space="preserve"> </w:t>
      </w:r>
      <w:r>
        <w:t>що</w:t>
      </w:r>
      <w:r>
        <w:rPr>
          <w:spacing w:val="-10"/>
        </w:rPr>
        <w:t xml:space="preserve"> </w:t>
      </w:r>
      <w:r>
        <w:t>створена</w:t>
      </w:r>
      <w:r>
        <w:rPr>
          <w:spacing w:val="-10"/>
        </w:rPr>
        <w:t xml:space="preserve"> </w:t>
      </w:r>
      <w:r>
        <w:t>та</w:t>
      </w:r>
      <w:r>
        <w:rPr>
          <w:spacing w:val="-10"/>
        </w:rPr>
        <w:t xml:space="preserve"> </w:t>
      </w:r>
      <w:r>
        <w:t>діє</w:t>
      </w:r>
      <w:r>
        <w:rPr>
          <w:spacing w:val="-7"/>
        </w:rPr>
        <w:t xml:space="preserve"> </w:t>
      </w:r>
      <w:r>
        <w:t>відповідно</w:t>
      </w:r>
      <w:r>
        <w:rPr>
          <w:spacing w:val="-9"/>
        </w:rPr>
        <w:t xml:space="preserve"> </w:t>
      </w:r>
      <w:r>
        <w:t>до</w:t>
      </w:r>
      <w:r>
        <w:rPr>
          <w:spacing w:val="-63"/>
        </w:rPr>
        <w:t xml:space="preserve"> </w:t>
      </w:r>
      <w:r>
        <w:t xml:space="preserve">законодавства України і є </w:t>
      </w:r>
      <w:r>
        <w:rPr>
          <w:b/>
        </w:rPr>
        <w:t xml:space="preserve">бюджетною установою/організацією, </w:t>
      </w:r>
      <w:r>
        <w:t>надалі Споживач, в</w:t>
      </w:r>
      <w:r>
        <w:rPr>
          <w:spacing w:val="1"/>
        </w:rPr>
        <w:t xml:space="preserve"> </w:t>
      </w:r>
      <w:r>
        <w:t>особі</w:t>
      </w:r>
      <w:r>
        <w:rPr>
          <w:u w:val="single"/>
        </w:rPr>
        <w:tab/>
      </w:r>
      <w:r>
        <w:rPr>
          <w:u w:val="single"/>
        </w:rPr>
        <w:tab/>
      </w:r>
      <w:r>
        <w:rPr>
          <w:u w:val="single"/>
        </w:rPr>
        <w:tab/>
      </w:r>
      <w:r>
        <w:t>_,</w:t>
      </w:r>
      <w:r>
        <w:rPr>
          <w:spacing w:val="-63"/>
        </w:rPr>
        <w:t xml:space="preserve"> </w:t>
      </w:r>
      <w:r>
        <w:t>який/яка</w:t>
      </w:r>
      <w:r>
        <w:rPr>
          <w:spacing w:val="13"/>
        </w:rPr>
        <w:t xml:space="preserve"> </w:t>
      </w:r>
      <w:r>
        <w:t>діє</w:t>
      </w:r>
      <w:r>
        <w:rPr>
          <w:spacing w:val="11"/>
        </w:rPr>
        <w:t xml:space="preserve"> </w:t>
      </w:r>
      <w:r>
        <w:t>на</w:t>
      </w:r>
      <w:r>
        <w:rPr>
          <w:spacing w:val="13"/>
        </w:rPr>
        <w:t xml:space="preserve"> </w:t>
      </w:r>
      <w:r>
        <w:t>підставі</w:t>
      </w:r>
      <w:r>
        <w:rPr>
          <w:u w:val="single"/>
        </w:rPr>
        <w:tab/>
      </w:r>
      <w:r>
        <w:rPr>
          <w:u w:val="single"/>
        </w:rPr>
        <w:tab/>
      </w:r>
      <w:r>
        <w:t>,</w:t>
      </w:r>
      <w:r>
        <w:rPr>
          <w:spacing w:val="10"/>
        </w:rPr>
        <w:t xml:space="preserve"> </w:t>
      </w:r>
      <w:r>
        <w:t>з</w:t>
      </w:r>
      <w:r>
        <w:rPr>
          <w:spacing w:val="11"/>
        </w:rPr>
        <w:t xml:space="preserve"> </w:t>
      </w:r>
      <w:r>
        <w:t>іншої</w:t>
      </w:r>
      <w:r>
        <w:rPr>
          <w:spacing w:val="12"/>
        </w:rPr>
        <w:t xml:space="preserve"> </w:t>
      </w:r>
      <w:r>
        <w:t>сторони,</w:t>
      </w:r>
      <w:r>
        <w:rPr>
          <w:spacing w:val="-63"/>
        </w:rPr>
        <w:t xml:space="preserve"> </w:t>
      </w:r>
      <w:r>
        <w:t>в подальшому разом іменовані «Сторони», а кожен окремо – «Сторона», «керуючись</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ринок</w:t>
      </w:r>
      <w:r>
        <w:rPr>
          <w:spacing w:val="1"/>
        </w:rPr>
        <w:t xml:space="preserve"> </w:t>
      </w:r>
      <w:r>
        <w:t>природного</w:t>
      </w:r>
      <w:r>
        <w:rPr>
          <w:spacing w:val="1"/>
        </w:rPr>
        <w:t xml:space="preserve"> </w:t>
      </w:r>
      <w:r>
        <w:t>газу»,</w:t>
      </w:r>
      <w:r>
        <w:rPr>
          <w:spacing w:val="1"/>
        </w:rPr>
        <w:t xml:space="preserve"> </w:t>
      </w:r>
      <w:r>
        <w:t>Постановою</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19.07.2022</w:t>
      </w:r>
      <w:r>
        <w:rPr>
          <w:spacing w:val="1"/>
        </w:rPr>
        <w:t xml:space="preserve"> </w:t>
      </w:r>
      <w:r>
        <w:t>№</w:t>
      </w:r>
      <w:r>
        <w:rPr>
          <w:spacing w:val="1"/>
        </w:rPr>
        <w:t xml:space="preserve"> </w:t>
      </w:r>
      <w:r>
        <w:t>812</w:t>
      </w:r>
      <w:r>
        <w:rPr>
          <w:spacing w:val="1"/>
        </w:rPr>
        <w:t xml:space="preserve"> </w:t>
      </w:r>
      <w:r>
        <w:t>«Про</w:t>
      </w:r>
      <w:r>
        <w:rPr>
          <w:spacing w:val="1"/>
        </w:rPr>
        <w:t xml:space="preserve"> </w:t>
      </w:r>
      <w:r>
        <w:t>затвердження</w:t>
      </w:r>
      <w:r>
        <w:rPr>
          <w:spacing w:val="1"/>
        </w:rPr>
        <w:t xml:space="preserve"> </w:t>
      </w:r>
      <w:r>
        <w:t>Положення</w:t>
      </w:r>
      <w:r>
        <w:rPr>
          <w:spacing w:val="1"/>
        </w:rPr>
        <w:t xml:space="preserve"> </w:t>
      </w:r>
      <w:r>
        <w:t>про</w:t>
      </w:r>
      <w:r>
        <w:rPr>
          <w:spacing w:val="1"/>
        </w:rPr>
        <w:t xml:space="preserve"> </w:t>
      </w:r>
      <w:r>
        <w:t>покладення</w:t>
      </w:r>
      <w:r>
        <w:rPr>
          <w:spacing w:val="1"/>
        </w:rPr>
        <w:t xml:space="preserve"> </w:t>
      </w:r>
      <w:r>
        <w:t>спеціальних</w:t>
      </w:r>
      <w:r>
        <w:rPr>
          <w:spacing w:val="1"/>
        </w:rPr>
        <w:t xml:space="preserve"> </w:t>
      </w:r>
      <w:r>
        <w:t>обов’язків</w:t>
      </w:r>
      <w:r>
        <w:rPr>
          <w:spacing w:val="1"/>
        </w:rPr>
        <w:t xml:space="preserve"> </w:t>
      </w:r>
      <w:r>
        <w:t>на</w:t>
      </w:r>
      <w:r>
        <w:rPr>
          <w:spacing w:val="1"/>
        </w:rPr>
        <w:t xml:space="preserve"> </w:t>
      </w:r>
      <w:r>
        <w:t>суб’єктів</w:t>
      </w:r>
      <w:r>
        <w:rPr>
          <w:spacing w:val="1"/>
        </w:rPr>
        <w:t xml:space="preserve"> </w:t>
      </w:r>
      <w:r>
        <w:t>ринку</w:t>
      </w:r>
      <w:r>
        <w:rPr>
          <w:spacing w:val="1"/>
        </w:rPr>
        <w:t xml:space="preserve"> </w:t>
      </w:r>
      <w:r>
        <w:t>природного</w:t>
      </w:r>
      <w:r>
        <w:rPr>
          <w:spacing w:val="1"/>
        </w:rPr>
        <w:t xml:space="preserve"> </w:t>
      </w:r>
      <w:r>
        <w:t>газу</w:t>
      </w:r>
      <w:r>
        <w:rPr>
          <w:spacing w:val="1"/>
        </w:rPr>
        <w:t xml:space="preserve"> </w:t>
      </w:r>
      <w:r>
        <w:t>для</w:t>
      </w:r>
      <w:r>
        <w:rPr>
          <w:spacing w:val="1"/>
        </w:rPr>
        <w:t xml:space="preserve"> </w:t>
      </w:r>
      <w:r>
        <w:t>забезпечення</w:t>
      </w:r>
      <w:r>
        <w:rPr>
          <w:spacing w:val="1"/>
        </w:rPr>
        <w:t xml:space="preserve"> </w:t>
      </w:r>
      <w:r>
        <w:t>загальносуспільних інтересів у процесі функціонування ринку природного газу щодо</w:t>
      </w:r>
      <w:r>
        <w:rPr>
          <w:spacing w:val="1"/>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1"/>
        </w:rPr>
        <w:t xml:space="preserve"> </w:t>
      </w:r>
      <w:r>
        <w:t>(Із</w:t>
      </w:r>
      <w:r>
        <w:rPr>
          <w:spacing w:val="1"/>
        </w:rPr>
        <w:t xml:space="preserve"> </w:t>
      </w:r>
      <w:r>
        <w:t>змінами</w:t>
      </w:r>
      <w:r>
        <w:rPr>
          <w:spacing w:val="1"/>
        </w:rPr>
        <w:t xml:space="preserve"> </w:t>
      </w:r>
      <w:r>
        <w:t>і</w:t>
      </w:r>
      <w:r>
        <w:rPr>
          <w:spacing w:val="1"/>
        </w:rPr>
        <w:t xml:space="preserve"> </w:t>
      </w:r>
      <w:r>
        <w:t>доповненнями</w:t>
      </w:r>
      <w:r>
        <w:rPr>
          <w:spacing w:val="1"/>
        </w:rPr>
        <w:t xml:space="preserve"> </w:t>
      </w:r>
      <w:r>
        <w:t>),</w:t>
      </w:r>
      <w:r>
        <w:rPr>
          <w:spacing w:val="1"/>
        </w:rPr>
        <w:t xml:space="preserve"> </w:t>
      </w:r>
      <w:r>
        <w:t>Постановою</w:t>
      </w:r>
      <w:r>
        <w:rPr>
          <w:spacing w:val="1"/>
        </w:rPr>
        <w:t xml:space="preserve"> </w:t>
      </w:r>
      <w:r>
        <w:t>Національної</w:t>
      </w:r>
      <w:r>
        <w:rPr>
          <w:spacing w:val="1"/>
        </w:rPr>
        <w:t xml:space="preserve"> </w:t>
      </w:r>
      <w:r>
        <w:t>комісії,</w:t>
      </w:r>
      <w:r>
        <w:rPr>
          <w:spacing w:val="1"/>
        </w:rPr>
        <w:t xml:space="preserve"> </w:t>
      </w:r>
      <w:r>
        <w:t>що</w:t>
      </w:r>
      <w:r>
        <w:rPr>
          <w:spacing w:val="1"/>
        </w:rPr>
        <w:t xml:space="preserve"> </w:t>
      </w:r>
      <w:r>
        <w:t>здійснює державне регулювання у сферах енергетики та комунальних послуг (далі -</w:t>
      </w:r>
      <w:r>
        <w:rPr>
          <w:spacing w:val="1"/>
        </w:rPr>
        <w:t xml:space="preserve"> </w:t>
      </w:r>
      <w:r>
        <w:t>НКРЕКП) від 30.09.2015 № 2496 «Про затвердження Правил постачання природного</w:t>
      </w:r>
      <w:r>
        <w:rPr>
          <w:spacing w:val="1"/>
        </w:rPr>
        <w:t xml:space="preserve"> </w:t>
      </w:r>
      <w:r>
        <w:t>газу»</w:t>
      </w:r>
      <w:r>
        <w:rPr>
          <w:spacing w:val="1"/>
        </w:rPr>
        <w:t xml:space="preserve"> </w:t>
      </w:r>
      <w:r>
        <w:t>(надалі</w:t>
      </w:r>
      <w:r>
        <w:rPr>
          <w:spacing w:val="1"/>
        </w:rPr>
        <w:t xml:space="preserve"> </w:t>
      </w:r>
      <w:r>
        <w:t>–</w:t>
      </w:r>
      <w:r>
        <w:rPr>
          <w:spacing w:val="1"/>
        </w:rPr>
        <w:t xml:space="preserve"> </w:t>
      </w:r>
      <w:r>
        <w:t>Правила</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 № 2493 «Про затвердження Кодексу газотранспортної системи» (надалі –</w:t>
      </w:r>
      <w:r>
        <w:rPr>
          <w:spacing w:val="1"/>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1"/>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6"/>
        </w:rPr>
        <w:t xml:space="preserve"> </w:t>
      </w:r>
      <w:r>
        <w:t>НКРЕКП</w:t>
      </w:r>
      <w:r>
        <w:rPr>
          <w:spacing w:val="17"/>
        </w:rPr>
        <w:t xml:space="preserve"> </w:t>
      </w:r>
      <w:r>
        <w:t>від</w:t>
      </w:r>
      <w:r>
        <w:rPr>
          <w:spacing w:val="17"/>
        </w:rPr>
        <w:t xml:space="preserve"> </w:t>
      </w:r>
      <w:r>
        <w:t>24.12.2019 №</w:t>
      </w:r>
      <w:r>
        <w:rPr>
          <w:spacing w:val="-10"/>
        </w:rPr>
        <w:t xml:space="preserve"> </w:t>
      </w:r>
      <w:r>
        <w:t>3013</w:t>
      </w:r>
      <w:r>
        <w:rPr>
          <w:spacing w:val="-9"/>
        </w:rPr>
        <w:t xml:space="preserve"> </w:t>
      </w:r>
      <w:r>
        <w:t>«Про</w:t>
      </w:r>
      <w:r>
        <w:rPr>
          <w:spacing w:val="-7"/>
        </w:rPr>
        <w:t xml:space="preserve"> </w:t>
      </w:r>
      <w:r>
        <w:t>встановлення</w:t>
      </w:r>
      <w:r>
        <w:rPr>
          <w:spacing w:val="-8"/>
        </w:rPr>
        <w:t xml:space="preserve"> </w:t>
      </w:r>
      <w:r>
        <w:t>тарифів</w:t>
      </w:r>
      <w:r>
        <w:rPr>
          <w:spacing w:val="-9"/>
        </w:rPr>
        <w:t xml:space="preserve"> </w:t>
      </w:r>
      <w:r>
        <w:t>для</w:t>
      </w:r>
      <w:r>
        <w:rPr>
          <w:spacing w:val="-6"/>
        </w:rPr>
        <w:t xml:space="preserve"> </w:t>
      </w:r>
      <w:r>
        <w:t>ТОВ</w:t>
      </w:r>
      <w:r>
        <w:rPr>
          <w:spacing w:val="-9"/>
        </w:rPr>
        <w:t xml:space="preserve"> </w:t>
      </w:r>
      <w:r>
        <w:t>«ОПЕРАТОР</w:t>
      </w:r>
      <w:r>
        <w:rPr>
          <w:spacing w:val="-7"/>
        </w:rPr>
        <w:t xml:space="preserve"> </w:t>
      </w:r>
      <w:r>
        <w:t>ГТС</w:t>
      </w:r>
      <w:r>
        <w:rPr>
          <w:spacing w:val="-5"/>
        </w:rPr>
        <w:t xml:space="preserve"> </w:t>
      </w:r>
      <w:r>
        <w:t>УКРАЇНИ»</w:t>
      </w:r>
      <w:r>
        <w:rPr>
          <w:spacing w:val="-7"/>
        </w:rPr>
        <w:t xml:space="preserve"> </w:t>
      </w:r>
      <w:r>
        <w:t>на</w:t>
      </w:r>
      <w:r>
        <w:rPr>
          <w:spacing w:val="-8"/>
        </w:rPr>
        <w:t xml:space="preserve"> </w:t>
      </w:r>
      <w:r>
        <w:t>послуги</w:t>
      </w:r>
      <w:r>
        <w:rPr>
          <w:spacing w:val="-62"/>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 газу</w:t>
      </w:r>
      <w:r>
        <w:rPr>
          <w:spacing w:val="-1"/>
        </w:rPr>
        <w:t xml:space="preserve"> </w:t>
      </w:r>
      <w:r>
        <w:t>(надалі –</w:t>
      </w:r>
      <w:r>
        <w:rPr>
          <w:spacing w:val="-1"/>
        </w:rPr>
        <w:t xml:space="preserve"> </w:t>
      </w:r>
      <w:r>
        <w:t>Договір)</w:t>
      </w:r>
      <w:r>
        <w:rPr>
          <w:spacing w:val="-2"/>
        </w:rPr>
        <w:t xml:space="preserve"> </w:t>
      </w:r>
      <w:r>
        <w:t>про</w:t>
      </w:r>
      <w:r>
        <w:rPr>
          <w:spacing w:val="-2"/>
        </w:rPr>
        <w:t xml:space="preserve"> </w:t>
      </w:r>
      <w:r>
        <w:t>наступне:</w:t>
      </w:r>
    </w:p>
    <w:p w:rsidR="002615DB" w:rsidRDefault="002615DB" w:rsidP="002615DB">
      <w:pPr>
        <w:pStyle w:val="1"/>
        <w:keepNext w:val="0"/>
        <w:widowControl w:val="0"/>
        <w:numPr>
          <w:ilvl w:val="0"/>
          <w:numId w:val="6"/>
        </w:numPr>
        <w:tabs>
          <w:tab w:val="left" w:pos="4320"/>
        </w:tabs>
        <w:autoSpaceDE w:val="0"/>
        <w:autoSpaceDN w:val="0"/>
        <w:spacing w:before="0" w:after="0"/>
        <w:jc w:val="both"/>
        <w:rPr>
          <w:rFonts w:ascii="Times New Roman" w:hAnsi="Times New Roman"/>
          <w:sz w:val="24"/>
          <w:szCs w:val="24"/>
        </w:rPr>
      </w:pPr>
      <w:r>
        <w:rPr>
          <w:rFonts w:ascii="Times New Roman" w:hAnsi="Times New Roman"/>
          <w:sz w:val="24"/>
          <w:szCs w:val="24"/>
        </w:rPr>
        <w:t>Предмет</w:t>
      </w:r>
      <w:r>
        <w:rPr>
          <w:rFonts w:ascii="Times New Roman" w:hAnsi="Times New Roman"/>
          <w:spacing w:val="-2"/>
          <w:sz w:val="24"/>
          <w:szCs w:val="24"/>
        </w:rPr>
        <w:t xml:space="preserve"> </w:t>
      </w:r>
      <w:r>
        <w:rPr>
          <w:rFonts w:ascii="Times New Roman" w:hAnsi="Times New Roman"/>
          <w:sz w:val="24"/>
          <w:szCs w:val="24"/>
        </w:rPr>
        <w:t>договору</w:t>
      </w:r>
    </w:p>
    <w:p w:rsidR="002615DB" w:rsidRDefault="002615DB" w:rsidP="002615DB">
      <w:pPr>
        <w:pStyle w:val="a6"/>
        <w:widowControl w:val="0"/>
        <w:numPr>
          <w:ilvl w:val="1"/>
          <w:numId w:val="8"/>
        </w:numPr>
        <w:tabs>
          <w:tab w:val="left" w:pos="1444"/>
        </w:tabs>
        <w:autoSpaceDE w:val="0"/>
        <w:autoSpaceDN w:val="0"/>
        <w:spacing w:after="0" w:line="240" w:lineRule="auto"/>
        <w:ind w:left="0" w:right="398" w:firstLine="662"/>
        <w:jc w:val="both"/>
      </w:pPr>
      <w:r>
        <w:t>Постачальник зобов'язується поставити Споживачеві природний газ (далі –</w:t>
      </w:r>
      <w:r>
        <w:rPr>
          <w:spacing w:val="1"/>
        </w:rPr>
        <w:t xml:space="preserve"> </w:t>
      </w:r>
      <w:r>
        <w:t>газ) за ДК 021:2015 код 09120000-6 «Газове паливо» (природний газ), а Споживач</w:t>
      </w:r>
      <w:r>
        <w:rPr>
          <w:spacing w:val="1"/>
        </w:rPr>
        <w:t xml:space="preserve"> </w:t>
      </w:r>
      <w:r>
        <w:t>зобов'язується</w:t>
      </w:r>
      <w:r>
        <w:rPr>
          <w:spacing w:val="-1"/>
        </w:rPr>
        <w:t xml:space="preserve"> </w:t>
      </w:r>
      <w:r>
        <w:t>прийняти</w:t>
      </w:r>
      <w:r>
        <w:rPr>
          <w:spacing w:val="-1"/>
        </w:rPr>
        <w:t xml:space="preserve"> </w:t>
      </w:r>
      <w:r>
        <w:t>його</w:t>
      </w:r>
      <w:r>
        <w:rPr>
          <w:spacing w:val="-2"/>
        </w:rPr>
        <w:t xml:space="preserve"> </w:t>
      </w:r>
      <w:r>
        <w:t>та</w:t>
      </w:r>
      <w:r>
        <w:rPr>
          <w:spacing w:val="2"/>
        </w:rPr>
        <w:t xml:space="preserve"> </w:t>
      </w:r>
      <w:r>
        <w:t>оплатити на</w:t>
      </w:r>
      <w:r>
        <w:rPr>
          <w:spacing w:val="-2"/>
        </w:rPr>
        <w:t xml:space="preserve"> </w:t>
      </w:r>
      <w:r>
        <w:t>умовах цього</w:t>
      </w:r>
      <w:r>
        <w:rPr>
          <w:spacing w:val="-1"/>
        </w:rPr>
        <w:t xml:space="preserve"> </w:t>
      </w:r>
      <w:r>
        <w:t>Договору.</w:t>
      </w:r>
    </w:p>
    <w:p w:rsidR="002615DB" w:rsidRDefault="002615DB" w:rsidP="002615DB">
      <w:pPr>
        <w:pStyle w:val="a6"/>
        <w:widowControl w:val="0"/>
        <w:numPr>
          <w:ilvl w:val="1"/>
          <w:numId w:val="8"/>
        </w:numPr>
        <w:tabs>
          <w:tab w:val="left" w:pos="1516"/>
        </w:tabs>
        <w:autoSpaceDE w:val="0"/>
        <w:autoSpaceDN w:val="0"/>
        <w:spacing w:after="0" w:line="240" w:lineRule="auto"/>
        <w:ind w:left="0" w:right="408" w:firstLine="662"/>
        <w:jc w:val="both"/>
      </w:pPr>
      <w:r>
        <w:t>Природний</w:t>
      </w:r>
      <w:r>
        <w:rPr>
          <w:spacing w:val="1"/>
        </w:rPr>
        <w:t xml:space="preserve"> </w:t>
      </w:r>
      <w:r>
        <w:t>газ,</w:t>
      </w:r>
      <w:r>
        <w:rPr>
          <w:spacing w:val="1"/>
        </w:rPr>
        <w:t xml:space="preserve"> </w:t>
      </w:r>
      <w:r>
        <w:t>що</w:t>
      </w:r>
      <w:r>
        <w:rPr>
          <w:spacing w:val="1"/>
        </w:rPr>
        <w:t xml:space="preserve"> </w:t>
      </w:r>
      <w:r>
        <w:t>постачається</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використовується</w:t>
      </w:r>
      <w:r>
        <w:rPr>
          <w:spacing w:val="1"/>
        </w:rPr>
        <w:t xml:space="preserve"> </w:t>
      </w:r>
      <w:r>
        <w:t>Споживачем</w:t>
      </w:r>
      <w:r>
        <w:rPr>
          <w:spacing w:val="-2"/>
        </w:rPr>
        <w:t xml:space="preserve"> </w:t>
      </w:r>
      <w:r>
        <w:t>для</w:t>
      </w:r>
      <w:r>
        <w:rPr>
          <w:spacing w:val="1"/>
        </w:rPr>
        <w:t xml:space="preserve"> </w:t>
      </w:r>
      <w:r>
        <w:t>своїх</w:t>
      </w:r>
      <w:r>
        <w:rPr>
          <w:spacing w:val="-1"/>
        </w:rPr>
        <w:t xml:space="preserve"> </w:t>
      </w:r>
      <w:r>
        <w:t>власних</w:t>
      </w:r>
      <w:r>
        <w:rPr>
          <w:spacing w:val="-1"/>
        </w:rPr>
        <w:t xml:space="preserve"> </w:t>
      </w:r>
      <w:r>
        <w:t>потреб.</w:t>
      </w:r>
    </w:p>
    <w:p w:rsidR="002615DB" w:rsidRDefault="002615DB" w:rsidP="002615DB">
      <w:pPr>
        <w:pStyle w:val="a6"/>
        <w:widowControl w:val="0"/>
        <w:numPr>
          <w:ilvl w:val="1"/>
          <w:numId w:val="8"/>
        </w:numPr>
        <w:tabs>
          <w:tab w:val="left" w:pos="1432"/>
        </w:tabs>
        <w:autoSpaceDE w:val="0"/>
        <w:autoSpaceDN w:val="0"/>
        <w:spacing w:after="0" w:line="240" w:lineRule="auto"/>
        <w:ind w:left="0" w:right="403" w:firstLine="662"/>
        <w:jc w:val="both"/>
      </w:pPr>
      <w:r>
        <w:t>За цим Договором може бути поставлений природний газ (за кодом згідно з</w:t>
      </w:r>
      <w:r>
        <w:rPr>
          <w:spacing w:val="1"/>
        </w:rPr>
        <w:t xml:space="preserve"> </w:t>
      </w:r>
      <w:r>
        <w:t>УКТЗЕД 2711 21 00 00) власного видобутку (природний газ, видобутий на території</w:t>
      </w:r>
      <w:r>
        <w:rPr>
          <w:spacing w:val="1"/>
        </w:rPr>
        <w:t xml:space="preserve"> </w:t>
      </w:r>
      <w:r>
        <w:t>України)</w:t>
      </w:r>
      <w:r>
        <w:rPr>
          <w:spacing w:val="-3"/>
        </w:rPr>
        <w:t xml:space="preserve"> </w:t>
      </w:r>
      <w:r>
        <w:t>та/або</w:t>
      </w:r>
      <w:r>
        <w:rPr>
          <w:spacing w:val="-3"/>
        </w:rPr>
        <w:t xml:space="preserve"> </w:t>
      </w:r>
      <w:r>
        <w:t>імпортований</w:t>
      </w:r>
      <w:r>
        <w:rPr>
          <w:spacing w:val="-2"/>
        </w:rPr>
        <w:t xml:space="preserve"> </w:t>
      </w:r>
      <w:r>
        <w:t>природний</w:t>
      </w:r>
      <w:r>
        <w:rPr>
          <w:spacing w:val="1"/>
        </w:rPr>
        <w:t xml:space="preserve"> </w:t>
      </w:r>
      <w:r>
        <w:t>газ,</w:t>
      </w:r>
      <w:r>
        <w:rPr>
          <w:spacing w:val="-3"/>
        </w:rPr>
        <w:t xml:space="preserve"> </w:t>
      </w:r>
      <w:r>
        <w:t>ввезений</w:t>
      </w:r>
      <w:r>
        <w:rPr>
          <w:spacing w:val="-3"/>
        </w:rPr>
        <w:t xml:space="preserve"> </w:t>
      </w:r>
      <w:r>
        <w:t>на</w:t>
      </w:r>
      <w:r>
        <w:rPr>
          <w:spacing w:val="-2"/>
        </w:rPr>
        <w:t xml:space="preserve"> </w:t>
      </w:r>
      <w:r>
        <w:t>митну</w:t>
      </w:r>
      <w:r>
        <w:rPr>
          <w:spacing w:val="-1"/>
        </w:rPr>
        <w:t xml:space="preserve"> </w:t>
      </w:r>
      <w:r>
        <w:t>територію</w:t>
      </w:r>
      <w:r>
        <w:rPr>
          <w:spacing w:val="-3"/>
        </w:rPr>
        <w:t xml:space="preserve"> </w:t>
      </w:r>
      <w:r>
        <w:t>України.</w:t>
      </w:r>
    </w:p>
    <w:p w:rsidR="002615DB" w:rsidRDefault="002615DB" w:rsidP="002615DB">
      <w:pPr>
        <w:pStyle w:val="a6"/>
        <w:widowControl w:val="0"/>
        <w:numPr>
          <w:ilvl w:val="1"/>
          <w:numId w:val="8"/>
        </w:numPr>
        <w:tabs>
          <w:tab w:val="left" w:pos="1410"/>
        </w:tabs>
        <w:autoSpaceDE w:val="0"/>
        <w:autoSpaceDN w:val="0"/>
        <w:spacing w:after="0" w:line="240" w:lineRule="auto"/>
        <w:ind w:left="0" w:right="396" w:firstLine="662"/>
        <w:jc w:val="both"/>
      </w:pPr>
      <w:r>
        <w:rPr>
          <w:w w:val="95"/>
        </w:rPr>
        <w:t>Споживач</w:t>
      </w:r>
      <w:r>
        <w:rPr>
          <w:spacing w:val="24"/>
          <w:w w:val="95"/>
        </w:rPr>
        <w:t xml:space="preserve"> </w:t>
      </w:r>
      <w:r>
        <w:rPr>
          <w:w w:val="95"/>
        </w:rPr>
        <w:t>підтверджує</w:t>
      </w:r>
      <w:r>
        <w:rPr>
          <w:spacing w:val="22"/>
          <w:w w:val="95"/>
        </w:rPr>
        <w:t xml:space="preserve"> </w:t>
      </w:r>
      <w:r>
        <w:rPr>
          <w:w w:val="95"/>
        </w:rPr>
        <w:t>та</w:t>
      </w:r>
      <w:r>
        <w:rPr>
          <w:spacing w:val="24"/>
          <w:w w:val="95"/>
        </w:rPr>
        <w:t xml:space="preserve"> </w:t>
      </w:r>
      <w:r>
        <w:rPr>
          <w:w w:val="95"/>
        </w:rPr>
        <w:t>гарантує,</w:t>
      </w:r>
      <w:r>
        <w:rPr>
          <w:spacing w:val="25"/>
          <w:w w:val="95"/>
        </w:rPr>
        <w:t xml:space="preserve"> </w:t>
      </w:r>
      <w:r>
        <w:rPr>
          <w:w w:val="95"/>
        </w:rPr>
        <w:t>що</w:t>
      </w:r>
      <w:r>
        <w:rPr>
          <w:spacing w:val="27"/>
          <w:w w:val="95"/>
        </w:rPr>
        <w:t xml:space="preserve"> </w:t>
      </w:r>
      <w:r>
        <w:rPr>
          <w:w w:val="95"/>
        </w:rPr>
        <w:t>на</w:t>
      </w:r>
      <w:r>
        <w:rPr>
          <w:spacing w:val="24"/>
          <w:w w:val="95"/>
        </w:rPr>
        <w:t xml:space="preserve"> </w:t>
      </w:r>
      <w:r>
        <w:rPr>
          <w:w w:val="95"/>
        </w:rPr>
        <w:t>момент</w:t>
      </w:r>
      <w:r>
        <w:rPr>
          <w:spacing w:val="25"/>
          <w:w w:val="95"/>
        </w:rPr>
        <w:t xml:space="preserve"> </w:t>
      </w:r>
      <w:r>
        <w:rPr>
          <w:w w:val="95"/>
        </w:rPr>
        <w:t>підписання</w:t>
      </w:r>
      <w:r>
        <w:rPr>
          <w:spacing w:val="29"/>
          <w:w w:val="95"/>
        </w:rPr>
        <w:t xml:space="preserve"> </w:t>
      </w:r>
      <w:r>
        <w:rPr>
          <w:w w:val="95"/>
        </w:rPr>
        <w:t>цього</w:t>
      </w:r>
      <w:r>
        <w:rPr>
          <w:spacing w:val="23"/>
          <w:w w:val="95"/>
        </w:rPr>
        <w:t xml:space="preserve"> </w:t>
      </w:r>
      <w:r>
        <w:rPr>
          <w:w w:val="95"/>
        </w:rPr>
        <w:t>Договору</w:t>
      </w:r>
      <w:r>
        <w:rPr>
          <w:spacing w:val="1"/>
          <w:w w:val="95"/>
        </w:rPr>
        <w:t xml:space="preserve"> </w:t>
      </w:r>
      <w:r>
        <w:t>у</w:t>
      </w:r>
      <w:r>
        <w:rPr>
          <w:spacing w:val="1"/>
        </w:rPr>
        <w:t xml:space="preserve"> </w:t>
      </w:r>
      <w:r>
        <w:t>Споживача</w:t>
      </w:r>
      <w:r>
        <w:rPr>
          <w:spacing w:val="1"/>
        </w:rPr>
        <w:t xml:space="preserve"> </w:t>
      </w:r>
      <w:r>
        <w:t>є</w:t>
      </w:r>
      <w:r>
        <w:rPr>
          <w:spacing w:val="1"/>
        </w:rPr>
        <w:t xml:space="preserve"> </w:t>
      </w:r>
      <w:r>
        <w:t>в</w:t>
      </w:r>
      <w:r>
        <w:rPr>
          <w:spacing w:val="1"/>
        </w:rPr>
        <w:t xml:space="preserve"> </w:t>
      </w:r>
      <w:r>
        <w:t>наявності</w:t>
      </w:r>
      <w:r>
        <w:rPr>
          <w:spacing w:val="1"/>
        </w:rPr>
        <w:t xml:space="preserve"> </w:t>
      </w:r>
      <w:r>
        <w:t>укладений</w:t>
      </w:r>
      <w:r>
        <w:rPr>
          <w:spacing w:val="1"/>
        </w:rPr>
        <w:t xml:space="preserve"> </w:t>
      </w:r>
      <w:r>
        <w:t>договір</w:t>
      </w:r>
      <w:r>
        <w:rPr>
          <w:spacing w:val="1"/>
        </w:rPr>
        <w:t xml:space="preserve"> </w:t>
      </w:r>
      <w:r>
        <w:t>на</w:t>
      </w:r>
      <w:r>
        <w:rPr>
          <w:spacing w:val="1"/>
        </w:rPr>
        <w:t xml:space="preserve"> </w:t>
      </w:r>
      <w:r>
        <w:t>розподіл</w:t>
      </w:r>
      <w:r>
        <w:rPr>
          <w:spacing w:val="1"/>
        </w:rPr>
        <w:t xml:space="preserve"> </w:t>
      </w:r>
      <w:r>
        <w:t>природного</w:t>
      </w:r>
      <w:r>
        <w:rPr>
          <w:spacing w:val="1"/>
        </w:rPr>
        <w:t xml:space="preserve"> </w:t>
      </w:r>
      <w:r>
        <w:t>газу</w:t>
      </w:r>
      <w:r>
        <w:rPr>
          <w:spacing w:val="1"/>
        </w:rPr>
        <w:t xml:space="preserve"> </w:t>
      </w:r>
      <w:r>
        <w:t>між</w:t>
      </w:r>
      <w:r>
        <w:rPr>
          <w:spacing w:val="1"/>
        </w:rPr>
        <w:t xml:space="preserve"> </w:t>
      </w:r>
      <w:r>
        <w:t>Споживачем та Оператором</w:t>
      </w:r>
      <w:r>
        <w:rPr>
          <w:spacing w:val="1"/>
        </w:rPr>
        <w:t xml:space="preserve"> </w:t>
      </w:r>
      <w:r>
        <w:t>газорозподільчої мережі (надалі – Оператор ГРМ)</w:t>
      </w:r>
      <w:r>
        <w:rPr>
          <w:spacing w:val="1"/>
        </w:rPr>
        <w:t xml:space="preserve"> </w:t>
      </w:r>
      <w:r>
        <w:t>та</w:t>
      </w:r>
      <w:r>
        <w:rPr>
          <w:spacing w:val="1"/>
        </w:rPr>
        <w:t xml:space="preserve"> </w:t>
      </w:r>
      <w:r>
        <w:t>присвоєний</w:t>
      </w:r>
      <w:r>
        <w:rPr>
          <w:spacing w:val="1"/>
        </w:rPr>
        <w:t xml:space="preserve"> </w:t>
      </w:r>
      <w:r>
        <w:t>Оператором</w:t>
      </w:r>
      <w:r>
        <w:rPr>
          <w:spacing w:val="1"/>
        </w:rPr>
        <w:t xml:space="preserve"> </w:t>
      </w:r>
      <w:r>
        <w:t>ГРМ</w:t>
      </w:r>
      <w:r>
        <w:rPr>
          <w:spacing w:val="1"/>
        </w:rPr>
        <w:t xml:space="preserve"> </w:t>
      </w:r>
      <w:r>
        <w:t>персональний</w:t>
      </w:r>
      <w:r>
        <w:rPr>
          <w:spacing w:val="1"/>
        </w:rPr>
        <w:t xml:space="preserve"> </w:t>
      </w:r>
      <w:r>
        <w:t>EIC-код</w:t>
      </w:r>
      <w:r>
        <w:rPr>
          <w:spacing w:val="1"/>
        </w:rPr>
        <w:t xml:space="preserve"> </w:t>
      </w:r>
      <w:r>
        <w:t>та/або</w:t>
      </w:r>
      <w:r>
        <w:rPr>
          <w:spacing w:val="1"/>
        </w:rPr>
        <w:t xml:space="preserve"> </w:t>
      </w:r>
      <w:r>
        <w:t>укладений</w:t>
      </w:r>
      <w:r>
        <w:rPr>
          <w:spacing w:val="1"/>
        </w:rPr>
        <w:t xml:space="preserve"> </w:t>
      </w:r>
      <w:r>
        <w:t>договір</w:t>
      </w:r>
      <w:r>
        <w:rPr>
          <w:spacing w:val="1"/>
        </w:rPr>
        <w:t xml:space="preserve"> </w:t>
      </w:r>
      <w:r>
        <w:t>транспортування природного газу між Споживачем та Оператором газотранспортної</w:t>
      </w:r>
      <w:r>
        <w:rPr>
          <w:spacing w:val="1"/>
        </w:rPr>
        <w:t xml:space="preserve"> </w:t>
      </w:r>
      <w:r>
        <w:t>системи (надалі - Оператор ГТС) та присвоєний Оператором ГТС персональний</w:t>
      </w:r>
      <w:r>
        <w:rPr>
          <w:spacing w:val="1"/>
        </w:rPr>
        <w:t xml:space="preserve"> </w:t>
      </w:r>
      <w:r>
        <w:t>EIC-</w:t>
      </w:r>
      <w:r>
        <w:rPr>
          <w:spacing w:val="1"/>
        </w:rPr>
        <w:t xml:space="preserve"> </w:t>
      </w:r>
      <w:r>
        <w:t>код</w:t>
      </w:r>
      <w:r>
        <w:rPr>
          <w:spacing w:val="-5"/>
        </w:rPr>
        <w:t xml:space="preserve"> </w:t>
      </w:r>
      <w:r>
        <w:t>(якщо</w:t>
      </w:r>
      <w:r>
        <w:rPr>
          <w:spacing w:val="-4"/>
        </w:rPr>
        <w:t xml:space="preserve"> </w:t>
      </w:r>
      <w:r>
        <w:t>об’єкти</w:t>
      </w:r>
      <w:r>
        <w:rPr>
          <w:spacing w:val="-5"/>
        </w:rPr>
        <w:t xml:space="preserve"> </w:t>
      </w:r>
      <w:r>
        <w:t>Спо</w:t>
      </w:r>
      <w:r>
        <w:rPr>
          <w:u w:val="single"/>
        </w:rPr>
        <w:t>ж</w:t>
      </w:r>
      <w:r>
        <w:t>ивача</w:t>
      </w:r>
      <w:r>
        <w:rPr>
          <w:spacing w:val="-4"/>
        </w:rPr>
        <w:t xml:space="preserve"> </w:t>
      </w:r>
      <w:r>
        <w:t>безпосередньо</w:t>
      </w:r>
      <w:r>
        <w:rPr>
          <w:spacing w:val="-5"/>
        </w:rPr>
        <w:t xml:space="preserve"> </w:t>
      </w:r>
      <w:r>
        <w:t>приєднані</w:t>
      </w:r>
      <w:r>
        <w:rPr>
          <w:spacing w:val="-4"/>
        </w:rPr>
        <w:t xml:space="preserve"> </w:t>
      </w:r>
      <w:r>
        <w:t>до</w:t>
      </w:r>
      <w:r>
        <w:rPr>
          <w:spacing w:val="-5"/>
        </w:rPr>
        <w:t xml:space="preserve"> </w:t>
      </w:r>
      <w:r>
        <w:t>газотранспортної</w:t>
      </w:r>
      <w:r>
        <w:rPr>
          <w:spacing w:val="-2"/>
        </w:rPr>
        <w:t xml:space="preserve"> </w:t>
      </w:r>
      <w:r>
        <w:t>мережи).</w:t>
      </w:r>
    </w:p>
    <w:p w:rsidR="002615DB" w:rsidRDefault="002615DB" w:rsidP="002615DB">
      <w:pPr>
        <w:pStyle w:val="a6"/>
        <w:spacing w:after="0"/>
        <w:ind w:left="0" w:right="406"/>
        <w:jc w:val="both"/>
      </w:pPr>
      <w:r>
        <w:lastRenderedPageBreak/>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rsidR="002615DB" w:rsidRDefault="002615DB" w:rsidP="002615DB">
      <w:pPr>
        <w:pStyle w:val="a6"/>
        <w:widowControl w:val="0"/>
        <w:numPr>
          <w:ilvl w:val="1"/>
          <w:numId w:val="8"/>
        </w:numPr>
        <w:tabs>
          <w:tab w:val="left" w:pos="1482"/>
          <w:tab w:val="left" w:pos="9832"/>
        </w:tabs>
        <w:autoSpaceDE w:val="0"/>
        <w:autoSpaceDN w:val="0"/>
        <w:spacing w:after="0" w:line="240" w:lineRule="auto"/>
        <w:ind w:left="0" w:right="399" w:firstLine="662"/>
        <w:jc w:val="both"/>
        <w:rPr>
          <w:lang w:val="uk-UA" w:eastAsia="uk-UA"/>
        </w:rPr>
      </w:pPr>
      <w:r>
        <w:t>У разі якщо об’єкти Споживача підключені до газорозподільних мереж,</w:t>
      </w:r>
      <w:r>
        <w:rPr>
          <w:spacing w:val="1"/>
        </w:rPr>
        <w:t xml:space="preserve"> </w:t>
      </w:r>
      <w:r>
        <w:t>розподіл</w:t>
      </w:r>
      <w:r>
        <w:rPr>
          <w:spacing w:val="1"/>
        </w:rPr>
        <w:t xml:space="preserve"> </w:t>
      </w:r>
      <w:r>
        <w:t>природного</w:t>
      </w:r>
      <w:r>
        <w:rPr>
          <w:spacing w:val="1"/>
        </w:rPr>
        <w:t xml:space="preserve"> </w:t>
      </w:r>
      <w:r>
        <w:t>газу,</w:t>
      </w:r>
      <w:r>
        <w:rPr>
          <w:spacing w:val="1"/>
        </w:rPr>
        <w:t xml:space="preserve"> </w:t>
      </w:r>
      <w:r>
        <w:t>який</w:t>
      </w:r>
      <w:r>
        <w:rPr>
          <w:spacing w:val="1"/>
        </w:rPr>
        <w:t xml:space="preserve"> </w:t>
      </w:r>
      <w:r>
        <w:t>постачається</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здійснює(</w:t>
      </w:r>
      <w:proofErr w:type="spellStart"/>
      <w:r>
        <w:t>ють</w:t>
      </w:r>
      <w:proofErr w:type="spellEnd"/>
      <w:r>
        <w:t>)</w:t>
      </w:r>
      <w:r>
        <w:rPr>
          <w:spacing w:val="1"/>
        </w:rPr>
        <w:t xml:space="preserve"> </w:t>
      </w:r>
      <w:r>
        <w:t>оператор(и)</w:t>
      </w:r>
      <w:r>
        <w:rPr>
          <w:spacing w:val="27"/>
        </w:rPr>
        <w:t xml:space="preserve"> </w:t>
      </w:r>
      <w:r>
        <w:t>газорозподільних</w:t>
      </w:r>
      <w:r>
        <w:rPr>
          <w:spacing w:val="30"/>
        </w:rPr>
        <w:t xml:space="preserve"> </w:t>
      </w:r>
      <w:r>
        <w:t>мереж,</w:t>
      </w:r>
      <w:r>
        <w:rPr>
          <w:spacing w:val="25"/>
        </w:rPr>
        <w:t xml:space="preserve"> </w:t>
      </w:r>
      <w:r>
        <w:t>а</w:t>
      </w:r>
      <w:r>
        <w:rPr>
          <w:spacing w:val="25"/>
        </w:rPr>
        <w:t xml:space="preserve"> </w:t>
      </w:r>
      <w:r>
        <w:t>саме:</w:t>
      </w:r>
      <w:r>
        <w:rPr>
          <w:u w:val="single"/>
        </w:rPr>
        <w:tab/>
      </w:r>
      <w:r>
        <w:t>_</w:t>
      </w:r>
    </w:p>
    <w:p w:rsidR="002615DB" w:rsidRDefault="002615DB" w:rsidP="002615DB">
      <w:pPr>
        <w:pStyle w:val="a6"/>
        <w:tabs>
          <w:tab w:val="left" w:pos="9664"/>
        </w:tabs>
        <w:spacing w:after="0"/>
        <w:ind w:left="0" w:right="499" w:firstLine="45"/>
        <w:jc w:val="both"/>
      </w:pPr>
      <w:r>
        <w:rPr>
          <w:w w:val="99"/>
          <w:u w:val="single"/>
        </w:rPr>
        <w:t xml:space="preserve"> </w:t>
      </w:r>
      <w:r>
        <w:rPr>
          <w:u w:val="single"/>
        </w:rPr>
        <w:tab/>
      </w:r>
      <w: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2085"/>
        </w:tabs>
        <w:autoSpaceDE w:val="0"/>
        <w:autoSpaceDN w:val="0"/>
        <w:spacing w:before="0" w:after="0"/>
        <w:ind w:left="2084" w:hanging="282"/>
        <w:jc w:val="both"/>
        <w:rPr>
          <w:rFonts w:ascii="Times New Roman" w:hAnsi="Times New Roman"/>
          <w:sz w:val="24"/>
          <w:szCs w:val="24"/>
        </w:rPr>
      </w:pPr>
      <w:proofErr w:type="spellStart"/>
      <w:r>
        <w:rPr>
          <w:rFonts w:ascii="Times New Roman" w:hAnsi="Times New Roman"/>
          <w:sz w:val="24"/>
          <w:szCs w:val="24"/>
        </w:rPr>
        <w:t>Кількість</w:t>
      </w:r>
      <w:proofErr w:type="spellEnd"/>
      <w:r>
        <w:rPr>
          <w:rFonts w:ascii="Times New Roman" w:hAnsi="Times New Roman"/>
          <w:spacing w:val="-4"/>
          <w:sz w:val="24"/>
          <w:szCs w:val="24"/>
        </w:rPr>
        <w:t xml:space="preserve"> </w:t>
      </w:r>
      <w:r>
        <w:rPr>
          <w:rFonts w:ascii="Times New Roman" w:hAnsi="Times New Roman"/>
          <w:sz w:val="24"/>
          <w:szCs w:val="24"/>
        </w:rPr>
        <w:t>та</w:t>
      </w:r>
      <w:r>
        <w:rPr>
          <w:rFonts w:ascii="Times New Roman" w:hAnsi="Times New Roman"/>
          <w:spacing w:val="-3"/>
          <w:sz w:val="24"/>
          <w:szCs w:val="24"/>
        </w:rPr>
        <w:t xml:space="preserve"> </w:t>
      </w:r>
      <w:proofErr w:type="spellStart"/>
      <w:r>
        <w:rPr>
          <w:rFonts w:ascii="Times New Roman" w:hAnsi="Times New Roman"/>
          <w:sz w:val="24"/>
          <w:szCs w:val="24"/>
        </w:rPr>
        <w:t>фізико-хімічні</w:t>
      </w:r>
      <w:proofErr w:type="spellEnd"/>
      <w:r>
        <w:rPr>
          <w:rFonts w:ascii="Times New Roman" w:hAnsi="Times New Roman"/>
          <w:spacing w:val="-2"/>
          <w:sz w:val="24"/>
          <w:szCs w:val="24"/>
        </w:rPr>
        <w:t xml:space="preserve"> </w:t>
      </w:r>
      <w:proofErr w:type="spellStart"/>
      <w:r>
        <w:rPr>
          <w:rFonts w:ascii="Times New Roman" w:hAnsi="Times New Roman"/>
          <w:sz w:val="24"/>
          <w:szCs w:val="24"/>
        </w:rPr>
        <w:t>показники</w:t>
      </w:r>
      <w:proofErr w:type="spellEnd"/>
      <w:r>
        <w:rPr>
          <w:rFonts w:ascii="Times New Roman" w:hAnsi="Times New Roman"/>
          <w:spacing w:val="-5"/>
          <w:sz w:val="24"/>
          <w:szCs w:val="24"/>
        </w:rPr>
        <w:t xml:space="preserve"> </w:t>
      </w:r>
      <w:r>
        <w:rPr>
          <w:rFonts w:ascii="Times New Roman" w:hAnsi="Times New Roman"/>
          <w:sz w:val="24"/>
          <w:szCs w:val="24"/>
        </w:rPr>
        <w:t>природного</w:t>
      </w:r>
      <w:r>
        <w:rPr>
          <w:rFonts w:ascii="Times New Roman" w:hAnsi="Times New Roman"/>
          <w:spacing w:val="-4"/>
          <w:sz w:val="24"/>
          <w:szCs w:val="24"/>
        </w:rPr>
        <w:t xml:space="preserve"> </w:t>
      </w:r>
      <w:r>
        <w:rPr>
          <w:rFonts w:ascii="Times New Roman" w:hAnsi="Times New Roman"/>
          <w:sz w:val="24"/>
          <w:szCs w:val="24"/>
        </w:rPr>
        <w:t>газу</w:t>
      </w:r>
    </w:p>
    <w:p w:rsidR="002615DB" w:rsidRDefault="002615DB" w:rsidP="0054298F">
      <w:pPr>
        <w:pStyle w:val="a6"/>
        <w:widowControl w:val="0"/>
        <w:numPr>
          <w:ilvl w:val="1"/>
          <w:numId w:val="10"/>
        </w:numPr>
        <w:tabs>
          <w:tab w:val="left" w:pos="1473"/>
        </w:tabs>
        <w:autoSpaceDE w:val="0"/>
        <w:autoSpaceDN w:val="0"/>
        <w:spacing w:after="0" w:line="240" w:lineRule="auto"/>
        <w:ind w:left="0" w:right="459" w:firstLine="662"/>
        <w:jc w:val="both"/>
      </w:pPr>
      <w:r>
        <w:t>Постачальник передає Споживачу на умовах цього Договору замовлений</w:t>
      </w:r>
      <w:r w:rsidRPr="00EF40F1">
        <w:rPr>
          <w:spacing w:val="1"/>
        </w:rPr>
        <w:t xml:space="preserve"> </w:t>
      </w:r>
      <w:r>
        <w:t>Споживачем</w:t>
      </w:r>
      <w:r w:rsidRPr="00EF40F1">
        <w:rPr>
          <w:spacing w:val="-11"/>
        </w:rPr>
        <w:t xml:space="preserve"> </w:t>
      </w:r>
      <w:r>
        <w:t>обсяг</w:t>
      </w:r>
      <w:r w:rsidRPr="00EF40F1">
        <w:rPr>
          <w:spacing w:val="-11"/>
        </w:rPr>
        <w:t xml:space="preserve"> </w:t>
      </w:r>
      <w:r>
        <w:t>(об’єм)</w:t>
      </w:r>
      <w:r w:rsidRPr="00EF40F1">
        <w:rPr>
          <w:spacing w:val="-10"/>
        </w:rPr>
        <w:t xml:space="preserve"> </w:t>
      </w:r>
      <w:r>
        <w:t>природного</w:t>
      </w:r>
      <w:r w:rsidRPr="00EF40F1">
        <w:rPr>
          <w:spacing w:val="-10"/>
        </w:rPr>
        <w:t xml:space="preserve"> </w:t>
      </w:r>
      <w:r>
        <w:t>газу</w:t>
      </w:r>
      <w:r w:rsidRPr="00EF40F1">
        <w:rPr>
          <w:spacing w:val="-10"/>
        </w:rPr>
        <w:t xml:space="preserve"> </w:t>
      </w:r>
      <w:r>
        <w:t>у</w:t>
      </w:r>
      <w:r w:rsidRPr="00EF40F1">
        <w:rPr>
          <w:spacing w:val="-10"/>
        </w:rPr>
        <w:t xml:space="preserve"> </w:t>
      </w:r>
      <w:r>
        <w:t>період</w:t>
      </w:r>
      <w:r w:rsidRPr="00EF40F1">
        <w:rPr>
          <w:spacing w:val="-8"/>
        </w:rPr>
        <w:t xml:space="preserve"> </w:t>
      </w:r>
      <w:r>
        <w:t>з</w:t>
      </w:r>
      <w:r w:rsidRPr="00EF40F1">
        <w:rPr>
          <w:spacing w:val="-5"/>
        </w:rPr>
        <w:t xml:space="preserve"> </w:t>
      </w:r>
      <w:r w:rsidRPr="00EF40F1">
        <w:rPr>
          <w:spacing w:val="-8"/>
        </w:rPr>
        <w:t xml:space="preserve"> жовтня</w:t>
      </w:r>
      <w:r w:rsidRPr="00EF40F1">
        <w:rPr>
          <w:spacing w:val="-6"/>
        </w:rPr>
        <w:t xml:space="preserve"> </w:t>
      </w:r>
      <w:r>
        <w:t>2023</w:t>
      </w:r>
      <w:r w:rsidRPr="00EF40F1">
        <w:rPr>
          <w:spacing w:val="-10"/>
        </w:rPr>
        <w:t xml:space="preserve"> </w:t>
      </w:r>
      <w:r>
        <w:t>року</w:t>
      </w:r>
      <w:r w:rsidRPr="00EF40F1">
        <w:rPr>
          <w:spacing w:val="-9"/>
        </w:rPr>
        <w:t xml:space="preserve"> </w:t>
      </w:r>
      <w:r>
        <w:t>по</w:t>
      </w:r>
      <w:r w:rsidRPr="00EF40F1">
        <w:rPr>
          <w:spacing w:val="-9"/>
        </w:rPr>
        <w:t xml:space="preserve"> </w:t>
      </w:r>
      <w:r>
        <w:t>31</w:t>
      </w:r>
      <w:r w:rsidRPr="00EF40F1">
        <w:rPr>
          <w:spacing w:val="-7"/>
        </w:rPr>
        <w:t xml:space="preserve"> груд</w:t>
      </w:r>
      <w:r>
        <w:t>ня</w:t>
      </w:r>
      <w:r w:rsidR="00EF40F1" w:rsidRPr="00EF40F1">
        <w:rPr>
          <w:lang w:val="uk-UA"/>
        </w:rPr>
        <w:t xml:space="preserve"> </w:t>
      </w:r>
      <w:r>
        <w:t>2023</w:t>
      </w:r>
      <w:r>
        <w:tab/>
        <w:t>рок</w:t>
      </w:r>
      <w:r w:rsidR="00EF40F1" w:rsidRPr="00EF40F1">
        <w:rPr>
          <w:lang w:val="uk-UA"/>
        </w:rPr>
        <w:t xml:space="preserve">у </w:t>
      </w:r>
      <w:r>
        <w:t>(включно),</w:t>
      </w:r>
      <w:r>
        <w:tab/>
        <w:t>в</w:t>
      </w:r>
      <w:r>
        <w:tab/>
        <w:t>кількості</w:t>
      </w:r>
      <w:r w:rsidR="00EF40F1" w:rsidRPr="00EF40F1">
        <w:rPr>
          <w:lang w:val="uk-UA"/>
        </w:rPr>
        <w:t xml:space="preserve"> 5,0</w:t>
      </w:r>
      <w:r>
        <w:t xml:space="preserve">  </w:t>
      </w:r>
      <w:r w:rsidRPr="00EF40F1">
        <w:rPr>
          <w:spacing w:val="-17"/>
        </w:rPr>
        <w:t xml:space="preserve"> </w:t>
      </w:r>
      <w:r>
        <w:t>тис.</w:t>
      </w:r>
      <w:r w:rsidR="00EF40F1" w:rsidRPr="00EF40F1">
        <w:rPr>
          <w:lang w:val="uk-UA"/>
        </w:rPr>
        <w:t xml:space="preserve"> </w:t>
      </w:r>
      <w:r>
        <w:t>куб.</w:t>
      </w:r>
      <w:r w:rsidR="00EF40F1" w:rsidRPr="00EF40F1">
        <w:rPr>
          <w:lang w:val="uk-UA"/>
        </w:rPr>
        <w:t xml:space="preserve"> </w:t>
      </w:r>
      <w:r>
        <w:t>метрів</w:t>
      </w:r>
      <w:r w:rsidR="00EF40F1">
        <w:rPr>
          <w:lang w:val="uk-UA"/>
        </w:rPr>
        <w:t xml:space="preserve"> </w:t>
      </w:r>
      <w:r>
        <w:t>(</w:t>
      </w:r>
      <w:r w:rsidR="00EF40F1" w:rsidRPr="00EF40F1">
        <w:rPr>
          <w:lang w:val="uk-UA"/>
        </w:rPr>
        <w:t xml:space="preserve">п’ять </w:t>
      </w:r>
      <w:r w:rsidRPr="00EF40F1">
        <w:rPr>
          <w:u w:val="single"/>
        </w:rPr>
        <w:t xml:space="preserve">тисяч  </w:t>
      </w:r>
      <w:r w:rsidRPr="00EF40F1">
        <w:rPr>
          <w:spacing w:val="-1"/>
        </w:rPr>
        <w:t>куб.</w:t>
      </w:r>
      <w:r w:rsidR="00EF40F1" w:rsidRPr="00EF40F1">
        <w:rPr>
          <w:spacing w:val="-1"/>
          <w:lang w:val="uk-UA"/>
        </w:rPr>
        <w:t xml:space="preserve"> </w:t>
      </w:r>
      <w:r w:rsidRPr="00EF40F1">
        <w:rPr>
          <w:spacing w:val="-1"/>
        </w:rPr>
        <w:t>метрів),</w:t>
      </w:r>
      <w:r w:rsidRPr="00EF40F1">
        <w:rPr>
          <w:spacing w:val="-62"/>
        </w:rPr>
        <w:t xml:space="preserve"> </w:t>
      </w:r>
      <w:r>
        <w:t>в</w:t>
      </w:r>
      <w:r w:rsidRPr="00EF40F1">
        <w:rPr>
          <w:spacing w:val="-2"/>
        </w:rPr>
        <w:t xml:space="preserve"> </w:t>
      </w:r>
      <w:r>
        <w:t>тому числі</w:t>
      </w:r>
      <w:r w:rsidRPr="00EF40F1">
        <w:rPr>
          <w:spacing w:val="-1"/>
        </w:rPr>
        <w:t xml:space="preserve"> </w:t>
      </w:r>
      <w:r>
        <w:t>по</w:t>
      </w:r>
      <w:r w:rsidRPr="00EF40F1">
        <w:rPr>
          <w:spacing w:val="-2"/>
        </w:rPr>
        <w:t xml:space="preserve"> </w:t>
      </w:r>
      <w:r>
        <w:t>місяцях</w:t>
      </w:r>
      <w:r w:rsidRPr="00EF40F1">
        <w:rPr>
          <w:spacing w:val="-2"/>
        </w:rPr>
        <w:t xml:space="preserve"> </w:t>
      </w:r>
      <w:r>
        <w:t>(далі</w:t>
      </w:r>
      <w:r w:rsidRPr="00EF40F1">
        <w:rPr>
          <w:spacing w:val="-1"/>
        </w:rPr>
        <w:t xml:space="preserve"> </w:t>
      </w:r>
      <w:r>
        <w:t>також</w:t>
      </w:r>
      <w:r w:rsidRPr="00EF40F1">
        <w:rPr>
          <w:spacing w:val="3"/>
        </w:rPr>
        <w:t xml:space="preserve"> </w:t>
      </w:r>
      <w:r>
        <w:t>-</w:t>
      </w:r>
      <w:r w:rsidRPr="00EF40F1">
        <w:rPr>
          <w:spacing w:val="62"/>
        </w:rPr>
        <w:t xml:space="preserve"> </w:t>
      </w:r>
      <w:r>
        <w:t>розрахункові</w:t>
      </w:r>
      <w:r w:rsidRPr="00EF40F1">
        <w:rPr>
          <w:spacing w:val="-1"/>
        </w:rPr>
        <w:t xml:space="preserve"> </w:t>
      </w:r>
      <w:r>
        <w:t>періоди)</w:t>
      </w:r>
      <w:r w:rsidRPr="00EF40F1">
        <w:rPr>
          <w:spacing w:val="-2"/>
        </w:rPr>
        <w:t xml:space="preserve"> </w:t>
      </w:r>
      <w:r>
        <w:t>(тис.</w:t>
      </w:r>
      <w:r w:rsidR="00EF40F1" w:rsidRPr="00EF40F1">
        <w:rPr>
          <w:lang w:val="uk-UA"/>
        </w:rPr>
        <w:t xml:space="preserve"> </w:t>
      </w:r>
      <w:r>
        <w:t>куб.</w:t>
      </w:r>
      <w:r w:rsidR="00EF40F1" w:rsidRPr="00EF40F1">
        <w:rPr>
          <w:lang w:val="uk-UA"/>
        </w:rPr>
        <w:t xml:space="preserve"> </w:t>
      </w:r>
      <w:r>
        <w:t>м.):</w:t>
      </w:r>
    </w:p>
    <w:p w:rsidR="002615DB" w:rsidRDefault="002615DB" w:rsidP="002615DB">
      <w:pPr>
        <w:pStyle w:val="a6"/>
        <w:spacing w:after="0"/>
        <w:ind w:left="0"/>
        <w:jc w:val="both"/>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2615DB" w:rsidTr="002615DB">
        <w:trPr>
          <w:trHeight w:val="640"/>
        </w:trPr>
        <w:tc>
          <w:tcPr>
            <w:tcW w:w="3870"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743"/>
              <w:jc w:val="both"/>
              <w:rPr>
                <w:rFonts w:eastAsia="Calibri"/>
                <w:sz w:val="24"/>
                <w:szCs w:val="24"/>
              </w:rPr>
            </w:pPr>
            <w:r>
              <w:rPr>
                <w:rFonts w:eastAsia="Calibri"/>
                <w:sz w:val="24"/>
                <w:szCs w:val="24"/>
              </w:rPr>
              <w:t>Розрахунковий</w:t>
            </w:r>
            <w:r>
              <w:rPr>
                <w:rFonts w:eastAsia="Calibri"/>
                <w:spacing w:val="-6"/>
                <w:sz w:val="24"/>
                <w:szCs w:val="24"/>
              </w:rPr>
              <w:t xml:space="preserve"> </w:t>
            </w:r>
            <w:r>
              <w:rPr>
                <w:rFonts w:eastAsia="Calibri"/>
                <w:sz w:val="24"/>
                <w:szCs w:val="24"/>
              </w:rPr>
              <w:t>період</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1072"/>
              <w:jc w:val="both"/>
              <w:rPr>
                <w:rFonts w:eastAsia="Calibri"/>
                <w:sz w:val="24"/>
                <w:szCs w:val="24"/>
              </w:rPr>
            </w:pPr>
            <w:r>
              <w:rPr>
                <w:rFonts w:eastAsia="Calibri"/>
                <w:sz w:val="24"/>
                <w:szCs w:val="24"/>
              </w:rPr>
              <w:t>Замовлений</w:t>
            </w:r>
            <w:r>
              <w:rPr>
                <w:rFonts w:eastAsia="Calibri"/>
                <w:spacing w:val="-1"/>
                <w:sz w:val="24"/>
                <w:szCs w:val="24"/>
              </w:rPr>
              <w:t xml:space="preserve"> </w:t>
            </w:r>
            <w:r>
              <w:rPr>
                <w:rFonts w:eastAsia="Calibri"/>
                <w:sz w:val="24"/>
                <w:szCs w:val="24"/>
              </w:rPr>
              <w:t>обсяг,</w:t>
            </w:r>
            <w:r>
              <w:rPr>
                <w:rFonts w:eastAsia="Calibri"/>
                <w:spacing w:val="-1"/>
                <w:sz w:val="24"/>
                <w:szCs w:val="24"/>
              </w:rPr>
              <w:t xml:space="preserve"> </w:t>
            </w:r>
            <w:r>
              <w:rPr>
                <w:rFonts w:eastAsia="Calibri"/>
                <w:sz w:val="24"/>
                <w:szCs w:val="24"/>
              </w:rPr>
              <w:t>тис.</w:t>
            </w:r>
            <w:r w:rsidR="00EF40F1">
              <w:rPr>
                <w:rFonts w:eastAsia="Calibri"/>
                <w:sz w:val="24"/>
                <w:szCs w:val="24"/>
              </w:rPr>
              <w:t xml:space="preserve"> </w:t>
            </w:r>
            <w:r>
              <w:rPr>
                <w:rFonts w:eastAsia="Calibri"/>
                <w:sz w:val="24"/>
                <w:szCs w:val="24"/>
              </w:rPr>
              <w:t>куб</w:t>
            </w:r>
            <w:r w:rsidR="00EF40F1">
              <w:rPr>
                <w:rFonts w:eastAsia="Calibri"/>
                <w:sz w:val="24"/>
                <w:szCs w:val="24"/>
              </w:rPr>
              <w:t>.</w:t>
            </w:r>
            <w:r>
              <w:rPr>
                <w:rFonts w:eastAsia="Calibri"/>
                <w:spacing w:val="-4"/>
                <w:sz w:val="24"/>
                <w:szCs w:val="24"/>
              </w:rPr>
              <w:t xml:space="preserve"> </w:t>
            </w:r>
            <w:r>
              <w:rPr>
                <w:rFonts w:eastAsia="Calibri"/>
                <w:sz w:val="24"/>
                <w:szCs w:val="24"/>
              </w:rPr>
              <w:t>м</w:t>
            </w:r>
            <w:r w:rsidR="00EF40F1">
              <w:rPr>
                <w:rFonts w:eastAsia="Calibri"/>
                <w:sz w:val="24"/>
                <w:szCs w:val="24"/>
              </w:rPr>
              <w:t>.</w:t>
            </w:r>
          </w:p>
        </w:tc>
      </w:tr>
      <w:tr w:rsidR="002615DB" w:rsidTr="002615DB">
        <w:trPr>
          <w:trHeight w:val="297"/>
        </w:trPr>
        <w:tc>
          <w:tcPr>
            <w:tcW w:w="3870"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818"/>
              <w:jc w:val="both"/>
              <w:rPr>
                <w:rFonts w:eastAsia="Calibri"/>
                <w:sz w:val="24"/>
                <w:szCs w:val="24"/>
              </w:rPr>
            </w:pPr>
            <w:r>
              <w:rPr>
                <w:rFonts w:eastAsia="Calibri"/>
                <w:sz w:val="24"/>
                <w:szCs w:val="24"/>
              </w:rPr>
              <w:t>Жовтень</w:t>
            </w:r>
            <w:r>
              <w:rPr>
                <w:rFonts w:eastAsia="Calibri"/>
                <w:spacing w:val="-1"/>
                <w:sz w:val="24"/>
                <w:szCs w:val="24"/>
              </w:rPr>
              <w:t xml:space="preserve"> </w:t>
            </w:r>
            <w:r>
              <w:rPr>
                <w:rFonts w:eastAsia="Calibri"/>
                <w:sz w:val="24"/>
                <w:szCs w:val="24"/>
              </w:rPr>
              <w:t>2023</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6A5112">
            <w:pPr>
              <w:pStyle w:val="TableParagraph"/>
              <w:ind w:left="0"/>
              <w:jc w:val="center"/>
              <w:rPr>
                <w:rFonts w:eastAsia="Calibri"/>
                <w:sz w:val="24"/>
                <w:szCs w:val="24"/>
              </w:rPr>
            </w:pPr>
            <w:r>
              <w:rPr>
                <w:rFonts w:eastAsia="Calibri"/>
                <w:sz w:val="24"/>
                <w:szCs w:val="24"/>
              </w:rPr>
              <w:t>1,0</w:t>
            </w:r>
          </w:p>
        </w:tc>
      </w:tr>
      <w:tr w:rsidR="002615DB" w:rsidTr="002615DB">
        <w:trPr>
          <w:trHeight w:val="299"/>
        </w:trPr>
        <w:tc>
          <w:tcPr>
            <w:tcW w:w="3870"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818"/>
              <w:jc w:val="both"/>
              <w:rPr>
                <w:rFonts w:eastAsia="Calibri"/>
                <w:sz w:val="24"/>
                <w:szCs w:val="24"/>
              </w:rPr>
            </w:pPr>
            <w:r>
              <w:rPr>
                <w:rFonts w:eastAsia="Calibri"/>
                <w:sz w:val="24"/>
                <w:szCs w:val="24"/>
              </w:rPr>
              <w:t>Листопад</w:t>
            </w:r>
            <w:r>
              <w:rPr>
                <w:rFonts w:eastAsia="Calibri"/>
                <w:spacing w:val="-5"/>
                <w:sz w:val="24"/>
                <w:szCs w:val="24"/>
              </w:rPr>
              <w:t xml:space="preserve"> </w:t>
            </w:r>
            <w:r>
              <w:rPr>
                <w:rFonts w:eastAsia="Calibri"/>
                <w:sz w:val="24"/>
                <w:szCs w:val="24"/>
              </w:rPr>
              <w:t>2023</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6A5112">
            <w:pPr>
              <w:pStyle w:val="TableParagraph"/>
              <w:ind w:left="0"/>
              <w:jc w:val="center"/>
              <w:rPr>
                <w:rFonts w:eastAsia="Calibri"/>
                <w:sz w:val="24"/>
                <w:szCs w:val="24"/>
              </w:rPr>
            </w:pPr>
            <w:r>
              <w:rPr>
                <w:rFonts w:eastAsia="Calibri"/>
                <w:sz w:val="24"/>
                <w:szCs w:val="24"/>
              </w:rPr>
              <w:t>2,0</w:t>
            </w:r>
          </w:p>
        </w:tc>
      </w:tr>
      <w:tr w:rsidR="002615DB" w:rsidTr="002615DB">
        <w:trPr>
          <w:trHeight w:val="299"/>
        </w:trPr>
        <w:tc>
          <w:tcPr>
            <w:tcW w:w="3870"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818"/>
              <w:jc w:val="both"/>
              <w:rPr>
                <w:rFonts w:eastAsia="Calibri"/>
                <w:sz w:val="24"/>
                <w:szCs w:val="24"/>
              </w:rPr>
            </w:pPr>
            <w:r>
              <w:rPr>
                <w:rFonts w:eastAsia="Calibri"/>
                <w:sz w:val="24"/>
                <w:szCs w:val="24"/>
              </w:rPr>
              <w:t>Грудень</w:t>
            </w:r>
            <w:r>
              <w:rPr>
                <w:rFonts w:eastAsia="Calibri"/>
                <w:spacing w:val="-3"/>
                <w:sz w:val="24"/>
                <w:szCs w:val="24"/>
              </w:rPr>
              <w:t xml:space="preserve"> </w:t>
            </w:r>
            <w:r>
              <w:rPr>
                <w:rFonts w:eastAsia="Calibri"/>
                <w:sz w:val="24"/>
                <w:szCs w:val="24"/>
              </w:rPr>
              <w:t>2023</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6A5112">
            <w:pPr>
              <w:pStyle w:val="TableParagraph"/>
              <w:ind w:left="0"/>
              <w:jc w:val="center"/>
              <w:rPr>
                <w:rFonts w:eastAsia="Calibri"/>
                <w:sz w:val="24"/>
                <w:szCs w:val="24"/>
              </w:rPr>
            </w:pPr>
            <w:r>
              <w:rPr>
                <w:rFonts w:eastAsia="Calibri"/>
                <w:sz w:val="24"/>
                <w:szCs w:val="24"/>
              </w:rPr>
              <w:t>2,0</w:t>
            </w:r>
          </w:p>
        </w:tc>
      </w:tr>
      <w:tr w:rsidR="002615DB" w:rsidTr="002615DB">
        <w:trPr>
          <w:trHeight w:val="369"/>
        </w:trPr>
        <w:tc>
          <w:tcPr>
            <w:tcW w:w="3870" w:type="dxa"/>
            <w:tcBorders>
              <w:top w:val="single" w:sz="4" w:space="0" w:color="000000"/>
              <w:left w:val="single" w:sz="4" w:space="0" w:color="000000"/>
              <w:bottom w:val="single" w:sz="4" w:space="0" w:color="000000"/>
              <w:right w:val="single" w:sz="4" w:space="0" w:color="000000"/>
            </w:tcBorders>
            <w:hideMark/>
          </w:tcPr>
          <w:p w:rsidR="002615DB" w:rsidRDefault="002615DB">
            <w:pPr>
              <w:pStyle w:val="TableParagraph"/>
              <w:ind w:left="818"/>
              <w:jc w:val="both"/>
              <w:rPr>
                <w:rFonts w:eastAsia="Calibri"/>
                <w:sz w:val="24"/>
                <w:szCs w:val="24"/>
              </w:rPr>
            </w:pPr>
            <w:r>
              <w:rPr>
                <w:rFonts w:eastAsia="Calibri"/>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2615DB" w:rsidRDefault="006A5112">
            <w:pPr>
              <w:pStyle w:val="TableParagraph"/>
              <w:ind w:left="0"/>
              <w:jc w:val="center"/>
              <w:rPr>
                <w:rFonts w:eastAsia="Calibri"/>
                <w:sz w:val="24"/>
                <w:szCs w:val="24"/>
              </w:rPr>
            </w:pPr>
            <w:r>
              <w:rPr>
                <w:rFonts w:eastAsia="Calibri"/>
                <w:sz w:val="24"/>
                <w:szCs w:val="24"/>
              </w:rPr>
              <w:t>5,0</w:t>
            </w:r>
          </w:p>
        </w:tc>
      </w:tr>
    </w:tbl>
    <w:p w:rsidR="002615DB" w:rsidRDefault="002615DB" w:rsidP="002615DB">
      <w:pPr>
        <w:pStyle w:val="a6"/>
        <w:widowControl w:val="0"/>
        <w:numPr>
          <w:ilvl w:val="2"/>
          <w:numId w:val="10"/>
        </w:numPr>
        <w:tabs>
          <w:tab w:val="left" w:pos="1883"/>
        </w:tabs>
        <w:autoSpaceDE w:val="0"/>
        <w:autoSpaceDN w:val="0"/>
        <w:spacing w:after="0" w:line="240" w:lineRule="auto"/>
        <w:ind w:right="405" w:firstLine="662"/>
        <w:jc w:val="both"/>
        <w:rPr>
          <w:rFonts w:eastAsia="Times New Roman"/>
          <w:lang w:val="uk-UA" w:eastAsia="uk-UA"/>
        </w:rPr>
      </w:pPr>
      <w:r>
        <w:t>Загальний</w:t>
      </w:r>
      <w:r>
        <w:rPr>
          <w:spacing w:val="1"/>
        </w:rPr>
        <w:t xml:space="preserve"> </w:t>
      </w:r>
      <w:r>
        <w:t>обсяг</w:t>
      </w:r>
      <w:r>
        <w:rPr>
          <w:spacing w:val="1"/>
        </w:rPr>
        <w:t xml:space="preserve"> </w:t>
      </w:r>
      <w:r>
        <w:t>природного</w:t>
      </w:r>
      <w:r>
        <w:rPr>
          <w:spacing w:val="1"/>
        </w:rPr>
        <w:t xml:space="preserve"> </w:t>
      </w:r>
      <w:r>
        <w:t>газу,</w:t>
      </w:r>
      <w:r>
        <w:rPr>
          <w:spacing w:val="1"/>
        </w:rPr>
        <w:t xml:space="preserve"> </w:t>
      </w:r>
      <w:r>
        <w:t>замовлений</w:t>
      </w:r>
      <w:r>
        <w:rPr>
          <w:spacing w:val="1"/>
        </w:rPr>
        <w:t xml:space="preserve"> </w:t>
      </w:r>
      <w:r>
        <w:t>Споживачем</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складається</w:t>
      </w:r>
      <w:r>
        <w:rPr>
          <w:spacing w:val="1"/>
        </w:rPr>
        <w:t xml:space="preserve"> </w:t>
      </w:r>
      <w:r>
        <w:t>з</w:t>
      </w:r>
      <w:r>
        <w:rPr>
          <w:spacing w:val="1"/>
        </w:rPr>
        <w:t xml:space="preserve"> </w:t>
      </w:r>
      <w:r>
        <w:t>сум</w:t>
      </w:r>
      <w:r>
        <w:rPr>
          <w:spacing w:val="1"/>
        </w:rPr>
        <w:t xml:space="preserve"> </w:t>
      </w:r>
      <w:r>
        <w:t>загальних</w:t>
      </w:r>
      <w:r>
        <w:rPr>
          <w:spacing w:val="1"/>
        </w:rPr>
        <w:t xml:space="preserve"> </w:t>
      </w:r>
      <w:r>
        <w:t>обсягів</w:t>
      </w:r>
      <w:r>
        <w:rPr>
          <w:spacing w:val="1"/>
        </w:rPr>
        <w:t xml:space="preserve"> </w:t>
      </w:r>
      <w:r>
        <w:t>природного</w:t>
      </w:r>
      <w:r>
        <w:rPr>
          <w:spacing w:val="1"/>
        </w:rPr>
        <w:t xml:space="preserve"> </w:t>
      </w:r>
      <w:r>
        <w:t>газу,</w:t>
      </w:r>
      <w:r>
        <w:rPr>
          <w:spacing w:val="1"/>
        </w:rPr>
        <w:t xml:space="preserve"> </w:t>
      </w:r>
      <w:r>
        <w:t>замовлених</w:t>
      </w:r>
      <w:r>
        <w:rPr>
          <w:spacing w:val="1"/>
        </w:rPr>
        <w:t xml:space="preserve"> </w:t>
      </w:r>
      <w:r>
        <w:t>Споживачем</w:t>
      </w:r>
      <w:r>
        <w:rPr>
          <w:spacing w:val="-2"/>
        </w:rPr>
        <w:t xml:space="preserve"> </w:t>
      </w:r>
      <w:r>
        <w:t>на</w:t>
      </w:r>
      <w:r>
        <w:rPr>
          <w:spacing w:val="-2"/>
        </w:rPr>
        <w:t xml:space="preserve"> </w:t>
      </w:r>
      <w:r>
        <w:t>всі</w:t>
      </w:r>
      <w:r>
        <w:rPr>
          <w:spacing w:val="-1"/>
        </w:rPr>
        <w:t xml:space="preserve"> </w:t>
      </w:r>
      <w:r>
        <w:t>розрахункові</w:t>
      </w:r>
      <w:r>
        <w:rPr>
          <w:spacing w:val="-2"/>
        </w:rPr>
        <w:t xml:space="preserve"> </w:t>
      </w:r>
      <w:r>
        <w:t>періоди</w:t>
      </w:r>
      <w:r>
        <w:rPr>
          <w:spacing w:val="-1"/>
        </w:rPr>
        <w:t xml:space="preserve"> </w:t>
      </w:r>
      <w:r>
        <w:t>протягом</w:t>
      </w:r>
      <w:r>
        <w:rPr>
          <w:spacing w:val="-1"/>
        </w:rPr>
        <w:t xml:space="preserve"> </w:t>
      </w:r>
      <w:r>
        <w:t>строку</w:t>
      </w:r>
      <w:r>
        <w:rPr>
          <w:spacing w:val="-2"/>
        </w:rPr>
        <w:t xml:space="preserve"> </w:t>
      </w:r>
      <w:r>
        <w:t>дії</w:t>
      </w:r>
      <w:r>
        <w:rPr>
          <w:spacing w:val="-2"/>
        </w:rPr>
        <w:t xml:space="preserve"> </w:t>
      </w:r>
      <w:r>
        <w:t>Договору.</w:t>
      </w:r>
    </w:p>
    <w:p w:rsidR="002615DB" w:rsidRDefault="002615DB" w:rsidP="002615DB">
      <w:pPr>
        <w:pStyle w:val="a6"/>
        <w:widowControl w:val="0"/>
        <w:numPr>
          <w:ilvl w:val="1"/>
          <w:numId w:val="10"/>
        </w:numPr>
        <w:tabs>
          <w:tab w:val="left" w:pos="1501"/>
        </w:tabs>
        <w:autoSpaceDE w:val="0"/>
        <w:autoSpaceDN w:val="0"/>
        <w:spacing w:after="0" w:line="240" w:lineRule="auto"/>
        <w:ind w:right="405" w:firstLine="662"/>
        <w:jc w:val="both"/>
      </w:pPr>
      <w:r>
        <w:t>Споживач</w:t>
      </w:r>
      <w:r>
        <w:rPr>
          <w:spacing w:val="1"/>
        </w:rPr>
        <w:t xml:space="preserve"> </w:t>
      </w:r>
      <w:r>
        <w:t>підтверджує,</w:t>
      </w:r>
      <w:r>
        <w:rPr>
          <w:spacing w:val="1"/>
        </w:rPr>
        <w:t xml:space="preserve"> </w:t>
      </w:r>
      <w:r>
        <w:t>що</w:t>
      </w:r>
      <w:r>
        <w:rPr>
          <w:spacing w:val="1"/>
        </w:rPr>
        <w:t xml:space="preserve"> </w:t>
      </w:r>
      <w:r>
        <w:t>замовлені</w:t>
      </w:r>
      <w:r>
        <w:rPr>
          <w:spacing w:val="1"/>
        </w:rPr>
        <w:t xml:space="preserve"> </w:t>
      </w:r>
      <w:r>
        <w:t>ним</w:t>
      </w:r>
      <w:r>
        <w:rPr>
          <w:spacing w:val="1"/>
        </w:rPr>
        <w:t xml:space="preserve"> </w:t>
      </w:r>
      <w:r>
        <w:t>обсяги</w:t>
      </w:r>
      <w:r>
        <w:rPr>
          <w:spacing w:val="1"/>
        </w:rPr>
        <w:t xml:space="preserve"> </w:t>
      </w:r>
      <w:r>
        <w:t>природного</w:t>
      </w:r>
      <w:r>
        <w:rPr>
          <w:spacing w:val="1"/>
        </w:rPr>
        <w:t xml:space="preserve"> </w:t>
      </w:r>
      <w:r>
        <w:t>газу,</w:t>
      </w:r>
      <w:r>
        <w:rPr>
          <w:spacing w:val="1"/>
        </w:rPr>
        <w:t xml:space="preserve"> </w:t>
      </w:r>
      <w:r>
        <w:t>які</w:t>
      </w:r>
      <w:r>
        <w:rPr>
          <w:spacing w:val="1"/>
        </w:rPr>
        <w:t xml:space="preserve"> </w:t>
      </w:r>
      <w:r>
        <w:t>визначені</w:t>
      </w:r>
      <w:r>
        <w:rPr>
          <w:spacing w:val="1"/>
        </w:rPr>
        <w:t xml:space="preserve"> </w:t>
      </w:r>
      <w:r>
        <w:t>в</w:t>
      </w:r>
      <w:r>
        <w:rPr>
          <w:spacing w:val="1"/>
        </w:rPr>
        <w:t xml:space="preserve"> </w:t>
      </w:r>
      <w:r>
        <w:t>п.2.1</w:t>
      </w:r>
      <w:r>
        <w:rPr>
          <w:spacing w:val="1"/>
        </w:rPr>
        <w:t xml:space="preserve"> </w:t>
      </w:r>
      <w:r>
        <w:t>цього</w:t>
      </w:r>
      <w:r>
        <w:rPr>
          <w:spacing w:val="1"/>
        </w:rPr>
        <w:t xml:space="preserve"> </w:t>
      </w:r>
      <w:r>
        <w:t>Договору</w:t>
      </w:r>
      <w:r>
        <w:rPr>
          <w:spacing w:val="1"/>
        </w:rPr>
        <w:t xml:space="preserve"> </w:t>
      </w:r>
      <w:r>
        <w:t>повністю</w:t>
      </w:r>
      <w:r>
        <w:rPr>
          <w:spacing w:val="1"/>
        </w:rPr>
        <w:t xml:space="preserve"> </w:t>
      </w:r>
      <w:r>
        <w:t>покривають</w:t>
      </w:r>
      <w:r>
        <w:rPr>
          <w:spacing w:val="1"/>
        </w:rPr>
        <w:t xml:space="preserve"> </w:t>
      </w:r>
      <w:r>
        <w:t>потреби</w:t>
      </w:r>
      <w:r>
        <w:rPr>
          <w:spacing w:val="1"/>
        </w:rPr>
        <w:t xml:space="preserve"> </w:t>
      </w:r>
      <w:r>
        <w:t>Споживача</w:t>
      </w:r>
      <w:r>
        <w:rPr>
          <w:spacing w:val="1"/>
        </w:rPr>
        <w:t xml:space="preserve"> </w:t>
      </w:r>
      <w:r>
        <w:t>у</w:t>
      </w:r>
      <w:r>
        <w:rPr>
          <w:spacing w:val="1"/>
        </w:rPr>
        <w:t xml:space="preserve"> </w:t>
      </w:r>
      <w:r>
        <w:t>відповідному</w:t>
      </w:r>
      <w:r>
        <w:rPr>
          <w:spacing w:val="1"/>
        </w:rPr>
        <w:t xml:space="preserve"> </w:t>
      </w:r>
      <w:r>
        <w:t>розрахунковому</w:t>
      </w:r>
      <w:r>
        <w:rPr>
          <w:spacing w:val="1"/>
        </w:rPr>
        <w:t xml:space="preserve"> </w:t>
      </w:r>
      <w:r>
        <w:t>періоді</w:t>
      </w:r>
      <w:r>
        <w:rPr>
          <w:spacing w:val="1"/>
        </w:rPr>
        <w:t xml:space="preserve"> </w:t>
      </w:r>
      <w:r>
        <w:t>для</w:t>
      </w:r>
      <w:r>
        <w:rPr>
          <w:spacing w:val="1"/>
        </w:rPr>
        <w:t xml:space="preserve"> </w:t>
      </w:r>
      <w:r>
        <w:t>потреб,</w:t>
      </w:r>
      <w:r>
        <w:rPr>
          <w:spacing w:val="1"/>
        </w:rPr>
        <w:t xml:space="preserve"> </w:t>
      </w:r>
      <w:r>
        <w:t>визначених</w:t>
      </w:r>
      <w:r>
        <w:rPr>
          <w:spacing w:val="1"/>
        </w:rPr>
        <w:t xml:space="preserve"> </w:t>
      </w:r>
      <w:r>
        <w:t>пунктом</w:t>
      </w:r>
      <w:r>
        <w:rPr>
          <w:spacing w:val="1"/>
        </w:rPr>
        <w:t xml:space="preserve"> </w:t>
      </w:r>
      <w:r>
        <w:t>1.2</w:t>
      </w:r>
      <w:r>
        <w:rPr>
          <w:spacing w:val="1"/>
        </w:rPr>
        <w:t xml:space="preserve"> </w:t>
      </w:r>
      <w:r>
        <w:t>цього</w:t>
      </w:r>
      <w:r>
        <w:rPr>
          <w:spacing w:val="1"/>
        </w:rPr>
        <w:t xml:space="preserve"> </w:t>
      </w:r>
      <w:r>
        <w:t>Договору.</w:t>
      </w:r>
    </w:p>
    <w:p w:rsidR="002615DB" w:rsidRDefault="002615DB" w:rsidP="002615DB">
      <w:pPr>
        <w:pStyle w:val="a6"/>
        <w:widowControl w:val="0"/>
        <w:tabs>
          <w:tab w:val="left" w:pos="1501"/>
        </w:tabs>
        <w:autoSpaceDE w:val="0"/>
        <w:autoSpaceDN w:val="0"/>
        <w:spacing w:after="0" w:line="240" w:lineRule="auto"/>
        <w:ind w:left="308" w:right="405"/>
        <w:jc w:val="both"/>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62"/>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rsidR="002615DB" w:rsidRDefault="002615DB" w:rsidP="002615DB">
      <w:pPr>
        <w:pStyle w:val="a6"/>
        <w:widowControl w:val="0"/>
        <w:numPr>
          <w:ilvl w:val="1"/>
          <w:numId w:val="10"/>
        </w:numPr>
        <w:tabs>
          <w:tab w:val="left" w:pos="1537"/>
        </w:tabs>
        <w:autoSpaceDE w:val="0"/>
        <w:autoSpaceDN w:val="0"/>
        <w:spacing w:after="0" w:line="240" w:lineRule="auto"/>
        <w:ind w:right="397" w:firstLine="662"/>
        <w:jc w:val="both"/>
      </w:pPr>
      <w:r>
        <w:t>Підписанням</w:t>
      </w:r>
      <w:r>
        <w:rPr>
          <w:spacing w:val="1"/>
        </w:rPr>
        <w:t xml:space="preserve"> </w:t>
      </w:r>
      <w:r>
        <w:t>цього</w:t>
      </w:r>
      <w:r>
        <w:rPr>
          <w:spacing w:val="1"/>
        </w:rPr>
        <w:t xml:space="preserve"> </w:t>
      </w:r>
      <w:r>
        <w:t>Договору</w:t>
      </w:r>
      <w:r>
        <w:rPr>
          <w:spacing w:val="1"/>
        </w:rPr>
        <w:t xml:space="preserve"> </w:t>
      </w:r>
      <w:r>
        <w:t>Споживач</w:t>
      </w:r>
      <w:r>
        <w:rPr>
          <w:spacing w:val="1"/>
        </w:rPr>
        <w:t xml:space="preserve"> </w:t>
      </w:r>
      <w:r>
        <w:t>дає</w:t>
      </w:r>
      <w:r>
        <w:rPr>
          <w:spacing w:val="1"/>
        </w:rPr>
        <w:t xml:space="preserve"> </w:t>
      </w:r>
      <w:r>
        <w:t>згоду</w:t>
      </w:r>
      <w:r>
        <w:rPr>
          <w:spacing w:val="1"/>
        </w:rPr>
        <w:t xml:space="preserve"> </w:t>
      </w:r>
      <w:r>
        <w:t>Постачальнику</w:t>
      </w:r>
      <w:r>
        <w:rPr>
          <w:spacing w:val="1"/>
        </w:rPr>
        <w:t xml:space="preserve"> </w:t>
      </w:r>
      <w:r>
        <w:t>на</w:t>
      </w:r>
      <w:r>
        <w:rPr>
          <w:spacing w:val="1"/>
        </w:rPr>
        <w:t xml:space="preserve"> </w:t>
      </w:r>
      <w:r>
        <w:t>включення його до Реєстру споживачів Постачальника (надалі – Реєстр або Реєстр</w:t>
      </w:r>
      <w:r>
        <w:rPr>
          <w:spacing w:val="1"/>
        </w:rPr>
        <w:t xml:space="preserve"> </w:t>
      </w:r>
      <w:r>
        <w:t>споживачів), розміщеного на інформаційній платформі Оператора ГТС відповідно до</w:t>
      </w:r>
      <w:r>
        <w:rPr>
          <w:spacing w:val="1"/>
        </w:rPr>
        <w:t xml:space="preserve"> </w:t>
      </w:r>
      <w:r>
        <w:t>вимог</w:t>
      </w:r>
      <w:r>
        <w:rPr>
          <w:spacing w:val="-1"/>
        </w:rPr>
        <w:t xml:space="preserve"> </w:t>
      </w:r>
      <w:r>
        <w:t>Кодексу</w:t>
      </w:r>
      <w:r>
        <w:rPr>
          <w:spacing w:val="2"/>
        </w:rPr>
        <w:t xml:space="preserve"> </w:t>
      </w:r>
      <w:r>
        <w:t>ГТС.</w:t>
      </w:r>
    </w:p>
    <w:p w:rsidR="002615DB" w:rsidRDefault="002615DB" w:rsidP="002615DB">
      <w:pPr>
        <w:pStyle w:val="a6"/>
        <w:widowControl w:val="0"/>
        <w:numPr>
          <w:ilvl w:val="1"/>
          <w:numId w:val="10"/>
        </w:numPr>
        <w:tabs>
          <w:tab w:val="left" w:pos="1444"/>
        </w:tabs>
        <w:autoSpaceDE w:val="0"/>
        <w:autoSpaceDN w:val="0"/>
        <w:spacing w:after="0" w:line="240" w:lineRule="auto"/>
        <w:ind w:right="405" w:firstLine="662"/>
        <w:jc w:val="both"/>
      </w:pPr>
      <w:r>
        <w:t>Перегля</w:t>
      </w:r>
      <w:r>
        <w:rPr>
          <w:u w:val="single"/>
        </w:rPr>
        <w:t>д</w:t>
      </w:r>
      <w:r>
        <w:t xml:space="preserve"> та коригування замовлених Споживачем обсягів природного газу</w:t>
      </w:r>
      <w:r>
        <w:rPr>
          <w:spacing w:val="1"/>
        </w:rPr>
        <w:t xml:space="preserve"> </w:t>
      </w:r>
      <w:r>
        <w:t>за цим Договором може відбуватися шляхом підписання Сторонами додаткової угоди,</w:t>
      </w:r>
      <w:r>
        <w:rPr>
          <w:spacing w:val="-62"/>
        </w:rPr>
        <w:t xml:space="preserve"> </w:t>
      </w:r>
      <w:r>
        <w:t>в</w:t>
      </w:r>
      <w:r>
        <w:rPr>
          <w:spacing w:val="-2"/>
        </w:rPr>
        <w:t xml:space="preserve"> </w:t>
      </w:r>
      <w:r>
        <w:t>тому</w:t>
      </w:r>
      <w:r>
        <w:rPr>
          <w:spacing w:val="1"/>
        </w:rPr>
        <w:t xml:space="preserve"> </w:t>
      </w:r>
      <w:r>
        <w:t>числі</w:t>
      </w:r>
      <w:r>
        <w:rPr>
          <w:spacing w:val="-2"/>
        </w:rPr>
        <w:t xml:space="preserve"> </w:t>
      </w:r>
      <w:r>
        <w:t>протягом</w:t>
      </w:r>
      <w:r>
        <w:rPr>
          <w:spacing w:val="-1"/>
        </w:rPr>
        <w:t xml:space="preserve"> </w:t>
      </w:r>
      <w:r>
        <w:t>відповідного</w:t>
      </w:r>
      <w:r>
        <w:rPr>
          <w:spacing w:val="1"/>
        </w:rPr>
        <w:t xml:space="preserve"> </w:t>
      </w:r>
      <w:r>
        <w:t>розрахункового</w:t>
      </w:r>
      <w:r>
        <w:rPr>
          <w:spacing w:val="-2"/>
        </w:rPr>
        <w:t xml:space="preserve"> </w:t>
      </w:r>
      <w:r>
        <w:t>періоду.</w:t>
      </w:r>
    </w:p>
    <w:p w:rsidR="002615DB" w:rsidRDefault="002615DB" w:rsidP="002615DB">
      <w:pPr>
        <w:pStyle w:val="a6"/>
        <w:widowControl w:val="0"/>
        <w:tabs>
          <w:tab w:val="left" w:pos="1444"/>
        </w:tabs>
        <w:autoSpaceDE w:val="0"/>
        <w:autoSpaceDN w:val="0"/>
        <w:spacing w:after="0" w:line="240" w:lineRule="auto"/>
        <w:ind w:left="308" w:right="405"/>
        <w:jc w:val="both"/>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5"/>
        </w:rPr>
        <w:t xml:space="preserve"> </w:t>
      </w:r>
      <w:r>
        <w:t>обмежувати</w:t>
      </w:r>
      <w:r>
        <w:rPr>
          <w:spacing w:val="-4"/>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r>
        <w:rPr>
          <w:spacing w:val="-62"/>
        </w:rPr>
        <w:t xml:space="preserve"> </w:t>
      </w: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 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rsidR="002615DB" w:rsidRDefault="002615DB" w:rsidP="002615DB">
      <w:pPr>
        <w:pStyle w:val="a6"/>
        <w:widowControl w:val="0"/>
        <w:tabs>
          <w:tab w:val="left" w:pos="1444"/>
        </w:tabs>
        <w:autoSpaceDE w:val="0"/>
        <w:autoSpaceDN w:val="0"/>
        <w:spacing w:after="0" w:line="240" w:lineRule="auto"/>
        <w:ind w:left="308" w:right="405"/>
        <w:jc w:val="both"/>
      </w:pPr>
      <w:r>
        <w:t>В</w:t>
      </w:r>
      <w:r>
        <w:rPr>
          <w:spacing w:val="-5"/>
        </w:rPr>
        <w:t xml:space="preserve"> </w:t>
      </w:r>
      <w:r>
        <w:t>будь-якому</w:t>
      </w:r>
      <w:r>
        <w:rPr>
          <w:spacing w:val="-3"/>
        </w:rPr>
        <w:t xml:space="preserve"> </w:t>
      </w:r>
      <w:r>
        <w:t>випадку,</w:t>
      </w:r>
      <w:r>
        <w:rPr>
          <w:spacing w:val="-4"/>
        </w:rPr>
        <w:t xml:space="preserve"> </w:t>
      </w:r>
      <w:r>
        <w:t>обсяг,</w:t>
      </w:r>
      <w:r>
        <w:rPr>
          <w:spacing w:val="-5"/>
        </w:rPr>
        <w:t xml:space="preserve"> </w:t>
      </w:r>
      <w:r>
        <w:t>визначений</w:t>
      </w:r>
      <w:r>
        <w:rPr>
          <w:spacing w:val="-2"/>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rsidR="002615DB" w:rsidRDefault="002615DB" w:rsidP="002615DB">
      <w:pPr>
        <w:pStyle w:val="a6"/>
        <w:widowControl w:val="0"/>
        <w:numPr>
          <w:ilvl w:val="1"/>
          <w:numId w:val="10"/>
        </w:numPr>
        <w:tabs>
          <w:tab w:val="left" w:pos="1451"/>
        </w:tabs>
        <w:autoSpaceDE w:val="0"/>
        <w:autoSpaceDN w:val="0"/>
        <w:spacing w:after="0" w:line="240" w:lineRule="auto"/>
        <w:ind w:right="399" w:firstLine="662"/>
        <w:jc w:val="both"/>
      </w:pPr>
      <w:r>
        <w:t>Режим використання природного газу протягом розрахункового періоду (в</w:t>
      </w:r>
      <w:r>
        <w:rPr>
          <w:spacing w:val="1"/>
        </w:rPr>
        <w:t xml:space="preserve"> </w:t>
      </w:r>
      <w:proofErr w:type="spellStart"/>
      <w:r>
        <w:t>т.ч</w:t>
      </w:r>
      <w:proofErr w:type="spellEnd"/>
      <w:r>
        <w:t>.</w:t>
      </w:r>
      <w:r>
        <w:rPr>
          <w:spacing w:val="1"/>
        </w:rPr>
        <w:t xml:space="preserve"> </w:t>
      </w:r>
      <w:r>
        <w:t>добове</w:t>
      </w:r>
      <w:r>
        <w:rPr>
          <w:spacing w:val="1"/>
        </w:rPr>
        <w:t xml:space="preserve"> </w:t>
      </w:r>
      <w:r>
        <w:t>використання)</w:t>
      </w:r>
      <w:r>
        <w:rPr>
          <w:spacing w:val="1"/>
        </w:rPr>
        <w:t xml:space="preserve"> </w:t>
      </w:r>
      <w:r>
        <w:t>Споживач</w:t>
      </w:r>
      <w:r>
        <w:rPr>
          <w:spacing w:val="1"/>
        </w:rPr>
        <w:t xml:space="preserve"> </w:t>
      </w:r>
      <w:r>
        <w:t>визначає</w:t>
      </w:r>
      <w:r>
        <w:rPr>
          <w:spacing w:val="1"/>
        </w:rPr>
        <w:t xml:space="preserve"> </w:t>
      </w:r>
      <w:r>
        <w:t>самостійно</w:t>
      </w:r>
      <w:r>
        <w:rPr>
          <w:spacing w:val="1"/>
        </w:rPr>
        <w:t xml:space="preserve"> </w:t>
      </w:r>
      <w:r>
        <w:t>в</w:t>
      </w:r>
      <w:r>
        <w:rPr>
          <w:spacing w:val="1"/>
        </w:rPr>
        <w:t xml:space="preserve"> </w:t>
      </w:r>
      <w:r>
        <w:t>залежності</w:t>
      </w:r>
      <w:r>
        <w:rPr>
          <w:spacing w:val="1"/>
        </w:rPr>
        <w:t xml:space="preserve"> </w:t>
      </w:r>
      <w:r>
        <w:t>від</w:t>
      </w:r>
      <w:r>
        <w:rPr>
          <w:spacing w:val="1"/>
        </w:rPr>
        <w:t xml:space="preserve"> </w:t>
      </w:r>
      <w:r>
        <w:t>своїх</w:t>
      </w:r>
      <w:r>
        <w:rPr>
          <w:spacing w:val="1"/>
        </w:rPr>
        <w:t xml:space="preserve"> </w:t>
      </w:r>
      <w:r>
        <w:t>власних</w:t>
      </w:r>
      <w:r>
        <w:rPr>
          <w:spacing w:val="-2"/>
        </w:rPr>
        <w:t xml:space="preserve"> </w:t>
      </w:r>
      <w:r>
        <w:t>потреб.</w:t>
      </w:r>
    </w:p>
    <w:p w:rsidR="002615DB" w:rsidRDefault="002615DB" w:rsidP="002615DB">
      <w:pPr>
        <w:pStyle w:val="a6"/>
        <w:widowControl w:val="0"/>
        <w:numPr>
          <w:ilvl w:val="1"/>
          <w:numId w:val="10"/>
        </w:numPr>
        <w:tabs>
          <w:tab w:val="left" w:pos="1511"/>
        </w:tabs>
        <w:autoSpaceDE w:val="0"/>
        <w:autoSpaceDN w:val="0"/>
        <w:spacing w:after="0" w:line="240" w:lineRule="auto"/>
        <w:ind w:right="398" w:firstLine="662"/>
        <w:jc w:val="both"/>
      </w:pPr>
      <w:r>
        <w:t>За</w:t>
      </w:r>
      <w:r>
        <w:rPr>
          <w:spacing w:val="1"/>
        </w:rPr>
        <w:t xml:space="preserve"> </w:t>
      </w:r>
      <w:r>
        <w:t>розрахункову</w:t>
      </w:r>
      <w:r>
        <w:rPr>
          <w:spacing w:val="1"/>
        </w:rPr>
        <w:t xml:space="preserve"> </w:t>
      </w:r>
      <w:r>
        <w:t>одиницю</w:t>
      </w:r>
      <w:r>
        <w:rPr>
          <w:spacing w:val="1"/>
        </w:rPr>
        <w:t xml:space="preserve"> </w:t>
      </w:r>
      <w:r>
        <w:t>газу</w:t>
      </w:r>
      <w:r>
        <w:rPr>
          <w:spacing w:val="1"/>
        </w:rPr>
        <w:t xml:space="preserve"> </w:t>
      </w:r>
      <w:r>
        <w:t>приймається</w:t>
      </w:r>
      <w:r>
        <w:rPr>
          <w:spacing w:val="1"/>
        </w:rPr>
        <w:t xml:space="preserve"> </w:t>
      </w:r>
      <w:r>
        <w:t>один</w:t>
      </w:r>
      <w:r>
        <w:rPr>
          <w:spacing w:val="1"/>
        </w:rPr>
        <w:t xml:space="preserve"> </w:t>
      </w:r>
      <w:r>
        <w:t>метр</w:t>
      </w:r>
      <w:r>
        <w:rPr>
          <w:spacing w:val="1"/>
        </w:rPr>
        <w:t xml:space="preserve"> </w:t>
      </w:r>
      <w:r>
        <w:t>кубічний</w:t>
      </w:r>
      <w:r>
        <w:rPr>
          <w:spacing w:val="1"/>
        </w:rPr>
        <w:t xml:space="preserve"> </w:t>
      </w:r>
      <w:r>
        <w:t>(м3),</w:t>
      </w:r>
      <w:r>
        <w:rPr>
          <w:spacing w:val="1"/>
        </w:rPr>
        <w:t xml:space="preserve"> </w:t>
      </w:r>
      <w:r>
        <w:t>приведений</w:t>
      </w:r>
      <w:r>
        <w:rPr>
          <w:spacing w:val="-9"/>
        </w:rPr>
        <w:t xml:space="preserve"> </w:t>
      </w:r>
      <w:r>
        <w:t>до</w:t>
      </w:r>
      <w:r>
        <w:rPr>
          <w:spacing w:val="-9"/>
        </w:rPr>
        <w:t xml:space="preserve"> </w:t>
      </w:r>
      <w:r>
        <w:t>стандартних</w:t>
      </w:r>
      <w:r>
        <w:rPr>
          <w:spacing w:val="-8"/>
        </w:rPr>
        <w:t xml:space="preserve"> </w:t>
      </w:r>
      <w:r>
        <w:t>умов:</w:t>
      </w:r>
      <w:r>
        <w:rPr>
          <w:spacing w:val="-10"/>
        </w:rPr>
        <w:t xml:space="preserve"> </w:t>
      </w:r>
      <w:r>
        <w:t>температура</w:t>
      </w:r>
      <w:r>
        <w:rPr>
          <w:spacing w:val="-9"/>
        </w:rPr>
        <w:t xml:space="preserve"> </w:t>
      </w:r>
      <w:r>
        <w:t>(t)</w:t>
      </w:r>
      <w:r>
        <w:rPr>
          <w:spacing w:val="-9"/>
        </w:rPr>
        <w:t xml:space="preserve"> </w:t>
      </w:r>
      <w:r>
        <w:t>293,18</w:t>
      </w:r>
      <w:r>
        <w:rPr>
          <w:spacing w:val="-9"/>
        </w:rPr>
        <w:t xml:space="preserve"> </w:t>
      </w:r>
      <w:r>
        <w:t>К</w:t>
      </w:r>
      <w:r>
        <w:rPr>
          <w:spacing w:val="-8"/>
        </w:rPr>
        <w:t xml:space="preserve"> </w:t>
      </w:r>
      <w:r>
        <w:t>(20</w:t>
      </w:r>
      <w:r>
        <w:rPr>
          <w:vertAlign w:val="superscript"/>
        </w:rPr>
        <w:t>о</w:t>
      </w:r>
      <w:r>
        <w:t>С),</w:t>
      </w:r>
      <w:r>
        <w:rPr>
          <w:spacing w:val="-9"/>
        </w:rPr>
        <w:t xml:space="preserve"> </w:t>
      </w:r>
      <w:r>
        <w:t>тиск</w:t>
      </w:r>
      <w:r>
        <w:rPr>
          <w:spacing w:val="-8"/>
        </w:rPr>
        <w:t xml:space="preserve"> </w:t>
      </w:r>
      <w:r>
        <w:t>газу</w:t>
      </w:r>
      <w:r>
        <w:rPr>
          <w:spacing w:val="-10"/>
        </w:rPr>
        <w:t xml:space="preserve"> </w:t>
      </w:r>
      <w:r>
        <w:t>(Р)</w:t>
      </w:r>
      <w:r>
        <w:rPr>
          <w:spacing w:val="-9"/>
        </w:rPr>
        <w:t xml:space="preserve"> </w:t>
      </w:r>
      <w:r>
        <w:t>101,325</w:t>
      </w:r>
      <w:r>
        <w:rPr>
          <w:spacing w:val="-62"/>
        </w:rPr>
        <w:t xml:space="preserve"> </w:t>
      </w:r>
      <w:r>
        <w:t>кПа</w:t>
      </w:r>
      <w:r>
        <w:rPr>
          <w:spacing w:val="-2"/>
        </w:rPr>
        <w:t xml:space="preserve"> </w:t>
      </w:r>
      <w:r>
        <w:t>(760</w:t>
      </w:r>
      <w:r>
        <w:rPr>
          <w:spacing w:val="-1"/>
        </w:rPr>
        <w:t xml:space="preserve"> </w:t>
      </w:r>
      <w:r>
        <w:t>мм</w:t>
      </w:r>
      <w:r>
        <w:rPr>
          <w:spacing w:val="-1"/>
        </w:rPr>
        <w:t xml:space="preserve"> </w:t>
      </w:r>
      <w:proofErr w:type="spellStart"/>
      <w:r>
        <w:t>рт</w:t>
      </w:r>
      <w:proofErr w:type="spellEnd"/>
      <w:r>
        <w:t>.</w:t>
      </w:r>
      <w:r>
        <w:rPr>
          <w:spacing w:val="-1"/>
        </w:rPr>
        <w:t xml:space="preserve"> </w:t>
      </w:r>
      <w:r>
        <w:t>ст.).</w:t>
      </w:r>
    </w:p>
    <w:p w:rsidR="002615DB" w:rsidRDefault="002615DB" w:rsidP="002615DB">
      <w:pPr>
        <w:pStyle w:val="a6"/>
        <w:widowControl w:val="0"/>
        <w:numPr>
          <w:ilvl w:val="1"/>
          <w:numId w:val="10"/>
        </w:numPr>
        <w:tabs>
          <w:tab w:val="left" w:pos="1715"/>
        </w:tabs>
        <w:autoSpaceDE w:val="0"/>
        <w:autoSpaceDN w:val="0"/>
        <w:spacing w:after="0" w:line="240" w:lineRule="auto"/>
        <w:ind w:right="401" w:firstLine="662"/>
        <w:jc w:val="both"/>
      </w:pPr>
      <w:r>
        <w:t>Фізико-хімічні</w:t>
      </w:r>
      <w:r>
        <w:rPr>
          <w:spacing w:val="1"/>
        </w:rPr>
        <w:t xml:space="preserve"> </w:t>
      </w:r>
      <w:r>
        <w:t>показники</w:t>
      </w:r>
      <w:r>
        <w:rPr>
          <w:spacing w:val="1"/>
        </w:rPr>
        <w:t xml:space="preserve"> </w:t>
      </w:r>
      <w:r>
        <w:t>природного</w:t>
      </w:r>
      <w:r>
        <w:rPr>
          <w:spacing w:val="1"/>
        </w:rPr>
        <w:t xml:space="preserve"> </w:t>
      </w:r>
      <w:r>
        <w:t>газу,</w:t>
      </w:r>
      <w:r>
        <w:rPr>
          <w:spacing w:val="1"/>
        </w:rPr>
        <w:t xml:space="preserve"> </w:t>
      </w:r>
      <w:r>
        <w:t>який</w:t>
      </w:r>
      <w:r>
        <w:rPr>
          <w:spacing w:val="1"/>
        </w:rPr>
        <w:t xml:space="preserve"> </w:t>
      </w:r>
      <w:r>
        <w:t>передається</w:t>
      </w:r>
      <w:r>
        <w:rPr>
          <w:spacing w:val="1"/>
        </w:rPr>
        <w:t xml:space="preserve"> </w:t>
      </w:r>
      <w:r>
        <w:t>Постачальником Споживачеві у пунктах приймання-передачі, зазначених у пункті 3.1</w:t>
      </w:r>
      <w:r>
        <w:rPr>
          <w:spacing w:val="1"/>
        </w:rPr>
        <w:t xml:space="preserve"> </w:t>
      </w:r>
      <w:r>
        <w:t>цього Договору, повинні відповідати вимогам, визначеним розділом ІІІ Кодексу ГТС</w:t>
      </w:r>
      <w:r>
        <w:rPr>
          <w:spacing w:val="1"/>
        </w:rPr>
        <w:t xml:space="preserve"> </w:t>
      </w:r>
      <w:r>
        <w:t>та</w:t>
      </w:r>
      <w:r>
        <w:rPr>
          <w:spacing w:val="-2"/>
        </w:rPr>
        <w:t xml:space="preserve"> </w:t>
      </w:r>
      <w:r>
        <w:t>Коде</w:t>
      </w:r>
      <w:r>
        <w:rPr>
          <w:u w:val="single"/>
        </w:rPr>
        <w:t>к</w:t>
      </w:r>
      <w:r>
        <w:t>сом</w:t>
      </w:r>
      <w:r>
        <w:rPr>
          <w:spacing w:val="-1"/>
        </w:rPr>
        <w:t xml:space="preserve"> </w:t>
      </w:r>
      <w:r>
        <w:t>ГРМ.</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2805"/>
        </w:tabs>
        <w:autoSpaceDE w:val="0"/>
        <w:autoSpaceDN w:val="0"/>
        <w:spacing w:before="0" w:after="0"/>
        <w:ind w:left="2804" w:hanging="281"/>
        <w:jc w:val="both"/>
        <w:rPr>
          <w:rFonts w:ascii="Times New Roman" w:hAnsi="Times New Roman"/>
          <w:sz w:val="24"/>
          <w:szCs w:val="24"/>
        </w:rPr>
      </w:pPr>
      <w:r>
        <w:rPr>
          <w:rFonts w:ascii="Times New Roman" w:hAnsi="Times New Roman"/>
          <w:sz w:val="24"/>
          <w:szCs w:val="24"/>
        </w:rPr>
        <w:t>Порядок</w:t>
      </w:r>
      <w:r>
        <w:rPr>
          <w:rFonts w:ascii="Times New Roman" w:hAnsi="Times New Roman"/>
          <w:spacing w:val="-4"/>
          <w:sz w:val="24"/>
          <w:szCs w:val="24"/>
        </w:rPr>
        <w:t xml:space="preserve"> </w:t>
      </w:r>
      <w:r>
        <w:rPr>
          <w:rFonts w:ascii="Times New Roman" w:hAnsi="Times New Roman"/>
          <w:sz w:val="24"/>
          <w:szCs w:val="24"/>
        </w:rPr>
        <w:t>та</w:t>
      </w:r>
      <w:r>
        <w:rPr>
          <w:rFonts w:ascii="Times New Roman" w:hAnsi="Times New Roman"/>
          <w:spacing w:val="-2"/>
          <w:sz w:val="24"/>
          <w:szCs w:val="24"/>
        </w:rPr>
        <w:t xml:space="preserve"> </w:t>
      </w:r>
      <w:proofErr w:type="spellStart"/>
      <w:r>
        <w:rPr>
          <w:rFonts w:ascii="Times New Roman" w:hAnsi="Times New Roman"/>
          <w:sz w:val="24"/>
          <w:szCs w:val="24"/>
        </w:rPr>
        <w:t>умови</w:t>
      </w:r>
      <w:proofErr w:type="spellEnd"/>
      <w:r>
        <w:rPr>
          <w:rFonts w:ascii="Times New Roman" w:hAnsi="Times New Roman"/>
          <w:spacing w:val="-3"/>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pacing w:val="-2"/>
          <w:sz w:val="24"/>
          <w:szCs w:val="24"/>
        </w:rPr>
        <w:t xml:space="preserve"> </w:t>
      </w:r>
      <w:r>
        <w:rPr>
          <w:rFonts w:ascii="Times New Roman" w:hAnsi="Times New Roman"/>
          <w:sz w:val="24"/>
          <w:szCs w:val="24"/>
        </w:rPr>
        <w:t>природного</w:t>
      </w:r>
      <w:r>
        <w:rPr>
          <w:rFonts w:ascii="Times New Roman" w:hAnsi="Times New Roman"/>
          <w:spacing w:val="-3"/>
          <w:sz w:val="24"/>
          <w:szCs w:val="24"/>
        </w:rPr>
        <w:t xml:space="preserve"> </w:t>
      </w:r>
      <w:r>
        <w:rPr>
          <w:rFonts w:ascii="Times New Roman" w:hAnsi="Times New Roman"/>
          <w:sz w:val="24"/>
          <w:szCs w:val="24"/>
        </w:rPr>
        <w:t>газу</w:t>
      </w:r>
    </w:p>
    <w:p w:rsidR="002615DB" w:rsidRDefault="002615DB" w:rsidP="002615DB">
      <w:pPr>
        <w:pStyle w:val="a6"/>
        <w:spacing w:after="0"/>
        <w:ind w:left="0"/>
        <w:jc w:val="both"/>
        <w:rPr>
          <w:b/>
        </w:rPr>
      </w:pPr>
    </w:p>
    <w:p w:rsidR="002615DB" w:rsidRDefault="002615DB" w:rsidP="002615DB">
      <w:pPr>
        <w:pStyle w:val="a6"/>
        <w:widowControl w:val="0"/>
        <w:numPr>
          <w:ilvl w:val="1"/>
          <w:numId w:val="12"/>
        </w:numPr>
        <w:tabs>
          <w:tab w:val="left" w:pos="1475"/>
        </w:tabs>
        <w:autoSpaceDE w:val="0"/>
        <w:autoSpaceDN w:val="0"/>
        <w:spacing w:after="0" w:line="240" w:lineRule="auto"/>
        <w:ind w:right="408" w:firstLine="662"/>
        <w:jc w:val="both"/>
        <w:rPr>
          <w:lang w:val="uk-UA" w:eastAsia="uk-UA"/>
        </w:rPr>
      </w:pPr>
      <w:r>
        <w:t>Постачальник</w:t>
      </w:r>
      <w:r>
        <w:rPr>
          <w:spacing w:val="1"/>
        </w:rPr>
        <w:t xml:space="preserve"> </w:t>
      </w:r>
      <w:r>
        <w:t>передає Споживачу у загальному потоці природний газ у</w:t>
      </w:r>
      <w:r>
        <w:rPr>
          <w:spacing w:val="1"/>
        </w:rPr>
        <w:t xml:space="preserve"> </w:t>
      </w:r>
      <w:r>
        <w:t>внутрішній</w:t>
      </w:r>
      <w:r>
        <w:rPr>
          <w:spacing w:val="1"/>
        </w:rPr>
        <w:t xml:space="preserve"> </w:t>
      </w:r>
      <w:r>
        <w:t>точці</w:t>
      </w:r>
      <w:r>
        <w:rPr>
          <w:spacing w:val="-1"/>
        </w:rPr>
        <w:t xml:space="preserve"> </w:t>
      </w:r>
      <w:r>
        <w:t>виходу</w:t>
      </w:r>
      <w:r>
        <w:rPr>
          <w:spacing w:val="-2"/>
        </w:rPr>
        <w:t xml:space="preserve"> </w:t>
      </w:r>
      <w:r>
        <w:t>з газотранспортної</w:t>
      </w:r>
      <w:r>
        <w:rPr>
          <w:spacing w:val="-2"/>
        </w:rPr>
        <w:t xml:space="preserve"> </w:t>
      </w:r>
      <w:r>
        <w:t>системи.</w:t>
      </w:r>
    </w:p>
    <w:p w:rsidR="002615DB" w:rsidRDefault="002615DB" w:rsidP="002615DB">
      <w:pPr>
        <w:pStyle w:val="a6"/>
        <w:spacing w:after="0"/>
        <w:ind w:left="0" w:right="401"/>
        <w:jc w:val="both"/>
      </w:pPr>
      <w:r>
        <w:lastRenderedPageBreak/>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rsidR="002615DB" w:rsidRDefault="002615DB" w:rsidP="002615DB">
      <w:pPr>
        <w:pStyle w:val="a6"/>
        <w:widowControl w:val="0"/>
        <w:numPr>
          <w:ilvl w:val="1"/>
          <w:numId w:val="12"/>
        </w:numPr>
        <w:tabs>
          <w:tab w:val="left" w:pos="1425"/>
        </w:tabs>
        <w:autoSpaceDE w:val="0"/>
        <w:autoSpaceDN w:val="0"/>
        <w:spacing w:after="0" w:line="240" w:lineRule="auto"/>
        <w:ind w:left="0" w:right="399" w:firstLine="851"/>
        <w:jc w:val="both"/>
        <w:rPr>
          <w:lang w:val="uk-UA" w:eastAsia="uk-UA"/>
        </w:rPr>
      </w:pPr>
      <w:r>
        <w:t>Постачання газу за цим Договором здійснюється Постачальником виключно</w:t>
      </w:r>
      <w:r>
        <w:rPr>
          <w:spacing w:val="-62"/>
        </w:rPr>
        <w:t xml:space="preserve"> </w:t>
      </w:r>
      <w:r>
        <w:rPr>
          <w:spacing w:val="-1"/>
        </w:rPr>
        <w:t>за</w:t>
      </w:r>
      <w:r>
        <w:rPr>
          <w:spacing w:val="-15"/>
        </w:rPr>
        <w:t xml:space="preserve"> </w:t>
      </w:r>
      <w:r>
        <w:rPr>
          <w:spacing w:val="-1"/>
        </w:rPr>
        <w:t>умови</w:t>
      </w:r>
      <w:r>
        <w:rPr>
          <w:spacing w:val="-12"/>
        </w:rPr>
        <w:t xml:space="preserve"> </w:t>
      </w:r>
      <w:r>
        <w:rPr>
          <w:spacing w:val="-1"/>
        </w:rPr>
        <w:t>включення</w:t>
      </w:r>
      <w:r>
        <w:rPr>
          <w:spacing w:val="-14"/>
        </w:rPr>
        <w:t xml:space="preserve"> </w:t>
      </w:r>
      <w:r>
        <w:t>Споживача</w:t>
      </w:r>
      <w:r>
        <w:rPr>
          <w:spacing w:val="-15"/>
        </w:rPr>
        <w:t xml:space="preserve"> </w:t>
      </w:r>
      <w:r>
        <w:t>до</w:t>
      </w:r>
      <w:r>
        <w:rPr>
          <w:spacing w:val="-12"/>
        </w:rPr>
        <w:t xml:space="preserve"> </w:t>
      </w:r>
      <w:r>
        <w:t>Реєстру</w:t>
      </w:r>
      <w:r>
        <w:rPr>
          <w:spacing w:val="-8"/>
        </w:rPr>
        <w:t xml:space="preserve"> </w:t>
      </w:r>
      <w:r>
        <w:t>споживачів</w:t>
      </w:r>
      <w:r>
        <w:rPr>
          <w:spacing w:val="-12"/>
        </w:rPr>
        <w:t xml:space="preserve"> </w:t>
      </w:r>
      <w:r>
        <w:t>Постачальника,</w:t>
      </w:r>
      <w:r>
        <w:rPr>
          <w:spacing w:val="-14"/>
        </w:rPr>
        <w:t xml:space="preserve"> </w:t>
      </w:r>
      <w:r>
        <w:t>розміщеного</w:t>
      </w:r>
      <w:r>
        <w:rPr>
          <w:spacing w:val="-15"/>
        </w:rPr>
        <w:t xml:space="preserve"> </w:t>
      </w:r>
      <w:r>
        <w:t>на</w:t>
      </w:r>
      <w:r>
        <w:rPr>
          <w:spacing w:val="-63"/>
        </w:rPr>
        <w:t xml:space="preserve"> </w:t>
      </w:r>
      <w:r>
        <w:t>інформаційній</w:t>
      </w:r>
      <w:r>
        <w:rPr>
          <w:spacing w:val="-2"/>
        </w:rPr>
        <w:t xml:space="preserve"> </w:t>
      </w:r>
      <w:r>
        <w:t>платформі</w:t>
      </w:r>
      <w:r>
        <w:rPr>
          <w:spacing w:val="-1"/>
        </w:rPr>
        <w:t xml:space="preserve"> </w:t>
      </w:r>
      <w:r>
        <w:t>Оператора</w:t>
      </w:r>
      <w:r>
        <w:rPr>
          <w:spacing w:val="1"/>
        </w:rPr>
        <w:t xml:space="preserve"> </w:t>
      </w:r>
      <w:r>
        <w:t>ГТС.</w:t>
      </w:r>
    </w:p>
    <w:p w:rsidR="002615DB" w:rsidRDefault="002615DB" w:rsidP="002615DB">
      <w:pPr>
        <w:pStyle w:val="a6"/>
        <w:widowControl w:val="0"/>
        <w:numPr>
          <w:ilvl w:val="1"/>
          <w:numId w:val="12"/>
        </w:numPr>
        <w:tabs>
          <w:tab w:val="left" w:pos="1442"/>
        </w:tabs>
        <w:autoSpaceDE w:val="0"/>
        <w:autoSpaceDN w:val="0"/>
        <w:spacing w:after="0" w:line="240" w:lineRule="auto"/>
        <w:ind w:left="0" w:right="393" w:firstLine="851"/>
        <w:jc w:val="both"/>
      </w:pPr>
      <w:r>
        <w:rPr>
          <w:spacing w:val="-2"/>
        </w:rPr>
        <w:t>Постачання</w:t>
      </w:r>
      <w:r>
        <w:rPr>
          <w:spacing w:val="-14"/>
        </w:rPr>
        <w:t xml:space="preserve"> </w:t>
      </w:r>
      <w:r>
        <w:rPr>
          <w:spacing w:val="-2"/>
        </w:rPr>
        <w:t>(включення</w:t>
      </w:r>
      <w:r>
        <w:rPr>
          <w:spacing w:val="-13"/>
        </w:rPr>
        <w:t xml:space="preserve"> </w:t>
      </w:r>
      <w:r>
        <w:rPr>
          <w:spacing w:val="-2"/>
        </w:rPr>
        <w:t>Споживача</w:t>
      </w:r>
      <w:r>
        <w:rPr>
          <w:spacing w:val="-14"/>
        </w:rPr>
        <w:t xml:space="preserve"> </w:t>
      </w:r>
      <w:r>
        <w:rPr>
          <w:spacing w:val="-1"/>
        </w:rPr>
        <w:t>до</w:t>
      </w:r>
      <w:r>
        <w:rPr>
          <w:spacing w:val="-13"/>
        </w:rPr>
        <w:t xml:space="preserve"> </w:t>
      </w:r>
      <w:r>
        <w:rPr>
          <w:spacing w:val="-1"/>
        </w:rPr>
        <w:t>Реєстру</w:t>
      </w:r>
      <w:r>
        <w:rPr>
          <w:spacing w:val="-13"/>
        </w:rPr>
        <w:t xml:space="preserve"> </w:t>
      </w:r>
      <w:r>
        <w:rPr>
          <w:spacing w:val="-1"/>
        </w:rPr>
        <w:t>споживачів</w:t>
      </w:r>
      <w:r>
        <w:rPr>
          <w:spacing w:val="-14"/>
        </w:rPr>
        <w:t xml:space="preserve"> </w:t>
      </w:r>
      <w:r>
        <w:rPr>
          <w:spacing w:val="-1"/>
        </w:rPr>
        <w:t>Постачальника)</w:t>
      </w:r>
      <w:r>
        <w:rPr>
          <w:spacing w:val="-13"/>
        </w:rPr>
        <w:t xml:space="preserve"> </w:t>
      </w:r>
      <w:r>
        <w:rPr>
          <w:spacing w:val="-1"/>
        </w:rPr>
        <w:t>та</w:t>
      </w:r>
      <w:r>
        <w:rPr>
          <w:spacing w:val="-63"/>
        </w:rPr>
        <w:t xml:space="preserve"> </w:t>
      </w:r>
      <w:r>
        <w:t>використання</w:t>
      </w:r>
      <w:r>
        <w:rPr>
          <w:spacing w:val="1"/>
        </w:rPr>
        <w:t xml:space="preserve"> </w:t>
      </w:r>
      <w:r>
        <w:t>(відбір)</w:t>
      </w:r>
      <w:r>
        <w:rPr>
          <w:spacing w:val="1"/>
        </w:rPr>
        <w:t xml:space="preserve"> </w:t>
      </w:r>
      <w:r>
        <w:t>природного</w:t>
      </w:r>
      <w:r>
        <w:rPr>
          <w:spacing w:val="1"/>
        </w:rPr>
        <w:t xml:space="preserve"> </w:t>
      </w:r>
      <w:r>
        <w:t>газу</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здійснюється</w:t>
      </w:r>
      <w:r>
        <w:rPr>
          <w:spacing w:val="1"/>
        </w:rPr>
        <w:t xml:space="preserve"> </w:t>
      </w:r>
      <w:r>
        <w:t>за</w:t>
      </w:r>
      <w:r>
        <w:rPr>
          <w:spacing w:val="1"/>
        </w:rPr>
        <w:t xml:space="preserve"> </w:t>
      </w:r>
      <w:r>
        <w:t>умови</w:t>
      </w:r>
      <w:r>
        <w:rPr>
          <w:spacing w:val="1"/>
        </w:rPr>
        <w:t xml:space="preserve"> </w:t>
      </w:r>
      <w:r>
        <w:rPr>
          <w:spacing w:val="-4"/>
        </w:rPr>
        <w:t>дотримання</w:t>
      </w:r>
      <w:r>
        <w:rPr>
          <w:spacing w:val="-9"/>
        </w:rPr>
        <w:t xml:space="preserve"> </w:t>
      </w:r>
      <w:r>
        <w:rPr>
          <w:spacing w:val="-4"/>
        </w:rPr>
        <w:t>Споживачем</w:t>
      </w:r>
      <w:r>
        <w:rPr>
          <w:spacing w:val="-10"/>
        </w:rPr>
        <w:t xml:space="preserve"> </w:t>
      </w:r>
      <w:r>
        <w:rPr>
          <w:spacing w:val="-4"/>
        </w:rPr>
        <w:t>вимог</w:t>
      </w:r>
      <w:r>
        <w:rPr>
          <w:spacing w:val="-10"/>
        </w:rPr>
        <w:t xml:space="preserve"> </w:t>
      </w:r>
      <w:r>
        <w:rPr>
          <w:spacing w:val="-4"/>
        </w:rPr>
        <w:t>пункту</w:t>
      </w:r>
      <w:r>
        <w:rPr>
          <w:spacing w:val="-9"/>
        </w:rPr>
        <w:t xml:space="preserve"> </w:t>
      </w:r>
      <w:r>
        <w:rPr>
          <w:spacing w:val="-4"/>
        </w:rPr>
        <w:t>5.1</w:t>
      </w:r>
      <w:r>
        <w:rPr>
          <w:spacing w:val="-9"/>
        </w:rPr>
        <w:t xml:space="preserve"> </w:t>
      </w:r>
      <w:r>
        <w:rPr>
          <w:spacing w:val="-4"/>
        </w:rPr>
        <w:t>цього</w:t>
      </w:r>
      <w:r>
        <w:rPr>
          <w:spacing w:val="-12"/>
        </w:rPr>
        <w:t xml:space="preserve"> </w:t>
      </w:r>
      <w:r>
        <w:rPr>
          <w:spacing w:val="-4"/>
        </w:rPr>
        <w:t>Договору</w:t>
      </w:r>
      <w:r>
        <w:rPr>
          <w:spacing w:val="-6"/>
        </w:rPr>
        <w:t xml:space="preserve"> </w:t>
      </w:r>
      <w:r>
        <w:rPr>
          <w:spacing w:val="-3"/>
        </w:rPr>
        <w:t>щодо</w:t>
      </w:r>
      <w:r>
        <w:rPr>
          <w:spacing w:val="-9"/>
        </w:rPr>
        <w:t xml:space="preserve"> </w:t>
      </w:r>
      <w:r>
        <w:rPr>
          <w:spacing w:val="-3"/>
        </w:rPr>
        <w:t>остаточного</w:t>
      </w:r>
      <w:r>
        <w:rPr>
          <w:spacing w:val="-10"/>
        </w:rPr>
        <w:t xml:space="preserve"> </w:t>
      </w:r>
      <w:r>
        <w:rPr>
          <w:spacing w:val="-3"/>
        </w:rPr>
        <w:t>розрахунку</w:t>
      </w:r>
      <w:r>
        <w:rPr>
          <w:spacing w:val="-62"/>
        </w:rPr>
        <w:t xml:space="preserve"> </w:t>
      </w:r>
      <w:r>
        <w:t>за</w:t>
      </w:r>
      <w:r>
        <w:rPr>
          <w:spacing w:val="-10"/>
        </w:rPr>
        <w:t xml:space="preserve"> </w:t>
      </w:r>
      <w:r>
        <w:t>фактично</w:t>
      </w:r>
      <w:r>
        <w:rPr>
          <w:spacing w:val="-12"/>
        </w:rPr>
        <w:t xml:space="preserve"> </w:t>
      </w:r>
      <w:r>
        <w:t>переданий</w:t>
      </w:r>
      <w:r>
        <w:rPr>
          <w:spacing w:val="-11"/>
        </w:rPr>
        <w:t xml:space="preserve"> </w:t>
      </w:r>
      <w:r>
        <w:t>природний</w:t>
      </w:r>
      <w:r>
        <w:rPr>
          <w:spacing w:val="-8"/>
        </w:rPr>
        <w:t xml:space="preserve"> </w:t>
      </w:r>
      <w:r>
        <w:t>газ.</w:t>
      </w:r>
    </w:p>
    <w:p w:rsidR="002615DB" w:rsidRDefault="002615DB" w:rsidP="002615DB">
      <w:pPr>
        <w:pStyle w:val="a6"/>
        <w:widowControl w:val="0"/>
        <w:numPr>
          <w:ilvl w:val="1"/>
          <w:numId w:val="12"/>
        </w:numPr>
        <w:tabs>
          <w:tab w:val="left" w:pos="1602"/>
        </w:tabs>
        <w:autoSpaceDE w:val="0"/>
        <w:autoSpaceDN w:val="0"/>
        <w:spacing w:after="0" w:line="240" w:lineRule="auto"/>
        <w:ind w:left="0" w:right="404" w:firstLine="851"/>
        <w:jc w:val="both"/>
      </w:pPr>
      <w:r>
        <w:t>Постачальник</w:t>
      </w:r>
      <w:r>
        <w:rPr>
          <w:spacing w:val="1"/>
        </w:rPr>
        <w:t xml:space="preserve"> </w:t>
      </w:r>
      <w:r>
        <w:t>із</w:t>
      </w:r>
      <w:r>
        <w:rPr>
          <w:spacing w:val="1"/>
        </w:rPr>
        <w:t xml:space="preserve"> </w:t>
      </w:r>
      <w:r>
        <w:t>застосуванням</w:t>
      </w:r>
      <w:r>
        <w:rPr>
          <w:spacing w:val="1"/>
        </w:rPr>
        <w:t xml:space="preserve"> </w:t>
      </w:r>
      <w:r>
        <w:t>ресурсів</w:t>
      </w:r>
      <w:r>
        <w:rPr>
          <w:spacing w:val="1"/>
        </w:rPr>
        <w:t xml:space="preserve"> </w:t>
      </w:r>
      <w:r>
        <w:t>Інформаційної</w:t>
      </w:r>
      <w:r>
        <w:rPr>
          <w:spacing w:val="1"/>
        </w:rPr>
        <w:t xml:space="preserve"> </w:t>
      </w:r>
      <w:r>
        <w:t>платформи</w:t>
      </w:r>
      <w:r>
        <w:rPr>
          <w:spacing w:val="1"/>
        </w:rPr>
        <w:t xml:space="preserve"> </w:t>
      </w:r>
      <w:r>
        <w:t>Оператора ГТС та Споживач здійснюють щоденний моніторинг фактично відібраного</w:t>
      </w:r>
      <w:r>
        <w:rPr>
          <w:spacing w:val="-62"/>
        </w:rPr>
        <w:t xml:space="preserve"> </w:t>
      </w:r>
      <w:r>
        <w:t>Споживачем</w:t>
      </w:r>
      <w:r>
        <w:rPr>
          <w:spacing w:val="-2"/>
        </w:rPr>
        <w:t xml:space="preserve"> </w:t>
      </w:r>
      <w:r>
        <w:t>обсягу</w:t>
      </w:r>
      <w:r>
        <w:rPr>
          <w:spacing w:val="-1"/>
        </w:rPr>
        <w:t xml:space="preserve"> </w:t>
      </w:r>
      <w:r>
        <w:t>природного</w:t>
      </w:r>
      <w:r>
        <w:rPr>
          <w:spacing w:val="1"/>
        </w:rPr>
        <w:t xml:space="preserve"> </w:t>
      </w:r>
      <w:r>
        <w:t>газу.</w:t>
      </w:r>
    </w:p>
    <w:p w:rsidR="002615DB" w:rsidRDefault="002615DB" w:rsidP="002615DB">
      <w:pPr>
        <w:pStyle w:val="a6"/>
        <w:spacing w:after="0"/>
        <w:ind w:left="0" w:right="395"/>
        <w:jc w:val="both"/>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2"/>
        </w:rPr>
        <w:t xml:space="preserve"> </w:t>
      </w:r>
      <w:r>
        <w:t>оперативну</w:t>
      </w:r>
      <w:r>
        <w:rPr>
          <w:spacing w:val="-3"/>
        </w:rPr>
        <w:t xml:space="preserve"> </w:t>
      </w:r>
      <w:r>
        <w:t>інформацію щодо</w:t>
      </w:r>
      <w:r>
        <w:rPr>
          <w:spacing w:val="-3"/>
        </w:rPr>
        <w:t xml:space="preserve"> </w:t>
      </w:r>
      <w:r>
        <w:t>використання</w:t>
      </w:r>
      <w:r>
        <w:rPr>
          <w:spacing w:val="-1"/>
        </w:rPr>
        <w:t xml:space="preserve"> </w:t>
      </w:r>
      <w:r>
        <w:t>газу за</w:t>
      </w:r>
      <w:r>
        <w:rPr>
          <w:spacing w:val="-3"/>
        </w:rPr>
        <w:t xml:space="preserve"> </w:t>
      </w:r>
      <w:r>
        <w:t>поточну</w:t>
      </w:r>
      <w:r>
        <w:rPr>
          <w:spacing w:val="-3"/>
        </w:rPr>
        <w:t xml:space="preserve"> </w:t>
      </w:r>
      <w:r>
        <w:t>добу.</w:t>
      </w:r>
    </w:p>
    <w:p w:rsidR="002615DB" w:rsidRDefault="002615DB" w:rsidP="002615DB">
      <w:pPr>
        <w:pStyle w:val="a6"/>
        <w:widowControl w:val="0"/>
        <w:numPr>
          <w:ilvl w:val="1"/>
          <w:numId w:val="12"/>
        </w:numPr>
        <w:tabs>
          <w:tab w:val="left" w:pos="1535"/>
        </w:tabs>
        <w:autoSpaceDE w:val="0"/>
        <w:autoSpaceDN w:val="0"/>
        <w:spacing w:after="0" w:line="240" w:lineRule="auto"/>
        <w:ind w:left="0" w:right="404" w:firstLine="662"/>
        <w:jc w:val="both"/>
        <w:rPr>
          <w:lang w:val="uk-UA" w:eastAsia="uk-UA"/>
        </w:rPr>
      </w:pPr>
      <w:r>
        <w:t>Приймання-передача</w:t>
      </w:r>
      <w:r>
        <w:rPr>
          <w:spacing w:val="1"/>
        </w:rPr>
        <w:t xml:space="preserve"> </w:t>
      </w:r>
      <w:r>
        <w:t>газу,</w:t>
      </w:r>
      <w:r>
        <w:rPr>
          <w:spacing w:val="1"/>
        </w:rPr>
        <w:t xml:space="preserve"> </w:t>
      </w:r>
      <w:r>
        <w:t>переданого</w:t>
      </w:r>
      <w:r>
        <w:rPr>
          <w:spacing w:val="1"/>
        </w:rPr>
        <w:t xml:space="preserve"> </w:t>
      </w:r>
      <w:r>
        <w:t>Постачальником</w:t>
      </w:r>
      <w:r>
        <w:rPr>
          <w:spacing w:val="1"/>
        </w:rPr>
        <w:t xml:space="preserve"> </w:t>
      </w:r>
      <w:r>
        <w:t>Споживачеві</w:t>
      </w:r>
      <w:r>
        <w:rPr>
          <w:spacing w:val="1"/>
        </w:rPr>
        <w:t xml:space="preserve"> </w:t>
      </w:r>
      <w:r>
        <w:t>у</w:t>
      </w:r>
      <w:r>
        <w:rPr>
          <w:spacing w:val="1"/>
        </w:rPr>
        <w:t xml:space="preserve"> </w:t>
      </w:r>
      <w:r>
        <w:t>відповідному</w:t>
      </w:r>
      <w:r>
        <w:rPr>
          <w:spacing w:val="-6"/>
        </w:rPr>
        <w:t xml:space="preserve"> </w:t>
      </w:r>
      <w:r>
        <w:t>розрахунковому</w:t>
      </w:r>
      <w:r>
        <w:rPr>
          <w:spacing w:val="-6"/>
        </w:rPr>
        <w:t xml:space="preserve"> </w:t>
      </w:r>
      <w:r>
        <w:t>періоді,</w:t>
      </w:r>
      <w:r>
        <w:rPr>
          <w:spacing w:val="-6"/>
        </w:rPr>
        <w:t xml:space="preserve"> </w:t>
      </w:r>
      <w:r>
        <w:t>оформлюється</w:t>
      </w:r>
      <w:r>
        <w:rPr>
          <w:spacing w:val="-5"/>
        </w:rPr>
        <w:t xml:space="preserve"> </w:t>
      </w:r>
      <w:r>
        <w:t>актом</w:t>
      </w:r>
      <w:r>
        <w:rPr>
          <w:spacing w:val="-6"/>
        </w:rPr>
        <w:t xml:space="preserve"> </w:t>
      </w:r>
      <w:r>
        <w:t>приймання-передачі</w:t>
      </w:r>
      <w:r>
        <w:rPr>
          <w:spacing w:val="-6"/>
        </w:rPr>
        <w:t xml:space="preserve"> </w:t>
      </w:r>
      <w:r>
        <w:t>газу.</w:t>
      </w:r>
    </w:p>
    <w:p w:rsidR="002615DB" w:rsidRDefault="002615DB" w:rsidP="002615DB">
      <w:pPr>
        <w:pStyle w:val="a6"/>
        <w:widowControl w:val="0"/>
        <w:numPr>
          <w:ilvl w:val="2"/>
          <w:numId w:val="12"/>
        </w:numPr>
        <w:tabs>
          <w:tab w:val="left" w:pos="1641"/>
        </w:tabs>
        <w:autoSpaceDE w:val="0"/>
        <w:autoSpaceDN w:val="0"/>
        <w:spacing w:after="0" w:line="240" w:lineRule="auto"/>
        <w:ind w:left="0" w:right="399" w:firstLine="662"/>
        <w:jc w:val="both"/>
      </w:pPr>
      <w:r>
        <w:t>Споживач зобов'язується надати Постачальнику не пізніше 5-го (п’я</w:t>
      </w:r>
      <w:r>
        <w:rPr>
          <w:u w:val="single"/>
        </w:rPr>
        <w:t>т</w:t>
      </w:r>
      <w:r>
        <w:t>ого)</w:t>
      </w:r>
      <w:r>
        <w:rPr>
          <w:spacing w:val="1"/>
        </w:rPr>
        <w:t xml:space="preserve"> </w:t>
      </w:r>
      <w:r>
        <w:t>числа</w:t>
      </w:r>
      <w:r>
        <w:rPr>
          <w:spacing w:val="-3"/>
        </w:rPr>
        <w:t xml:space="preserve"> </w:t>
      </w:r>
      <w:r>
        <w:t>місяця,</w:t>
      </w:r>
      <w:r>
        <w:rPr>
          <w:spacing w:val="-6"/>
        </w:rPr>
        <w:t xml:space="preserve"> </w:t>
      </w:r>
      <w:r>
        <w:t>наступного</w:t>
      </w:r>
      <w:r>
        <w:rPr>
          <w:spacing w:val="-6"/>
        </w:rPr>
        <w:t xml:space="preserve"> </w:t>
      </w:r>
      <w:r>
        <w:t>за</w:t>
      </w:r>
      <w:r>
        <w:rPr>
          <w:spacing w:val="-4"/>
        </w:rPr>
        <w:t xml:space="preserve"> </w:t>
      </w:r>
      <w:r>
        <w:t>розрахунковим</w:t>
      </w:r>
      <w:r>
        <w:rPr>
          <w:spacing w:val="-4"/>
        </w:rPr>
        <w:t xml:space="preserve"> </w:t>
      </w:r>
      <w:r>
        <w:t>періодом,</w:t>
      </w:r>
      <w:r>
        <w:rPr>
          <w:spacing w:val="-6"/>
        </w:rPr>
        <w:t xml:space="preserve"> </w:t>
      </w:r>
      <w:r>
        <w:t>завірену</w:t>
      </w:r>
      <w:r>
        <w:rPr>
          <w:spacing w:val="-5"/>
        </w:rPr>
        <w:t xml:space="preserve"> </w:t>
      </w:r>
      <w:r>
        <w:t>належним</w:t>
      </w:r>
      <w:r>
        <w:rPr>
          <w:spacing w:val="-6"/>
        </w:rPr>
        <w:t xml:space="preserve"> </w:t>
      </w:r>
      <w:r>
        <w:t>чином</w:t>
      </w:r>
      <w:r>
        <w:rPr>
          <w:spacing w:val="-5"/>
        </w:rPr>
        <w:t xml:space="preserve"> </w:t>
      </w:r>
      <w:r>
        <w:t>копію</w:t>
      </w:r>
      <w:r>
        <w:rPr>
          <w:spacing w:val="-63"/>
        </w:rPr>
        <w:t xml:space="preserve"> </w:t>
      </w:r>
      <w:r>
        <w:t>відповідного акту надання послуг з розподілу/транспортування газу за такий період,</w:t>
      </w:r>
      <w:r>
        <w:rPr>
          <w:spacing w:val="1"/>
        </w:rPr>
        <w:t xml:space="preserve"> </w:t>
      </w:r>
      <w:r>
        <w:t>що складений між Оператором(</w:t>
      </w:r>
      <w:proofErr w:type="spellStart"/>
      <w:r>
        <w:t>ами</w:t>
      </w:r>
      <w:proofErr w:type="spellEnd"/>
      <w:r>
        <w:t>) ГРМ та/або Оператором ГТС та Споживачем, на</w:t>
      </w:r>
      <w:r>
        <w:rPr>
          <w:spacing w:val="1"/>
        </w:rPr>
        <w:t xml:space="preserve"> </w:t>
      </w:r>
      <w:r>
        <w:t>підставі даних комерційного вузла обліку Споживача, відповідно до вимог Кодексу</w:t>
      </w:r>
      <w:r>
        <w:rPr>
          <w:spacing w:val="1"/>
        </w:rPr>
        <w:t xml:space="preserve"> </w:t>
      </w:r>
      <w:r>
        <w:t>ГТС/Кодексу</w:t>
      </w:r>
      <w:r>
        <w:rPr>
          <w:spacing w:val="-2"/>
        </w:rPr>
        <w:t xml:space="preserve"> </w:t>
      </w:r>
      <w:r>
        <w:t>ГРМ.</w:t>
      </w:r>
    </w:p>
    <w:p w:rsidR="002615DB" w:rsidRDefault="002615DB" w:rsidP="002615DB">
      <w:pPr>
        <w:pStyle w:val="a6"/>
        <w:widowControl w:val="0"/>
        <w:numPr>
          <w:ilvl w:val="2"/>
          <w:numId w:val="12"/>
        </w:numPr>
        <w:tabs>
          <w:tab w:val="left" w:pos="1667"/>
        </w:tabs>
        <w:autoSpaceDE w:val="0"/>
        <w:autoSpaceDN w:val="0"/>
        <w:spacing w:after="0" w:line="240" w:lineRule="auto"/>
        <w:ind w:left="0" w:right="396" w:firstLine="662"/>
        <w:jc w:val="both"/>
      </w:pPr>
      <w:r>
        <w:t>На підставі отриманих від Споживача даних та даних щодо остаточної</w:t>
      </w:r>
      <w:r>
        <w:rPr>
          <w:spacing w:val="1"/>
        </w:rPr>
        <w:t xml:space="preserve"> </w:t>
      </w:r>
      <w:r>
        <w:t>алокації</w:t>
      </w:r>
      <w:r>
        <w:rPr>
          <w:spacing w:val="1"/>
        </w:rPr>
        <w:t xml:space="preserve"> </w:t>
      </w:r>
      <w:r>
        <w:t>відборів</w:t>
      </w:r>
      <w:r>
        <w:rPr>
          <w:spacing w:val="1"/>
        </w:rPr>
        <w:t xml:space="preserve"> </w:t>
      </w:r>
      <w:r>
        <w:t>Споживача</w:t>
      </w:r>
      <w:r>
        <w:rPr>
          <w:spacing w:val="1"/>
        </w:rPr>
        <w:t xml:space="preserve"> </w:t>
      </w:r>
      <w:r>
        <w:t>на</w:t>
      </w:r>
      <w:r>
        <w:rPr>
          <w:spacing w:val="1"/>
        </w:rPr>
        <w:t xml:space="preserve"> </w:t>
      </w:r>
      <w:r>
        <w:t>Інформаційній</w:t>
      </w:r>
      <w:r>
        <w:rPr>
          <w:spacing w:val="1"/>
        </w:rPr>
        <w:t xml:space="preserve"> </w:t>
      </w:r>
      <w:r>
        <w:t>платформі</w:t>
      </w:r>
      <w:r>
        <w:rPr>
          <w:spacing w:val="1"/>
        </w:rPr>
        <w:t xml:space="preserve"> </w:t>
      </w:r>
      <w:r>
        <w:t>Оператора</w:t>
      </w:r>
      <w:r>
        <w:rPr>
          <w:spacing w:val="1"/>
        </w:rPr>
        <w:t xml:space="preserve"> </w:t>
      </w:r>
      <w:r>
        <w:t>ГТС</w:t>
      </w:r>
      <w:r>
        <w:rPr>
          <w:spacing w:val="1"/>
        </w:rPr>
        <w:t xml:space="preserve"> </w:t>
      </w:r>
      <w:r>
        <w:t>Постачальник готує та надає Споживачу два примірники акту приймання-передачі за</w:t>
      </w:r>
      <w:r>
        <w:rPr>
          <w:spacing w:val="1"/>
        </w:rPr>
        <w:t xml:space="preserve"> </w:t>
      </w:r>
      <w:r>
        <w:t>відповідний</w:t>
      </w:r>
      <w:r>
        <w:rPr>
          <w:spacing w:val="1"/>
        </w:rPr>
        <w:t xml:space="preserve"> </w:t>
      </w:r>
      <w:r>
        <w:t>розрахунковий</w:t>
      </w:r>
      <w:r>
        <w:rPr>
          <w:spacing w:val="1"/>
        </w:rPr>
        <w:t xml:space="preserve"> </w:t>
      </w:r>
      <w:r>
        <w:t>період</w:t>
      </w:r>
      <w:r>
        <w:rPr>
          <w:spacing w:val="1"/>
        </w:rPr>
        <w:t xml:space="preserve"> </w:t>
      </w:r>
      <w:r>
        <w:t>(далі</w:t>
      </w:r>
      <w:r>
        <w:rPr>
          <w:spacing w:val="1"/>
        </w:rPr>
        <w:t xml:space="preserve"> </w:t>
      </w:r>
      <w:r>
        <w:t>також</w:t>
      </w:r>
      <w:r>
        <w:rPr>
          <w:spacing w:val="1"/>
        </w:rPr>
        <w:t xml:space="preserve"> </w:t>
      </w:r>
      <w:r>
        <w:t>–</w:t>
      </w:r>
      <w:r>
        <w:rPr>
          <w:spacing w:val="1"/>
        </w:rPr>
        <w:t xml:space="preserve"> </w:t>
      </w:r>
      <w:r>
        <w:t>акт),</w:t>
      </w:r>
      <w:r>
        <w:rPr>
          <w:spacing w:val="1"/>
        </w:rPr>
        <w:t xml:space="preserve"> </w:t>
      </w:r>
      <w:r>
        <w:t>підписані</w:t>
      </w:r>
      <w:r>
        <w:rPr>
          <w:spacing w:val="1"/>
        </w:rPr>
        <w:t xml:space="preserve"> </w:t>
      </w:r>
      <w:r>
        <w:t>уповноваженим</w:t>
      </w:r>
      <w:r>
        <w:rPr>
          <w:spacing w:val="1"/>
        </w:rPr>
        <w:t xml:space="preserve"> </w:t>
      </w:r>
      <w:r>
        <w:t>представником Постачальника.</w:t>
      </w:r>
    </w:p>
    <w:p w:rsidR="002615DB" w:rsidRDefault="002615DB" w:rsidP="002615DB">
      <w:pPr>
        <w:pStyle w:val="a6"/>
        <w:widowControl w:val="0"/>
        <w:numPr>
          <w:ilvl w:val="2"/>
          <w:numId w:val="12"/>
        </w:numPr>
        <w:tabs>
          <w:tab w:val="left" w:pos="1708"/>
        </w:tabs>
        <w:autoSpaceDE w:val="0"/>
        <w:autoSpaceDN w:val="0"/>
        <w:spacing w:after="0" w:line="240" w:lineRule="auto"/>
        <w:ind w:left="0" w:right="400" w:firstLine="662"/>
        <w:jc w:val="both"/>
      </w:pPr>
      <w:r>
        <w:t>Споживач</w:t>
      </w:r>
      <w:r>
        <w:rPr>
          <w:spacing w:val="1"/>
        </w:rPr>
        <w:t xml:space="preserve"> </w:t>
      </w:r>
      <w:r>
        <w:t>протягом</w:t>
      </w:r>
      <w:r>
        <w:rPr>
          <w:spacing w:val="1"/>
        </w:rPr>
        <w:t xml:space="preserve"> </w:t>
      </w:r>
      <w:r>
        <w:t>2-х</w:t>
      </w:r>
      <w:r>
        <w:rPr>
          <w:spacing w:val="1"/>
        </w:rPr>
        <w:t xml:space="preserve"> </w:t>
      </w:r>
      <w:r>
        <w:t>(двох)</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дати</w:t>
      </w:r>
      <w:r>
        <w:rPr>
          <w:spacing w:val="1"/>
        </w:rPr>
        <w:t xml:space="preserve"> </w:t>
      </w:r>
      <w:r>
        <w:t>одержання</w:t>
      </w:r>
      <w:r>
        <w:rPr>
          <w:spacing w:val="1"/>
        </w:rPr>
        <w:t xml:space="preserve"> </w:t>
      </w:r>
      <w:r>
        <w:t>акту</w:t>
      </w:r>
      <w:r>
        <w:rPr>
          <w:spacing w:val="1"/>
        </w:rPr>
        <w:t xml:space="preserve"> </w:t>
      </w:r>
      <w:r>
        <w:t>зобов'язується повернути Постачальнику один примірник оригіналу акту, підписаний</w:t>
      </w:r>
      <w:r>
        <w:rPr>
          <w:spacing w:val="1"/>
        </w:rPr>
        <w:t xml:space="preserve"> </w:t>
      </w:r>
      <w:r>
        <w:t>уповноваженим представником Споживача, або надати в письмовій формі мотивовану</w:t>
      </w:r>
      <w:r>
        <w:rPr>
          <w:spacing w:val="-62"/>
        </w:rPr>
        <w:t xml:space="preserve"> </w:t>
      </w:r>
      <w:r>
        <w:t>відмову від</w:t>
      </w:r>
      <w:r>
        <w:rPr>
          <w:spacing w:val="-1"/>
        </w:rPr>
        <w:t xml:space="preserve"> </w:t>
      </w:r>
      <w:r>
        <w:t>його</w:t>
      </w:r>
      <w:r>
        <w:rPr>
          <w:spacing w:val="-1"/>
        </w:rPr>
        <w:t xml:space="preserve"> </w:t>
      </w:r>
      <w:r>
        <w:t>підписання.</w:t>
      </w:r>
    </w:p>
    <w:p w:rsidR="002615DB" w:rsidRDefault="002615DB" w:rsidP="002615DB">
      <w:pPr>
        <w:pStyle w:val="a6"/>
        <w:widowControl w:val="0"/>
        <w:numPr>
          <w:ilvl w:val="2"/>
          <w:numId w:val="12"/>
        </w:numPr>
        <w:tabs>
          <w:tab w:val="left" w:pos="1619"/>
        </w:tabs>
        <w:autoSpaceDE w:val="0"/>
        <w:autoSpaceDN w:val="0"/>
        <w:spacing w:after="0" w:line="240" w:lineRule="auto"/>
        <w:ind w:left="0" w:right="398" w:firstLine="662"/>
        <w:jc w:val="both"/>
      </w:pPr>
      <w:r>
        <w:t>У випадку неповернення Споживачем підписаного оригіналу акту до 15-го</w:t>
      </w:r>
      <w:r>
        <w:rPr>
          <w:spacing w:val="-62"/>
        </w:rPr>
        <w:t xml:space="preserve"> </w:t>
      </w:r>
      <w:r>
        <w:t>(п’ятнадцятого)</w:t>
      </w:r>
      <w:r>
        <w:rPr>
          <w:spacing w:val="1"/>
        </w:rPr>
        <w:t xml:space="preserve"> </w:t>
      </w:r>
      <w:r>
        <w:t>числа</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розрахунковим</w:t>
      </w:r>
      <w:r>
        <w:rPr>
          <w:spacing w:val="1"/>
        </w:rPr>
        <w:t xml:space="preserve"> </w:t>
      </w:r>
      <w:r>
        <w:t>періодом,</w:t>
      </w:r>
      <w:r>
        <w:rPr>
          <w:spacing w:val="1"/>
        </w:rPr>
        <w:t xml:space="preserve"> </w:t>
      </w:r>
      <w:r>
        <w:t>а</w:t>
      </w:r>
      <w:r>
        <w:rPr>
          <w:spacing w:val="1"/>
        </w:rPr>
        <w:t xml:space="preserve"> </w:t>
      </w:r>
      <w:r>
        <w:t>також</w:t>
      </w:r>
      <w:r>
        <w:rPr>
          <w:spacing w:val="1"/>
        </w:rPr>
        <w:t xml:space="preserve"> </w:t>
      </w:r>
      <w:r>
        <w:t>у</w:t>
      </w:r>
      <w:r>
        <w:rPr>
          <w:spacing w:val="1"/>
        </w:rPr>
        <w:t xml:space="preserve"> </w:t>
      </w:r>
      <w:r>
        <w:t>випадку</w:t>
      </w:r>
      <w:r>
        <w:rPr>
          <w:spacing w:val="1"/>
        </w:rPr>
        <w:t xml:space="preserve"> </w:t>
      </w:r>
      <w:r>
        <w:t>розбіжностей</w:t>
      </w:r>
      <w:r>
        <w:rPr>
          <w:spacing w:val="1"/>
        </w:rPr>
        <w:t xml:space="preserve"> </w:t>
      </w:r>
      <w:r>
        <w:t>між</w:t>
      </w:r>
      <w:r>
        <w:rPr>
          <w:spacing w:val="1"/>
        </w:rPr>
        <w:t xml:space="preserve"> </w:t>
      </w:r>
      <w:r>
        <w:t>даними,</w:t>
      </w:r>
      <w:r>
        <w:rPr>
          <w:spacing w:val="1"/>
        </w:rPr>
        <w:t xml:space="preserve"> </w:t>
      </w:r>
      <w:r>
        <w:t>отриманими</w:t>
      </w:r>
      <w:r>
        <w:rPr>
          <w:spacing w:val="1"/>
        </w:rPr>
        <w:t xml:space="preserve"> </w:t>
      </w:r>
      <w:r>
        <w:t>від</w:t>
      </w:r>
      <w:r>
        <w:rPr>
          <w:spacing w:val="1"/>
        </w:rPr>
        <w:t xml:space="preserve"> </w:t>
      </w:r>
      <w:r>
        <w:t>Споживача</w:t>
      </w:r>
      <w:r>
        <w:rPr>
          <w:spacing w:val="1"/>
        </w:rPr>
        <w:t xml:space="preserve"> </w:t>
      </w:r>
      <w:r>
        <w:t>відповідно</w:t>
      </w:r>
      <w:r>
        <w:rPr>
          <w:spacing w:val="1"/>
        </w:rPr>
        <w:t xml:space="preserve"> </w:t>
      </w:r>
      <w:r>
        <w:t>до</w:t>
      </w:r>
      <w:r>
        <w:rPr>
          <w:spacing w:val="1"/>
        </w:rPr>
        <w:t xml:space="preserve"> </w:t>
      </w:r>
      <w:r>
        <w:t>підпункту 3.5.1 цього пункту, та даних щодо остаточної алокації відборів Споживача</w:t>
      </w:r>
      <w:r>
        <w:rPr>
          <w:spacing w:val="1"/>
        </w:rPr>
        <w:t xml:space="preserve"> </w:t>
      </w:r>
      <w:r>
        <w:t>на Інформаційній платформі Оператора ГТС, обсяг (об’єм) спожитого газу вважається</w:t>
      </w:r>
      <w:r>
        <w:rPr>
          <w:spacing w:val="-62"/>
        </w:rPr>
        <w:t xml:space="preserve"> </w:t>
      </w:r>
      <w:r>
        <w:t>встановленим (узгодже</w:t>
      </w:r>
      <w:r>
        <w:rPr>
          <w:u w:val="single"/>
        </w:rPr>
        <w:t>н</w:t>
      </w:r>
      <w:r>
        <w:t>им) відповідно до даних Інформаційної платформи Оператора</w:t>
      </w:r>
      <w:r>
        <w:rPr>
          <w:spacing w:val="-62"/>
        </w:rPr>
        <w:t xml:space="preserve"> </w:t>
      </w:r>
      <w:r>
        <w:t>ГТС</w:t>
      </w:r>
      <w:r>
        <w:rPr>
          <w:spacing w:val="1"/>
        </w:rPr>
        <w:t xml:space="preserve"> </w:t>
      </w:r>
      <w:r>
        <w:t>та</w:t>
      </w:r>
      <w:r>
        <w:rPr>
          <w:spacing w:val="1"/>
        </w:rPr>
        <w:t xml:space="preserve"> </w:t>
      </w:r>
      <w:r>
        <w:t>переданим</w:t>
      </w:r>
      <w:r>
        <w:rPr>
          <w:spacing w:val="1"/>
        </w:rPr>
        <w:t xml:space="preserve"> </w:t>
      </w:r>
      <w:r>
        <w:t>у</w:t>
      </w:r>
      <w:r>
        <w:rPr>
          <w:spacing w:val="1"/>
        </w:rPr>
        <w:t xml:space="preserve"> </w:t>
      </w:r>
      <w:r>
        <w:t>власність</w:t>
      </w:r>
      <w:r>
        <w:rPr>
          <w:spacing w:val="1"/>
        </w:rPr>
        <w:t xml:space="preserve"> </w:t>
      </w:r>
      <w:r>
        <w:t>Споживачу,</w:t>
      </w:r>
      <w:r>
        <w:rPr>
          <w:spacing w:val="1"/>
        </w:rPr>
        <w:t xml:space="preserve"> </w:t>
      </w:r>
      <w:r>
        <w:t>а</w:t>
      </w:r>
      <w:r>
        <w:rPr>
          <w:spacing w:val="1"/>
        </w:rPr>
        <w:t xml:space="preserve"> </w:t>
      </w:r>
      <w:r>
        <w:t>вартість</w:t>
      </w:r>
      <w:r>
        <w:rPr>
          <w:spacing w:val="1"/>
        </w:rPr>
        <w:t xml:space="preserve"> </w:t>
      </w:r>
      <w:r>
        <w:t>поставленого</w:t>
      </w:r>
      <w:r>
        <w:rPr>
          <w:spacing w:val="1"/>
        </w:rPr>
        <w:t xml:space="preserve"> </w:t>
      </w:r>
      <w:r>
        <w:t>протягом</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газу</w:t>
      </w:r>
      <w:r>
        <w:rPr>
          <w:spacing w:val="1"/>
        </w:rPr>
        <w:t xml:space="preserve"> </w:t>
      </w:r>
      <w:r>
        <w:t>розраховується</w:t>
      </w:r>
      <w:r>
        <w:rPr>
          <w:spacing w:val="1"/>
        </w:rPr>
        <w:t xml:space="preserve"> </w:t>
      </w:r>
      <w:r>
        <w:t>з</w:t>
      </w:r>
      <w:r>
        <w:rPr>
          <w:spacing w:val="1"/>
        </w:rPr>
        <w:t xml:space="preserve"> </w:t>
      </w:r>
      <w:r>
        <w:t>урахуванням</w:t>
      </w:r>
      <w:r>
        <w:rPr>
          <w:spacing w:val="1"/>
        </w:rPr>
        <w:t xml:space="preserve"> </w:t>
      </w:r>
      <w:r>
        <w:t>цін,</w:t>
      </w:r>
      <w:r>
        <w:rPr>
          <w:spacing w:val="1"/>
        </w:rPr>
        <w:t xml:space="preserve"> </w:t>
      </w:r>
      <w:r>
        <w:t>визначених</w:t>
      </w:r>
      <w:r>
        <w:rPr>
          <w:spacing w:val="-2"/>
        </w:rPr>
        <w:t xml:space="preserve"> </w:t>
      </w:r>
      <w:r>
        <w:t>в</w:t>
      </w:r>
      <w:r>
        <w:rPr>
          <w:spacing w:val="-1"/>
        </w:rPr>
        <w:t xml:space="preserve"> </w:t>
      </w:r>
      <w:r>
        <w:t>розділі</w:t>
      </w:r>
      <w:r>
        <w:rPr>
          <w:spacing w:val="1"/>
        </w:rPr>
        <w:t xml:space="preserve"> </w:t>
      </w:r>
      <w:r>
        <w:t>4</w:t>
      </w:r>
      <w:r>
        <w:rPr>
          <w:spacing w:val="-1"/>
        </w:rPr>
        <w:t xml:space="preserve"> </w:t>
      </w:r>
      <w:r>
        <w:t>цього Договору.</w:t>
      </w:r>
    </w:p>
    <w:p w:rsidR="002615DB" w:rsidRDefault="002615DB" w:rsidP="002615DB">
      <w:pPr>
        <w:pStyle w:val="a6"/>
        <w:widowControl w:val="0"/>
        <w:numPr>
          <w:ilvl w:val="1"/>
          <w:numId w:val="12"/>
        </w:numPr>
        <w:tabs>
          <w:tab w:val="left" w:pos="1427"/>
        </w:tabs>
        <w:autoSpaceDE w:val="0"/>
        <w:autoSpaceDN w:val="0"/>
        <w:spacing w:after="0" w:line="240" w:lineRule="auto"/>
        <w:ind w:left="0" w:right="399" w:firstLine="662"/>
        <w:jc w:val="both"/>
      </w:pPr>
      <w:r>
        <w:t>Звірка фактично використаного обсягу газу за цим Договором на певну дату</w:t>
      </w:r>
      <w:r>
        <w:rPr>
          <w:spacing w:val="-62"/>
        </w:rPr>
        <w:t xml:space="preserve"> </w:t>
      </w:r>
      <w:r>
        <w:t>чи протягом відповідного розрахункового періоду ведеться Сторонами на підставі</w:t>
      </w:r>
      <w:r>
        <w:rPr>
          <w:spacing w:val="1"/>
        </w:rPr>
        <w:t xml:space="preserve"> </w:t>
      </w:r>
      <w:r>
        <w:t>даних</w:t>
      </w:r>
      <w:r>
        <w:rPr>
          <w:spacing w:val="1"/>
        </w:rPr>
        <w:t xml:space="preserve"> </w:t>
      </w:r>
      <w:r>
        <w:t>комерційних</w:t>
      </w:r>
      <w:r>
        <w:rPr>
          <w:spacing w:val="1"/>
        </w:rPr>
        <w:t xml:space="preserve"> </w:t>
      </w:r>
      <w:r>
        <w:t>вузлів</w:t>
      </w:r>
      <w:r>
        <w:rPr>
          <w:spacing w:val="1"/>
        </w:rPr>
        <w:t xml:space="preserve"> </w:t>
      </w:r>
      <w:r>
        <w:t>обліку</w:t>
      </w:r>
      <w:r>
        <w:rPr>
          <w:spacing w:val="1"/>
        </w:rPr>
        <w:t xml:space="preserve"> </w:t>
      </w:r>
      <w:r>
        <w:t>газу</w:t>
      </w:r>
      <w:r>
        <w:rPr>
          <w:spacing w:val="1"/>
        </w:rPr>
        <w:t xml:space="preserve"> </w:t>
      </w:r>
      <w:r>
        <w:t>та</w:t>
      </w:r>
      <w:r>
        <w:rPr>
          <w:spacing w:val="1"/>
        </w:rPr>
        <w:t xml:space="preserve"> </w:t>
      </w:r>
      <w:r>
        <w:t>інформації</w:t>
      </w:r>
      <w:r>
        <w:rPr>
          <w:spacing w:val="1"/>
        </w:rPr>
        <w:t xml:space="preserve"> </w:t>
      </w:r>
      <w:r>
        <w:t>про</w:t>
      </w:r>
      <w:r>
        <w:rPr>
          <w:spacing w:val="1"/>
        </w:rPr>
        <w:t xml:space="preserve"> </w:t>
      </w:r>
      <w:r>
        <w:t>фактично</w:t>
      </w:r>
      <w:r>
        <w:rPr>
          <w:spacing w:val="1"/>
        </w:rPr>
        <w:t xml:space="preserve"> </w:t>
      </w:r>
      <w:r>
        <w:t>поставлений</w:t>
      </w:r>
      <w:r>
        <w:rPr>
          <w:spacing w:val="1"/>
        </w:rPr>
        <w:t xml:space="preserve"> </w:t>
      </w:r>
      <w:r>
        <w:t>Споживачу</w:t>
      </w:r>
      <w:r>
        <w:rPr>
          <w:spacing w:val="-4"/>
        </w:rPr>
        <w:t xml:space="preserve"> </w:t>
      </w:r>
      <w:r>
        <w:t>обсяг</w:t>
      </w:r>
      <w:r>
        <w:rPr>
          <w:spacing w:val="-2"/>
        </w:rPr>
        <w:t xml:space="preserve"> </w:t>
      </w:r>
      <w:r>
        <w:t>газу згідно</w:t>
      </w:r>
      <w:r>
        <w:rPr>
          <w:spacing w:val="-3"/>
        </w:rPr>
        <w:t xml:space="preserve"> </w:t>
      </w:r>
      <w:r>
        <w:t>з</w:t>
      </w:r>
      <w:r>
        <w:rPr>
          <w:spacing w:val="-3"/>
        </w:rPr>
        <w:t xml:space="preserve"> </w:t>
      </w:r>
      <w:r>
        <w:t>даними Інформаційної</w:t>
      </w:r>
      <w:r>
        <w:rPr>
          <w:spacing w:val="-4"/>
        </w:rPr>
        <w:t xml:space="preserve"> </w:t>
      </w:r>
      <w:r>
        <w:t>платформи Оператора</w:t>
      </w:r>
      <w:r>
        <w:rPr>
          <w:spacing w:val="-1"/>
        </w:rPr>
        <w:t xml:space="preserve"> </w:t>
      </w:r>
      <w:r>
        <w:t>ГТС.</w:t>
      </w:r>
    </w:p>
    <w:p w:rsidR="002615DB" w:rsidRDefault="002615DB" w:rsidP="002615DB">
      <w:pPr>
        <w:pStyle w:val="a6"/>
        <w:spacing w:after="0"/>
        <w:ind w:left="-142"/>
        <w:jc w:val="both"/>
      </w:pPr>
    </w:p>
    <w:p w:rsidR="002615DB" w:rsidRDefault="002615DB" w:rsidP="002615DB">
      <w:pPr>
        <w:pStyle w:val="1"/>
        <w:keepNext w:val="0"/>
        <w:widowControl w:val="0"/>
        <w:numPr>
          <w:ilvl w:val="0"/>
          <w:numId w:val="6"/>
        </w:numPr>
        <w:tabs>
          <w:tab w:val="left" w:pos="3494"/>
        </w:tabs>
        <w:autoSpaceDE w:val="0"/>
        <w:autoSpaceDN w:val="0"/>
        <w:spacing w:before="0" w:after="0"/>
        <w:ind w:left="3493" w:hanging="281"/>
        <w:jc w:val="both"/>
        <w:rPr>
          <w:rFonts w:ascii="Times New Roman" w:hAnsi="Times New Roman"/>
          <w:sz w:val="24"/>
          <w:szCs w:val="24"/>
        </w:rPr>
      </w:pPr>
      <w:proofErr w:type="spellStart"/>
      <w:r>
        <w:rPr>
          <w:rFonts w:ascii="Times New Roman" w:hAnsi="Times New Roman"/>
          <w:sz w:val="24"/>
          <w:szCs w:val="24"/>
        </w:rPr>
        <w:t>Ціна</w:t>
      </w:r>
      <w:proofErr w:type="spellEnd"/>
      <w:r>
        <w:rPr>
          <w:rFonts w:ascii="Times New Roman" w:hAnsi="Times New Roman"/>
          <w:spacing w:val="-2"/>
          <w:sz w:val="24"/>
          <w:szCs w:val="24"/>
        </w:rPr>
        <w:t xml:space="preserve"> </w:t>
      </w:r>
      <w:r>
        <w:rPr>
          <w:rFonts w:ascii="Times New Roman" w:hAnsi="Times New Roman"/>
          <w:sz w:val="24"/>
          <w:szCs w:val="24"/>
        </w:rPr>
        <w:t>та</w:t>
      </w:r>
      <w:r>
        <w:rPr>
          <w:rFonts w:ascii="Times New Roman" w:hAnsi="Times New Roman"/>
          <w:spacing w:val="-2"/>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pacing w:val="-4"/>
          <w:sz w:val="24"/>
          <w:szCs w:val="24"/>
        </w:rPr>
        <w:t xml:space="preserve"> </w:t>
      </w:r>
      <w:r>
        <w:rPr>
          <w:rFonts w:ascii="Times New Roman" w:hAnsi="Times New Roman"/>
          <w:sz w:val="24"/>
          <w:szCs w:val="24"/>
        </w:rPr>
        <w:t>природного</w:t>
      </w:r>
      <w:r>
        <w:rPr>
          <w:rFonts w:ascii="Times New Roman" w:hAnsi="Times New Roman"/>
          <w:spacing w:val="-2"/>
          <w:sz w:val="24"/>
          <w:szCs w:val="24"/>
        </w:rPr>
        <w:t xml:space="preserve"> </w:t>
      </w:r>
      <w:r>
        <w:rPr>
          <w:rFonts w:ascii="Times New Roman" w:hAnsi="Times New Roman"/>
          <w:sz w:val="24"/>
          <w:szCs w:val="24"/>
        </w:rPr>
        <w:t>газу</w:t>
      </w:r>
    </w:p>
    <w:p w:rsidR="002615DB" w:rsidRDefault="002615DB" w:rsidP="002615DB">
      <w:pPr>
        <w:pStyle w:val="a6"/>
        <w:spacing w:after="0"/>
        <w:ind w:left="0"/>
        <w:jc w:val="both"/>
        <w:rPr>
          <w:b/>
        </w:rPr>
      </w:pPr>
    </w:p>
    <w:p w:rsidR="002615DB" w:rsidRDefault="002615DB" w:rsidP="002615DB">
      <w:pPr>
        <w:pStyle w:val="a6"/>
        <w:spacing w:after="0"/>
        <w:ind w:left="0" w:firstLine="674"/>
        <w:jc w:val="both"/>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rsidR="002615DB" w:rsidRDefault="002615DB" w:rsidP="002615DB">
      <w:pPr>
        <w:spacing w:after="0" w:line="240" w:lineRule="auto"/>
        <w:ind w:left="970" w:right="1877" w:hanging="111"/>
        <w:jc w:val="both"/>
        <w:rPr>
          <w:rFonts w:ascii="Times New Roman" w:hAnsi="Times New Roman"/>
          <w:sz w:val="24"/>
          <w:szCs w:val="24"/>
        </w:rPr>
      </w:pPr>
      <w:r>
        <w:rPr>
          <w:rFonts w:ascii="Times New Roman" w:hAnsi="Times New Roman"/>
          <w:b/>
          <w:sz w:val="24"/>
          <w:szCs w:val="24"/>
        </w:rPr>
        <w:t xml:space="preserve">Ціна природного газу </w:t>
      </w:r>
      <w:r>
        <w:rPr>
          <w:rFonts w:ascii="Times New Roman" w:hAnsi="Times New Roman"/>
          <w:sz w:val="24"/>
          <w:szCs w:val="24"/>
        </w:rPr>
        <w:t xml:space="preserve">за 1000 куб. м газу без ПДВ - </w:t>
      </w:r>
      <w:r>
        <w:rPr>
          <w:rFonts w:ascii="Times New Roman" w:hAnsi="Times New Roman"/>
          <w:b/>
          <w:sz w:val="24"/>
          <w:szCs w:val="24"/>
        </w:rPr>
        <w:t>_______ грн.</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крім</w:t>
      </w:r>
      <w:r>
        <w:rPr>
          <w:rFonts w:ascii="Times New Roman" w:hAnsi="Times New Roman"/>
          <w:spacing w:val="-3"/>
          <w:sz w:val="24"/>
          <w:szCs w:val="24"/>
        </w:rPr>
        <w:t xml:space="preserve"> </w:t>
      </w:r>
      <w:r>
        <w:rPr>
          <w:rFonts w:ascii="Times New Roman" w:hAnsi="Times New Roman"/>
          <w:sz w:val="24"/>
          <w:szCs w:val="24"/>
        </w:rPr>
        <w:t>того</w:t>
      </w:r>
      <w:r>
        <w:rPr>
          <w:rFonts w:ascii="Times New Roman" w:hAnsi="Times New Roman"/>
          <w:spacing w:val="-2"/>
          <w:sz w:val="24"/>
          <w:szCs w:val="24"/>
        </w:rPr>
        <w:t xml:space="preserve"> </w:t>
      </w:r>
      <w:r>
        <w:rPr>
          <w:rFonts w:ascii="Times New Roman" w:hAnsi="Times New Roman"/>
          <w:sz w:val="24"/>
          <w:szCs w:val="24"/>
        </w:rPr>
        <w:t>податок на</w:t>
      </w:r>
      <w:r>
        <w:rPr>
          <w:rFonts w:ascii="Times New Roman" w:hAnsi="Times New Roman"/>
          <w:spacing w:val="1"/>
          <w:sz w:val="24"/>
          <w:szCs w:val="24"/>
        </w:rPr>
        <w:t xml:space="preserve"> </w:t>
      </w:r>
      <w:r>
        <w:rPr>
          <w:rFonts w:ascii="Times New Roman" w:hAnsi="Times New Roman"/>
          <w:sz w:val="24"/>
          <w:szCs w:val="24"/>
        </w:rPr>
        <w:t>додану</w:t>
      </w:r>
      <w:r>
        <w:rPr>
          <w:rFonts w:ascii="Times New Roman" w:hAnsi="Times New Roman"/>
          <w:spacing w:val="-1"/>
          <w:sz w:val="24"/>
          <w:szCs w:val="24"/>
        </w:rPr>
        <w:t xml:space="preserve"> </w:t>
      </w:r>
      <w:r>
        <w:rPr>
          <w:rFonts w:ascii="Times New Roman" w:hAnsi="Times New Roman"/>
          <w:sz w:val="24"/>
          <w:szCs w:val="24"/>
        </w:rPr>
        <w:t>вартість за</w:t>
      </w:r>
      <w:r>
        <w:rPr>
          <w:rFonts w:ascii="Times New Roman" w:hAnsi="Times New Roman"/>
          <w:spacing w:val="-1"/>
          <w:sz w:val="24"/>
          <w:szCs w:val="24"/>
        </w:rPr>
        <w:t xml:space="preserve"> </w:t>
      </w:r>
      <w:r>
        <w:rPr>
          <w:rFonts w:ascii="Times New Roman" w:hAnsi="Times New Roman"/>
          <w:sz w:val="24"/>
          <w:szCs w:val="24"/>
        </w:rPr>
        <w:t>ставкою</w:t>
      </w:r>
      <w:r>
        <w:rPr>
          <w:rFonts w:ascii="Times New Roman" w:hAnsi="Times New Roman"/>
          <w:spacing w:val="-1"/>
          <w:sz w:val="24"/>
          <w:szCs w:val="24"/>
        </w:rPr>
        <w:t xml:space="preserve"> </w:t>
      </w:r>
      <w:r>
        <w:rPr>
          <w:rFonts w:ascii="Times New Roman" w:hAnsi="Times New Roman"/>
          <w:sz w:val="24"/>
          <w:szCs w:val="24"/>
        </w:rPr>
        <w:t>20%,</w:t>
      </w:r>
    </w:p>
    <w:p w:rsidR="002615DB" w:rsidRDefault="002615DB" w:rsidP="002615DB">
      <w:pPr>
        <w:spacing w:after="0" w:line="240" w:lineRule="auto"/>
        <w:ind w:left="970"/>
        <w:jc w:val="both"/>
        <w:rPr>
          <w:rFonts w:ascii="Times New Roman" w:hAnsi="Times New Roman"/>
          <w:sz w:val="24"/>
          <w:szCs w:val="24"/>
        </w:rPr>
      </w:pPr>
      <w:r>
        <w:rPr>
          <w:rFonts w:ascii="Times New Roman" w:hAnsi="Times New Roman"/>
          <w:sz w:val="24"/>
          <w:szCs w:val="24"/>
        </w:rPr>
        <w:t>ціна</w:t>
      </w:r>
      <w:r>
        <w:rPr>
          <w:rFonts w:ascii="Times New Roman" w:hAnsi="Times New Roman"/>
          <w:spacing w:val="-3"/>
          <w:sz w:val="24"/>
          <w:szCs w:val="24"/>
        </w:rPr>
        <w:t xml:space="preserve"> </w:t>
      </w:r>
      <w:r>
        <w:rPr>
          <w:rFonts w:ascii="Times New Roman" w:hAnsi="Times New Roman"/>
          <w:sz w:val="24"/>
          <w:szCs w:val="24"/>
        </w:rPr>
        <w:t>природного</w:t>
      </w:r>
      <w:r>
        <w:rPr>
          <w:rFonts w:ascii="Times New Roman" w:hAnsi="Times New Roman"/>
          <w:spacing w:val="-2"/>
          <w:sz w:val="24"/>
          <w:szCs w:val="24"/>
        </w:rPr>
        <w:t xml:space="preserve"> </w:t>
      </w:r>
      <w:r>
        <w:rPr>
          <w:rFonts w:ascii="Times New Roman" w:hAnsi="Times New Roman"/>
          <w:sz w:val="24"/>
          <w:szCs w:val="24"/>
        </w:rPr>
        <w:t>газу за</w:t>
      </w:r>
      <w:r>
        <w:rPr>
          <w:rFonts w:ascii="Times New Roman" w:hAnsi="Times New Roman"/>
          <w:spacing w:val="-2"/>
          <w:sz w:val="24"/>
          <w:szCs w:val="24"/>
        </w:rPr>
        <w:t xml:space="preserve"> </w:t>
      </w:r>
      <w:r>
        <w:rPr>
          <w:rFonts w:ascii="Times New Roman" w:hAnsi="Times New Roman"/>
          <w:sz w:val="24"/>
          <w:szCs w:val="24"/>
        </w:rPr>
        <w:t>1000</w:t>
      </w:r>
      <w:r>
        <w:rPr>
          <w:rFonts w:ascii="Times New Roman" w:hAnsi="Times New Roman"/>
          <w:spacing w:val="-3"/>
          <w:sz w:val="24"/>
          <w:szCs w:val="24"/>
        </w:rPr>
        <w:t xml:space="preserve"> </w:t>
      </w:r>
      <w:r>
        <w:rPr>
          <w:rFonts w:ascii="Times New Roman" w:hAnsi="Times New Roman"/>
          <w:sz w:val="24"/>
          <w:szCs w:val="24"/>
        </w:rPr>
        <w:t>куб.</w:t>
      </w:r>
      <w:r>
        <w:rPr>
          <w:rFonts w:ascii="Times New Roman" w:hAnsi="Times New Roman"/>
          <w:spacing w:val="-2"/>
          <w:sz w:val="24"/>
          <w:szCs w:val="24"/>
        </w:rPr>
        <w:t xml:space="preserve"> </w:t>
      </w:r>
      <w:r>
        <w:rPr>
          <w:rFonts w:ascii="Times New Roman" w:hAnsi="Times New Roman"/>
          <w:sz w:val="24"/>
          <w:szCs w:val="24"/>
        </w:rPr>
        <w:t>м</w:t>
      </w:r>
      <w:r>
        <w:rPr>
          <w:rFonts w:ascii="Times New Roman" w:hAnsi="Times New Roman"/>
          <w:spacing w:val="-2"/>
          <w:sz w:val="24"/>
          <w:szCs w:val="24"/>
        </w:rPr>
        <w:t xml:space="preserve"> </w:t>
      </w:r>
      <w:r>
        <w:rPr>
          <w:rFonts w:ascii="Times New Roman" w:hAnsi="Times New Roman"/>
          <w:sz w:val="24"/>
          <w:szCs w:val="24"/>
        </w:rPr>
        <w:t>з ПДВ</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sz w:val="24"/>
          <w:szCs w:val="24"/>
        </w:rPr>
        <w:t>_________</w:t>
      </w:r>
      <w:r>
        <w:rPr>
          <w:rFonts w:ascii="Times New Roman" w:hAnsi="Times New Roman"/>
          <w:b/>
          <w:spacing w:val="-3"/>
          <w:sz w:val="24"/>
          <w:szCs w:val="24"/>
        </w:rPr>
        <w:t xml:space="preserve"> </w:t>
      </w:r>
      <w:r>
        <w:rPr>
          <w:rFonts w:ascii="Times New Roman" w:hAnsi="Times New Roman"/>
          <w:b/>
          <w:sz w:val="24"/>
          <w:szCs w:val="24"/>
        </w:rPr>
        <w:t>грн</w:t>
      </w:r>
      <w:r>
        <w:rPr>
          <w:rFonts w:ascii="Times New Roman" w:hAnsi="Times New Roman"/>
          <w:sz w:val="24"/>
          <w:szCs w:val="24"/>
        </w:rPr>
        <w:t>;</w:t>
      </w:r>
    </w:p>
    <w:p w:rsidR="002615DB" w:rsidRDefault="002615DB" w:rsidP="002615DB">
      <w:pPr>
        <w:pStyle w:val="a6"/>
        <w:spacing w:after="0"/>
        <w:ind w:left="262" w:right="396" w:firstLine="707"/>
        <w:jc w:val="both"/>
      </w:pPr>
      <w:r>
        <w:lastRenderedPageBreak/>
        <w:t>крім того тариф на послуги транспортування природного газу для внутрішньої</w:t>
      </w:r>
      <w:r>
        <w:rPr>
          <w:spacing w:val="1"/>
        </w:rPr>
        <w:t xml:space="preserve"> </w:t>
      </w:r>
      <w:r>
        <w:t>точки виходу з газотранспортної системи – 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5"/>
        </w:rPr>
        <w:t xml:space="preserve"> </w:t>
      </w:r>
      <w:r>
        <w:t>_____</w:t>
      </w:r>
      <w:r>
        <w:rPr>
          <w:spacing w:val="-5"/>
        </w:rPr>
        <w:t xml:space="preserve"> </w:t>
      </w:r>
      <w:r>
        <w:t>умовних</w:t>
      </w:r>
      <w:r>
        <w:rPr>
          <w:spacing w:val="-2"/>
        </w:rPr>
        <w:t xml:space="preserve"> </w:t>
      </w:r>
      <w:r>
        <w:t>одиниць,</w:t>
      </w:r>
      <w:r>
        <w:rPr>
          <w:spacing w:val="-6"/>
        </w:rPr>
        <w:t xml:space="preserve"> </w:t>
      </w:r>
      <w:r>
        <w:t>всього</w:t>
      </w:r>
      <w:r>
        <w:rPr>
          <w:spacing w:val="-3"/>
        </w:rPr>
        <w:t xml:space="preserve"> </w:t>
      </w:r>
      <w:r>
        <w:t>з</w:t>
      </w:r>
      <w:r>
        <w:rPr>
          <w:spacing w:val="-4"/>
        </w:rPr>
        <w:t xml:space="preserve"> </w:t>
      </w:r>
      <w:r>
        <w:t>коефіцієнтом</w:t>
      </w:r>
      <w:r>
        <w:rPr>
          <w:spacing w:val="-2"/>
        </w:rPr>
        <w:t xml:space="preserve"> </w:t>
      </w:r>
      <w:r>
        <w:t>–</w:t>
      </w:r>
      <w:r>
        <w:rPr>
          <w:spacing w:val="-3"/>
        </w:rPr>
        <w:t xml:space="preserve"> </w:t>
      </w:r>
      <w:r>
        <w:t>_______</w:t>
      </w:r>
      <w:r>
        <w:rPr>
          <w:spacing w:val="-2"/>
        </w:rPr>
        <w:t xml:space="preserve"> </w:t>
      </w:r>
      <w:r>
        <w:t>грн.,</w:t>
      </w:r>
      <w:r>
        <w:rPr>
          <w:spacing w:val="-5"/>
        </w:rPr>
        <w:t xml:space="preserve"> </w:t>
      </w:r>
      <w:r>
        <w:t>крім</w:t>
      </w:r>
      <w:r>
        <w:rPr>
          <w:spacing w:val="-4"/>
        </w:rPr>
        <w:t xml:space="preserve"> </w:t>
      </w:r>
      <w:r>
        <w:t>того</w:t>
      </w:r>
      <w:r>
        <w:rPr>
          <w:spacing w:val="-4"/>
        </w:rPr>
        <w:t xml:space="preserve"> </w:t>
      </w:r>
      <w:r>
        <w:t>ПДВ</w:t>
      </w:r>
      <w:r>
        <w:rPr>
          <w:spacing w:val="-3"/>
        </w:rPr>
        <w:t xml:space="preserve"> </w:t>
      </w:r>
      <w:r>
        <w:t>20%</w:t>
      </w:r>
      <w:r>
        <w:rPr>
          <w:spacing w:val="2"/>
        </w:rPr>
        <w:t xml:space="preserve"> </w:t>
      </w:r>
      <w:r>
        <w:t>_______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t>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rsidR="002615DB" w:rsidRDefault="002615DB" w:rsidP="002615DB">
      <w:pPr>
        <w:spacing w:after="0" w:line="240" w:lineRule="auto"/>
        <w:ind w:left="262" w:right="402" w:firstLine="597"/>
        <w:jc w:val="both"/>
        <w:rPr>
          <w:rFonts w:ascii="Times New Roman" w:hAnsi="Times New Roman"/>
          <w:sz w:val="24"/>
          <w:szCs w:val="24"/>
        </w:rPr>
      </w:pPr>
      <w:r>
        <w:rPr>
          <w:rFonts w:ascii="Times New Roman" w:hAnsi="Times New Roman"/>
          <w:b/>
          <w:sz w:val="24"/>
          <w:szCs w:val="24"/>
        </w:rPr>
        <w:t>Всього</w:t>
      </w:r>
      <w:r>
        <w:rPr>
          <w:rFonts w:ascii="Times New Roman" w:hAnsi="Times New Roman"/>
          <w:b/>
          <w:spacing w:val="1"/>
          <w:sz w:val="24"/>
          <w:szCs w:val="24"/>
        </w:rPr>
        <w:t xml:space="preserve"> </w:t>
      </w:r>
      <w:r>
        <w:rPr>
          <w:rFonts w:ascii="Times New Roman" w:hAnsi="Times New Roman"/>
          <w:b/>
          <w:sz w:val="24"/>
          <w:szCs w:val="24"/>
        </w:rPr>
        <w:t>ціна</w:t>
      </w:r>
      <w:r>
        <w:rPr>
          <w:rFonts w:ascii="Times New Roman" w:hAnsi="Times New Roman"/>
          <w:b/>
          <w:spacing w:val="1"/>
          <w:sz w:val="24"/>
          <w:szCs w:val="24"/>
        </w:rPr>
        <w:t xml:space="preserve"> </w:t>
      </w:r>
      <w:r>
        <w:rPr>
          <w:rFonts w:ascii="Times New Roman" w:hAnsi="Times New Roman"/>
          <w:b/>
          <w:sz w:val="24"/>
          <w:szCs w:val="24"/>
        </w:rPr>
        <w:t>газу</w:t>
      </w:r>
      <w:r>
        <w:rPr>
          <w:rFonts w:ascii="Times New Roman" w:hAnsi="Times New Roman"/>
          <w:b/>
          <w:spacing w:val="1"/>
          <w:sz w:val="24"/>
          <w:szCs w:val="24"/>
        </w:rPr>
        <w:t xml:space="preserve"> </w:t>
      </w:r>
      <w:r>
        <w:rPr>
          <w:rFonts w:ascii="Times New Roman" w:hAnsi="Times New Roman"/>
          <w:b/>
          <w:sz w:val="24"/>
          <w:szCs w:val="24"/>
        </w:rPr>
        <w:t>за</w:t>
      </w:r>
      <w:r>
        <w:rPr>
          <w:rFonts w:ascii="Times New Roman" w:hAnsi="Times New Roman"/>
          <w:b/>
          <w:spacing w:val="1"/>
          <w:sz w:val="24"/>
          <w:szCs w:val="24"/>
        </w:rPr>
        <w:t xml:space="preserve"> </w:t>
      </w:r>
      <w:r>
        <w:rPr>
          <w:rFonts w:ascii="Times New Roman" w:hAnsi="Times New Roman"/>
          <w:b/>
          <w:sz w:val="24"/>
          <w:szCs w:val="24"/>
        </w:rPr>
        <w:t>1000</w:t>
      </w:r>
      <w:r>
        <w:rPr>
          <w:rFonts w:ascii="Times New Roman" w:hAnsi="Times New Roman"/>
          <w:b/>
          <w:spacing w:val="1"/>
          <w:sz w:val="24"/>
          <w:szCs w:val="24"/>
        </w:rPr>
        <w:t xml:space="preserve"> </w:t>
      </w:r>
      <w:r>
        <w:rPr>
          <w:rFonts w:ascii="Times New Roman" w:hAnsi="Times New Roman"/>
          <w:b/>
          <w:sz w:val="24"/>
          <w:szCs w:val="24"/>
        </w:rPr>
        <w:t>куб.</w:t>
      </w:r>
      <w:r>
        <w:rPr>
          <w:rFonts w:ascii="Times New Roman" w:hAnsi="Times New Roman"/>
          <w:b/>
          <w:spacing w:val="1"/>
          <w:sz w:val="24"/>
          <w:szCs w:val="24"/>
        </w:rPr>
        <w:t xml:space="preserve"> </w:t>
      </w:r>
      <w:r>
        <w:rPr>
          <w:rFonts w:ascii="Times New Roman" w:hAnsi="Times New Roman"/>
          <w:b/>
          <w:sz w:val="24"/>
          <w:szCs w:val="24"/>
        </w:rPr>
        <w:t>м</w:t>
      </w:r>
      <w:r>
        <w:rPr>
          <w:rFonts w:ascii="Times New Roman" w:hAnsi="Times New Roman"/>
          <w:b/>
          <w:spacing w:val="1"/>
          <w:sz w:val="24"/>
          <w:szCs w:val="24"/>
        </w:rPr>
        <w:t xml:space="preserve"> </w:t>
      </w:r>
      <w:r>
        <w:rPr>
          <w:rFonts w:ascii="Times New Roman" w:hAnsi="Times New Roman"/>
          <w:b/>
          <w:sz w:val="24"/>
          <w:szCs w:val="24"/>
        </w:rPr>
        <w:t>з</w:t>
      </w:r>
      <w:r>
        <w:rPr>
          <w:rFonts w:ascii="Times New Roman" w:hAnsi="Times New Roman"/>
          <w:b/>
          <w:spacing w:val="1"/>
          <w:sz w:val="24"/>
          <w:szCs w:val="24"/>
        </w:rPr>
        <w:t xml:space="preserve"> </w:t>
      </w:r>
      <w:r>
        <w:rPr>
          <w:rFonts w:ascii="Times New Roman" w:hAnsi="Times New Roman"/>
          <w:b/>
          <w:sz w:val="24"/>
          <w:szCs w:val="24"/>
        </w:rPr>
        <w:t>ПДВ</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z w:val="24"/>
          <w:szCs w:val="24"/>
        </w:rPr>
        <w:t>урахуванням</w:t>
      </w:r>
      <w:r>
        <w:rPr>
          <w:rFonts w:ascii="Times New Roman" w:hAnsi="Times New Roman"/>
          <w:spacing w:val="1"/>
          <w:sz w:val="24"/>
          <w:szCs w:val="24"/>
        </w:rPr>
        <w:t xml:space="preserve"> </w:t>
      </w:r>
      <w:r>
        <w:rPr>
          <w:rFonts w:ascii="Times New Roman" w:hAnsi="Times New Roman"/>
          <w:sz w:val="24"/>
          <w:szCs w:val="24"/>
        </w:rPr>
        <w:t>тарифу</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послуги</w:t>
      </w:r>
      <w:r>
        <w:rPr>
          <w:rFonts w:ascii="Times New Roman" w:hAnsi="Times New Roman"/>
          <w:spacing w:val="-62"/>
          <w:sz w:val="24"/>
          <w:szCs w:val="24"/>
        </w:rPr>
        <w:t xml:space="preserve"> </w:t>
      </w:r>
      <w:r>
        <w:rPr>
          <w:rFonts w:ascii="Times New Roman" w:hAnsi="Times New Roman"/>
          <w:sz w:val="24"/>
          <w:szCs w:val="24"/>
        </w:rPr>
        <w:t>транспортування та коефіцієнту, який застосовується при замовленні потужності на</w:t>
      </w:r>
      <w:r>
        <w:rPr>
          <w:rFonts w:ascii="Times New Roman" w:hAnsi="Times New Roman"/>
          <w:spacing w:val="1"/>
          <w:sz w:val="24"/>
          <w:szCs w:val="24"/>
        </w:rPr>
        <w:t xml:space="preserve"> </w:t>
      </w:r>
      <w:r>
        <w:rPr>
          <w:rFonts w:ascii="Times New Roman" w:hAnsi="Times New Roman"/>
          <w:sz w:val="24"/>
          <w:szCs w:val="24"/>
        </w:rPr>
        <w:t>добу</w:t>
      </w:r>
      <w:r>
        <w:rPr>
          <w:rFonts w:ascii="Times New Roman" w:hAnsi="Times New Roman"/>
          <w:spacing w:val="-2"/>
          <w:sz w:val="24"/>
          <w:szCs w:val="24"/>
        </w:rPr>
        <w:t xml:space="preserve"> </w:t>
      </w:r>
      <w:r>
        <w:rPr>
          <w:rFonts w:ascii="Times New Roman" w:hAnsi="Times New Roman"/>
          <w:sz w:val="24"/>
          <w:szCs w:val="24"/>
        </w:rPr>
        <w:t>наперед,</w:t>
      </w:r>
      <w:r>
        <w:rPr>
          <w:rFonts w:ascii="Times New Roman" w:hAnsi="Times New Roman"/>
          <w:spacing w:val="-1"/>
          <w:sz w:val="24"/>
          <w:szCs w:val="24"/>
        </w:rPr>
        <w:t xml:space="preserve"> </w:t>
      </w:r>
      <w:r>
        <w:rPr>
          <w:rFonts w:ascii="Times New Roman" w:hAnsi="Times New Roman"/>
          <w:sz w:val="24"/>
          <w:szCs w:val="24"/>
        </w:rPr>
        <w:t xml:space="preserve">становить </w:t>
      </w:r>
      <w:r>
        <w:rPr>
          <w:rFonts w:ascii="Times New Roman" w:hAnsi="Times New Roman"/>
          <w:b/>
          <w:sz w:val="24"/>
          <w:szCs w:val="24"/>
        </w:rPr>
        <w:t>____________</w:t>
      </w:r>
      <w:r>
        <w:rPr>
          <w:rFonts w:ascii="Times New Roman" w:hAnsi="Times New Roman"/>
          <w:b/>
          <w:spacing w:val="-1"/>
          <w:sz w:val="24"/>
          <w:szCs w:val="24"/>
        </w:rPr>
        <w:t xml:space="preserve"> </w:t>
      </w:r>
      <w:r>
        <w:rPr>
          <w:rFonts w:ascii="Times New Roman" w:hAnsi="Times New Roman"/>
          <w:b/>
          <w:sz w:val="24"/>
          <w:szCs w:val="24"/>
        </w:rPr>
        <w:t>грн</w:t>
      </w:r>
      <w:r>
        <w:rPr>
          <w:rFonts w:ascii="Times New Roman" w:hAnsi="Times New Roman"/>
          <w:sz w:val="24"/>
          <w:szCs w:val="24"/>
        </w:rPr>
        <w:t>.</w:t>
      </w:r>
    </w:p>
    <w:p w:rsidR="002615DB" w:rsidRDefault="002615DB" w:rsidP="002615DB">
      <w:pPr>
        <w:pStyle w:val="a6"/>
        <w:widowControl w:val="0"/>
        <w:numPr>
          <w:ilvl w:val="1"/>
          <w:numId w:val="14"/>
        </w:numPr>
        <w:tabs>
          <w:tab w:val="left" w:pos="1528"/>
        </w:tabs>
        <w:autoSpaceDE w:val="0"/>
        <w:autoSpaceDN w:val="0"/>
        <w:spacing w:after="0" w:line="240" w:lineRule="auto"/>
        <w:ind w:right="405" w:firstLine="693"/>
        <w:jc w:val="both"/>
      </w:pPr>
      <w:r>
        <w:t>У</w:t>
      </w:r>
      <w:r>
        <w:rPr>
          <w:spacing w:val="1"/>
        </w:rPr>
        <w:t xml:space="preserve"> </w:t>
      </w:r>
      <w:r>
        <w:t>разі</w:t>
      </w:r>
      <w:r>
        <w:rPr>
          <w:spacing w:val="1"/>
        </w:rPr>
        <w:t xml:space="preserve"> </w:t>
      </w:r>
      <w:r>
        <w:t>зміни</w:t>
      </w:r>
      <w:r>
        <w:rPr>
          <w:spacing w:val="1"/>
        </w:rPr>
        <w:t xml:space="preserve"> </w:t>
      </w:r>
      <w:r>
        <w:t>тарифу</w:t>
      </w:r>
      <w:r>
        <w:rPr>
          <w:spacing w:val="1"/>
        </w:rPr>
        <w:t xml:space="preserve"> </w:t>
      </w:r>
      <w:r>
        <w:t>на</w:t>
      </w:r>
      <w:r>
        <w:rPr>
          <w:spacing w:val="1"/>
        </w:rPr>
        <w:t xml:space="preserve"> </w:t>
      </w:r>
      <w:r>
        <w:t>послуги</w:t>
      </w:r>
      <w:r>
        <w:rPr>
          <w:spacing w:val="1"/>
        </w:rPr>
        <w:t xml:space="preserve"> </w:t>
      </w:r>
      <w:r>
        <w:t>транспортування</w:t>
      </w:r>
      <w:r>
        <w:rPr>
          <w:spacing w:val="1"/>
        </w:rPr>
        <w:t xml:space="preserve"> </w:t>
      </w:r>
      <w:r>
        <w:t>природного</w:t>
      </w:r>
      <w:r>
        <w:rPr>
          <w:spacing w:val="1"/>
        </w:rPr>
        <w:t xml:space="preserve"> </w:t>
      </w:r>
      <w:r>
        <w:t>газу</w:t>
      </w:r>
      <w:r>
        <w:rPr>
          <w:spacing w:val="1"/>
        </w:rPr>
        <w:t xml:space="preserve"> </w:t>
      </w:r>
      <w:r>
        <w:t>для</w:t>
      </w:r>
      <w:r>
        <w:rPr>
          <w:spacing w:val="1"/>
        </w:rPr>
        <w:t xml:space="preserve"> </w:t>
      </w:r>
      <w:r>
        <w:t>внутрішньої</w:t>
      </w:r>
      <w:r>
        <w:rPr>
          <w:spacing w:val="1"/>
        </w:rPr>
        <w:t xml:space="preserve"> </w:t>
      </w:r>
      <w:r>
        <w:t>точки</w:t>
      </w:r>
      <w:r>
        <w:rPr>
          <w:spacing w:val="1"/>
        </w:rPr>
        <w:t xml:space="preserve"> </w:t>
      </w:r>
      <w:r>
        <w:t>виходу</w:t>
      </w:r>
      <w:r>
        <w:rPr>
          <w:spacing w:val="1"/>
        </w:rPr>
        <w:t xml:space="preserve"> </w:t>
      </w:r>
      <w:r>
        <w:t>з</w:t>
      </w:r>
      <w:r>
        <w:rPr>
          <w:spacing w:val="1"/>
        </w:rPr>
        <w:t xml:space="preserve"> </w:t>
      </w:r>
      <w:r>
        <w:t>газотранспортної</w:t>
      </w:r>
      <w:r>
        <w:rPr>
          <w:spacing w:val="1"/>
        </w:rPr>
        <w:t xml:space="preserve"> </w:t>
      </w:r>
      <w:r>
        <w:t>системи</w:t>
      </w:r>
      <w:r>
        <w:rPr>
          <w:spacing w:val="1"/>
        </w:rPr>
        <w:t xml:space="preserve"> </w:t>
      </w:r>
      <w:r>
        <w:t>та/або</w:t>
      </w:r>
      <w:r>
        <w:rPr>
          <w:spacing w:val="1"/>
        </w:rPr>
        <w:t xml:space="preserve"> </w:t>
      </w:r>
      <w:r>
        <w:t>коефіцієнту,</w:t>
      </w:r>
      <w:r>
        <w:rPr>
          <w:spacing w:val="1"/>
        </w:rPr>
        <w:t xml:space="preserve"> </w:t>
      </w:r>
      <w:r>
        <w:t>який</w:t>
      </w:r>
      <w:r>
        <w:rPr>
          <w:spacing w:val="1"/>
        </w:rPr>
        <w:t xml:space="preserve"> </w:t>
      </w:r>
      <w:r>
        <w:t>застосовується при замовленні потужності на добу наперед у відповідному періоді,</w:t>
      </w:r>
      <w:r>
        <w:rPr>
          <w:spacing w:val="1"/>
        </w:rPr>
        <w:t xml:space="preserve"> </w:t>
      </w:r>
      <w:r>
        <w:t>вони</w:t>
      </w:r>
      <w:r>
        <w:rPr>
          <w:spacing w:val="1"/>
        </w:rPr>
        <w:t xml:space="preserve"> </w:t>
      </w:r>
      <w:r>
        <w:t>є</w:t>
      </w:r>
      <w:r>
        <w:rPr>
          <w:spacing w:val="1"/>
        </w:rPr>
        <w:t xml:space="preserve"> </w:t>
      </w:r>
      <w:r>
        <w:t>обов’язковими</w:t>
      </w:r>
      <w:r>
        <w:rPr>
          <w:spacing w:val="1"/>
        </w:rPr>
        <w:t xml:space="preserve"> </w:t>
      </w:r>
      <w:r>
        <w:t>для</w:t>
      </w:r>
      <w:r>
        <w:rPr>
          <w:spacing w:val="1"/>
        </w:rPr>
        <w:t xml:space="preserve"> </w:t>
      </w:r>
      <w:r>
        <w:t>Сторін</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з</w:t>
      </w:r>
      <w:r>
        <w:rPr>
          <w:spacing w:val="1"/>
        </w:rPr>
        <w:t xml:space="preserve"> </w:t>
      </w:r>
      <w:r>
        <w:t>дати</w:t>
      </w:r>
      <w:r>
        <w:rPr>
          <w:spacing w:val="1"/>
        </w:rPr>
        <w:t xml:space="preserve"> </w:t>
      </w:r>
      <w:r>
        <w:t>набрання</w:t>
      </w:r>
      <w:r>
        <w:rPr>
          <w:spacing w:val="1"/>
        </w:rPr>
        <w:t xml:space="preserve"> </w:t>
      </w:r>
      <w:r>
        <w:t>чинності</w:t>
      </w:r>
      <w:r>
        <w:rPr>
          <w:spacing w:val="1"/>
        </w:rPr>
        <w:t xml:space="preserve"> </w:t>
      </w:r>
      <w:r>
        <w:t>відповідних</w:t>
      </w:r>
      <w:r>
        <w:rPr>
          <w:spacing w:val="-2"/>
        </w:rPr>
        <w:t xml:space="preserve"> </w:t>
      </w:r>
      <w:r>
        <w:t>змін.</w:t>
      </w:r>
    </w:p>
    <w:p w:rsidR="002615DB" w:rsidRDefault="002615DB" w:rsidP="002615DB">
      <w:pPr>
        <w:pStyle w:val="a6"/>
        <w:widowControl w:val="0"/>
        <w:numPr>
          <w:ilvl w:val="1"/>
          <w:numId w:val="14"/>
        </w:numPr>
        <w:tabs>
          <w:tab w:val="left" w:pos="1643"/>
        </w:tabs>
        <w:autoSpaceDE w:val="0"/>
        <w:autoSpaceDN w:val="0"/>
        <w:spacing w:after="0" w:line="240" w:lineRule="auto"/>
        <w:ind w:left="1642" w:hanging="642"/>
        <w:jc w:val="both"/>
      </w:pPr>
      <w:r>
        <w:t>Загальна</w:t>
      </w:r>
      <w:r>
        <w:rPr>
          <w:spacing w:val="123"/>
        </w:rPr>
        <w:t xml:space="preserve"> </w:t>
      </w:r>
      <w:r>
        <w:t xml:space="preserve">вартість  </w:t>
      </w:r>
      <w:r>
        <w:rPr>
          <w:spacing w:val="54"/>
        </w:rPr>
        <w:t xml:space="preserve"> </w:t>
      </w:r>
      <w:r>
        <w:t xml:space="preserve">цього  </w:t>
      </w:r>
      <w:r>
        <w:rPr>
          <w:spacing w:val="54"/>
        </w:rPr>
        <w:t xml:space="preserve"> </w:t>
      </w:r>
      <w:r>
        <w:t xml:space="preserve">Договору  </w:t>
      </w:r>
      <w:r>
        <w:rPr>
          <w:spacing w:val="57"/>
        </w:rPr>
        <w:t xml:space="preserve"> </w:t>
      </w:r>
      <w:r>
        <w:t xml:space="preserve">на  </w:t>
      </w:r>
      <w:r>
        <w:rPr>
          <w:spacing w:val="55"/>
        </w:rPr>
        <w:t xml:space="preserve"> </w:t>
      </w:r>
      <w:r>
        <w:t xml:space="preserve">дату  </w:t>
      </w:r>
      <w:r>
        <w:rPr>
          <w:spacing w:val="58"/>
        </w:rPr>
        <w:t xml:space="preserve"> </w:t>
      </w:r>
      <w:r>
        <w:t xml:space="preserve">укладання  </w:t>
      </w:r>
      <w:r>
        <w:rPr>
          <w:spacing w:val="57"/>
        </w:rPr>
        <w:t xml:space="preserve"> </w:t>
      </w:r>
      <w:r>
        <w:t>становить</w:t>
      </w:r>
    </w:p>
    <w:p w:rsidR="002615DB" w:rsidRDefault="002615DB" w:rsidP="002615DB">
      <w:pPr>
        <w:pStyle w:val="a6"/>
        <w:tabs>
          <w:tab w:val="left" w:pos="2967"/>
          <w:tab w:val="left" w:pos="7396"/>
        </w:tabs>
        <w:spacing w:after="0"/>
        <w:ind w:left="0"/>
        <w:jc w:val="both"/>
      </w:pPr>
      <w:r>
        <w:rPr>
          <w:w w:val="99"/>
          <w:u w:val="single"/>
        </w:rPr>
        <w:t xml:space="preserve"> </w:t>
      </w:r>
      <w:r>
        <w:rPr>
          <w:u w:val="single"/>
        </w:rPr>
        <w:tab/>
      </w:r>
      <w:r>
        <w:rPr>
          <w:spacing w:val="-8"/>
        </w:rPr>
        <w:t xml:space="preserve"> </w:t>
      </w:r>
      <w:r>
        <w:t>грн,</w:t>
      </w:r>
      <w:r>
        <w:rPr>
          <w:spacing w:val="50"/>
        </w:rPr>
        <w:t xml:space="preserve"> </w:t>
      </w:r>
      <w:r>
        <w:t>крім</w:t>
      </w:r>
      <w:r>
        <w:rPr>
          <w:spacing w:val="50"/>
        </w:rPr>
        <w:t xml:space="preserve"> </w:t>
      </w:r>
      <w:r>
        <w:t>того</w:t>
      </w:r>
      <w:r>
        <w:rPr>
          <w:spacing w:val="51"/>
        </w:rPr>
        <w:t xml:space="preserve"> </w:t>
      </w:r>
      <w:r>
        <w:t>ПДВ</w:t>
      </w:r>
      <w:r>
        <w:rPr>
          <w:u w:val="single"/>
        </w:rPr>
        <w:tab/>
      </w:r>
      <w:r>
        <w:t>_</w:t>
      </w:r>
      <w:r>
        <w:rPr>
          <w:spacing w:val="50"/>
        </w:rPr>
        <w:t xml:space="preserve"> </w:t>
      </w:r>
      <w:r>
        <w:t>грн,</w:t>
      </w:r>
      <w:r>
        <w:rPr>
          <w:spacing w:val="50"/>
        </w:rPr>
        <w:t xml:space="preserve"> </w:t>
      </w:r>
      <w:r>
        <w:t>разом</w:t>
      </w:r>
      <w:r>
        <w:rPr>
          <w:spacing w:val="50"/>
        </w:rPr>
        <w:t xml:space="preserve"> </w:t>
      </w:r>
      <w:r>
        <w:t>з</w:t>
      </w:r>
      <w:r>
        <w:rPr>
          <w:spacing w:val="52"/>
        </w:rPr>
        <w:t xml:space="preserve"> </w:t>
      </w:r>
      <w:r>
        <w:t>ПДВ</w:t>
      </w:r>
      <w:r>
        <w:rPr>
          <w:spacing w:val="53"/>
        </w:rPr>
        <w:t xml:space="preserve"> </w:t>
      </w:r>
      <w:r>
        <w:t>–</w:t>
      </w:r>
    </w:p>
    <w:p w:rsidR="002615DB" w:rsidRDefault="002615DB" w:rsidP="002615DB">
      <w:pPr>
        <w:tabs>
          <w:tab w:val="left" w:pos="2962"/>
          <w:tab w:val="left" w:pos="10019"/>
        </w:tabs>
        <w:spacing w:after="0" w:line="240" w:lineRule="auto"/>
        <w:ind w:left="308"/>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pacing w:val="-29"/>
          <w:sz w:val="24"/>
          <w:szCs w:val="24"/>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u w:val="single"/>
        </w:rPr>
        <w:tab/>
      </w:r>
    </w:p>
    <w:p w:rsidR="002615DB" w:rsidRDefault="002615DB" w:rsidP="002615DB">
      <w:pPr>
        <w:tabs>
          <w:tab w:val="left" w:pos="8588"/>
        </w:tabs>
        <w:spacing w:after="0" w:line="240" w:lineRule="auto"/>
        <w:ind w:left="308"/>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грн.</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2880"/>
        </w:tabs>
        <w:autoSpaceDE w:val="0"/>
        <w:autoSpaceDN w:val="0"/>
        <w:spacing w:before="0" w:after="0"/>
        <w:ind w:left="2879" w:hanging="282"/>
        <w:jc w:val="both"/>
        <w:rPr>
          <w:rFonts w:ascii="Times New Roman" w:hAnsi="Times New Roman"/>
          <w:sz w:val="24"/>
          <w:szCs w:val="24"/>
        </w:rPr>
      </w:pPr>
      <w:r>
        <w:rPr>
          <w:rFonts w:ascii="Times New Roman" w:hAnsi="Times New Roman"/>
          <w:sz w:val="24"/>
          <w:szCs w:val="24"/>
        </w:rPr>
        <w:t>Порядок</w:t>
      </w:r>
      <w:r>
        <w:rPr>
          <w:rFonts w:ascii="Times New Roman" w:hAnsi="Times New Roman"/>
          <w:spacing w:val="-5"/>
          <w:sz w:val="24"/>
          <w:szCs w:val="24"/>
        </w:rPr>
        <w:t xml:space="preserve"> </w:t>
      </w:r>
      <w:r>
        <w:rPr>
          <w:rFonts w:ascii="Times New Roman" w:hAnsi="Times New Roman"/>
          <w:sz w:val="24"/>
          <w:szCs w:val="24"/>
        </w:rPr>
        <w:t>та</w:t>
      </w:r>
      <w:r>
        <w:rPr>
          <w:rFonts w:ascii="Times New Roman" w:hAnsi="Times New Roman"/>
          <w:spacing w:val="-2"/>
          <w:sz w:val="24"/>
          <w:szCs w:val="24"/>
        </w:rPr>
        <w:t xml:space="preserve"> </w:t>
      </w:r>
      <w:proofErr w:type="spellStart"/>
      <w:r>
        <w:rPr>
          <w:rFonts w:ascii="Times New Roman" w:hAnsi="Times New Roman"/>
          <w:sz w:val="24"/>
          <w:szCs w:val="24"/>
        </w:rPr>
        <w:t>умови</w:t>
      </w:r>
      <w:proofErr w:type="spellEnd"/>
      <w:r>
        <w:rPr>
          <w:rFonts w:ascii="Times New Roman" w:hAnsi="Times New Roman"/>
          <w:spacing w:val="-4"/>
          <w:sz w:val="24"/>
          <w:szCs w:val="24"/>
        </w:rPr>
        <w:t xml:space="preserve"> </w:t>
      </w:r>
      <w:proofErr w:type="spellStart"/>
      <w:r>
        <w:rPr>
          <w:rFonts w:ascii="Times New Roman" w:hAnsi="Times New Roman"/>
          <w:sz w:val="24"/>
          <w:szCs w:val="24"/>
        </w:rPr>
        <w:t>проведення</w:t>
      </w:r>
      <w:proofErr w:type="spellEnd"/>
      <w:r>
        <w:rPr>
          <w:rFonts w:ascii="Times New Roman" w:hAnsi="Times New Roman"/>
          <w:spacing w:val="-5"/>
          <w:sz w:val="24"/>
          <w:szCs w:val="24"/>
        </w:rPr>
        <w:t xml:space="preserve"> </w:t>
      </w:r>
      <w:proofErr w:type="spellStart"/>
      <w:r>
        <w:rPr>
          <w:rFonts w:ascii="Times New Roman" w:hAnsi="Times New Roman"/>
          <w:sz w:val="24"/>
          <w:szCs w:val="24"/>
        </w:rPr>
        <w:t>розрахунків</w:t>
      </w:r>
      <w:proofErr w:type="spellEnd"/>
    </w:p>
    <w:p w:rsidR="002615DB" w:rsidRDefault="002615DB" w:rsidP="002615DB">
      <w:pPr>
        <w:pStyle w:val="a6"/>
        <w:spacing w:after="0"/>
        <w:ind w:left="0"/>
        <w:jc w:val="both"/>
        <w:rPr>
          <w:b/>
        </w:rPr>
      </w:pPr>
    </w:p>
    <w:p w:rsidR="002615DB" w:rsidRDefault="002615DB" w:rsidP="002615DB">
      <w:pPr>
        <w:pStyle w:val="a6"/>
        <w:widowControl w:val="0"/>
        <w:numPr>
          <w:ilvl w:val="1"/>
          <w:numId w:val="16"/>
        </w:numPr>
        <w:tabs>
          <w:tab w:val="left" w:pos="1492"/>
        </w:tabs>
        <w:autoSpaceDE w:val="0"/>
        <w:autoSpaceDN w:val="0"/>
        <w:spacing w:after="0" w:line="240" w:lineRule="auto"/>
        <w:ind w:right="399" w:firstLine="662"/>
        <w:jc w:val="both"/>
        <w:rPr>
          <w:lang w:val="uk-UA" w:eastAsia="uk-UA"/>
        </w:rPr>
      </w:pPr>
      <w:r>
        <w:t>Оплата</w:t>
      </w:r>
      <w:r>
        <w:rPr>
          <w:spacing w:val="1"/>
        </w:rPr>
        <w:t xml:space="preserve"> </w:t>
      </w:r>
      <w:r>
        <w:t>за</w:t>
      </w:r>
      <w:r>
        <w:rPr>
          <w:spacing w:val="1"/>
        </w:rPr>
        <w:t xml:space="preserve"> </w:t>
      </w:r>
      <w:r>
        <w:t>природний</w:t>
      </w:r>
      <w:r>
        <w:rPr>
          <w:spacing w:val="1"/>
        </w:rPr>
        <w:t xml:space="preserve"> </w:t>
      </w:r>
      <w:r>
        <w:t>газ</w:t>
      </w:r>
      <w:r>
        <w:rPr>
          <w:spacing w:val="1"/>
        </w:rPr>
        <w:t xml:space="preserve"> </w:t>
      </w:r>
      <w:r>
        <w:t>за</w:t>
      </w:r>
      <w:r>
        <w:rPr>
          <w:spacing w:val="1"/>
        </w:rPr>
        <w:t xml:space="preserve"> </w:t>
      </w:r>
      <w:r>
        <w:t>відповідний</w:t>
      </w:r>
      <w:r>
        <w:rPr>
          <w:spacing w:val="1"/>
        </w:rPr>
        <w:t xml:space="preserve"> </w:t>
      </w:r>
      <w:r>
        <w:t>розрахунковий</w:t>
      </w:r>
      <w:r>
        <w:rPr>
          <w:spacing w:val="1"/>
        </w:rPr>
        <w:t xml:space="preserve"> </w:t>
      </w:r>
      <w:r>
        <w:t>період</w:t>
      </w:r>
      <w:r>
        <w:rPr>
          <w:spacing w:val="1"/>
        </w:rPr>
        <w:t xml:space="preserve"> </w:t>
      </w:r>
      <w:r>
        <w:t>(місяць)</w:t>
      </w:r>
      <w:r>
        <w:rPr>
          <w:spacing w:val="-62"/>
        </w:rPr>
        <w:t xml:space="preserve"> </w:t>
      </w:r>
      <w:r>
        <w:t>здійснюється Споживачем</w:t>
      </w:r>
      <w:r>
        <w:rPr>
          <w:spacing w:val="-3"/>
        </w:rPr>
        <w:t xml:space="preserve"> </w:t>
      </w:r>
      <w:r>
        <w:t>виключно</w:t>
      </w:r>
      <w:r>
        <w:rPr>
          <w:spacing w:val="-2"/>
        </w:rPr>
        <w:t xml:space="preserve"> </w:t>
      </w:r>
      <w:r>
        <w:t>грошовими</w:t>
      </w:r>
      <w:r>
        <w:rPr>
          <w:spacing w:val="-2"/>
        </w:rPr>
        <w:t xml:space="preserve"> </w:t>
      </w:r>
      <w:r>
        <w:t>коштами</w:t>
      </w:r>
      <w:r>
        <w:rPr>
          <w:spacing w:val="-2"/>
        </w:rPr>
        <w:t xml:space="preserve"> </w:t>
      </w:r>
      <w:r>
        <w:t>в</w:t>
      </w:r>
      <w:r>
        <w:rPr>
          <w:spacing w:val="-3"/>
        </w:rPr>
        <w:t xml:space="preserve"> </w:t>
      </w:r>
      <w:r>
        <w:t>наступному</w:t>
      </w:r>
      <w:r>
        <w:rPr>
          <w:spacing w:val="-2"/>
        </w:rPr>
        <w:t xml:space="preserve"> </w:t>
      </w:r>
      <w:r>
        <w:t>порядку:</w:t>
      </w:r>
    </w:p>
    <w:p w:rsidR="002615DB" w:rsidRDefault="002615DB" w:rsidP="002615DB">
      <w:pPr>
        <w:pStyle w:val="a6"/>
        <w:widowControl w:val="0"/>
        <w:numPr>
          <w:ilvl w:val="0"/>
          <w:numId w:val="18"/>
        </w:numPr>
        <w:tabs>
          <w:tab w:val="left" w:pos="1182"/>
        </w:tabs>
        <w:autoSpaceDE w:val="0"/>
        <w:autoSpaceDN w:val="0"/>
        <w:spacing w:after="0" w:line="240" w:lineRule="auto"/>
        <w:ind w:right="399" w:firstLine="662"/>
        <w:jc w:val="both"/>
      </w:pPr>
      <w:r>
        <w:t>70% вартості фактично переданого відповідно до акту приймання-передачі</w:t>
      </w:r>
      <w:r>
        <w:rPr>
          <w:spacing w:val="1"/>
        </w:rPr>
        <w:t xml:space="preserve"> </w:t>
      </w:r>
      <w:r>
        <w:t>природного газу - до останнього числа місяця, наступного за місяцем, в якому було</w:t>
      </w:r>
      <w:r>
        <w:rPr>
          <w:spacing w:val="1"/>
        </w:rPr>
        <w:t xml:space="preserve"> </w:t>
      </w:r>
      <w:r>
        <w:t>здійс</w:t>
      </w:r>
      <w:r>
        <w:rPr>
          <w:u w:val="single"/>
        </w:rPr>
        <w:t>н</w:t>
      </w:r>
      <w:r>
        <w:t>ено</w:t>
      </w:r>
      <w:r>
        <w:rPr>
          <w:spacing w:val="-2"/>
        </w:rPr>
        <w:t xml:space="preserve"> </w:t>
      </w:r>
      <w:r>
        <w:t>постачання</w:t>
      </w:r>
      <w:r>
        <w:rPr>
          <w:spacing w:val="-1"/>
        </w:rPr>
        <w:t xml:space="preserve"> </w:t>
      </w:r>
      <w:r>
        <w:t>газу.</w:t>
      </w:r>
    </w:p>
    <w:p w:rsidR="002615DB" w:rsidRDefault="002615DB" w:rsidP="002615DB">
      <w:pPr>
        <w:pStyle w:val="a6"/>
        <w:spacing w:after="0"/>
        <w:ind w:left="0" w:right="396"/>
        <w:jc w:val="both"/>
      </w:pPr>
      <w:r>
        <w:t>Остаточний розрахунок за фактично переданий відповідно до акту приймання-</w:t>
      </w:r>
      <w:r>
        <w:rPr>
          <w:spacing w:val="1"/>
        </w:rPr>
        <w:t xml:space="preserve"> </w:t>
      </w:r>
      <w:r>
        <w:t>передачі</w:t>
      </w:r>
      <w:r>
        <w:rPr>
          <w:spacing w:val="1"/>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62"/>
        </w:rPr>
        <w:t xml:space="preserve"> </w:t>
      </w:r>
      <w:r>
        <w:t>наступного</w:t>
      </w:r>
      <w:r>
        <w:rPr>
          <w:spacing w:val="-15"/>
        </w:rPr>
        <w:t xml:space="preserve"> </w:t>
      </w:r>
      <w:r>
        <w:t>за</w:t>
      </w:r>
      <w:r>
        <w:rPr>
          <w:spacing w:val="-13"/>
        </w:rPr>
        <w:t xml:space="preserve"> </w:t>
      </w:r>
      <w:r>
        <w:t>місяцем,</w:t>
      </w:r>
      <w:r>
        <w:rPr>
          <w:spacing w:val="-13"/>
        </w:rPr>
        <w:t xml:space="preserve"> </w:t>
      </w:r>
      <w:r>
        <w:t>в</w:t>
      </w:r>
      <w:r>
        <w:rPr>
          <w:spacing w:val="-14"/>
        </w:rPr>
        <w:t xml:space="preserve"> </w:t>
      </w:r>
      <w:r>
        <w:t>якому</w:t>
      </w:r>
      <w:r>
        <w:rPr>
          <w:spacing w:val="-13"/>
        </w:rPr>
        <w:t xml:space="preserve"> </w:t>
      </w:r>
      <w:r>
        <w:t>Споживач</w:t>
      </w:r>
      <w:r>
        <w:rPr>
          <w:spacing w:val="-11"/>
        </w:rPr>
        <w:t xml:space="preserve"> </w:t>
      </w:r>
      <w:r>
        <w:t>повинен</w:t>
      </w:r>
      <w:r>
        <w:rPr>
          <w:spacing w:val="-13"/>
        </w:rPr>
        <w:t xml:space="preserve"> </w:t>
      </w:r>
      <w:r>
        <w:t>був</w:t>
      </w:r>
      <w:r>
        <w:rPr>
          <w:spacing w:val="-13"/>
        </w:rPr>
        <w:t xml:space="preserve"> </w:t>
      </w:r>
      <w:r>
        <w:t>сплатити</w:t>
      </w:r>
      <w:r>
        <w:rPr>
          <w:spacing w:val="-12"/>
        </w:rPr>
        <w:t xml:space="preserve"> </w:t>
      </w:r>
      <w:r>
        <w:t>70</w:t>
      </w:r>
      <w:r>
        <w:rPr>
          <w:spacing w:val="-13"/>
        </w:rPr>
        <w:t xml:space="preserve"> </w:t>
      </w:r>
      <w:r>
        <w:t>%</w:t>
      </w:r>
      <w:r>
        <w:rPr>
          <w:spacing w:val="-13"/>
        </w:rPr>
        <w:t xml:space="preserve"> </w:t>
      </w:r>
      <w:r>
        <w:t>грошових</w:t>
      </w:r>
      <w:r>
        <w:rPr>
          <w:spacing w:val="-14"/>
        </w:rPr>
        <w:t xml:space="preserve"> </w:t>
      </w:r>
      <w:r>
        <w:t>коштів</w:t>
      </w:r>
      <w:r>
        <w:rPr>
          <w:spacing w:val="-62"/>
        </w:rPr>
        <w:t xml:space="preserve"> </w:t>
      </w:r>
      <w:r>
        <w:t>за відповідний розрахунковий період. У разі відсутності акту приймання-передачі,</w:t>
      </w:r>
      <w:r>
        <w:rPr>
          <w:spacing w:val="1"/>
        </w:rPr>
        <w:t xml:space="preserve"> </w:t>
      </w:r>
      <w:r>
        <w:t>фактична</w:t>
      </w:r>
      <w:r>
        <w:rPr>
          <w:spacing w:val="-6"/>
        </w:rPr>
        <w:t xml:space="preserve"> </w:t>
      </w:r>
      <w:r>
        <w:t>вартість</w:t>
      </w:r>
      <w:r>
        <w:rPr>
          <w:spacing w:val="-7"/>
        </w:rPr>
        <w:t xml:space="preserve"> </w:t>
      </w:r>
      <w:r>
        <w:t>використаного</w:t>
      </w:r>
      <w:r>
        <w:rPr>
          <w:spacing w:val="-4"/>
        </w:rPr>
        <w:t xml:space="preserve"> </w:t>
      </w:r>
      <w:r>
        <w:t>Споживачем</w:t>
      </w:r>
      <w:r>
        <w:rPr>
          <w:spacing w:val="-4"/>
        </w:rPr>
        <w:t xml:space="preserve"> </w:t>
      </w:r>
      <w:r>
        <w:t>газу</w:t>
      </w:r>
      <w:r>
        <w:rPr>
          <w:spacing w:val="-6"/>
        </w:rPr>
        <w:t xml:space="preserve"> </w:t>
      </w:r>
      <w:r>
        <w:t>розраховується</w:t>
      </w:r>
      <w:r>
        <w:rPr>
          <w:spacing w:val="-5"/>
        </w:rPr>
        <w:t xml:space="preserve"> </w:t>
      </w:r>
      <w:r>
        <w:t>відповідно</w:t>
      </w:r>
      <w:r>
        <w:rPr>
          <w:spacing w:val="-6"/>
        </w:rPr>
        <w:t xml:space="preserve"> </w:t>
      </w:r>
      <w:r>
        <w:t>до</w:t>
      </w:r>
      <w:r>
        <w:rPr>
          <w:spacing w:val="-6"/>
        </w:rPr>
        <w:t xml:space="preserve"> </w:t>
      </w:r>
      <w:r>
        <w:t>умов</w:t>
      </w:r>
      <w:r>
        <w:rPr>
          <w:spacing w:val="-63"/>
        </w:rPr>
        <w:t xml:space="preserve"> </w:t>
      </w:r>
      <w:r>
        <w:t>підпункту</w:t>
      </w:r>
      <w:r>
        <w:rPr>
          <w:spacing w:val="-2"/>
        </w:rPr>
        <w:t xml:space="preserve"> </w:t>
      </w:r>
      <w:r>
        <w:t>3.5.4</w:t>
      </w:r>
      <w:r>
        <w:rPr>
          <w:spacing w:val="-1"/>
        </w:rPr>
        <w:t xml:space="preserve"> </w:t>
      </w:r>
      <w:r>
        <w:t>пункту</w:t>
      </w:r>
      <w:r>
        <w:rPr>
          <w:spacing w:val="-1"/>
        </w:rPr>
        <w:t xml:space="preserve"> </w:t>
      </w:r>
      <w:r>
        <w:t>3.5</w:t>
      </w:r>
      <w:r>
        <w:rPr>
          <w:spacing w:val="-1"/>
        </w:rPr>
        <w:t xml:space="preserve"> </w:t>
      </w:r>
      <w:r>
        <w:t>цього</w:t>
      </w:r>
      <w:r>
        <w:rPr>
          <w:spacing w:val="-2"/>
        </w:rPr>
        <w:t xml:space="preserve"> </w:t>
      </w:r>
      <w:r>
        <w:t>Договору.</w:t>
      </w:r>
    </w:p>
    <w:p w:rsidR="002615DB" w:rsidRDefault="002615DB" w:rsidP="002615DB">
      <w:pPr>
        <w:pStyle w:val="a6"/>
        <w:spacing w:after="0"/>
        <w:ind w:left="0" w:right="399"/>
        <w:jc w:val="both"/>
      </w:pPr>
      <w:r>
        <w:t>Споживач</w:t>
      </w:r>
      <w:r>
        <w:rPr>
          <w:spacing w:val="1"/>
        </w:rPr>
        <w:t xml:space="preserve"> </w:t>
      </w:r>
      <w:r>
        <w:t>має право</w:t>
      </w:r>
      <w:r>
        <w:rPr>
          <w:spacing w:val="1"/>
        </w:rPr>
        <w:t xml:space="preserve"> </w:t>
      </w:r>
      <w:r>
        <w:t>здійснити оплату та/або передоплату за</w:t>
      </w:r>
      <w:r>
        <w:rPr>
          <w:spacing w:val="1"/>
        </w:rPr>
        <w:t xml:space="preserve"> </w:t>
      </w:r>
      <w:r>
        <w:t>природний</w:t>
      </w:r>
      <w:r>
        <w:rPr>
          <w:spacing w:val="1"/>
        </w:rPr>
        <w:t xml:space="preserve"> </w:t>
      </w:r>
      <w:r>
        <w:t>газ</w:t>
      </w:r>
      <w:r>
        <w:rPr>
          <w:spacing w:val="1"/>
        </w:rPr>
        <w:t xml:space="preserve"> </w:t>
      </w:r>
      <w:r>
        <w:t>протягом</w:t>
      </w:r>
      <w:r>
        <w:rPr>
          <w:spacing w:val="-2"/>
        </w:rPr>
        <w:t xml:space="preserve"> </w:t>
      </w:r>
      <w:r>
        <w:t>періоду</w:t>
      </w:r>
      <w:r>
        <w:rPr>
          <w:spacing w:val="-2"/>
        </w:rPr>
        <w:t xml:space="preserve"> </w:t>
      </w:r>
      <w:r>
        <w:t>поставки</w:t>
      </w:r>
      <w:r>
        <w:rPr>
          <w:spacing w:val="-2"/>
        </w:rPr>
        <w:t xml:space="preserve"> </w:t>
      </w:r>
      <w:r>
        <w:t>або</w:t>
      </w:r>
      <w:r>
        <w:rPr>
          <w:spacing w:val="-1"/>
        </w:rPr>
        <w:t xml:space="preserve"> </w:t>
      </w:r>
      <w:r>
        <w:t>до</w:t>
      </w:r>
      <w:r>
        <w:rPr>
          <w:spacing w:val="-2"/>
        </w:rPr>
        <w:t xml:space="preserve"> </w:t>
      </w:r>
      <w:r>
        <w:t>початку розрахункового</w:t>
      </w:r>
      <w:r>
        <w:rPr>
          <w:spacing w:val="1"/>
        </w:rPr>
        <w:t xml:space="preserve"> </w:t>
      </w:r>
      <w:r>
        <w:t>періоду.</w:t>
      </w:r>
    </w:p>
    <w:p w:rsidR="002615DB" w:rsidRDefault="002615DB" w:rsidP="002615DB">
      <w:pPr>
        <w:pStyle w:val="a6"/>
        <w:widowControl w:val="0"/>
        <w:numPr>
          <w:ilvl w:val="1"/>
          <w:numId w:val="16"/>
        </w:numPr>
        <w:tabs>
          <w:tab w:val="left" w:pos="1475"/>
        </w:tabs>
        <w:autoSpaceDE w:val="0"/>
        <w:autoSpaceDN w:val="0"/>
        <w:spacing w:after="0" w:line="240" w:lineRule="auto"/>
        <w:ind w:right="396" w:firstLine="662"/>
        <w:jc w:val="both"/>
        <w:rPr>
          <w:lang w:val="uk-UA" w:eastAsia="uk-UA"/>
        </w:rPr>
      </w:pPr>
      <w:r>
        <w:t>Сторони погоджуються, що під час перерахування коштів у призначенні</w:t>
      </w:r>
      <w:r>
        <w:rPr>
          <w:spacing w:val="1"/>
        </w:rPr>
        <w:t xml:space="preserve"> </w:t>
      </w:r>
      <w:r>
        <w:t>платежу</w:t>
      </w:r>
      <w:r>
        <w:rPr>
          <w:spacing w:val="-14"/>
        </w:rPr>
        <w:t xml:space="preserve"> </w:t>
      </w:r>
      <w:r>
        <w:t>посилання</w:t>
      </w:r>
      <w:r>
        <w:rPr>
          <w:spacing w:val="-13"/>
        </w:rPr>
        <w:t xml:space="preserve"> </w:t>
      </w:r>
      <w:r>
        <w:t>на</w:t>
      </w:r>
      <w:r>
        <w:rPr>
          <w:spacing w:val="-14"/>
        </w:rPr>
        <w:t xml:space="preserve"> </w:t>
      </w:r>
      <w:r>
        <w:t>номер</w:t>
      </w:r>
      <w:r>
        <w:rPr>
          <w:spacing w:val="-15"/>
        </w:rPr>
        <w:t xml:space="preserve"> </w:t>
      </w:r>
      <w:r>
        <w:t>Договору</w:t>
      </w:r>
      <w:r>
        <w:rPr>
          <w:spacing w:val="-14"/>
        </w:rPr>
        <w:t xml:space="preserve"> </w:t>
      </w:r>
      <w:r>
        <w:t>є</w:t>
      </w:r>
      <w:r>
        <w:rPr>
          <w:spacing w:val="-15"/>
        </w:rPr>
        <w:t xml:space="preserve"> </w:t>
      </w:r>
      <w:r>
        <w:t>обов'язковим.</w:t>
      </w:r>
      <w:r>
        <w:rPr>
          <w:spacing w:val="-15"/>
        </w:rPr>
        <w:t xml:space="preserve"> </w:t>
      </w:r>
      <w:r>
        <w:t>Зміна</w:t>
      </w:r>
      <w:r>
        <w:rPr>
          <w:spacing w:val="-14"/>
        </w:rPr>
        <w:t xml:space="preserve"> </w:t>
      </w:r>
      <w:r>
        <w:t>Споживачем</w:t>
      </w:r>
      <w:r>
        <w:rPr>
          <w:spacing w:val="-14"/>
        </w:rPr>
        <w:t xml:space="preserve"> </w:t>
      </w:r>
      <w:r>
        <w:t>призначення</w:t>
      </w:r>
      <w:r>
        <w:rPr>
          <w:spacing w:val="-63"/>
        </w:rPr>
        <w:t xml:space="preserve"> </w:t>
      </w:r>
      <w:r>
        <w:t>платежу здійснюється виключно листом, який надається Постачальнику, але в будь-</w:t>
      </w:r>
      <w:r>
        <w:rPr>
          <w:spacing w:val="1"/>
        </w:rPr>
        <w:t xml:space="preserve"> </w:t>
      </w:r>
      <w:r>
        <w:t>якому випа</w:t>
      </w:r>
      <w:r>
        <w:rPr>
          <w:u w:val="single"/>
        </w:rPr>
        <w:t>д</w:t>
      </w:r>
      <w:r>
        <w:t>ку не пізніше 10 календарних діб з дня надходження відповідних коштів</w:t>
      </w:r>
      <w:r>
        <w:rPr>
          <w:spacing w:val="1"/>
        </w:rPr>
        <w:t xml:space="preserve"> </w:t>
      </w:r>
      <w:r>
        <w:t>на</w:t>
      </w:r>
      <w:r>
        <w:rPr>
          <w:spacing w:val="-2"/>
        </w:rPr>
        <w:t xml:space="preserve"> </w:t>
      </w:r>
      <w:r>
        <w:t>рахунок Постачальника.</w:t>
      </w:r>
    </w:p>
    <w:p w:rsidR="002615DB" w:rsidRDefault="002615DB" w:rsidP="002615DB">
      <w:pPr>
        <w:pStyle w:val="a6"/>
        <w:widowControl w:val="0"/>
        <w:numPr>
          <w:ilvl w:val="1"/>
          <w:numId w:val="16"/>
        </w:numPr>
        <w:tabs>
          <w:tab w:val="left" w:pos="1439"/>
        </w:tabs>
        <w:autoSpaceDE w:val="0"/>
        <w:autoSpaceDN w:val="0"/>
        <w:spacing w:after="0" w:line="240" w:lineRule="auto"/>
        <w:ind w:right="408" w:firstLine="662"/>
        <w:jc w:val="both"/>
      </w:pPr>
      <w:r>
        <w:t>Оплата за природний газ здійснюється Споживачем шляхом перерахування</w:t>
      </w:r>
      <w:r>
        <w:rPr>
          <w:spacing w:val="1"/>
        </w:rPr>
        <w:t xml:space="preserve"> </w:t>
      </w:r>
      <w:r>
        <w:t>коштів</w:t>
      </w:r>
      <w:r>
        <w:rPr>
          <w:spacing w:val="-4"/>
        </w:rPr>
        <w:t xml:space="preserve"> </w:t>
      </w:r>
      <w:r>
        <w:t>на</w:t>
      </w:r>
      <w:r>
        <w:rPr>
          <w:spacing w:val="-3"/>
        </w:rPr>
        <w:t xml:space="preserve"> </w:t>
      </w:r>
      <w:r>
        <w:t>поточний</w:t>
      </w:r>
      <w:r>
        <w:rPr>
          <w:spacing w:val="-3"/>
        </w:rPr>
        <w:t xml:space="preserve"> </w:t>
      </w:r>
      <w:r>
        <w:t>рахунок</w:t>
      </w:r>
      <w:r>
        <w:rPr>
          <w:spacing w:val="-2"/>
        </w:rPr>
        <w:t xml:space="preserve"> </w:t>
      </w:r>
      <w:r>
        <w:t>Постачальника,</w:t>
      </w:r>
      <w:r>
        <w:rPr>
          <w:spacing w:val="-3"/>
        </w:rPr>
        <w:t xml:space="preserve"> </w:t>
      </w:r>
      <w:r>
        <w:t>зазначений</w:t>
      </w:r>
      <w:r>
        <w:rPr>
          <w:spacing w:val="-3"/>
        </w:rPr>
        <w:t xml:space="preserve"> </w:t>
      </w:r>
      <w:r>
        <w:t>в</w:t>
      </w:r>
      <w:r>
        <w:rPr>
          <w:spacing w:val="-4"/>
        </w:rPr>
        <w:t xml:space="preserve"> </w:t>
      </w:r>
      <w:r>
        <w:t>розділі</w:t>
      </w:r>
      <w:r>
        <w:rPr>
          <w:spacing w:val="-3"/>
        </w:rPr>
        <w:t xml:space="preserve"> </w:t>
      </w:r>
      <w:r>
        <w:t>14</w:t>
      </w:r>
      <w:r>
        <w:rPr>
          <w:spacing w:val="-3"/>
        </w:rPr>
        <w:t xml:space="preserve"> </w:t>
      </w:r>
      <w:r>
        <w:t>цього</w:t>
      </w:r>
      <w:r>
        <w:rPr>
          <w:spacing w:val="-3"/>
        </w:rPr>
        <w:t xml:space="preserve"> </w:t>
      </w:r>
      <w:r>
        <w:t>Договору.</w:t>
      </w:r>
    </w:p>
    <w:p w:rsidR="002615DB" w:rsidRDefault="002615DB" w:rsidP="002615DB">
      <w:pPr>
        <w:pStyle w:val="a6"/>
        <w:spacing w:after="0"/>
        <w:ind w:left="0" w:right="406"/>
        <w:jc w:val="both"/>
      </w:pPr>
      <w:r>
        <w:t>Споживач</w:t>
      </w:r>
      <w:r>
        <w:rPr>
          <w:spacing w:val="1"/>
        </w:rPr>
        <w:t xml:space="preserve"> </w:t>
      </w:r>
      <w:r>
        <w:t>зобов'язаний</w:t>
      </w:r>
      <w:r>
        <w:rPr>
          <w:spacing w:val="1"/>
        </w:rPr>
        <w:t xml:space="preserve"> </w:t>
      </w:r>
      <w:r>
        <w:t>своєчасно</w:t>
      </w:r>
      <w:r>
        <w:rPr>
          <w:spacing w:val="1"/>
        </w:rPr>
        <w:t xml:space="preserve"> </w:t>
      </w:r>
      <w:r>
        <w:t>та</w:t>
      </w:r>
      <w:r>
        <w:rPr>
          <w:spacing w:val="1"/>
        </w:rPr>
        <w:t xml:space="preserve"> </w:t>
      </w:r>
      <w:r>
        <w:t>в</w:t>
      </w:r>
      <w:r>
        <w:rPr>
          <w:spacing w:val="1"/>
        </w:rPr>
        <w:t xml:space="preserve"> </w:t>
      </w:r>
      <w:r>
        <w:t>повному</w:t>
      </w:r>
      <w:r>
        <w:rPr>
          <w:spacing w:val="1"/>
        </w:rPr>
        <w:t xml:space="preserve"> </w:t>
      </w:r>
      <w:r>
        <w:t>обсязі</w:t>
      </w:r>
      <w:r>
        <w:rPr>
          <w:spacing w:val="1"/>
        </w:rPr>
        <w:t xml:space="preserve"> </w:t>
      </w:r>
      <w:r>
        <w:t>розрахуватися</w:t>
      </w:r>
      <w:r>
        <w:rPr>
          <w:spacing w:val="1"/>
        </w:rPr>
        <w:t xml:space="preserve"> </w:t>
      </w:r>
      <w:r>
        <w:t>за</w:t>
      </w:r>
      <w:r>
        <w:rPr>
          <w:spacing w:val="1"/>
        </w:rPr>
        <w:t xml:space="preserve"> </w:t>
      </w:r>
      <w:r>
        <w:t>поставлений</w:t>
      </w:r>
      <w:r>
        <w:rPr>
          <w:spacing w:val="-1"/>
        </w:rPr>
        <w:t xml:space="preserve"> </w:t>
      </w:r>
      <w:r>
        <w:t>природний</w:t>
      </w:r>
      <w:r>
        <w:rPr>
          <w:spacing w:val="-1"/>
        </w:rPr>
        <w:t xml:space="preserve"> </w:t>
      </w:r>
      <w:r>
        <w:t>газ</w:t>
      </w:r>
      <w:r>
        <w:rPr>
          <w:spacing w:val="-2"/>
        </w:rPr>
        <w:t xml:space="preserve"> </w:t>
      </w:r>
      <w:r>
        <w:t>відповідно</w:t>
      </w:r>
      <w:r>
        <w:rPr>
          <w:spacing w:val="-2"/>
        </w:rPr>
        <w:t xml:space="preserve"> </w:t>
      </w:r>
      <w:r>
        <w:t>до</w:t>
      </w:r>
      <w:r>
        <w:rPr>
          <w:spacing w:val="1"/>
        </w:rPr>
        <w:t xml:space="preserve"> </w:t>
      </w:r>
      <w:r>
        <w:t>пункту</w:t>
      </w:r>
      <w:r>
        <w:rPr>
          <w:spacing w:val="-2"/>
        </w:rPr>
        <w:t xml:space="preserve"> </w:t>
      </w:r>
      <w:r>
        <w:t>5.1</w:t>
      </w:r>
      <w:r>
        <w:rPr>
          <w:spacing w:val="-2"/>
        </w:rPr>
        <w:t xml:space="preserve"> </w:t>
      </w:r>
      <w:r>
        <w:t>цього</w:t>
      </w:r>
      <w:r>
        <w:rPr>
          <w:spacing w:val="-2"/>
        </w:rPr>
        <w:t xml:space="preserve"> </w:t>
      </w:r>
      <w:r>
        <w:t>Договору.</w:t>
      </w:r>
    </w:p>
    <w:p w:rsidR="002615DB" w:rsidRDefault="002615DB" w:rsidP="002615DB">
      <w:pPr>
        <w:pStyle w:val="a6"/>
        <w:spacing w:after="0"/>
        <w:ind w:left="0" w:right="399"/>
        <w:jc w:val="both"/>
      </w:pPr>
      <w:r>
        <w:t>Кошти, які надійшли від Споживача, зараховуються як передоплата за умови</w:t>
      </w:r>
      <w:r>
        <w:rPr>
          <w:spacing w:val="1"/>
        </w:rPr>
        <w:t xml:space="preserve"> </w:t>
      </w:r>
      <w:r>
        <w:t>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 період, та 100% оплати вартості фактично переданого природного газу</w:t>
      </w:r>
      <w:r>
        <w:rPr>
          <w:spacing w:val="-62"/>
        </w:rPr>
        <w:t xml:space="preserve"> </w:t>
      </w:r>
      <w:r>
        <w:t>у</w:t>
      </w:r>
      <w:r>
        <w:rPr>
          <w:spacing w:val="-2"/>
        </w:rPr>
        <w:t xml:space="preserve"> </w:t>
      </w:r>
      <w:r>
        <w:t>попередні</w:t>
      </w:r>
      <w:r>
        <w:rPr>
          <w:spacing w:val="-1"/>
        </w:rPr>
        <w:t xml:space="preserve"> </w:t>
      </w:r>
      <w:r>
        <w:t>розрахункові</w:t>
      </w:r>
      <w:r>
        <w:rPr>
          <w:spacing w:val="-1"/>
        </w:rPr>
        <w:t xml:space="preserve"> </w:t>
      </w:r>
      <w:r>
        <w:t>період.</w:t>
      </w:r>
    </w:p>
    <w:p w:rsidR="002615DB" w:rsidRDefault="002615DB" w:rsidP="002615DB">
      <w:pPr>
        <w:pStyle w:val="a6"/>
        <w:widowControl w:val="0"/>
        <w:numPr>
          <w:ilvl w:val="1"/>
          <w:numId w:val="16"/>
        </w:numPr>
        <w:tabs>
          <w:tab w:val="left" w:pos="1451"/>
        </w:tabs>
        <w:autoSpaceDE w:val="0"/>
        <w:autoSpaceDN w:val="0"/>
        <w:spacing w:after="0" w:line="240" w:lineRule="auto"/>
        <w:ind w:right="404" w:firstLine="662"/>
        <w:jc w:val="both"/>
        <w:rPr>
          <w:lang w:val="uk-UA" w:eastAsia="uk-UA"/>
        </w:rPr>
      </w:pPr>
      <w:r>
        <w:t>У разі наявності заборгованості за минулі періоди та/або заборгованості із</w:t>
      </w:r>
      <w:r>
        <w:rPr>
          <w:spacing w:val="1"/>
        </w:rPr>
        <w:t xml:space="preserve"> </w:t>
      </w:r>
      <w:r>
        <w:t>сплати пені, штрафів, інфляційних нарахувань, відсотків річних та судового збору</w:t>
      </w:r>
      <w:r>
        <w:rPr>
          <w:spacing w:val="1"/>
        </w:rPr>
        <w:t xml:space="preserve"> </w:t>
      </w:r>
      <w:r>
        <w:t>Сторони</w:t>
      </w:r>
      <w:r>
        <w:rPr>
          <w:spacing w:val="1"/>
        </w:rPr>
        <w:t xml:space="preserve"> </w:t>
      </w:r>
      <w:r>
        <w:t>погоджуються,</w:t>
      </w:r>
      <w:r>
        <w:rPr>
          <w:spacing w:val="1"/>
        </w:rPr>
        <w:t xml:space="preserve"> </w:t>
      </w:r>
      <w:r>
        <w:t>що</w:t>
      </w:r>
      <w:r>
        <w:rPr>
          <w:spacing w:val="1"/>
        </w:rPr>
        <w:t xml:space="preserve"> </w:t>
      </w:r>
      <w:r>
        <w:t>грошова</w:t>
      </w:r>
      <w:r>
        <w:rPr>
          <w:spacing w:val="1"/>
        </w:rPr>
        <w:t xml:space="preserve"> </w:t>
      </w:r>
      <w:r>
        <w:t>сума,</w:t>
      </w:r>
      <w:r>
        <w:rPr>
          <w:spacing w:val="1"/>
        </w:rPr>
        <w:t xml:space="preserve"> </w:t>
      </w:r>
      <w:r>
        <w:t>яка</w:t>
      </w:r>
      <w:r>
        <w:rPr>
          <w:spacing w:val="1"/>
        </w:rPr>
        <w:t xml:space="preserve"> </w:t>
      </w:r>
      <w:r>
        <w:t>надійшла</w:t>
      </w:r>
      <w:r>
        <w:rPr>
          <w:spacing w:val="1"/>
        </w:rPr>
        <w:t xml:space="preserve"> </w:t>
      </w:r>
      <w:r>
        <w:t>від</w:t>
      </w:r>
      <w:r>
        <w:rPr>
          <w:spacing w:val="1"/>
        </w:rPr>
        <w:t xml:space="preserve"> </w:t>
      </w:r>
      <w:r>
        <w:t>Споживача,</w:t>
      </w:r>
      <w:r>
        <w:rPr>
          <w:spacing w:val="1"/>
        </w:rPr>
        <w:t xml:space="preserve"> </w:t>
      </w:r>
      <w:r>
        <w:t>погашає</w:t>
      </w:r>
      <w:r>
        <w:rPr>
          <w:spacing w:val="-62"/>
        </w:rPr>
        <w:t xml:space="preserve"> </w:t>
      </w:r>
      <w:r>
        <w:t>вимоги</w:t>
      </w:r>
      <w:r>
        <w:rPr>
          <w:spacing w:val="1"/>
        </w:rPr>
        <w:t xml:space="preserve"> </w:t>
      </w:r>
      <w:r>
        <w:t>Постачальника</w:t>
      </w:r>
      <w:r>
        <w:rPr>
          <w:spacing w:val="1"/>
        </w:rPr>
        <w:t xml:space="preserve"> </w:t>
      </w:r>
      <w:r>
        <w:t>у</w:t>
      </w:r>
      <w:r>
        <w:rPr>
          <w:spacing w:val="1"/>
        </w:rPr>
        <w:t xml:space="preserve"> </w:t>
      </w:r>
      <w:r>
        <w:t>такій</w:t>
      </w:r>
      <w:r>
        <w:rPr>
          <w:spacing w:val="1"/>
        </w:rPr>
        <w:t xml:space="preserve"> </w:t>
      </w:r>
      <w:r>
        <w:t>черговості</w:t>
      </w:r>
      <w:r>
        <w:rPr>
          <w:spacing w:val="1"/>
        </w:rPr>
        <w:t xml:space="preserve"> </w:t>
      </w:r>
      <w:r>
        <w:t>незалежно</w:t>
      </w:r>
      <w:r>
        <w:rPr>
          <w:spacing w:val="1"/>
        </w:rPr>
        <w:t xml:space="preserve"> </w:t>
      </w:r>
      <w:r>
        <w:t>від</w:t>
      </w:r>
      <w:r>
        <w:rPr>
          <w:spacing w:val="1"/>
        </w:rPr>
        <w:t xml:space="preserve"> </w:t>
      </w:r>
      <w:r>
        <w:t>призначення</w:t>
      </w:r>
      <w:r>
        <w:rPr>
          <w:spacing w:val="1"/>
        </w:rPr>
        <w:t xml:space="preserve"> </w:t>
      </w:r>
      <w:r>
        <w:t>платежу,</w:t>
      </w:r>
      <w:r>
        <w:rPr>
          <w:spacing w:val="1"/>
        </w:rPr>
        <w:t xml:space="preserve"> </w:t>
      </w:r>
      <w:r>
        <w:t>визначеного Споживачем:</w:t>
      </w:r>
    </w:p>
    <w:p w:rsidR="002615DB" w:rsidRDefault="002615DB" w:rsidP="002615DB">
      <w:pPr>
        <w:pStyle w:val="a6"/>
        <w:widowControl w:val="0"/>
        <w:numPr>
          <w:ilvl w:val="0"/>
          <w:numId w:val="20"/>
        </w:numPr>
        <w:tabs>
          <w:tab w:val="left" w:pos="1394"/>
        </w:tabs>
        <w:autoSpaceDE w:val="0"/>
        <w:autoSpaceDN w:val="0"/>
        <w:spacing w:after="0" w:line="240" w:lineRule="auto"/>
        <w:ind w:right="401" w:firstLine="662"/>
        <w:jc w:val="both"/>
      </w:pPr>
      <w:r>
        <w:t>у</w:t>
      </w:r>
      <w:r>
        <w:rPr>
          <w:spacing w:val="1"/>
        </w:rPr>
        <w:t xml:space="preserve"> </w:t>
      </w:r>
      <w:r>
        <w:t>першу</w:t>
      </w:r>
      <w:r>
        <w:rPr>
          <w:spacing w:val="1"/>
        </w:rPr>
        <w:t xml:space="preserve"> </w:t>
      </w:r>
      <w:r>
        <w:t>чергу</w:t>
      </w:r>
      <w:r>
        <w:rPr>
          <w:spacing w:val="1"/>
        </w:rPr>
        <w:t xml:space="preserve"> </w:t>
      </w:r>
      <w:r>
        <w:t>відшкодовуються</w:t>
      </w:r>
      <w:r>
        <w:rPr>
          <w:spacing w:val="1"/>
        </w:rPr>
        <w:t xml:space="preserve"> </w:t>
      </w:r>
      <w:r>
        <w:t>витрати</w:t>
      </w:r>
      <w:r>
        <w:rPr>
          <w:spacing w:val="1"/>
        </w:rPr>
        <w:t xml:space="preserve"> </w:t>
      </w:r>
      <w:r>
        <w:t>Постачальника,</w:t>
      </w:r>
      <w:r>
        <w:rPr>
          <w:spacing w:val="1"/>
        </w:rPr>
        <w:t xml:space="preserve"> </w:t>
      </w:r>
      <w:r>
        <w:t>пов'язані</w:t>
      </w:r>
      <w:r>
        <w:rPr>
          <w:spacing w:val="1"/>
        </w:rPr>
        <w:t xml:space="preserve"> </w:t>
      </w:r>
      <w:r>
        <w:t>з</w:t>
      </w:r>
      <w:r>
        <w:rPr>
          <w:spacing w:val="1"/>
        </w:rPr>
        <w:t xml:space="preserve"> </w:t>
      </w:r>
      <w:r>
        <w:t>одержанням</w:t>
      </w:r>
      <w:r>
        <w:rPr>
          <w:spacing w:val="-2"/>
        </w:rPr>
        <w:t xml:space="preserve"> </w:t>
      </w:r>
      <w:r>
        <w:t>виконання;</w:t>
      </w:r>
    </w:p>
    <w:p w:rsidR="002615DB" w:rsidRDefault="002615DB" w:rsidP="002615DB">
      <w:pPr>
        <w:pStyle w:val="a6"/>
        <w:widowControl w:val="0"/>
        <w:numPr>
          <w:ilvl w:val="0"/>
          <w:numId w:val="20"/>
        </w:numPr>
        <w:tabs>
          <w:tab w:val="left" w:pos="1250"/>
        </w:tabs>
        <w:autoSpaceDE w:val="0"/>
        <w:autoSpaceDN w:val="0"/>
        <w:spacing w:after="0" w:line="240" w:lineRule="auto"/>
        <w:ind w:left="1249" w:hanging="280"/>
        <w:jc w:val="both"/>
      </w:pPr>
      <w:r>
        <w:t>у</w:t>
      </w:r>
      <w:r>
        <w:rPr>
          <w:spacing w:val="-6"/>
        </w:rPr>
        <w:t xml:space="preserve"> </w:t>
      </w:r>
      <w:r>
        <w:t>другу</w:t>
      </w:r>
      <w:r>
        <w:rPr>
          <w:spacing w:val="-6"/>
        </w:rPr>
        <w:t xml:space="preserve"> </w:t>
      </w:r>
      <w:r>
        <w:t>-</w:t>
      </w:r>
      <w:r>
        <w:rPr>
          <w:spacing w:val="-4"/>
        </w:rPr>
        <w:t xml:space="preserve"> </w:t>
      </w:r>
      <w:r>
        <w:t>сплачуються</w:t>
      </w:r>
      <w:r>
        <w:rPr>
          <w:spacing w:val="-6"/>
        </w:rPr>
        <w:t xml:space="preserve"> </w:t>
      </w:r>
      <w:r>
        <w:t>інфляційні</w:t>
      </w:r>
      <w:r>
        <w:rPr>
          <w:spacing w:val="-6"/>
        </w:rPr>
        <w:t xml:space="preserve"> </w:t>
      </w:r>
      <w:r>
        <w:t>нарахування,</w:t>
      </w:r>
      <w:r>
        <w:rPr>
          <w:spacing w:val="-4"/>
        </w:rPr>
        <w:t xml:space="preserve"> </w:t>
      </w:r>
      <w:r>
        <w:t>відсотки</w:t>
      </w:r>
      <w:r>
        <w:rPr>
          <w:spacing w:val="-6"/>
        </w:rPr>
        <w:t xml:space="preserve"> </w:t>
      </w:r>
      <w:r>
        <w:t>річних,</w:t>
      </w:r>
      <w:r>
        <w:rPr>
          <w:spacing w:val="-6"/>
        </w:rPr>
        <w:t xml:space="preserve"> </w:t>
      </w:r>
      <w:r>
        <w:t>пені,</w:t>
      </w:r>
      <w:r>
        <w:rPr>
          <w:spacing w:val="-6"/>
        </w:rPr>
        <w:t xml:space="preserve"> </w:t>
      </w:r>
      <w:r>
        <w:t>штрафи;</w:t>
      </w:r>
    </w:p>
    <w:p w:rsidR="002615DB" w:rsidRDefault="002615DB" w:rsidP="002615DB">
      <w:pPr>
        <w:spacing w:after="0" w:line="240" w:lineRule="auto"/>
        <w:rPr>
          <w:rFonts w:ascii="Times New Roman" w:hAnsi="Times New Roman"/>
          <w:sz w:val="24"/>
          <w:szCs w:val="24"/>
        </w:rPr>
        <w:sectPr w:rsidR="002615DB">
          <w:pgSz w:w="11910" w:h="16840"/>
          <w:pgMar w:top="1000" w:right="420" w:bottom="280" w:left="1120" w:header="722" w:footer="0" w:gutter="0"/>
          <w:cols w:space="720"/>
        </w:sectPr>
      </w:pPr>
    </w:p>
    <w:p w:rsidR="002615DB" w:rsidRDefault="002615DB" w:rsidP="002615DB">
      <w:pPr>
        <w:pStyle w:val="a6"/>
        <w:spacing w:after="0"/>
        <w:ind w:left="0"/>
        <w:jc w:val="both"/>
      </w:pPr>
    </w:p>
    <w:p w:rsidR="002615DB" w:rsidRDefault="002615DB" w:rsidP="002615DB">
      <w:pPr>
        <w:pStyle w:val="a6"/>
        <w:widowControl w:val="0"/>
        <w:numPr>
          <w:ilvl w:val="0"/>
          <w:numId w:val="20"/>
        </w:numPr>
        <w:tabs>
          <w:tab w:val="left" w:pos="1293"/>
        </w:tabs>
        <w:autoSpaceDE w:val="0"/>
        <w:autoSpaceDN w:val="0"/>
        <w:spacing w:after="0" w:line="240" w:lineRule="auto"/>
        <w:ind w:right="401" w:firstLine="662"/>
        <w:jc w:val="both"/>
        <w:rPr>
          <w:lang w:val="uk-UA" w:eastAsia="uk-UA"/>
        </w:rPr>
      </w:pPr>
      <w:r>
        <w:t>у третю чергу - погашається основна сума заборгованості за використаний</w:t>
      </w:r>
      <w:r>
        <w:rPr>
          <w:spacing w:val="1"/>
        </w:rPr>
        <w:t xml:space="preserve"> </w:t>
      </w:r>
      <w:r>
        <w:t>природний</w:t>
      </w:r>
      <w:r>
        <w:rPr>
          <w:spacing w:val="-9"/>
        </w:rPr>
        <w:t xml:space="preserve"> </w:t>
      </w:r>
      <w:r>
        <w:t>газ</w:t>
      </w:r>
      <w:r>
        <w:rPr>
          <w:spacing w:val="-6"/>
        </w:rPr>
        <w:t xml:space="preserve"> </w:t>
      </w:r>
      <w:r>
        <w:t>та</w:t>
      </w:r>
      <w:r>
        <w:rPr>
          <w:spacing w:val="-8"/>
        </w:rPr>
        <w:t xml:space="preserve"> </w:t>
      </w:r>
      <w:r>
        <w:t>компенсація</w:t>
      </w:r>
      <w:r>
        <w:rPr>
          <w:spacing w:val="-7"/>
        </w:rPr>
        <w:t xml:space="preserve"> </w:t>
      </w:r>
      <w:r>
        <w:t>вартості</w:t>
      </w:r>
      <w:r>
        <w:rPr>
          <w:spacing w:val="-7"/>
        </w:rPr>
        <w:t xml:space="preserve"> </w:t>
      </w:r>
      <w:r>
        <w:t>робіт,</w:t>
      </w:r>
      <w:r>
        <w:rPr>
          <w:spacing w:val="-9"/>
        </w:rPr>
        <w:t xml:space="preserve"> </w:t>
      </w:r>
      <w:r>
        <w:t>пов’язаних</w:t>
      </w:r>
      <w:r>
        <w:rPr>
          <w:spacing w:val="-8"/>
        </w:rPr>
        <w:t xml:space="preserve"> </w:t>
      </w:r>
      <w:r>
        <w:t>з</w:t>
      </w:r>
      <w:r>
        <w:rPr>
          <w:spacing w:val="-8"/>
        </w:rPr>
        <w:t xml:space="preserve"> </w:t>
      </w:r>
      <w:r>
        <w:t>припиненням</w:t>
      </w:r>
      <w:r>
        <w:rPr>
          <w:spacing w:val="-9"/>
        </w:rPr>
        <w:t xml:space="preserve"> </w:t>
      </w:r>
      <w:r>
        <w:t>(обмеженням)</w:t>
      </w:r>
      <w:r>
        <w:rPr>
          <w:spacing w:val="-63"/>
        </w:rPr>
        <w:t xml:space="preserve"> </w:t>
      </w:r>
      <w:r>
        <w:t>газопостачання</w:t>
      </w:r>
      <w:r>
        <w:rPr>
          <w:spacing w:val="-2"/>
        </w:rPr>
        <w:t xml:space="preserve"> </w:t>
      </w:r>
      <w:r>
        <w:t>Споживачу.</w:t>
      </w:r>
    </w:p>
    <w:p w:rsidR="002615DB" w:rsidRDefault="002615DB" w:rsidP="002615DB">
      <w:pPr>
        <w:pStyle w:val="a6"/>
        <w:widowControl w:val="0"/>
        <w:numPr>
          <w:ilvl w:val="1"/>
          <w:numId w:val="16"/>
        </w:numPr>
        <w:tabs>
          <w:tab w:val="left" w:pos="1432"/>
        </w:tabs>
        <w:autoSpaceDE w:val="0"/>
        <w:autoSpaceDN w:val="0"/>
        <w:spacing w:after="0" w:line="240" w:lineRule="auto"/>
        <w:ind w:right="396" w:firstLine="662"/>
        <w:jc w:val="both"/>
      </w:pPr>
      <w:r>
        <w:t>Звірка розрахунків та/або фактичного обсягу використання природного газу</w:t>
      </w:r>
      <w:r>
        <w:rPr>
          <w:spacing w:val="-62"/>
        </w:rPr>
        <w:t xml:space="preserve"> </w:t>
      </w:r>
      <w:r>
        <w:t>здійснюється Сторонами протягом десяти днів з моменту письмової вимоги однієї із</w:t>
      </w:r>
      <w:r>
        <w:rPr>
          <w:spacing w:val="1"/>
        </w:rPr>
        <w:t xml:space="preserve"> </w:t>
      </w:r>
      <w:r>
        <w:t>сторін,</w:t>
      </w:r>
      <w:r>
        <w:rPr>
          <w:spacing w:val="-16"/>
        </w:rPr>
        <w:t xml:space="preserve"> </w:t>
      </w:r>
      <w:r>
        <w:t>підписаної</w:t>
      </w:r>
      <w:r>
        <w:rPr>
          <w:spacing w:val="-11"/>
        </w:rPr>
        <w:t xml:space="preserve"> </w:t>
      </w:r>
      <w:r>
        <w:t>уповноваженою</w:t>
      </w:r>
      <w:r>
        <w:rPr>
          <w:spacing w:val="-15"/>
        </w:rPr>
        <w:t xml:space="preserve"> </w:t>
      </w:r>
      <w:r>
        <w:t>особою</w:t>
      </w:r>
      <w:r>
        <w:rPr>
          <w:spacing w:val="-12"/>
        </w:rPr>
        <w:t xml:space="preserve"> </w:t>
      </w:r>
      <w:r>
        <w:t>на</w:t>
      </w:r>
      <w:r>
        <w:rPr>
          <w:spacing w:val="-15"/>
        </w:rPr>
        <w:t xml:space="preserve"> </w:t>
      </w:r>
      <w:r>
        <w:t>підставі</w:t>
      </w:r>
      <w:r>
        <w:rPr>
          <w:spacing w:val="-13"/>
        </w:rPr>
        <w:t xml:space="preserve"> </w:t>
      </w:r>
      <w:r>
        <w:t>відомостей</w:t>
      </w:r>
      <w:r>
        <w:rPr>
          <w:spacing w:val="-14"/>
        </w:rPr>
        <w:t xml:space="preserve"> </w:t>
      </w:r>
      <w:r>
        <w:t>про</w:t>
      </w:r>
      <w:r>
        <w:rPr>
          <w:spacing w:val="-15"/>
        </w:rPr>
        <w:t xml:space="preserve"> </w:t>
      </w:r>
      <w:r>
        <w:t>фактичну</w:t>
      </w:r>
      <w:r>
        <w:rPr>
          <w:spacing w:val="-13"/>
        </w:rPr>
        <w:t xml:space="preserve"> </w:t>
      </w:r>
      <w:r>
        <w:t>оплату</w:t>
      </w:r>
      <w:r>
        <w:rPr>
          <w:spacing w:val="-63"/>
        </w:rPr>
        <w:t xml:space="preserve"> </w:t>
      </w:r>
      <w:r>
        <w:t>вартості</w:t>
      </w:r>
      <w:r>
        <w:rPr>
          <w:spacing w:val="1"/>
        </w:rPr>
        <w:t xml:space="preserve"> </w:t>
      </w:r>
      <w:r>
        <w:t>використаного</w:t>
      </w:r>
      <w:r>
        <w:rPr>
          <w:spacing w:val="1"/>
        </w:rPr>
        <w:t xml:space="preserve"> </w:t>
      </w:r>
      <w:r>
        <w:t>природного</w:t>
      </w:r>
      <w:r>
        <w:rPr>
          <w:spacing w:val="1"/>
        </w:rPr>
        <w:t xml:space="preserve"> </w:t>
      </w:r>
      <w:r>
        <w:t>газу</w:t>
      </w:r>
      <w:r>
        <w:rPr>
          <w:spacing w:val="1"/>
        </w:rPr>
        <w:t xml:space="preserve"> </w:t>
      </w:r>
      <w:r>
        <w:t>Споживачем</w:t>
      </w:r>
      <w:r>
        <w:rPr>
          <w:spacing w:val="1"/>
        </w:rPr>
        <w:t xml:space="preserve"> </w:t>
      </w:r>
      <w:r>
        <w:t>та</w:t>
      </w:r>
      <w:r>
        <w:rPr>
          <w:spacing w:val="1"/>
        </w:rPr>
        <w:t xml:space="preserve"> </w:t>
      </w:r>
      <w:r>
        <w:t>актів</w:t>
      </w:r>
      <w:r>
        <w:rPr>
          <w:spacing w:val="1"/>
        </w:rPr>
        <w:t xml:space="preserve"> </w:t>
      </w:r>
      <w:r>
        <w:t>його</w:t>
      </w:r>
      <w:r>
        <w:rPr>
          <w:spacing w:val="1"/>
        </w:rPr>
        <w:t xml:space="preserve"> </w:t>
      </w:r>
      <w:r>
        <w:t>прийма</w:t>
      </w:r>
      <w:r>
        <w:rPr>
          <w:u w:val="single"/>
        </w:rPr>
        <w:t>н</w:t>
      </w:r>
      <w:r>
        <w:t>ня-</w:t>
      </w:r>
      <w:r>
        <w:rPr>
          <w:spacing w:val="1"/>
        </w:rPr>
        <w:t xml:space="preserve"> </w:t>
      </w:r>
      <w:r>
        <w:t>передачі.</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3948"/>
        </w:tabs>
        <w:autoSpaceDE w:val="0"/>
        <w:autoSpaceDN w:val="0"/>
        <w:spacing w:before="0" w:after="0"/>
        <w:ind w:left="3947" w:hanging="282"/>
        <w:jc w:val="both"/>
        <w:rPr>
          <w:rFonts w:ascii="Times New Roman" w:hAnsi="Times New Roman"/>
          <w:sz w:val="24"/>
          <w:szCs w:val="24"/>
        </w:rPr>
      </w:pPr>
      <w:r>
        <w:rPr>
          <w:rFonts w:ascii="Times New Roman" w:hAnsi="Times New Roman"/>
          <w:sz w:val="24"/>
          <w:szCs w:val="24"/>
        </w:rPr>
        <w:t>Права</w:t>
      </w:r>
      <w:r>
        <w:rPr>
          <w:rFonts w:ascii="Times New Roman" w:hAnsi="Times New Roman"/>
          <w:spacing w:val="-5"/>
          <w:sz w:val="24"/>
          <w:szCs w:val="24"/>
        </w:rPr>
        <w:t xml:space="preserve"> </w:t>
      </w:r>
      <w:r>
        <w:rPr>
          <w:rFonts w:ascii="Times New Roman" w:hAnsi="Times New Roman"/>
          <w:sz w:val="24"/>
          <w:szCs w:val="24"/>
        </w:rPr>
        <w:t>та</w:t>
      </w:r>
      <w:r>
        <w:rPr>
          <w:rFonts w:ascii="Times New Roman" w:hAnsi="Times New Roman"/>
          <w:spacing w:val="-2"/>
          <w:sz w:val="24"/>
          <w:szCs w:val="24"/>
        </w:rPr>
        <w:t xml:space="preserve"> </w:t>
      </w:r>
      <w:proofErr w:type="spellStart"/>
      <w:r>
        <w:rPr>
          <w:rFonts w:ascii="Times New Roman" w:hAnsi="Times New Roman"/>
          <w:sz w:val="24"/>
          <w:szCs w:val="24"/>
        </w:rPr>
        <w:t>обов'язки</w:t>
      </w:r>
      <w:proofErr w:type="spellEnd"/>
      <w:r>
        <w:rPr>
          <w:rFonts w:ascii="Times New Roman" w:hAnsi="Times New Roman"/>
          <w:spacing w:val="-3"/>
          <w:sz w:val="24"/>
          <w:szCs w:val="24"/>
        </w:rPr>
        <w:t xml:space="preserve"> </w:t>
      </w:r>
      <w:proofErr w:type="spellStart"/>
      <w:r>
        <w:rPr>
          <w:rFonts w:ascii="Times New Roman" w:hAnsi="Times New Roman"/>
          <w:sz w:val="24"/>
          <w:szCs w:val="24"/>
        </w:rPr>
        <w:t>сторін</w:t>
      </w:r>
      <w:proofErr w:type="spellEnd"/>
    </w:p>
    <w:p w:rsidR="002615DB" w:rsidRDefault="002615DB" w:rsidP="002615DB">
      <w:pPr>
        <w:pStyle w:val="a6"/>
        <w:spacing w:after="0"/>
        <w:ind w:left="0"/>
        <w:jc w:val="both"/>
        <w:rPr>
          <w:b/>
        </w:rPr>
      </w:pPr>
    </w:p>
    <w:p w:rsidR="002615DB" w:rsidRDefault="002615DB" w:rsidP="002615DB">
      <w:pPr>
        <w:pStyle w:val="2"/>
        <w:keepNext w:val="0"/>
        <w:widowControl w:val="0"/>
        <w:numPr>
          <w:ilvl w:val="1"/>
          <w:numId w:val="22"/>
        </w:numPr>
        <w:tabs>
          <w:tab w:val="left" w:pos="1425"/>
        </w:tabs>
        <w:autoSpaceDE w:val="0"/>
        <w:autoSpaceDN w:val="0"/>
        <w:spacing w:before="0" w:after="0" w:line="240" w:lineRule="auto"/>
        <w:ind w:hanging="455"/>
        <w:jc w:val="both"/>
        <w:rPr>
          <w:rFonts w:ascii="Times New Roman" w:hAnsi="Times New Roman"/>
          <w:sz w:val="24"/>
          <w:szCs w:val="24"/>
        </w:rPr>
      </w:pPr>
      <w:r>
        <w:rPr>
          <w:rFonts w:ascii="Times New Roman" w:hAnsi="Times New Roman"/>
          <w:sz w:val="24"/>
          <w:szCs w:val="24"/>
        </w:rPr>
        <w:t>Споживач</w:t>
      </w:r>
      <w:r>
        <w:rPr>
          <w:rFonts w:ascii="Times New Roman" w:hAnsi="Times New Roman"/>
          <w:spacing w:val="-6"/>
          <w:sz w:val="24"/>
          <w:szCs w:val="24"/>
        </w:rPr>
        <w:t xml:space="preserve"> </w:t>
      </w:r>
      <w:r>
        <w:rPr>
          <w:rFonts w:ascii="Times New Roman" w:hAnsi="Times New Roman"/>
          <w:sz w:val="24"/>
          <w:szCs w:val="24"/>
        </w:rPr>
        <w:t>має</w:t>
      </w:r>
      <w:r>
        <w:rPr>
          <w:rFonts w:ascii="Times New Roman" w:hAnsi="Times New Roman"/>
          <w:spacing w:val="-2"/>
          <w:sz w:val="24"/>
          <w:szCs w:val="24"/>
        </w:rPr>
        <w:t xml:space="preserve"> </w:t>
      </w:r>
      <w:r>
        <w:rPr>
          <w:rFonts w:ascii="Times New Roman" w:hAnsi="Times New Roman"/>
          <w:sz w:val="24"/>
          <w:szCs w:val="24"/>
        </w:rPr>
        <w:t>право:</w:t>
      </w:r>
    </w:p>
    <w:p w:rsidR="002615DB" w:rsidRDefault="002615DB" w:rsidP="002615DB">
      <w:pPr>
        <w:pStyle w:val="a6"/>
        <w:widowControl w:val="0"/>
        <w:numPr>
          <w:ilvl w:val="0"/>
          <w:numId w:val="24"/>
        </w:numPr>
        <w:tabs>
          <w:tab w:val="left" w:pos="1367"/>
        </w:tabs>
        <w:autoSpaceDE w:val="0"/>
        <w:autoSpaceDN w:val="0"/>
        <w:spacing w:after="0" w:line="240" w:lineRule="auto"/>
        <w:ind w:right="406" w:firstLine="662"/>
        <w:jc w:val="both"/>
      </w:pPr>
      <w:r>
        <w:t>використовувати</w:t>
      </w:r>
      <w:r>
        <w:rPr>
          <w:spacing w:val="1"/>
        </w:rPr>
        <w:t xml:space="preserve"> </w:t>
      </w:r>
      <w:r>
        <w:t>(відбирати)</w:t>
      </w:r>
      <w:r>
        <w:rPr>
          <w:spacing w:val="1"/>
        </w:rPr>
        <w:t xml:space="preserve"> </w:t>
      </w:r>
      <w:r>
        <w:t>природний</w:t>
      </w:r>
      <w:r>
        <w:rPr>
          <w:spacing w:val="1"/>
        </w:rPr>
        <w:t xml:space="preserve"> </w:t>
      </w:r>
      <w:r>
        <w:t>газ</w:t>
      </w:r>
      <w:r>
        <w:rPr>
          <w:spacing w:val="1"/>
        </w:rPr>
        <w:t xml:space="preserve"> </w:t>
      </w:r>
      <w:r>
        <w:t>відповідно</w:t>
      </w:r>
      <w:r>
        <w:rPr>
          <w:spacing w:val="1"/>
        </w:rPr>
        <w:t xml:space="preserve"> </w:t>
      </w:r>
      <w:r>
        <w:t>до</w:t>
      </w:r>
      <w:r>
        <w:rPr>
          <w:spacing w:val="1"/>
        </w:rPr>
        <w:t xml:space="preserve"> </w:t>
      </w:r>
      <w:r>
        <w:t>умов</w:t>
      </w:r>
      <w:r>
        <w:rPr>
          <w:spacing w:val="1"/>
        </w:rPr>
        <w:t xml:space="preserve"> </w:t>
      </w:r>
      <w:r>
        <w:t>цього</w:t>
      </w:r>
      <w:r>
        <w:rPr>
          <w:spacing w:val="1"/>
        </w:rPr>
        <w:t xml:space="preserve"> </w:t>
      </w:r>
      <w:r>
        <w:t>Договору;</w:t>
      </w:r>
    </w:p>
    <w:p w:rsidR="002615DB" w:rsidRDefault="002615DB" w:rsidP="002615DB">
      <w:pPr>
        <w:pStyle w:val="a6"/>
        <w:widowControl w:val="0"/>
        <w:numPr>
          <w:ilvl w:val="0"/>
          <w:numId w:val="24"/>
        </w:numPr>
        <w:tabs>
          <w:tab w:val="left" w:pos="1240"/>
        </w:tabs>
        <w:autoSpaceDE w:val="0"/>
        <w:autoSpaceDN w:val="0"/>
        <w:spacing w:after="0" w:line="240" w:lineRule="auto"/>
        <w:ind w:right="399" w:firstLine="662"/>
        <w:jc w:val="both"/>
      </w:pPr>
      <w:r>
        <w:t>розірвати</w:t>
      </w:r>
      <w:r>
        <w:rPr>
          <w:spacing w:val="-16"/>
        </w:rPr>
        <w:t xml:space="preserve"> </w:t>
      </w:r>
      <w:r>
        <w:t>цей</w:t>
      </w:r>
      <w:r>
        <w:rPr>
          <w:spacing w:val="-15"/>
        </w:rPr>
        <w:t xml:space="preserve"> </w:t>
      </w:r>
      <w:r>
        <w:t>Договір</w:t>
      </w:r>
      <w:r>
        <w:rPr>
          <w:spacing w:val="-16"/>
        </w:rPr>
        <w:t xml:space="preserve"> </w:t>
      </w:r>
      <w:r>
        <w:t>або</w:t>
      </w:r>
      <w:r>
        <w:rPr>
          <w:spacing w:val="-16"/>
        </w:rPr>
        <w:t xml:space="preserve"> </w:t>
      </w:r>
      <w:r>
        <w:t>припинити</w:t>
      </w:r>
      <w:r>
        <w:rPr>
          <w:spacing w:val="-16"/>
        </w:rPr>
        <w:t xml:space="preserve"> </w:t>
      </w:r>
      <w:r>
        <w:t>його</w:t>
      </w:r>
      <w:r>
        <w:rPr>
          <w:spacing w:val="-16"/>
        </w:rPr>
        <w:t xml:space="preserve"> </w:t>
      </w:r>
      <w:r>
        <w:t>в</w:t>
      </w:r>
      <w:r>
        <w:rPr>
          <w:spacing w:val="-16"/>
        </w:rPr>
        <w:t xml:space="preserve"> </w:t>
      </w:r>
      <w:r>
        <w:t>частині</w:t>
      </w:r>
      <w:r>
        <w:rPr>
          <w:spacing w:val="-15"/>
        </w:rPr>
        <w:t xml:space="preserve"> </w:t>
      </w:r>
      <w:r>
        <w:t>поставки</w:t>
      </w:r>
      <w:r>
        <w:rPr>
          <w:spacing w:val="-15"/>
        </w:rPr>
        <w:t xml:space="preserve"> </w:t>
      </w:r>
      <w:r>
        <w:t>природного</w:t>
      </w:r>
      <w:r>
        <w:rPr>
          <w:spacing w:val="-14"/>
        </w:rPr>
        <w:t xml:space="preserve"> </w:t>
      </w:r>
      <w:r>
        <w:t>газу,</w:t>
      </w:r>
      <w:r>
        <w:rPr>
          <w:spacing w:val="-63"/>
        </w:rPr>
        <w:t xml:space="preserve"> </w:t>
      </w:r>
      <w:r>
        <w:t>в тому числі у разі вибору іншого постачальника, але не раніше ніж в останній день</w:t>
      </w:r>
      <w:r>
        <w:rPr>
          <w:spacing w:val="1"/>
        </w:rPr>
        <w:t xml:space="preserve"> </w:t>
      </w:r>
      <w:r>
        <w:t>розрахункового</w:t>
      </w:r>
      <w:r>
        <w:rPr>
          <w:spacing w:val="1"/>
        </w:rPr>
        <w:t xml:space="preserve"> </w:t>
      </w:r>
      <w:r>
        <w:t>періоду,</w:t>
      </w:r>
      <w:r>
        <w:rPr>
          <w:spacing w:val="1"/>
        </w:rPr>
        <w:t xml:space="preserve"> </w:t>
      </w:r>
      <w:r>
        <w:t>попередивши</w:t>
      </w:r>
      <w:r>
        <w:rPr>
          <w:spacing w:val="1"/>
        </w:rPr>
        <w:t xml:space="preserve"> </w:t>
      </w:r>
      <w:r>
        <w:t>Постачальника</w:t>
      </w:r>
      <w:r>
        <w:rPr>
          <w:spacing w:val="1"/>
        </w:rPr>
        <w:t xml:space="preserve"> </w:t>
      </w:r>
      <w:r>
        <w:t>не</w:t>
      </w:r>
      <w:r>
        <w:rPr>
          <w:spacing w:val="1"/>
        </w:rPr>
        <w:t xml:space="preserve"> </w:t>
      </w:r>
      <w:r>
        <w:t>менш</w:t>
      </w:r>
      <w:r>
        <w:rPr>
          <w:spacing w:val="1"/>
        </w:rPr>
        <w:t xml:space="preserve"> </w:t>
      </w:r>
      <w:r>
        <w:t>ніж</w:t>
      </w:r>
      <w:r>
        <w:rPr>
          <w:spacing w:val="1"/>
        </w:rPr>
        <w:t xml:space="preserve"> </w:t>
      </w:r>
      <w:r>
        <w:t>за</w:t>
      </w:r>
      <w:r>
        <w:rPr>
          <w:spacing w:val="1"/>
        </w:rPr>
        <w:t xml:space="preserve"> </w:t>
      </w:r>
      <w:r>
        <w:t>20</w:t>
      </w:r>
      <w:r>
        <w:rPr>
          <w:spacing w:val="1"/>
        </w:rPr>
        <w:t xml:space="preserve"> </w:t>
      </w:r>
      <w:r>
        <w:t>діб</w:t>
      </w:r>
      <w:r>
        <w:rPr>
          <w:spacing w:val="1"/>
        </w:rPr>
        <w:t xml:space="preserve"> </w:t>
      </w:r>
      <w:r>
        <w:t>до</w:t>
      </w:r>
      <w:r>
        <w:rPr>
          <w:spacing w:val="1"/>
        </w:rPr>
        <w:t xml:space="preserve"> </w:t>
      </w:r>
      <w:r>
        <w:t>розірвання/припинення договору. При цьому Споживач зобов'язаний виконати свої</w:t>
      </w:r>
      <w:r>
        <w:rPr>
          <w:spacing w:val="1"/>
        </w:rPr>
        <w:t xml:space="preserve"> </w:t>
      </w:r>
      <w:r>
        <w:t>обов'язки за цим Договором у частині оформлення використаних обсягів природного</w:t>
      </w:r>
      <w:r>
        <w:rPr>
          <w:spacing w:val="1"/>
        </w:rPr>
        <w:t xml:space="preserve"> </w:t>
      </w:r>
      <w:r>
        <w:t>газу</w:t>
      </w:r>
      <w:r>
        <w:rPr>
          <w:spacing w:val="-2"/>
        </w:rPr>
        <w:t xml:space="preserve"> </w:t>
      </w:r>
      <w:r>
        <w:t>та</w:t>
      </w:r>
      <w:r>
        <w:rPr>
          <w:spacing w:val="-1"/>
        </w:rPr>
        <w:t xml:space="preserve"> </w:t>
      </w:r>
      <w:r>
        <w:t>їх</w:t>
      </w:r>
      <w:r>
        <w:rPr>
          <w:spacing w:val="1"/>
        </w:rPr>
        <w:t xml:space="preserve"> </w:t>
      </w:r>
      <w:r>
        <w:t>оплати</w:t>
      </w:r>
      <w:r>
        <w:rPr>
          <w:spacing w:val="-1"/>
        </w:rPr>
        <w:t xml:space="preserve"> </w:t>
      </w:r>
      <w:r>
        <w:t>відповідно</w:t>
      </w:r>
      <w:r>
        <w:rPr>
          <w:spacing w:val="-1"/>
        </w:rPr>
        <w:t xml:space="preserve"> </w:t>
      </w:r>
      <w:r>
        <w:t>до</w:t>
      </w:r>
      <w:r>
        <w:rPr>
          <w:spacing w:val="-1"/>
        </w:rPr>
        <w:t xml:space="preserve"> </w:t>
      </w:r>
      <w:r>
        <w:t>умов</w:t>
      </w:r>
      <w:r>
        <w:rPr>
          <w:spacing w:val="-2"/>
        </w:rPr>
        <w:t xml:space="preserve"> </w:t>
      </w:r>
      <w:r>
        <w:t>Договору;</w:t>
      </w:r>
    </w:p>
    <w:p w:rsidR="002615DB" w:rsidRDefault="002615DB" w:rsidP="002615DB">
      <w:pPr>
        <w:pStyle w:val="a6"/>
        <w:widowControl w:val="0"/>
        <w:numPr>
          <w:ilvl w:val="0"/>
          <w:numId w:val="24"/>
        </w:numPr>
        <w:tabs>
          <w:tab w:val="left" w:pos="1261"/>
        </w:tabs>
        <w:autoSpaceDE w:val="0"/>
        <w:autoSpaceDN w:val="0"/>
        <w:spacing w:after="0" w:line="240" w:lineRule="auto"/>
        <w:ind w:right="396" w:firstLine="662"/>
        <w:jc w:val="both"/>
      </w:pPr>
      <w:r>
        <w:t>достроково розірвати Договір, якщо Постачальник повідомив Споживача про</w:t>
      </w:r>
      <w:r>
        <w:rPr>
          <w:spacing w:val="1"/>
        </w:rPr>
        <w:t xml:space="preserve"> </w:t>
      </w:r>
      <w:r>
        <w:rPr>
          <w:w w:val="95"/>
        </w:rPr>
        <w:t>намір щодо внесення змін до Договору в частині умов постачання і водночас нові умови</w:t>
      </w:r>
      <w:r>
        <w:rPr>
          <w:spacing w:val="1"/>
          <w:w w:val="95"/>
        </w:rPr>
        <w:t xml:space="preserve"> </w:t>
      </w:r>
      <w:r>
        <w:t>постачання</w:t>
      </w:r>
      <w:r>
        <w:rPr>
          <w:spacing w:val="1"/>
        </w:rPr>
        <w:t xml:space="preserve"> </w:t>
      </w:r>
      <w:r>
        <w:t>виявилися</w:t>
      </w:r>
      <w:r>
        <w:rPr>
          <w:spacing w:val="1"/>
        </w:rPr>
        <w:t xml:space="preserve"> </w:t>
      </w:r>
      <w:r>
        <w:t>для</w:t>
      </w:r>
      <w:r>
        <w:rPr>
          <w:spacing w:val="1"/>
        </w:rPr>
        <w:t xml:space="preserve"> </w:t>
      </w:r>
      <w:r>
        <w:t>Споживача</w:t>
      </w:r>
      <w:r>
        <w:rPr>
          <w:spacing w:val="1"/>
        </w:rPr>
        <w:t xml:space="preserve"> </w:t>
      </w:r>
      <w:r>
        <w:t>неприйнятними.</w:t>
      </w:r>
      <w:r>
        <w:rPr>
          <w:spacing w:val="1"/>
        </w:rPr>
        <w:t xml:space="preserve"> </w:t>
      </w:r>
      <w:r>
        <w:t>При</w:t>
      </w:r>
      <w:r>
        <w:rPr>
          <w:spacing w:val="1"/>
        </w:rPr>
        <w:t xml:space="preserve"> </w:t>
      </w:r>
      <w:r>
        <w:t>цьому</w:t>
      </w:r>
      <w:r>
        <w:rPr>
          <w:spacing w:val="1"/>
        </w:rPr>
        <w:t xml:space="preserve"> </w:t>
      </w:r>
      <w:r>
        <w:t>Споживач</w:t>
      </w:r>
      <w:r>
        <w:rPr>
          <w:spacing w:val="1"/>
        </w:rPr>
        <w:t xml:space="preserve"> </w:t>
      </w:r>
      <w:r>
        <w:t>зобов'язаний</w:t>
      </w:r>
      <w:r>
        <w:rPr>
          <w:spacing w:val="-13"/>
        </w:rPr>
        <w:t xml:space="preserve"> </w:t>
      </w:r>
      <w:r>
        <w:t>попередити</w:t>
      </w:r>
      <w:r>
        <w:rPr>
          <w:spacing w:val="-11"/>
        </w:rPr>
        <w:t xml:space="preserve"> </w:t>
      </w:r>
      <w:r>
        <w:t>Постачальника</w:t>
      </w:r>
      <w:r>
        <w:rPr>
          <w:spacing w:val="-13"/>
        </w:rPr>
        <w:t xml:space="preserve"> </w:t>
      </w:r>
      <w:r>
        <w:t>не</w:t>
      </w:r>
      <w:r>
        <w:rPr>
          <w:spacing w:val="-9"/>
        </w:rPr>
        <w:t xml:space="preserve"> </w:t>
      </w:r>
      <w:r>
        <w:t>менш</w:t>
      </w:r>
      <w:r>
        <w:rPr>
          <w:spacing w:val="-13"/>
        </w:rPr>
        <w:t xml:space="preserve"> </w:t>
      </w:r>
      <w:r>
        <w:t>ніж</w:t>
      </w:r>
      <w:r>
        <w:rPr>
          <w:spacing w:val="-12"/>
        </w:rPr>
        <w:t xml:space="preserve"> </w:t>
      </w:r>
      <w:r>
        <w:t>за</w:t>
      </w:r>
      <w:r>
        <w:rPr>
          <w:spacing w:val="-12"/>
        </w:rPr>
        <w:t xml:space="preserve"> </w:t>
      </w:r>
      <w:r>
        <w:t>20</w:t>
      </w:r>
      <w:r>
        <w:rPr>
          <w:spacing w:val="-13"/>
        </w:rPr>
        <w:t xml:space="preserve"> </w:t>
      </w:r>
      <w:r>
        <w:t>діб</w:t>
      </w:r>
      <w:r>
        <w:rPr>
          <w:spacing w:val="-13"/>
        </w:rPr>
        <w:t xml:space="preserve"> </w:t>
      </w:r>
      <w:r>
        <w:t>до</w:t>
      </w:r>
      <w:r>
        <w:rPr>
          <w:spacing w:val="-10"/>
        </w:rPr>
        <w:t xml:space="preserve"> </w:t>
      </w:r>
      <w:r>
        <w:t>розірвання</w:t>
      </w:r>
      <w:r>
        <w:rPr>
          <w:spacing w:val="-10"/>
        </w:rPr>
        <w:t xml:space="preserve"> </w:t>
      </w:r>
      <w:r>
        <w:t>Договору,</w:t>
      </w:r>
      <w:r>
        <w:rPr>
          <w:spacing w:val="-63"/>
        </w:rPr>
        <w:t xml:space="preserve"> </w:t>
      </w:r>
      <w:r>
        <w:t>а</w:t>
      </w:r>
      <w:r>
        <w:rPr>
          <w:spacing w:val="-12"/>
        </w:rPr>
        <w:t xml:space="preserve"> </w:t>
      </w:r>
      <w:r>
        <w:t>також</w:t>
      </w:r>
      <w:r>
        <w:rPr>
          <w:spacing w:val="-12"/>
        </w:rPr>
        <w:t xml:space="preserve"> </w:t>
      </w:r>
      <w:r>
        <w:t>виконати</w:t>
      </w:r>
      <w:r>
        <w:rPr>
          <w:spacing w:val="-9"/>
        </w:rPr>
        <w:t xml:space="preserve"> </w:t>
      </w:r>
      <w:r>
        <w:t>свої</w:t>
      </w:r>
      <w:r>
        <w:rPr>
          <w:spacing w:val="-10"/>
        </w:rPr>
        <w:t xml:space="preserve"> </w:t>
      </w:r>
      <w:r>
        <w:t>обов'язки</w:t>
      </w:r>
      <w:r>
        <w:rPr>
          <w:spacing w:val="-12"/>
        </w:rPr>
        <w:t xml:space="preserve"> </w:t>
      </w:r>
      <w:r>
        <w:t>за</w:t>
      </w:r>
      <w:r>
        <w:rPr>
          <w:spacing w:val="-12"/>
        </w:rPr>
        <w:t xml:space="preserve"> </w:t>
      </w:r>
      <w:r>
        <w:t>цим</w:t>
      </w:r>
      <w:r>
        <w:rPr>
          <w:spacing w:val="-13"/>
        </w:rPr>
        <w:t xml:space="preserve"> </w:t>
      </w:r>
      <w:r>
        <w:t>Договором</w:t>
      </w:r>
      <w:r>
        <w:rPr>
          <w:spacing w:val="-10"/>
        </w:rPr>
        <w:t xml:space="preserve"> </w:t>
      </w:r>
      <w:r>
        <w:t>у</w:t>
      </w:r>
      <w:r>
        <w:rPr>
          <w:spacing w:val="-10"/>
        </w:rPr>
        <w:t xml:space="preserve"> </w:t>
      </w:r>
      <w:r>
        <w:t>частині</w:t>
      </w:r>
      <w:r>
        <w:rPr>
          <w:spacing w:val="-10"/>
        </w:rPr>
        <w:t xml:space="preserve"> </w:t>
      </w:r>
      <w:r>
        <w:t>оформлення</w:t>
      </w:r>
      <w:r>
        <w:rPr>
          <w:spacing w:val="-11"/>
        </w:rPr>
        <w:t xml:space="preserve"> </w:t>
      </w:r>
      <w:r>
        <w:t>використаних</w:t>
      </w:r>
      <w:r>
        <w:rPr>
          <w:spacing w:val="-63"/>
        </w:rPr>
        <w:t xml:space="preserve"> </w:t>
      </w:r>
      <w:r>
        <w:t>обсягів</w:t>
      </w:r>
      <w:r>
        <w:rPr>
          <w:spacing w:val="-2"/>
        </w:rPr>
        <w:t xml:space="preserve"> </w:t>
      </w:r>
      <w:r>
        <w:t>природ</w:t>
      </w:r>
      <w:r>
        <w:rPr>
          <w:u w:val="single"/>
        </w:rPr>
        <w:t>н</w:t>
      </w:r>
      <w:r>
        <w:t>ого газу</w:t>
      </w:r>
      <w:r>
        <w:rPr>
          <w:spacing w:val="-1"/>
        </w:rPr>
        <w:t xml:space="preserve"> </w:t>
      </w:r>
      <w:r>
        <w:t>та</w:t>
      </w:r>
      <w:r>
        <w:rPr>
          <w:spacing w:val="-2"/>
        </w:rPr>
        <w:t xml:space="preserve"> </w:t>
      </w:r>
      <w:r>
        <w:t>їх</w:t>
      </w:r>
      <w:r>
        <w:rPr>
          <w:spacing w:val="-2"/>
        </w:rPr>
        <w:t xml:space="preserve"> </w:t>
      </w:r>
      <w:r>
        <w:t>оплати</w:t>
      </w:r>
      <w:r>
        <w:rPr>
          <w:spacing w:val="-1"/>
        </w:rPr>
        <w:t xml:space="preserve"> </w:t>
      </w:r>
      <w:r>
        <w:t>відповідно</w:t>
      </w:r>
      <w:r>
        <w:rPr>
          <w:spacing w:val="-2"/>
        </w:rPr>
        <w:t xml:space="preserve"> </w:t>
      </w:r>
      <w:r>
        <w:t>до</w:t>
      </w:r>
      <w:r>
        <w:rPr>
          <w:spacing w:val="-1"/>
        </w:rPr>
        <w:t xml:space="preserve"> </w:t>
      </w:r>
      <w:r>
        <w:t>умов</w:t>
      </w:r>
      <w:r>
        <w:rPr>
          <w:spacing w:val="-2"/>
        </w:rPr>
        <w:t xml:space="preserve"> </w:t>
      </w:r>
      <w:r>
        <w:t>Договору;</w:t>
      </w:r>
    </w:p>
    <w:p w:rsidR="002615DB" w:rsidRDefault="002615DB" w:rsidP="002615DB">
      <w:pPr>
        <w:pStyle w:val="a6"/>
        <w:widowControl w:val="0"/>
        <w:numPr>
          <w:ilvl w:val="0"/>
          <w:numId w:val="24"/>
        </w:numPr>
        <w:tabs>
          <w:tab w:val="left" w:pos="1372"/>
        </w:tabs>
        <w:autoSpaceDE w:val="0"/>
        <w:autoSpaceDN w:val="0"/>
        <w:spacing w:after="0" w:line="240" w:lineRule="auto"/>
        <w:ind w:right="401" w:firstLine="662"/>
        <w:jc w:val="both"/>
      </w:pPr>
      <w:r>
        <w:t>безоплатно</w:t>
      </w:r>
      <w:r>
        <w:rPr>
          <w:spacing w:val="1"/>
        </w:rPr>
        <w:t xml:space="preserve"> </w:t>
      </w:r>
      <w:r>
        <w:t>отримувати</w:t>
      </w:r>
      <w:r>
        <w:rPr>
          <w:spacing w:val="1"/>
        </w:rPr>
        <w:t xml:space="preserve"> </w:t>
      </w:r>
      <w:r>
        <w:t>інформацію,</w:t>
      </w:r>
      <w:r>
        <w:rPr>
          <w:spacing w:val="1"/>
        </w:rPr>
        <w:t xml:space="preserve"> </w:t>
      </w:r>
      <w:r>
        <w:t>визначену</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особливості</w:t>
      </w:r>
      <w:r>
        <w:rPr>
          <w:spacing w:val="1"/>
        </w:rPr>
        <w:t xml:space="preserve"> </w:t>
      </w:r>
      <w:r>
        <w:t>доступу</w:t>
      </w:r>
      <w:r>
        <w:rPr>
          <w:spacing w:val="1"/>
        </w:rPr>
        <w:t xml:space="preserve"> </w:t>
      </w:r>
      <w:r>
        <w:t>до</w:t>
      </w:r>
      <w:r>
        <w:rPr>
          <w:spacing w:val="1"/>
        </w:rPr>
        <w:t xml:space="preserve"> </w:t>
      </w:r>
      <w:r>
        <w:t>інформації</w:t>
      </w:r>
      <w:r>
        <w:rPr>
          <w:spacing w:val="1"/>
        </w:rPr>
        <w:t xml:space="preserve"> </w:t>
      </w:r>
      <w:r>
        <w:t>у</w:t>
      </w:r>
      <w:r>
        <w:rPr>
          <w:spacing w:val="1"/>
        </w:rPr>
        <w:t xml:space="preserve"> </w:t>
      </w:r>
      <w:r>
        <w:t>сферах</w:t>
      </w:r>
      <w:r>
        <w:rPr>
          <w:spacing w:val="1"/>
        </w:rPr>
        <w:t xml:space="preserve"> </w:t>
      </w:r>
      <w:r>
        <w:t>постачання</w:t>
      </w:r>
      <w:r>
        <w:rPr>
          <w:spacing w:val="1"/>
        </w:rPr>
        <w:t xml:space="preserve"> </w:t>
      </w:r>
      <w:r>
        <w:t>електричної</w:t>
      </w:r>
      <w:r>
        <w:rPr>
          <w:spacing w:val="1"/>
        </w:rPr>
        <w:t xml:space="preserve"> </w:t>
      </w:r>
      <w:r>
        <w:t>енергії,</w:t>
      </w:r>
      <w:r>
        <w:rPr>
          <w:spacing w:val="1"/>
        </w:rPr>
        <w:t xml:space="preserve"> </w:t>
      </w:r>
      <w:r>
        <w:t>природного</w:t>
      </w:r>
      <w:r>
        <w:rPr>
          <w:spacing w:val="1"/>
        </w:rPr>
        <w:t xml:space="preserve"> </w:t>
      </w:r>
      <w:r>
        <w:t>газу,</w:t>
      </w:r>
      <w:r>
        <w:rPr>
          <w:spacing w:val="1"/>
        </w:rPr>
        <w:t xml:space="preserve"> </w:t>
      </w:r>
      <w:r>
        <w:t>теплопостачання,</w:t>
      </w:r>
      <w:r>
        <w:rPr>
          <w:spacing w:val="1"/>
        </w:rPr>
        <w:t xml:space="preserve"> </w:t>
      </w:r>
      <w:r>
        <w:t>централізованого</w:t>
      </w:r>
      <w:r>
        <w:rPr>
          <w:spacing w:val="1"/>
        </w:rPr>
        <w:t xml:space="preserve"> </w:t>
      </w:r>
      <w:r>
        <w:t>постачання</w:t>
      </w:r>
      <w:r>
        <w:rPr>
          <w:spacing w:val="1"/>
        </w:rPr>
        <w:t xml:space="preserve"> </w:t>
      </w:r>
      <w:r>
        <w:t>гарячої</w:t>
      </w:r>
      <w:r>
        <w:rPr>
          <w:spacing w:val="1"/>
        </w:rPr>
        <w:t xml:space="preserve"> </w:t>
      </w:r>
      <w:r>
        <w:t>води,</w:t>
      </w:r>
      <w:r>
        <w:rPr>
          <w:spacing w:val="1"/>
        </w:rPr>
        <w:t xml:space="preserve"> </w:t>
      </w:r>
      <w:r>
        <w:t>централізованого</w:t>
      </w:r>
      <w:r>
        <w:rPr>
          <w:spacing w:val="-2"/>
        </w:rPr>
        <w:t xml:space="preserve"> </w:t>
      </w:r>
      <w:r>
        <w:t>питного</w:t>
      </w:r>
      <w:r>
        <w:rPr>
          <w:spacing w:val="-2"/>
        </w:rPr>
        <w:t xml:space="preserve"> </w:t>
      </w:r>
      <w:r>
        <w:t>водопостачання</w:t>
      </w:r>
      <w:r>
        <w:rPr>
          <w:spacing w:val="2"/>
        </w:rPr>
        <w:t xml:space="preserve"> </w:t>
      </w:r>
      <w:r>
        <w:t>та</w:t>
      </w:r>
      <w:r>
        <w:rPr>
          <w:spacing w:val="-2"/>
        </w:rPr>
        <w:t xml:space="preserve"> </w:t>
      </w:r>
      <w:r>
        <w:t>водовідведення».</w:t>
      </w:r>
    </w:p>
    <w:p w:rsidR="002615DB" w:rsidRDefault="002615DB" w:rsidP="002615DB">
      <w:pPr>
        <w:pStyle w:val="2"/>
        <w:keepNext w:val="0"/>
        <w:widowControl w:val="0"/>
        <w:numPr>
          <w:ilvl w:val="1"/>
          <w:numId w:val="22"/>
        </w:numPr>
        <w:tabs>
          <w:tab w:val="left" w:pos="1425"/>
        </w:tabs>
        <w:autoSpaceDE w:val="0"/>
        <w:autoSpaceDN w:val="0"/>
        <w:spacing w:before="0" w:after="0" w:line="240" w:lineRule="auto"/>
        <w:ind w:hanging="455"/>
        <w:jc w:val="both"/>
        <w:rPr>
          <w:rFonts w:ascii="Times New Roman" w:hAnsi="Times New Roman"/>
          <w:sz w:val="24"/>
          <w:szCs w:val="24"/>
        </w:rPr>
      </w:pPr>
      <w:r>
        <w:rPr>
          <w:rFonts w:ascii="Times New Roman" w:hAnsi="Times New Roman"/>
          <w:sz w:val="24"/>
          <w:szCs w:val="24"/>
        </w:rPr>
        <w:t>Споживач</w:t>
      </w:r>
      <w:r>
        <w:rPr>
          <w:rFonts w:ascii="Times New Roman" w:hAnsi="Times New Roman"/>
          <w:spacing w:val="-5"/>
          <w:sz w:val="24"/>
          <w:szCs w:val="24"/>
        </w:rPr>
        <w:t xml:space="preserve"> </w:t>
      </w:r>
      <w:r>
        <w:rPr>
          <w:rFonts w:ascii="Times New Roman" w:hAnsi="Times New Roman"/>
          <w:sz w:val="24"/>
          <w:szCs w:val="24"/>
        </w:rPr>
        <w:t>зобов'язаний:</w:t>
      </w:r>
    </w:p>
    <w:p w:rsidR="002615DB" w:rsidRDefault="002615DB" w:rsidP="002615DB">
      <w:pPr>
        <w:pStyle w:val="a6"/>
        <w:widowControl w:val="0"/>
        <w:numPr>
          <w:ilvl w:val="0"/>
          <w:numId w:val="26"/>
        </w:numPr>
        <w:tabs>
          <w:tab w:val="left" w:pos="1353"/>
        </w:tabs>
        <w:autoSpaceDE w:val="0"/>
        <w:autoSpaceDN w:val="0"/>
        <w:spacing w:after="0" w:line="240" w:lineRule="auto"/>
        <w:ind w:right="398" w:firstLine="662"/>
        <w:jc w:val="both"/>
      </w:pPr>
      <w:r>
        <w:t>мати</w:t>
      </w:r>
      <w:r>
        <w:rPr>
          <w:spacing w:val="1"/>
        </w:rPr>
        <w:t xml:space="preserve"> </w:t>
      </w:r>
      <w:r>
        <w:t>діючий</w:t>
      </w:r>
      <w:r>
        <w:rPr>
          <w:spacing w:val="1"/>
        </w:rPr>
        <w:t xml:space="preserve"> </w:t>
      </w:r>
      <w:r>
        <w:t>(діючі)</w:t>
      </w:r>
      <w:r>
        <w:rPr>
          <w:spacing w:val="1"/>
        </w:rPr>
        <w:t xml:space="preserve"> </w:t>
      </w:r>
      <w:r>
        <w:t>договір/договори</w:t>
      </w:r>
      <w:r>
        <w:rPr>
          <w:spacing w:val="1"/>
        </w:rPr>
        <w:t xml:space="preserve"> </w:t>
      </w:r>
      <w:r>
        <w:t>на</w:t>
      </w:r>
      <w:r>
        <w:rPr>
          <w:spacing w:val="1"/>
        </w:rPr>
        <w:t xml:space="preserve"> </w:t>
      </w:r>
      <w:r>
        <w:t>розподіл</w:t>
      </w:r>
      <w:r>
        <w:rPr>
          <w:spacing w:val="1"/>
        </w:rPr>
        <w:t xml:space="preserve"> </w:t>
      </w:r>
      <w:r>
        <w:t>природного</w:t>
      </w:r>
      <w:r>
        <w:rPr>
          <w:spacing w:val="1"/>
        </w:rPr>
        <w:t xml:space="preserve"> </w:t>
      </w:r>
      <w:r>
        <w:t>газу</w:t>
      </w:r>
      <w:r>
        <w:rPr>
          <w:spacing w:val="1"/>
        </w:rPr>
        <w:t xml:space="preserve"> </w:t>
      </w:r>
      <w:r>
        <w:t>з</w:t>
      </w:r>
      <w:r>
        <w:rPr>
          <w:spacing w:val="1"/>
        </w:rPr>
        <w:t xml:space="preserve"> </w:t>
      </w:r>
      <w:r>
        <w:t>оператором(</w:t>
      </w:r>
      <w:proofErr w:type="spellStart"/>
      <w:r>
        <w:t>ами</w:t>
      </w:r>
      <w:proofErr w:type="spellEnd"/>
      <w:r>
        <w:t>) газорозподільних мереж на обсяги газу, що постачаються за цим</w:t>
      </w:r>
      <w:r>
        <w:rPr>
          <w:spacing w:val="1"/>
        </w:rPr>
        <w:t xml:space="preserve"> </w:t>
      </w:r>
      <w:r>
        <w:t>Договором (для Споживачів, об’єкти яких приєднані до газорозподільних мереж) та</w:t>
      </w:r>
      <w:r>
        <w:rPr>
          <w:spacing w:val="1"/>
        </w:rPr>
        <w:t xml:space="preserve"> </w:t>
      </w:r>
      <w:r>
        <w:t>підтримувати чинність</w:t>
      </w:r>
      <w:r>
        <w:rPr>
          <w:spacing w:val="-2"/>
        </w:rPr>
        <w:t xml:space="preserve"> </w:t>
      </w:r>
      <w:r>
        <w:t>зазначених</w:t>
      </w:r>
      <w:r>
        <w:rPr>
          <w:spacing w:val="-3"/>
        </w:rPr>
        <w:t xml:space="preserve"> </w:t>
      </w:r>
      <w:r>
        <w:t>договорів</w:t>
      </w:r>
      <w:r>
        <w:rPr>
          <w:spacing w:val="-2"/>
        </w:rPr>
        <w:t xml:space="preserve"> </w:t>
      </w:r>
      <w:r>
        <w:t>протягом</w:t>
      </w:r>
      <w:r>
        <w:rPr>
          <w:spacing w:val="-3"/>
        </w:rPr>
        <w:t xml:space="preserve"> </w:t>
      </w:r>
      <w:r>
        <w:t>дії даного</w:t>
      </w:r>
      <w:r>
        <w:rPr>
          <w:spacing w:val="-1"/>
        </w:rPr>
        <w:t xml:space="preserve"> </w:t>
      </w:r>
      <w:r>
        <w:t>Договору;</w:t>
      </w:r>
    </w:p>
    <w:p w:rsidR="002615DB" w:rsidRDefault="002615DB" w:rsidP="002615DB">
      <w:pPr>
        <w:pStyle w:val="a6"/>
        <w:widowControl w:val="0"/>
        <w:numPr>
          <w:ilvl w:val="0"/>
          <w:numId w:val="26"/>
        </w:numPr>
        <w:tabs>
          <w:tab w:val="left" w:pos="1345"/>
        </w:tabs>
        <w:autoSpaceDE w:val="0"/>
        <w:autoSpaceDN w:val="0"/>
        <w:spacing w:after="0" w:line="240" w:lineRule="auto"/>
        <w:ind w:right="404" w:firstLine="662"/>
        <w:jc w:val="both"/>
      </w:pPr>
      <w:r>
        <w:t>самостійно</w:t>
      </w:r>
      <w:r>
        <w:rPr>
          <w:spacing w:val="1"/>
        </w:rPr>
        <w:t xml:space="preserve"> </w:t>
      </w:r>
      <w:r>
        <w:t>контролювати</w:t>
      </w:r>
      <w:r>
        <w:rPr>
          <w:spacing w:val="1"/>
        </w:rPr>
        <w:t xml:space="preserve"> </w:t>
      </w:r>
      <w:r>
        <w:t>власне</w:t>
      </w:r>
      <w:r>
        <w:rPr>
          <w:spacing w:val="1"/>
        </w:rPr>
        <w:t xml:space="preserve"> </w:t>
      </w:r>
      <w:r>
        <w:t>використання</w:t>
      </w:r>
      <w:r>
        <w:rPr>
          <w:spacing w:val="1"/>
        </w:rPr>
        <w:t xml:space="preserve"> </w:t>
      </w:r>
      <w:r>
        <w:t>природного</w:t>
      </w:r>
      <w:r>
        <w:rPr>
          <w:spacing w:val="1"/>
        </w:rPr>
        <w:t xml:space="preserve"> </w:t>
      </w:r>
      <w:r>
        <w:t>газу</w:t>
      </w:r>
      <w:r>
        <w:rPr>
          <w:spacing w:val="1"/>
        </w:rPr>
        <w:t xml:space="preserve"> </w:t>
      </w:r>
      <w:r>
        <w:t>за</w:t>
      </w:r>
      <w:r>
        <w:rPr>
          <w:spacing w:val="1"/>
        </w:rPr>
        <w:t xml:space="preserve"> </w:t>
      </w:r>
      <w:r>
        <w:t>цим</w:t>
      </w:r>
      <w:r>
        <w:rPr>
          <w:spacing w:val="1"/>
        </w:rPr>
        <w:t xml:space="preserve"> </w:t>
      </w:r>
      <w:r>
        <w:t>Договором і своєчасно коригувати замовлені обсяги шляхом підписання додаткової</w:t>
      </w:r>
      <w:r>
        <w:rPr>
          <w:spacing w:val="1"/>
        </w:rPr>
        <w:t xml:space="preserve"> </w:t>
      </w:r>
      <w:r>
        <w:t>угоди;</w:t>
      </w:r>
    </w:p>
    <w:p w:rsidR="002615DB" w:rsidRDefault="002615DB" w:rsidP="002615DB">
      <w:pPr>
        <w:pStyle w:val="a6"/>
        <w:widowControl w:val="0"/>
        <w:numPr>
          <w:ilvl w:val="0"/>
          <w:numId w:val="26"/>
        </w:numPr>
        <w:tabs>
          <w:tab w:val="left" w:pos="1252"/>
        </w:tabs>
        <w:autoSpaceDE w:val="0"/>
        <w:autoSpaceDN w:val="0"/>
        <w:spacing w:after="0" w:line="240" w:lineRule="auto"/>
        <w:ind w:left="1251" w:hanging="282"/>
        <w:jc w:val="both"/>
      </w:pPr>
      <w:r>
        <w:t>самостійно</w:t>
      </w:r>
      <w:r>
        <w:rPr>
          <w:spacing w:val="-4"/>
        </w:rPr>
        <w:t xml:space="preserve"> </w:t>
      </w:r>
      <w:r>
        <w:t>припиняти</w:t>
      </w:r>
      <w:r>
        <w:rPr>
          <w:spacing w:val="-2"/>
        </w:rPr>
        <w:t xml:space="preserve"> </w:t>
      </w:r>
      <w:r>
        <w:t>(обмежувати)</w:t>
      </w:r>
      <w:r>
        <w:rPr>
          <w:spacing w:val="-3"/>
        </w:rPr>
        <w:t xml:space="preserve"> </w:t>
      </w:r>
      <w:r>
        <w:t>використання</w:t>
      </w:r>
      <w:r>
        <w:rPr>
          <w:spacing w:val="-3"/>
        </w:rPr>
        <w:t xml:space="preserve"> </w:t>
      </w:r>
      <w:r>
        <w:t>природного</w:t>
      </w:r>
      <w:r>
        <w:rPr>
          <w:spacing w:val="-3"/>
        </w:rPr>
        <w:t xml:space="preserve"> </w:t>
      </w:r>
      <w:r>
        <w:t>газу</w:t>
      </w:r>
      <w:r>
        <w:rPr>
          <w:spacing w:val="-3"/>
        </w:rPr>
        <w:t xml:space="preserve"> </w:t>
      </w:r>
      <w:r>
        <w:t>в</w:t>
      </w:r>
      <w:r>
        <w:rPr>
          <w:spacing w:val="-4"/>
        </w:rPr>
        <w:t xml:space="preserve"> </w:t>
      </w:r>
      <w:r>
        <w:t>разі:</w:t>
      </w:r>
    </w:p>
    <w:p w:rsidR="002615DB" w:rsidRDefault="002615DB" w:rsidP="002615DB">
      <w:pPr>
        <w:pStyle w:val="a6"/>
        <w:widowControl w:val="0"/>
        <w:numPr>
          <w:ilvl w:val="0"/>
          <w:numId w:val="18"/>
        </w:numPr>
        <w:tabs>
          <w:tab w:val="left" w:pos="1187"/>
        </w:tabs>
        <w:autoSpaceDE w:val="0"/>
        <w:autoSpaceDN w:val="0"/>
        <w:spacing w:after="0" w:line="240" w:lineRule="auto"/>
        <w:ind w:left="1186" w:hanging="217"/>
        <w:jc w:val="both"/>
      </w:pPr>
      <w:r>
        <w:t>порушення</w:t>
      </w:r>
      <w:r>
        <w:rPr>
          <w:spacing w:val="-3"/>
        </w:rPr>
        <w:t xml:space="preserve"> </w:t>
      </w:r>
      <w:r>
        <w:t>строків</w:t>
      </w:r>
      <w:r>
        <w:rPr>
          <w:spacing w:val="-1"/>
        </w:rPr>
        <w:t xml:space="preserve"> </w:t>
      </w:r>
      <w:r>
        <w:t>оплати</w:t>
      </w:r>
      <w:r>
        <w:rPr>
          <w:spacing w:val="-3"/>
        </w:rPr>
        <w:t xml:space="preserve"> </w:t>
      </w:r>
      <w:r>
        <w:t>за</w:t>
      </w:r>
      <w:r>
        <w:rPr>
          <w:spacing w:val="-4"/>
        </w:rPr>
        <w:t xml:space="preserve"> </w:t>
      </w:r>
      <w:r>
        <w:t>договором</w:t>
      </w:r>
      <w:r>
        <w:rPr>
          <w:spacing w:val="1"/>
        </w:rPr>
        <w:t xml:space="preserve"> </w:t>
      </w:r>
      <w:r>
        <w:t>про</w:t>
      </w:r>
      <w:r>
        <w:rPr>
          <w:spacing w:val="-3"/>
        </w:rPr>
        <w:t xml:space="preserve"> </w:t>
      </w:r>
      <w:r>
        <w:t>постачання</w:t>
      </w:r>
      <w:r>
        <w:rPr>
          <w:spacing w:val="-4"/>
        </w:rPr>
        <w:t xml:space="preserve"> </w:t>
      </w:r>
      <w:r>
        <w:t>природного</w:t>
      </w:r>
      <w:r>
        <w:rPr>
          <w:spacing w:val="-4"/>
        </w:rPr>
        <w:t xml:space="preserve"> </w:t>
      </w:r>
      <w:r>
        <w:t>газу;</w:t>
      </w:r>
    </w:p>
    <w:p w:rsidR="002615DB" w:rsidRDefault="002615DB" w:rsidP="002615DB">
      <w:pPr>
        <w:pStyle w:val="a6"/>
        <w:widowControl w:val="0"/>
        <w:numPr>
          <w:ilvl w:val="0"/>
          <w:numId w:val="18"/>
        </w:numPr>
        <w:tabs>
          <w:tab w:val="left" w:pos="1230"/>
        </w:tabs>
        <w:autoSpaceDE w:val="0"/>
        <w:autoSpaceDN w:val="0"/>
        <w:spacing w:after="0" w:line="240" w:lineRule="auto"/>
        <w:ind w:right="408" w:firstLine="662"/>
        <w:jc w:val="both"/>
      </w:pPr>
      <w:r>
        <w:t>перевищення</w:t>
      </w:r>
      <w:r>
        <w:rPr>
          <w:spacing w:val="1"/>
        </w:rPr>
        <w:t xml:space="preserve"> </w:t>
      </w:r>
      <w:r>
        <w:t>обсягів</w:t>
      </w:r>
      <w:r>
        <w:rPr>
          <w:spacing w:val="1"/>
        </w:rPr>
        <w:t xml:space="preserve"> </w:t>
      </w:r>
      <w:r>
        <w:t>використання</w:t>
      </w:r>
      <w:r>
        <w:rPr>
          <w:spacing w:val="1"/>
        </w:rPr>
        <w:t xml:space="preserve"> </w:t>
      </w:r>
      <w:r>
        <w:t>газу,</w:t>
      </w:r>
      <w:r>
        <w:rPr>
          <w:spacing w:val="1"/>
        </w:rPr>
        <w:t xml:space="preserve"> </w:t>
      </w:r>
      <w:r>
        <w:t>зазначених</w:t>
      </w:r>
      <w:r>
        <w:rPr>
          <w:spacing w:val="1"/>
        </w:rPr>
        <w:t xml:space="preserve"> </w:t>
      </w:r>
      <w:r>
        <w:t>в</w:t>
      </w:r>
      <w:r>
        <w:rPr>
          <w:spacing w:val="1"/>
        </w:rPr>
        <w:t xml:space="preserve"> </w:t>
      </w:r>
      <w:r>
        <w:t>пункті</w:t>
      </w:r>
      <w:r>
        <w:rPr>
          <w:spacing w:val="1"/>
        </w:rPr>
        <w:t xml:space="preserve"> </w:t>
      </w:r>
      <w:r>
        <w:t>2.1</w:t>
      </w:r>
      <w:r>
        <w:rPr>
          <w:spacing w:val="1"/>
        </w:rPr>
        <w:t xml:space="preserve"> </w:t>
      </w:r>
      <w:r>
        <w:t>цього</w:t>
      </w:r>
      <w:r>
        <w:rPr>
          <w:spacing w:val="1"/>
        </w:rPr>
        <w:t xml:space="preserve"> </w:t>
      </w:r>
      <w:r>
        <w:t>Договору, без їх</w:t>
      </w:r>
      <w:r>
        <w:rPr>
          <w:spacing w:val="-1"/>
        </w:rPr>
        <w:t xml:space="preserve"> </w:t>
      </w:r>
      <w:r>
        <w:t>коригування</w:t>
      </w:r>
      <w:r>
        <w:rPr>
          <w:spacing w:val="-1"/>
        </w:rPr>
        <w:t xml:space="preserve"> </w:t>
      </w:r>
      <w:r>
        <w:t>додатковою</w:t>
      </w:r>
      <w:r>
        <w:rPr>
          <w:spacing w:val="2"/>
        </w:rPr>
        <w:t xml:space="preserve"> </w:t>
      </w:r>
      <w:r>
        <w:t>угодою;</w:t>
      </w:r>
    </w:p>
    <w:p w:rsidR="002615DB" w:rsidRDefault="002615DB" w:rsidP="002615DB">
      <w:pPr>
        <w:pStyle w:val="a6"/>
        <w:widowControl w:val="0"/>
        <w:numPr>
          <w:ilvl w:val="0"/>
          <w:numId w:val="18"/>
        </w:numPr>
        <w:tabs>
          <w:tab w:val="left" w:pos="1115"/>
        </w:tabs>
        <w:autoSpaceDE w:val="0"/>
        <w:autoSpaceDN w:val="0"/>
        <w:spacing w:after="0" w:line="240" w:lineRule="auto"/>
        <w:ind w:right="401" w:firstLine="662"/>
        <w:jc w:val="both"/>
      </w:pPr>
      <w:proofErr w:type="spellStart"/>
      <w:r>
        <w:t>невключення</w:t>
      </w:r>
      <w:proofErr w:type="spellEnd"/>
      <w:r>
        <w:t>/виключення</w:t>
      </w:r>
      <w:r>
        <w:rPr>
          <w:spacing w:val="-13"/>
        </w:rPr>
        <w:t xml:space="preserve"> </w:t>
      </w:r>
      <w:r>
        <w:t>Споживача</w:t>
      </w:r>
      <w:r>
        <w:rPr>
          <w:spacing w:val="-13"/>
        </w:rPr>
        <w:t xml:space="preserve"> </w:t>
      </w:r>
      <w:r>
        <w:t>до/з</w:t>
      </w:r>
      <w:r>
        <w:rPr>
          <w:spacing w:val="-11"/>
        </w:rPr>
        <w:t xml:space="preserve"> </w:t>
      </w:r>
      <w:r>
        <w:t>Реєстру</w:t>
      </w:r>
      <w:r>
        <w:rPr>
          <w:spacing w:val="-13"/>
        </w:rPr>
        <w:t xml:space="preserve"> </w:t>
      </w:r>
      <w:r>
        <w:t>споживачів</w:t>
      </w:r>
      <w:r>
        <w:rPr>
          <w:spacing w:val="-11"/>
        </w:rPr>
        <w:t xml:space="preserve"> </w:t>
      </w:r>
      <w:r>
        <w:t>Постачальника</w:t>
      </w:r>
      <w:r>
        <w:rPr>
          <w:spacing w:val="-14"/>
        </w:rPr>
        <w:t xml:space="preserve"> </w:t>
      </w:r>
      <w:r>
        <w:t>в</w:t>
      </w:r>
      <w:r>
        <w:rPr>
          <w:spacing w:val="-62"/>
        </w:rPr>
        <w:t xml:space="preserve"> </w:t>
      </w:r>
      <w:r>
        <w:t>інформаційній</w:t>
      </w:r>
      <w:r>
        <w:rPr>
          <w:spacing w:val="-2"/>
        </w:rPr>
        <w:t xml:space="preserve"> </w:t>
      </w:r>
      <w:r>
        <w:t>платформі</w:t>
      </w:r>
      <w:r>
        <w:rPr>
          <w:spacing w:val="-1"/>
        </w:rPr>
        <w:t xml:space="preserve"> </w:t>
      </w:r>
      <w:r>
        <w:t>Оператора</w:t>
      </w:r>
      <w:r>
        <w:rPr>
          <w:spacing w:val="1"/>
        </w:rPr>
        <w:t xml:space="preserve"> </w:t>
      </w:r>
      <w:r>
        <w:t>ГТС;</w:t>
      </w:r>
    </w:p>
    <w:p w:rsidR="002615DB" w:rsidRDefault="002615DB" w:rsidP="002615DB">
      <w:pPr>
        <w:pStyle w:val="a6"/>
        <w:widowControl w:val="0"/>
        <w:numPr>
          <w:ilvl w:val="0"/>
          <w:numId w:val="18"/>
        </w:numPr>
        <w:tabs>
          <w:tab w:val="left" w:pos="1122"/>
        </w:tabs>
        <w:autoSpaceDE w:val="0"/>
        <w:autoSpaceDN w:val="0"/>
        <w:spacing w:after="0" w:line="240" w:lineRule="auto"/>
        <w:ind w:left="1122" w:hanging="152"/>
        <w:jc w:val="both"/>
      </w:pPr>
      <w:r>
        <w:t>інших</w:t>
      </w:r>
      <w:r>
        <w:rPr>
          <w:spacing w:val="-3"/>
        </w:rPr>
        <w:t xml:space="preserve"> </w:t>
      </w:r>
      <w:r>
        <w:t>випадках,</w:t>
      </w:r>
      <w:r>
        <w:rPr>
          <w:spacing w:val="-3"/>
        </w:rPr>
        <w:t xml:space="preserve"> </w:t>
      </w:r>
      <w:r>
        <w:t>передбачених</w:t>
      </w:r>
      <w:r>
        <w:rPr>
          <w:spacing w:val="-3"/>
        </w:rPr>
        <w:t xml:space="preserve"> </w:t>
      </w:r>
      <w:r>
        <w:t>цим</w:t>
      </w:r>
      <w:r>
        <w:rPr>
          <w:spacing w:val="-3"/>
        </w:rPr>
        <w:t xml:space="preserve"> </w:t>
      </w:r>
      <w:r>
        <w:t>Договором</w:t>
      </w:r>
      <w:r>
        <w:rPr>
          <w:spacing w:val="-1"/>
        </w:rPr>
        <w:t xml:space="preserve"> </w:t>
      </w:r>
      <w:r>
        <w:t>та</w:t>
      </w:r>
      <w:r>
        <w:rPr>
          <w:spacing w:val="-3"/>
        </w:rPr>
        <w:t xml:space="preserve"> </w:t>
      </w:r>
      <w:r>
        <w:t>законодавством;</w:t>
      </w:r>
    </w:p>
    <w:p w:rsidR="002615DB" w:rsidRDefault="002615DB" w:rsidP="002615DB">
      <w:pPr>
        <w:pStyle w:val="a6"/>
        <w:widowControl w:val="0"/>
        <w:numPr>
          <w:ilvl w:val="0"/>
          <w:numId w:val="26"/>
        </w:numPr>
        <w:tabs>
          <w:tab w:val="left" w:pos="1333"/>
        </w:tabs>
        <w:autoSpaceDE w:val="0"/>
        <w:autoSpaceDN w:val="0"/>
        <w:spacing w:after="0" w:line="240" w:lineRule="auto"/>
        <w:ind w:right="405" w:firstLine="662"/>
        <w:jc w:val="both"/>
      </w:pPr>
      <w:r>
        <w:t>прийняти</w:t>
      </w:r>
      <w:r>
        <w:rPr>
          <w:spacing w:val="1"/>
        </w:rPr>
        <w:t xml:space="preserve"> </w:t>
      </w:r>
      <w:r>
        <w:t>газ</w:t>
      </w:r>
      <w:r>
        <w:rPr>
          <w:spacing w:val="1"/>
        </w:rPr>
        <w:t xml:space="preserve"> </w:t>
      </w:r>
      <w:r>
        <w:t>на</w:t>
      </w:r>
      <w:r>
        <w:rPr>
          <w:spacing w:val="1"/>
        </w:rPr>
        <w:t xml:space="preserve"> </w:t>
      </w:r>
      <w:r>
        <w:t>умовах</w:t>
      </w:r>
      <w:r>
        <w:rPr>
          <w:spacing w:val="1"/>
        </w:rPr>
        <w:t xml:space="preserve"> </w:t>
      </w:r>
      <w:r>
        <w:t>цього</w:t>
      </w:r>
      <w:r>
        <w:rPr>
          <w:spacing w:val="1"/>
        </w:rPr>
        <w:t xml:space="preserve"> </w:t>
      </w:r>
      <w:r>
        <w:t>Договору,</w:t>
      </w:r>
      <w:r>
        <w:rPr>
          <w:spacing w:val="1"/>
        </w:rPr>
        <w:t xml:space="preserve"> </w:t>
      </w:r>
      <w:r>
        <w:t>своєчасно</w:t>
      </w:r>
      <w:r>
        <w:rPr>
          <w:spacing w:val="1"/>
        </w:rPr>
        <w:t xml:space="preserve"> </w:t>
      </w:r>
      <w:r>
        <w:t>оплачувати</w:t>
      </w:r>
      <w:r>
        <w:rPr>
          <w:spacing w:val="1"/>
        </w:rPr>
        <w:t xml:space="preserve"> </w:t>
      </w:r>
      <w:r>
        <w:t>вартість</w:t>
      </w:r>
      <w:r>
        <w:rPr>
          <w:spacing w:val="1"/>
        </w:rPr>
        <w:t xml:space="preserve"> </w:t>
      </w:r>
      <w:r>
        <w:t>поставленого</w:t>
      </w:r>
      <w:r>
        <w:rPr>
          <w:spacing w:val="-4"/>
        </w:rPr>
        <w:t xml:space="preserve"> </w:t>
      </w:r>
      <w:r>
        <w:t>природного</w:t>
      </w:r>
      <w:r>
        <w:rPr>
          <w:spacing w:val="-4"/>
        </w:rPr>
        <w:t xml:space="preserve"> </w:t>
      </w:r>
      <w:r>
        <w:t>газу</w:t>
      </w:r>
      <w:r>
        <w:rPr>
          <w:spacing w:val="-2"/>
        </w:rPr>
        <w:t xml:space="preserve"> </w:t>
      </w:r>
      <w:r>
        <w:t>в</w:t>
      </w:r>
      <w:r>
        <w:rPr>
          <w:spacing w:val="-4"/>
        </w:rPr>
        <w:t xml:space="preserve"> </w:t>
      </w:r>
      <w:r>
        <w:t>розмірі</w:t>
      </w:r>
      <w:r>
        <w:rPr>
          <w:spacing w:val="-4"/>
        </w:rPr>
        <w:t xml:space="preserve"> </w:t>
      </w:r>
      <w:r>
        <w:t>та</w:t>
      </w:r>
      <w:r>
        <w:rPr>
          <w:spacing w:val="-2"/>
        </w:rPr>
        <w:t xml:space="preserve"> </w:t>
      </w:r>
      <w:r>
        <w:t>порядку,</w:t>
      </w:r>
      <w:r>
        <w:rPr>
          <w:spacing w:val="-4"/>
        </w:rPr>
        <w:t xml:space="preserve"> </w:t>
      </w:r>
      <w:r>
        <w:t>що</w:t>
      </w:r>
      <w:r>
        <w:rPr>
          <w:spacing w:val="-4"/>
        </w:rPr>
        <w:t xml:space="preserve"> </w:t>
      </w:r>
      <w:r>
        <w:t>передбачені</w:t>
      </w:r>
      <w:r>
        <w:rPr>
          <w:spacing w:val="-4"/>
        </w:rPr>
        <w:t xml:space="preserve"> </w:t>
      </w:r>
      <w:r>
        <w:t>цим</w:t>
      </w:r>
      <w:r>
        <w:rPr>
          <w:spacing w:val="-4"/>
        </w:rPr>
        <w:t xml:space="preserve"> </w:t>
      </w:r>
      <w:r>
        <w:t>Договором;</w:t>
      </w:r>
    </w:p>
    <w:p w:rsidR="002615DB" w:rsidRDefault="002615DB" w:rsidP="002615DB">
      <w:pPr>
        <w:pStyle w:val="a6"/>
        <w:widowControl w:val="0"/>
        <w:numPr>
          <w:ilvl w:val="0"/>
          <w:numId w:val="26"/>
        </w:numPr>
        <w:tabs>
          <w:tab w:val="left" w:pos="1257"/>
        </w:tabs>
        <w:autoSpaceDE w:val="0"/>
        <w:autoSpaceDN w:val="0"/>
        <w:spacing w:after="0" w:line="240" w:lineRule="auto"/>
        <w:ind w:right="405" w:firstLine="662"/>
        <w:jc w:val="both"/>
      </w:pPr>
      <w:r>
        <w:t>компенсувати</w:t>
      </w:r>
      <w:r>
        <w:rPr>
          <w:spacing w:val="2"/>
        </w:rPr>
        <w:t xml:space="preserve"> </w:t>
      </w:r>
      <w:r>
        <w:t>Постачальнику вартість</w:t>
      </w:r>
      <w:r>
        <w:rPr>
          <w:spacing w:val="-1"/>
        </w:rPr>
        <w:t xml:space="preserve"> </w:t>
      </w:r>
      <w:r>
        <w:t>послуг</w:t>
      </w:r>
      <w:r>
        <w:rPr>
          <w:spacing w:val="-1"/>
        </w:rPr>
        <w:t xml:space="preserve"> </w:t>
      </w:r>
      <w:r>
        <w:t>на</w:t>
      </w:r>
      <w:r>
        <w:rPr>
          <w:spacing w:val="3"/>
        </w:rPr>
        <w:t xml:space="preserve"> </w:t>
      </w:r>
      <w:r>
        <w:t>відключення</w:t>
      </w:r>
      <w:r>
        <w:rPr>
          <w:spacing w:val="3"/>
        </w:rPr>
        <w:t xml:space="preserve"> </w:t>
      </w:r>
      <w:r>
        <w:t>газопостачання</w:t>
      </w:r>
      <w:r>
        <w:rPr>
          <w:spacing w:val="-62"/>
        </w:rPr>
        <w:t xml:space="preserve"> </w:t>
      </w:r>
      <w:r>
        <w:t>Споживачу;</w:t>
      </w:r>
    </w:p>
    <w:p w:rsidR="002615DB" w:rsidRDefault="002615DB" w:rsidP="002615DB">
      <w:pPr>
        <w:pStyle w:val="2"/>
        <w:keepNext w:val="0"/>
        <w:widowControl w:val="0"/>
        <w:numPr>
          <w:ilvl w:val="1"/>
          <w:numId w:val="22"/>
        </w:numPr>
        <w:tabs>
          <w:tab w:val="left" w:pos="1425"/>
        </w:tabs>
        <w:autoSpaceDE w:val="0"/>
        <w:autoSpaceDN w:val="0"/>
        <w:spacing w:before="0" w:after="0" w:line="240" w:lineRule="auto"/>
        <w:ind w:hanging="455"/>
        <w:jc w:val="both"/>
        <w:rPr>
          <w:rFonts w:ascii="Times New Roman" w:hAnsi="Times New Roman"/>
          <w:sz w:val="24"/>
          <w:szCs w:val="24"/>
        </w:rPr>
      </w:pPr>
      <w:r>
        <w:rPr>
          <w:rFonts w:ascii="Times New Roman" w:hAnsi="Times New Roman"/>
          <w:sz w:val="24"/>
          <w:szCs w:val="24"/>
        </w:rPr>
        <w:lastRenderedPageBreak/>
        <w:t>Постачальник</w:t>
      </w:r>
      <w:r>
        <w:rPr>
          <w:rFonts w:ascii="Times New Roman" w:hAnsi="Times New Roman"/>
          <w:spacing w:val="-4"/>
          <w:sz w:val="24"/>
          <w:szCs w:val="24"/>
        </w:rPr>
        <w:t xml:space="preserve"> </w:t>
      </w:r>
      <w:r>
        <w:rPr>
          <w:rFonts w:ascii="Times New Roman" w:hAnsi="Times New Roman"/>
          <w:sz w:val="24"/>
          <w:szCs w:val="24"/>
        </w:rPr>
        <w:t>має</w:t>
      </w:r>
      <w:r>
        <w:rPr>
          <w:rFonts w:ascii="Times New Roman" w:hAnsi="Times New Roman"/>
          <w:spacing w:val="-2"/>
          <w:sz w:val="24"/>
          <w:szCs w:val="24"/>
        </w:rPr>
        <w:t xml:space="preserve"> </w:t>
      </w:r>
      <w:r>
        <w:rPr>
          <w:rFonts w:ascii="Times New Roman" w:hAnsi="Times New Roman"/>
          <w:sz w:val="24"/>
          <w:szCs w:val="24"/>
        </w:rPr>
        <w:t>право:</w:t>
      </w:r>
    </w:p>
    <w:p w:rsidR="002615DB" w:rsidRDefault="002615DB" w:rsidP="002615DB">
      <w:pPr>
        <w:pStyle w:val="a6"/>
        <w:widowControl w:val="0"/>
        <w:numPr>
          <w:ilvl w:val="0"/>
          <w:numId w:val="28"/>
        </w:numPr>
        <w:tabs>
          <w:tab w:val="left" w:pos="1310"/>
        </w:tabs>
        <w:autoSpaceDE w:val="0"/>
        <w:autoSpaceDN w:val="0"/>
        <w:spacing w:after="0" w:line="240" w:lineRule="auto"/>
        <w:ind w:right="407" w:firstLine="662"/>
        <w:jc w:val="both"/>
      </w:pPr>
      <w:r>
        <w:t>ініціювати</w:t>
      </w:r>
      <w:r>
        <w:rPr>
          <w:spacing w:val="51"/>
        </w:rPr>
        <w:t xml:space="preserve"> </w:t>
      </w:r>
      <w:r>
        <w:t>заходи</w:t>
      </w:r>
      <w:r>
        <w:rPr>
          <w:spacing w:val="54"/>
        </w:rPr>
        <w:t xml:space="preserve"> </w:t>
      </w:r>
      <w:r>
        <w:t>з</w:t>
      </w:r>
      <w:r>
        <w:rPr>
          <w:spacing w:val="52"/>
        </w:rPr>
        <w:t xml:space="preserve"> </w:t>
      </w:r>
      <w:r>
        <w:t>припинення</w:t>
      </w:r>
      <w:r>
        <w:rPr>
          <w:spacing w:val="53"/>
        </w:rPr>
        <w:t xml:space="preserve"> </w:t>
      </w:r>
      <w:r>
        <w:t>(обмеження)</w:t>
      </w:r>
      <w:r>
        <w:rPr>
          <w:spacing w:val="51"/>
        </w:rPr>
        <w:t xml:space="preserve"> </w:t>
      </w:r>
      <w:r>
        <w:t>постачання</w:t>
      </w:r>
      <w:r>
        <w:rPr>
          <w:spacing w:val="53"/>
        </w:rPr>
        <w:t xml:space="preserve"> </w:t>
      </w:r>
      <w:r>
        <w:t>природного</w:t>
      </w:r>
      <w:r>
        <w:rPr>
          <w:spacing w:val="53"/>
        </w:rPr>
        <w:t xml:space="preserve"> </w:t>
      </w:r>
      <w:r>
        <w:t>газу</w:t>
      </w:r>
      <w:r>
        <w:rPr>
          <w:spacing w:val="-62"/>
        </w:rPr>
        <w:t xml:space="preserve"> </w:t>
      </w:r>
      <w:r>
        <w:t>Споживачеві в</w:t>
      </w:r>
      <w:r>
        <w:rPr>
          <w:spacing w:val="-1"/>
        </w:rPr>
        <w:t xml:space="preserve"> </w:t>
      </w:r>
      <w:r>
        <w:t>разі:</w:t>
      </w:r>
    </w:p>
    <w:p w:rsidR="002615DB" w:rsidRDefault="002615DB" w:rsidP="002615DB">
      <w:pPr>
        <w:pStyle w:val="a6"/>
        <w:widowControl w:val="0"/>
        <w:numPr>
          <w:ilvl w:val="0"/>
          <w:numId w:val="18"/>
        </w:numPr>
        <w:tabs>
          <w:tab w:val="left" w:pos="1122"/>
        </w:tabs>
        <w:autoSpaceDE w:val="0"/>
        <w:autoSpaceDN w:val="0"/>
        <w:spacing w:after="0" w:line="240" w:lineRule="auto"/>
        <w:ind w:left="1122" w:hanging="152"/>
        <w:jc w:val="both"/>
      </w:pPr>
      <w:r>
        <w:t>невиконання</w:t>
      </w:r>
      <w:r>
        <w:rPr>
          <w:spacing w:val="-4"/>
        </w:rPr>
        <w:t xml:space="preserve"> </w:t>
      </w:r>
      <w:r>
        <w:t>Споживачем</w:t>
      </w:r>
      <w:r>
        <w:rPr>
          <w:spacing w:val="-5"/>
        </w:rPr>
        <w:t xml:space="preserve"> </w:t>
      </w:r>
      <w:r>
        <w:t>пунктів</w:t>
      </w:r>
      <w:r>
        <w:rPr>
          <w:spacing w:val="-4"/>
        </w:rPr>
        <w:t xml:space="preserve"> </w:t>
      </w:r>
      <w:r>
        <w:t>5.1</w:t>
      </w:r>
      <w:r>
        <w:rPr>
          <w:spacing w:val="-2"/>
        </w:rPr>
        <w:t xml:space="preserve"> </w:t>
      </w:r>
      <w:r>
        <w:t>та</w:t>
      </w:r>
      <w:r>
        <w:rPr>
          <w:spacing w:val="-4"/>
        </w:rPr>
        <w:t xml:space="preserve"> </w:t>
      </w:r>
      <w:r>
        <w:t>8.4.</w:t>
      </w:r>
      <w:r>
        <w:rPr>
          <w:spacing w:val="-5"/>
        </w:rPr>
        <w:t xml:space="preserve"> </w:t>
      </w:r>
      <w:r>
        <w:t>цього</w:t>
      </w:r>
      <w:r>
        <w:rPr>
          <w:spacing w:val="-4"/>
        </w:rPr>
        <w:t xml:space="preserve"> </w:t>
      </w:r>
      <w:r>
        <w:t>Договору;</w:t>
      </w:r>
    </w:p>
    <w:p w:rsidR="002615DB" w:rsidRDefault="002615DB" w:rsidP="002615DB">
      <w:pPr>
        <w:pStyle w:val="a6"/>
        <w:widowControl w:val="0"/>
        <w:numPr>
          <w:ilvl w:val="0"/>
          <w:numId w:val="18"/>
        </w:numPr>
        <w:tabs>
          <w:tab w:val="left" w:pos="1142"/>
        </w:tabs>
        <w:autoSpaceDE w:val="0"/>
        <w:autoSpaceDN w:val="0"/>
        <w:spacing w:after="0" w:line="240" w:lineRule="auto"/>
        <w:ind w:right="400" w:firstLine="662"/>
        <w:jc w:val="both"/>
      </w:pPr>
      <w:r>
        <w:t>відмови</w:t>
      </w:r>
      <w:r>
        <w:rPr>
          <w:spacing w:val="14"/>
        </w:rPr>
        <w:t xml:space="preserve"> </w:t>
      </w:r>
      <w:r>
        <w:t>Споживача</w:t>
      </w:r>
      <w:r>
        <w:rPr>
          <w:spacing w:val="13"/>
        </w:rPr>
        <w:t xml:space="preserve"> </w:t>
      </w:r>
      <w:r>
        <w:t>від</w:t>
      </w:r>
      <w:r>
        <w:rPr>
          <w:spacing w:val="12"/>
        </w:rPr>
        <w:t xml:space="preserve"> </w:t>
      </w:r>
      <w:r>
        <w:t>підписання</w:t>
      </w:r>
      <w:r>
        <w:rPr>
          <w:spacing w:val="13"/>
        </w:rPr>
        <w:t xml:space="preserve"> </w:t>
      </w:r>
      <w:r>
        <w:t>акту</w:t>
      </w:r>
      <w:r>
        <w:rPr>
          <w:spacing w:val="14"/>
        </w:rPr>
        <w:t xml:space="preserve"> </w:t>
      </w:r>
      <w:r>
        <w:t>приймання-передачі</w:t>
      </w:r>
      <w:r>
        <w:rPr>
          <w:spacing w:val="14"/>
        </w:rPr>
        <w:t xml:space="preserve"> </w:t>
      </w:r>
      <w:r>
        <w:t>без</w:t>
      </w:r>
      <w:r>
        <w:rPr>
          <w:spacing w:val="13"/>
        </w:rPr>
        <w:t xml:space="preserve"> </w:t>
      </w:r>
      <w:r>
        <w:t>відповідного</w:t>
      </w:r>
      <w:r>
        <w:rPr>
          <w:spacing w:val="-62"/>
        </w:rPr>
        <w:t xml:space="preserve"> </w:t>
      </w:r>
      <w:r>
        <w:t>письмового</w:t>
      </w:r>
      <w:r>
        <w:rPr>
          <w:spacing w:val="-2"/>
        </w:rPr>
        <w:t xml:space="preserve"> </w:t>
      </w:r>
      <w:r>
        <w:t>обґрунтування.</w:t>
      </w:r>
    </w:p>
    <w:p w:rsidR="002615DB" w:rsidRDefault="002615DB" w:rsidP="002615DB">
      <w:pPr>
        <w:pStyle w:val="a6"/>
        <w:tabs>
          <w:tab w:val="left" w:pos="2980"/>
          <w:tab w:val="left" w:pos="4493"/>
          <w:tab w:val="left" w:pos="5334"/>
          <w:tab w:val="left" w:pos="6105"/>
          <w:tab w:val="left" w:pos="7567"/>
          <w:tab w:val="left" w:pos="7944"/>
          <w:tab w:val="left" w:pos="8875"/>
        </w:tabs>
        <w:spacing w:after="0"/>
        <w:ind w:left="0" w:right="404"/>
        <w:jc w:val="both"/>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62"/>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rsidR="002615DB" w:rsidRDefault="002615DB" w:rsidP="002615DB">
      <w:pPr>
        <w:pStyle w:val="a6"/>
        <w:widowControl w:val="0"/>
        <w:numPr>
          <w:ilvl w:val="0"/>
          <w:numId w:val="28"/>
        </w:numPr>
        <w:tabs>
          <w:tab w:val="left" w:pos="1353"/>
        </w:tabs>
        <w:autoSpaceDE w:val="0"/>
        <w:autoSpaceDN w:val="0"/>
        <w:spacing w:after="0" w:line="240" w:lineRule="auto"/>
        <w:ind w:right="397" w:firstLine="662"/>
        <w:jc w:val="both"/>
        <w:rPr>
          <w:lang w:val="uk-UA" w:eastAsia="uk-UA"/>
        </w:rPr>
      </w:pPr>
      <w:r>
        <w:t>в</w:t>
      </w:r>
      <w:r>
        <w:rPr>
          <w:spacing w:val="1"/>
        </w:rPr>
        <w:t xml:space="preserve"> </w:t>
      </w:r>
      <w:r>
        <w:t>односторонньому</w:t>
      </w:r>
      <w:r>
        <w:rPr>
          <w:spacing w:val="1"/>
        </w:rPr>
        <w:t xml:space="preserve"> </w:t>
      </w:r>
      <w:r>
        <w:t>порядку</w:t>
      </w:r>
      <w:r>
        <w:rPr>
          <w:spacing w:val="1"/>
        </w:rPr>
        <w:t xml:space="preserve"> </w:t>
      </w:r>
      <w:r>
        <w:t>розірвати</w:t>
      </w:r>
      <w:r>
        <w:rPr>
          <w:spacing w:val="1"/>
        </w:rPr>
        <w:t xml:space="preserve"> </w:t>
      </w:r>
      <w:r>
        <w:t>цей</w:t>
      </w:r>
      <w:r>
        <w:rPr>
          <w:spacing w:val="1"/>
        </w:rPr>
        <w:t xml:space="preserve"> </w:t>
      </w:r>
      <w:r>
        <w:t>Договір</w:t>
      </w:r>
      <w:r>
        <w:rPr>
          <w:spacing w:val="1"/>
        </w:rPr>
        <w:t xml:space="preserve"> </w:t>
      </w:r>
      <w:r>
        <w:t>у</w:t>
      </w:r>
      <w:r>
        <w:rPr>
          <w:spacing w:val="1"/>
        </w:rPr>
        <w:t xml:space="preserve"> </w:t>
      </w:r>
      <w:r>
        <w:t>разі</w:t>
      </w:r>
      <w:r>
        <w:rPr>
          <w:spacing w:val="1"/>
        </w:rPr>
        <w:t xml:space="preserve"> </w:t>
      </w:r>
      <w:r>
        <w:t>невиконання</w:t>
      </w:r>
      <w:r>
        <w:rPr>
          <w:spacing w:val="1"/>
        </w:rPr>
        <w:t xml:space="preserve"> </w:t>
      </w:r>
      <w:r>
        <w:t>Споживачем</w:t>
      </w:r>
      <w:r>
        <w:rPr>
          <w:spacing w:val="-16"/>
        </w:rPr>
        <w:t xml:space="preserve"> </w:t>
      </w:r>
      <w:r>
        <w:t>умов</w:t>
      </w:r>
      <w:r>
        <w:rPr>
          <w:spacing w:val="-16"/>
        </w:rPr>
        <w:t xml:space="preserve"> </w:t>
      </w:r>
      <w:r>
        <w:t>цього</w:t>
      </w:r>
      <w:r>
        <w:rPr>
          <w:spacing w:val="-16"/>
        </w:rPr>
        <w:t xml:space="preserve"> </w:t>
      </w:r>
      <w:r>
        <w:t>Договору</w:t>
      </w:r>
      <w:r>
        <w:rPr>
          <w:spacing w:val="-15"/>
        </w:rPr>
        <w:t xml:space="preserve"> </w:t>
      </w:r>
      <w:r>
        <w:t>в</w:t>
      </w:r>
      <w:r>
        <w:rPr>
          <w:spacing w:val="-16"/>
        </w:rPr>
        <w:t xml:space="preserve"> </w:t>
      </w:r>
      <w:r>
        <w:t>частині</w:t>
      </w:r>
      <w:r>
        <w:rPr>
          <w:spacing w:val="-13"/>
        </w:rPr>
        <w:t xml:space="preserve"> </w:t>
      </w:r>
      <w:r>
        <w:t>оплати</w:t>
      </w:r>
      <w:r>
        <w:rPr>
          <w:spacing w:val="-12"/>
        </w:rPr>
        <w:t xml:space="preserve"> </w:t>
      </w:r>
      <w:r>
        <w:t>використаних</w:t>
      </w:r>
      <w:r>
        <w:rPr>
          <w:spacing w:val="-13"/>
        </w:rPr>
        <w:t xml:space="preserve"> </w:t>
      </w:r>
      <w:r>
        <w:t>за</w:t>
      </w:r>
      <w:r>
        <w:rPr>
          <w:spacing w:val="-15"/>
        </w:rPr>
        <w:t xml:space="preserve"> </w:t>
      </w:r>
      <w:r>
        <w:t>Договором</w:t>
      </w:r>
      <w:r>
        <w:rPr>
          <w:spacing w:val="-16"/>
        </w:rPr>
        <w:t xml:space="preserve"> </w:t>
      </w:r>
      <w:r>
        <w:t>обсягів</w:t>
      </w:r>
      <w:r>
        <w:rPr>
          <w:spacing w:val="-63"/>
        </w:rPr>
        <w:t xml:space="preserve"> </w:t>
      </w:r>
      <w:r>
        <w:t>газу (пункт 5.1) та/або їх документального оформлення, в тому числі неповернення</w:t>
      </w:r>
      <w:r>
        <w:rPr>
          <w:spacing w:val="1"/>
        </w:rPr>
        <w:t xml:space="preserve"> </w:t>
      </w:r>
      <w:r>
        <w:t>належним чином оформлених актів приймання-передачі природного газу. В такому</w:t>
      </w:r>
      <w:r>
        <w:rPr>
          <w:spacing w:val="1"/>
        </w:rPr>
        <w:t xml:space="preserve"> </w:t>
      </w:r>
      <w:r>
        <w:t>випадку</w:t>
      </w:r>
      <w:r>
        <w:rPr>
          <w:spacing w:val="1"/>
        </w:rPr>
        <w:t xml:space="preserve"> </w:t>
      </w:r>
      <w:r>
        <w:t>Постачальник</w:t>
      </w:r>
      <w:r>
        <w:rPr>
          <w:spacing w:val="1"/>
        </w:rPr>
        <w:t xml:space="preserve"> </w:t>
      </w:r>
      <w:r>
        <w:t>надсилає</w:t>
      </w:r>
      <w:r>
        <w:rPr>
          <w:spacing w:val="1"/>
        </w:rPr>
        <w:t xml:space="preserve"> </w:t>
      </w:r>
      <w:r>
        <w:t>рекомендованим</w:t>
      </w:r>
      <w:r>
        <w:rPr>
          <w:spacing w:val="1"/>
        </w:rPr>
        <w:t xml:space="preserve"> </w:t>
      </w:r>
      <w:r>
        <w:t>листом</w:t>
      </w:r>
      <w:r>
        <w:rPr>
          <w:spacing w:val="1"/>
        </w:rPr>
        <w:t xml:space="preserve"> </w:t>
      </w:r>
      <w:r>
        <w:t>відповідне</w:t>
      </w:r>
      <w:r>
        <w:rPr>
          <w:spacing w:val="1"/>
        </w:rPr>
        <w:t xml:space="preserve"> </w:t>
      </w:r>
      <w:r>
        <w:t>письмове</w:t>
      </w:r>
      <w:r>
        <w:rPr>
          <w:spacing w:val="1"/>
        </w:rPr>
        <w:t xml:space="preserve"> </w:t>
      </w: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2"/>
        </w:rPr>
        <w:t xml:space="preserve"> </w:t>
      </w:r>
      <w:r>
        <w:t>у</w:t>
      </w:r>
      <w:r>
        <w:rPr>
          <w:spacing w:val="-1"/>
        </w:rPr>
        <w:t xml:space="preserve"> </w:t>
      </w:r>
      <w:r>
        <w:t>такому</w:t>
      </w:r>
      <w:r>
        <w:rPr>
          <w:spacing w:val="-3"/>
        </w:rPr>
        <w:t xml:space="preserve"> </w:t>
      </w:r>
      <w:r>
        <w:t>повідомленні;</w:t>
      </w:r>
    </w:p>
    <w:p w:rsidR="002615DB" w:rsidRDefault="002615DB" w:rsidP="002615DB">
      <w:pPr>
        <w:pStyle w:val="a6"/>
        <w:widowControl w:val="0"/>
        <w:numPr>
          <w:ilvl w:val="0"/>
          <w:numId w:val="28"/>
        </w:numPr>
        <w:tabs>
          <w:tab w:val="left" w:pos="1261"/>
        </w:tabs>
        <w:autoSpaceDE w:val="0"/>
        <w:autoSpaceDN w:val="0"/>
        <w:spacing w:after="0" w:line="240" w:lineRule="auto"/>
        <w:ind w:right="396" w:firstLine="662"/>
        <w:jc w:val="both"/>
      </w:pPr>
      <w:r>
        <w:t>інші права, що визначаються Законом України "Про ринок природного газу",</w:t>
      </w:r>
      <w:r>
        <w:rPr>
          <w:spacing w:val="1"/>
        </w:rPr>
        <w:t xml:space="preserve"> </w:t>
      </w:r>
      <w:r>
        <w:t>Цивільним і Господарським кодексами України, Правилами постачання природ</w:t>
      </w:r>
      <w:r>
        <w:rPr>
          <w:u w:val="single"/>
        </w:rPr>
        <w:t>н</w:t>
      </w:r>
      <w:r>
        <w:t>ого</w:t>
      </w:r>
      <w:r>
        <w:rPr>
          <w:spacing w:val="1"/>
        </w:rPr>
        <w:t xml:space="preserve"> </w:t>
      </w:r>
      <w:r>
        <w:t>газу,</w:t>
      </w:r>
      <w:r>
        <w:rPr>
          <w:spacing w:val="-2"/>
        </w:rPr>
        <w:t xml:space="preserve"> </w:t>
      </w:r>
      <w:r>
        <w:t>іншими</w:t>
      </w:r>
      <w:r>
        <w:rPr>
          <w:spacing w:val="-2"/>
        </w:rPr>
        <w:t xml:space="preserve"> </w:t>
      </w:r>
      <w:r>
        <w:t>нормативно-правовими</w:t>
      </w:r>
      <w:r>
        <w:rPr>
          <w:spacing w:val="-1"/>
        </w:rPr>
        <w:t xml:space="preserve"> </w:t>
      </w:r>
      <w:r>
        <w:t>актами</w:t>
      </w:r>
      <w:r>
        <w:rPr>
          <w:spacing w:val="-2"/>
        </w:rPr>
        <w:t xml:space="preserve"> </w:t>
      </w:r>
      <w:r>
        <w:t>України,</w:t>
      </w:r>
      <w:r>
        <w:rPr>
          <w:spacing w:val="-1"/>
        </w:rPr>
        <w:t xml:space="preserve"> </w:t>
      </w:r>
      <w:r>
        <w:t>цим</w:t>
      </w:r>
      <w:r>
        <w:rPr>
          <w:spacing w:val="-2"/>
        </w:rPr>
        <w:t xml:space="preserve"> </w:t>
      </w:r>
      <w:r>
        <w:t>Договором;</w:t>
      </w:r>
    </w:p>
    <w:p w:rsidR="002615DB" w:rsidRDefault="002615DB" w:rsidP="002615DB">
      <w:pPr>
        <w:pStyle w:val="a6"/>
        <w:widowControl w:val="0"/>
        <w:numPr>
          <w:ilvl w:val="0"/>
          <w:numId w:val="28"/>
        </w:numPr>
        <w:tabs>
          <w:tab w:val="left" w:pos="1254"/>
        </w:tabs>
        <w:autoSpaceDE w:val="0"/>
        <w:autoSpaceDN w:val="0"/>
        <w:spacing w:after="0" w:line="240" w:lineRule="auto"/>
        <w:ind w:right="401" w:firstLine="662"/>
        <w:jc w:val="both"/>
      </w:pPr>
      <w:r>
        <w:t>отримати оплату за переданий за цим Договором природний газ в розмірі та в</w:t>
      </w:r>
      <w:r>
        <w:rPr>
          <w:spacing w:val="-62"/>
        </w:rPr>
        <w:t xml:space="preserve"> </w:t>
      </w:r>
      <w:r>
        <w:t>строки,</w:t>
      </w:r>
      <w:r>
        <w:rPr>
          <w:spacing w:val="-2"/>
        </w:rPr>
        <w:t xml:space="preserve"> </w:t>
      </w:r>
      <w:r>
        <w:t>визначені</w:t>
      </w:r>
      <w:r>
        <w:rPr>
          <w:spacing w:val="-1"/>
        </w:rPr>
        <w:t xml:space="preserve"> </w:t>
      </w:r>
      <w:r>
        <w:t>цим</w:t>
      </w:r>
      <w:r>
        <w:rPr>
          <w:spacing w:val="-1"/>
        </w:rPr>
        <w:t xml:space="preserve"> </w:t>
      </w:r>
      <w:r>
        <w:t>Договором.</w:t>
      </w:r>
    </w:p>
    <w:p w:rsidR="002615DB" w:rsidRDefault="002615DB" w:rsidP="002615DB">
      <w:pPr>
        <w:pStyle w:val="2"/>
        <w:keepNext w:val="0"/>
        <w:widowControl w:val="0"/>
        <w:numPr>
          <w:ilvl w:val="1"/>
          <w:numId w:val="22"/>
        </w:numPr>
        <w:tabs>
          <w:tab w:val="left" w:pos="1425"/>
        </w:tabs>
        <w:autoSpaceDE w:val="0"/>
        <w:autoSpaceDN w:val="0"/>
        <w:spacing w:before="0" w:after="0" w:line="240" w:lineRule="auto"/>
        <w:ind w:hanging="455"/>
        <w:jc w:val="both"/>
        <w:rPr>
          <w:rFonts w:ascii="Times New Roman" w:hAnsi="Times New Roman"/>
          <w:sz w:val="24"/>
          <w:szCs w:val="24"/>
        </w:rPr>
      </w:pPr>
      <w:r>
        <w:rPr>
          <w:rFonts w:ascii="Times New Roman" w:hAnsi="Times New Roman"/>
          <w:sz w:val="24"/>
          <w:szCs w:val="24"/>
        </w:rPr>
        <w:t>Постачальник</w:t>
      </w:r>
      <w:r>
        <w:rPr>
          <w:rFonts w:ascii="Times New Roman" w:hAnsi="Times New Roman"/>
          <w:spacing w:val="-4"/>
          <w:sz w:val="24"/>
          <w:szCs w:val="24"/>
        </w:rPr>
        <w:t xml:space="preserve"> </w:t>
      </w:r>
      <w:r>
        <w:rPr>
          <w:rFonts w:ascii="Times New Roman" w:hAnsi="Times New Roman"/>
          <w:sz w:val="24"/>
          <w:szCs w:val="24"/>
        </w:rPr>
        <w:t>зобов'язаний:</w:t>
      </w:r>
    </w:p>
    <w:p w:rsidR="002615DB" w:rsidRDefault="002615DB" w:rsidP="002615DB">
      <w:pPr>
        <w:pStyle w:val="a6"/>
        <w:widowControl w:val="0"/>
        <w:numPr>
          <w:ilvl w:val="0"/>
          <w:numId w:val="30"/>
        </w:numPr>
        <w:tabs>
          <w:tab w:val="left" w:pos="1252"/>
        </w:tabs>
        <w:autoSpaceDE w:val="0"/>
        <w:autoSpaceDN w:val="0"/>
        <w:spacing w:after="0" w:line="240" w:lineRule="auto"/>
        <w:ind w:hanging="282"/>
        <w:jc w:val="both"/>
      </w:pPr>
      <w:r>
        <w:t>виконувати</w:t>
      </w:r>
      <w:r>
        <w:rPr>
          <w:spacing w:val="-5"/>
        </w:rPr>
        <w:t xml:space="preserve"> </w:t>
      </w:r>
      <w:r>
        <w:t>умови</w:t>
      </w:r>
      <w:r>
        <w:rPr>
          <w:spacing w:val="-3"/>
        </w:rPr>
        <w:t xml:space="preserve"> </w:t>
      </w:r>
      <w:r>
        <w:t>цього</w:t>
      </w:r>
      <w:r>
        <w:rPr>
          <w:spacing w:val="-5"/>
        </w:rPr>
        <w:t xml:space="preserve"> </w:t>
      </w:r>
      <w:r>
        <w:t>Договору;</w:t>
      </w:r>
    </w:p>
    <w:p w:rsidR="002615DB" w:rsidRDefault="002615DB" w:rsidP="002615DB">
      <w:pPr>
        <w:pStyle w:val="a6"/>
        <w:widowControl w:val="0"/>
        <w:numPr>
          <w:ilvl w:val="0"/>
          <w:numId w:val="30"/>
        </w:numPr>
        <w:tabs>
          <w:tab w:val="left" w:pos="1353"/>
        </w:tabs>
        <w:autoSpaceDE w:val="0"/>
        <w:autoSpaceDN w:val="0"/>
        <w:spacing w:after="0" w:line="240" w:lineRule="auto"/>
        <w:ind w:left="308" w:right="407" w:firstLine="662"/>
        <w:jc w:val="both"/>
      </w:pPr>
      <w:r>
        <w:t>забезпечувати</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Кодексу</w:t>
      </w:r>
      <w:r>
        <w:rPr>
          <w:spacing w:val="1"/>
        </w:rPr>
        <w:t xml:space="preserve"> </w:t>
      </w:r>
      <w:r>
        <w:t>ГТС</w:t>
      </w:r>
      <w:r>
        <w:rPr>
          <w:spacing w:val="1"/>
        </w:rPr>
        <w:t xml:space="preserve"> </w:t>
      </w:r>
      <w:r>
        <w:t>своєчасну</w:t>
      </w:r>
      <w:r>
        <w:rPr>
          <w:spacing w:val="1"/>
        </w:rPr>
        <w:t xml:space="preserve"> </w:t>
      </w:r>
      <w:r>
        <w:t>реєстрацію</w:t>
      </w:r>
      <w:r>
        <w:rPr>
          <w:spacing w:val="1"/>
        </w:rPr>
        <w:t xml:space="preserve"> </w:t>
      </w:r>
      <w:r>
        <w:t>Споживача</w:t>
      </w:r>
      <w:r>
        <w:rPr>
          <w:spacing w:val="-2"/>
        </w:rPr>
        <w:t xml:space="preserve"> </w:t>
      </w:r>
      <w:r>
        <w:t>у Реєстрі при</w:t>
      </w:r>
      <w:r>
        <w:rPr>
          <w:spacing w:val="-1"/>
        </w:rPr>
        <w:t xml:space="preserve"> </w:t>
      </w:r>
      <w:r>
        <w:t>дотриманні</w:t>
      </w:r>
      <w:r>
        <w:rPr>
          <w:spacing w:val="-2"/>
        </w:rPr>
        <w:t xml:space="preserve"> </w:t>
      </w:r>
      <w:r>
        <w:t>Споживачем</w:t>
      </w:r>
      <w:r>
        <w:rPr>
          <w:spacing w:val="1"/>
        </w:rPr>
        <w:t xml:space="preserve"> </w:t>
      </w:r>
      <w:r>
        <w:t>умов</w:t>
      </w:r>
      <w:r>
        <w:rPr>
          <w:spacing w:val="-2"/>
        </w:rPr>
        <w:t xml:space="preserve"> </w:t>
      </w:r>
      <w:r>
        <w:t>цього</w:t>
      </w:r>
      <w:r>
        <w:rPr>
          <w:spacing w:val="3"/>
        </w:rPr>
        <w:t xml:space="preserve"> </w:t>
      </w:r>
      <w:r>
        <w:t>Договору;</w:t>
      </w:r>
    </w:p>
    <w:p w:rsidR="002615DB" w:rsidRDefault="002615DB" w:rsidP="002615DB">
      <w:pPr>
        <w:pStyle w:val="a6"/>
        <w:widowControl w:val="0"/>
        <w:numPr>
          <w:ilvl w:val="0"/>
          <w:numId w:val="30"/>
        </w:numPr>
        <w:tabs>
          <w:tab w:val="left" w:pos="1317"/>
        </w:tabs>
        <w:autoSpaceDE w:val="0"/>
        <w:autoSpaceDN w:val="0"/>
        <w:spacing w:after="0" w:line="240" w:lineRule="auto"/>
        <w:ind w:left="308" w:right="397" w:firstLine="662"/>
        <w:jc w:val="both"/>
      </w:pPr>
      <w:r>
        <w:t>повідомити Споживача про намір внесення</w:t>
      </w:r>
      <w:r>
        <w:rPr>
          <w:spacing w:val="1"/>
        </w:rPr>
        <w:t xml:space="preserve"> </w:t>
      </w:r>
      <w:r>
        <w:t>змін до Договору постачання</w:t>
      </w:r>
      <w:r>
        <w:rPr>
          <w:spacing w:val="1"/>
        </w:rPr>
        <w:t xml:space="preserve"> </w:t>
      </w:r>
      <w:r>
        <w:t>природного</w:t>
      </w:r>
      <w:r>
        <w:rPr>
          <w:spacing w:val="-7"/>
        </w:rPr>
        <w:t xml:space="preserve"> </w:t>
      </w:r>
      <w:r>
        <w:t>газу</w:t>
      </w:r>
      <w:r>
        <w:rPr>
          <w:spacing w:val="-8"/>
        </w:rPr>
        <w:t xml:space="preserve"> </w:t>
      </w:r>
      <w:r>
        <w:t>не</w:t>
      </w:r>
      <w:r>
        <w:rPr>
          <w:spacing w:val="-8"/>
        </w:rPr>
        <w:t xml:space="preserve"> </w:t>
      </w:r>
      <w:r>
        <w:t>пізніше</w:t>
      </w:r>
      <w:r>
        <w:rPr>
          <w:spacing w:val="-8"/>
        </w:rPr>
        <w:t xml:space="preserve"> </w:t>
      </w:r>
      <w:r>
        <w:t>ніж</w:t>
      </w:r>
      <w:r>
        <w:rPr>
          <w:spacing w:val="-8"/>
        </w:rPr>
        <w:t xml:space="preserve"> </w:t>
      </w:r>
      <w:r>
        <w:t>за</w:t>
      </w:r>
      <w:r>
        <w:rPr>
          <w:spacing w:val="-5"/>
        </w:rPr>
        <w:t xml:space="preserve"> </w:t>
      </w:r>
      <w:r>
        <w:t>30</w:t>
      </w:r>
      <w:r>
        <w:rPr>
          <w:spacing w:val="-9"/>
        </w:rPr>
        <w:t xml:space="preserve"> </w:t>
      </w:r>
      <w:r>
        <w:t>днів</w:t>
      </w:r>
      <w:r>
        <w:rPr>
          <w:spacing w:val="-9"/>
        </w:rPr>
        <w:t xml:space="preserve"> </w:t>
      </w:r>
      <w:r>
        <w:t>до</w:t>
      </w:r>
      <w:r>
        <w:rPr>
          <w:spacing w:val="-9"/>
        </w:rPr>
        <w:t xml:space="preserve"> </w:t>
      </w:r>
      <w:r>
        <w:t>набрання</w:t>
      </w:r>
      <w:r>
        <w:rPr>
          <w:spacing w:val="-8"/>
        </w:rPr>
        <w:t xml:space="preserve"> </w:t>
      </w:r>
      <w:r>
        <w:t>чинності</w:t>
      </w:r>
      <w:r>
        <w:rPr>
          <w:spacing w:val="-6"/>
        </w:rPr>
        <w:t xml:space="preserve"> </w:t>
      </w:r>
      <w:r>
        <w:t>таких</w:t>
      </w:r>
      <w:r>
        <w:rPr>
          <w:spacing w:val="-8"/>
        </w:rPr>
        <w:t xml:space="preserve"> </w:t>
      </w:r>
      <w:r>
        <w:t>змін</w:t>
      </w:r>
      <w:r>
        <w:rPr>
          <w:spacing w:val="-8"/>
        </w:rPr>
        <w:t xml:space="preserve"> </w:t>
      </w:r>
      <w:r>
        <w:t>(окрім</w:t>
      </w:r>
      <w:r>
        <w:rPr>
          <w:spacing w:val="-10"/>
        </w:rPr>
        <w:t xml:space="preserve"> </w:t>
      </w:r>
      <w:r>
        <w:t>змін,</w:t>
      </w:r>
      <w:r>
        <w:rPr>
          <w:spacing w:val="-63"/>
        </w:rPr>
        <w:t xml:space="preserve"> </w:t>
      </w:r>
      <w:r>
        <w:t>обумовлених зміною норм чинного законодавства України). Така інформація може</w:t>
      </w:r>
      <w:r>
        <w:rPr>
          <w:spacing w:val="1"/>
        </w:rPr>
        <w:t xml:space="preserve"> </w:t>
      </w:r>
      <w:r>
        <w:t>бути надана Споживачу в будь-який спосіб: розміщення на веб-сайті Постачальника,</w:t>
      </w:r>
      <w:r>
        <w:rPr>
          <w:spacing w:val="1"/>
        </w:rPr>
        <w:t xml:space="preserve"> </w:t>
      </w:r>
      <w:r>
        <w:t>відправлення електронного повідомлення на електронну пошту Споживача, письмове</w:t>
      </w:r>
      <w:r>
        <w:rPr>
          <w:spacing w:val="1"/>
        </w:rPr>
        <w:t xml:space="preserve"> </w:t>
      </w:r>
      <w:r>
        <w:t>повідомлення</w:t>
      </w:r>
      <w:r>
        <w:rPr>
          <w:spacing w:val="1"/>
        </w:rPr>
        <w:t xml:space="preserve"> </w:t>
      </w:r>
      <w:r>
        <w:t>тощо;</w:t>
      </w:r>
    </w:p>
    <w:p w:rsidR="002615DB" w:rsidRDefault="002615DB" w:rsidP="002615DB">
      <w:pPr>
        <w:pStyle w:val="a6"/>
        <w:widowControl w:val="0"/>
        <w:numPr>
          <w:ilvl w:val="0"/>
          <w:numId w:val="30"/>
        </w:numPr>
        <w:tabs>
          <w:tab w:val="left" w:pos="1343"/>
        </w:tabs>
        <w:autoSpaceDE w:val="0"/>
        <w:autoSpaceDN w:val="0"/>
        <w:spacing w:after="0" w:line="240" w:lineRule="auto"/>
        <w:ind w:left="308" w:right="403" w:firstLine="662"/>
        <w:jc w:val="both"/>
      </w:pPr>
      <w:r>
        <w:t>забезпечити</w:t>
      </w:r>
      <w:r>
        <w:rPr>
          <w:spacing w:val="1"/>
        </w:rPr>
        <w:t xml:space="preserve"> </w:t>
      </w:r>
      <w:r>
        <w:t>Споживача</w:t>
      </w:r>
      <w:r>
        <w:rPr>
          <w:spacing w:val="1"/>
        </w:rPr>
        <w:t xml:space="preserve"> </w:t>
      </w:r>
      <w:r>
        <w:t>прозорими</w:t>
      </w:r>
      <w:r>
        <w:rPr>
          <w:spacing w:val="1"/>
        </w:rPr>
        <w:t xml:space="preserve"> </w:t>
      </w:r>
      <w:r>
        <w:t>та</w:t>
      </w:r>
      <w:r>
        <w:rPr>
          <w:spacing w:val="1"/>
        </w:rPr>
        <w:t xml:space="preserve"> </w:t>
      </w:r>
      <w:r>
        <w:t>простими</w:t>
      </w:r>
      <w:r>
        <w:rPr>
          <w:spacing w:val="1"/>
        </w:rPr>
        <w:t xml:space="preserve"> </w:t>
      </w:r>
      <w:r>
        <w:t>способами</w:t>
      </w:r>
      <w:r>
        <w:rPr>
          <w:spacing w:val="1"/>
        </w:rPr>
        <w:t xml:space="preserve"> </w:t>
      </w:r>
      <w:r>
        <w:t>досудового</w:t>
      </w:r>
      <w:r>
        <w:rPr>
          <w:spacing w:val="1"/>
        </w:rPr>
        <w:t xml:space="preserve"> </w:t>
      </w:r>
      <w:r>
        <w:t>вирішення спорів, розглянути скарги Споживача і протягом одного місяця повідомити</w:t>
      </w:r>
      <w:r>
        <w:rPr>
          <w:spacing w:val="-62"/>
        </w:rPr>
        <w:t xml:space="preserve"> </w:t>
      </w:r>
      <w:r>
        <w:t>про</w:t>
      </w:r>
      <w:r>
        <w:rPr>
          <w:spacing w:val="-2"/>
        </w:rPr>
        <w:t xml:space="preserve"> </w:t>
      </w:r>
      <w:r>
        <w:t>результати</w:t>
      </w:r>
      <w:r>
        <w:rPr>
          <w:spacing w:val="-1"/>
        </w:rPr>
        <w:t xml:space="preserve"> </w:t>
      </w:r>
      <w:r>
        <w:t>їх</w:t>
      </w:r>
      <w:r>
        <w:rPr>
          <w:spacing w:val="-1"/>
        </w:rPr>
        <w:t xml:space="preserve"> </w:t>
      </w:r>
      <w:r>
        <w:t>розгляду;</w:t>
      </w:r>
    </w:p>
    <w:p w:rsidR="002615DB" w:rsidRDefault="002615DB" w:rsidP="002615DB">
      <w:pPr>
        <w:pStyle w:val="a6"/>
        <w:widowControl w:val="0"/>
        <w:numPr>
          <w:ilvl w:val="0"/>
          <w:numId w:val="30"/>
        </w:numPr>
        <w:tabs>
          <w:tab w:val="left" w:pos="1295"/>
        </w:tabs>
        <w:autoSpaceDE w:val="0"/>
        <w:autoSpaceDN w:val="0"/>
        <w:spacing w:after="0" w:line="240" w:lineRule="auto"/>
        <w:ind w:left="308" w:right="402" w:firstLine="662"/>
        <w:jc w:val="both"/>
      </w:pPr>
      <w:r>
        <w:t>виконувати інші обов'язки, передбачені Правилами постачання природного</w:t>
      </w:r>
      <w:r>
        <w:rPr>
          <w:spacing w:val="1"/>
        </w:rPr>
        <w:t xml:space="preserve"> </w:t>
      </w:r>
      <w:r>
        <w:t>газу</w:t>
      </w:r>
      <w:r>
        <w:rPr>
          <w:spacing w:val="-2"/>
        </w:rPr>
        <w:t xml:space="preserve"> </w:t>
      </w:r>
      <w:r>
        <w:t>та</w:t>
      </w:r>
      <w:r>
        <w:rPr>
          <w:spacing w:val="1"/>
        </w:rPr>
        <w:t xml:space="preserve"> </w:t>
      </w:r>
      <w:r>
        <w:t>чинним</w:t>
      </w:r>
      <w:r>
        <w:rPr>
          <w:spacing w:val="-1"/>
        </w:rPr>
        <w:t xml:space="preserve"> </w:t>
      </w:r>
      <w:r>
        <w:t>законодавством</w:t>
      </w:r>
      <w:r>
        <w:rPr>
          <w:spacing w:val="-1"/>
        </w:rPr>
        <w:t xml:space="preserve"> </w:t>
      </w:r>
      <w:r>
        <w:t>України.</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4089"/>
        </w:tabs>
        <w:autoSpaceDE w:val="0"/>
        <w:autoSpaceDN w:val="0"/>
        <w:spacing w:before="0" w:after="0"/>
        <w:ind w:left="4088" w:hanging="281"/>
        <w:jc w:val="both"/>
        <w:rPr>
          <w:rFonts w:ascii="Times New Roman" w:hAnsi="Times New Roman"/>
          <w:sz w:val="24"/>
          <w:szCs w:val="24"/>
        </w:rPr>
      </w:pPr>
      <w:proofErr w:type="spellStart"/>
      <w:r>
        <w:rPr>
          <w:rFonts w:ascii="Times New Roman" w:hAnsi="Times New Roman"/>
          <w:sz w:val="24"/>
          <w:szCs w:val="24"/>
        </w:rPr>
        <w:t>Відповідальність</w:t>
      </w:r>
      <w:proofErr w:type="spellEnd"/>
      <w:r>
        <w:rPr>
          <w:rFonts w:ascii="Times New Roman" w:hAnsi="Times New Roman"/>
          <w:spacing w:val="-5"/>
          <w:sz w:val="24"/>
          <w:szCs w:val="24"/>
        </w:rPr>
        <w:t xml:space="preserve"> </w:t>
      </w:r>
      <w:proofErr w:type="spellStart"/>
      <w:r>
        <w:rPr>
          <w:rFonts w:ascii="Times New Roman" w:hAnsi="Times New Roman"/>
          <w:sz w:val="24"/>
          <w:szCs w:val="24"/>
        </w:rPr>
        <w:t>сторін</w:t>
      </w:r>
      <w:proofErr w:type="spellEnd"/>
    </w:p>
    <w:p w:rsidR="002615DB" w:rsidRDefault="002615DB" w:rsidP="002615DB">
      <w:pPr>
        <w:pStyle w:val="a6"/>
        <w:spacing w:after="0"/>
        <w:ind w:left="0"/>
        <w:jc w:val="both"/>
        <w:rPr>
          <w:b/>
        </w:rPr>
      </w:pPr>
    </w:p>
    <w:p w:rsidR="002615DB" w:rsidRDefault="002615DB" w:rsidP="002615DB">
      <w:pPr>
        <w:pStyle w:val="a6"/>
        <w:widowControl w:val="0"/>
        <w:numPr>
          <w:ilvl w:val="1"/>
          <w:numId w:val="32"/>
        </w:numPr>
        <w:tabs>
          <w:tab w:val="left" w:pos="1475"/>
        </w:tabs>
        <w:autoSpaceDE w:val="0"/>
        <w:autoSpaceDN w:val="0"/>
        <w:spacing w:after="0" w:line="240" w:lineRule="auto"/>
        <w:ind w:right="404" w:firstLine="662"/>
        <w:jc w:val="both"/>
        <w:rPr>
          <w:lang w:val="uk-UA" w:eastAsia="uk-UA"/>
        </w:rPr>
      </w:pPr>
      <w:r>
        <w:t>За невиконання або неналежне виконання договірних зобов'язань за цим</w:t>
      </w:r>
      <w:r>
        <w:rPr>
          <w:spacing w:val="1"/>
        </w:rPr>
        <w:t xml:space="preserve"> </w:t>
      </w:r>
      <w:r>
        <w:t>Договором</w:t>
      </w:r>
      <w:r>
        <w:rPr>
          <w:spacing w:val="-15"/>
        </w:rPr>
        <w:t xml:space="preserve"> </w:t>
      </w:r>
      <w:r>
        <w:t>Сторони</w:t>
      </w:r>
      <w:r>
        <w:rPr>
          <w:spacing w:val="-11"/>
        </w:rPr>
        <w:t xml:space="preserve"> </w:t>
      </w:r>
      <w:r>
        <w:t>несуть</w:t>
      </w:r>
      <w:r>
        <w:rPr>
          <w:spacing w:val="-13"/>
        </w:rPr>
        <w:t xml:space="preserve"> </w:t>
      </w:r>
      <w:r>
        <w:t>відповідальність</w:t>
      </w:r>
      <w:r>
        <w:rPr>
          <w:spacing w:val="-15"/>
        </w:rPr>
        <w:t xml:space="preserve"> </w:t>
      </w:r>
      <w:r>
        <w:t>у</w:t>
      </w:r>
      <w:r>
        <w:rPr>
          <w:spacing w:val="-13"/>
        </w:rPr>
        <w:t xml:space="preserve"> </w:t>
      </w:r>
      <w:r>
        <w:t>випадках,</w:t>
      </w:r>
      <w:r>
        <w:rPr>
          <w:spacing w:val="-14"/>
        </w:rPr>
        <w:t xml:space="preserve"> </w:t>
      </w:r>
      <w:r>
        <w:t>передбачених</w:t>
      </w:r>
      <w:r>
        <w:rPr>
          <w:spacing w:val="-14"/>
        </w:rPr>
        <w:t xml:space="preserve"> </w:t>
      </w:r>
      <w:r>
        <w:t>законодавством</w:t>
      </w:r>
      <w:r>
        <w:rPr>
          <w:spacing w:val="-62"/>
        </w:rPr>
        <w:t xml:space="preserve"> </w:t>
      </w:r>
      <w:r>
        <w:t>і</w:t>
      </w:r>
      <w:r>
        <w:rPr>
          <w:spacing w:val="-2"/>
        </w:rPr>
        <w:t xml:space="preserve"> </w:t>
      </w:r>
      <w:r>
        <w:t>цим</w:t>
      </w:r>
      <w:r>
        <w:rPr>
          <w:spacing w:val="-1"/>
        </w:rPr>
        <w:t xml:space="preserve"> </w:t>
      </w:r>
      <w:r>
        <w:t>Договором.</w:t>
      </w:r>
    </w:p>
    <w:p w:rsidR="002615DB" w:rsidRDefault="002615DB" w:rsidP="002615DB">
      <w:pPr>
        <w:pStyle w:val="a6"/>
        <w:widowControl w:val="0"/>
        <w:numPr>
          <w:ilvl w:val="1"/>
          <w:numId w:val="32"/>
        </w:numPr>
        <w:tabs>
          <w:tab w:val="left" w:pos="1478"/>
        </w:tabs>
        <w:autoSpaceDE w:val="0"/>
        <w:autoSpaceDN w:val="0"/>
        <w:spacing w:after="0" w:line="240" w:lineRule="auto"/>
        <w:ind w:right="404" w:firstLine="662"/>
        <w:jc w:val="both"/>
      </w:pPr>
      <w:r>
        <w:t>У разі прострочення Споживачем строків остаточного розрахунку згідно</w:t>
      </w:r>
      <w:r>
        <w:rPr>
          <w:spacing w:val="1"/>
        </w:rPr>
        <w:t xml:space="preserve"> </w:t>
      </w:r>
      <w:r>
        <w:t>пункту</w:t>
      </w:r>
      <w:r>
        <w:rPr>
          <w:spacing w:val="1"/>
        </w:rPr>
        <w:t xml:space="preserve"> </w:t>
      </w:r>
      <w:r>
        <w:t>5.1</w:t>
      </w:r>
      <w:r>
        <w:rPr>
          <w:spacing w:val="1"/>
        </w:rPr>
        <w:t xml:space="preserve"> </w:t>
      </w:r>
      <w:r>
        <w:t>та/або</w:t>
      </w:r>
      <w:r>
        <w:rPr>
          <w:spacing w:val="1"/>
        </w:rPr>
        <w:t xml:space="preserve"> </w:t>
      </w:r>
      <w:r>
        <w:t>строків</w:t>
      </w:r>
      <w:r>
        <w:rPr>
          <w:spacing w:val="1"/>
        </w:rPr>
        <w:t xml:space="preserve"> </w:t>
      </w:r>
      <w:r>
        <w:t>оплати</w:t>
      </w:r>
      <w:r>
        <w:rPr>
          <w:spacing w:val="1"/>
        </w:rPr>
        <w:t xml:space="preserve"> </w:t>
      </w:r>
      <w:r>
        <w:t>за</w:t>
      </w:r>
      <w:r>
        <w:rPr>
          <w:spacing w:val="1"/>
        </w:rPr>
        <w:t xml:space="preserve"> </w:t>
      </w:r>
      <w:r>
        <w:t>пунктом</w:t>
      </w:r>
      <w:r>
        <w:rPr>
          <w:spacing w:val="1"/>
        </w:rPr>
        <w:t xml:space="preserve"> </w:t>
      </w:r>
      <w:r>
        <w:t>8.4</w:t>
      </w:r>
      <w:r>
        <w:rPr>
          <w:spacing w:val="1"/>
        </w:rPr>
        <w:t xml:space="preserve"> </w:t>
      </w:r>
      <w:r>
        <w:t>цього</w:t>
      </w:r>
      <w:r>
        <w:rPr>
          <w:spacing w:val="1"/>
        </w:rPr>
        <w:t xml:space="preserve"> </w:t>
      </w:r>
      <w:r>
        <w:t>Договору,</w:t>
      </w:r>
      <w:r>
        <w:rPr>
          <w:spacing w:val="1"/>
        </w:rPr>
        <w:t xml:space="preserve"> </w:t>
      </w:r>
      <w:r>
        <w:t>Споживач</w:t>
      </w:r>
      <w:r>
        <w:rPr>
          <w:spacing w:val="1"/>
        </w:rPr>
        <w:t xml:space="preserve"> </w:t>
      </w:r>
      <w:r>
        <w:t>зобов'язується</w:t>
      </w:r>
      <w:r>
        <w:rPr>
          <w:spacing w:val="1"/>
        </w:rPr>
        <w:t xml:space="preserve"> </w:t>
      </w:r>
      <w:r>
        <w:t>сплатити</w:t>
      </w:r>
      <w:r>
        <w:rPr>
          <w:spacing w:val="1"/>
        </w:rPr>
        <w:t xml:space="preserve"> </w:t>
      </w:r>
      <w:r>
        <w:t>Постачальнику</w:t>
      </w:r>
      <w:r>
        <w:rPr>
          <w:spacing w:val="1"/>
        </w:rPr>
        <w:t xml:space="preserve"> </w:t>
      </w:r>
      <w:r>
        <w:t>3%</w:t>
      </w:r>
      <w:r>
        <w:rPr>
          <w:spacing w:val="1"/>
        </w:rPr>
        <w:t xml:space="preserve"> </w:t>
      </w:r>
      <w:r>
        <w:t>річних,</w:t>
      </w:r>
      <w:r>
        <w:rPr>
          <w:spacing w:val="1"/>
        </w:rPr>
        <w:t xml:space="preserve"> </w:t>
      </w:r>
      <w:r>
        <w:t>інфляційні</w:t>
      </w:r>
      <w:r>
        <w:rPr>
          <w:spacing w:val="1"/>
        </w:rPr>
        <w:t xml:space="preserve"> </w:t>
      </w:r>
      <w:r>
        <w:t>збитки</w:t>
      </w:r>
      <w:r>
        <w:rPr>
          <w:spacing w:val="1"/>
        </w:rPr>
        <w:t xml:space="preserve"> </w:t>
      </w:r>
      <w:r>
        <w:t>та</w:t>
      </w:r>
      <w:r>
        <w:rPr>
          <w:spacing w:val="1"/>
        </w:rPr>
        <w:t xml:space="preserve"> </w:t>
      </w:r>
      <w:r>
        <w:t>пеню</w:t>
      </w:r>
      <w:r>
        <w:rPr>
          <w:spacing w:val="1"/>
        </w:rPr>
        <w:t xml:space="preserve"> </w:t>
      </w:r>
      <w:r>
        <w:t>в</w:t>
      </w:r>
      <w:r>
        <w:rPr>
          <w:spacing w:val="-62"/>
        </w:rPr>
        <w:t xml:space="preserve"> </w:t>
      </w:r>
      <w:r>
        <w:t>розмірі</w:t>
      </w:r>
      <w:r>
        <w:rPr>
          <w:spacing w:val="-4"/>
        </w:rPr>
        <w:t xml:space="preserve"> </w:t>
      </w:r>
      <w:r>
        <w:t>подвійної</w:t>
      </w:r>
      <w:r>
        <w:rPr>
          <w:spacing w:val="-2"/>
        </w:rPr>
        <w:t xml:space="preserve"> </w:t>
      </w:r>
      <w:r>
        <w:t>облікової</w:t>
      </w:r>
      <w:r>
        <w:rPr>
          <w:spacing w:val="-6"/>
        </w:rPr>
        <w:t xml:space="preserve"> </w:t>
      </w:r>
      <w:r>
        <w:t>ставки</w:t>
      </w:r>
      <w:r>
        <w:rPr>
          <w:spacing w:val="-5"/>
        </w:rPr>
        <w:t xml:space="preserve"> </w:t>
      </w:r>
      <w:r>
        <w:t>Національного</w:t>
      </w:r>
      <w:r>
        <w:rPr>
          <w:spacing w:val="-3"/>
        </w:rPr>
        <w:t xml:space="preserve"> </w:t>
      </w:r>
      <w:r>
        <w:t>банку</w:t>
      </w:r>
      <w:r>
        <w:rPr>
          <w:spacing w:val="-6"/>
        </w:rPr>
        <w:t xml:space="preserve"> </w:t>
      </w:r>
      <w:r>
        <w:t>України,</w:t>
      </w:r>
      <w:r>
        <w:rPr>
          <w:spacing w:val="-5"/>
        </w:rPr>
        <w:t xml:space="preserve"> </w:t>
      </w:r>
      <w:r>
        <w:t>що</w:t>
      </w:r>
      <w:r>
        <w:rPr>
          <w:spacing w:val="-4"/>
        </w:rPr>
        <w:t xml:space="preserve"> </w:t>
      </w:r>
      <w:r>
        <w:t>діяла</w:t>
      </w:r>
      <w:r>
        <w:rPr>
          <w:spacing w:val="-2"/>
        </w:rPr>
        <w:t xml:space="preserve"> </w:t>
      </w:r>
      <w:r>
        <w:t>у</w:t>
      </w:r>
      <w:r>
        <w:rPr>
          <w:spacing w:val="-5"/>
        </w:rPr>
        <w:t xml:space="preserve"> </w:t>
      </w:r>
      <w:r>
        <w:t>період,</w:t>
      </w:r>
      <w:r>
        <w:rPr>
          <w:spacing w:val="-4"/>
        </w:rPr>
        <w:t xml:space="preserve"> </w:t>
      </w:r>
      <w:r>
        <w:t>за який</w:t>
      </w:r>
      <w:r>
        <w:rPr>
          <w:spacing w:val="-11"/>
        </w:rPr>
        <w:t xml:space="preserve"> </w:t>
      </w:r>
      <w:r>
        <w:t>нараховується</w:t>
      </w:r>
      <w:r>
        <w:rPr>
          <w:spacing w:val="-11"/>
        </w:rPr>
        <w:t xml:space="preserve"> </w:t>
      </w:r>
      <w:r>
        <w:t>пеня,</w:t>
      </w:r>
      <w:r>
        <w:rPr>
          <w:spacing w:val="44"/>
        </w:rPr>
        <w:t xml:space="preserve"> </w:t>
      </w:r>
      <w:r>
        <w:t>розраховані</w:t>
      </w:r>
      <w:r>
        <w:rPr>
          <w:spacing w:val="-11"/>
        </w:rPr>
        <w:t xml:space="preserve"> </w:t>
      </w:r>
      <w:r>
        <w:t>від</w:t>
      </w:r>
      <w:r>
        <w:rPr>
          <w:spacing w:val="-11"/>
        </w:rPr>
        <w:t xml:space="preserve"> </w:t>
      </w:r>
      <w:r>
        <w:t>суми</w:t>
      </w:r>
      <w:r>
        <w:rPr>
          <w:spacing w:val="-11"/>
        </w:rPr>
        <w:t xml:space="preserve"> </w:t>
      </w:r>
      <w:r>
        <w:t>простроченого</w:t>
      </w:r>
      <w:r>
        <w:rPr>
          <w:spacing w:val="-13"/>
        </w:rPr>
        <w:t xml:space="preserve"> </w:t>
      </w:r>
      <w:r>
        <w:t>платежу</w:t>
      </w:r>
      <w:r>
        <w:rPr>
          <w:spacing w:val="-11"/>
        </w:rPr>
        <w:t xml:space="preserve"> </w:t>
      </w:r>
      <w:r>
        <w:t>за</w:t>
      </w:r>
      <w:r>
        <w:rPr>
          <w:spacing w:val="-11"/>
        </w:rPr>
        <w:t xml:space="preserve"> </w:t>
      </w:r>
      <w:r>
        <w:t>кожний</w:t>
      </w:r>
      <w:r>
        <w:rPr>
          <w:spacing w:val="-11"/>
        </w:rPr>
        <w:t xml:space="preserve"> </w:t>
      </w:r>
      <w:r>
        <w:t>день</w:t>
      </w:r>
      <w:r>
        <w:rPr>
          <w:spacing w:val="-63"/>
        </w:rPr>
        <w:t xml:space="preserve"> </w:t>
      </w:r>
      <w:r>
        <w:t>прострочення.</w:t>
      </w:r>
    </w:p>
    <w:p w:rsidR="002615DB" w:rsidRDefault="002615DB" w:rsidP="002615DB">
      <w:pPr>
        <w:pStyle w:val="a6"/>
        <w:widowControl w:val="0"/>
        <w:numPr>
          <w:ilvl w:val="1"/>
          <w:numId w:val="32"/>
        </w:numPr>
        <w:tabs>
          <w:tab w:val="left" w:pos="1605"/>
        </w:tabs>
        <w:autoSpaceDE w:val="0"/>
        <w:autoSpaceDN w:val="0"/>
        <w:spacing w:after="0" w:line="240" w:lineRule="auto"/>
        <w:ind w:right="408" w:firstLine="662"/>
        <w:jc w:val="both"/>
      </w:pPr>
      <w:r>
        <w:t>Постачальник</w:t>
      </w:r>
      <w:r>
        <w:rPr>
          <w:spacing w:val="1"/>
        </w:rPr>
        <w:t xml:space="preserve"> </w:t>
      </w:r>
      <w:r>
        <w:t>не</w:t>
      </w:r>
      <w:r>
        <w:rPr>
          <w:spacing w:val="1"/>
        </w:rPr>
        <w:t xml:space="preserve"> </w:t>
      </w:r>
      <w:r>
        <w:t>відповідає</w:t>
      </w:r>
      <w:r>
        <w:rPr>
          <w:spacing w:val="1"/>
        </w:rPr>
        <w:t xml:space="preserve"> </w:t>
      </w:r>
      <w:r>
        <w:t>за</w:t>
      </w:r>
      <w:r>
        <w:rPr>
          <w:spacing w:val="1"/>
        </w:rPr>
        <w:t xml:space="preserve"> </w:t>
      </w:r>
      <w:r>
        <w:t>підтримання</w:t>
      </w:r>
      <w:r>
        <w:rPr>
          <w:spacing w:val="1"/>
        </w:rPr>
        <w:t xml:space="preserve"> </w:t>
      </w:r>
      <w:r>
        <w:t>належного</w:t>
      </w:r>
      <w:r>
        <w:rPr>
          <w:spacing w:val="1"/>
        </w:rPr>
        <w:t xml:space="preserve"> </w:t>
      </w:r>
      <w:r>
        <w:t>тиску</w:t>
      </w:r>
      <w:r>
        <w:rPr>
          <w:spacing w:val="1"/>
        </w:rPr>
        <w:t xml:space="preserve"> </w:t>
      </w:r>
      <w:r>
        <w:t>на</w:t>
      </w:r>
      <w:r>
        <w:rPr>
          <w:spacing w:val="1"/>
        </w:rPr>
        <w:t xml:space="preserve"> </w:t>
      </w:r>
      <w:r>
        <w:t>газорозподільних</w:t>
      </w:r>
      <w:r>
        <w:rPr>
          <w:spacing w:val="-2"/>
        </w:rPr>
        <w:t xml:space="preserve"> </w:t>
      </w:r>
      <w:r>
        <w:t>станціях.</w:t>
      </w:r>
    </w:p>
    <w:p w:rsidR="002615DB" w:rsidRDefault="002615DB" w:rsidP="002615DB">
      <w:pPr>
        <w:pStyle w:val="a6"/>
        <w:widowControl w:val="0"/>
        <w:numPr>
          <w:ilvl w:val="1"/>
          <w:numId w:val="32"/>
        </w:numPr>
        <w:tabs>
          <w:tab w:val="left" w:pos="1441"/>
        </w:tabs>
        <w:autoSpaceDE w:val="0"/>
        <w:autoSpaceDN w:val="0"/>
        <w:spacing w:after="0" w:line="240" w:lineRule="auto"/>
        <w:ind w:right="398" w:firstLine="662"/>
        <w:jc w:val="both"/>
      </w:pPr>
      <w:r>
        <w:lastRenderedPageBreak/>
        <w:t>Постачальник не несе відповідальності за недопоставку природного газу за</w:t>
      </w:r>
      <w:r>
        <w:rPr>
          <w:spacing w:val="1"/>
        </w:rPr>
        <w:t xml:space="preserve"> </w:t>
      </w:r>
      <w:r>
        <w:t>цим Договором у разі припинення/обмеження газопостачання відповідно до чи</w:t>
      </w:r>
      <w:r>
        <w:rPr>
          <w:u w:val="single"/>
        </w:rPr>
        <w:t>н</w:t>
      </w:r>
      <w:r>
        <w:t>ного</w:t>
      </w:r>
      <w:r>
        <w:rPr>
          <w:spacing w:val="1"/>
        </w:rPr>
        <w:t xml:space="preserve"> </w:t>
      </w:r>
      <w:r>
        <w:t>законодавства</w:t>
      </w:r>
      <w:r>
        <w:rPr>
          <w:spacing w:val="-2"/>
        </w:rPr>
        <w:t xml:space="preserve"> </w:t>
      </w:r>
      <w:r>
        <w:t>України</w:t>
      </w:r>
      <w:r>
        <w:rPr>
          <w:spacing w:val="-1"/>
        </w:rPr>
        <w:t xml:space="preserve"> </w:t>
      </w:r>
      <w:r>
        <w:t>та</w:t>
      </w:r>
      <w:r>
        <w:rPr>
          <w:spacing w:val="-1"/>
        </w:rPr>
        <w:t xml:space="preserve"> </w:t>
      </w:r>
      <w:r>
        <w:t>умов</w:t>
      </w:r>
      <w:r>
        <w:rPr>
          <w:spacing w:val="-1"/>
        </w:rPr>
        <w:t xml:space="preserve"> </w:t>
      </w:r>
      <w:r>
        <w:t>цього</w:t>
      </w:r>
      <w:r>
        <w:rPr>
          <w:spacing w:val="-2"/>
        </w:rPr>
        <w:t xml:space="preserve"> </w:t>
      </w:r>
      <w:r>
        <w:t>Договору.</w:t>
      </w:r>
    </w:p>
    <w:p w:rsidR="002615DB" w:rsidRDefault="002615DB" w:rsidP="002615DB">
      <w:pPr>
        <w:pStyle w:val="a6"/>
        <w:widowControl w:val="0"/>
        <w:numPr>
          <w:ilvl w:val="1"/>
          <w:numId w:val="32"/>
        </w:numPr>
        <w:tabs>
          <w:tab w:val="left" w:pos="1489"/>
        </w:tabs>
        <w:autoSpaceDE w:val="0"/>
        <w:autoSpaceDN w:val="0"/>
        <w:spacing w:after="0" w:line="240" w:lineRule="auto"/>
        <w:ind w:right="399" w:firstLine="662"/>
        <w:jc w:val="both"/>
      </w:pPr>
      <w:r>
        <w:t>Споживач</w:t>
      </w:r>
      <w:r>
        <w:rPr>
          <w:spacing w:val="1"/>
        </w:rPr>
        <w:t xml:space="preserve"> </w:t>
      </w:r>
      <w:r>
        <w:t>зобов’язаний</w:t>
      </w:r>
      <w:r>
        <w:rPr>
          <w:spacing w:val="1"/>
        </w:rPr>
        <w:t xml:space="preserve"> </w:t>
      </w:r>
      <w:r>
        <w:t>компенсувати</w:t>
      </w:r>
      <w:r>
        <w:rPr>
          <w:spacing w:val="1"/>
        </w:rPr>
        <w:t xml:space="preserve"> </w:t>
      </w:r>
      <w:r>
        <w:t>Постачальнику</w:t>
      </w:r>
      <w:r>
        <w:rPr>
          <w:spacing w:val="1"/>
        </w:rPr>
        <w:t xml:space="preserve"> </w:t>
      </w:r>
      <w:r>
        <w:t>будь-які</w:t>
      </w:r>
      <w:r>
        <w:rPr>
          <w:spacing w:val="1"/>
        </w:rPr>
        <w:t xml:space="preserve"> </w:t>
      </w:r>
      <w:r>
        <w:t>штрафні</w:t>
      </w:r>
      <w:r>
        <w:rPr>
          <w:spacing w:val="-62"/>
        </w:rPr>
        <w:t xml:space="preserve"> </w:t>
      </w:r>
      <w:r>
        <w:t>санкції,</w:t>
      </w:r>
      <w:r>
        <w:rPr>
          <w:spacing w:val="1"/>
        </w:rPr>
        <w:t xml:space="preserve"> </w:t>
      </w:r>
      <w:r>
        <w:t>які</w:t>
      </w:r>
      <w:r>
        <w:rPr>
          <w:spacing w:val="1"/>
        </w:rPr>
        <w:t xml:space="preserve"> </w:t>
      </w:r>
      <w:r>
        <w:t>виникли</w:t>
      </w:r>
      <w:r>
        <w:rPr>
          <w:spacing w:val="1"/>
        </w:rPr>
        <w:t xml:space="preserve"> </w:t>
      </w:r>
      <w:r>
        <w:t>у</w:t>
      </w:r>
      <w:r>
        <w:rPr>
          <w:spacing w:val="1"/>
        </w:rPr>
        <w:t xml:space="preserve"> </w:t>
      </w:r>
      <w:r>
        <w:t>Постачальника</w:t>
      </w:r>
      <w:r>
        <w:rPr>
          <w:spacing w:val="1"/>
        </w:rPr>
        <w:t xml:space="preserve"> </w:t>
      </w:r>
      <w:r>
        <w:t>у</w:t>
      </w:r>
      <w:r>
        <w:rPr>
          <w:spacing w:val="1"/>
        </w:rPr>
        <w:t xml:space="preserve"> </w:t>
      </w:r>
      <w:r>
        <w:t>разі</w:t>
      </w:r>
      <w:r>
        <w:rPr>
          <w:spacing w:val="1"/>
        </w:rPr>
        <w:t xml:space="preserve"> </w:t>
      </w:r>
      <w:r>
        <w:t>несвоєчасного</w:t>
      </w:r>
      <w:r>
        <w:rPr>
          <w:spacing w:val="1"/>
        </w:rPr>
        <w:t xml:space="preserve"> </w:t>
      </w:r>
      <w:r>
        <w:t>повідомлення</w:t>
      </w:r>
      <w:r>
        <w:rPr>
          <w:spacing w:val="1"/>
        </w:rPr>
        <w:t xml:space="preserve"> </w:t>
      </w:r>
      <w:r>
        <w:t>Постачальника</w:t>
      </w:r>
      <w:r>
        <w:rPr>
          <w:spacing w:val="-7"/>
        </w:rPr>
        <w:t xml:space="preserve"> </w:t>
      </w:r>
      <w:r>
        <w:t>Споживачем</w:t>
      </w:r>
      <w:r>
        <w:rPr>
          <w:spacing w:val="-6"/>
        </w:rPr>
        <w:t xml:space="preserve"> </w:t>
      </w:r>
      <w:r>
        <w:t>про</w:t>
      </w:r>
      <w:r>
        <w:rPr>
          <w:spacing w:val="-4"/>
        </w:rPr>
        <w:t xml:space="preserve"> </w:t>
      </w:r>
      <w:r>
        <w:t>випадки,</w:t>
      </w:r>
      <w:r>
        <w:rPr>
          <w:spacing w:val="-5"/>
        </w:rPr>
        <w:t xml:space="preserve"> </w:t>
      </w:r>
      <w:r>
        <w:t>визначені</w:t>
      </w:r>
      <w:r>
        <w:rPr>
          <w:spacing w:val="-7"/>
        </w:rPr>
        <w:t xml:space="preserve"> </w:t>
      </w:r>
      <w:r>
        <w:t>в</w:t>
      </w:r>
      <w:r>
        <w:rPr>
          <w:spacing w:val="-5"/>
        </w:rPr>
        <w:t xml:space="preserve"> </w:t>
      </w:r>
      <w:proofErr w:type="spellStart"/>
      <w:r>
        <w:t>п.п</w:t>
      </w:r>
      <w:proofErr w:type="spellEnd"/>
      <w:r>
        <w:t>.</w:t>
      </w:r>
      <w:r>
        <w:rPr>
          <w:spacing w:val="-4"/>
        </w:rPr>
        <w:t xml:space="preserve"> </w:t>
      </w:r>
      <w:r>
        <w:t>13.5</w:t>
      </w:r>
      <w:r>
        <w:rPr>
          <w:spacing w:val="-5"/>
        </w:rPr>
        <w:t xml:space="preserve"> </w:t>
      </w:r>
      <w:r>
        <w:t>та</w:t>
      </w:r>
      <w:r>
        <w:rPr>
          <w:spacing w:val="-7"/>
        </w:rPr>
        <w:t xml:space="preserve"> </w:t>
      </w:r>
      <w:r>
        <w:t>13.6</w:t>
      </w:r>
      <w:r>
        <w:rPr>
          <w:spacing w:val="-5"/>
        </w:rPr>
        <w:t xml:space="preserve"> </w:t>
      </w:r>
      <w:r>
        <w:t>цього</w:t>
      </w:r>
      <w:r>
        <w:rPr>
          <w:spacing w:val="-8"/>
        </w:rPr>
        <w:t xml:space="preserve"> </w:t>
      </w:r>
      <w:r>
        <w:t>Договору.</w:t>
      </w:r>
    </w:p>
    <w:p w:rsidR="002615DB" w:rsidRDefault="002615DB" w:rsidP="002615DB">
      <w:pPr>
        <w:pStyle w:val="a6"/>
        <w:widowControl w:val="0"/>
        <w:numPr>
          <w:ilvl w:val="1"/>
          <w:numId w:val="32"/>
        </w:numPr>
        <w:tabs>
          <w:tab w:val="left" w:pos="1533"/>
        </w:tabs>
        <w:autoSpaceDE w:val="0"/>
        <w:autoSpaceDN w:val="0"/>
        <w:spacing w:after="0" w:line="240" w:lineRule="auto"/>
        <w:ind w:right="396" w:firstLine="662"/>
        <w:jc w:val="both"/>
      </w:pPr>
      <w:r>
        <w:t>Збитки,</w:t>
      </w:r>
      <w:r>
        <w:rPr>
          <w:spacing w:val="1"/>
        </w:rPr>
        <w:t xml:space="preserve"> </w:t>
      </w:r>
      <w:r>
        <w:t>завдані</w:t>
      </w:r>
      <w:r>
        <w:rPr>
          <w:spacing w:val="1"/>
        </w:rPr>
        <w:t xml:space="preserve"> </w:t>
      </w:r>
      <w:r>
        <w:t>одній</w:t>
      </w:r>
      <w:r>
        <w:rPr>
          <w:spacing w:val="1"/>
        </w:rPr>
        <w:t xml:space="preserve"> </w:t>
      </w:r>
      <w:r>
        <w:t>із</w:t>
      </w:r>
      <w:r>
        <w:rPr>
          <w:spacing w:val="1"/>
        </w:rPr>
        <w:t xml:space="preserve"> </w:t>
      </w:r>
      <w:r>
        <w:t>Сторін</w:t>
      </w:r>
      <w:r>
        <w:rPr>
          <w:spacing w:val="1"/>
        </w:rPr>
        <w:t xml:space="preserve"> </w:t>
      </w:r>
      <w:r>
        <w:t>внаслідок</w:t>
      </w:r>
      <w:r>
        <w:rPr>
          <w:spacing w:val="1"/>
        </w:rPr>
        <w:t xml:space="preserve"> </w:t>
      </w:r>
      <w:r>
        <w:t>невиконання</w:t>
      </w:r>
      <w:r>
        <w:rPr>
          <w:spacing w:val="1"/>
        </w:rPr>
        <w:t xml:space="preserve"> </w:t>
      </w:r>
      <w:r>
        <w:t>(неналежного</w:t>
      </w:r>
      <w:r>
        <w:rPr>
          <w:spacing w:val="1"/>
        </w:rPr>
        <w:t xml:space="preserve"> </w:t>
      </w:r>
      <w:r>
        <w:t>виконання)</w:t>
      </w:r>
      <w:r>
        <w:rPr>
          <w:spacing w:val="1"/>
        </w:rPr>
        <w:t xml:space="preserve"> </w:t>
      </w:r>
      <w:r>
        <w:t>іншою</w:t>
      </w:r>
      <w:r>
        <w:rPr>
          <w:spacing w:val="1"/>
        </w:rPr>
        <w:t xml:space="preserve"> </w:t>
      </w:r>
      <w:r>
        <w:t>Стороною</w:t>
      </w:r>
      <w:r>
        <w:rPr>
          <w:spacing w:val="1"/>
        </w:rPr>
        <w:t xml:space="preserve"> </w:t>
      </w:r>
      <w:r>
        <w:t>своїх</w:t>
      </w:r>
      <w:r>
        <w:rPr>
          <w:spacing w:val="1"/>
        </w:rPr>
        <w:t xml:space="preserve"> </w:t>
      </w:r>
      <w:r>
        <w:t>зобов'язань,</w:t>
      </w:r>
      <w:r>
        <w:rPr>
          <w:spacing w:val="1"/>
        </w:rPr>
        <w:t xml:space="preserve"> </w:t>
      </w:r>
      <w:r>
        <w:t>відшкодовуються</w:t>
      </w:r>
      <w:r>
        <w:rPr>
          <w:spacing w:val="1"/>
        </w:rPr>
        <w:t xml:space="preserve"> </w:t>
      </w:r>
      <w:r>
        <w:t>винною</w:t>
      </w:r>
      <w:r>
        <w:rPr>
          <w:spacing w:val="1"/>
        </w:rPr>
        <w:t xml:space="preserve"> </w:t>
      </w:r>
      <w:r>
        <w:t>у</w:t>
      </w:r>
      <w:r>
        <w:rPr>
          <w:spacing w:val="1"/>
        </w:rPr>
        <w:t xml:space="preserve"> </w:t>
      </w:r>
      <w:r>
        <w:t>невиконанні</w:t>
      </w:r>
      <w:r>
        <w:rPr>
          <w:spacing w:val="-13"/>
        </w:rPr>
        <w:t xml:space="preserve"> </w:t>
      </w:r>
      <w:r>
        <w:t>(неналежному</w:t>
      </w:r>
      <w:r>
        <w:rPr>
          <w:spacing w:val="-14"/>
        </w:rPr>
        <w:t xml:space="preserve"> </w:t>
      </w:r>
      <w:r>
        <w:t>виконанні)</w:t>
      </w:r>
      <w:r>
        <w:rPr>
          <w:spacing w:val="-11"/>
        </w:rPr>
        <w:t xml:space="preserve"> </w:t>
      </w:r>
      <w:r>
        <w:t>Стороною</w:t>
      </w:r>
      <w:r>
        <w:rPr>
          <w:spacing w:val="-12"/>
        </w:rPr>
        <w:t xml:space="preserve"> </w:t>
      </w:r>
      <w:r>
        <w:t>в</w:t>
      </w:r>
      <w:r>
        <w:rPr>
          <w:spacing w:val="-13"/>
        </w:rPr>
        <w:t xml:space="preserve"> </w:t>
      </w:r>
      <w:r>
        <w:t>порядку</w:t>
      </w:r>
      <w:r>
        <w:rPr>
          <w:spacing w:val="-11"/>
        </w:rPr>
        <w:t xml:space="preserve"> </w:t>
      </w:r>
      <w:r>
        <w:t>та</w:t>
      </w:r>
      <w:r>
        <w:rPr>
          <w:spacing w:val="-11"/>
        </w:rPr>
        <w:t xml:space="preserve"> </w:t>
      </w:r>
      <w:r>
        <w:t>розмірі,</w:t>
      </w:r>
      <w:r>
        <w:rPr>
          <w:spacing w:val="-11"/>
        </w:rPr>
        <w:t xml:space="preserve"> </w:t>
      </w:r>
      <w:r>
        <w:t>визначених</w:t>
      </w:r>
      <w:r>
        <w:rPr>
          <w:spacing w:val="-13"/>
        </w:rPr>
        <w:t xml:space="preserve"> </w:t>
      </w:r>
      <w:r>
        <w:t>цим</w:t>
      </w:r>
      <w:r>
        <w:rPr>
          <w:spacing w:val="-62"/>
        </w:rPr>
        <w:t xml:space="preserve"> </w:t>
      </w:r>
      <w:r>
        <w:t>Договором</w:t>
      </w:r>
      <w:r>
        <w:rPr>
          <w:spacing w:val="-2"/>
        </w:rPr>
        <w:t xml:space="preserve"> </w:t>
      </w:r>
      <w:r>
        <w:t>та</w:t>
      </w:r>
      <w:r>
        <w:rPr>
          <w:spacing w:val="1"/>
        </w:rPr>
        <w:t xml:space="preserve"> </w:t>
      </w:r>
      <w:r>
        <w:t>чинним</w:t>
      </w:r>
      <w:r>
        <w:rPr>
          <w:spacing w:val="1"/>
        </w:rPr>
        <w:t xml:space="preserve"> </w:t>
      </w:r>
      <w:r>
        <w:t>законодавством</w:t>
      </w:r>
      <w:r>
        <w:rPr>
          <w:spacing w:val="-1"/>
        </w:rPr>
        <w:t xml:space="preserve"> </w:t>
      </w:r>
      <w:r>
        <w:t>України.</w:t>
      </w:r>
    </w:p>
    <w:p w:rsidR="002615DB" w:rsidRDefault="002615DB" w:rsidP="002615DB">
      <w:pPr>
        <w:pStyle w:val="a6"/>
        <w:spacing w:after="0"/>
        <w:ind w:left="0"/>
        <w:jc w:val="both"/>
      </w:pPr>
    </w:p>
    <w:p w:rsidR="002615DB" w:rsidRDefault="002615DB" w:rsidP="002615DB">
      <w:pPr>
        <w:pStyle w:val="1"/>
        <w:keepNext w:val="0"/>
        <w:widowControl w:val="0"/>
        <w:numPr>
          <w:ilvl w:val="0"/>
          <w:numId w:val="6"/>
        </w:numPr>
        <w:tabs>
          <w:tab w:val="left" w:pos="1417"/>
        </w:tabs>
        <w:autoSpaceDE w:val="0"/>
        <w:autoSpaceDN w:val="0"/>
        <w:spacing w:before="0" w:after="0"/>
        <w:ind w:left="1416" w:hanging="281"/>
        <w:jc w:val="both"/>
        <w:rPr>
          <w:rFonts w:ascii="Times New Roman" w:hAnsi="Times New Roman"/>
          <w:sz w:val="24"/>
          <w:szCs w:val="24"/>
        </w:rPr>
      </w:pPr>
      <w:r>
        <w:rPr>
          <w:rFonts w:ascii="Times New Roman" w:hAnsi="Times New Roman"/>
          <w:sz w:val="24"/>
          <w:szCs w:val="24"/>
        </w:rPr>
        <w:t>Порядок</w:t>
      </w:r>
      <w:r>
        <w:rPr>
          <w:rFonts w:ascii="Times New Roman" w:hAnsi="Times New Roman"/>
          <w:spacing w:val="-5"/>
          <w:sz w:val="24"/>
          <w:szCs w:val="24"/>
        </w:rPr>
        <w:t xml:space="preserve"> </w:t>
      </w:r>
      <w:proofErr w:type="spellStart"/>
      <w:r>
        <w:rPr>
          <w:rFonts w:ascii="Times New Roman" w:hAnsi="Times New Roman"/>
          <w:sz w:val="24"/>
          <w:szCs w:val="24"/>
        </w:rPr>
        <w:t>припинення</w:t>
      </w:r>
      <w:proofErr w:type="spellEnd"/>
      <w:r>
        <w:rPr>
          <w:rFonts w:ascii="Times New Roman" w:hAnsi="Times New Roman"/>
          <w:sz w:val="24"/>
          <w:szCs w:val="24"/>
        </w:rPr>
        <w:t>(</w:t>
      </w:r>
      <w:proofErr w:type="spellStart"/>
      <w:r>
        <w:rPr>
          <w:rFonts w:ascii="Times New Roman" w:hAnsi="Times New Roman"/>
          <w:sz w:val="24"/>
          <w:szCs w:val="24"/>
        </w:rPr>
        <w:t>обмеження</w:t>
      </w:r>
      <w:proofErr w:type="spellEnd"/>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та</w:t>
      </w:r>
      <w:r>
        <w:rPr>
          <w:rFonts w:ascii="Times New Roman" w:hAnsi="Times New Roman"/>
          <w:spacing w:val="-2"/>
          <w:sz w:val="24"/>
          <w:szCs w:val="24"/>
        </w:rPr>
        <w:t xml:space="preserve"> </w:t>
      </w:r>
      <w:proofErr w:type="spellStart"/>
      <w:r>
        <w:rPr>
          <w:rFonts w:ascii="Times New Roman" w:hAnsi="Times New Roman"/>
          <w:sz w:val="24"/>
          <w:szCs w:val="24"/>
        </w:rPr>
        <w:t>відновлення</w:t>
      </w:r>
      <w:proofErr w:type="spellEnd"/>
      <w:r>
        <w:rPr>
          <w:rFonts w:ascii="Times New Roman" w:hAnsi="Times New Roman"/>
          <w:spacing w:val="-5"/>
          <w:sz w:val="24"/>
          <w:szCs w:val="24"/>
        </w:rPr>
        <w:t xml:space="preserve"> </w:t>
      </w:r>
      <w:proofErr w:type="spellStart"/>
      <w:r>
        <w:rPr>
          <w:rFonts w:ascii="Times New Roman" w:hAnsi="Times New Roman"/>
          <w:sz w:val="24"/>
          <w:szCs w:val="24"/>
        </w:rPr>
        <w:t>газопостачання</w:t>
      </w:r>
      <w:proofErr w:type="spellEnd"/>
    </w:p>
    <w:p w:rsidR="002615DB" w:rsidRDefault="002615DB" w:rsidP="002615DB">
      <w:pPr>
        <w:pStyle w:val="a6"/>
        <w:spacing w:after="0"/>
        <w:ind w:left="0"/>
        <w:jc w:val="both"/>
        <w:rPr>
          <w:b/>
        </w:rPr>
      </w:pPr>
    </w:p>
    <w:p w:rsidR="002615DB" w:rsidRDefault="002615DB" w:rsidP="002615DB">
      <w:pPr>
        <w:pStyle w:val="a6"/>
        <w:widowControl w:val="0"/>
        <w:numPr>
          <w:ilvl w:val="1"/>
          <w:numId w:val="34"/>
        </w:numPr>
        <w:tabs>
          <w:tab w:val="left" w:pos="1559"/>
        </w:tabs>
        <w:autoSpaceDE w:val="0"/>
        <w:autoSpaceDN w:val="0"/>
        <w:spacing w:after="0" w:line="240" w:lineRule="auto"/>
        <w:ind w:right="396" w:firstLine="662"/>
        <w:jc w:val="both"/>
        <w:rPr>
          <w:lang w:val="uk-UA" w:eastAsia="uk-UA"/>
        </w:rPr>
      </w:pPr>
      <w:r>
        <w:t>Якщо</w:t>
      </w:r>
      <w:r>
        <w:rPr>
          <w:spacing w:val="1"/>
        </w:rPr>
        <w:t xml:space="preserve"> </w:t>
      </w:r>
      <w:r>
        <w:t>Споживач</w:t>
      </w:r>
      <w:r>
        <w:rPr>
          <w:spacing w:val="1"/>
        </w:rPr>
        <w:t xml:space="preserve"> </w:t>
      </w:r>
      <w:r>
        <w:t>порушив</w:t>
      </w:r>
      <w:r>
        <w:rPr>
          <w:spacing w:val="1"/>
        </w:rPr>
        <w:t xml:space="preserve"> </w:t>
      </w:r>
      <w:r>
        <w:t>умови</w:t>
      </w:r>
      <w:r>
        <w:rPr>
          <w:spacing w:val="1"/>
        </w:rPr>
        <w:t xml:space="preserve"> </w:t>
      </w:r>
      <w:r>
        <w:t>пункту</w:t>
      </w:r>
      <w:r>
        <w:rPr>
          <w:spacing w:val="1"/>
        </w:rPr>
        <w:t xml:space="preserve"> </w:t>
      </w:r>
      <w:r>
        <w:t>5.1</w:t>
      </w:r>
      <w:r>
        <w:rPr>
          <w:spacing w:val="1"/>
        </w:rPr>
        <w:t xml:space="preserve"> </w:t>
      </w:r>
      <w:r>
        <w:t>цього</w:t>
      </w:r>
      <w:r>
        <w:rPr>
          <w:spacing w:val="1"/>
        </w:rPr>
        <w:t xml:space="preserve"> </w:t>
      </w:r>
      <w:r>
        <w:t>Договору</w:t>
      </w:r>
      <w:r>
        <w:rPr>
          <w:spacing w:val="1"/>
        </w:rPr>
        <w:t xml:space="preserve"> </w:t>
      </w:r>
      <w:r>
        <w:t>щодо</w:t>
      </w:r>
      <w:r>
        <w:rPr>
          <w:spacing w:val="-62"/>
        </w:rPr>
        <w:t xml:space="preserve"> </w:t>
      </w:r>
      <w:r>
        <w:t>остаточного розрахунку за фактично переданий природний газ, Постачальник</w:t>
      </w:r>
      <w:r>
        <w:rPr>
          <w:spacing w:val="1"/>
        </w:rPr>
        <w:t xml:space="preserve"> </w:t>
      </w:r>
      <w:r>
        <w:t>має</w:t>
      </w:r>
      <w:r>
        <w:rPr>
          <w:spacing w:val="1"/>
        </w:rPr>
        <w:t xml:space="preserve"> </w:t>
      </w:r>
      <w:r>
        <w:t>право</w:t>
      </w:r>
      <w:r>
        <w:rPr>
          <w:spacing w:val="1"/>
        </w:rPr>
        <w:t xml:space="preserve"> </w:t>
      </w:r>
      <w:r>
        <w:t>припинити</w:t>
      </w:r>
      <w:r>
        <w:rPr>
          <w:spacing w:val="1"/>
        </w:rPr>
        <w:t xml:space="preserve"> </w:t>
      </w:r>
      <w:r>
        <w:t>постачання</w:t>
      </w:r>
      <w:r>
        <w:rPr>
          <w:spacing w:val="1"/>
        </w:rPr>
        <w:t xml:space="preserve"> </w:t>
      </w:r>
      <w:r>
        <w:t>газу</w:t>
      </w:r>
      <w:r>
        <w:rPr>
          <w:spacing w:val="1"/>
        </w:rPr>
        <w:t xml:space="preserve"> </w:t>
      </w:r>
      <w:r>
        <w:t>шляхом</w:t>
      </w:r>
      <w:r>
        <w:rPr>
          <w:spacing w:val="1"/>
        </w:rPr>
        <w:t xml:space="preserve"> </w:t>
      </w:r>
      <w:r>
        <w:t>виключення</w:t>
      </w:r>
      <w:r>
        <w:rPr>
          <w:spacing w:val="1"/>
        </w:rPr>
        <w:t xml:space="preserve"> </w:t>
      </w:r>
      <w:r>
        <w:t>Споживача</w:t>
      </w:r>
      <w:r>
        <w:rPr>
          <w:spacing w:val="1"/>
        </w:rPr>
        <w:t xml:space="preserve"> </w:t>
      </w:r>
      <w:r>
        <w:t>з</w:t>
      </w:r>
      <w:r>
        <w:rPr>
          <w:spacing w:val="1"/>
        </w:rPr>
        <w:t xml:space="preserve"> </w:t>
      </w:r>
      <w:r>
        <w:t>Реєстру</w:t>
      </w:r>
      <w:r>
        <w:rPr>
          <w:spacing w:val="1"/>
        </w:rPr>
        <w:t xml:space="preserve"> </w:t>
      </w:r>
      <w:r>
        <w:t>без</w:t>
      </w:r>
      <w:r>
        <w:rPr>
          <w:spacing w:val="1"/>
        </w:rPr>
        <w:t xml:space="preserve"> </w:t>
      </w:r>
      <w:r>
        <w:t>погодження із Споживачем. Припинення (обмеження) постачання природного газу</w:t>
      </w:r>
      <w:r>
        <w:rPr>
          <w:spacing w:val="1"/>
        </w:rPr>
        <w:t xml:space="preserve"> </w:t>
      </w:r>
      <w:r>
        <w:t>Споживачеві здійснюється Постачальником з 1 числа місяця, наступного за місяцем, в</w:t>
      </w:r>
      <w:r>
        <w:rPr>
          <w:spacing w:val="-62"/>
        </w:rPr>
        <w:t xml:space="preserve"> </w:t>
      </w:r>
      <w:r>
        <w:t>якому</w:t>
      </w:r>
      <w:r>
        <w:rPr>
          <w:spacing w:val="-3"/>
        </w:rPr>
        <w:t xml:space="preserve"> </w:t>
      </w:r>
      <w:r>
        <w:t>Споживач</w:t>
      </w:r>
      <w:r>
        <w:rPr>
          <w:spacing w:val="-1"/>
        </w:rPr>
        <w:t xml:space="preserve"> </w:t>
      </w:r>
      <w:r>
        <w:t>мав здійс</w:t>
      </w:r>
      <w:r>
        <w:rPr>
          <w:u w:val="single"/>
        </w:rPr>
        <w:t>н</w:t>
      </w:r>
      <w:r>
        <w:t>ити</w:t>
      </w:r>
      <w:r>
        <w:rPr>
          <w:spacing w:val="-3"/>
        </w:rPr>
        <w:t xml:space="preserve"> </w:t>
      </w:r>
      <w:r>
        <w:t>остаточний розрахунок за</w:t>
      </w:r>
      <w:r>
        <w:rPr>
          <w:spacing w:val="-3"/>
        </w:rPr>
        <w:t xml:space="preserve"> </w:t>
      </w:r>
      <w:r>
        <w:t>розрахунковий</w:t>
      </w:r>
      <w:r>
        <w:rPr>
          <w:spacing w:val="-2"/>
        </w:rPr>
        <w:t xml:space="preserve"> </w:t>
      </w:r>
      <w:r>
        <w:t>період.</w:t>
      </w:r>
    </w:p>
    <w:p w:rsidR="002615DB" w:rsidRDefault="002615DB" w:rsidP="002615DB">
      <w:pPr>
        <w:pStyle w:val="a6"/>
        <w:spacing w:after="0"/>
        <w:ind w:left="0" w:right="399"/>
        <w:jc w:val="both"/>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rsidR="002615DB" w:rsidRDefault="002615DB" w:rsidP="002615DB">
      <w:pPr>
        <w:pStyle w:val="a6"/>
        <w:spacing w:after="0"/>
        <w:ind w:left="0" w:right="407"/>
        <w:jc w:val="both"/>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rsidR="002615DB" w:rsidRDefault="002615DB" w:rsidP="002615DB">
      <w:pPr>
        <w:pStyle w:val="a6"/>
        <w:spacing w:after="0"/>
        <w:ind w:left="0" w:right="396"/>
        <w:jc w:val="both"/>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rsidR="002615DB" w:rsidRDefault="002615DB" w:rsidP="002615DB">
      <w:pPr>
        <w:pStyle w:val="a6"/>
        <w:spacing w:after="0"/>
        <w:ind w:left="970"/>
        <w:jc w:val="both"/>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rsidR="002615DB" w:rsidRDefault="002615DB" w:rsidP="002615DB">
      <w:pPr>
        <w:pStyle w:val="a6"/>
        <w:widowControl w:val="0"/>
        <w:numPr>
          <w:ilvl w:val="0"/>
          <w:numId w:val="18"/>
        </w:numPr>
        <w:tabs>
          <w:tab w:val="left" w:pos="1175"/>
        </w:tabs>
        <w:autoSpaceDE w:val="0"/>
        <w:autoSpaceDN w:val="0"/>
        <w:spacing w:after="0" w:line="240" w:lineRule="auto"/>
        <w:ind w:right="407" w:firstLine="662"/>
        <w:jc w:val="both"/>
        <w:rPr>
          <w:lang w:val="uk-UA" w:eastAsia="uk-UA"/>
        </w:rPr>
      </w:pPr>
      <w:r>
        <w:t>прийняття рішення учасника Постачальника щодо продовження постачання</w:t>
      </w:r>
      <w:r>
        <w:rPr>
          <w:spacing w:val="1"/>
        </w:rPr>
        <w:t xml:space="preserve"> </w:t>
      </w:r>
      <w:r>
        <w:t>природного газу</w:t>
      </w:r>
      <w:r>
        <w:rPr>
          <w:spacing w:val="-1"/>
        </w:rPr>
        <w:t xml:space="preserve"> </w:t>
      </w:r>
      <w:r>
        <w:t>Споживачу;</w:t>
      </w:r>
    </w:p>
    <w:p w:rsidR="002615DB" w:rsidRDefault="002615DB" w:rsidP="002615DB">
      <w:pPr>
        <w:pStyle w:val="a6"/>
        <w:widowControl w:val="0"/>
        <w:numPr>
          <w:ilvl w:val="0"/>
          <w:numId w:val="18"/>
        </w:numPr>
        <w:tabs>
          <w:tab w:val="left" w:pos="1151"/>
        </w:tabs>
        <w:autoSpaceDE w:val="0"/>
        <w:autoSpaceDN w:val="0"/>
        <w:spacing w:after="0" w:line="240" w:lineRule="auto"/>
        <w:ind w:right="406" w:firstLine="662"/>
        <w:jc w:val="both"/>
      </w:pPr>
      <w:r>
        <w:t>у разі прийняття рішення спеціально створеним органом Постачальника (або</w:t>
      </w:r>
      <w:r>
        <w:rPr>
          <w:spacing w:val="1"/>
        </w:rPr>
        <w:t xml:space="preserve"> </w:t>
      </w:r>
      <w:r>
        <w:t>його</w:t>
      </w:r>
      <w:r>
        <w:rPr>
          <w:spacing w:val="-3"/>
        </w:rPr>
        <w:t xml:space="preserve"> </w:t>
      </w:r>
      <w:r>
        <w:t>учасника)</w:t>
      </w:r>
      <w:r>
        <w:rPr>
          <w:spacing w:val="62"/>
        </w:rPr>
        <w:t xml:space="preserve"> </w:t>
      </w:r>
      <w:r>
        <w:t>щодо продовження</w:t>
      </w:r>
      <w:r>
        <w:rPr>
          <w:spacing w:val="-2"/>
        </w:rPr>
        <w:t xml:space="preserve"> </w:t>
      </w:r>
      <w:r>
        <w:t>постачання</w:t>
      </w:r>
      <w:r>
        <w:rPr>
          <w:spacing w:val="-2"/>
        </w:rPr>
        <w:t xml:space="preserve"> </w:t>
      </w:r>
      <w:r>
        <w:t>природного</w:t>
      </w:r>
      <w:r>
        <w:rPr>
          <w:spacing w:val="-1"/>
        </w:rPr>
        <w:t xml:space="preserve"> </w:t>
      </w:r>
      <w:r>
        <w:t>газу</w:t>
      </w:r>
      <w:r>
        <w:rPr>
          <w:spacing w:val="1"/>
        </w:rPr>
        <w:t xml:space="preserve"> </w:t>
      </w:r>
      <w:r>
        <w:t>Споживачу.</w:t>
      </w:r>
    </w:p>
    <w:p w:rsidR="002615DB" w:rsidRDefault="002615DB" w:rsidP="002615DB">
      <w:pPr>
        <w:pStyle w:val="a6"/>
        <w:widowControl w:val="0"/>
        <w:numPr>
          <w:ilvl w:val="1"/>
          <w:numId w:val="34"/>
        </w:numPr>
        <w:tabs>
          <w:tab w:val="left" w:pos="1415"/>
        </w:tabs>
        <w:autoSpaceDE w:val="0"/>
        <w:autoSpaceDN w:val="0"/>
        <w:spacing w:after="0" w:line="240" w:lineRule="auto"/>
        <w:ind w:right="403" w:firstLine="662"/>
        <w:jc w:val="both"/>
      </w:pPr>
      <w:r>
        <w:t>Відповідальність</w:t>
      </w:r>
      <w:r>
        <w:rPr>
          <w:spacing w:val="-15"/>
        </w:rPr>
        <w:t xml:space="preserve"> </w:t>
      </w:r>
      <w:r>
        <w:t>за</w:t>
      </w:r>
      <w:r>
        <w:rPr>
          <w:spacing w:val="-13"/>
        </w:rPr>
        <w:t xml:space="preserve"> </w:t>
      </w:r>
      <w:r>
        <w:t>будь-які</w:t>
      </w:r>
      <w:r>
        <w:rPr>
          <w:spacing w:val="-14"/>
        </w:rPr>
        <w:t xml:space="preserve"> </w:t>
      </w:r>
      <w:r>
        <w:t>наслідки,</w:t>
      </w:r>
      <w:r>
        <w:rPr>
          <w:spacing w:val="-13"/>
        </w:rPr>
        <w:t xml:space="preserve"> </w:t>
      </w:r>
      <w:r>
        <w:t>що</w:t>
      </w:r>
      <w:r>
        <w:rPr>
          <w:spacing w:val="-15"/>
        </w:rPr>
        <w:t xml:space="preserve"> </w:t>
      </w:r>
      <w:r>
        <w:t>виникають</w:t>
      </w:r>
      <w:r>
        <w:rPr>
          <w:spacing w:val="-14"/>
        </w:rPr>
        <w:t xml:space="preserve"> </w:t>
      </w:r>
      <w:r>
        <w:t>в</w:t>
      </w:r>
      <w:r>
        <w:rPr>
          <w:spacing w:val="-14"/>
        </w:rPr>
        <w:t xml:space="preserve"> </w:t>
      </w:r>
      <w:r>
        <w:t>результаті</w:t>
      </w:r>
      <w:r>
        <w:rPr>
          <w:spacing w:val="-14"/>
        </w:rPr>
        <w:t xml:space="preserve"> </w:t>
      </w:r>
      <w:r>
        <w:t>порушення</w:t>
      </w:r>
      <w:r>
        <w:rPr>
          <w:spacing w:val="-63"/>
        </w:rPr>
        <w:t xml:space="preserve"> </w:t>
      </w:r>
      <w:r>
        <w:t>Споживачем</w:t>
      </w:r>
      <w:r>
        <w:rPr>
          <w:spacing w:val="-5"/>
        </w:rPr>
        <w:t xml:space="preserve"> </w:t>
      </w:r>
      <w:r>
        <w:t>умов</w:t>
      </w:r>
      <w:r>
        <w:rPr>
          <w:spacing w:val="-4"/>
        </w:rPr>
        <w:t xml:space="preserve"> </w:t>
      </w:r>
      <w:r>
        <w:t>пункту</w:t>
      </w:r>
      <w:r>
        <w:rPr>
          <w:spacing w:val="-4"/>
        </w:rPr>
        <w:t xml:space="preserve"> </w:t>
      </w:r>
      <w:r>
        <w:t>5.1</w:t>
      </w:r>
      <w:r>
        <w:rPr>
          <w:spacing w:val="-4"/>
        </w:rPr>
        <w:t xml:space="preserve"> </w:t>
      </w:r>
      <w:r>
        <w:t>цього</w:t>
      </w:r>
      <w:r>
        <w:rPr>
          <w:spacing w:val="-4"/>
        </w:rPr>
        <w:t xml:space="preserve"> </w:t>
      </w:r>
      <w:r>
        <w:t>Договору,</w:t>
      </w:r>
      <w:r>
        <w:rPr>
          <w:spacing w:val="-5"/>
        </w:rPr>
        <w:t xml:space="preserve"> </w:t>
      </w:r>
      <w:r>
        <w:t>покладаються</w:t>
      </w:r>
      <w:r>
        <w:rPr>
          <w:spacing w:val="-1"/>
        </w:rPr>
        <w:t xml:space="preserve"> </w:t>
      </w:r>
      <w:r>
        <w:t>виключно</w:t>
      </w:r>
      <w:r>
        <w:rPr>
          <w:spacing w:val="-4"/>
        </w:rPr>
        <w:t xml:space="preserve"> </w:t>
      </w:r>
      <w:r>
        <w:t>на</w:t>
      </w:r>
      <w:r>
        <w:rPr>
          <w:spacing w:val="-4"/>
        </w:rPr>
        <w:t xml:space="preserve"> </w:t>
      </w:r>
      <w:r>
        <w:t>Споживача.</w:t>
      </w:r>
    </w:p>
    <w:p w:rsidR="002615DB" w:rsidRDefault="002615DB" w:rsidP="002615DB">
      <w:pPr>
        <w:pStyle w:val="a6"/>
        <w:widowControl w:val="0"/>
        <w:numPr>
          <w:ilvl w:val="1"/>
          <w:numId w:val="34"/>
        </w:numPr>
        <w:tabs>
          <w:tab w:val="left" w:pos="1542"/>
        </w:tabs>
        <w:autoSpaceDE w:val="0"/>
        <w:autoSpaceDN w:val="0"/>
        <w:spacing w:after="0" w:line="240" w:lineRule="auto"/>
        <w:ind w:right="398" w:firstLine="662"/>
        <w:jc w:val="both"/>
      </w:pPr>
      <w:r>
        <w:t>Фізичне</w:t>
      </w:r>
      <w:r>
        <w:rPr>
          <w:spacing w:val="1"/>
        </w:rPr>
        <w:t xml:space="preserve"> </w:t>
      </w:r>
      <w:r>
        <w:t>припинення</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здійснює(</w:t>
      </w:r>
      <w:proofErr w:type="spellStart"/>
      <w:r>
        <w:t>ють</w:t>
      </w:r>
      <w:proofErr w:type="spellEnd"/>
      <w:r>
        <w:t>) Оператор(и) ГРМ та Оператор ГТС. За необхідності здійснення заходів</w:t>
      </w:r>
      <w:r>
        <w:rPr>
          <w:spacing w:val="-62"/>
        </w:rPr>
        <w:t xml:space="preserve"> </w:t>
      </w:r>
      <w:r>
        <w:t>з</w:t>
      </w:r>
      <w:r>
        <w:rPr>
          <w:spacing w:val="1"/>
        </w:rPr>
        <w:t xml:space="preserve"> </w:t>
      </w:r>
      <w:r>
        <w:t>обмеження</w:t>
      </w:r>
      <w:r>
        <w:rPr>
          <w:spacing w:val="1"/>
        </w:rPr>
        <w:t xml:space="preserve"> </w:t>
      </w:r>
      <w:r>
        <w:t>чи</w:t>
      </w:r>
      <w:r>
        <w:rPr>
          <w:spacing w:val="1"/>
        </w:rPr>
        <w:t xml:space="preserve"> </w:t>
      </w:r>
      <w:r>
        <w:t>припинення</w:t>
      </w:r>
      <w:r>
        <w:rPr>
          <w:spacing w:val="1"/>
        </w:rPr>
        <w:t xml:space="preserve"> </w:t>
      </w:r>
      <w:r>
        <w:t>газопостачання</w:t>
      </w:r>
      <w:r>
        <w:rPr>
          <w:spacing w:val="1"/>
        </w:rPr>
        <w:t xml:space="preserve"> </w:t>
      </w:r>
      <w:r>
        <w:t>Споживачу</w:t>
      </w:r>
      <w:r>
        <w:rPr>
          <w:spacing w:val="1"/>
        </w:rPr>
        <w:t xml:space="preserve"> </w:t>
      </w:r>
      <w:r>
        <w:t>Оператором</w:t>
      </w:r>
      <w:r>
        <w:rPr>
          <w:spacing w:val="1"/>
        </w:rPr>
        <w:t xml:space="preserve"> </w:t>
      </w:r>
      <w:r>
        <w:t>ГРМ/ГТС</w:t>
      </w:r>
      <w:r>
        <w:rPr>
          <w:spacing w:val="1"/>
        </w:rPr>
        <w:t xml:space="preserve"> </w:t>
      </w:r>
      <w:r>
        <w:t>Постачальник на</w:t>
      </w:r>
      <w:r>
        <w:rPr>
          <w:u w:val="single"/>
        </w:rPr>
        <w:t>д</w:t>
      </w:r>
      <w:r>
        <w:t>силає Оператору ГРМ/ГТС відповідне письмове повідомлення (з</w:t>
      </w:r>
      <w:r>
        <w:rPr>
          <w:spacing w:val="1"/>
        </w:rPr>
        <w:t xml:space="preserve"> </w:t>
      </w:r>
      <w:r>
        <w:t>позначкою</w:t>
      </w:r>
      <w:r>
        <w:rPr>
          <w:spacing w:val="1"/>
        </w:rPr>
        <w:t xml:space="preserve"> </w:t>
      </w:r>
      <w:r>
        <w:t>про</w:t>
      </w:r>
      <w:r>
        <w:rPr>
          <w:spacing w:val="1"/>
        </w:rPr>
        <w:t xml:space="preserve"> </w:t>
      </w:r>
      <w:r>
        <w:t>вручення)</w:t>
      </w:r>
      <w:r>
        <w:rPr>
          <w:spacing w:val="1"/>
        </w:rPr>
        <w:t xml:space="preserve"> </w:t>
      </w:r>
      <w:r>
        <w:t>про</w:t>
      </w:r>
      <w:r>
        <w:rPr>
          <w:spacing w:val="1"/>
        </w:rPr>
        <w:t xml:space="preserve"> </w:t>
      </w:r>
      <w:r>
        <w:t>необхідність</w:t>
      </w:r>
      <w:r>
        <w:rPr>
          <w:spacing w:val="1"/>
        </w:rPr>
        <w:t xml:space="preserve"> </w:t>
      </w:r>
      <w:r>
        <w:t>здійснення</w:t>
      </w:r>
      <w:r>
        <w:rPr>
          <w:spacing w:val="1"/>
        </w:rPr>
        <w:t xml:space="preserve"> </w:t>
      </w:r>
      <w:r>
        <w:t>ним</w:t>
      </w:r>
      <w:r>
        <w:rPr>
          <w:spacing w:val="1"/>
        </w:rPr>
        <w:t xml:space="preserve"> </w:t>
      </w:r>
      <w:r>
        <w:t>заходів</w:t>
      </w:r>
      <w:r>
        <w:rPr>
          <w:spacing w:val="1"/>
        </w:rPr>
        <w:t xml:space="preserve"> </w:t>
      </w:r>
      <w:r>
        <w:t>з</w:t>
      </w:r>
      <w:r>
        <w:rPr>
          <w:spacing w:val="1"/>
        </w:rPr>
        <w:t xml:space="preserve"> </w:t>
      </w:r>
      <w:r>
        <w:t>припинення/обмеження</w:t>
      </w:r>
      <w:r>
        <w:rPr>
          <w:spacing w:val="1"/>
        </w:rPr>
        <w:t xml:space="preserve"> </w:t>
      </w:r>
      <w:r>
        <w:t>розподілу/транспортування</w:t>
      </w:r>
      <w:r>
        <w:rPr>
          <w:spacing w:val="1"/>
        </w:rPr>
        <w:t xml:space="preserve"> </w:t>
      </w:r>
      <w:r>
        <w:t>природного</w:t>
      </w:r>
      <w:r>
        <w:rPr>
          <w:spacing w:val="1"/>
        </w:rPr>
        <w:t xml:space="preserve"> </w:t>
      </w:r>
      <w:r>
        <w:t>газу</w:t>
      </w:r>
      <w:r>
        <w:rPr>
          <w:spacing w:val="1"/>
        </w:rPr>
        <w:t xml:space="preserve"> </w:t>
      </w:r>
      <w:r>
        <w:t>Споживачу,</w:t>
      </w:r>
      <w:r>
        <w:rPr>
          <w:spacing w:val="1"/>
        </w:rPr>
        <w:t xml:space="preserve"> </w:t>
      </w:r>
      <w:r>
        <w:t>копію</w:t>
      </w:r>
      <w:r>
        <w:rPr>
          <w:spacing w:val="-1"/>
        </w:rPr>
        <w:t xml:space="preserve"> </w:t>
      </w:r>
      <w:r>
        <w:t>якого</w:t>
      </w:r>
      <w:r>
        <w:rPr>
          <w:spacing w:val="-2"/>
        </w:rPr>
        <w:t xml:space="preserve"> </w:t>
      </w:r>
      <w:r>
        <w:t>надсилає</w:t>
      </w:r>
      <w:r>
        <w:rPr>
          <w:spacing w:val="1"/>
        </w:rPr>
        <w:t xml:space="preserve"> </w:t>
      </w:r>
      <w:r>
        <w:t>Споживачу</w:t>
      </w:r>
      <w:r>
        <w:rPr>
          <w:spacing w:val="-2"/>
        </w:rPr>
        <w:t xml:space="preserve"> </w:t>
      </w:r>
      <w:r>
        <w:t>(з</w:t>
      </w:r>
      <w:r>
        <w:rPr>
          <w:spacing w:val="-1"/>
        </w:rPr>
        <w:t xml:space="preserve"> </w:t>
      </w:r>
      <w:r>
        <w:t>позначкою про</w:t>
      </w:r>
      <w:r>
        <w:rPr>
          <w:spacing w:val="-2"/>
        </w:rPr>
        <w:t xml:space="preserve"> </w:t>
      </w:r>
      <w:r>
        <w:t>вручення).</w:t>
      </w: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2615DB" w:rsidTr="002615DB">
        <w:trPr>
          <w:trHeight w:val="3952"/>
        </w:trPr>
        <w:tc>
          <w:tcPr>
            <w:tcW w:w="10059" w:type="dxa"/>
            <w:hideMark/>
          </w:tcPr>
          <w:p w:rsidR="002615DB" w:rsidRDefault="002615DB">
            <w:pPr>
              <w:pStyle w:val="TableParagraph"/>
              <w:ind w:right="203" w:firstLine="662"/>
              <w:jc w:val="both"/>
              <w:rPr>
                <w:rFonts w:eastAsia="Calibri"/>
                <w:sz w:val="24"/>
                <w:szCs w:val="24"/>
              </w:rPr>
            </w:pPr>
            <w:r>
              <w:rPr>
                <w:rFonts w:eastAsia="Calibri"/>
                <w:sz w:val="24"/>
                <w:szCs w:val="24"/>
              </w:rPr>
              <w:lastRenderedPageBreak/>
              <w:t>8.4.</w:t>
            </w:r>
            <w:r>
              <w:rPr>
                <w:rFonts w:eastAsia="Calibri"/>
                <w:spacing w:val="1"/>
                <w:sz w:val="24"/>
                <w:szCs w:val="24"/>
              </w:rPr>
              <w:t xml:space="preserve"> </w:t>
            </w:r>
            <w:r>
              <w:rPr>
                <w:rFonts w:eastAsia="Calibri"/>
                <w:sz w:val="24"/>
                <w:szCs w:val="24"/>
              </w:rPr>
              <w:t>Компенсація</w:t>
            </w:r>
            <w:r>
              <w:rPr>
                <w:rFonts w:eastAsia="Calibri"/>
                <w:spacing w:val="1"/>
                <w:sz w:val="24"/>
                <w:szCs w:val="24"/>
              </w:rPr>
              <w:t xml:space="preserve"> </w:t>
            </w:r>
            <w:r>
              <w:rPr>
                <w:rFonts w:eastAsia="Calibri"/>
                <w:sz w:val="24"/>
                <w:szCs w:val="24"/>
              </w:rPr>
              <w:t>Постачальнику</w:t>
            </w:r>
            <w:r>
              <w:rPr>
                <w:rFonts w:eastAsia="Calibri"/>
                <w:spacing w:val="1"/>
                <w:sz w:val="24"/>
                <w:szCs w:val="24"/>
              </w:rPr>
              <w:t xml:space="preserve"> </w:t>
            </w:r>
            <w:r>
              <w:rPr>
                <w:rFonts w:eastAsia="Calibri"/>
                <w:sz w:val="24"/>
                <w:szCs w:val="24"/>
              </w:rPr>
              <w:t>вартості</w:t>
            </w:r>
            <w:r>
              <w:rPr>
                <w:rFonts w:eastAsia="Calibri"/>
                <w:spacing w:val="1"/>
                <w:sz w:val="24"/>
                <w:szCs w:val="24"/>
              </w:rPr>
              <w:t xml:space="preserve"> </w:t>
            </w:r>
            <w:r>
              <w:rPr>
                <w:rFonts w:eastAsia="Calibri"/>
                <w:sz w:val="24"/>
                <w:szCs w:val="24"/>
              </w:rPr>
              <w:t>послуг</w:t>
            </w:r>
            <w:r>
              <w:rPr>
                <w:rFonts w:eastAsia="Calibri"/>
                <w:spacing w:val="1"/>
                <w:sz w:val="24"/>
                <w:szCs w:val="24"/>
              </w:rPr>
              <w:t xml:space="preserve"> </w:t>
            </w:r>
            <w:r>
              <w:rPr>
                <w:rFonts w:eastAsia="Calibri"/>
                <w:sz w:val="24"/>
                <w:szCs w:val="24"/>
              </w:rPr>
              <w:t>з</w:t>
            </w:r>
            <w:r>
              <w:rPr>
                <w:rFonts w:eastAsia="Calibri"/>
                <w:spacing w:val="1"/>
                <w:sz w:val="24"/>
                <w:szCs w:val="24"/>
              </w:rPr>
              <w:t xml:space="preserve"> </w:t>
            </w:r>
            <w:r>
              <w:rPr>
                <w:rFonts w:eastAsia="Calibri"/>
                <w:sz w:val="24"/>
                <w:szCs w:val="24"/>
              </w:rPr>
              <w:t>припинення</w:t>
            </w:r>
            <w:r>
              <w:rPr>
                <w:rFonts w:eastAsia="Calibri"/>
                <w:spacing w:val="1"/>
                <w:sz w:val="24"/>
                <w:szCs w:val="24"/>
              </w:rPr>
              <w:t xml:space="preserve"> </w:t>
            </w:r>
            <w:r>
              <w:rPr>
                <w:rFonts w:eastAsia="Calibri"/>
                <w:sz w:val="24"/>
                <w:szCs w:val="24"/>
              </w:rPr>
              <w:t>(обмеження)</w:t>
            </w:r>
            <w:r>
              <w:rPr>
                <w:rFonts w:eastAsia="Calibri"/>
                <w:spacing w:val="1"/>
                <w:sz w:val="24"/>
                <w:szCs w:val="24"/>
              </w:rPr>
              <w:t xml:space="preserve"> </w:t>
            </w:r>
            <w:r>
              <w:rPr>
                <w:rFonts w:eastAsia="Calibri"/>
                <w:sz w:val="24"/>
                <w:szCs w:val="24"/>
              </w:rPr>
              <w:t>газопостачання</w:t>
            </w:r>
            <w:r>
              <w:rPr>
                <w:rFonts w:eastAsia="Calibri"/>
                <w:spacing w:val="-2"/>
                <w:sz w:val="24"/>
                <w:szCs w:val="24"/>
              </w:rPr>
              <w:t xml:space="preserve"> </w:t>
            </w:r>
            <w:r>
              <w:rPr>
                <w:rFonts w:eastAsia="Calibri"/>
                <w:sz w:val="24"/>
                <w:szCs w:val="24"/>
              </w:rPr>
              <w:t>здійснюється Споживачем в</w:t>
            </w:r>
            <w:r>
              <w:rPr>
                <w:rFonts w:eastAsia="Calibri"/>
                <w:spacing w:val="-1"/>
                <w:sz w:val="24"/>
                <w:szCs w:val="24"/>
              </w:rPr>
              <w:t xml:space="preserve"> </w:t>
            </w:r>
            <w:r>
              <w:rPr>
                <w:rFonts w:eastAsia="Calibri"/>
                <w:sz w:val="24"/>
                <w:szCs w:val="24"/>
              </w:rPr>
              <w:t>такому</w:t>
            </w:r>
            <w:r>
              <w:rPr>
                <w:rFonts w:eastAsia="Calibri"/>
                <w:spacing w:val="-2"/>
                <w:sz w:val="24"/>
                <w:szCs w:val="24"/>
              </w:rPr>
              <w:t xml:space="preserve"> </w:t>
            </w:r>
            <w:r>
              <w:rPr>
                <w:rFonts w:eastAsia="Calibri"/>
                <w:sz w:val="24"/>
                <w:szCs w:val="24"/>
              </w:rPr>
              <w:t>порядку:</w:t>
            </w:r>
          </w:p>
          <w:p w:rsidR="002615DB" w:rsidRDefault="002615DB">
            <w:pPr>
              <w:pStyle w:val="TableParagraph"/>
              <w:numPr>
                <w:ilvl w:val="0"/>
                <w:numId w:val="36"/>
              </w:numPr>
              <w:tabs>
                <w:tab w:val="left" w:pos="1045"/>
              </w:tabs>
              <w:ind w:right="207" w:firstLine="662"/>
              <w:jc w:val="both"/>
              <w:rPr>
                <w:rFonts w:eastAsia="Calibri"/>
                <w:sz w:val="24"/>
                <w:szCs w:val="24"/>
              </w:rPr>
            </w:pPr>
            <w:r>
              <w:rPr>
                <w:rFonts w:eastAsia="Calibri"/>
                <w:sz w:val="24"/>
                <w:szCs w:val="24"/>
              </w:rPr>
              <w:t>Споживач компенсує Постачальнику вартість наданих Оператором ГРМ/ГТС</w:t>
            </w:r>
            <w:r>
              <w:rPr>
                <w:rFonts w:eastAsia="Calibri"/>
                <w:spacing w:val="1"/>
                <w:sz w:val="24"/>
                <w:szCs w:val="24"/>
              </w:rPr>
              <w:t xml:space="preserve"> </w:t>
            </w:r>
            <w:r>
              <w:rPr>
                <w:rFonts w:eastAsia="Calibri"/>
                <w:sz w:val="24"/>
                <w:szCs w:val="24"/>
              </w:rPr>
              <w:t>послуг з припинення (обмеження) газопостачання на об’єкти Споживача на підставі</w:t>
            </w:r>
            <w:r>
              <w:rPr>
                <w:rFonts w:eastAsia="Calibri"/>
                <w:spacing w:val="1"/>
                <w:sz w:val="24"/>
                <w:szCs w:val="24"/>
              </w:rPr>
              <w:t xml:space="preserve"> </w:t>
            </w:r>
            <w:r>
              <w:rPr>
                <w:rFonts w:eastAsia="Calibri"/>
                <w:sz w:val="24"/>
                <w:szCs w:val="24"/>
              </w:rPr>
              <w:t>отриманого</w:t>
            </w:r>
            <w:r>
              <w:rPr>
                <w:rFonts w:eastAsia="Calibri"/>
                <w:spacing w:val="-2"/>
                <w:sz w:val="24"/>
                <w:szCs w:val="24"/>
              </w:rPr>
              <w:t xml:space="preserve"> </w:t>
            </w:r>
            <w:r>
              <w:rPr>
                <w:rFonts w:eastAsia="Calibri"/>
                <w:sz w:val="24"/>
                <w:szCs w:val="24"/>
              </w:rPr>
              <w:t>від</w:t>
            </w:r>
            <w:r>
              <w:rPr>
                <w:rFonts w:eastAsia="Calibri"/>
                <w:spacing w:val="-1"/>
                <w:sz w:val="24"/>
                <w:szCs w:val="24"/>
              </w:rPr>
              <w:t xml:space="preserve"> </w:t>
            </w:r>
            <w:r>
              <w:rPr>
                <w:rFonts w:eastAsia="Calibri"/>
                <w:sz w:val="24"/>
                <w:szCs w:val="24"/>
              </w:rPr>
              <w:t>Постачальника</w:t>
            </w:r>
            <w:r>
              <w:rPr>
                <w:rFonts w:eastAsia="Calibri"/>
                <w:spacing w:val="-1"/>
                <w:sz w:val="24"/>
                <w:szCs w:val="24"/>
              </w:rPr>
              <w:t xml:space="preserve"> </w:t>
            </w:r>
            <w:r>
              <w:rPr>
                <w:rFonts w:eastAsia="Calibri"/>
                <w:sz w:val="24"/>
                <w:szCs w:val="24"/>
              </w:rPr>
              <w:t>рахунка-фактури;</w:t>
            </w:r>
          </w:p>
          <w:p w:rsidR="002615DB" w:rsidRDefault="002615DB">
            <w:pPr>
              <w:pStyle w:val="TableParagraph"/>
              <w:numPr>
                <w:ilvl w:val="0"/>
                <w:numId w:val="36"/>
              </w:numPr>
              <w:tabs>
                <w:tab w:val="left" w:pos="1136"/>
              </w:tabs>
              <w:ind w:right="200" w:firstLine="662"/>
              <w:jc w:val="both"/>
              <w:rPr>
                <w:rFonts w:eastAsia="Calibri"/>
                <w:sz w:val="24"/>
                <w:szCs w:val="24"/>
              </w:rPr>
            </w:pPr>
            <w:r>
              <w:rPr>
                <w:rFonts w:eastAsia="Calibri"/>
                <w:sz w:val="24"/>
                <w:szCs w:val="24"/>
              </w:rPr>
              <w:t>компенсація</w:t>
            </w:r>
            <w:r>
              <w:rPr>
                <w:rFonts w:eastAsia="Calibri"/>
                <w:spacing w:val="1"/>
                <w:sz w:val="24"/>
                <w:szCs w:val="24"/>
              </w:rPr>
              <w:t xml:space="preserve"> </w:t>
            </w:r>
            <w:r>
              <w:rPr>
                <w:rFonts w:eastAsia="Calibri"/>
                <w:sz w:val="24"/>
                <w:szCs w:val="24"/>
              </w:rPr>
              <w:t>вартості</w:t>
            </w:r>
            <w:r>
              <w:rPr>
                <w:rFonts w:eastAsia="Calibri"/>
                <w:spacing w:val="1"/>
                <w:sz w:val="24"/>
                <w:szCs w:val="24"/>
              </w:rPr>
              <w:t xml:space="preserve"> </w:t>
            </w:r>
            <w:r>
              <w:rPr>
                <w:rFonts w:eastAsia="Calibri"/>
                <w:sz w:val="24"/>
                <w:szCs w:val="24"/>
              </w:rPr>
              <w:t>послуг</w:t>
            </w:r>
            <w:r>
              <w:rPr>
                <w:rFonts w:eastAsia="Calibri"/>
                <w:spacing w:val="1"/>
                <w:sz w:val="24"/>
                <w:szCs w:val="24"/>
              </w:rPr>
              <w:t xml:space="preserve"> </w:t>
            </w:r>
            <w:r>
              <w:rPr>
                <w:rFonts w:eastAsia="Calibri"/>
                <w:sz w:val="24"/>
                <w:szCs w:val="24"/>
              </w:rPr>
              <w:t>з</w:t>
            </w:r>
            <w:r>
              <w:rPr>
                <w:rFonts w:eastAsia="Calibri"/>
                <w:spacing w:val="1"/>
                <w:sz w:val="24"/>
                <w:szCs w:val="24"/>
              </w:rPr>
              <w:t xml:space="preserve"> </w:t>
            </w:r>
            <w:r>
              <w:rPr>
                <w:rFonts w:eastAsia="Calibri"/>
                <w:sz w:val="24"/>
                <w:szCs w:val="24"/>
              </w:rPr>
              <w:t>припинення</w:t>
            </w:r>
            <w:r>
              <w:rPr>
                <w:rFonts w:eastAsia="Calibri"/>
                <w:spacing w:val="1"/>
                <w:sz w:val="24"/>
                <w:szCs w:val="24"/>
              </w:rPr>
              <w:t xml:space="preserve"> </w:t>
            </w:r>
            <w:r>
              <w:rPr>
                <w:rFonts w:eastAsia="Calibri"/>
                <w:sz w:val="24"/>
                <w:szCs w:val="24"/>
              </w:rPr>
              <w:t>(обмеження)</w:t>
            </w:r>
            <w:r>
              <w:rPr>
                <w:rFonts w:eastAsia="Calibri"/>
                <w:spacing w:val="1"/>
                <w:sz w:val="24"/>
                <w:szCs w:val="24"/>
              </w:rPr>
              <w:t xml:space="preserve"> </w:t>
            </w:r>
            <w:r>
              <w:rPr>
                <w:rFonts w:eastAsia="Calibri"/>
                <w:sz w:val="24"/>
                <w:szCs w:val="24"/>
              </w:rPr>
              <w:t>газопостачання</w:t>
            </w:r>
            <w:r>
              <w:rPr>
                <w:rFonts w:eastAsia="Calibri"/>
                <w:spacing w:val="1"/>
                <w:sz w:val="24"/>
                <w:szCs w:val="24"/>
              </w:rPr>
              <w:t xml:space="preserve"> </w:t>
            </w:r>
            <w:r>
              <w:rPr>
                <w:rFonts w:eastAsia="Calibri"/>
                <w:sz w:val="24"/>
                <w:szCs w:val="24"/>
              </w:rPr>
              <w:t>здійснюється</w:t>
            </w:r>
            <w:r>
              <w:rPr>
                <w:rFonts w:eastAsia="Calibri"/>
                <w:spacing w:val="-3"/>
                <w:sz w:val="24"/>
                <w:szCs w:val="24"/>
              </w:rPr>
              <w:t xml:space="preserve"> </w:t>
            </w:r>
            <w:r>
              <w:rPr>
                <w:rFonts w:eastAsia="Calibri"/>
                <w:sz w:val="24"/>
                <w:szCs w:val="24"/>
              </w:rPr>
              <w:t>Споживачем</w:t>
            </w:r>
            <w:r>
              <w:rPr>
                <w:rFonts w:eastAsia="Calibri"/>
                <w:spacing w:val="-5"/>
                <w:sz w:val="24"/>
                <w:szCs w:val="24"/>
              </w:rPr>
              <w:t xml:space="preserve"> </w:t>
            </w:r>
            <w:r>
              <w:rPr>
                <w:rFonts w:eastAsia="Calibri"/>
                <w:sz w:val="24"/>
                <w:szCs w:val="24"/>
              </w:rPr>
              <w:t>до</w:t>
            </w:r>
            <w:r>
              <w:rPr>
                <w:rFonts w:eastAsia="Calibri"/>
                <w:spacing w:val="-6"/>
                <w:sz w:val="24"/>
                <w:szCs w:val="24"/>
              </w:rPr>
              <w:t xml:space="preserve"> </w:t>
            </w:r>
            <w:r>
              <w:rPr>
                <w:rFonts w:eastAsia="Calibri"/>
                <w:sz w:val="24"/>
                <w:szCs w:val="24"/>
              </w:rPr>
              <w:t>22</w:t>
            </w:r>
            <w:r>
              <w:rPr>
                <w:rFonts w:eastAsia="Calibri"/>
                <w:spacing w:val="-3"/>
                <w:sz w:val="24"/>
                <w:szCs w:val="24"/>
              </w:rPr>
              <w:t xml:space="preserve"> </w:t>
            </w:r>
            <w:r>
              <w:rPr>
                <w:rFonts w:eastAsia="Calibri"/>
                <w:sz w:val="24"/>
                <w:szCs w:val="24"/>
              </w:rPr>
              <w:t>–</w:t>
            </w:r>
            <w:r>
              <w:rPr>
                <w:rFonts w:eastAsia="Calibri"/>
                <w:spacing w:val="-4"/>
                <w:sz w:val="24"/>
                <w:szCs w:val="24"/>
              </w:rPr>
              <w:t xml:space="preserve"> </w:t>
            </w:r>
            <w:r>
              <w:rPr>
                <w:rFonts w:eastAsia="Calibri"/>
                <w:sz w:val="24"/>
                <w:szCs w:val="24"/>
              </w:rPr>
              <w:t>го</w:t>
            </w:r>
            <w:r>
              <w:rPr>
                <w:rFonts w:eastAsia="Calibri"/>
                <w:spacing w:val="-4"/>
                <w:sz w:val="24"/>
                <w:szCs w:val="24"/>
              </w:rPr>
              <w:t xml:space="preserve"> </w:t>
            </w:r>
            <w:r>
              <w:rPr>
                <w:rFonts w:eastAsia="Calibri"/>
                <w:sz w:val="24"/>
                <w:szCs w:val="24"/>
              </w:rPr>
              <w:t>числа</w:t>
            </w:r>
            <w:r>
              <w:rPr>
                <w:rFonts w:eastAsia="Calibri"/>
                <w:spacing w:val="-2"/>
                <w:sz w:val="24"/>
                <w:szCs w:val="24"/>
              </w:rPr>
              <w:t xml:space="preserve"> </w:t>
            </w:r>
            <w:r>
              <w:rPr>
                <w:rFonts w:eastAsia="Calibri"/>
                <w:sz w:val="24"/>
                <w:szCs w:val="24"/>
              </w:rPr>
              <w:t>(включно)</w:t>
            </w:r>
            <w:r>
              <w:rPr>
                <w:rFonts w:eastAsia="Calibri"/>
                <w:spacing w:val="-5"/>
                <w:sz w:val="24"/>
                <w:szCs w:val="24"/>
              </w:rPr>
              <w:t xml:space="preserve"> </w:t>
            </w:r>
            <w:r>
              <w:rPr>
                <w:rFonts w:eastAsia="Calibri"/>
                <w:sz w:val="24"/>
                <w:szCs w:val="24"/>
              </w:rPr>
              <w:t>місяця,</w:t>
            </w:r>
            <w:r>
              <w:rPr>
                <w:rFonts w:eastAsia="Calibri"/>
                <w:spacing w:val="-6"/>
                <w:sz w:val="24"/>
                <w:szCs w:val="24"/>
              </w:rPr>
              <w:t xml:space="preserve"> </w:t>
            </w:r>
            <w:r>
              <w:rPr>
                <w:rFonts w:eastAsia="Calibri"/>
                <w:sz w:val="24"/>
                <w:szCs w:val="24"/>
              </w:rPr>
              <w:t>наступного</w:t>
            </w:r>
            <w:r>
              <w:rPr>
                <w:rFonts w:eastAsia="Calibri"/>
                <w:spacing w:val="-4"/>
                <w:sz w:val="24"/>
                <w:szCs w:val="24"/>
              </w:rPr>
              <w:t xml:space="preserve"> </w:t>
            </w:r>
            <w:r>
              <w:rPr>
                <w:rFonts w:eastAsia="Calibri"/>
                <w:sz w:val="24"/>
                <w:szCs w:val="24"/>
              </w:rPr>
              <w:t>за</w:t>
            </w:r>
            <w:r>
              <w:rPr>
                <w:rFonts w:eastAsia="Calibri"/>
                <w:spacing w:val="-6"/>
                <w:sz w:val="24"/>
                <w:szCs w:val="24"/>
              </w:rPr>
              <w:t xml:space="preserve"> </w:t>
            </w:r>
            <w:r>
              <w:rPr>
                <w:rFonts w:eastAsia="Calibri"/>
                <w:sz w:val="24"/>
                <w:szCs w:val="24"/>
              </w:rPr>
              <w:t>місяцем,</w:t>
            </w:r>
            <w:r>
              <w:rPr>
                <w:rFonts w:eastAsia="Calibri"/>
                <w:spacing w:val="-5"/>
                <w:sz w:val="24"/>
                <w:szCs w:val="24"/>
              </w:rPr>
              <w:t xml:space="preserve"> </w:t>
            </w:r>
            <w:r>
              <w:rPr>
                <w:rFonts w:eastAsia="Calibri"/>
                <w:sz w:val="24"/>
                <w:szCs w:val="24"/>
              </w:rPr>
              <w:t>в</w:t>
            </w:r>
            <w:r>
              <w:rPr>
                <w:rFonts w:eastAsia="Calibri"/>
                <w:spacing w:val="-63"/>
                <w:sz w:val="24"/>
                <w:szCs w:val="24"/>
              </w:rPr>
              <w:t xml:space="preserve"> </w:t>
            </w:r>
            <w:r>
              <w:rPr>
                <w:rFonts w:eastAsia="Calibri"/>
                <w:sz w:val="24"/>
                <w:szCs w:val="24"/>
              </w:rPr>
              <w:t>якому</w:t>
            </w:r>
            <w:r>
              <w:rPr>
                <w:rFonts w:eastAsia="Calibri"/>
                <w:spacing w:val="1"/>
                <w:sz w:val="24"/>
                <w:szCs w:val="24"/>
              </w:rPr>
              <w:t xml:space="preserve"> </w:t>
            </w:r>
            <w:r>
              <w:rPr>
                <w:rFonts w:eastAsia="Calibri"/>
                <w:sz w:val="24"/>
                <w:szCs w:val="24"/>
              </w:rPr>
              <w:t>Постачальником</w:t>
            </w:r>
            <w:r>
              <w:rPr>
                <w:rFonts w:eastAsia="Calibri"/>
                <w:spacing w:val="1"/>
                <w:sz w:val="24"/>
                <w:szCs w:val="24"/>
              </w:rPr>
              <w:t xml:space="preserve"> </w:t>
            </w:r>
            <w:r>
              <w:rPr>
                <w:rFonts w:eastAsia="Calibri"/>
                <w:sz w:val="24"/>
                <w:szCs w:val="24"/>
              </w:rPr>
              <w:t>було</w:t>
            </w:r>
            <w:r>
              <w:rPr>
                <w:rFonts w:eastAsia="Calibri"/>
                <w:spacing w:val="1"/>
                <w:sz w:val="24"/>
                <w:szCs w:val="24"/>
              </w:rPr>
              <w:t xml:space="preserve"> </w:t>
            </w:r>
            <w:r>
              <w:rPr>
                <w:rFonts w:eastAsia="Calibri"/>
                <w:sz w:val="24"/>
                <w:szCs w:val="24"/>
              </w:rPr>
              <w:t>надано</w:t>
            </w:r>
            <w:r>
              <w:rPr>
                <w:rFonts w:eastAsia="Calibri"/>
                <w:spacing w:val="1"/>
                <w:sz w:val="24"/>
                <w:szCs w:val="24"/>
              </w:rPr>
              <w:t xml:space="preserve"> </w:t>
            </w:r>
            <w:r>
              <w:rPr>
                <w:rFonts w:eastAsia="Calibri"/>
                <w:sz w:val="24"/>
                <w:szCs w:val="24"/>
              </w:rPr>
              <w:t>Повідомлення</w:t>
            </w:r>
            <w:r>
              <w:rPr>
                <w:rFonts w:eastAsia="Calibri"/>
                <w:spacing w:val="1"/>
                <w:sz w:val="24"/>
                <w:szCs w:val="24"/>
              </w:rPr>
              <w:t xml:space="preserve"> </w:t>
            </w:r>
            <w:r>
              <w:rPr>
                <w:rFonts w:eastAsia="Calibri"/>
                <w:sz w:val="24"/>
                <w:szCs w:val="24"/>
              </w:rPr>
              <w:t>про</w:t>
            </w:r>
            <w:r>
              <w:rPr>
                <w:rFonts w:eastAsia="Calibri"/>
                <w:spacing w:val="1"/>
                <w:sz w:val="24"/>
                <w:szCs w:val="24"/>
              </w:rPr>
              <w:t xml:space="preserve"> </w:t>
            </w:r>
            <w:r>
              <w:rPr>
                <w:rFonts w:eastAsia="Calibri"/>
                <w:sz w:val="24"/>
                <w:szCs w:val="24"/>
              </w:rPr>
              <w:t>припинення</w:t>
            </w:r>
            <w:r>
              <w:rPr>
                <w:rFonts w:eastAsia="Calibri"/>
                <w:spacing w:val="1"/>
                <w:sz w:val="24"/>
                <w:szCs w:val="24"/>
              </w:rPr>
              <w:t xml:space="preserve"> </w:t>
            </w:r>
            <w:r>
              <w:rPr>
                <w:rFonts w:eastAsia="Calibri"/>
                <w:sz w:val="24"/>
                <w:szCs w:val="24"/>
              </w:rPr>
              <w:t>(обмеження)</w:t>
            </w:r>
            <w:r>
              <w:rPr>
                <w:rFonts w:eastAsia="Calibri"/>
                <w:spacing w:val="1"/>
                <w:sz w:val="24"/>
                <w:szCs w:val="24"/>
              </w:rPr>
              <w:t xml:space="preserve"> </w:t>
            </w:r>
            <w:r>
              <w:rPr>
                <w:rFonts w:eastAsia="Calibri"/>
                <w:sz w:val="24"/>
                <w:szCs w:val="24"/>
              </w:rPr>
              <w:t>газопостачання,</w:t>
            </w:r>
            <w:r>
              <w:rPr>
                <w:rFonts w:eastAsia="Calibri"/>
                <w:spacing w:val="1"/>
                <w:sz w:val="24"/>
                <w:szCs w:val="24"/>
              </w:rPr>
              <w:t xml:space="preserve"> </w:t>
            </w:r>
            <w:r>
              <w:rPr>
                <w:rFonts w:eastAsia="Calibri"/>
                <w:sz w:val="24"/>
                <w:szCs w:val="24"/>
              </w:rPr>
              <w:t>на</w:t>
            </w:r>
            <w:r>
              <w:rPr>
                <w:rFonts w:eastAsia="Calibri"/>
                <w:spacing w:val="1"/>
                <w:sz w:val="24"/>
                <w:szCs w:val="24"/>
              </w:rPr>
              <w:t xml:space="preserve"> </w:t>
            </w:r>
            <w:r>
              <w:rPr>
                <w:rFonts w:eastAsia="Calibri"/>
                <w:sz w:val="24"/>
                <w:szCs w:val="24"/>
              </w:rPr>
              <w:t>розрахунковий</w:t>
            </w:r>
            <w:r>
              <w:rPr>
                <w:rFonts w:eastAsia="Calibri"/>
                <w:spacing w:val="1"/>
                <w:sz w:val="24"/>
                <w:szCs w:val="24"/>
              </w:rPr>
              <w:t xml:space="preserve"> </w:t>
            </w:r>
            <w:r>
              <w:rPr>
                <w:rFonts w:eastAsia="Calibri"/>
                <w:sz w:val="24"/>
                <w:szCs w:val="24"/>
              </w:rPr>
              <w:t>рахунок</w:t>
            </w:r>
            <w:r>
              <w:rPr>
                <w:rFonts w:eastAsia="Calibri"/>
                <w:spacing w:val="1"/>
                <w:sz w:val="24"/>
                <w:szCs w:val="24"/>
              </w:rPr>
              <w:t xml:space="preserve"> </w:t>
            </w:r>
            <w:r>
              <w:rPr>
                <w:rFonts w:eastAsia="Calibri"/>
                <w:sz w:val="24"/>
                <w:szCs w:val="24"/>
              </w:rPr>
              <w:t>Постачальника,</w:t>
            </w:r>
            <w:r>
              <w:rPr>
                <w:rFonts w:eastAsia="Calibri"/>
                <w:spacing w:val="1"/>
                <w:sz w:val="24"/>
                <w:szCs w:val="24"/>
              </w:rPr>
              <w:t xml:space="preserve"> </w:t>
            </w:r>
            <w:r>
              <w:rPr>
                <w:rFonts w:eastAsia="Calibri"/>
                <w:sz w:val="24"/>
                <w:szCs w:val="24"/>
              </w:rPr>
              <w:t>який</w:t>
            </w:r>
            <w:r>
              <w:rPr>
                <w:rFonts w:eastAsia="Calibri"/>
                <w:spacing w:val="1"/>
                <w:sz w:val="24"/>
                <w:szCs w:val="24"/>
              </w:rPr>
              <w:t xml:space="preserve"> </w:t>
            </w:r>
            <w:r>
              <w:rPr>
                <w:rFonts w:eastAsia="Calibri"/>
                <w:sz w:val="24"/>
                <w:szCs w:val="24"/>
              </w:rPr>
              <w:t>зазначається</w:t>
            </w:r>
            <w:r>
              <w:rPr>
                <w:rFonts w:eastAsia="Calibri"/>
                <w:spacing w:val="1"/>
                <w:sz w:val="24"/>
                <w:szCs w:val="24"/>
              </w:rPr>
              <w:t xml:space="preserve"> </w:t>
            </w:r>
            <w:r>
              <w:rPr>
                <w:rFonts w:eastAsia="Calibri"/>
                <w:sz w:val="24"/>
                <w:szCs w:val="24"/>
              </w:rPr>
              <w:t>в</w:t>
            </w:r>
            <w:r>
              <w:rPr>
                <w:rFonts w:eastAsia="Calibri"/>
                <w:spacing w:val="1"/>
                <w:sz w:val="24"/>
                <w:szCs w:val="24"/>
              </w:rPr>
              <w:t xml:space="preserve"> </w:t>
            </w:r>
            <w:r>
              <w:rPr>
                <w:rFonts w:eastAsia="Calibri"/>
                <w:sz w:val="24"/>
                <w:szCs w:val="24"/>
              </w:rPr>
              <w:t>надісланому Споживачеві</w:t>
            </w:r>
            <w:r>
              <w:rPr>
                <w:rFonts w:eastAsia="Calibri"/>
                <w:spacing w:val="-2"/>
                <w:sz w:val="24"/>
                <w:szCs w:val="24"/>
              </w:rPr>
              <w:t xml:space="preserve"> </w:t>
            </w:r>
            <w:r>
              <w:rPr>
                <w:rFonts w:eastAsia="Calibri"/>
                <w:sz w:val="24"/>
                <w:szCs w:val="24"/>
              </w:rPr>
              <w:t>рахунку-фактурі із</w:t>
            </w:r>
            <w:r>
              <w:rPr>
                <w:rFonts w:eastAsia="Calibri"/>
                <w:spacing w:val="-1"/>
                <w:sz w:val="24"/>
                <w:szCs w:val="24"/>
              </w:rPr>
              <w:t xml:space="preserve"> </w:t>
            </w:r>
            <w:r>
              <w:rPr>
                <w:rFonts w:eastAsia="Calibri"/>
                <w:sz w:val="24"/>
                <w:szCs w:val="24"/>
              </w:rPr>
              <w:t>призначенням</w:t>
            </w:r>
            <w:r>
              <w:rPr>
                <w:rFonts w:eastAsia="Calibri"/>
                <w:spacing w:val="-2"/>
                <w:sz w:val="24"/>
                <w:szCs w:val="24"/>
              </w:rPr>
              <w:t xml:space="preserve"> </w:t>
            </w:r>
            <w:r>
              <w:rPr>
                <w:rFonts w:eastAsia="Calibri"/>
                <w:sz w:val="24"/>
                <w:szCs w:val="24"/>
              </w:rPr>
              <w:t>платежу;</w:t>
            </w:r>
          </w:p>
          <w:p w:rsidR="002615DB" w:rsidRDefault="002615DB">
            <w:pPr>
              <w:pStyle w:val="TableParagraph"/>
              <w:numPr>
                <w:ilvl w:val="0"/>
                <w:numId w:val="36"/>
              </w:numPr>
              <w:tabs>
                <w:tab w:val="left" w:pos="1055"/>
              </w:tabs>
              <w:ind w:right="202" w:firstLine="662"/>
              <w:jc w:val="both"/>
              <w:rPr>
                <w:rFonts w:eastAsia="Calibri"/>
                <w:sz w:val="24"/>
                <w:szCs w:val="24"/>
              </w:rPr>
            </w:pPr>
            <w:r>
              <w:rPr>
                <w:rFonts w:eastAsia="Calibri"/>
                <w:sz w:val="24"/>
                <w:szCs w:val="24"/>
              </w:rPr>
              <w:t>якщо протягом зазначеного періоду Споживач не компенсував (не повністю</w:t>
            </w:r>
            <w:r>
              <w:rPr>
                <w:rFonts w:eastAsia="Calibri"/>
                <w:spacing w:val="1"/>
                <w:sz w:val="24"/>
                <w:szCs w:val="24"/>
              </w:rPr>
              <w:t xml:space="preserve"> </w:t>
            </w:r>
            <w:r>
              <w:rPr>
                <w:rFonts w:eastAsia="Calibri"/>
                <w:sz w:val="24"/>
                <w:szCs w:val="24"/>
              </w:rPr>
              <w:t>компенсував)</w:t>
            </w:r>
            <w:r>
              <w:rPr>
                <w:rFonts w:eastAsia="Calibri"/>
                <w:spacing w:val="1"/>
                <w:sz w:val="24"/>
                <w:szCs w:val="24"/>
              </w:rPr>
              <w:t xml:space="preserve"> </w:t>
            </w:r>
            <w:r>
              <w:rPr>
                <w:rFonts w:eastAsia="Calibri"/>
                <w:sz w:val="24"/>
                <w:szCs w:val="24"/>
              </w:rPr>
              <w:t>Постачальнику</w:t>
            </w:r>
            <w:r>
              <w:rPr>
                <w:rFonts w:eastAsia="Calibri"/>
                <w:spacing w:val="1"/>
                <w:sz w:val="24"/>
                <w:szCs w:val="24"/>
              </w:rPr>
              <w:t xml:space="preserve"> </w:t>
            </w:r>
            <w:r>
              <w:rPr>
                <w:rFonts w:eastAsia="Calibri"/>
                <w:sz w:val="24"/>
                <w:szCs w:val="24"/>
              </w:rPr>
              <w:t>вартість</w:t>
            </w:r>
            <w:r>
              <w:rPr>
                <w:rFonts w:eastAsia="Calibri"/>
                <w:spacing w:val="1"/>
                <w:sz w:val="24"/>
                <w:szCs w:val="24"/>
              </w:rPr>
              <w:t xml:space="preserve"> </w:t>
            </w:r>
            <w:r>
              <w:rPr>
                <w:rFonts w:eastAsia="Calibri"/>
                <w:sz w:val="24"/>
                <w:szCs w:val="24"/>
              </w:rPr>
              <w:t>послуг</w:t>
            </w:r>
            <w:r>
              <w:rPr>
                <w:rFonts w:eastAsia="Calibri"/>
                <w:spacing w:val="1"/>
                <w:sz w:val="24"/>
                <w:szCs w:val="24"/>
              </w:rPr>
              <w:t xml:space="preserve"> </w:t>
            </w:r>
            <w:r>
              <w:rPr>
                <w:rFonts w:eastAsia="Calibri"/>
                <w:sz w:val="24"/>
                <w:szCs w:val="24"/>
              </w:rPr>
              <w:t>з</w:t>
            </w:r>
            <w:r>
              <w:rPr>
                <w:rFonts w:eastAsia="Calibri"/>
                <w:spacing w:val="1"/>
                <w:sz w:val="24"/>
                <w:szCs w:val="24"/>
              </w:rPr>
              <w:t xml:space="preserve"> </w:t>
            </w:r>
            <w:r>
              <w:rPr>
                <w:rFonts w:eastAsia="Calibri"/>
                <w:sz w:val="24"/>
                <w:szCs w:val="24"/>
              </w:rPr>
              <w:t>припинення</w:t>
            </w:r>
            <w:r>
              <w:rPr>
                <w:rFonts w:eastAsia="Calibri"/>
                <w:spacing w:val="1"/>
                <w:sz w:val="24"/>
                <w:szCs w:val="24"/>
              </w:rPr>
              <w:t xml:space="preserve"> </w:t>
            </w:r>
            <w:r>
              <w:rPr>
                <w:rFonts w:eastAsia="Calibri"/>
                <w:sz w:val="24"/>
                <w:szCs w:val="24"/>
              </w:rPr>
              <w:t>(обмеження)</w:t>
            </w:r>
            <w:r>
              <w:rPr>
                <w:rFonts w:eastAsia="Calibri"/>
                <w:spacing w:val="1"/>
                <w:sz w:val="24"/>
                <w:szCs w:val="24"/>
              </w:rPr>
              <w:t xml:space="preserve"> </w:t>
            </w:r>
            <w:r>
              <w:rPr>
                <w:rFonts w:eastAsia="Calibri"/>
                <w:sz w:val="24"/>
                <w:szCs w:val="24"/>
              </w:rPr>
              <w:t>газопостачання,</w:t>
            </w:r>
            <w:r>
              <w:rPr>
                <w:rFonts w:eastAsia="Calibri"/>
                <w:spacing w:val="-8"/>
                <w:sz w:val="24"/>
                <w:szCs w:val="24"/>
              </w:rPr>
              <w:t xml:space="preserve"> </w:t>
            </w:r>
            <w:r>
              <w:rPr>
                <w:rFonts w:eastAsia="Calibri"/>
                <w:sz w:val="24"/>
                <w:szCs w:val="24"/>
              </w:rPr>
              <w:t>Споживач</w:t>
            </w:r>
            <w:r>
              <w:rPr>
                <w:rFonts w:eastAsia="Calibri"/>
                <w:spacing w:val="-8"/>
                <w:sz w:val="24"/>
                <w:szCs w:val="24"/>
              </w:rPr>
              <w:t xml:space="preserve"> </w:t>
            </w:r>
            <w:r>
              <w:rPr>
                <w:rFonts w:eastAsia="Calibri"/>
                <w:sz w:val="24"/>
                <w:szCs w:val="24"/>
              </w:rPr>
              <w:t>несе</w:t>
            </w:r>
            <w:r>
              <w:rPr>
                <w:rFonts w:eastAsia="Calibri"/>
                <w:spacing w:val="-8"/>
                <w:sz w:val="24"/>
                <w:szCs w:val="24"/>
              </w:rPr>
              <w:t xml:space="preserve"> </w:t>
            </w:r>
            <w:r>
              <w:rPr>
                <w:rFonts w:eastAsia="Calibri"/>
                <w:sz w:val="24"/>
                <w:szCs w:val="24"/>
              </w:rPr>
              <w:t>відповідальність</w:t>
            </w:r>
            <w:r>
              <w:rPr>
                <w:rFonts w:eastAsia="Calibri"/>
                <w:spacing w:val="-9"/>
                <w:sz w:val="24"/>
                <w:szCs w:val="24"/>
              </w:rPr>
              <w:t xml:space="preserve"> </w:t>
            </w:r>
            <w:r>
              <w:rPr>
                <w:rFonts w:eastAsia="Calibri"/>
                <w:sz w:val="24"/>
                <w:szCs w:val="24"/>
              </w:rPr>
              <w:t>на</w:t>
            </w:r>
            <w:r>
              <w:rPr>
                <w:rFonts w:eastAsia="Calibri"/>
                <w:spacing w:val="-9"/>
                <w:sz w:val="24"/>
                <w:szCs w:val="24"/>
              </w:rPr>
              <w:t xml:space="preserve"> </w:t>
            </w:r>
            <w:r>
              <w:rPr>
                <w:rFonts w:eastAsia="Calibri"/>
                <w:sz w:val="24"/>
                <w:szCs w:val="24"/>
              </w:rPr>
              <w:t>загальних</w:t>
            </w:r>
            <w:r>
              <w:rPr>
                <w:rFonts w:eastAsia="Calibri"/>
                <w:spacing w:val="-8"/>
                <w:sz w:val="24"/>
                <w:szCs w:val="24"/>
              </w:rPr>
              <w:t xml:space="preserve"> </w:t>
            </w:r>
            <w:r>
              <w:rPr>
                <w:rFonts w:eastAsia="Calibri"/>
                <w:sz w:val="24"/>
                <w:szCs w:val="24"/>
              </w:rPr>
              <w:t>умовах,</w:t>
            </w:r>
            <w:r>
              <w:rPr>
                <w:rFonts w:eastAsia="Calibri"/>
                <w:spacing w:val="-8"/>
                <w:sz w:val="24"/>
                <w:szCs w:val="24"/>
              </w:rPr>
              <w:t xml:space="preserve"> </w:t>
            </w:r>
            <w:r>
              <w:rPr>
                <w:rFonts w:eastAsia="Calibri"/>
                <w:sz w:val="24"/>
                <w:szCs w:val="24"/>
              </w:rPr>
              <w:t>визначених</w:t>
            </w:r>
            <w:r>
              <w:rPr>
                <w:rFonts w:eastAsia="Calibri"/>
                <w:spacing w:val="-8"/>
                <w:sz w:val="24"/>
                <w:szCs w:val="24"/>
              </w:rPr>
              <w:t xml:space="preserve"> </w:t>
            </w:r>
            <w:r>
              <w:rPr>
                <w:rFonts w:eastAsia="Calibri"/>
                <w:sz w:val="24"/>
                <w:szCs w:val="24"/>
              </w:rPr>
              <w:t>цим</w:t>
            </w:r>
            <w:r>
              <w:rPr>
                <w:rFonts w:eastAsia="Calibri"/>
                <w:spacing w:val="-63"/>
                <w:sz w:val="24"/>
                <w:szCs w:val="24"/>
              </w:rPr>
              <w:t xml:space="preserve"> </w:t>
            </w:r>
            <w:r>
              <w:rPr>
                <w:rFonts w:eastAsia="Calibri"/>
                <w:sz w:val="24"/>
                <w:szCs w:val="24"/>
              </w:rPr>
              <w:t>Договором</w:t>
            </w:r>
            <w:r>
              <w:rPr>
                <w:rFonts w:eastAsia="Calibri"/>
                <w:spacing w:val="-2"/>
                <w:sz w:val="24"/>
                <w:szCs w:val="24"/>
              </w:rPr>
              <w:t xml:space="preserve"> </w:t>
            </w:r>
            <w:r>
              <w:rPr>
                <w:rFonts w:eastAsia="Calibri"/>
                <w:sz w:val="24"/>
                <w:szCs w:val="24"/>
              </w:rPr>
              <w:t>та</w:t>
            </w:r>
            <w:r>
              <w:rPr>
                <w:rFonts w:eastAsia="Calibri"/>
                <w:spacing w:val="1"/>
                <w:sz w:val="24"/>
                <w:szCs w:val="24"/>
              </w:rPr>
              <w:t xml:space="preserve"> </w:t>
            </w:r>
            <w:r>
              <w:rPr>
                <w:rFonts w:eastAsia="Calibri"/>
                <w:sz w:val="24"/>
                <w:szCs w:val="24"/>
              </w:rPr>
              <w:t>чинним</w:t>
            </w:r>
            <w:r>
              <w:rPr>
                <w:rFonts w:eastAsia="Calibri"/>
                <w:spacing w:val="1"/>
                <w:sz w:val="24"/>
                <w:szCs w:val="24"/>
              </w:rPr>
              <w:t xml:space="preserve"> </w:t>
            </w:r>
            <w:r>
              <w:rPr>
                <w:rFonts w:eastAsia="Calibri"/>
                <w:sz w:val="24"/>
                <w:szCs w:val="24"/>
              </w:rPr>
              <w:t>законодавством</w:t>
            </w:r>
            <w:r>
              <w:rPr>
                <w:rFonts w:eastAsia="Calibri"/>
                <w:spacing w:val="-1"/>
                <w:sz w:val="24"/>
                <w:szCs w:val="24"/>
              </w:rPr>
              <w:t xml:space="preserve"> </w:t>
            </w:r>
            <w:r>
              <w:rPr>
                <w:rFonts w:eastAsia="Calibri"/>
                <w:sz w:val="24"/>
                <w:szCs w:val="24"/>
              </w:rPr>
              <w:t>України.</w:t>
            </w:r>
          </w:p>
        </w:tc>
      </w:tr>
      <w:tr w:rsidR="002615DB" w:rsidTr="002615DB">
        <w:trPr>
          <w:trHeight w:val="621"/>
        </w:trPr>
        <w:tc>
          <w:tcPr>
            <w:tcW w:w="10059" w:type="dxa"/>
            <w:hideMark/>
          </w:tcPr>
          <w:p w:rsidR="002615DB" w:rsidRDefault="002615DB">
            <w:pPr>
              <w:pStyle w:val="TableParagraph"/>
              <w:ind w:left="3632"/>
              <w:jc w:val="both"/>
              <w:rPr>
                <w:rFonts w:eastAsia="Calibri"/>
                <w:b/>
                <w:sz w:val="24"/>
                <w:szCs w:val="24"/>
              </w:rPr>
            </w:pPr>
            <w:r>
              <w:rPr>
                <w:rFonts w:eastAsia="Calibri"/>
                <w:b/>
                <w:sz w:val="24"/>
                <w:szCs w:val="24"/>
              </w:rPr>
              <w:t>9.</w:t>
            </w:r>
            <w:r>
              <w:rPr>
                <w:rFonts w:eastAsia="Calibri"/>
                <w:b/>
                <w:spacing w:val="-4"/>
                <w:sz w:val="24"/>
                <w:szCs w:val="24"/>
              </w:rPr>
              <w:t xml:space="preserve"> </w:t>
            </w:r>
            <w:r>
              <w:rPr>
                <w:rFonts w:eastAsia="Calibri"/>
                <w:b/>
                <w:sz w:val="24"/>
                <w:szCs w:val="24"/>
              </w:rPr>
              <w:t>Порядок</w:t>
            </w:r>
            <w:r>
              <w:rPr>
                <w:rFonts w:eastAsia="Calibri"/>
                <w:b/>
                <w:spacing w:val="-3"/>
                <w:sz w:val="24"/>
                <w:szCs w:val="24"/>
              </w:rPr>
              <w:t xml:space="preserve"> </w:t>
            </w:r>
            <w:r>
              <w:rPr>
                <w:rFonts w:eastAsia="Calibri"/>
                <w:b/>
                <w:sz w:val="24"/>
                <w:szCs w:val="24"/>
              </w:rPr>
              <w:t>зміни</w:t>
            </w:r>
            <w:r>
              <w:rPr>
                <w:rFonts w:eastAsia="Calibri"/>
                <w:b/>
                <w:spacing w:val="-4"/>
                <w:sz w:val="24"/>
                <w:szCs w:val="24"/>
              </w:rPr>
              <w:t xml:space="preserve"> </w:t>
            </w:r>
            <w:r>
              <w:rPr>
                <w:rFonts w:eastAsia="Calibri"/>
                <w:b/>
                <w:sz w:val="24"/>
                <w:szCs w:val="24"/>
              </w:rPr>
              <w:t>постачальника</w:t>
            </w:r>
          </w:p>
        </w:tc>
      </w:tr>
      <w:tr w:rsidR="002615DB" w:rsidTr="002615DB">
        <w:trPr>
          <w:trHeight w:val="2486"/>
        </w:trPr>
        <w:tc>
          <w:tcPr>
            <w:tcW w:w="10059" w:type="dxa"/>
            <w:hideMark/>
          </w:tcPr>
          <w:p w:rsidR="002615DB" w:rsidRDefault="002615DB">
            <w:pPr>
              <w:pStyle w:val="TableParagraph"/>
              <w:numPr>
                <w:ilvl w:val="1"/>
                <w:numId w:val="38"/>
              </w:numPr>
              <w:tabs>
                <w:tab w:val="left" w:pos="1300"/>
              </w:tabs>
              <w:ind w:right="197" w:firstLine="662"/>
              <w:jc w:val="both"/>
              <w:rPr>
                <w:rFonts w:eastAsia="Calibri"/>
                <w:sz w:val="24"/>
                <w:szCs w:val="24"/>
              </w:rPr>
            </w:pPr>
            <w:r>
              <w:rPr>
                <w:rFonts w:eastAsia="Calibri"/>
                <w:w w:val="95"/>
                <w:sz w:val="24"/>
                <w:szCs w:val="24"/>
              </w:rPr>
              <w:t>Споживач має право на вільний вибір постачальника шляхом укладення з ним</w:t>
            </w:r>
            <w:r>
              <w:rPr>
                <w:rFonts w:eastAsia="Calibri"/>
                <w:spacing w:val="1"/>
                <w:w w:val="95"/>
                <w:sz w:val="24"/>
                <w:szCs w:val="24"/>
              </w:rPr>
              <w:t xml:space="preserve"> </w:t>
            </w:r>
            <w:r>
              <w:rPr>
                <w:rFonts w:eastAsia="Calibri"/>
                <w:sz w:val="24"/>
                <w:szCs w:val="24"/>
              </w:rPr>
              <w:t>договору постачання природного газу відповідно до умов та положень, пере</w:t>
            </w:r>
            <w:r>
              <w:rPr>
                <w:rFonts w:eastAsia="Calibri"/>
                <w:sz w:val="24"/>
                <w:szCs w:val="24"/>
                <w:u w:val="single"/>
              </w:rPr>
              <w:t>д</w:t>
            </w:r>
            <w:r>
              <w:rPr>
                <w:rFonts w:eastAsia="Calibri"/>
                <w:sz w:val="24"/>
                <w:szCs w:val="24"/>
              </w:rPr>
              <w:t>бачених</w:t>
            </w:r>
            <w:r>
              <w:rPr>
                <w:rFonts w:eastAsia="Calibri"/>
                <w:spacing w:val="1"/>
                <w:sz w:val="24"/>
                <w:szCs w:val="24"/>
              </w:rPr>
              <w:t xml:space="preserve"> </w:t>
            </w:r>
            <w:r>
              <w:rPr>
                <w:rFonts w:eastAsia="Calibri"/>
                <w:sz w:val="24"/>
                <w:szCs w:val="24"/>
              </w:rPr>
              <w:t>Правилами</w:t>
            </w:r>
            <w:r>
              <w:rPr>
                <w:rFonts w:eastAsia="Calibri"/>
                <w:spacing w:val="-2"/>
                <w:sz w:val="24"/>
                <w:szCs w:val="24"/>
              </w:rPr>
              <w:t xml:space="preserve"> </w:t>
            </w:r>
            <w:r>
              <w:rPr>
                <w:rFonts w:eastAsia="Calibri"/>
                <w:sz w:val="24"/>
                <w:szCs w:val="24"/>
              </w:rPr>
              <w:t>постачання</w:t>
            </w:r>
            <w:r>
              <w:rPr>
                <w:rFonts w:eastAsia="Calibri"/>
                <w:spacing w:val="-1"/>
                <w:sz w:val="24"/>
                <w:szCs w:val="24"/>
              </w:rPr>
              <w:t xml:space="preserve"> </w:t>
            </w:r>
            <w:r>
              <w:rPr>
                <w:rFonts w:eastAsia="Calibri"/>
                <w:sz w:val="24"/>
                <w:szCs w:val="24"/>
              </w:rPr>
              <w:t>природного</w:t>
            </w:r>
            <w:r>
              <w:rPr>
                <w:rFonts w:eastAsia="Calibri"/>
                <w:spacing w:val="1"/>
                <w:sz w:val="24"/>
                <w:szCs w:val="24"/>
              </w:rPr>
              <w:t xml:space="preserve"> </w:t>
            </w:r>
            <w:r>
              <w:rPr>
                <w:rFonts w:eastAsia="Calibri"/>
                <w:sz w:val="24"/>
                <w:szCs w:val="24"/>
              </w:rPr>
              <w:t>газу.</w:t>
            </w:r>
          </w:p>
          <w:p w:rsidR="002615DB" w:rsidRDefault="002615DB">
            <w:pPr>
              <w:pStyle w:val="TableParagraph"/>
              <w:numPr>
                <w:ilvl w:val="1"/>
                <w:numId w:val="38"/>
              </w:numPr>
              <w:tabs>
                <w:tab w:val="left" w:pos="1412"/>
              </w:tabs>
              <w:ind w:right="205" w:firstLine="662"/>
              <w:jc w:val="both"/>
              <w:rPr>
                <w:rFonts w:eastAsia="Calibri"/>
                <w:sz w:val="24"/>
                <w:szCs w:val="24"/>
              </w:rPr>
            </w:pPr>
            <w:r>
              <w:rPr>
                <w:rFonts w:eastAsia="Calibri"/>
                <w:sz w:val="24"/>
                <w:szCs w:val="24"/>
              </w:rPr>
              <w:t>Якщо</w:t>
            </w:r>
            <w:r>
              <w:rPr>
                <w:rFonts w:eastAsia="Calibri"/>
                <w:spacing w:val="1"/>
                <w:sz w:val="24"/>
                <w:szCs w:val="24"/>
              </w:rPr>
              <w:t xml:space="preserve"> </w:t>
            </w:r>
            <w:r>
              <w:rPr>
                <w:rFonts w:eastAsia="Calibri"/>
                <w:sz w:val="24"/>
                <w:szCs w:val="24"/>
              </w:rPr>
              <w:t>Споживач</w:t>
            </w:r>
            <w:r>
              <w:rPr>
                <w:rFonts w:eastAsia="Calibri"/>
                <w:spacing w:val="1"/>
                <w:sz w:val="24"/>
                <w:szCs w:val="24"/>
              </w:rPr>
              <w:t xml:space="preserve"> </w:t>
            </w:r>
            <w:r>
              <w:rPr>
                <w:rFonts w:eastAsia="Calibri"/>
                <w:sz w:val="24"/>
                <w:szCs w:val="24"/>
              </w:rPr>
              <w:t>має</w:t>
            </w:r>
            <w:r>
              <w:rPr>
                <w:rFonts w:eastAsia="Calibri"/>
                <w:spacing w:val="1"/>
                <w:sz w:val="24"/>
                <w:szCs w:val="24"/>
              </w:rPr>
              <w:t xml:space="preserve"> </w:t>
            </w:r>
            <w:r>
              <w:rPr>
                <w:rFonts w:eastAsia="Calibri"/>
                <w:sz w:val="24"/>
                <w:szCs w:val="24"/>
              </w:rPr>
              <w:t>намір</w:t>
            </w:r>
            <w:r>
              <w:rPr>
                <w:rFonts w:eastAsia="Calibri"/>
                <w:spacing w:val="1"/>
                <w:sz w:val="24"/>
                <w:szCs w:val="24"/>
              </w:rPr>
              <w:t xml:space="preserve"> </w:t>
            </w:r>
            <w:r>
              <w:rPr>
                <w:rFonts w:eastAsia="Calibri"/>
                <w:sz w:val="24"/>
                <w:szCs w:val="24"/>
              </w:rPr>
              <w:t>укласти</w:t>
            </w:r>
            <w:r>
              <w:rPr>
                <w:rFonts w:eastAsia="Calibri"/>
                <w:spacing w:val="1"/>
                <w:sz w:val="24"/>
                <w:szCs w:val="24"/>
              </w:rPr>
              <w:t xml:space="preserve"> </w:t>
            </w:r>
            <w:r>
              <w:rPr>
                <w:rFonts w:eastAsia="Calibri"/>
                <w:sz w:val="24"/>
                <w:szCs w:val="24"/>
              </w:rPr>
              <w:t>договір</w:t>
            </w:r>
            <w:r>
              <w:rPr>
                <w:rFonts w:eastAsia="Calibri"/>
                <w:spacing w:val="1"/>
                <w:sz w:val="24"/>
                <w:szCs w:val="24"/>
              </w:rPr>
              <w:t xml:space="preserve"> </w:t>
            </w:r>
            <w:r>
              <w:rPr>
                <w:rFonts w:eastAsia="Calibri"/>
                <w:sz w:val="24"/>
                <w:szCs w:val="24"/>
              </w:rPr>
              <w:t>з</w:t>
            </w:r>
            <w:r>
              <w:rPr>
                <w:rFonts w:eastAsia="Calibri"/>
                <w:spacing w:val="1"/>
                <w:sz w:val="24"/>
                <w:szCs w:val="24"/>
              </w:rPr>
              <w:t xml:space="preserve"> </w:t>
            </w:r>
            <w:r>
              <w:rPr>
                <w:rFonts w:eastAsia="Calibri"/>
                <w:sz w:val="24"/>
                <w:szCs w:val="24"/>
              </w:rPr>
              <w:t>іншим</w:t>
            </w:r>
            <w:r>
              <w:rPr>
                <w:rFonts w:eastAsia="Calibri"/>
                <w:spacing w:val="1"/>
                <w:sz w:val="24"/>
                <w:szCs w:val="24"/>
              </w:rPr>
              <w:t xml:space="preserve"> </w:t>
            </w:r>
            <w:r>
              <w:rPr>
                <w:rFonts w:eastAsia="Calibri"/>
                <w:sz w:val="24"/>
                <w:szCs w:val="24"/>
              </w:rPr>
              <w:t>постачальником,</w:t>
            </w:r>
            <w:r>
              <w:rPr>
                <w:rFonts w:eastAsia="Calibri"/>
                <w:spacing w:val="1"/>
                <w:sz w:val="24"/>
                <w:szCs w:val="24"/>
              </w:rPr>
              <w:t xml:space="preserve"> </w:t>
            </w:r>
            <w:r>
              <w:rPr>
                <w:rFonts w:eastAsia="Calibri"/>
                <w:sz w:val="24"/>
                <w:szCs w:val="24"/>
              </w:rPr>
              <w:t>Споживач повинен виконати свої зобов'язання по розрахунках за природний газ перед</w:t>
            </w:r>
            <w:r>
              <w:rPr>
                <w:rFonts w:eastAsia="Calibri"/>
                <w:spacing w:val="-62"/>
                <w:sz w:val="24"/>
                <w:szCs w:val="24"/>
              </w:rPr>
              <w:t xml:space="preserve"> </w:t>
            </w:r>
            <w:r>
              <w:rPr>
                <w:rFonts w:eastAsia="Calibri"/>
                <w:sz w:val="24"/>
                <w:szCs w:val="24"/>
              </w:rPr>
              <w:t>Постачальником.</w:t>
            </w:r>
          </w:p>
          <w:p w:rsidR="002615DB" w:rsidRDefault="002615DB">
            <w:pPr>
              <w:pStyle w:val="TableParagraph"/>
              <w:numPr>
                <w:ilvl w:val="1"/>
                <w:numId w:val="38"/>
              </w:numPr>
              <w:tabs>
                <w:tab w:val="left" w:pos="1379"/>
              </w:tabs>
              <w:ind w:right="207" w:firstLine="662"/>
              <w:jc w:val="both"/>
              <w:rPr>
                <w:rFonts w:eastAsia="Calibri"/>
                <w:sz w:val="24"/>
                <w:szCs w:val="24"/>
              </w:rPr>
            </w:pPr>
            <w:r>
              <w:rPr>
                <w:rFonts w:eastAsia="Calibri"/>
                <w:sz w:val="24"/>
                <w:szCs w:val="24"/>
              </w:rPr>
              <w:t>Угода про розірвання договору надається Споживачем Постачальнику в</w:t>
            </w:r>
            <w:r>
              <w:rPr>
                <w:rFonts w:eastAsia="Calibri"/>
                <w:spacing w:val="1"/>
                <w:sz w:val="24"/>
                <w:szCs w:val="24"/>
              </w:rPr>
              <w:t xml:space="preserve"> </w:t>
            </w:r>
            <w:r>
              <w:rPr>
                <w:rFonts w:eastAsia="Calibri"/>
                <w:sz w:val="24"/>
                <w:szCs w:val="24"/>
              </w:rPr>
              <w:t>строк</w:t>
            </w:r>
            <w:r>
              <w:rPr>
                <w:rFonts w:eastAsia="Calibri"/>
                <w:spacing w:val="-1"/>
                <w:sz w:val="24"/>
                <w:szCs w:val="24"/>
              </w:rPr>
              <w:t xml:space="preserve"> </w:t>
            </w:r>
            <w:r>
              <w:rPr>
                <w:rFonts w:eastAsia="Calibri"/>
                <w:sz w:val="24"/>
                <w:szCs w:val="24"/>
              </w:rPr>
              <w:t>не</w:t>
            </w:r>
            <w:r>
              <w:rPr>
                <w:rFonts w:eastAsia="Calibri"/>
                <w:spacing w:val="-1"/>
                <w:sz w:val="24"/>
                <w:szCs w:val="24"/>
              </w:rPr>
              <w:t xml:space="preserve"> </w:t>
            </w:r>
            <w:r>
              <w:rPr>
                <w:rFonts w:eastAsia="Calibri"/>
                <w:sz w:val="24"/>
                <w:szCs w:val="24"/>
              </w:rPr>
              <w:t>пізніше</w:t>
            </w:r>
            <w:r>
              <w:rPr>
                <w:rFonts w:eastAsia="Calibri"/>
                <w:spacing w:val="-2"/>
                <w:sz w:val="24"/>
                <w:szCs w:val="24"/>
              </w:rPr>
              <w:t xml:space="preserve"> </w:t>
            </w:r>
            <w:r>
              <w:rPr>
                <w:rFonts w:eastAsia="Calibri"/>
                <w:sz w:val="24"/>
                <w:szCs w:val="24"/>
              </w:rPr>
              <w:t>ніж</w:t>
            </w:r>
            <w:r>
              <w:rPr>
                <w:rFonts w:eastAsia="Calibri"/>
                <w:spacing w:val="2"/>
                <w:sz w:val="24"/>
                <w:szCs w:val="24"/>
              </w:rPr>
              <w:t xml:space="preserve"> </w:t>
            </w:r>
            <w:r>
              <w:rPr>
                <w:rFonts w:eastAsia="Calibri"/>
                <w:sz w:val="24"/>
                <w:szCs w:val="24"/>
              </w:rPr>
              <w:t>за</w:t>
            </w:r>
            <w:r>
              <w:rPr>
                <w:rFonts w:eastAsia="Calibri"/>
                <w:spacing w:val="-2"/>
                <w:sz w:val="24"/>
                <w:szCs w:val="24"/>
              </w:rPr>
              <w:t xml:space="preserve"> </w:t>
            </w:r>
            <w:r>
              <w:rPr>
                <w:rFonts w:eastAsia="Calibri"/>
                <w:sz w:val="24"/>
                <w:szCs w:val="24"/>
              </w:rPr>
              <w:t>20</w:t>
            </w:r>
            <w:r>
              <w:rPr>
                <w:rFonts w:eastAsia="Calibri"/>
                <w:spacing w:val="-1"/>
                <w:sz w:val="24"/>
                <w:szCs w:val="24"/>
              </w:rPr>
              <w:t xml:space="preserve"> </w:t>
            </w:r>
            <w:r>
              <w:rPr>
                <w:rFonts w:eastAsia="Calibri"/>
                <w:sz w:val="24"/>
                <w:szCs w:val="24"/>
              </w:rPr>
              <w:t>діб</w:t>
            </w:r>
            <w:r>
              <w:rPr>
                <w:rFonts w:eastAsia="Calibri"/>
                <w:spacing w:val="-2"/>
                <w:sz w:val="24"/>
                <w:szCs w:val="24"/>
              </w:rPr>
              <w:t xml:space="preserve"> </w:t>
            </w:r>
            <w:r>
              <w:rPr>
                <w:rFonts w:eastAsia="Calibri"/>
                <w:sz w:val="24"/>
                <w:szCs w:val="24"/>
              </w:rPr>
              <w:t>до</w:t>
            </w:r>
            <w:r>
              <w:rPr>
                <w:rFonts w:eastAsia="Calibri"/>
                <w:spacing w:val="-1"/>
                <w:sz w:val="24"/>
                <w:szCs w:val="24"/>
              </w:rPr>
              <w:t xml:space="preserve"> </w:t>
            </w:r>
            <w:r>
              <w:rPr>
                <w:rFonts w:eastAsia="Calibri"/>
                <w:sz w:val="24"/>
                <w:szCs w:val="24"/>
              </w:rPr>
              <w:t>припинення</w:t>
            </w:r>
            <w:r>
              <w:rPr>
                <w:rFonts w:eastAsia="Calibri"/>
                <w:spacing w:val="-1"/>
                <w:sz w:val="24"/>
                <w:szCs w:val="24"/>
              </w:rPr>
              <w:t xml:space="preserve"> </w:t>
            </w:r>
            <w:r>
              <w:rPr>
                <w:rFonts w:eastAsia="Calibri"/>
                <w:sz w:val="24"/>
                <w:szCs w:val="24"/>
              </w:rPr>
              <w:t>газопостачання.</w:t>
            </w:r>
          </w:p>
        </w:tc>
      </w:tr>
      <w:tr w:rsidR="002615DB" w:rsidTr="002615DB">
        <w:trPr>
          <w:trHeight w:val="621"/>
        </w:trPr>
        <w:tc>
          <w:tcPr>
            <w:tcW w:w="10059" w:type="dxa"/>
            <w:hideMark/>
          </w:tcPr>
          <w:p w:rsidR="002615DB" w:rsidRDefault="002615DB">
            <w:pPr>
              <w:pStyle w:val="TableParagraph"/>
              <w:ind w:left="4357"/>
              <w:jc w:val="both"/>
              <w:rPr>
                <w:rFonts w:eastAsia="Calibri"/>
                <w:b/>
                <w:sz w:val="24"/>
                <w:szCs w:val="24"/>
              </w:rPr>
            </w:pPr>
            <w:r>
              <w:rPr>
                <w:rFonts w:eastAsia="Calibri"/>
                <w:b/>
                <w:sz w:val="24"/>
                <w:szCs w:val="24"/>
              </w:rPr>
              <w:t>10.</w:t>
            </w:r>
            <w:r>
              <w:rPr>
                <w:rFonts w:eastAsia="Calibri"/>
                <w:b/>
                <w:spacing w:val="-5"/>
                <w:sz w:val="24"/>
                <w:szCs w:val="24"/>
              </w:rPr>
              <w:t xml:space="preserve"> </w:t>
            </w:r>
            <w:r>
              <w:rPr>
                <w:rFonts w:eastAsia="Calibri"/>
                <w:b/>
                <w:sz w:val="24"/>
                <w:szCs w:val="24"/>
              </w:rPr>
              <w:t>Форс-мажор</w:t>
            </w:r>
          </w:p>
        </w:tc>
      </w:tr>
      <w:tr w:rsidR="002615DB" w:rsidTr="002615DB">
        <w:trPr>
          <w:trHeight w:val="4388"/>
        </w:trPr>
        <w:tc>
          <w:tcPr>
            <w:tcW w:w="10059" w:type="dxa"/>
            <w:hideMark/>
          </w:tcPr>
          <w:p w:rsidR="002615DB" w:rsidRDefault="002615DB">
            <w:pPr>
              <w:pStyle w:val="TableParagraph"/>
              <w:numPr>
                <w:ilvl w:val="1"/>
                <w:numId w:val="40"/>
              </w:numPr>
              <w:tabs>
                <w:tab w:val="left" w:pos="1587"/>
              </w:tabs>
              <w:ind w:right="200" w:firstLine="662"/>
              <w:jc w:val="both"/>
              <w:rPr>
                <w:rFonts w:eastAsia="Calibri"/>
                <w:sz w:val="24"/>
                <w:szCs w:val="24"/>
              </w:rPr>
            </w:pPr>
            <w:r>
              <w:rPr>
                <w:rFonts w:eastAsia="Calibri"/>
                <w:sz w:val="24"/>
                <w:szCs w:val="24"/>
              </w:rPr>
              <w:t>Сторони</w:t>
            </w:r>
            <w:r>
              <w:rPr>
                <w:rFonts w:eastAsia="Calibri"/>
                <w:spacing w:val="1"/>
                <w:sz w:val="24"/>
                <w:szCs w:val="24"/>
              </w:rPr>
              <w:t xml:space="preserve"> </w:t>
            </w:r>
            <w:r>
              <w:rPr>
                <w:rFonts w:eastAsia="Calibri"/>
                <w:sz w:val="24"/>
                <w:szCs w:val="24"/>
              </w:rPr>
              <w:t>звільняються</w:t>
            </w:r>
            <w:r>
              <w:rPr>
                <w:rFonts w:eastAsia="Calibri"/>
                <w:spacing w:val="1"/>
                <w:sz w:val="24"/>
                <w:szCs w:val="24"/>
              </w:rPr>
              <w:t xml:space="preserve"> </w:t>
            </w:r>
            <w:r>
              <w:rPr>
                <w:rFonts w:eastAsia="Calibri"/>
                <w:sz w:val="24"/>
                <w:szCs w:val="24"/>
              </w:rPr>
              <w:t>від</w:t>
            </w:r>
            <w:r>
              <w:rPr>
                <w:rFonts w:eastAsia="Calibri"/>
                <w:spacing w:val="1"/>
                <w:sz w:val="24"/>
                <w:szCs w:val="24"/>
              </w:rPr>
              <w:t xml:space="preserve"> </w:t>
            </w:r>
            <w:r>
              <w:rPr>
                <w:rFonts w:eastAsia="Calibri"/>
                <w:sz w:val="24"/>
                <w:szCs w:val="24"/>
              </w:rPr>
              <w:t>відповідальності</w:t>
            </w:r>
            <w:r>
              <w:rPr>
                <w:rFonts w:eastAsia="Calibri"/>
                <w:spacing w:val="1"/>
                <w:sz w:val="24"/>
                <w:szCs w:val="24"/>
              </w:rPr>
              <w:t xml:space="preserve"> </w:t>
            </w:r>
            <w:r>
              <w:rPr>
                <w:rFonts w:eastAsia="Calibri"/>
                <w:sz w:val="24"/>
                <w:szCs w:val="24"/>
              </w:rPr>
              <w:t>за</w:t>
            </w:r>
            <w:r>
              <w:rPr>
                <w:rFonts w:eastAsia="Calibri"/>
                <w:spacing w:val="1"/>
                <w:sz w:val="24"/>
                <w:szCs w:val="24"/>
              </w:rPr>
              <w:t xml:space="preserve"> </w:t>
            </w:r>
            <w:r>
              <w:rPr>
                <w:rFonts w:eastAsia="Calibri"/>
                <w:sz w:val="24"/>
                <w:szCs w:val="24"/>
              </w:rPr>
              <w:t>часткове</w:t>
            </w:r>
            <w:r>
              <w:rPr>
                <w:rFonts w:eastAsia="Calibri"/>
                <w:spacing w:val="1"/>
                <w:sz w:val="24"/>
                <w:szCs w:val="24"/>
              </w:rPr>
              <w:t xml:space="preserve"> </w:t>
            </w:r>
            <w:r>
              <w:rPr>
                <w:rFonts w:eastAsia="Calibri"/>
                <w:sz w:val="24"/>
                <w:szCs w:val="24"/>
              </w:rPr>
              <w:t>або</w:t>
            </w:r>
            <w:r>
              <w:rPr>
                <w:rFonts w:eastAsia="Calibri"/>
                <w:spacing w:val="1"/>
                <w:sz w:val="24"/>
                <w:szCs w:val="24"/>
              </w:rPr>
              <w:t xml:space="preserve"> </w:t>
            </w:r>
            <w:r>
              <w:rPr>
                <w:rFonts w:eastAsia="Calibri"/>
                <w:sz w:val="24"/>
                <w:szCs w:val="24"/>
              </w:rPr>
              <w:t>повне</w:t>
            </w:r>
            <w:r>
              <w:rPr>
                <w:rFonts w:eastAsia="Calibri"/>
                <w:spacing w:val="1"/>
                <w:sz w:val="24"/>
                <w:szCs w:val="24"/>
              </w:rPr>
              <w:t xml:space="preserve"> </w:t>
            </w:r>
            <w:r>
              <w:rPr>
                <w:rFonts w:eastAsia="Calibri"/>
                <w:sz w:val="24"/>
                <w:szCs w:val="24"/>
              </w:rPr>
              <w:t>невиконання обов'язків згідно з цим Договором внаслідок настання форс-мажорних</w:t>
            </w:r>
            <w:r>
              <w:rPr>
                <w:rFonts w:eastAsia="Calibri"/>
                <w:spacing w:val="1"/>
                <w:sz w:val="24"/>
                <w:szCs w:val="24"/>
              </w:rPr>
              <w:t xml:space="preserve"> </w:t>
            </w:r>
            <w:r>
              <w:rPr>
                <w:rFonts w:eastAsia="Calibri"/>
                <w:sz w:val="24"/>
                <w:szCs w:val="24"/>
              </w:rPr>
              <w:t>обставин,</w:t>
            </w:r>
            <w:r>
              <w:rPr>
                <w:rFonts w:eastAsia="Calibri"/>
                <w:spacing w:val="-1"/>
                <w:sz w:val="24"/>
                <w:szCs w:val="24"/>
              </w:rPr>
              <w:t xml:space="preserve"> </w:t>
            </w:r>
            <w:r>
              <w:rPr>
                <w:rFonts w:eastAsia="Calibri"/>
                <w:sz w:val="24"/>
                <w:szCs w:val="24"/>
              </w:rPr>
              <w:t>що</w:t>
            </w:r>
            <w:r>
              <w:rPr>
                <w:rFonts w:eastAsia="Calibri"/>
                <w:spacing w:val="-3"/>
                <w:sz w:val="24"/>
                <w:szCs w:val="24"/>
              </w:rPr>
              <w:t xml:space="preserve"> </w:t>
            </w:r>
            <w:r>
              <w:rPr>
                <w:rFonts w:eastAsia="Calibri"/>
                <w:sz w:val="24"/>
                <w:szCs w:val="24"/>
              </w:rPr>
              <w:t>виникли</w:t>
            </w:r>
            <w:r>
              <w:rPr>
                <w:rFonts w:eastAsia="Calibri"/>
                <w:spacing w:val="-3"/>
                <w:sz w:val="24"/>
                <w:szCs w:val="24"/>
              </w:rPr>
              <w:t xml:space="preserve"> </w:t>
            </w:r>
            <w:r>
              <w:rPr>
                <w:rFonts w:eastAsia="Calibri"/>
                <w:sz w:val="24"/>
                <w:szCs w:val="24"/>
              </w:rPr>
              <w:t>після</w:t>
            </w:r>
            <w:r>
              <w:rPr>
                <w:rFonts w:eastAsia="Calibri"/>
                <w:spacing w:val="-1"/>
                <w:sz w:val="24"/>
                <w:szCs w:val="24"/>
              </w:rPr>
              <w:t xml:space="preserve"> </w:t>
            </w:r>
            <w:r>
              <w:rPr>
                <w:rFonts w:eastAsia="Calibri"/>
                <w:sz w:val="24"/>
                <w:szCs w:val="24"/>
              </w:rPr>
              <w:t>укладення</w:t>
            </w:r>
            <w:r>
              <w:rPr>
                <w:rFonts w:eastAsia="Calibri"/>
                <w:spacing w:val="-2"/>
                <w:sz w:val="24"/>
                <w:szCs w:val="24"/>
              </w:rPr>
              <w:t xml:space="preserve"> </w:t>
            </w:r>
            <w:r>
              <w:rPr>
                <w:rFonts w:eastAsia="Calibri"/>
                <w:sz w:val="24"/>
                <w:szCs w:val="24"/>
              </w:rPr>
              <w:t>Договору,</w:t>
            </w:r>
            <w:r>
              <w:rPr>
                <w:rFonts w:eastAsia="Calibri"/>
                <w:spacing w:val="-1"/>
                <w:sz w:val="24"/>
                <w:szCs w:val="24"/>
              </w:rPr>
              <w:t xml:space="preserve"> </w:t>
            </w:r>
            <w:r>
              <w:rPr>
                <w:rFonts w:eastAsia="Calibri"/>
                <w:sz w:val="24"/>
                <w:szCs w:val="24"/>
              </w:rPr>
              <w:t>і</w:t>
            </w:r>
            <w:r>
              <w:rPr>
                <w:rFonts w:eastAsia="Calibri"/>
                <w:spacing w:val="-2"/>
                <w:sz w:val="24"/>
                <w:szCs w:val="24"/>
              </w:rPr>
              <w:t xml:space="preserve"> </w:t>
            </w:r>
            <w:r>
              <w:rPr>
                <w:rFonts w:eastAsia="Calibri"/>
                <w:sz w:val="24"/>
                <w:szCs w:val="24"/>
              </w:rPr>
              <w:t>Сторони</w:t>
            </w:r>
            <w:r>
              <w:rPr>
                <w:rFonts w:eastAsia="Calibri"/>
                <w:spacing w:val="-2"/>
                <w:sz w:val="24"/>
                <w:szCs w:val="24"/>
              </w:rPr>
              <w:t xml:space="preserve"> </w:t>
            </w:r>
            <w:r>
              <w:rPr>
                <w:rFonts w:eastAsia="Calibri"/>
                <w:sz w:val="24"/>
                <w:szCs w:val="24"/>
              </w:rPr>
              <w:t>не могли</w:t>
            </w:r>
            <w:r>
              <w:rPr>
                <w:rFonts w:eastAsia="Calibri"/>
                <w:spacing w:val="-3"/>
                <w:sz w:val="24"/>
                <w:szCs w:val="24"/>
              </w:rPr>
              <w:t xml:space="preserve"> </w:t>
            </w:r>
            <w:r>
              <w:rPr>
                <w:rFonts w:eastAsia="Calibri"/>
                <w:sz w:val="24"/>
                <w:szCs w:val="24"/>
              </w:rPr>
              <w:t>передбачити</w:t>
            </w:r>
            <w:r>
              <w:rPr>
                <w:rFonts w:eastAsia="Calibri"/>
                <w:spacing w:val="-2"/>
                <w:sz w:val="24"/>
                <w:szCs w:val="24"/>
              </w:rPr>
              <w:t xml:space="preserve"> </w:t>
            </w:r>
            <w:r>
              <w:rPr>
                <w:rFonts w:eastAsia="Calibri"/>
                <w:sz w:val="24"/>
                <w:szCs w:val="24"/>
              </w:rPr>
              <w:t>їх.</w:t>
            </w:r>
          </w:p>
          <w:p w:rsidR="002615DB" w:rsidRDefault="002615DB">
            <w:pPr>
              <w:pStyle w:val="TableParagraph"/>
              <w:numPr>
                <w:ilvl w:val="1"/>
                <w:numId w:val="40"/>
              </w:numPr>
              <w:tabs>
                <w:tab w:val="left" w:pos="1499"/>
              </w:tabs>
              <w:ind w:right="200" w:firstLine="662"/>
              <w:jc w:val="both"/>
              <w:rPr>
                <w:rFonts w:eastAsia="Calibri"/>
                <w:sz w:val="24"/>
                <w:szCs w:val="24"/>
              </w:rPr>
            </w:pPr>
            <w:r>
              <w:rPr>
                <w:rFonts w:eastAsia="Calibri"/>
                <w:sz w:val="24"/>
                <w:szCs w:val="24"/>
              </w:rPr>
              <w:t>Строк виконання зобов'язань відкладається на строк дії форс-мажорних</w:t>
            </w:r>
            <w:r>
              <w:rPr>
                <w:rFonts w:eastAsia="Calibri"/>
                <w:spacing w:val="1"/>
                <w:sz w:val="24"/>
                <w:szCs w:val="24"/>
              </w:rPr>
              <w:t xml:space="preserve"> </w:t>
            </w:r>
            <w:r>
              <w:rPr>
                <w:rFonts w:eastAsia="Calibri"/>
                <w:sz w:val="24"/>
                <w:szCs w:val="24"/>
              </w:rPr>
              <w:t>обставин.</w:t>
            </w:r>
          </w:p>
          <w:p w:rsidR="002615DB" w:rsidRDefault="002615DB">
            <w:pPr>
              <w:pStyle w:val="TableParagraph"/>
              <w:numPr>
                <w:ilvl w:val="1"/>
                <w:numId w:val="40"/>
              </w:numPr>
              <w:tabs>
                <w:tab w:val="left" w:pos="1475"/>
              </w:tabs>
              <w:ind w:right="200" w:firstLine="662"/>
              <w:jc w:val="both"/>
              <w:rPr>
                <w:rFonts w:eastAsia="Calibri"/>
                <w:sz w:val="24"/>
                <w:szCs w:val="24"/>
              </w:rPr>
            </w:pPr>
            <w:r>
              <w:rPr>
                <w:rFonts w:eastAsia="Calibri"/>
                <w:sz w:val="24"/>
                <w:szCs w:val="24"/>
              </w:rPr>
              <w:t>Сторони зобов'язані негайно повідомити про виникнення форс-мажорних</w:t>
            </w:r>
            <w:r>
              <w:rPr>
                <w:rFonts w:eastAsia="Calibri"/>
                <w:spacing w:val="1"/>
                <w:sz w:val="24"/>
                <w:szCs w:val="24"/>
              </w:rPr>
              <w:t xml:space="preserve"> </w:t>
            </w:r>
            <w:r>
              <w:rPr>
                <w:rFonts w:eastAsia="Calibri"/>
                <w:sz w:val="24"/>
                <w:szCs w:val="24"/>
              </w:rPr>
              <w:t>обставин</w:t>
            </w:r>
            <w:r>
              <w:rPr>
                <w:rFonts w:eastAsia="Calibri"/>
                <w:spacing w:val="1"/>
                <w:sz w:val="24"/>
                <w:szCs w:val="24"/>
              </w:rPr>
              <w:t xml:space="preserve"> </w:t>
            </w:r>
            <w:r>
              <w:rPr>
                <w:rFonts w:eastAsia="Calibri"/>
                <w:sz w:val="24"/>
                <w:szCs w:val="24"/>
              </w:rPr>
              <w:t>та протягом 14</w:t>
            </w:r>
            <w:r>
              <w:rPr>
                <w:rFonts w:eastAsia="Calibri"/>
                <w:spacing w:val="1"/>
                <w:sz w:val="24"/>
                <w:szCs w:val="24"/>
              </w:rPr>
              <w:t xml:space="preserve"> </w:t>
            </w:r>
            <w:r>
              <w:rPr>
                <w:rFonts w:eastAsia="Calibri"/>
                <w:sz w:val="24"/>
                <w:szCs w:val="24"/>
              </w:rPr>
              <w:t>днів з дати їх</w:t>
            </w:r>
            <w:r>
              <w:rPr>
                <w:rFonts w:eastAsia="Calibri"/>
                <w:spacing w:val="1"/>
                <w:sz w:val="24"/>
                <w:szCs w:val="24"/>
              </w:rPr>
              <w:t xml:space="preserve"> </w:t>
            </w:r>
            <w:r>
              <w:rPr>
                <w:rFonts w:eastAsia="Calibri"/>
                <w:sz w:val="24"/>
                <w:szCs w:val="24"/>
              </w:rPr>
              <w:t>виникнення подати</w:t>
            </w:r>
            <w:r>
              <w:rPr>
                <w:rFonts w:eastAsia="Calibri"/>
                <w:spacing w:val="1"/>
                <w:sz w:val="24"/>
                <w:szCs w:val="24"/>
              </w:rPr>
              <w:t xml:space="preserve"> </w:t>
            </w:r>
            <w:r>
              <w:rPr>
                <w:rFonts w:eastAsia="Calibri"/>
                <w:sz w:val="24"/>
                <w:szCs w:val="24"/>
              </w:rPr>
              <w:t>підтвердні</w:t>
            </w:r>
            <w:r>
              <w:rPr>
                <w:rFonts w:eastAsia="Calibri"/>
                <w:spacing w:val="1"/>
                <w:sz w:val="24"/>
                <w:szCs w:val="24"/>
              </w:rPr>
              <w:t xml:space="preserve"> </w:t>
            </w:r>
            <w:r>
              <w:rPr>
                <w:rFonts w:eastAsia="Calibri"/>
                <w:sz w:val="24"/>
                <w:szCs w:val="24"/>
              </w:rPr>
              <w:t>документи</w:t>
            </w:r>
            <w:r>
              <w:rPr>
                <w:rFonts w:eastAsia="Calibri"/>
                <w:spacing w:val="1"/>
                <w:sz w:val="24"/>
                <w:szCs w:val="24"/>
              </w:rPr>
              <w:t xml:space="preserve"> </w:t>
            </w:r>
            <w:r>
              <w:rPr>
                <w:rFonts w:eastAsia="Calibri"/>
                <w:sz w:val="24"/>
                <w:szCs w:val="24"/>
              </w:rPr>
              <w:t>відповідно</w:t>
            </w:r>
            <w:r>
              <w:rPr>
                <w:rFonts w:eastAsia="Calibri"/>
                <w:spacing w:val="-2"/>
                <w:sz w:val="24"/>
                <w:szCs w:val="24"/>
              </w:rPr>
              <w:t xml:space="preserve"> </w:t>
            </w:r>
            <w:r>
              <w:rPr>
                <w:rFonts w:eastAsia="Calibri"/>
                <w:sz w:val="24"/>
                <w:szCs w:val="24"/>
              </w:rPr>
              <w:t>до</w:t>
            </w:r>
            <w:r>
              <w:rPr>
                <w:rFonts w:eastAsia="Calibri"/>
                <w:spacing w:val="2"/>
                <w:sz w:val="24"/>
                <w:szCs w:val="24"/>
              </w:rPr>
              <w:t xml:space="preserve"> </w:t>
            </w:r>
            <w:r>
              <w:rPr>
                <w:rFonts w:eastAsia="Calibri"/>
                <w:sz w:val="24"/>
                <w:szCs w:val="24"/>
              </w:rPr>
              <w:t>законодавства.</w:t>
            </w:r>
          </w:p>
          <w:p w:rsidR="002615DB" w:rsidRDefault="002615DB">
            <w:pPr>
              <w:pStyle w:val="TableParagraph"/>
              <w:numPr>
                <w:ilvl w:val="1"/>
                <w:numId w:val="40"/>
              </w:numPr>
              <w:tabs>
                <w:tab w:val="left" w:pos="1667"/>
              </w:tabs>
              <w:ind w:right="205" w:firstLine="662"/>
              <w:jc w:val="both"/>
              <w:rPr>
                <w:rFonts w:eastAsia="Calibri"/>
                <w:sz w:val="24"/>
                <w:szCs w:val="24"/>
              </w:rPr>
            </w:pPr>
            <w:r>
              <w:rPr>
                <w:rFonts w:eastAsia="Calibri"/>
                <w:sz w:val="24"/>
                <w:szCs w:val="24"/>
              </w:rPr>
              <w:t>Настання</w:t>
            </w:r>
            <w:r>
              <w:rPr>
                <w:rFonts w:eastAsia="Calibri"/>
                <w:spacing w:val="1"/>
                <w:sz w:val="24"/>
                <w:szCs w:val="24"/>
              </w:rPr>
              <w:t xml:space="preserve"> </w:t>
            </w:r>
            <w:r>
              <w:rPr>
                <w:rFonts w:eastAsia="Calibri"/>
                <w:sz w:val="24"/>
                <w:szCs w:val="24"/>
              </w:rPr>
              <w:t>форс-мажорних</w:t>
            </w:r>
            <w:r>
              <w:rPr>
                <w:rFonts w:eastAsia="Calibri"/>
                <w:spacing w:val="1"/>
                <w:sz w:val="24"/>
                <w:szCs w:val="24"/>
              </w:rPr>
              <w:t xml:space="preserve"> </w:t>
            </w:r>
            <w:r>
              <w:rPr>
                <w:rFonts w:eastAsia="Calibri"/>
                <w:sz w:val="24"/>
                <w:szCs w:val="24"/>
              </w:rPr>
              <w:t>обставин</w:t>
            </w:r>
            <w:r>
              <w:rPr>
                <w:rFonts w:eastAsia="Calibri"/>
                <w:spacing w:val="1"/>
                <w:sz w:val="24"/>
                <w:szCs w:val="24"/>
              </w:rPr>
              <w:t xml:space="preserve"> </w:t>
            </w:r>
            <w:r>
              <w:rPr>
                <w:rFonts w:eastAsia="Calibri"/>
                <w:sz w:val="24"/>
                <w:szCs w:val="24"/>
              </w:rPr>
              <w:t>підтверджується</w:t>
            </w:r>
            <w:r>
              <w:rPr>
                <w:rFonts w:eastAsia="Calibri"/>
                <w:spacing w:val="1"/>
                <w:sz w:val="24"/>
                <w:szCs w:val="24"/>
              </w:rPr>
              <w:t xml:space="preserve"> </w:t>
            </w:r>
            <w:r>
              <w:rPr>
                <w:rFonts w:eastAsia="Calibri"/>
                <w:sz w:val="24"/>
                <w:szCs w:val="24"/>
              </w:rPr>
              <w:t>в</w:t>
            </w:r>
            <w:r>
              <w:rPr>
                <w:rFonts w:eastAsia="Calibri"/>
                <w:spacing w:val="1"/>
                <w:sz w:val="24"/>
                <w:szCs w:val="24"/>
              </w:rPr>
              <w:t xml:space="preserve"> </w:t>
            </w:r>
            <w:r>
              <w:rPr>
                <w:rFonts w:eastAsia="Calibri"/>
                <w:sz w:val="24"/>
                <w:szCs w:val="24"/>
              </w:rPr>
              <w:t>порядку,</w:t>
            </w:r>
            <w:r>
              <w:rPr>
                <w:rFonts w:eastAsia="Calibri"/>
                <w:spacing w:val="1"/>
                <w:sz w:val="24"/>
                <w:szCs w:val="24"/>
              </w:rPr>
              <w:t xml:space="preserve"> </w:t>
            </w:r>
            <w:r>
              <w:rPr>
                <w:rFonts w:eastAsia="Calibri"/>
                <w:sz w:val="24"/>
                <w:szCs w:val="24"/>
              </w:rPr>
              <w:t>встановленому чинним</w:t>
            </w:r>
            <w:r>
              <w:rPr>
                <w:rFonts w:eastAsia="Calibri"/>
                <w:spacing w:val="-1"/>
                <w:sz w:val="24"/>
                <w:szCs w:val="24"/>
              </w:rPr>
              <w:t xml:space="preserve"> </w:t>
            </w:r>
            <w:r>
              <w:rPr>
                <w:rFonts w:eastAsia="Calibri"/>
                <w:sz w:val="24"/>
                <w:szCs w:val="24"/>
              </w:rPr>
              <w:t>законодавством</w:t>
            </w:r>
            <w:r>
              <w:rPr>
                <w:rFonts w:eastAsia="Calibri"/>
                <w:spacing w:val="-1"/>
                <w:sz w:val="24"/>
                <w:szCs w:val="24"/>
              </w:rPr>
              <w:t xml:space="preserve"> </w:t>
            </w:r>
            <w:r>
              <w:rPr>
                <w:rFonts w:eastAsia="Calibri"/>
                <w:sz w:val="24"/>
                <w:szCs w:val="24"/>
              </w:rPr>
              <w:t>України.</w:t>
            </w:r>
          </w:p>
          <w:p w:rsidR="002615DB" w:rsidRDefault="002615DB">
            <w:pPr>
              <w:pStyle w:val="TableParagraph"/>
              <w:numPr>
                <w:ilvl w:val="1"/>
                <w:numId w:val="40"/>
              </w:numPr>
              <w:tabs>
                <w:tab w:val="left" w:pos="1578"/>
              </w:tabs>
              <w:ind w:right="200" w:firstLine="662"/>
              <w:jc w:val="both"/>
              <w:rPr>
                <w:rFonts w:eastAsia="Calibri"/>
                <w:sz w:val="24"/>
                <w:szCs w:val="24"/>
              </w:rPr>
            </w:pPr>
            <w:r>
              <w:rPr>
                <w:rFonts w:eastAsia="Calibri"/>
                <w:sz w:val="24"/>
                <w:szCs w:val="24"/>
              </w:rPr>
              <w:t>Виникнення</w:t>
            </w:r>
            <w:r>
              <w:rPr>
                <w:rFonts w:eastAsia="Calibri"/>
                <w:spacing w:val="1"/>
                <w:sz w:val="24"/>
                <w:szCs w:val="24"/>
              </w:rPr>
              <w:t xml:space="preserve"> </w:t>
            </w:r>
            <w:r>
              <w:rPr>
                <w:rFonts w:eastAsia="Calibri"/>
                <w:sz w:val="24"/>
                <w:szCs w:val="24"/>
              </w:rPr>
              <w:t>форс-мажорних</w:t>
            </w:r>
            <w:r>
              <w:rPr>
                <w:rFonts w:eastAsia="Calibri"/>
                <w:spacing w:val="1"/>
                <w:sz w:val="24"/>
                <w:szCs w:val="24"/>
              </w:rPr>
              <w:t xml:space="preserve"> </w:t>
            </w:r>
            <w:r>
              <w:rPr>
                <w:rFonts w:eastAsia="Calibri"/>
                <w:sz w:val="24"/>
                <w:szCs w:val="24"/>
              </w:rPr>
              <w:t>обставин</w:t>
            </w:r>
            <w:r>
              <w:rPr>
                <w:rFonts w:eastAsia="Calibri"/>
                <w:spacing w:val="1"/>
                <w:sz w:val="24"/>
                <w:szCs w:val="24"/>
              </w:rPr>
              <w:t xml:space="preserve"> </w:t>
            </w:r>
            <w:r>
              <w:rPr>
                <w:rFonts w:eastAsia="Calibri"/>
                <w:sz w:val="24"/>
                <w:szCs w:val="24"/>
              </w:rPr>
              <w:t>не</w:t>
            </w:r>
            <w:r>
              <w:rPr>
                <w:rFonts w:eastAsia="Calibri"/>
                <w:spacing w:val="1"/>
                <w:sz w:val="24"/>
                <w:szCs w:val="24"/>
              </w:rPr>
              <w:t xml:space="preserve"> </w:t>
            </w:r>
            <w:r>
              <w:rPr>
                <w:rFonts w:eastAsia="Calibri"/>
                <w:sz w:val="24"/>
                <w:szCs w:val="24"/>
              </w:rPr>
              <w:t>є</w:t>
            </w:r>
            <w:r>
              <w:rPr>
                <w:rFonts w:eastAsia="Calibri"/>
                <w:spacing w:val="1"/>
                <w:sz w:val="24"/>
                <w:szCs w:val="24"/>
              </w:rPr>
              <w:t xml:space="preserve"> </w:t>
            </w:r>
            <w:r>
              <w:rPr>
                <w:rFonts w:eastAsia="Calibri"/>
                <w:sz w:val="24"/>
                <w:szCs w:val="24"/>
              </w:rPr>
              <w:t>підставою</w:t>
            </w:r>
            <w:r>
              <w:rPr>
                <w:rFonts w:eastAsia="Calibri"/>
                <w:spacing w:val="1"/>
                <w:sz w:val="24"/>
                <w:szCs w:val="24"/>
              </w:rPr>
              <w:t xml:space="preserve"> </w:t>
            </w:r>
            <w:r>
              <w:rPr>
                <w:rFonts w:eastAsia="Calibri"/>
                <w:sz w:val="24"/>
                <w:szCs w:val="24"/>
              </w:rPr>
              <w:t>для</w:t>
            </w:r>
            <w:r>
              <w:rPr>
                <w:rFonts w:eastAsia="Calibri"/>
                <w:spacing w:val="1"/>
                <w:sz w:val="24"/>
                <w:szCs w:val="24"/>
              </w:rPr>
              <w:t xml:space="preserve"> </w:t>
            </w:r>
            <w:r>
              <w:rPr>
                <w:rFonts w:eastAsia="Calibri"/>
                <w:sz w:val="24"/>
                <w:szCs w:val="24"/>
              </w:rPr>
              <w:t>відмо</w:t>
            </w:r>
            <w:r>
              <w:rPr>
                <w:rFonts w:eastAsia="Calibri"/>
                <w:sz w:val="24"/>
                <w:szCs w:val="24"/>
                <w:u w:val="single"/>
              </w:rPr>
              <w:t>в</w:t>
            </w:r>
            <w:r>
              <w:rPr>
                <w:rFonts w:eastAsia="Calibri"/>
                <w:sz w:val="24"/>
                <w:szCs w:val="24"/>
              </w:rPr>
              <w:t>и</w:t>
            </w:r>
            <w:r>
              <w:rPr>
                <w:rFonts w:eastAsia="Calibri"/>
                <w:spacing w:val="-62"/>
                <w:sz w:val="24"/>
                <w:szCs w:val="24"/>
              </w:rPr>
              <w:t xml:space="preserve"> </w:t>
            </w:r>
            <w:r>
              <w:rPr>
                <w:rFonts w:eastAsia="Calibri"/>
                <w:sz w:val="24"/>
                <w:szCs w:val="24"/>
              </w:rPr>
              <w:t>Споживача від сплати Постачальнику вартості природного газу, поставленого до їх</w:t>
            </w:r>
            <w:r>
              <w:rPr>
                <w:rFonts w:eastAsia="Calibri"/>
                <w:spacing w:val="1"/>
                <w:sz w:val="24"/>
                <w:szCs w:val="24"/>
              </w:rPr>
              <w:t xml:space="preserve"> </w:t>
            </w:r>
            <w:r>
              <w:rPr>
                <w:rFonts w:eastAsia="Calibri"/>
                <w:sz w:val="24"/>
                <w:szCs w:val="24"/>
              </w:rPr>
              <w:t>настання.</w:t>
            </w:r>
          </w:p>
          <w:p w:rsidR="002615DB" w:rsidRDefault="002615DB">
            <w:pPr>
              <w:pStyle w:val="TableParagraph"/>
              <w:numPr>
                <w:ilvl w:val="1"/>
                <w:numId w:val="40"/>
              </w:numPr>
              <w:tabs>
                <w:tab w:val="left" w:pos="1436"/>
              </w:tabs>
              <w:ind w:right="202" w:firstLine="662"/>
              <w:jc w:val="both"/>
              <w:rPr>
                <w:rFonts w:eastAsia="Calibri"/>
                <w:sz w:val="24"/>
                <w:szCs w:val="24"/>
              </w:rPr>
            </w:pPr>
            <w:r>
              <w:rPr>
                <w:rFonts w:eastAsia="Calibri"/>
                <w:sz w:val="24"/>
                <w:szCs w:val="24"/>
              </w:rPr>
              <w:t>Якщо</w:t>
            </w:r>
            <w:r>
              <w:rPr>
                <w:rFonts w:eastAsia="Calibri"/>
                <w:spacing w:val="-15"/>
                <w:sz w:val="24"/>
                <w:szCs w:val="24"/>
              </w:rPr>
              <w:t xml:space="preserve"> </w:t>
            </w:r>
            <w:r>
              <w:rPr>
                <w:rFonts w:eastAsia="Calibri"/>
                <w:sz w:val="24"/>
                <w:szCs w:val="24"/>
              </w:rPr>
              <w:t>форс-мажорні</w:t>
            </w:r>
            <w:r>
              <w:rPr>
                <w:rFonts w:eastAsia="Calibri"/>
                <w:spacing w:val="-14"/>
                <w:sz w:val="24"/>
                <w:szCs w:val="24"/>
              </w:rPr>
              <w:t xml:space="preserve"> </w:t>
            </w:r>
            <w:r>
              <w:rPr>
                <w:rFonts w:eastAsia="Calibri"/>
                <w:sz w:val="24"/>
                <w:szCs w:val="24"/>
              </w:rPr>
              <w:t>обставини</w:t>
            </w:r>
            <w:r>
              <w:rPr>
                <w:rFonts w:eastAsia="Calibri"/>
                <w:spacing w:val="-14"/>
                <w:sz w:val="24"/>
                <w:szCs w:val="24"/>
              </w:rPr>
              <w:t xml:space="preserve"> </w:t>
            </w:r>
            <w:r>
              <w:rPr>
                <w:rFonts w:eastAsia="Calibri"/>
                <w:sz w:val="24"/>
                <w:szCs w:val="24"/>
              </w:rPr>
              <w:t>продовжуються</w:t>
            </w:r>
            <w:r>
              <w:rPr>
                <w:rFonts w:eastAsia="Calibri"/>
                <w:spacing w:val="-14"/>
                <w:sz w:val="24"/>
                <w:szCs w:val="24"/>
              </w:rPr>
              <w:t xml:space="preserve"> </w:t>
            </w:r>
            <w:r>
              <w:rPr>
                <w:rFonts w:eastAsia="Calibri"/>
                <w:sz w:val="24"/>
                <w:szCs w:val="24"/>
              </w:rPr>
              <w:t>понад</w:t>
            </w:r>
            <w:r>
              <w:rPr>
                <w:rFonts w:eastAsia="Calibri"/>
                <w:spacing w:val="-14"/>
                <w:sz w:val="24"/>
                <w:szCs w:val="24"/>
              </w:rPr>
              <w:t xml:space="preserve"> </w:t>
            </w:r>
            <w:r>
              <w:rPr>
                <w:rFonts w:eastAsia="Calibri"/>
                <w:sz w:val="24"/>
                <w:szCs w:val="24"/>
              </w:rPr>
              <w:t>один</w:t>
            </w:r>
            <w:r>
              <w:rPr>
                <w:rFonts w:eastAsia="Calibri"/>
                <w:spacing w:val="-11"/>
                <w:sz w:val="24"/>
                <w:szCs w:val="24"/>
              </w:rPr>
              <w:t xml:space="preserve"> </w:t>
            </w:r>
            <w:r>
              <w:rPr>
                <w:rFonts w:eastAsia="Calibri"/>
                <w:sz w:val="24"/>
                <w:szCs w:val="24"/>
              </w:rPr>
              <w:t>місяць,</w:t>
            </w:r>
            <w:r>
              <w:rPr>
                <w:rFonts w:eastAsia="Calibri"/>
                <w:spacing w:val="-14"/>
                <w:sz w:val="24"/>
                <w:szCs w:val="24"/>
              </w:rPr>
              <w:t xml:space="preserve"> </w:t>
            </w:r>
            <w:r>
              <w:rPr>
                <w:rFonts w:eastAsia="Calibri"/>
                <w:sz w:val="24"/>
                <w:szCs w:val="24"/>
              </w:rPr>
              <w:t>Сторони</w:t>
            </w:r>
            <w:r>
              <w:rPr>
                <w:rFonts w:eastAsia="Calibri"/>
                <w:spacing w:val="-63"/>
                <w:sz w:val="24"/>
                <w:szCs w:val="24"/>
              </w:rPr>
              <w:t xml:space="preserve"> </w:t>
            </w:r>
            <w:r>
              <w:rPr>
                <w:rFonts w:eastAsia="Calibri"/>
                <w:sz w:val="24"/>
                <w:szCs w:val="24"/>
              </w:rPr>
              <w:t>вирішують</w:t>
            </w:r>
            <w:r>
              <w:rPr>
                <w:rFonts w:eastAsia="Calibri"/>
                <w:spacing w:val="5"/>
                <w:sz w:val="24"/>
                <w:szCs w:val="24"/>
              </w:rPr>
              <w:t xml:space="preserve"> </w:t>
            </w:r>
            <w:r>
              <w:rPr>
                <w:rFonts w:eastAsia="Calibri"/>
                <w:sz w:val="24"/>
                <w:szCs w:val="24"/>
              </w:rPr>
              <w:t>питання</w:t>
            </w:r>
            <w:r>
              <w:rPr>
                <w:rFonts w:eastAsia="Calibri"/>
                <w:spacing w:val="9"/>
                <w:sz w:val="24"/>
                <w:szCs w:val="24"/>
              </w:rPr>
              <w:t xml:space="preserve"> </w:t>
            </w:r>
            <w:r>
              <w:rPr>
                <w:rFonts w:eastAsia="Calibri"/>
                <w:sz w:val="24"/>
                <w:szCs w:val="24"/>
              </w:rPr>
              <w:t>про</w:t>
            </w:r>
            <w:r>
              <w:rPr>
                <w:rFonts w:eastAsia="Calibri"/>
                <w:spacing w:val="6"/>
                <w:sz w:val="24"/>
                <w:szCs w:val="24"/>
              </w:rPr>
              <w:t xml:space="preserve"> </w:t>
            </w:r>
            <w:r>
              <w:rPr>
                <w:rFonts w:eastAsia="Calibri"/>
                <w:sz w:val="24"/>
                <w:szCs w:val="24"/>
              </w:rPr>
              <w:t>доцільність</w:t>
            </w:r>
            <w:r>
              <w:rPr>
                <w:rFonts w:eastAsia="Calibri"/>
                <w:spacing w:val="5"/>
                <w:sz w:val="24"/>
                <w:szCs w:val="24"/>
              </w:rPr>
              <w:t xml:space="preserve"> </w:t>
            </w:r>
            <w:r>
              <w:rPr>
                <w:rFonts w:eastAsia="Calibri"/>
                <w:sz w:val="24"/>
                <w:szCs w:val="24"/>
              </w:rPr>
              <w:t>продовження</w:t>
            </w:r>
            <w:r>
              <w:rPr>
                <w:rFonts w:eastAsia="Calibri"/>
                <w:spacing w:val="6"/>
                <w:sz w:val="24"/>
                <w:szCs w:val="24"/>
              </w:rPr>
              <w:t xml:space="preserve"> </w:t>
            </w:r>
            <w:r>
              <w:rPr>
                <w:rFonts w:eastAsia="Calibri"/>
                <w:sz w:val="24"/>
                <w:szCs w:val="24"/>
              </w:rPr>
              <w:t>дії</w:t>
            </w:r>
            <w:r>
              <w:rPr>
                <w:rFonts w:eastAsia="Calibri"/>
                <w:spacing w:val="8"/>
                <w:sz w:val="24"/>
                <w:szCs w:val="24"/>
              </w:rPr>
              <w:t xml:space="preserve"> </w:t>
            </w:r>
            <w:r>
              <w:rPr>
                <w:rFonts w:eastAsia="Calibri"/>
                <w:sz w:val="24"/>
                <w:szCs w:val="24"/>
              </w:rPr>
              <w:t>цього</w:t>
            </w:r>
            <w:r>
              <w:rPr>
                <w:rFonts w:eastAsia="Calibri"/>
                <w:spacing w:val="7"/>
                <w:sz w:val="24"/>
                <w:szCs w:val="24"/>
              </w:rPr>
              <w:t xml:space="preserve"> </w:t>
            </w:r>
            <w:r>
              <w:rPr>
                <w:rFonts w:eastAsia="Calibri"/>
                <w:sz w:val="24"/>
                <w:szCs w:val="24"/>
              </w:rPr>
              <w:t>Договору.</w:t>
            </w:r>
            <w:r>
              <w:rPr>
                <w:rFonts w:eastAsia="Calibri"/>
                <w:spacing w:val="7"/>
                <w:sz w:val="24"/>
                <w:szCs w:val="24"/>
              </w:rPr>
              <w:t xml:space="preserve"> </w:t>
            </w:r>
            <w:r>
              <w:rPr>
                <w:rFonts w:eastAsia="Calibri"/>
                <w:sz w:val="24"/>
                <w:szCs w:val="24"/>
              </w:rPr>
              <w:t>У</w:t>
            </w:r>
            <w:r>
              <w:rPr>
                <w:rFonts w:eastAsia="Calibri"/>
                <w:spacing w:val="6"/>
                <w:sz w:val="24"/>
                <w:szCs w:val="24"/>
              </w:rPr>
              <w:t xml:space="preserve"> </w:t>
            </w:r>
            <w:r>
              <w:rPr>
                <w:rFonts w:eastAsia="Calibri"/>
                <w:sz w:val="24"/>
                <w:szCs w:val="24"/>
              </w:rPr>
              <w:t>випадку</w:t>
            </w:r>
          </w:p>
          <w:p w:rsidR="002615DB" w:rsidRDefault="002615DB">
            <w:pPr>
              <w:pStyle w:val="TableParagraph"/>
              <w:ind w:right="202"/>
              <w:jc w:val="both"/>
              <w:rPr>
                <w:rFonts w:eastAsia="Calibri"/>
                <w:sz w:val="24"/>
                <w:szCs w:val="24"/>
              </w:rPr>
            </w:pPr>
            <w:r>
              <w:rPr>
                <w:rFonts w:eastAsia="Calibri"/>
                <w:sz w:val="24"/>
                <w:szCs w:val="24"/>
              </w:rPr>
              <w:t>прийняття</w:t>
            </w:r>
            <w:r>
              <w:rPr>
                <w:rFonts w:eastAsia="Calibri"/>
                <w:spacing w:val="-8"/>
                <w:sz w:val="24"/>
                <w:szCs w:val="24"/>
              </w:rPr>
              <w:t xml:space="preserve"> </w:t>
            </w:r>
            <w:r>
              <w:rPr>
                <w:rFonts w:eastAsia="Calibri"/>
                <w:sz w:val="24"/>
                <w:szCs w:val="24"/>
              </w:rPr>
              <w:t>рішення</w:t>
            </w:r>
            <w:r>
              <w:rPr>
                <w:rFonts w:eastAsia="Calibri"/>
                <w:spacing w:val="-7"/>
                <w:sz w:val="24"/>
                <w:szCs w:val="24"/>
              </w:rPr>
              <w:t xml:space="preserve"> </w:t>
            </w:r>
            <w:r>
              <w:rPr>
                <w:rFonts w:eastAsia="Calibri"/>
                <w:sz w:val="24"/>
                <w:szCs w:val="24"/>
              </w:rPr>
              <w:t>про</w:t>
            </w:r>
            <w:r>
              <w:rPr>
                <w:rFonts w:eastAsia="Calibri"/>
                <w:spacing w:val="-9"/>
                <w:sz w:val="24"/>
                <w:szCs w:val="24"/>
              </w:rPr>
              <w:t xml:space="preserve"> </w:t>
            </w:r>
            <w:r>
              <w:rPr>
                <w:rFonts w:eastAsia="Calibri"/>
                <w:sz w:val="24"/>
                <w:szCs w:val="24"/>
              </w:rPr>
              <w:t>припинення</w:t>
            </w:r>
            <w:r>
              <w:rPr>
                <w:rFonts w:eastAsia="Calibri"/>
                <w:spacing w:val="-7"/>
                <w:sz w:val="24"/>
                <w:szCs w:val="24"/>
              </w:rPr>
              <w:t xml:space="preserve"> </w:t>
            </w:r>
            <w:r>
              <w:rPr>
                <w:rFonts w:eastAsia="Calibri"/>
                <w:sz w:val="24"/>
                <w:szCs w:val="24"/>
              </w:rPr>
              <w:t>його</w:t>
            </w:r>
            <w:r>
              <w:rPr>
                <w:rFonts w:eastAsia="Calibri"/>
                <w:spacing w:val="-9"/>
                <w:sz w:val="24"/>
                <w:szCs w:val="24"/>
              </w:rPr>
              <w:t xml:space="preserve"> </w:t>
            </w:r>
            <w:r>
              <w:rPr>
                <w:rFonts w:eastAsia="Calibri"/>
                <w:sz w:val="24"/>
                <w:szCs w:val="24"/>
              </w:rPr>
              <w:t>дії,</w:t>
            </w:r>
            <w:r>
              <w:rPr>
                <w:rFonts w:eastAsia="Calibri"/>
                <w:spacing w:val="-8"/>
                <w:sz w:val="24"/>
                <w:szCs w:val="24"/>
              </w:rPr>
              <w:t xml:space="preserve"> </w:t>
            </w:r>
            <w:r>
              <w:rPr>
                <w:rFonts w:eastAsia="Calibri"/>
                <w:sz w:val="24"/>
                <w:szCs w:val="24"/>
              </w:rPr>
              <w:t>Сторони</w:t>
            </w:r>
            <w:r>
              <w:rPr>
                <w:rFonts w:eastAsia="Calibri"/>
                <w:spacing w:val="-7"/>
                <w:sz w:val="24"/>
                <w:szCs w:val="24"/>
              </w:rPr>
              <w:t xml:space="preserve"> </w:t>
            </w:r>
            <w:r>
              <w:rPr>
                <w:rFonts w:eastAsia="Calibri"/>
                <w:sz w:val="24"/>
                <w:szCs w:val="24"/>
              </w:rPr>
              <w:t>укладають</w:t>
            </w:r>
            <w:r>
              <w:rPr>
                <w:rFonts w:eastAsia="Calibri"/>
                <w:spacing w:val="-9"/>
                <w:sz w:val="24"/>
                <w:szCs w:val="24"/>
              </w:rPr>
              <w:t xml:space="preserve"> </w:t>
            </w:r>
            <w:r>
              <w:rPr>
                <w:rFonts w:eastAsia="Calibri"/>
                <w:sz w:val="24"/>
                <w:szCs w:val="24"/>
              </w:rPr>
              <w:t>відповідну</w:t>
            </w:r>
            <w:r>
              <w:rPr>
                <w:rFonts w:eastAsia="Calibri"/>
                <w:spacing w:val="-7"/>
                <w:sz w:val="24"/>
                <w:szCs w:val="24"/>
              </w:rPr>
              <w:t xml:space="preserve"> </w:t>
            </w:r>
            <w:r>
              <w:rPr>
                <w:rFonts w:eastAsia="Calibri"/>
                <w:sz w:val="24"/>
                <w:szCs w:val="24"/>
              </w:rPr>
              <w:t>додаткову</w:t>
            </w:r>
            <w:r>
              <w:rPr>
                <w:rFonts w:eastAsia="Calibri"/>
                <w:spacing w:val="-63"/>
                <w:sz w:val="24"/>
                <w:szCs w:val="24"/>
              </w:rPr>
              <w:t xml:space="preserve"> </w:t>
            </w:r>
            <w:r>
              <w:rPr>
                <w:rFonts w:eastAsia="Calibri"/>
                <w:sz w:val="24"/>
                <w:szCs w:val="24"/>
              </w:rPr>
              <w:t>угоду.</w:t>
            </w:r>
          </w:p>
        </w:tc>
      </w:tr>
    </w:tbl>
    <w:p w:rsidR="002615DB" w:rsidRDefault="002615DB" w:rsidP="002615DB">
      <w:pPr>
        <w:spacing w:after="0" w:line="240" w:lineRule="auto"/>
        <w:jc w:val="both"/>
        <w:rPr>
          <w:rFonts w:ascii="Times New Roman" w:hAnsi="Times New Roman"/>
          <w:sz w:val="24"/>
          <w:szCs w:val="24"/>
        </w:rPr>
      </w:pPr>
    </w:p>
    <w:p w:rsidR="002615DB" w:rsidRDefault="002615DB" w:rsidP="002615DB">
      <w:pPr>
        <w:tabs>
          <w:tab w:val="left" w:pos="7005"/>
        </w:tabs>
        <w:rPr>
          <w:rFonts w:ascii="Times New Roman" w:hAnsi="Times New Roman"/>
          <w:sz w:val="24"/>
          <w:szCs w:val="24"/>
        </w:rPr>
      </w:pPr>
      <w:r>
        <w:rPr>
          <w:rFonts w:ascii="Times New Roman" w:hAnsi="Times New Roman"/>
          <w:sz w:val="24"/>
          <w:szCs w:val="24"/>
        </w:rPr>
        <w:tab/>
      </w:r>
    </w:p>
    <w:tbl>
      <w:tblPr>
        <w:tblW w:w="0" w:type="auto"/>
        <w:tblInd w:w="115" w:type="dxa"/>
        <w:tblLayout w:type="fixed"/>
        <w:tblCellMar>
          <w:left w:w="0" w:type="dxa"/>
          <w:right w:w="0" w:type="dxa"/>
        </w:tblCellMar>
        <w:tblLook w:val="01E0" w:firstRow="1" w:lastRow="1" w:firstColumn="1" w:lastColumn="1" w:noHBand="0" w:noVBand="0"/>
      </w:tblPr>
      <w:tblGrid>
        <w:gridCol w:w="10058"/>
      </w:tblGrid>
      <w:tr w:rsidR="002615DB" w:rsidTr="002615DB">
        <w:trPr>
          <w:trHeight w:val="466"/>
        </w:trPr>
        <w:tc>
          <w:tcPr>
            <w:tcW w:w="10058" w:type="dxa"/>
            <w:hideMark/>
          </w:tcPr>
          <w:p w:rsidR="002615DB" w:rsidRDefault="002615DB">
            <w:pPr>
              <w:pStyle w:val="TableParagraph"/>
              <w:ind w:left="0" w:right="247"/>
              <w:jc w:val="center"/>
              <w:rPr>
                <w:rFonts w:eastAsia="Calibri"/>
                <w:b/>
                <w:sz w:val="24"/>
                <w:szCs w:val="24"/>
              </w:rPr>
            </w:pPr>
            <w:r>
              <w:rPr>
                <w:rFonts w:eastAsia="Calibri"/>
                <w:b/>
                <w:sz w:val="24"/>
                <w:szCs w:val="24"/>
              </w:rPr>
              <w:t>11.</w:t>
            </w:r>
            <w:r>
              <w:rPr>
                <w:rFonts w:eastAsia="Calibri"/>
                <w:b/>
                <w:spacing w:val="-3"/>
                <w:sz w:val="24"/>
                <w:szCs w:val="24"/>
              </w:rPr>
              <w:t xml:space="preserve"> </w:t>
            </w:r>
            <w:r>
              <w:rPr>
                <w:rFonts w:eastAsia="Calibri"/>
                <w:b/>
                <w:sz w:val="24"/>
                <w:szCs w:val="24"/>
              </w:rPr>
              <w:t>Порядок</w:t>
            </w:r>
            <w:r>
              <w:rPr>
                <w:rFonts w:eastAsia="Calibri"/>
                <w:b/>
                <w:spacing w:val="-3"/>
                <w:sz w:val="24"/>
                <w:szCs w:val="24"/>
              </w:rPr>
              <w:t xml:space="preserve"> </w:t>
            </w:r>
            <w:r>
              <w:rPr>
                <w:rFonts w:eastAsia="Calibri"/>
                <w:b/>
                <w:sz w:val="24"/>
                <w:szCs w:val="24"/>
              </w:rPr>
              <w:t>розв'язання</w:t>
            </w:r>
            <w:r>
              <w:rPr>
                <w:rFonts w:eastAsia="Calibri"/>
                <w:b/>
                <w:spacing w:val="-3"/>
                <w:sz w:val="24"/>
                <w:szCs w:val="24"/>
              </w:rPr>
              <w:t xml:space="preserve"> </w:t>
            </w:r>
            <w:r>
              <w:rPr>
                <w:rFonts w:eastAsia="Calibri"/>
                <w:b/>
                <w:sz w:val="24"/>
                <w:szCs w:val="24"/>
              </w:rPr>
              <w:t>спорів</w:t>
            </w:r>
            <w:r>
              <w:rPr>
                <w:rFonts w:eastAsia="Calibri"/>
                <w:b/>
                <w:spacing w:val="-3"/>
                <w:sz w:val="24"/>
                <w:szCs w:val="24"/>
              </w:rPr>
              <w:t xml:space="preserve"> </w:t>
            </w:r>
            <w:r>
              <w:rPr>
                <w:rFonts w:eastAsia="Calibri"/>
                <w:b/>
                <w:sz w:val="24"/>
                <w:szCs w:val="24"/>
              </w:rPr>
              <w:t>(розбіжностей)</w:t>
            </w:r>
          </w:p>
        </w:tc>
      </w:tr>
      <w:tr w:rsidR="002615DB" w:rsidRPr="002615DB" w:rsidTr="002615DB">
        <w:trPr>
          <w:trHeight w:val="2990"/>
        </w:trPr>
        <w:tc>
          <w:tcPr>
            <w:tcW w:w="10058" w:type="dxa"/>
            <w:hideMark/>
          </w:tcPr>
          <w:p w:rsidR="002615DB" w:rsidRDefault="002615DB">
            <w:pPr>
              <w:pStyle w:val="TableParagraph"/>
              <w:numPr>
                <w:ilvl w:val="1"/>
                <w:numId w:val="42"/>
              </w:numPr>
              <w:tabs>
                <w:tab w:val="left" w:pos="1599"/>
              </w:tabs>
              <w:ind w:right="198" w:firstLine="662"/>
              <w:jc w:val="both"/>
              <w:rPr>
                <w:rFonts w:eastAsia="Calibri"/>
                <w:sz w:val="24"/>
                <w:szCs w:val="24"/>
              </w:rPr>
            </w:pPr>
            <w:r>
              <w:rPr>
                <w:rFonts w:eastAsia="Calibri"/>
                <w:sz w:val="24"/>
                <w:szCs w:val="24"/>
              </w:rPr>
              <w:lastRenderedPageBreak/>
              <w:t>У</w:t>
            </w:r>
            <w:r>
              <w:rPr>
                <w:rFonts w:eastAsia="Calibri"/>
                <w:spacing w:val="1"/>
                <w:sz w:val="24"/>
                <w:szCs w:val="24"/>
              </w:rPr>
              <w:t xml:space="preserve"> </w:t>
            </w:r>
            <w:r>
              <w:rPr>
                <w:rFonts w:eastAsia="Calibri"/>
                <w:sz w:val="24"/>
                <w:szCs w:val="24"/>
              </w:rPr>
              <w:t>разі</w:t>
            </w:r>
            <w:r>
              <w:rPr>
                <w:rFonts w:eastAsia="Calibri"/>
                <w:spacing w:val="1"/>
                <w:sz w:val="24"/>
                <w:szCs w:val="24"/>
              </w:rPr>
              <w:t xml:space="preserve"> </w:t>
            </w:r>
            <w:r>
              <w:rPr>
                <w:rFonts w:eastAsia="Calibri"/>
                <w:sz w:val="24"/>
                <w:szCs w:val="24"/>
              </w:rPr>
              <w:t>виникнення</w:t>
            </w:r>
            <w:r>
              <w:rPr>
                <w:rFonts w:eastAsia="Calibri"/>
                <w:spacing w:val="1"/>
                <w:sz w:val="24"/>
                <w:szCs w:val="24"/>
              </w:rPr>
              <w:t xml:space="preserve"> </w:t>
            </w:r>
            <w:r>
              <w:rPr>
                <w:rFonts w:eastAsia="Calibri"/>
                <w:sz w:val="24"/>
                <w:szCs w:val="24"/>
              </w:rPr>
              <w:t>спорів</w:t>
            </w:r>
            <w:r>
              <w:rPr>
                <w:rFonts w:eastAsia="Calibri"/>
                <w:spacing w:val="1"/>
                <w:sz w:val="24"/>
                <w:szCs w:val="24"/>
              </w:rPr>
              <w:t xml:space="preserve"> </w:t>
            </w:r>
            <w:r>
              <w:rPr>
                <w:rFonts w:eastAsia="Calibri"/>
                <w:sz w:val="24"/>
                <w:szCs w:val="24"/>
              </w:rPr>
              <w:t>(розбіжностей)</w:t>
            </w:r>
            <w:r>
              <w:rPr>
                <w:rFonts w:eastAsia="Calibri"/>
                <w:spacing w:val="1"/>
                <w:sz w:val="24"/>
                <w:szCs w:val="24"/>
              </w:rPr>
              <w:t xml:space="preserve"> </w:t>
            </w:r>
            <w:r>
              <w:rPr>
                <w:rFonts w:eastAsia="Calibri"/>
                <w:sz w:val="24"/>
                <w:szCs w:val="24"/>
              </w:rPr>
              <w:t>Сторони</w:t>
            </w:r>
            <w:r>
              <w:rPr>
                <w:rFonts w:eastAsia="Calibri"/>
                <w:spacing w:val="1"/>
                <w:sz w:val="24"/>
                <w:szCs w:val="24"/>
              </w:rPr>
              <w:t xml:space="preserve"> </w:t>
            </w:r>
            <w:r>
              <w:rPr>
                <w:rFonts w:eastAsia="Calibri"/>
                <w:sz w:val="24"/>
                <w:szCs w:val="24"/>
              </w:rPr>
              <w:t>зобов'язуються</w:t>
            </w:r>
            <w:r>
              <w:rPr>
                <w:rFonts w:eastAsia="Calibri"/>
                <w:spacing w:val="1"/>
                <w:sz w:val="24"/>
                <w:szCs w:val="24"/>
              </w:rPr>
              <w:t xml:space="preserve"> </w:t>
            </w:r>
            <w:r>
              <w:rPr>
                <w:rFonts w:eastAsia="Calibri"/>
                <w:sz w:val="24"/>
                <w:szCs w:val="24"/>
              </w:rPr>
              <w:t>розв'язувати</w:t>
            </w:r>
            <w:r>
              <w:rPr>
                <w:rFonts w:eastAsia="Calibri"/>
                <w:spacing w:val="-14"/>
                <w:sz w:val="24"/>
                <w:szCs w:val="24"/>
              </w:rPr>
              <w:t xml:space="preserve"> </w:t>
            </w:r>
            <w:r>
              <w:rPr>
                <w:rFonts w:eastAsia="Calibri"/>
                <w:sz w:val="24"/>
                <w:szCs w:val="24"/>
              </w:rPr>
              <w:t>їх</w:t>
            </w:r>
            <w:r>
              <w:rPr>
                <w:rFonts w:eastAsia="Calibri"/>
                <w:spacing w:val="-14"/>
                <w:sz w:val="24"/>
                <w:szCs w:val="24"/>
              </w:rPr>
              <w:t xml:space="preserve"> </w:t>
            </w:r>
            <w:r>
              <w:rPr>
                <w:rFonts w:eastAsia="Calibri"/>
                <w:sz w:val="24"/>
                <w:szCs w:val="24"/>
              </w:rPr>
              <w:t>шляхом</w:t>
            </w:r>
            <w:r>
              <w:rPr>
                <w:rFonts w:eastAsia="Calibri"/>
                <w:spacing w:val="-14"/>
                <w:sz w:val="24"/>
                <w:szCs w:val="24"/>
              </w:rPr>
              <w:t xml:space="preserve"> </w:t>
            </w:r>
            <w:r>
              <w:rPr>
                <w:rFonts w:eastAsia="Calibri"/>
                <w:sz w:val="24"/>
                <w:szCs w:val="24"/>
              </w:rPr>
              <w:t>проведення</w:t>
            </w:r>
            <w:r>
              <w:rPr>
                <w:rFonts w:eastAsia="Calibri"/>
                <w:spacing w:val="-13"/>
                <w:sz w:val="24"/>
                <w:szCs w:val="24"/>
              </w:rPr>
              <w:t xml:space="preserve"> </w:t>
            </w:r>
            <w:r>
              <w:rPr>
                <w:rFonts w:eastAsia="Calibri"/>
                <w:sz w:val="24"/>
                <w:szCs w:val="24"/>
              </w:rPr>
              <w:t>переговорів</w:t>
            </w:r>
            <w:r>
              <w:rPr>
                <w:rFonts w:eastAsia="Calibri"/>
                <w:spacing w:val="-14"/>
                <w:sz w:val="24"/>
                <w:szCs w:val="24"/>
              </w:rPr>
              <w:t xml:space="preserve"> </w:t>
            </w:r>
            <w:r>
              <w:rPr>
                <w:rFonts w:eastAsia="Calibri"/>
                <w:sz w:val="24"/>
                <w:szCs w:val="24"/>
              </w:rPr>
              <w:t>та</w:t>
            </w:r>
            <w:r>
              <w:rPr>
                <w:rFonts w:eastAsia="Calibri"/>
                <w:spacing w:val="-14"/>
                <w:sz w:val="24"/>
                <w:szCs w:val="24"/>
              </w:rPr>
              <w:t xml:space="preserve"> </w:t>
            </w:r>
            <w:r>
              <w:rPr>
                <w:rFonts w:eastAsia="Calibri"/>
                <w:sz w:val="24"/>
                <w:szCs w:val="24"/>
              </w:rPr>
              <w:t>консультацій.</w:t>
            </w:r>
            <w:r>
              <w:rPr>
                <w:rFonts w:eastAsia="Calibri"/>
                <w:spacing w:val="-12"/>
                <w:sz w:val="24"/>
                <w:szCs w:val="24"/>
              </w:rPr>
              <w:t xml:space="preserve"> </w:t>
            </w:r>
            <w:r>
              <w:rPr>
                <w:rFonts w:eastAsia="Calibri"/>
                <w:sz w:val="24"/>
                <w:szCs w:val="24"/>
              </w:rPr>
              <w:t>Будь-яка</w:t>
            </w:r>
            <w:r>
              <w:rPr>
                <w:rFonts w:eastAsia="Calibri"/>
                <w:spacing w:val="-14"/>
                <w:sz w:val="24"/>
                <w:szCs w:val="24"/>
              </w:rPr>
              <w:t xml:space="preserve"> </w:t>
            </w:r>
            <w:r>
              <w:rPr>
                <w:rFonts w:eastAsia="Calibri"/>
                <w:sz w:val="24"/>
                <w:szCs w:val="24"/>
              </w:rPr>
              <w:t>із</w:t>
            </w:r>
            <w:r>
              <w:rPr>
                <w:rFonts w:eastAsia="Calibri"/>
                <w:spacing w:val="-13"/>
                <w:sz w:val="24"/>
                <w:szCs w:val="24"/>
              </w:rPr>
              <w:t xml:space="preserve"> </w:t>
            </w:r>
            <w:r>
              <w:rPr>
                <w:rFonts w:eastAsia="Calibri"/>
                <w:sz w:val="24"/>
                <w:szCs w:val="24"/>
              </w:rPr>
              <w:t>Сторін</w:t>
            </w:r>
            <w:r>
              <w:rPr>
                <w:rFonts w:eastAsia="Calibri"/>
                <w:spacing w:val="-13"/>
                <w:sz w:val="24"/>
                <w:szCs w:val="24"/>
              </w:rPr>
              <w:t xml:space="preserve"> </w:t>
            </w:r>
            <w:r>
              <w:rPr>
                <w:rFonts w:eastAsia="Calibri"/>
                <w:sz w:val="24"/>
                <w:szCs w:val="24"/>
              </w:rPr>
              <w:t>має</w:t>
            </w:r>
            <w:r>
              <w:rPr>
                <w:rFonts w:eastAsia="Calibri"/>
                <w:spacing w:val="-63"/>
                <w:sz w:val="24"/>
                <w:szCs w:val="24"/>
              </w:rPr>
              <w:t xml:space="preserve"> </w:t>
            </w:r>
            <w:r>
              <w:rPr>
                <w:rFonts w:eastAsia="Calibri"/>
                <w:sz w:val="24"/>
                <w:szCs w:val="24"/>
              </w:rPr>
              <w:t>право</w:t>
            </w:r>
            <w:r>
              <w:rPr>
                <w:rFonts w:eastAsia="Calibri"/>
                <w:spacing w:val="-2"/>
                <w:sz w:val="24"/>
                <w:szCs w:val="24"/>
              </w:rPr>
              <w:t xml:space="preserve"> </w:t>
            </w:r>
            <w:r>
              <w:rPr>
                <w:rFonts w:eastAsia="Calibri"/>
                <w:sz w:val="24"/>
                <w:szCs w:val="24"/>
              </w:rPr>
              <w:t>ініціювати</w:t>
            </w:r>
            <w:r>
              <w:rPr>
                <w:rFonts w:eastAsia="Calibri"/>
                <w:spacing w:val="2"/>
                <w:sz w:val="24"/>
                <w:szCs w:val="24"/>
              </w:rPr>
              <w:t xml:space="preserve"> </w:t>
            </w:r>
            <w:r>
              <w:rPr>
                <w:rFonts w:eastAsia="Calibri"/>
                <w:sz w:val="24"/>
                <w:szCs w:val="24"/>
              </w:rPr>
              <w:t>їх</w:t>
            </w:r>
            <w:r>
              <w:rPr>
                <w:rFonts w:eastAsia="Calibri"/>
                <w:spacing w:val="-1"/>
                <w:sz w:val="24"/>
                <w:szCs w:val="24"/>
              </w:rPr>
              <w:t xml:space="preserve"> </w:t>
            </w:r>
            <w:r>
              <w:rPr>
                <w:rFonts w:eastAsia="Calibri"/>
                <w:sz w:val="24"/>
                <w:szCs w:val="24"/>
              </w:rPr>
              <w:t>проведення.</w:t>
            </w:r>
          </w:p>
          <w:p w:rsidR="002615DB" w:rsidRDefault="002615DB">
            <w:pPr>
              <w:pStyle w:val="TableParagraph"/>
              <w:numPr>
                <w:ilvl w:val="1"/>
                <w:numId w:val="42"/>
              </w:numPr>
              <w:tabs>
                <w:tab w:val="left" w:pos="1458"/>
              </w:tabs>
              <w:ind w:right="205" w:firstLine="662"/>
              <w:jc w:val="both"/>
              <w:rPr>
                <w:rFonts w:eastAsia="Calibri"/>
                <w:sz w:val="24"/>
                <w:szCs w:val="24"/>
              </w:rPr>
            </w:pPr>
            <w:r>
              <w:rPr>
                <w:rFonts w:eastAsia="Calibri"/>
                <w:sz w:val="24"/>
                <w:szCs w:val="24"/>
              </w:rPr>
              <w:t>У разі недосягнення Сторонами згоди спори (розбіжності) розв'язуються у</w:t>
            </w:r>
            <w:r>
              <w:rPr>
                <w:rFonts w:eastAsia="Calibri"/>
                <w:spacing w:val="1"/>
                <w:sz w:val="24"/>
                <w:szCs w:val="24"/>
              </w:rPr>
              <w:t xml:space="preserve"> </w:t>
            </w:r>
            <w:r>
              <w:rPr>
                <w:rFonts w:eastAsia="Calibri"/>
                <w:sz w:val="24"/>
                <w:szCs w:val="24"/>
              </w:rPr>
              <w:t>судовому</w:t>
            </w:r>
            <w:r>
              <w:rPr>
                <w:rFonts w:eastAsia="Calibri"/>
                <w:spacing w:val="-2"/>
                <w:sz w:val="24"/>
                <w:szCs w:val="24"/>
              </w:rPr>
              <w:t xml:space="preserve"> </w:t>
            </w:r>
            <w:r>
              <w:rPr>
                <w:rFonts w:eastAsia="Calibri"/>
                <w:sz w:val="24"/>
                <w:szCs w:val="24"/>
              </w:rPr>
              <w:t>порядку.</w:t>
            </w:r>
          </w:p>
          <w:p w:rsidR="002615DB" w:rsidRDefault="002615DB">
            <w:pPr>
              <w:pStyle w:val="TableParagraph"/>
              <w:numPr>
                <w:ilvl w:val="1"/>
                <w:numId w:val="42"/>
              </w:numPr>
              <w:tabs>
                <w:tab w:val="left" w:pos="1465"/>
              </w:tabs>
              <w:ind w:right="204" w:firstLine="662"/>
              <w:jc w:val="both"/>
              <w:rPr>
                <w:rFonts w:eastAsia="Calibri"/>
                <w:sz w:val="24"/>
                <w:szCs w:val="24"/>
              </w:rPr>
            </w:pPr>
            <w:r>
              <w:rPr>
                <w:rFonts w:eastAsia="Calibri"/>
                <w:sz w:val="24"/>
                <w:szCs w:val="24"/>
              </w:rPr>
              <w:t>Строк, у межах якого Сторони можуть звернутися до суду з вимогою про</w:t>
            </w:r>
            <w:r>
              <w:rPr>
                <w:rFonts w:eastAsia="Calibri"/>
                <w:spacing w:val="1"/>
                <w:sz w:val="24"/>
                <w:szCs w:val="24"/>
              </w:rPr>
              <w:t xml:space="preserve"> </w:t>
            </w:r>
            <w:r>
              <w:rPr>
                <w:rFonts w:eastAsia="Calibri"/>
                <w:sz w:val="24"/>
                <w:szCs w:val="24"/>
              </w:rPr>
              <w:t>захист своїх прав за цим Договором (строк позовної давності), у тому числі щодо</w:t>
            </w:r>
            <w:r>
              <w:rPr>
                <w:rFonts w:eastAsia="Calibri"/>
                <w:spacing w:val="1"/>
                <w:sz w:val="24"/>
                <w:szCs w:val="24"/>
              </w:rPr>
              <w:t xml:space="preserve"> </w:t>
            </w:r>
            <w:r>
              <w:rPr>
                <w:rFonts w:eastAsia="Calibri"/>
                <w:sz w:val="24"/>
                <w:szCs w:val="24"/>
              </w:rPr>
              <w:t>стягнення основної заборгованості, пені, штрафів, інфляційних нарахувань, відсотків</w:t>
            </w:r>
            <w:r>
              <w:rPr>
                <w:rFonts w:eastAsia="Calibri"/>
                <w:spacing w:val="1"/>
                <w:sz w:val="24"/>
                <w:szCs w:val="24"/>
              </w:rPr>
              <w:t xml:space="preserve"> </w:t>
            </w:r>
            <w:r>
              <w:rPr>
                <w:rFonts w:eastAsia="Calibri"/>
                <w:sz w:val="24"/>
                <w:szCs w:val="24"/>
              </w:rPr>
              <w:t>річних,</w:t>
            </w:r>
            <w:r>
              <w:rPr>
                <w:rFonts w:eastAsia="Calibri"/>
                <w:spacing w:val="-2"/>
                <w:sz w:val="24"/>
                <w:szCs w:val="24"/>
              </w:rPr>
              <w:t xml:space="preserve"> </w:t>
            </w:r>
            <w:r>
              <w:rPr>
                <w:rFonts w:eastAsia="Calibri"/>
                <w:sz w:val="24"/>
                <w:szCs w:val="24"/>
              </w:rPr>
              <w:t>збит</w:t>
            </w:r>
            <w:r>
              <w:rPr>
                <w:rFonts w:eastAsia="Calibri"/>
                <w:sz w:val="24"/>
                <w:szCs w:val="24"/>
                <w:u w:val="single"/>
              </w:rPr>
              <w:t>к</w:t>
            </w:r>
            <w:r>
              <w:rPr>
                <w:rFonts w:eastAsia="Calibri"/>
                <w:sz w:val="24"/>
                <w:szCs w:val="24"/>
              </w:rPr>
              <w:t>ів</w:t>
            </w:r>
            <w:r>
              <w:rPr>
                <w:rFonts w:eastAsia="Calibri"/>
                <w:spacing w:val="-1"/>
                <w:sz w:val="24"/>
                <w:szCs w:val="24"/>
              </w:rPr>
              <w:t xml:space="preserve"> </w:t>
            </w:r>
            <w:r>
              <w:rPr>
                <w:rFonts w:eastAsia="Calibri"/>
                <w:sz w:val="24"/>
                <w:szCs w:val="24"/>
              </w:rPr>
              <w:t>становить</w:t>
            </w:r>
            <w:r>
              <w:rPr>
                <w:rFonts w:eastAsia="Calibri"/>
                <w:spacing w:val="-1"/>
                <w:sz w:val="24"/>
                <w:szCs w:val="24"/>
              </w:rPr>
              <w:t xml:space="preserve"> </w:t>
            </w:r>
            <w:r>
              <w:rPr>
                <w:rFonts w:eastAsia="Calibri"/>
                <w:sz w:val="24"/>
                <w:szCs w:val="24"/>
              </w:rPr>
              <w:t>п'ять</w:t>
            </w:r>
            <w:r>
              <w:rPr>
                <w:rFonts w:eastAsia="Calibri"/>
                <w:spacing w:val="-2"/>
                <w:sz w:val="24"/>
                <w:szCs w:val="24"/>
              </w:rPr>
              <w:t xml:space="preserve"> </w:t>
            </w:r>
            <w:r>
              <w:rPr>
                <w:rFonts w:eastAsia="Calibri"/>
                <w:sz w:val="24"/>
                <w:szCs w:val="24"/>
              </w:rPr>
              <w:t>років.</w:t>
            </w:r>
          </w:p>
        </w:tc>
      </w:tr>
      <w:tr w:rsidR="002615DB" w:rsidRPr="002615DB" w:rsidTr="002615DB">
        <w:trPr>
          <w:trHeight w:val="621"/>
        </w:trPr>
        <w:tc>
          <w:tcPr>
            <w:tcW w:w="10058" w:type="dxa"/>
            <w:hideMark/>
          </w:tcPr>
          <w:p w:rsidR="002615DB" w:rsidRDefault="002615DB">
            <w:pPr>
              <w:pStyle w:val="TableParagraph"/>
              <w:ind w:left="0"/>
              <w:jc w:val="center"/>
              <w:rPr>
                <w:rFonts w:eastAsia="Calibri"/>
                <w:b/>
                <w:sz w:val="24"/>
                <w:szCs w:val="24"/>
              </w:rPr>
            </w:pPr>
            <w:r>
              <w:rPr>
                <w:rFonts w:eastAsia="Calibri"/>
                <w:b/>
                <w:sz w:val="24"/>
                <w:szCs w:val="24"/>
              </w:rPr>
              <w:t>12.</w:t>
            </w:r>
            <w:r>
              <w:rPr>
                <w:rFonts w:eastAsia="Calibri"/>
                <w:b/>
                <w:spacing w:val="-5"/>
                <w:sz w:val="24"/>
                <w:szCs w:val="24"/>
              </w:rPr>
              <w:t xml:space="preserve"> </w:t>
            </w:r>
            <w:proofErr w:type="spellStart"/>
            <w:r>
              <w:rPr>
                <w:rFonts w:eastAsia="Calibri"/>
                <w:b/>
                <w:sz w:val="24"/>
                <w:szCs w:val="24"/>
              </w:rPr>
              <w:t>Санкційне</w:t>
            </w:r>
            <w:proofErr w:type="spellEnd"/>
            <w:r>
              <w:rPr>
                <w:rFonts w:eastAsia="Calibri"/>
                <w:b/>
                <w:spacing w:val="-4"/>
                <w:sz w:val="24"/>
                <w:szCs w:val="24"/>
              </w:rPr>
              <w:t xml:space="preserve"> </w:t>
            </w:r>
            <w:r>
              <w:rPr>
                <w:rFonts w:eastAsia="Calibri"/>
                <w:b/>
                <w:sz w:val="24"/>
                <w:szCs w:val="24"/>
              </w:rPr>
              <w:t>та</w:t>
            </w:r>
            <w:r>
              <w:rPr>
                <w:rFonts w:eastAsia="Calibri"/>
                <w:b/>
                <w:spacing w:val="-5"/>
                <w:sz w:val="24"/>
                <w:szCs w:val="24"/>
              </w:rPr>
              <w:t xml:space="preserve"> </w:t>
            </w:r>
            <w:r>
              <w:rPr>
                <w:rFonts w:eastAsia="Calibri"/>
                <w:b/>
                <w:sz w:val="24"/>
                <w:szCs w:val="24"/>
              </w:rPr>
              <w:t>антикорупційне</w:t>
            </w:r>
            <w:r>
              <w:rPr>
                <w:rFonts w:eastAsia="Calibri"/>
                <w:b/>
                <w:spacing w:val="-1"/>
                <w:sz w:val="24"/>
                <w:szCs w:val="24"/>
              </w:rPr>
              <w:t xml:space="preserve"> </w:t>
            </w:r>
            <w:r>
              <w:rPr>
                <w:rFonts w:eastAsia="Calibri"/>
                <w:b/>
                <w:sz w:val="24"/>
                <w:szCs w:val="24"/>
              </w:rPr>
              <w:t>застереження</w:t>
            </w:r>
          </w:p>
          <w:p w:rsidR="002615DB" w:rsidRDefault="002615DB">
            <w:pPr>
              <w:pStyle w:val="TableParagraph"/>
              <w:numPr>
                <w:ilvl w:val="1"/>
                <w:numId w:val="44"/>
              </w:numPr>
              <w:tabs>
                <w:tab w:val="left" w:pos="1530"/>
              </w:tabs>
              <w:ind w:right="204" w:firstLine="662"/>
              <w:jc w:val="both"/>
              <w:rPr>
                <w:rFonts w:eastAsia="Calibri"/>
                <w:sz w:val="24"/>
                <w:szCs w:val="24"/>
              </w:rPr>
            </w:pPr>
            <w:r>
              <w:rPr>
                <w:rFonts w:eastAsia="Calibri"/>
                <w:sz w:val="24"/>
                <w:szCs w:val="24"/>
              </w:rPr>
              <w:t>Постачальник</w:t>
            </w:r>
            <w:r>
              <w:rPr>
                <w:rFonts w:eastAsia="Calibri"/>
                <w:spacing w:val="1"/>
                <w:sz w:val="24"/>
                <w:szCs w:val="24"/>
              </w:rPr>
              <w:t xml:space="preserve"> </w:t>
            </w:r>
            <w:r>
              <w:rPr>
                <w:rFonts w:eastAsia="Calibri"/>
                <w:sz w:val="24"/>
                <w:szCs w:val="24"/>
              </w:rPr>
              <w:t>має</w:t>
            </w:r>
            <w:r>
              <w:rPr>
                <w:rFonts w:eastAsia="Calibri"/>
                <w:spacing w:val="1"/>
                <w:sz w:val="24"/>
                <w:szCs w:val="24"/>
              </w:rPr>
              <w:t xml:space="preserve"> </w:t>
            </w:r>
            <w:r>
              <w:rPr>
                <w:rFonts w:eastAsia="Calibri"/>
                <w:sz w:val="24"/>
                <w:szCs w:val="24"/>
              </w:rPr>
              <w:t>право</w:t>
            </w:r>
            <w:r>
              <w:rPr>
                <w:rFonts w:eastAsia="Calibri"/>
                <w:spacing w:val="1"/>
                <w:sz w:val="24"/>
                <w:szCs w:val="24"/>
              </w:rPr>
              <w:t xml:space="preserve"> </w:t>
            </w:r>
            <w:r>
              <w:rPr>
                <w:rFonts w:eastAsia="Calibri"/>
                <w:sz w:val="24"/>
                <w:szCs w:val="24"/>
              </w:rPr>
              <w:t>в</w:t>
            </w:r>
            <w:r>
              <w:rPr>
                <w:rFonts w:eastAsia="Calibri"/>
                <w:spacing w:val="1"/>
                <w:sz w:val="24"/>
                <w:szCs w:val="24"/>
              </w:rPr>
              <w:t xml:space="preserve"> </w:t>
            </w:r>
            <w:r>
              <w:rPr>
                <w:rFonts w:eastAsia="Calibri"/>
                <w:sz w:val="24"/>
                <w:szCs w:val="24"/>
              </w:rPr>
              <w:t>односторонньому</w:t>
            </w:r>
            <w:r>
              <w:rPr>
                <w:rFonts w:eastAsia="Calibri"/>
                <w:spacing w:val="1"/>
                <w:sz w:val="24"/>
                <w:szCs w:val="24"/>
              </w:rPr>
              <w:t xml:space="preserve"> </w:t>
            </w:r>
            <w:r>
              <w:rPr>
                <w:rFonts w:eastAsia="Calibri"/>
                <w:sz w:val="24"/>
                <w:szCs w:val="24"/>
              </w:rPr>
              <w:t>порядку</w:t>
            </w:r>
            <w:r>
              <w:rPr>
                <w:rFonts w:eastAsia="Calibri"/>
                <w:spacing w:val="1"/>
                <w:sz w:val="24"/>
                <w:szCs w:val="24"/>
              </w:rPr>
              <w:t xml:space="preserve"> </w:t>
            </w:r>
            <w:r>
              <w:rPr>
                <w:rFonts w:eastAsia="Calibri"/>
                <w:sz w:val="24"/>
                <w:szCs w:val="24"/>
              </w:rPr>
              <w:t>відмовитися</w:t>
            </w:r>
            <w:r>
              <w:rPr>
                <w:rFonts w:eastAsia="Calibri"/>
                <w:spacing w:val="1"/>
                <w:sz w:val="24"/>
                <w:szCs w:val="24"/>
              </w:rPr>
              <w:t xml:space="preserve"> </w:t>
            </w:r>
            <w:r>
              <w:rPr>
                <w:rFonts w:eastAsia="Calibri"/>
                <w:sz w:val="24"/>
                <w:szCs w:val="24"/>
              </w:rPr>
              <w:t>від</w:t>
            </w:r>
            <w:r>
              <w:rPr>
                <w:rFonts w:eastAsia="Calibri"/>
                <w:spacing w:val="1"/>
                <w:sz w:val="24"/>
                <w:szCs w:val="24"/>
              </w:rPr>
              <w:t xml:space="preserve"> </w:t>
            </w:r>
            <w:r>
              <w:rPr>
                <w:rFonts w:eastAsia="Calibri"/>
                <w:sz w:val="24"/>
                <w:szCs w:val="24"/>
              </w:rPr>
              <w:t>виконання</w:t>
            </w:r>
            <w:r>
              <w:rPr>
                <w:rFonts w:eastAsia="Calibri"/>
                <w:spacing w:val="-2"/>
                <w:sz w:val="24"/>
                <w:szCs w:val="24"/>
              </w:rPr>
              <w:t xml:space="preserve"> </w:t>
            </w:r>
            <w:r>
              <w:rPr>
                <w:rFonts w:eastAsia="Calibri"/>
                <w:sz w:val="24"/>
                <w:szCs w:val="24"/>
              </w:rPr>
              <w:t>своїх</w:t>
            </w:r>
            <w:r>
              <w:rPr>
                <w:rFonts w:eastAsia="Calibri"/>
                <w:spacing w:val="-2"/>
                <w:sz w:val="24"/>
                <w:szCs w:val="24"/>
              </w:rPr>
              <w:t xml:space="preserve"> </w:t>
            </w:r>
            <w:r>
              <w:rPr>
                <w:rFonts w:eastAsia="Calibri"/>
                <w:sz w:val="24"/>
                <w:szCs w:val="24"/>
              </w:rPr>
              <w:t>зобов’язань</w:t>
            </w:r>
            <w:r>
              <w:rPr>
                <w:rFonts w:eastAsia="Calibri"/>
                <w:spacing w:val="-2"/>
                <w:sz w:val="24"/>
                <w:szCs w:val="24"/>
              </w:rPr>
              <w:t xml:space="preserve"> </w:t>
            </w:r>
            <w:r>
              <w:rPr>
                <w:rFonts w:eastAsia="Calibri"/>
                <w:sz w:val="24"/>
                <w:szCs w:val="24"/>
              </w:rPr>
              <w:t>за Договором</w:t>
            </w:r>
            <w:r>
              <w:rPr>
                <w:rFonts w:eastAsia="Calibri"/>
                <w:spacing w:val="-1"/>
                <w:sz w:val="24"/>
                <w:szCs w:val="24"/>
              </w:rPr>
              <w:t xml:space="preserve"> </w:t>
            </w:r>
            <w:r>
              <w:rPr>
                <w:rFonts w:eastAsia="Calibri"/>
                <w:sz w:val="24"/>
                <w:szCs w:val="24"/>
              </w:rPr>
              <w:t>та/або</w:t>
            </w:r>
            <w:r>
              <w:rPr>
                <w:rFonts w:eastAsia="Calibri"/>
                <w:spacing w:val="-2"/>
                <w:sz w:val="24"/>
                <w:szCs w:val="24"/>
              </w:rPr>
              <w:t xml:space="preserve"> </w:t>
            </w:r>
            <w:r>
              <w:rPr>
                <w:rFonts w:eastAsia="Calibri"/>
                <w:sz w:val="24"/>
                <w:szCs w:val="24"/>
              </w:rPr>
              <w:t>розірвати</w:t>
            </w:r>
            <w:r>
              <w:rPr>
                <w:rFonts w:eastAsia="Calibri"/>
                <w:spacing w:val="-2"/>
                <w:sz w:val="24"/>
                <w:szCs w:val="24"/>
              </w:rPr>
              <w:t xml:space="preserve"> </w:t>
            </w:r>
            <w:r>
              <w:rPr>
                <w:rFonts w:eastAsia="Calibri"/>
                <w:sz w:val="24"/>
                <w:szCs w:val="24"/>
              </w:rPr>
              <w:t>Договір</w:t>
            </w:r>
            <w:r>
              <w:rPr>
                <w:rFonts w:eastAsia="Calibri"/>
                <w:spacing w:val="-2"/>
                <w:sz w:val="24"/>
                <w:szCs w:val="24"/>
              </w:rPr>
              <w:t xml:space="preserve"> </w:t>
            </w:r>
            <w:r>
              <w:rPr>
                <w:rFonts w:eastAsia="Calibri"/>
                <w:sz w:val="24"/>
                <w:szCs w:val="24"/>
              </w:rPr>
              <w:t>у</w:t>
            </w:r>
            <w:r>
              <w:rPr>
                <w:rFonts w:eastAsia="Calibri"/>
                <w:spacing w:val="-3"/>
                <w:sz w:val="24"/>
                <w:szCs w:val="24"/>
              </w:rPr>
              <w:t xml:space="preserve"> </w:t>
            </w:r>
            <w:r>
              <w:rPr>
                <w:rFonts w:eastAsia="Calibri"/>
                <w:sz w:val="24"/>
                <w:szCs w:val="24"/>
              </w:rPr>
              <w:t>разі,</w:t>
            </w:r>
            <w:r>
              <w:rPr>
                <w:rFonts w:eastAsia="Calibri"/>
                <w:spacing w:val="-2"/>
                <w:sz w:val="24"/>
                <w:szCs w:val="24"/>
              </w:rPr>
              <w:t xml:space="preserve"> </w:t>
            </w:r>
            <w:r>
              <w:rPr>
                <w:rFonts w:eastAsia="Calibri"/>
                <w:sz w:val="24"/>
                <w:szCs w:val="24"/>
              </w:rPr>
              <w:t>якщо:</w:t>
            </w:r>
          </w:p>
          <w:p w:rsidR="002615DB" w:rsidRDefault="002615DB">
            <w:pPr>
              <w:pStyle w:val="TableParagraph"/>
              <w:numPr>
                <w:ilvl w:val="2"/>
                <w:numId w:val="44"/>
              </w:numPr>
              <w:tabs>
                <w:tab w:val="left" w:pos="1647"/>
              </w:tabs>
              <w:ind w:right="201" w:firstLine="662"/>
              <w:jc w:val="both"/>
              <w:rPr>
                <w:rFonts w:eastAsia="Calibri"/>
                <w:sz w:val="24"/>
                <w:szCs w:val="24"/>
              </w:rPr>
            </w:pPr>
            <w:r>
              <w:rPr>
                <w:rFonts w:eastAsia="Calibri"/>
                <w:sz w:val="24"/>
                <w:szCs w:val="24"/>
              </w:rPr>
              <w:t xml:space="preserve">Споживача, та/або учасника Споживача, та/або кінцевого </w:t>
            </w:r>
            <w:proofErr w:type="spellStart"/>
            <w:r>
              <w:rPr>
                <w:rFonts w:eastAsia="Calibri"/>
                <w:sz w:val="24"/>
                <w:szCs w:val="24"/>
              </w:rPr>
              <w:t>бенефіціарного</w:t>
            </w:r>
            <w:proofErr w:type="spellEnd"/>
            <w:r>
              <w:rPr>
                <w:rFonts w:eastAsia="Calibri"/>
                <w:spacing w:val="-62"/>
                <w:sz w:val="24"/>
                <w:szCs w:val="24"/>
              </w:rPr>
              <w:t xml:space="preserve"> </w:t>
            </w:r>
            <w:r>
              <w:rPr>
                <w:rFonts w:eastAsia="Calibri"/>
                <w:sz w:val="24"/>
                <w:szCs w:val="24"/>
              </w:rPr>
              <w:t xml:space="preserve">власника Споживача </w:t>
            </w:r>
            <w:proofErr w:type="spellStart"/>
            <w:r>
              <w:rPr>
                <w:rFonts w:eastAsia="Calibri"/>
                <w:sz w:val="24"/>
                <w:szCs w:val="24"/>
              </w:rPr>
              <w:t>внесено</w:t>
            </w:r>
            <w:proofErr w:type="spellEnd"/>
            <w:r>
              <w:rPr>
                <w:rFonts w:eastAsia="Calibri"/>
                <w:sz w:val="24"/>
                <w:szCs w:val="24"/>
              </w:rPr>
              <w:t xml:space="preserve"> до списку санкцій OFAC Сполучених Штатів Америки</w:t>
            </w:r>
            <w:r>
              <w:rPr>
                <w:rFonts w:eastAsia="Calibri"/>
                <w:spacing w:val="1"/>
                <w:sz w:val="24"/>
                <w:szCs w:val="24"/>
              </w:rPr>
              <w:t xml:space="preserve"> </w:t>
            </w:r>
            <w:r>
              <w:rPr>
                <w:rFonts w:eastAsia="Calibri"/>
                <w:sz w:val="24"/>
                <w:szCs w:val="24"/>
              </w:rPr>
              <w:t>(перелік</w:t>
            </w:r>
            <w:r>
              <w:rPr>
                <w:rFonts w:eastAsia="Calibri"/>
                <w:spacing w:val="-8"/>
                <w:sz w:val="24"/>
                <w:szCs w:val="24"/>
              </w:rPr>
              <w:t xml:space="preserve"> </w:t>
            </w:r>
            <w:r>
              <w:rPr>
                <w:rFonts w:eastAsia="Calibri"/>
                <w:sz w:val="24"/>
                <w:szCs w:val="24"/>
              </w:rPr>
              <w:t>осіб,</w:t>
            </w:r>
            <w:r>
              <w:rPr>
                <w:rFonts w:eastAsia="Calibri"/>
                <w:spacing w:val="-8"/>
                <w:sz w:val="24"/>
                <w:szCs w:val="24"/>
              </w:rPr>
              <w:t xml:space="preserve"> </w:t>
            </w:r>
            <w:r>
              <w:rPr>
                <w:rFonts w:eastAsia="Calibri"/>
                <w:sz w:val="24"/>
                <w:szCs w:val="24"/>
              </w:rPr>
              <w:t>до</w:t>
            </w:r>
            <w:r>
              <w:rPr>
                <w:rFonts w:eastAsia="Calibri"/>
                <w:spacing w:val="-9"/>
                <w:sz w:val="24"/>
                <w:szCs w:val="24"/>
              </w:rPr>
              <w:t xml:space="preserve"> </w:t>
            </w:r>
            <w:r>
              <w:rPr>
                <w:rFonts w:eastAsia="Calibri"/>
                <w:sz w:val="24"/>
                <w:szCs w:val="24"/>
              </w:rPr>
              <w:t>яких</w:t>
            </w:r>
            <w:r>
              <w:rPr>
                <w:rFonts w:eastAsia="Calibri"/>
                <w:spacing w:val="-6"/>
                <w:sz w:val="24"/>
                <w:szCs w:val="24"/>
              </w:rPr>
              <w:t xml:space="preserve"> </w:t>
            </w:r>
            <w:r>
              <w:rPr>
                <w:rFonts w:eastAsia="Calibri"/>
                <w:sz w:val="24"/>
                <w:szCs w:val="24"/>
              </w:rPr>
              <w:t>застосовано</w:t>
            </w:r>
            <w:r>
              <w:rPr>
                <w:rFonts w:eastAsia="Calibri"/>
                <w:spacing w:val="-5"/>
                <w:sz w:val="24"/>
                <w:szCs w:val="24"/>
              </w:rPr>
              <w:t xml:space="preserve"> </w:t>
            </w:r>
            <w:r>
              <w:rPr>
                <w:rFonts w:eastAsia="Calibri"/>
                <w:sz w:val="24"/>
                <w:szCs w:val="24"/>
              </w:rPr>
              <w:t>санкції,</w:t>
            </w:r>
            <w:r>
              <w:rPr>
                <w:rFonts w:eastAsia="Calibri"/>
                <w:spacing w:val="-6"/>
                <w:sz w:val="24"/>
                <w:szCs w:val="24"/>
              </w:rPr>
              <w:t xml:space="preserve"> </w:t>
            </w:r>
            <w:r>
              <w:rPr>
                <w:rFonts w:eastAsia="Calibri"/>
                <w:sz w:val="24"/>
                <w:szCs w:val="24"/>
              </w:rPr>
              <w:t>що</w:t>
            </w:r>
            <w:r>
              <w:rPr>
                <w:rFonts w:eastAsia="Calibri"/>
                <w:spacing w:val="-9"/>
                <w:sz w:val="24"/>
                <w:szCs w:val="24"/>
              </w:rPr>
              <w:t xml:space="preserve"> </w:t>
            </w:r>
            <w:r>
              <w:rPr>
                <w:rFonts w:eastAsia="Calibri"/>
                <w:sz w:val="24"/>
                <w:szCs w:val="24"/>
              </w:rPr>
              <w:t>визначається</w:t>
            </w:r>
            <w:r>
              <w:rPr>
                <w:rFonts w:eastAsia="Calibri"/>
                <w:spacing w:val="-8"/>
                <w:sz w:val="24"/>
                <w:szCs w:val="24"/>
              </w:rPr>
              <w:t xml:space="preserve"> </w:t>
            </w:r>
            <w:proofErr w:type="spellStart"/>
            <w:r>
              <w:rPr>
                <w:rFonts w:eastAsia="Calibri"/>
                <w:sz w:val="24"/>
                <w:szCs w:val="24"/>
              </w:rPr>
              <w:t>The</w:t>
            </w:r>
            <w:proofErr w:type="spellEnd"/>
            <w:r>
              <w:rPr>
                <w:rFonts w:eastAsia="Calibri"/>
                <w:spacing w:val="-5"/>
                <w:sz w:val="24"/>
                <w:szCs w:val="24"/>
              </w:rPr>
              <w:t xml:space="preserve"> </w:t>
            </w:r>
            <w:r>
              <w:rPr>
                <w:rFonts w:eastAsia="Calibri"/>
                <w:sz w:val="24"/>
                <w:szCs w:val="24"/>
              </w:rPr>
              <w:t>Office</w:t>
            </w:r>
            <w:r>
              <w:rPr>
                <w:rFonts w:eastAsia="Calibri"/>
                <w:spacing w:val="-8"/>
                <w:sz w:val="24"/>
                <w:szCs w:val="24"/>
              </w:rPr>
              <w:t xml:space="preserve"> </w:t>
            </w:r>
            <w:proofErr w:type="spellStart"/>
            <w:r>
              <w:rPr>
                <w:rFonts w:eastAsia="Calibri"/>
                <w:sz w:val="24"/>
                <w:szCs w:val="24"/>
              </w:rPr>
              <w:t>of</w:t>
            </w:r>
            <w:proofErr w:type="spellEnd"/>
            <w:r>
              <w:rPr>
                <w:rFonts w:eastAsia="Calibri"/>
                <w:spacing w:val="-6"/>
                <w:sz w:val="24"/>
                <w:szCs w:val="24"/>
              </w:rPr>
              <w:t xml:space="preserve"> </w:t>
            </w:r>
            <w:proofErr w:type="spellStart"/>
            <w:r>
              <w:rPr>
                <w:rFonts w:eastAsia="Calibri"/>
                <w:sz w:val="24"/>
                <w:szCs w:val="24"/>
              </w:rPr>
              <w:t>Foreign</w:t>
            </w:r>
            <w:proofErr w:type="spellEnd"/>
            <w:r>
              <w:rPr>
                <w:rFonts w:eastAsia="Calibri"/>
                <w:spacing w:val="-9"/>
                <w:sz w:val="24"/>
                <w:szCs w:val="24"/>
              </w:rPr>
              <w:t xml:space="preserve"> </w:t>
            </w:r>
            <w:proofErr w:type="spellStart"/>
            <w:r>
              <w:rPr>
                <w:rFonts w:eastAsia="Calibri"/>
                <w:sz w:val="24"/>
                <w:szCs w:val="24"/>
              </w:rPr>
              <w:t>Assets</w:t>
            </w:r>
            <w:proofErr w:type="spellEnd"/>
            <w:r>
              <w:rPr>
                <w:rFonts w:eastAsia="Calibri"/>
                <w:spacing w:val="-63"/>
                <w:sz w:val="24"/>
                <w:szCs w:val="24"/>
              </w:rPr>
              <w:t xml:space="preserve"> </w:t>
            </w:r>
            <w:proofErr w:type="spellStart"/>
            <w:r>
              <w:rPr>
                <w:rFonts w:eastAsia="Calibri"/>
                <w:sz w:val="24"/>
                <w:szCs w:val="24"/>
              </w:rPr>
              <w:t>Control</w:t>
            </w:r>
            <w:proofErr w:type="spellEnd"/>
            <w:r>
              <w:rPr>
                <w:rFonts w:eastAsia="Calibri"/>
                <w:spacing w:val="-2"/>
                <w:sz w:val="24"/>
                <w:szCs w:val="24"/>
              </w:rPr>
              <w:t xml:space="preserve"> </w:t>
            </w:r>
            <w:proofErr w:type="spellStart"/>
            <w:r>
              <w:rPr>
                <w:rFonts w:eastAsia="Calibri"/>
                <w:sz w:val="24"/>
                <w:szCs w:val="24"/>
              </w:rPr>
              <w:t>of</w:t>
            </w:r>
            <w:proofErr w:type="spellEnd"/>
            <w:r>
              <w:rPr>
                <w:rFonts w:eastAsia="Calibri"/>
                <w:spacing w:val="2"/>
                <w:sz w:val="24"/>
                <w:szCs w:val="24"/>
              </w:rPr>
              <w:t xml:space="preserve"> </w:t>
            </w:r>
            <w:proofErr w:type="spellStart"/>
            <w:r>
              <w:rPr>
                <w:rFonts w:eastAsia="Calibri"/>
                <w:sz w:val="24"/>
                <w:szCs w:val="24"/>
              </w:rPr>
              <w:t>the</w:t>
            </w:r>
            <w:proofErr w:type="spellEnd"/>
            <w:r>
              <w:rPr>
                <w:rFonts w:eastAsia="Calibri"/>
                <w:spacing w:val="-2"/>
                <w:sz w:val="24"/>
                <w:szCs w:val="24"/>
              </w:rPr>
              <w:t xml:space="preserve"> </w:t>
            </w:r>
            <w:r>
              <w:rPr>
                <w:rFonts w:eastAsia="Calibri"/>
                <w:sz w:val="24"/>
                <w:szCs w:val="24"/>
              </w:rPr>
              <w:t>US</w:t>
            </w:r>
            <w:r>
              <w:rPr>
                <w:rFonts w:eastAsia="Calibri"/>
                <w:spacing w:val="2"/>
                <w:sz w:val="24"/>
                <w:szCs w:val="24"/>
              </w:rPr>
              <w:t xml:space="preserve"> </w:t>
            </w:r>
            <w:proofErr w:type="spellStart"/>
            <w:r>
              <w:rPr>
                <w:rFonts w:eastAsia="Calibri"/>
                <w:sz w:val="24"/>
                <w:szCs w:val="24"/>
              </w:rPr>
              <w:t>Department</w:t>
            </w:r>
            <w:proofErr w:type="spellEnd"/>
            <w:r>
              <w:rPr>
                <w:rFonts w:eastAsia="Calibri"/>
                <w:spacing w:val="-1"/>
                <w:sz w:val="24"/>
                <w:szCs w:val="24"/>
              </w:rPr>
              <w:t xml:space="preserve"> </w:t>
            </w:r>
            <w:proofErr w:type="spellStart"/>
            <w:r>
              <w:rPr>
                <w:rFonts w:eastAsia="Calibri"/>
                <w:sz w:val="24"/>
                <w:szCs w:val="24"/>
              </w:rPr>
              <w:t>of</w:t>
            </w:r>
            <w:proofErr w:type="spellEnd"/>
            <w:r>
              <w:rPr>
                <w:rFonts w:eastAsia="Calibri"/>
                <w:spacing w:val="-1"/>
                <w:sz w:val="24"/>
                <w:szCs w:val="24"/>
              </w:rPr>
              <w:t xml:space="preserve"> </w:t>
            </w:r>
            <w:proofErr w:type="spellStart"/>
            <w:r>
              <w:rPr>
                <w:rFonts w:eastAsia="Calibri"/>
                <w:sz w:val="24"/>
                <w:szCs w:val="24"/>
              </w:rPr>
              <w:t>the</w:t>
            </w:r>
            <w:proofErr w:type="spellEnd"/>
            <w:r>
              <w:rPr>
                <w:rFonts w:eastAsia="Calibri"/>
                <w:spacing w:val="-1"/>
                <w:sz w:val="24"/>
                <w:szCs w:val="24"/>
              </w:rPr>
              <w:t xml:space="preserve"> </w:t>
            </w:r>
            <w:proofErr w:type="spellStart"/>
            <w:r>
              <w:rPr>
                <w:rFonts w:eastAsia="Calibri"/>
                <w:sz w:val="24"/>
                <w:szCs w:val="24"/>
              </w:rPr>
              <w:t>Treasury</w:t>
            </w:r>
            <w:proofErr w:type="spellEnd"/>
            <w:r>
              <w:rPr>
                <w:rFonts w:eastAsia="Calibri"/>
                <w:sz w:val="24"/>
                <w:szCs w:val="24"/>
              </w:rPr>
              <w:t>);</w:t>
            </w:r>
          </w:p>
          <w:p w:rsidR="002615DB" w:rsidRDefault="002615DB">
            <w:pPr>
              <w:pStyle w:val="TableParagraph"/>
              <w:numPr>
                <w:ilvl w:val="2"/>
                <w:numId w:val="44"/>
              </w:numPr>
              <w:tabs>
                <w:tab w:val="left" w:pos="1854"/>
              </w:tabs>
              <w:ind w:right="203" w:firstLine="662"/>
              <w:jc w:val="both"/>
              <w:rPr>
                <w:rFonts w:eastAsia="Calibri"/>
                <w:sz w:val="24"/>
                <w:szCs w:val="24"/>
              </w:rPr>
            </w:pPr>
            <w:r>
              <w:rPr>
                <w:rFonts w:eastAsia="Calibri"/>
                <w:sz w:val="24"/>
                <w:szCs w:val="24"/>
              </w:rPr>
              <w:t>до</w:t>
            </w:r>
            <w:r>
              <w:rPr>
                <w:rFonts w:eastAsia="Calibri"/>
                <w:spacing w:val="1"/>
                <w:sz w:val="24"/>
                <w:szCs w:val="24"/>
              </w:rPr>
              <w:t xml:space="preserve"> </w:t>
            </w:r>
            <w:r>
              <w:rPr>
                <w:rFonts w:eastAsia="Calibri"/>
                <w:sz w:val="24"/>
                <w:szCs w:val="24"/>
              </w:rPr>
              <w:t>Споживача,</w:t>
            </w:r>
            <w:r>
              <w:rPr>
                <w:rFonts w:eastAsia="Calibri"/>
                <w:spacing w:val="1"/>
                <w:sz w:val="24"/>
                <w:szCs w:val="24"/>
              </w:rPr>
              <w:t xml:space="preserve"> </w:t>
            </w:r>
            <w:r>
              <w:rPr>
                <w:rFonts w:eastAsia="Calibri"/>
                <w:sz w:val="24"/>
                <w:szCs w:val="24"/>
              </w:rPr>
              <w:t>та/або</w:t>
            </w:r>
            <w:r>
              <w:rPr>
                <w:rFonts w:eastAsia="Calibri"/>
                <w:spacing w:val="1"/>
                <w:sz w:val="24"/>
                <w:szCs w:val="24"/>
              </w:rPr>
              <w:t xml:space="preserve"> </w:t>
            </w:r>
            <w:r>
              <w:rPr>
                <w:rFonts w:eastAsia="Calibri"/>
                <w:sz w:val="24"/>
                <w:szCs w:val="24"/>
              </w:rPr>
              <w:t>учасника</w:t>
            </w:r>
            <w:r>
              <w:rPr>
                <w:rFonts w:eastAsia="Calibri"/>
                <w:spacing w:val="1"/>
                <w:sz w:val="24"/>
                <w:szCs w:val="24"/>
              </w:rPr>
              <w:t xml:space="preserve"> </w:t>
            </w:r>
            <w:r>
              <w:rPr>
                <w:rFonts w:eastAsia="Calibri"/>
                <w:sz w:val="24"/>
                <w:szCs w:val="24"/>
              </w:rPr>
              <w:t>Споживача,</w:t>
            </w:r>
            <w:r>
              <w:rPr>
                <w:rFonts w:eastAsia="Calibri"/>
                <w:spacing w:val="1"/>
                <w:sz w:val="24"/>
                <w:szCs w:val="24"/>
              </w:rPr>
              <w:t xml:space="preserve"> </w:t>
            </w:r>
            <w:r>
              <w:rPr>
                <w:rFonts w:eastAsia="Calibri"/>
                <w:sz w:val="24"/>
                <w:szCs w:val="24"/>
              </w:rPr>
              <w:t>та/або</w:t>
            </w:r>
            <w:r>
              <w:rPr>
                <w:rFonts w:eastAsia="Calibri"/>
                <w:spacing w:val="1"/>
                <w:sz w:val="24"/>
                <w:szCs w:val="24"/>
              </w:rPr>
              <w:t xml:space="preserve"> </w:t>
            </w:r>
            <w:r>
              <w:rPr>
                <w:rFonts w:eastAsia="Calibri"/>
                <w:sz w:val="24"/>
                <w:szCs w:val="24"/>
              </w:rPr>
              <w:t>кінцевого</w:t>
            </w:r>
            <w:r>
              <w:rPr>
                <w:rFonts w:eastAsia="Calibri"/>
                <w:spacing w:val="1"/>
                <w:sz w:val="24"/>
                <w:szCs w:val="24"/>
              </w:rPr>
              <w:t xml:space="preserve"> </w:t>
            </w:r>
            <w:proofErr w:type="spellStart"/>
            <w:r>
              <w:rPr>
                <w:rFonts w:eastAsia="Calibri"/>
                <w:sz w:val="24"/>
                <w:szCs w:val="24"/>
              </w:rPr>
              <w:t>бенефіціарного</w:t>
            </w:r>
            <w:proofErr w:type="spellEnd"/>
            <w:r>
              <w:rPr>
                <w:rFonts w:eastAsia="Calibri"/>
                <w:sz w:val="24"/>
                <w:szCs w:val="24"/>
              </w:rPr>
              <w:t xml:space="preserve"> власника Споживача, та/або товарів чи послуг Споживача застосовано</w:t>
            </w:r>
            <w:r>
              <w:rPr>
                <w:rFonts w:eastAsia="Calibri"/>
                <w:spacing w:val="-62"/>
                <w:sz w:val="24"/>
                <w:szCs w:val="24"/>
              </w:rPr>
              <w:t xml:space="preserve"> </w:t>
            </w:r>
            <w:r>
              <w:rPr>
                <w:rFonts w:eastAsia="Calibri"/>
                <w:sz w:val="24"/>
                <w:szCs w:val="24"/>
              </w:rPr>
              <w:t>обмеження (санкції) інших, ніж OFAC, державних органів США, режим дотримання</w:t>
            </w:r>
            <w:r>
              <w:rPr>
                <w:rFonts w:eastAsia="Calibri"/>
                <w:spacing w:val="1"/>
                <w:sz w:val="24"/>
                <w:szCs w:val="24"/>
              </w:rPr>
              <w:t xml:space="preserve"> </w:t>
            </w:r>
            <w:r>
              <w:rPr>
                <w:rFonts w:eastAsia="Calibri"/>
                <w:sz w:val="24"/>
                <w:szCs w:val="24"/>
              </w:rPr>
              <w:t>яких</w:t>
            </w:r>
            <w:r>
              <w:rPr>
                <w:rFonts w:eastAsia="Calibri"/>
                <w:spacing w:val="-2"/>
                <w:sz w:val="24"/>
                <w:szCs w:val="24"/>
              </w:rPr>
              <w:t xml:space="preserve"> </w:t>
            </w:r>
            <w:r>
              <w:rPr>
                <w:rFonts w:eastAsia="Calibri"/>
                <w:sz w:val="24"/>
                <w:szCs w:val="24"/>
              </w:rPr>
              <w:t>може</w:t>
            </w:r>
            <w:r>
              <w:rPr>
                <w:rFonts w:eastAsia="Calibri"/>
                <w:spacing w:val="-1"/>
                <w:sz w:val="24"/>
                <w:szCs w:val="24"/>
              </w:rPr>
              <w:t xml:space="preserve"> </w:t>
            </w:r>
            <w:r>
              <w:rPr>
                <w:rFonts w:eastAsia="Calibri"/>
                <w:sz w:val="24"/>
                <w:szCs w:val="24"/>
              </w:rPr>
              <w:t>бути порушено</w:t>
            </w:r>
            <w:r>
              <w:rPr>
                <w:rFonts w:eastAsia="Calibri"/>
                <w:spacing w:val="-2"/>
                <w:sz w:val="24"/>
                <w:szCs w:val="24"/>
              </w:rPr>
              <w:t xml:space="preserve"> </w:t>
            </w:r>
            <w:r>
              <w:rPr>
                <w:rFonts w:eastAsia="Calibri"/>
                <w:sz w:val="24"/>
                <w:szCs w:val="24"/>
              </w:rPr>
              <w:t>виконанням</w:t>
            </w:r>
            <w:r>
              <w:rPr>
                <w:rFonts w:eastAsia="Calibri"/>
                <w:spacing w:val="-1"/>
                <w:sz w:val="24"/>
                <w:szCs w:val="24"/>
              </w:rPr>
              <w:t xml:space="preserve"> </w:t>
            </w:r>
            <w:r>
              <w:rPr>
                <w:rFonts w:eastAsia="Calibri"/>
                <w:sz w:val="24"/>
                <w:szCs w:val="24"/>
              </w:rPr>
              <w:t>Договору;</w:t>
            </w:r>
          </w:p>
          <w:p w:rsidR="002615DB" w:rsidRDefault="002615DB">
            <w:pPr>
              <w:pStyle w:val="TableParagraph"/>
              <w:numPr>
                <w:ilvl w:val="2"/>
                <w:numId w:val="44"/>
              </w:numPr>
              <w:tabs>
                <w:tab w:val="left" w:pos="1647"/>
              </w:tabs>
              <w:ind w:right="204" w:firstLine="662"/>
              <w:jc w:val="both"/>
              <w:rPr>
                <w:rFonts w:eastAsia="Calibri"/>
                <w:sz w:val="24"/>
                <w:szCs w:val="24"/>
              </w:rPr>
            </w:pPr>
            <w:r>
              <w:rPr>
                <w:rFonts w:eastAsia="Calibri"/>
                <w:sz w:val="24"/>
                <w:szCs w:val="24"/>
              </w:rPr>
              <w:t xml:space="preserve">Споживача, та/або учасника Споживача, та/або кінцевого </w:t>
            </w:r>
            <w:proofErr w:type="spellStart"/>
            <w:r>
              <w:rPr>
                <w:rFonts w:eastAsia="Calibri"/>
                <w:sz w:val="24"/>
                <w:szCs w:val="24"/>
              </w:rPr>
              <w:t>бенефіціарного</w:t>
            </w:r>
            <w:proofErr w:type="spellEnd"/>
            <w:r>
              <w:rPr>
                <w:rFonts w:eastAsia="Calibri"/>
                <w:spacing w:val="-62"/>
                <w:sz w:val="24"/>
                <w:szCs w:val="24"/>
              </w:rPr>
              <w:t xml:space="preserve"> </w:t>
            </w:r>
            <w:r>
              <w:rPr>
                <w:rFonts w:eastAsia="Calibri"/>
                <w:spacing w:val="-1"/>
                <w:sz w:val="24"/>
                <w:szCs w:val="24"/>
              </w:rPr>
              <w:t>власника</w:t>
            </w:r>
            <w:r>
              <w:rPr>
                <w:rFonts w:eastAsia="Calibri"/>
                <w:spacing w:val="-16"/>
                <w:sz w:val="24"/>
                <w:szCs w:val="24"/>
              </w:rPr>
              <w:t xml:space="preserve"> </w:t>
            </w:r>
            <w:r>
              <w:rPr>
                <w:rFonts w:eastAsia="Calibri"/>
                <w:spacing w:val="-1"/>
                <w:sz w:val="24"/>
                <w:szCs w:val="24"/>
              </w:rPr>
              <w:t>Споживача</w:t>
            </w:r>
            <w:r>
              <w:rPr>
                <w:rFonts w:eastAsia="Calibri"/>
                <w:spacing w:val="-12"/>
                <w:sz w:val="24"/>
                <w:szCs w:val="24"/>
              </w:rPr>
              <w:t xml:space="preserve"> </w:t>
            </w:r>
            <w:proofErr w:type="spellStart"/>
            <w:r>
              <w:rPr>
                <w:rFonts w:eastAsia="Calibri"/>
                <w:sz w:val="24"/>
                <w:szCs w:val="24"/>
              </w:rPr>
              <w:t>внесено</w:t>
            </w:r>
            <w:proofErr w:type="spellEnd"/>
            <w:r>
              <w:rPr>
                <w:rFonts w:eastAsia="Calibri"/>
                <w:spacing w:val="-14"/>
                <w:sz w:val="24"/>
                <w:szCs w:val="24"/>
              </w:rPr>
              <w:t xml:space="preserve"> </w:t>
            </w:r>
            <w:r>
              <w:rPr>
                <w:rFonts w:eastAsia="Calibri"/>
                <w:sz w:val="24"/>
                <w:szCs w:val="24"/>
              </w:rPr>
              <w:t>до</w:t>
            </w:r>
            <w:r>
              <w:rPr>
                <w:rFonts w:eastAsia="Calibri"/>
                <w:spacing w:val="-15"/>
                <w:sz w:val="24"/>
                <w:szCs w:val="24"/>
              </w:rPr>
              <w:t xml:space="preserve"> </w:t>
            </w:r>
            <w:r>
              <w:rPr>
                <w:rFonts w:eastAsia="Calibri"/>
                <w:sz w:val="24"/>
                <w:szCs w:val="24"/>
              </w:rPr>
              <w:t>списку</w:t>
            </w:r>
            <w:r>
              <w:rPr>
                <w:rFonts w:eastAsia="Calibri"/>
                <w:spacing w:val="-16"/>
                <w:sz w:val="24"/>
                <w:szCs w:val="24"/>
              </w:rPr>
              <w:t xml:space="preserve"> </w:t>
            </w:r>
            <w:r>
              <w:rPr>
                <w:rFonts w:eastAsia="Calibri"/>
                <w:sz w:val="24"/>
                <w:szCs w:val="24"/>
              </w:rPr>
              <w:t>санкцій</w:t>
            </w:r>
            <w:r>
              <w:rPr>
                <w:rFonts w:eastAsia="Calibri"/>
                <w:spacing w:val="-14"/>
                <w:sz w:val="24"/>
                <w:szCs w:val="24"/>
              </w:rPr>
              <w:t xml:space="preserve"> </w:t>
            </w:r>
            <w:r>
              <w:rPr>
                <w:rFonts w:eastAsia="Calibri"/>
                <w:sz w:val="24"/>
                <w:szCs w:val="24"/>
              </w:rPr>
              <w:t>Європейського</w:t>
            </w:r>
            <w:r>
              <w:rPr>
                <w:rFonts w:eastAsia="Calibri"/>
                <w:spacing w:val="-15"/>
                <w:sz w:val="24"/>
                <w:szCs w:val="24"/>
              </w:rPr>
              <w:t xml:space="preserve"> </w:t>
            </w:r>
            <w:r>
              <w:rPr>
                <w:rFonts w:eastAsia="Calibri"/>
                <w:sz w:val="24"/>
                <w:szCs w:val="24"/>
              </w:rPr>
              <w:t>Союзу</w:t>
            </w:r>
            <w:r>
              <w:rPr>
                <w:rFonts w:eastAsia="Calibri"/>
                <w:spacing w:val="-15"/>
                <w:sz w:val="24"/>
                <w:szCs w:val="24"/>
              </w:rPr>
              <w:t xml:space="preserve"> </w:t>
            </w:r>
            <w:r>
              <w:rPr>
                <w:rFonts w:eastAsia="Calibri"/>
                <w:sz w:val="24"/>
                <w:szCs w:val="24"/>
              </w:rPr>
              <w:t>(</w:t>
            </w:r>
            <w:proofErr w:type="spellStart"/>
            <w:r>
              <w:rPr>
                <w:rFonts w:eastAsia="Calibri"/>
                <w:sz w:val="24"/>
                <w:szCs w:val="24"/>
              </w:rPr>
              <w:t>Consolidated</w:t>
            </w:r>
            <w:proofErr w:type="spellEnd"/>
            <w:r>
              <w:rPr>
                <w:rFonts w:eastAsia="Calibri"/>
                <w:spacing w:val="-15"/>
                <w:sz w:val="24"/>
                <w:szCs w:val="24"/>
              </w:rPr>
              <w:t xml:space="preserve"> </w:t>
            </w:r>
            <w:proofErr w:type="spellStart"/>
            <w:r>
              <w:rPr>
                <w:rFonts w:eastAsia="Calibri"/>
                <w:sz w:val="24"/>
                <w:szCs w:val="24"/>
              </w:rPr>
              <w:t>list</w:t>
            </w:r>
            <w:proofErr w:type="spellEnd"/>
            <w:r>
              <w:rPr>
                <w:rFonts w:eastAsia="Calibri"/>
                <w:spacing w:val="-63"/>
                <w:sz w:val="24"/>
                <w:szCs w:val="24"/>
              </w:rPr>
              <w:t xml:space="preserve"> </w:t>
            </w:r>
            <w:proofErr w:type="spellStart"/>
            <w:r>
              <w:rPr>
                <w:rFonts w:eastAsia="Calibri"/>
                <w:sz w:val="24"/>
                <w:szCs w:val="24"/>
              </w:rPr>
              <w:t>of</w:t>
            </w:r>
            <w:proofErr w:type="spellEnd"/>
            <w:r>
              <w:rPr>
                <w:rFonts w:eastAsia="Calibri"/>
                <w:spacing w:val="-2"/>
                <w:sz w:val="24"/>
                <w:szCs w:val="24"/>
              </w:rPr>
              <w:t xml:space="preserve"> </w:t>
            </w:r>
            <w:proofErr w:type="spellStart"/>
            <w:r>
              <w:rPr>
                <w:rFonts w:eastAsia="Calibri"/>
                <w:sz w:val="24"/>
                <w:szCs w:val="24"/>
              </w:rPr>
              <w:t>persons</w:t>
            </w:r>
            <w:proofErr w:type="spellEnd"/>
            <w:r>
              <w:rPr>
                <w:rFonts w:eastAsia="Calibri"/>
                <w:sz w:val="24"/>
                <w:szCs w:val="24"/>
              </w:rPr>
              <w:t>,</w:t>
            </w:r>
            <w:r>
              <w:rPr>
                <w:rFonts w:eastAsia="Calibri"/>
                <w:spacing w:val="2"/>
                <w:sz w:val="24"/>
                <w:szCs w:val="24"/>
              </w:rPr>
              <w:t xml:space="preserve"> </w:t>
            </w:r>
            <w:proofErr w:type="spellStart"/>
            <w:r>
              <w:rPr>
                <w:rFonts w:eastAsia="Calibri"/>
                <w:sz w:val="24"/>
                <w:szCs w:val="24"/>
              </w:rPr>
              <w:t>groups</w:t>
            </w:r>
            <w:proofErr w:type="spellEnd"/>
            <w:r>
              <w:rPr>
                <w:rFonts w:eastAsia="Calibri"/>
                <w:spacing w:val="1"/>
                <w:sz w:val="24"/>
                <w:szCs w:val="24"/>
              </w:rPr>
              <w:t xml:space="preserve"> </w:t>
            </w:r>
            <w:proofErr w:type="spellStart"/>
            <w:r>
              <w:rPr>
                <w:rFonts w:eastAsia="Calibri"/>
                <w:sz w:val="24"/>
                <w:szCs w:val="24"/>
              </w:rPr>
              <w:t>and</w:t>
            </w:r>
            <w:proofErr w:type="spellEnd"/>
            <w:r>
              <w:rPr>
                <w:rFonts w:eastAsia="Calibri"/>
                <w:spacing w:val="2"/>
                <w:sz w:val="24"/>
                <w:szCs w:val="24"/>
              </w:rPr>
              <w:t xml:space="preserve"> </w:t>
            </w:r>
            <w:proofErr w:type="spellStart"/>
            <w:r>
              <w:rPr>
                <w:rFonts w:eastAsia="Calibri"/>
                <w:sz w:val="24"/>
                <w:szCs w:val="24"/>
              </w:rPr>
              <w:t>entities</w:t>
            </w:r>
            <w:proofErr w:type="spellEnd"/>
            <w:r>
              <w:rPr>
                <w:rFonts w:eastAsia="Calibri"/>
                <w:spacing w:val="-2"/>
                <w:sz w:val="24"/>
                <w:szCs w:val="24"/>
              </w:rPr>
              <w:t xml:space="preserve"> </w:t>
            </w:r>
            <w:proofErr w:type="spellStart"/>
            <w:r>
              <w:rPr>
                <w:rFonts w:eastAsia="Calibri"/>
                <w:sz w:val="24"/>
                <w:szCs w:val="24"/>
              </w:rPr>
              <w:t>subject</w:t>
            </w:r>
            <w:proofErr w:type="spellEnd"/>
            <w:r>
              <w:rPr>
                <w:rFonts w:eastAsia="Calibri"/>
                <w:spacing w:val="-1"/>
                <w:sz w:val="24"/>
                <w:szCs w:val="24"/>
              </w:rPr>
              <w:t xml:space="preserve"> </w:t>
            </w:r>
            <w:proofErr w:type="spellStart"/>
            <w:r>
              <w:rPr>
                <w:rFonts w:eastAsia="Calibri"/>
                <w:sz w:val="24"/>
                <w:szCs w:val="24"/>
              </w:rPr>
              <w:t>to</w:t>
            </w:r>
            <w:proofErr w:type="spellEnd"/>
            <w:r>
              <w:rPr>
                <w:rFonts w:eastAsia="Calibri"/>
                <w:spacing w:val="-1"/>
                <w:sz w:val="24"/>
                <w:szCs w:val="24"/>
              </w:rPr>
              <w:t xml:space="preserve"> </w:t>
            </w:r>
            <w:r>
              <w:rPr>
                <w:rFonts w:eastAsia="Calibri"/>
                <w:sz w:val="24"/>
                <w:szCs w:val="24"/>
              </w:rPr>
              <w:t>EU</w:t>
            </w:r>
            <w:r>
              <w:rPr>
                <w:rFonts w:eastAsia="Calibri"/>
                <w:spacing w:val="-1"/>
                <w:sz w:val="24"/>
                <w:szCs w:val="24"/>
              </w:rPr>
              <w:t xml:space="preserve"> </w:t>
            </w:r>
            <w:proofErr w:type="spellStart"/>
            <w:r>
              <w:rPr>
                <w:rFonts w:eastAsia="Calibri"/>
                <w:sz w:val="24"/>
                <w:szCs w:val="24"/>
              </w:rPr>
              <w:t>financial</w:t>
            </w:r>
            <w:proofErr w:type="spellEnd"/>
            <w:r>
              <w:rPr>
                <w:rFonts w:eastAsia="Calibri"/>
                <w:spacing w:val="-1"/>
                <w:sz w:val="24"/>
                <w:szCs w:val="24"/>
              </w:rPr>
              <w:t xml:space="preserve"> </w:t>
            </w:r>
            <w:proofErr w:type="spellStart"/>
            <w:r>
              <w:rPr>
                <w:rFonts w:eastAsia="Calibri"/>
                <w:sz w:val="24"/>
                <w:szCs w:val="24"/>
              </w:rPr>
              <w:t>sanctions</w:t>
            </w:r>
            <w:proofErr w:type="spellEnd"/>
            <w:r>
              <w:rPr>
                <w:rFonts w:eastAsia="Calibri"/>
                <w:sz w:val="24"/>
                <w:szCs w:val="24"/>
              </w:rPr>
              <w:t>);</w:t>
            </w:r>
          </w:p>
          <w:p w:rsidR="002615DB" w:rsidRDefault="002615DB">
            <w:pPr>
              <w:pStyle w:val="TableParagraph"/>
              <w:numPr>
                <w:ilvl w:val="2"/>
                <w:numId w:val="44"/>
              </w:numPr>
              <w:tabs>
                <w:tab w:val="left" w:pos="1647"/>
              </w:tabs>
              <w:ind w:right="203" w:firstLine="662"/>
              <w:jc w:val="both"/>
              <w:rPr>
                <w:rFonts w:eastAsia="Calibri"/>
                <w:sz w:val="24"/>
                <w:szCs w:val="24"/>
              </w:rPr>
            </w:pPr>
            <w:r>
              <w:rPr>
                <w:rFonts w:eastAsia="Calibri"/>
                <w:sz w:val="24"/>
                <w:szCs w:val="24"/>
              </w:rPr>
              <w:t xml:space="preserve">Споживача, та/або учасника Споживача, та/або кінцевого </w:t>
            </w:r>
            <w:proofErr w:type="spellStart"/>
            <w:r>
              <w:rPr>
                <w:rFonts w:eastAsia="Calibri"/>
                <w:sz w:val="24"/>
                <w:szCs w:val="24"/>
              </w:rPr>
              <w:t>бенефіціарного</w:t>
            </w:r>
            <w:proofErr w:type="spellEnd"/>
            <w:r>
              <w:rPr>
                <w:rFonts w:eastAsia="Calibri"/>
                <w:spacing w:val="-62"/>
                <w:sz w:val="24"/>
                <w:szCs w:val="24"/>
              </w:rPr>
              <w:t xml:space="preserve"> </w:t>
            </w:r>
            <w:r>
              <w:rPr>
                <w:rFonts w:eastAsia="Calibri"/>
                <w:spacing w:val="-1"/>
                <w:sz w:val="24"/>
                <w:szCs w:val="24"/>
              </w:rPr>
              <w:t>власника</w:t>
            </w:r>
            <w:r>
              <w:rPr>
                <w:rFonts w:eastAsia="Calibri"/>
                <w:spacing w:val="-15"/>
                <w:sz w:val="24"/>
                <w:szCs w:val="24"/>
              </w:rPr>
              <w:t xml:space="preserve"> </w:t>
            </w:r>
            <w:r>
              <w:rPr>
                <w:rFonts w:eastAsia="Calibri"/>
                <w:spacing w:val="-1"/>
                <w:sz w:val="24"/>
                <w:szCs w:val="24"/>
              </w:rPr>
              <w:t>Споживача</w:t>
            </w:r>
            <w:r>
              <w:rPr>
                <w:rFonts w:eastAsia="Calibri"/>
                <w:spacing w:val="-12"/>
                <w:sz w:val="24"/>
                <w:szCs w:val="24"/>
              </w:rPr>
              <w:t xml:space="preserve"> </w:t>
            </w:r>
            <w:proofErr w:type="spellStart"/>
            <w:r>
              <w:rPr>
                <w:rFonts w:eastAsia="Calibri"/>
                <w:spacing w:val="-1"/>
                <w:sz w:val="24"/>
                <w:szCs w:val="24"/>
              </w:rPr>
              <w:t>внесено</w:t>
            </w:r>
            <w:proofErr w:type="spellEnd"/>
            <w:r>
              <w:rPr>
                <w:rFonts w:eastAsia="Calibri"/>
                <w:spacing w:val="-14"/>
                <w:sz w:val="24"/>
                <w:szCs w:val="24"/>
              </w:rPr>
              <w:t xml:space="preserve"> </w:t>
            </w:r>
            <w:r>
              <w:rPr>
                <w:rFonts w:eastAsia="Calibri"/>
                <w:spacing w:val="-1"/>
                <w:sz w:val="24"/>
                <w:szCs w:val="24"/>
              </w:rPr>
              <w:t>до</w:t>
            </w:r>
            <w:r>
              <w:rPr>
                <w:rFonts w:eastAsia="Calibri"/>
                <w:spacing w:val="-14"/>
                <w:sz w:val="24"/>
                <w:szCs w:val="24"/>
              </w:rPr>
              <w:t xml:space="preserve"> </w:t>
            </w:r>
            <w:r>
              <w:rPr>
                <w:rFonts w:eastAsia="Calibri"/>
                <w:spacing w:val="-1"/>
                <w:sz w:val="24"/>
                <w:szCs w:val="24"/>
              </w:rPr>
              <w:t>списку</w:t>
            </w:r>
            <w:r>
              <w:rPr>
                <w:rFonts w:eastAsia="Calibri"/>
                <w:spacing w:val="-15"/>
                <w:sz w:val="24"/>
                <w:szCs w:val="24"/>
              </w:rPr>
              <w:t xml:space="preserve"> </w:t>
            </w:r>
            <w:r>
              <w:rPr>
                <w:rFonts w:eastAsia="Calibri"/>
                <w:spacing w:val="-1"/>
                <w:sz w:val="24"/>
                <w:szCs w:val="24"/>
              </w:rPr>
              <w:t>санкцій</w:t>
            </w:r>
            <w:r>
              <w:rPr>
                <w:rFonts w:eastAsia="Calibri"/>
                <w:spacing w:val="-13"/>
                <w:sz w:val="24"/>
                <w:szCs w:val="24"/>
              </w:rPr>
              <w:t xml:space="preserve"> </w:t>
            </w:r>
            <w:proofErr w:type="spellStart"/>
            <w:r>
              <w:rPr>
                <w:rFonts w:eastAsia="Calibri"/>
                <w:spacing w:val="-1"/>
                <w:sz w:val="24"/>
                <w:szCs w:val="24"/>
              </w:rPr>
              <w:t>Her</w:t>
            </w:r>
            <w:proofErr w:type="spellEnd"/>
            <w:r>
              <w:rPr>
                <w:rFonts w:eastAsia="Calibri"/>
                <w:spacing w:val="-15"/>
                <w:sz w:val="24"/>
                <w:szCs w:val="24"/>
              </w:rPr>
              <w:t xml:space="preserve"> </w:t>
            </w:r>
            <w:proofErr w:type="spellStart"/>
            <w:r>
              <w:rPr>
                <w:rFonts w:eastAsia="Calibri"/>
                <w:spacing w:val="-1"/>
                <w:sz w:val="24"/>
                <w:szCs w:val="24"/>
              </w:rPr>
              <w:t>Majesty’s</w:t>
            </w:r>
            <w:proofErr w:type="spellEnd"/>
            <w:r>
              <w:rPr>
                <w:rFonts w:eastAsia="Calibri"/>
                <w:spacing w:val="-14"/>
                <w:sz w:val="24"/>
                <w:szCs w:val="24"/>
              </w:rPr>
              <w:t xml:space="preserve"> </w:t>
            </w:r>
            <w:proofErr w:type="spellStart"/>
            <w:r>
              <w:rPr>
                <w:rFonts w:eastAsia="Calibri"/>
                <w:sz w:val="24"/>
                <w:szCs w:val="24"/>
              </w:rPr>
              <w:t>Treasury</w:t>
            </w:r>
            <w:proofErr w:type="spellEnd"/>
            <w:r>
              <w:rPr>
                <w:rFonts w:eastAsia="Calibri"/>
                <w:spacing w:val="-15"/>
                <w:sz w:val="24"/>
                <w:szCs w:val="24"/>
              </w:rPr>
              <w:t xml:space="preserve"> </w:t>
            </w:r>
            <w:r>
              <w:rPr>
                <w:rFonts w:eastAsia="Calibri"/>
                <w:sz w:val="24"/>
                <w:szCs w:val="24"/>
              </w:rPr>
              <w:t>Великої</w:t>
            </w:r>
            <w:r>
              <w:rPr>
                <w:rFonts w:eastAsia="Calibri"/>
                <w:spacing w:val="-14"/>
                <w:sz w:val="24"/>
                <w:szCs w:val="24"/>
              </w:rPr>
              <w:t xml:space="preserve"> </w:t>
            </w:r>
            <w:r>
              <w:rPr>
                <w:rFonts w:eastAsia="Calibri"/>
                <w:sz w:val="24"/>
                <w:szCs w:val="24"/>
              </w:rPr>
              <w:t>Британії</w:t>
            </w:r>
            <w:r>
              <w:rPr>
                <w:rFonts w:eastAsia="Calibri"/>
                <w:spacing w:val="-63"/>
                <w:sz w:val="24"/>
                <w:szCs w:val="24"/>
              </w:rPr>
              <w:t xml:space="preserve"> </w:t>
            </w:r>
            <w:r>
              <w:rPr>
                <w:rFonts w:eastAsia="Calibri"/>
                <w:sz w:val="24"/>
                <w:szCs w:val="24"/>
              </w:rPr>
              <w:t xml:space="preserve">(список осіб, включених до </w:t>
            </w:r>
            <w:proofErr w:type="spellStart"/>
            <w:r>
              <w:rPr>
                <w:rFonts w:eastAsia="Calibri"/>
                <w:sz w:val="24"/>
                <w:szCs w:val="24"/>
              </w:rPr>
              <w:t>Consolidated</w:t>
            </w:r>
            <w:proofErr w:type="spellEnd"/>
            <w:r>
              <w:rPr>
                <w:rFonts w:eastAsia="Calibri"/>
                <w:sz w:val="24"/>
                <w:szCs w:val="24"/>
              </w:rPr>
              <w:t xml:space="preserve"> </w:t>
            </w:r>
            <w:proofErr w:type="spellStart"/>
            <w:r>
              <w:rPr>
                <w:rFonts w:eastAsia="Calibri"/>
                <w:sz w:val="24"/>
                <w:szCs w:val="24"/>
              </w:rPr>
              <w:t>list</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proofErr w:type="spellStart"/>
            <w:r>
              <w:rPr>
                <w:rFonts w:eastAsia="Calibri"/>
                <w:sz w:val="24"/>
                <w:szCs w:val="24"/>
              </w:rPr>
              <w:t>financial</w:t>
            </w:r>
            <w:proofErr w:type="spellEnd"/>
            <w:r>
              <w:rPr>
                <w:rFonts w:eastAsia="Calibri"/>
                <w:sz w:val="24"/>
                <w:szCs w:val="24"/>
              </w:rPr>
              <w:t xml:space="preserve"> </w:t>
            </w:r>
            <w:proofErr w:type="spellStart"/>
            <w:r>
              <w:rPr>
                <w:rFonts w:eastAsia="Calibri"/>
                <w:sz w:val="24"/>
                <w:szCs w:val="24"/>
              </w:rPr>
              <w:t>sanctions</w:t>
            </w:r>
            <w:proofErr w:type="spellEnd"/>
            <w:r>
              <w:rPr>
                <w:rFonts w:eastAsia="Calibri"/>
                <w:sz w:val="24"/>
                <w:szCs w:val="24"/>
              </w:rPr>
              <w:t xml:space="preserve"> </w:t>
            </w:r>
            <w:proofErr w:type="spellStart"/>
            <w:r>
              <w:rPr>
                <w:rFonts w:eastAsia="Calibri"/>
                <w:sz w:val="24"/>
                <w:szCs w:val="24"/>
              </w:rPr>
              <w:t>targets</w:t>
            </w:r>
            <w:proofErr w:type="spellEnd"/>
            <w:r>
              <w:rPr>
                <w:rFonts w:eastAsia="Calibri"/>
                <w:sz w:val="24"/>
                <w:szCs w:val="24"/>
              </w:rPr>
              <w:t xml:space="preserve"> </w:t>
            </w:r>
            <w:proofErr w:type="spellStart"/>
            <w:r>
              <w:rPr>
                <w:rFonts w:eastAsia="Calibri"/>
                <w:sz w:val="24"/>
                <w:szCs w:val="24"/>
              </w:rPr>
              <w:t>in</w:t>
            </w:r>
            <w:proofErr w:type="spellEnd"/>
            <w:r>
              <w:rPr>
                <w:rFonts w:eastAsia="Calibri"/>
                <w:sz w:val="24"/>
                <w:szCs w:val="24"/>
              </w:rPr>
              <w:t xml:space="preserve"> </w:t>
            </w:r>
            <w:proofErr w:type="spellStart"/>
            <w:r>
              <w:rPr>
                <w:rFonts w:eastAsia="Calibri"/>
                <w:sz w:val="24"/>
                <w:szCs w:val="24"/>
              </w:rPr>
              <w:t>the</w:t>
            </w:r>
            <w:proofErr w:type="spellEnd"/>
            <w:r>
              <w:rPr>
                <w:rFonts w:eastAsia="Calibri"/>
                <w:sz w:val="24"/>
                <w:szCs w:val="24"/>
              </w:rPr>
              <w:t xml:space="preserve"> UK та до</w:t>
            </w:r>
            <w:r>
              <w:rPr>
                <w:rFonts w:eastAsia="Calibri"/>
                <w:spacing w:val="-62"/>
                <w:sz w:val="24"/>
                <w:szCs w:val="24"/>
              </w:rPr>
              <w:t xml:space="preserve"> </w:t>
            </w:r>
            <w:proofErr w:type="spellStart"/>
            <w:r>
              <w:rPr>
                <w:rFonts w:eastAsia="Calibri"/>
                <w:sz w:val="24"/>
                <w:szCs w:val="24"/>
              </w:rPr>
              <w:t>List</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proofErr w:type="spellStart"/>
            <w:r>
              <w:rPr>
                <w:rFonts w:eastAsia="Calibri"/>
                <w:sz w:val="24"/>
                <w:szCs w:val="24"/>
              </w:rPr>
              <w:t>persons</w:t>
            </w:r>
            <w:proofErr w:type="spellEnd"/>
            <w:r>
              <w:rPr>
                <w:rFonts w:eastAsia="Calibri"/>
                <w:sz w:val="24"/>
                <w:szCs w:val="24"/>
              </w:rPr>
              <w:t xml:space="preserve"> </w:t>
            </w:r>
            <w:proofErr w:type="spellStart"/>
            <w:r>
              <w:rPr>
                <w:rFonts w:eastAsia="Calibri"/>
                <w:sz w:val="24"/>
                <w:szCs w:val="24"/>
              </w:rPr>
              <w:t>subject</w:t>
            </w:r>
            <w:proofErr w:type="spellEnd"/>
            <w:r>
              <w:rPr>
                <w:rFonts w:eastAsia="Calibri"/>
                <w:sz w:val="24"/>
                <w:szCs w:val="24"/>
              </w:rPr>
              <w:t xml:space="preserve"> </w:t>
            </w:r>
            <w:proofErr w:type="spellStart"/>
            <w:r>
              <w:rPr>
                <w:rFonts w:eastAsia="Calibri"/>
                <w:sz w:val="24"/>
                <w:szCs w:val="24"/>
              </w:rPr>
              <w:t>to</w:t>
            </w:r>
            <w:proofErr w:type="spellEnd"/>
            <w:r>
              <w:rPr>
                <w:rFonts w:eastAsia="Calibri"/>
                <w:sz w:val="24"/>
                <w:szCs w:val="24"/>
              </w:rPr>
              <w:t xml:space="preserve"> </w:t>
            </w:r>
            <w:proofErr w:type="spellStart"/>
            <w:r>
              <w:rPr>
                <w:rFonts w:eastAsia="Calibri"/>
                <w:sz w:val="24"/>
                <w:szCs w:val="24"/>
              </w:rPr>
              <w:t>restrictive</w:t>
            </w:r>
            <w:proofErr w:type="spellEnd"/>
            <w:r>
              <w:rPr>
                <w:rFonts w:eastAsia="Calibri"/>
                <w:sz w:val="24"/>
                <w:szCs w:val="24"/>
              </w:rPr>
              <w:t xml:space="preserve"> </w:t>
            </w:r>
            <w:proofErr w:type="spellStart"/>
            <w:r>
              <w:rPr>
                <w:rFonts w:eastAsia="Calibri"/>
                <w:sz w:val="24"/>
                <w:szCs w:val="24"/>
              </w:rPr>
              <w:t>measures</w:t>
            </w:r>
            <w:proofErr w:type="spellEnd"/>
            <w:r>
              <w:rPr>
                <w:rFonts w:eastAsia="Calibri"/>
                <w:sz w:val="24"/>
                <w:szCs w:val="24"/>
              </w:rPr>
              <w:t xml:space="preserve"> </w:t>
            </w:r>
            <w:proofErr w:type="spellStart"/>
            <w:r>
              <w:rPr>
                <w:rFonts w:eastAsia="Calibri"/>
                <w:sz w:val="24"/>
                <w:szCs w:val="24"/>
              </w:rPr>
              <w:t>in</w:t>
            </w:r>
            <w:proofErr w:type="spellEnd"/>
            <w:r>
              <w:rPr>
                <w:rFonts w:eastAsia="Calibri"/>
                <w:sz w:val="24"/>
                <w:szCs w:val="24"/>
              </w:rPr>
              <w:t xml:space="preserve"> </w:t>
            </w:r>
            <w:proofErr w:type="spellStart"/>
            <w:r>
              <w:rPr>
                <w:rFonts w:eastAsia="Calibri"/>
                <w:sz w:val="24"/>
                <w:szCs w:val="24"/>
              </w:rPr>
              <w:t>view</w:t>
            </w:r>
            <w:proofErr w:type="spellEnd"/>
            <w:r>
              <w:rPr>
                <w:rFonts w:eastAsia="Calibri"/>
                <w:sz w:val="24"/>
                <w:szCs w:val="24"/>
              </w:rPr>
              <w:t xml:space="preserve"> </w:t>
            </w:r>
            <w:proofErr w:type="spellStart"/>
            <w:r>
              <w:rPr>
                <w:rFonts w:eastAsia="Calibri"/>
                <w:sz w:val="24"/>
                <w:szCs w:val="24"/>
              </w:rPr>
              <w:t>of</w:t>
            </w:r>
            <w:proofErr w:type="spellEnd"/>
            <w:r>
              <w:rPr>
                <w:rFonts w:eastAsia="Calibri"/>
                <w:sz w:val="24"/>
                <w:szCs w:val="24"/>
              </w:rPr>
              <w:t xml:space="preserve"> </w:t>
            </w:r>
            <w:proofErr w:type="spellStart"/>
            <w:r>
              <w:rPr>
                <w:rFonts w:eastAsia="Calibri"/>
                <w:sz w:val="24"/>
                <w:szCs w:val="24"/>
              </w:rPr>
              <w:t>Russia’s</w:t>
            </w:r>
            <w:proofErr w:type="spellEnd"/>
            <w:r>
              <w:rPr>
                <w:rFonts w:eastAsia="Calibri"/>
                <w:sz w:val="24"/>
                <w:szCs w:val="24"/>
              </w:rPr>
              <w:t xml:space="preserve"> </w:t>
            </w:r>
            <w:proofErr w:type="spellStart"/>
            <w:r>
              <w:rPr>
                <w:rFonts w:eastAsia="Calibri"/>
                <w:sz w:val="24"/>
                <w:szCs w:val="24"/>
              </w:rPr>
              <w:t>actions</w:t>
            </w:r>
            <w:proofErr w:type="spellEnd"/>
            <w:r>
              <w:rPr>
                <w:rFonts w:eastAsia="Calibri"/>
                <w:sz w:val="24"/>
                <w:szCs w:val="24"/>
              </w:rPr>
              <w:t xml:space="preserve"> </w:t>
            </w:r>
            <w:proofErr w:type="spellStart"/>
            <w:r>
              <w:rPr>
                <w:rFonts w:eastAsia="Calibri"/>
                <w:sz w:val="24"/>
                <w:szCs w:val="24"/>
              </w:rPr>
              <w:t>destabilising</w:t>
            </w:r>
            <w:proofErr w:type="spellEnd"/>
            <w:r>
              <w:rPr>
                <w:rFonts w:eastAsia="Calibri"/>
                <w:sz w:val="24"/>
                <w:szCs w:val="24"/>
              </w:rPr>
              <w:t xml:space="preserve"> </w:t>
            </w:r>
            <w:proofErr w:type="spellStart"/>
            <w:r>
              <w:rPr>
                <w:rFonts w:eastAsia="Calibri"/>
                <w:sz w:val="24"/>
                <w:szCs w:val="24"/>
              </w:rPr>
              <w:t>the</w:t>
            </w:r>
            <w:proofErr w:type="spellEnd"/>
            <w:r>
              <w:rPr>
                <w:rFonts w:eastAsia="Calibri"/>
                <w:spacing w:val="1"/>
                <w:sz w:val="24"/>
                <w:szCs w:val="24"/>
              </w:rPr>
              <w:t xml:space="preserve"> </w:t>
            </w:r>
            <w:proofErr w:type="spellStart"/>
            <w:r>
              <w:rPr>
                <w:rFonts w:eastAsia="Calibri"/>
                <w:sz w:val="24"/>
                <w:szCs w:val="24"/>
              </w:rPr>
              <w:t>situation</w:t>
            </w:r>
            <w:proofErr w:type="spellEnd"/>
            <w:r>
              <w:rPr>
                <w:rFonts w:eastAsia="Calibri"/>
                <w:sz w:val="24"/>
                <w:szCs w:val="24"/>
              </w:rPr>
              <w:t xml:space="preserve"> </w:t>
            </w:r>
            <w:proofErr w:type="spellStart"/>
            <w:r>
              <w:rPr>
                <w:rFonts w:eastAsia="Calibri"/>
                <w:sz w:val="24"/>
                <w:szCs w:val="24"/>
              </w:rPr>
              <w:t>in</w:t>
            </w:r>
            <w:proofErr w:type="spellEnd"/>
            <w:r>
              <w:rPr>
                <w:rFonts w:eastAsia="Calibri"/>
                <w:sz w:val="24"/>
                <w:szCs w:val="24"/>
              </w:rPr>
              <w:t xml:space="preserve"> </w:t>
            </w:r>
            <w:proofErr w:type="spellStart"/>
            <w:r>
              <w:rPr>
                <w:rFonts w:eastAsia="Calibri"/>
                <w:sz w:val="24"/>
                <w:szCs w:val="24"/>
              </w:rPr>
              <w:t>Ukraine</w:t>
            </w:r>
            <w:proofErr w:type="spellEnd"/>
            <w:r>
              <w:rPr>
                <w:rFonts w:eastAsia="Calibri"/>
                <w:sz w:val="24"/>
                <w:szCs w:val="24"/>
              </w:rPr>
              <w:t xml:space="preserve">, що ведеться </w:t>
            </w:r>
            <w:proofErr w:type="spellStart"/>
            <w:r>
              <w:rPr>
                <w:rFonts w:eastAsia="Calibri"/>
                <w:sz w:val="24"/>
                <w:szCs w:val="24"/>
              </w:rPr>
              <w:t>the</w:t>
            </w:r>
            <w:proofErr w:type="spellEnd"/>
            <w:r>
              <w:rPr>
                <w:rFonts w:eastAsia="Calibri"/>
                <w:sz w:val="24"/>
                <w:szCs w:val="24"/>
              </w:rPr>
              <w:t xml:space="preserve"> UK Office </w:t>
            </w:r>
            <w:proofErr w:type="spellStart"/>
            <w:r>
              <w:rPr>
                <w:rFonts w:eastAsia="Calibri"/>
                <w:sz w:val="24"/>
                <w:szCs w:val="24"/>
              </w:rPr>
              <w:t>of</w:t>
            </w:r>
            <w:proofErr w:type="spellEnd"/>
            <w:r>
              <w:rPr>
                <w:rFonts w:eastAsia="Calibri"/>
                <w:sz w:val="24"/>
                <w:szCs w:val="24"/>
              </w:rPr>
              <w:t xml:space="preserve"> </w:t>
            </w:r>
            <w:proofErr w:type="spellStart"/>
            <w:r>
              <w:rPr>
                <w:rFonts w:eastAsia="Calibri"/>
                <w:sz w:val="24"/>
                <w:szCs w:val="24"/>
              </w:rPr>
              <w:t>Financial</w:t>
            </w:r>
            <w:proofErr w:type="spellEnd"/>
            <w:r>
              <w:rPr>
                <w:rFonts w:eastAsia="Calibri"/>
                <w:sz w:val="24"/>
                <w:szCs w:val="24"/>
              </w:rPr>
              <w:t xml:space="preserve"> </w:t>
            </w:r>
            <w:proofErr w:type="spellStart"/>
            <w:r>
              <w:rPr>
                <w:rFonts w:eastAsia="Calibri"/>
                <w:sz w:val="24"/>
                <w:szCs w:val="24"/>
              </w:rPr>
              <w:t>Sanctions</w:t>
            </w:r>
            <w:proofErr w:type="spellEnd"/>
            <w:r>
              <w:rPr>
                <w:rFonts w:eastAsia="Calibri"/>
                <w:sz w:val="24"/>
                <w:szCs w:val="24"/>
              </w:rPr>
              <w:t xml:space="preserve"> </w:t>
            </w:r>
            <w:proofErr w:type="spellStart"/>
            <w:r>
              <w:rPr>
                <w:rFonts w:eastAsia="Calibri"/>
                <w:sz w:val="24"/>
                <w:szCs w:val="24"/>
              </w:rPr>
              <w:t>Implementation</w:t>
            </w:r>
            <w:proofErr w:type="spellEnd"/>
            <w:r>
              <w:rPr>
                <w:rFonts w:eastAsia="Calibri"/>
                <w:spacing w:val="1"/>
                <w:sz w:val="24"/>
                <w:szCs w:val="24"/>
              </w:rPr>
              <w:t xml:space="preserve"> </w:t>
            </w:r>
            <w:r>
              <w:rPr>
                <w:rFonts w:eastAsia="Calibri"/>
                <w:sz w:val="24"/>
                <w:szCs w:val="24"/>
              </w:rPr>
              <w:t>(OFSI)</w:t>
            </w:r>
            <w:r>
              <w:rPr>
                <w:rFonts w:eastAsia="Calibri"/>
                <w:spacing w:val="-2"/>
                <w:sz w:val="24"/>
                <w:szCs w:val="24"/>
              </w:rPr>
              <w:t xml:space="preserve"> </w:t>
            </w:r>
            <w:proofErr w:type="spellStart"/>
            <w:r>
              <w:rPr>
                <w:rFonts w:eastAsia="Calibri"/>
                <w:sz w:val="24"/>
                <w:szCs w:val="24"/>
              </w:rPr>
              <w:t>of</w:t>
            </w:r>
            <w:proofErr w:type="spellEnd"/>
            <w:r>
              <w:rPr>
                <w:rFonts w:eastAsia="Calibri"/>
                <w:spacing w:val="2"/>
                <w:sz w:val="24"/>
                <w:szCs w:val="24"/>
              </w:rPr>
              <w:t xml:space="preserve"> </w:t>
            </w:r>
            <w:proofErr w:type="spellStart"/>
            <w:r>
              <w:rPr>
                <w:rFonts w:eastAsia="Calibri"/>
                <w:sz w:val="24"/>
                <w:szCs w:val="24"/>
              </w:rPr>
              <w:t>the</w:t>
            </w:r>
            <w:proofErr w:type="spellEnd"/>
            <w:r>
              <w:rPr>
                <w:rFonts w:eastAsia="Calibri"/>
                <w:spacing w:val="-1"/>
                <w:sz w:val="24"/>
                <w:szCs w:val="24"/>
              </w:rPr>
              <w:t xml:space="preserve"> </w:t>
            </w:r>
            <w:proofErr w:type="spellStart"/>
            <w:r>
              <w:rPr>
                <w:rFonts w:eastAsia="Calibri"/>
                <w:sz w:val="24"/>
                <w:szCs w:val="24"/>
              </w:rPr>
              <w:t>Her</w:t>
            </w:r>
            <w:proofErr w:type="spellEnd"/>
            <w:r>
              <w:rPr>
                <w:rFonts w:eastAsia="Calibri"/>
                <w:spacing w:val="2"/>
                <w:sz w:val="24"/>
                <w:szCs w:val="24"/>
              </w:rPr>
              <w:t xml:space="preserve"> </w:t>
            </w:r>
            <w:proofErr w:type="spellStart"/>
            <w:r>
              <w:rPr>
                <w:rFonts w:eastAsia="Calibri"/>
                <w:sz w:val="24"/>
                <w:szCs w:val="24"/>
              </w:rPr>
              <w:t>Majesty’s</w:t>
            </w:r>
            <w:proofErr w:type="spellEnd"/>
            <w:r>
              <w:rPr>
                <w:rFonts w:eastAsia="Calibri"/>
                <w:spacing w:val="-1"/>
                <w:sz w:val="24"/>
                <w:szCs w:val="24"/>
              </w:rPr>
              <w:t xml:space="preserve"> </w:t>
            </w:r>
            <w:proofErr w:type="spellStart"/>
            <w:r>
              <w:rPr>
                <w:rFonts w:eastAsia="Calibri"/>
                <w:sz w:val="24"/>
                <w:szCs w:val="24"/>
              </w:rPr>
              <w:t>Treasury</w:t>
            </w:r>
            <w:proofErr w:type="spellEnd"/>
            <w:r>
              <w:rPr>
                <w:rFonts w:eastAsia="Calibri"/>
                <w:sz w:val="24"/>
                <w:szCs w:val="24"/>
              </w:rPr>
              <w:t>);</w:t>
            </w:r>
          </w:p>
          <w:p w:rsidR="002615DB" w:rsidRDefault="002615DB">
            <w:pPr>
              <w:pStyle w:val="TableParagraph"/>
              <w:numPr>
                <w:ilvl w:val="2"/>
                <w:numId w:val="44"/>
              </w:numPr>
              <w:tabs>
                <w:tab w:val="left" w:pos="1647"/>
              </w:tabs>
              <w:ind w:right="197" w:firstLine="662"/>
              <w:jc w:val="both"/>
              <w:rPr>
                <w:rFonts w:eastAsia="Calibri"/>
                <w:sz w:val="24"/>
                <w:szCs w:val="24"/>
              </w:rPr>
            </w:pPr>
            <w:r>
              <w:rPr>
                <w:rFonts w:eastAsia="Calibri"/>
                <w:sz w:val="24"/>
                <w:szCs w:val="24"/>
              </w:rPr>
              <w:t xml:space="preserve">Споживача, та/або учасника Споживача, та/або кінцевого </w:t>
            </w:r>
            <w:proofErr w:type="spellStart"/>
            <w:r>
              <w:rPr>
                <w:rFonts w:eastAsia="Calibri"/>
                <w:sz w:val="24"/>
                <w:szCs w:val="24"/>
              </w:rPr>
              <w:t>бенефіціарного</w:t>
            </w:r>
            <w:proofErr w:type="spellEnd"/>
            <w:r>
              <w:rPr>
                <w:rFonts w:eastAsia="Calibri"/>
                <w:spacing w:val="-62"/>
                <w:sz w:val="24"/>
                <w:szCs w:val="24"/>
              </w:rPr>
              <w:t xml:space="preserve"> </w:t>
            </w:r>
            <w:r>
              <w:rPr>
                <w:rFonts w:eastAsia="Calibri"/>
                <w:sz w:val="24"/>
                <w:szCs w:val="24"/>
              </w:rPr>
              <w:t xml:space="preserve">власника Споживача </w:t>
            </w:r>
            <w:proofErr w:type="spellStart"/>
            <w:r>
              <w:rPr>
                <w:rFonts w:eastAsia="Calibri"/>
                <w:sz w:val="24"/>
                <w:szCs w:val="24"/>
              </w:rPr>
              <w:t>внесено</w:t>
            </w:r>
            <w:proofErr w:type="spellEnd"/>
            <w:r>
              <w:rPr>
                <w:rFonts w:eastAsia="Calibri"/>
                <w:sz w:val="24"/>
                <w:szCs w:val="24"/>
              </w:rPr>
              <w:t xml:space="preserve"> до списку санкцій Ради Безпеки ООН (зведений список</w:t>
            </w:r>
            <w:r>
              <w:rPr>
                <w:rFonts w:eastAsia="Calibri"/>
                <w:spacing w:val="1"/>
                <w:sz w:val="24"/>
                <w:szCs w:val="24"/>
              </w:rPr>
              <w:t xml:space="preserve"> </w:t>
            </w:r>
            <w:r>
              <w:rPr>
                <w:rFonts w:eastAsia="Calibri"/>
                <w:sz w:val="24"/>
                <w:szCs w:val="24"/>
              </w:rPr>
              <w:t>санкцій</w:t>
            </w:r>
            <w:r>
              <w:rPr>
                <w:rFonts w:eastAsia="Calibri"/>
                <w:spacing w:val="1"/>
                <w:sz w:val="24"/>
                <w:szCs w:val="24"/>
              </w:rPr>
              <w:t xml:space="preserve"> </w:t>
            </w:r>
            <w:r>
              <w:rPr>
                <w:rFonts w:eastAsia="Calibri"/>
                <w:sz w:val="24"/>
                <w:szCs w:val="24"/>
              </w:rPr>
              <w:t>Ради</w:t>
            </w:r>
            <w:r>
              <w:rPr>
                <w:rFonts w:eastAsia="Calibri"/>
                <w:spacing w:val="1"/>
                <w:sz w:val="24"/>
                <w:szCs w:val="24"/>
              </w:rPr>
              <w:t xml:space="preserve"> </w:t>
            </w:r>
            <w:r>
              <w:rPr>
                <w:rFonts w:eastAsia="Calibri"/>
                <w:sz w:val="24"/>
                <w:szCs w:val="24"/>
              </w:rPr>
              <w:t>Безпеки</w:t>
            </w:r>
            <w:r>
              <w:rPr>
                <w:rFonts w:eastAsia="Calibri"/>
                <w:spacing w:val="1"/>
                <w:sz w:val="24"/>
                <w:szCs w:val="24"/>
              </w:rPr>
              <w:t xml:space="preserve"> </w:t>
            </w:r>
            <w:r>
              <w:rPr>
                <w:rFonts w:eastAsia="Calibri"/>
                <w:sz w:val="24"/>
                <w:szCs w:val="24"/>
              </w:rPr>
              <w:t>Організації</w:t>
            </w:r>
            <w:r>
              <w:rPr>
                <w:rFonts w:eastAsia="Calibri"/>
                <w:spacing w:val="1"/>
                <w:sz w:val="24"/>
                <w:szCs w:val="24"/>
              </w:rPr>
              <w:t xml:space="preserve"> </w:t>
            </w:r>
            <w:r>
              <w:rPr>
                <w:rFonts w:eastAsia="Calibri"/>
                <w:sz w:val="24"/>
                <w:szCs w:val="24"/>
              </w:rPr>
              <w:t>Об’єднаних</w:t>
            </w:r>
            <w:r>
              <w:rPr>
                <w:rFonts w:eastAsia="Calibri"/>
                <w:spacing w:val="1"/>
                <w:sz w:val="24"/>
                <w:szCs w:val="24"/>
              </w:rPr>
              <w:t xml:space="preserve"> </w:t>
            </w:r>
            <w:r>
              <w:rPr>
                <w:rFonts w:eastAsia="Calibri"/>
                <w:sz w:val="24"/>
                <w:szCs w:val="24"/>
              </w:rPr>
              <w:t>Націй</w:t>
            </w:r>
            <w:r>
              <w:rPr>
                <w:rFonts w:eastAsia="Calibri"/>
                <w:spacing w:val="1"/>
                <w:sz w:val="24"/>
                <w:szCs w:val="24"/>
              </w:rPr>
              <w:t xml:space="preserve"> </w:t>
            </w:r>
            <w:r>
              <w:rPr>
                <w:rFonts w:eastAsia="Calibri"/>
                <w:sz w:val="24"/>
                <w:szCs w:val="24"/>
              </w:rPr>
              <w:t>(</w:t>
            </w:r>
            <w:proofErr w:type="spellStart"/>
            <w:r>
              <w:rPr>
                <w:rFonts w:eastAsia="Calibri"/>
                <w:sz w:val="24"/>
                <w:szCs w:val="24"/>
              </w:rPr>
              <w:t>Consolidated</w:t>
            </w:r>
            <w:proofErr w:type="spellEnd"/>
            <w:r>
              <w:rPr>
                <w:rFonts w:eastAsia="Calibri"/>
                <w:spacing w:val="1"/>
                <w:sz w:val="24"/>
                <w:szCs w:val="24"/>
              </w:rPr>
              <w:t xml:space="preserve"> </w:t>
            </w:r>
            <w:proofErr w:type="spellStart"/>
            <w:r>
              <w:rPr>
                <w:rFonts w:eastAsia="Calibri"/>
                <w:sz w:val="24"/>
                <w:szCs w:val="24"/>
              </w:rPr>
              <w:t>United</w:t>
            </w:r>
            <w:proofErr w:type="spellEnd"/>
            <w:r>
              <w:rPr>
                <w:rFonts w:eastAsia="Calibri"/>
                <w:spacing w:val="1"/>
                <w:sz w:val="24"/>
                <w:szCs w:val="24"/>
              </w:rPr>
              <w:t xml:space="preserve"> </w:t>
            </w:r>
            <w:proofErr w:type="spellStart"/>
            <w:r>
              <w:rPr>
                <w:rFonts w:eastAsia="Calibri"/>
                <w:sz w:val="24"/>
                <w:szCs w:val="24"/>
              </w:rPr>
              <w:t>Nations</w:t>
            </w:r>
            <w:proofErr w:type="spellEnd"/>
            <w:r>
              <w:rPr>
                <w:rFonts w:eastAsia="Calibri"/>
                <w:spacing w:val="1"/>
                <w:sz w:val="24"/>
                <w:szCs w:val="24"/>
              </w:rPr>
              <w:t xml:space="preserve"> </w:t>
            </w:r>
            <w:proofErr w:type="spellStart"/>
            <w:r>
              <w:rPr>
                <w:rFonts w:eastAsia="Calibri"/>
                <w:sz w:val="24"/>
                <w:szCs w:val="24"/>
              </w:rPr>
              <w:t>Security</w:t>
            </w:r>
            <w:proofErr w:type="spellEnd"/>
            <w:r>
              <w:rPr>
                <w:rFonts w:eastAsia="Calibri"/>
                <w:sz w:val="24"/>
                <w:szCs w:val="24"/>
              </w:rPr>
              <w:t xml:space="preserve"> </w:t>
            </w:r>
            <w:proofErr w:type="spellStart"/>
            <w:r>
              <w:rPr>
                <w:rFonts w:eastAsia="Calibri"/>
                <w:sz w:val="24"/>
                <w:szCs w:val="24"/>
              </w:rPr>
              <w:t>Council</w:t>
            </w:r>
            <w:proofErr w:type="spellEnd"/>
            <w:r>
              <w:rPr>
                <w:rFonts w:eastAsia="Calibri"/>
                <w:sz w:val="24"/>
                <w:szCs w:val="24"/>
              </w:rPr>
              <w:t xml:space="preserve"> </w:t>
            </w:r>
            <w:proofErr w:type="spellStart"/>
            <w:r>
              <w:rPr>
                <w:rFonts w:eastAsia="Calibri"/>
                <w:sz w:val="24"/>
                <w:szCs w:val="24"/>
              </w:rPr>
              <w:t>Sanctions</w:t>
            </w:r>
            <w:proofErr w:type="spellEnd"/>
            <w:r>
              <w:rPr>
                <w:rFonts w:eastAsia="Calibri"/>
                <w:sz w:val="24"/>
                <w:szCs w:val="24"/>
              </w:rPr>
              <w:t xml:space="preserve"> </w:t>
            </w:r>
            <w:proofErr w:type="spellStart"/>
            <w:r>
              <w:rPr>
                <w:rFonts w:eastAsia="Calibri"/>
                <w:sz w:val="24"/>
                <w:szCs w:val="24"/>
              </w:rPr>
              <w:t>List</w:t>
            </w:r>
            <w:proofErr w:type="spellEnd"/>
            <w:r>
              <w:rPr>
                <w:rFonts w:eastAsia="Calibri"/>
                <w:sz w:val="24"/>
                <w:szCs w:val="24"/>
              </w:rPr>
              <w:t>), до якого включено фізичних та юридичних осіб, щодо</w:t>
            </w:r>
            <w:r>
              <w:rPr>
                <w:rFonts w:eastAsia="Calibri"/>
                <w:spacing w:val="1"/>
                <w:sz w:val="24"/>
                <w:szCs w:val="24"/>
              </w:rPr>
              <w:t xml:space="preserve"> </w:t>
            </w:r>
            <w:r>
              <w:rPr>
                <w:rFonts w:eastAsia="Calibri"/>
                <w:sz w:val="24"/>
                <w:szCs w:val="24"/>
              </w:rPr>
              <w:t>яких</w:t>
            </w:r>
            <w:r>
              <w:rPr>
                <w:rFonts w:eastAsia="Calibri"/>
                <w:spacing w:val="-2"/>
                <w:sz w:val="24"/>
                <w:szCs w:val="24"/>
              </w:rPr>
              <w:t xml:space="preserve"> </w:t>
            </w:r>
            <w:r>
              <w:rPr>
                <w:rFonts w:eastAsia="Calibri"/>
                <w:sz w:val="24"/>
                <w:szCs w:val="24"/>
              </w:rPr>
              <w:t>застосо</w:t>
            </w:r>
            <w:r>
              <w:rPr>
                <w:rFonts w:eastAsia="Calibri"/>
                <w:sz w:val="24"/>
                <w:szCs w:val="24"/>
                <w:u w:val="single"/>
              </w:rPr>
              <w:t>в</w:t>
            </w:r>
            <w:r>
              <w:rPr>
                <w:rFonts w:eastAsia="Calibri"/>
                <w:sz w:val="24"/>
                <w:szCs w:val="24"/>
              </w:rPr>
              <w:t>ано</w:t>
            </w:r>
            <w:r>
              <w:rPr>
                <w:rFonts w:eastAsia="Calibri"/>
                <w:spacing w:val="-1"/>
                <w:sz w:val="24"/>
                <w:szCs w:val="24"/>
              </w:rPr>
              <w:t xml:space="preserve"> </w:t>
            </w:r>
            <w:proofErr w:type="spellStart"/>
            <w:r>
              <w:rPr>
                <w:rFonts w:eastAsia="Calibri"/>
                <w:sz w:val="24"/>
                <w:szCs w:val="24"/>
              </w:rPr>
              <w:t>санкційні</w:t>
            </w:r>
            <w:proofErr w:type="spellEnd"/>
            <w:r>
              <w:rPr>
                <w:rFonts w:eastAsia="Calibri"/>
                <w:spacing w:val="-2"/>
                <w:sz w:val="24"/>
                <w:szCs w:val="24"/>
              </w:rPr>
              <w:t xml:space="preserve"> </w:t>
            </w:r>
            <w:r>
              <w:rPr>
                <w:rFonts w:eastAsia="Calibri"/>
                <w:sz w:val="24"/>
                <w:szCs w:val="24"/>
              </w:rPr>
              <w:t>заходи</w:t>
            </w:r>
            <w:r>
              <w:rPr>
                <w:rFonts w:eastAsia="Calibri"/>
                <w:spacing w:val="-1"/>
                <w:sz w:val="24"/>
                <w:szCs w:val="24"/>
              </w:rPr>
              <w:t xml:space="preserve"> </w:t>
            </w:r>
            <w:r>
              <w:rPr>
                <w:rFonts w:eastAsia="Calibri"/>
                <w:sz w:val="24"/>
                <w:szCs w:val="24"/>
              </w:rPr>
              <w:t>Ради Безпеки</w:t>
            </w:r>
            <w:r>
              <w:rPr>
                <w:rFonts w:eastAsia="Calibri"/>
                <w:spacing w:val="-2"/>
                <w:sz w:val="24"/>
                <w:szCs w:val="24"/>
              </w:rPr>
              <w:t xml:space="preserve"> </w:t>
            </w:r>
            <w:r>
              <w:rPr>
                <w:rFonts w:eastAsia="Calibri"/>
                <w:sz w:val="24"/>
                <w:szCs w:val="24"/>
              </w:rPr>
              <w:t>ООН).</w:t>
            </w:r>
          </w:p>
          <w:p w:rsidR="002615DB" w:rsidRDefault="002615DB">
            <w:pPr>
              <w:pStyle w:val="TableParagraph"/>
              <w:numPr>
                <w:ilvl w:val="1"/>
                <w:numId w:val="46"/>
              </w:numPr>
              <w:tabs>
                <w:tab w:val="left" w:pos="1571"/>
              </w:tabs>
              <w:ind w:right="206" w:firstLine="662"/>
              <w:jc w:val="both"/>
              <w:rPr>
                <w:rFonts w:eastAsia="Calibri"/>
                <w:sz w:val="24"/>
                <w:szCs w:val="24"/>
              </w:rPr>
            </w:pPr>
            <w:r>
              <w:rPr>
                <w:rFonts w:eastAsia="Calibri"/>
                <w:sz w:val="24"/>
                <w:szCs w:val="24"/>
              </w:rPr>
              <w:t>Постачальник</w:t>
            </w:r>
            <w:r>
              <w:rPr>
                <w:rFonts w:eastAsia="Calibri"/>
                <w:spacing w:val="1"/>
                <w:sz w:val="24"/>
                <w:szCs w:val="24"/>
              </w:rPr>
              <w:t xml:space="preserve"> </w:t>
            </w:r>
            <w:r>
              <w:rPr>
                <w:rFonts w:eastAsia="Calibri"/>
                <w:sz w:val="24"/>
                <w:szCs w:val="24"/>
              </w:rPr>
              <w:t>має</w:t>
            </w:r>
            <w:r>
              <w:rPr>
                <w:rFonts w:eastAsia="Calibri"/>
                <w:spacing w:val="1"/>
                <w:sz w:val="24"/>
                <w:szCs w:val="24"/>
              </w:rPr>
              <w:t xml:space="preserve"> </w:t>
            </w:r>
            <w:r>
              <w:rPr>
                <w:rFonts w:eastAsia="Calibri"/>
                <w:sz w:val="24"/>
                <w:szCs w:val="24"/>
              </w:rPr>
              <w:t>право</w:t>
            </w:r>
            <w:r>
              <w:rPr>
                <w:rFonts w:eastAsia="Calibri"/>
                <w:spacing w:val="1"/>
                <w:sz w:val="24"/>
                <w:szCs w:val="24"/>
              </w:rPr>
              <w:t xml:space="preserve"> </w:t>
            </w:r>
            <w:r>
              <w:rPr>
                <w:rFonts w:eastAsia="Calibri"/>
                <w:sz w:val="24"/>
                <w:szCs w:val="24"/>
              </w:rPr>
              <w:t>в</w:t>
            </w:r>
            <w:r>
              <w:rPr>
                <w:rFonts w:eastAsia="Calibri"/>
                <w:spacing w:val="1"/>
                <w:sz w:val="24"/>
                <w:szCs w:val="24"/>
              </w:rPr>
              <w:t xml:space="preserve"> </w:t>
            </w:r>
            <w:r>
              <w:rPr>
                <w:rFonts w:eastAsia="Calibri"/>
                <w:sz w:val="24"/>
                <w:szCs w:val="24"/>
              </w:rPr>
              <w:t>односторонньому</w:t>
            </w:r>
            <w:r>
              <w:rPr>
                <w:rFonts w:eastAsia="Calibri"/>
                <w:spacing w:val="1"/>
                <w:sz w:val="24"/>
                <w:szCs w:val="24"/>
              </w:rPr>
              <w:t xml:space="preserve"> </w:t>
            </w:r>
            <w:r>
              <w:rPr>
                <w:rFonts w:eastAsia="Calibri"/>
                <w:sz w:val="24"/>
                <w:szCs w:val="24"/>
              </w:rPr>
              <w:t>порядку</w:t>
            </w:r>
            <w:r>
              <w:rPr>
                <w:rFonts w:eastAsia="Calibri"/>
                <w:spacing w:val="1"/>
                <w:sz w:val="24"/>
                <w:szCs w:val="24"/>
              </w:rPr>
              <w:t xml:space="preserve"> </w:t>
            </w:r>
            <w:r>
              <w:rPr>
                <w:rFonts w:eastAsia="Calibri"/>
                <w:sz w:val="24"/>
                <w:szCs w:val="24"/>
              </w:rPr>
              <w:t>відмовитися</w:t>
            </w:r>
            <w:r>
              <w:rPr>
                <w:rFonts w:eastAsia="Calibri"/>
                <w:spacing w:val="1"/>
                <w:sz w:val="24"/>
                <w:szCs w:val="24"/>
              </w:rPr>
              <w:t xml:space="preserve"> </w:t>
            </w:r>
            <w:r>
              <w:rPr>
                <w:rFonts w:eastAsia="Calibri"/>
                <w:sz w:val="24"/>
                <w:szCs w:val="24"/>
              </w:rPr>
              <w:t>від</w:t>
            </w:r>
            <w:r>
              <w:rPr>
                <w:rFonts w:eastAsia="Calibri"/>
                <w:spacing w:val="1"/>
                <w:sz w:val="24"/>
                <w:szCs w:val="24"/>
              </w:rPr>
              <w:t xml:space="preserve"> </w:t>
            </w:r>
            <w:r>
              <w:rPr>
                <w:rFonts w:eastAsia="Calibri"/>
                <w:sz w:val="24"/>
                <w:szCs w:val="24"/>
              </w:rPr>
              <w:t>виконання</w:t>
            </w:r>
            <w:r>
              <w:rPr>
                <w:rFonts w:eastAsia="Calibri"/>
                <w:spacing w:val="-2"/>
                <w:sz w:val="24"/>
                <w:szCs w:val="24"/>
              </w:rPr>
              <w:t xml:space="preserve"> </w:t>
            </w:r>
            <w:r>
              <w:rPr>
                <w:rFonts w:eastAsia="Calibri"/>
                <w:sz w:val="24"/>
                <w:szCs w:val="24"/>
              </w:rPr>
              <w:t>своїх</w:t>
            </w:r>
            <w:r>
              <w:rPr>
                <w:rFonts w:eastAsia="Calibri"/>
                <w:spacing w:val="-2"/>
                <w:sz w:val="24"/>
                <w:szCs w:val="24"/>
              </w:rPr>
              <w:t xml:space="preserve"> </w:t>
            </w:r>
            <w:r>
              <w:rPr>
                <w:rFonts w:eastAsia="Calibri"/>
                <w:sz w:val="24"/>
                <w:szCs w:val="24"/>
              </w:rPr>
              <w:t>зобов’язань</w:t>
            </w:r>
            <w:r>
              <w:rPr>
                <w:rFonts w:eastAsia="Calibri"/>
                <w:spacing w:val="-2"/>
                <w:sz w:val="24"/>
                <w:szCs w:val="24"/>
              </w:rPr>
              <w:t xml:space="preserve"> </w:t>
            </w:r>
            <w:r>
              <w:rPr>
                <w:rFonts w:eastAsia="Calibri"/>
                <w:sz w:val="24"/>
                <w:szCs w:val="24"/>
              </w:rPr>
              <w:t>за</w:t>
            </w:r>
            <w:r>
              <w:rPr>
                <w:rFonts w:eastAsia="Calibri"/>
                <w:spacing w:val="-2"/>
                <w:sz w:val="24"/>
                <w:szCs w:val="24"/>
              </w:rPr>
              <w:t xml:space="preserve"> </w:t>
            </w:r>
            <w:r>
              <w:rPr>
                <w:rFonts w:eastAsia="Calibri"/>
                <w:sz w:val="24"/>
                <w:szCs w:val="24"/>
              </w:rPr>
              <w:t>Договором</w:t>
            </w:r>
            <w:r>
              <w:rPr>
                <w:rFonts w:eastAsia="Calibri"/>
                <w:spacing w:val="-1"/>
                <w:sz w:val="24"/>
                <w:szCs w:val="24"/>
              </w:rPr>
              <w:t xml:space="preserve"> </w:t>
            </w:r>
            <w:r>
              <w:rPr>
                <w:rFonts w:eastAsia="Calibri"/>
                <w:sz w:val="24"/>
                <w:szCs w:val="24"/>
              </w:rPr>
              <w:t>та/або</w:t>
            </w:r>
            <w:r>
              <w:rPr>
                <w:rFonts w:eastAsia="Calibri"/>
                <w:spacing w:val="-2"/>
                <w:sz w:val="24"/>
                <w:szCs w:val="24"/>
              </w:rPr>
              <w:t xml:space="preserve"> </w:t>
            </w:r>
            <w:r>
              <w:rPr>
                <w:rFonts w:eastAsia="Calibri"/>
                <w:sz w:val="24"/>
                <w:szCs w:val="24"/>
              </w:rPr>
              <w:t>розірвати</w:t>
            </w:r>
            <w:r>
              <w:rPr>
                <w:rFonts w:eastAsia="Calibri"/>
                <w:spacing w:val="-2"/>
                <w:sz w:val="24"/>
                <w:szCs w:val="24"/>
              </w:rPr>
              <w:t xml:space="preserve"> </w:t>
            </w:r>
            <w:r>
              <w:rPr>
                <w:rFonts w:eastAsia="Calibri"/>
                <w:sz w:val="24"/>
                <w:szCs w:val="24"/>
              </w:rPr>
              <w:t>Договір</w:t>
            </w:r>
            <w:r>
              <w:rPr>
                <w:rFonts w:eastAsia="Calibri"/>
                <w:spacing w:val="-2"/>
                <w:sz w:val="24"/>
                <w:szCs w:val="24"/>
              </w:rPr>
              <w:t xml:space="preserve"> </w:t>
            </w:r>
            <w:r>
              <w:rPr>
                <w:rFonts w:eastAsia="Calibri"/>
                <w:sz w:val="24"/>
                <w:szCs w:val="24"/>
              </w:rPr>
              <w:t>у</w:t>
            </w:r>
            <w:r>
              <w:rPr>
                <w:rFonts w:eastAsia="Calibri"/>
                <w:spacing w:val="-3"/>
                <w:sz w:val="24"/>
                <w:szCs w:val="24"/>
              </w:rPr>
              <w:t xml:space="preserve"> </w:t>
            </w:r>
            <w:r>
              <w:rPr>
                <w:rFonts w:eastAsia="Calibri"/>
                <w:sz w:val="24"/>
                <w:szCs w:val="24"/>
              </w:rPr>
              <w:t>разі,</w:t>
            </w:r>
            <w:r>
              <w:rPr>
                <w:rFonts w:eastAsia="Calibri"/>
                <w:spacing w:val="-2"/>
                <w:sz w:val="24"/>
                <w:szCs w:val="24"/>
              </w:rPr>
              <w:t xml:space="preserve"> </w:t>
            </w:r>
            <w:r>
              <w:rPr>
                <w:rFonts w:eastAsia="Calibri"/>
                <w:sz w:val="24"/>
                <w:szCs w:val="24"/>
              </w:rPr>
              <w:t>якщо:</w:t>
            </w:r>
          </w:p>
          <w:p w:rsidR="002615DB" w:rsidRDefault="002615DB">
            <w:pPr>
              <w:pStyle w:val="TableParagraph"/>
              <w:numPr>
                <w:ilvl w:val="2"/>
                <w:numId w:val="46"/>
              </w:numPr>
              <w:tabs>
                <w:tab w:val="left" w:pos="1647"/>
              </w:tabs>
              <w:ind w:right="198" w:firstLine="662"/>
              <w:jc w:val="both"/>
              <w:rPr>
                <w:rFonts w:eastAsia="Calibri"/>
                <w:sz w:val="24"/>
                <w:szCs w:val="24"/>
              </w:rPr>
            </w:pPr>
            <w:r>
              <w:rPr>
                <w:rFonts w:eastAsia="Calibri"/>
                <w:sz w:val="24"/>
                <w:szCs w:val="24"/>
              </w:rPr>
              <w:t xml:space="preserve">Споживача, та/або учасника Споживача, та/або кінцевого </w:t>
            </w:r>
            <w:proofErr w:type="spellStart"/>
            <w:r>
              <w:rPr>
                <w:rFonts w:eastAsia="Calibri"/>
                <w:sz w:val="24"/>
                <w:szCs w:val="24"/>
              </w:rPr>
              <w:t>бенефіціарного</w:t>
            </w:r>
            <w:proofErr w:type="spellEnd"/>
            <w:r>
              <w:rPr>
                <w:rFonts w:eastAsia="Calibri"/>
                <w:spacing w:val="-62"/>
                <w:sz w:val="24"/>
                <w:szCs w:val="24"/>
              </w:rPr>
              <w:t xml:space="preserve"> </w:t>
            </w:r>
            <w:r>
              <w:rPr>
                <w:rFonts w:eastAsia="Calibri"/>
                <w:sz w:val="24"/>
                <w:szCs w:val="24"/>
              </w:rPr>
              <w:t xml:space="preserve">власника Споживача </w:t>
            </w:r>
            <w:proofErr w:type="spellStart"/>
            <w:r>
              <w:rPr>
                <w:rFonts w:eastAsia="Calibri"/>
                <w:sz w:val="24"/>
                <w:szCs w:val="24"/>
              </w:rPr>
              <w:t>внесено</w:t>
            </w:r>
            <w:proofErr w:type="spellEnd"/>
            <w:r>
              <w:rPr>
                <w:rFonts w:eastAsia="Calibri"/>
                <w:sz w:val="24"/>
                <w:szCs w:val="24"/>
              </w:rPr>
              <w:t xml:space="preserve"> до списку санкцій Ради національної безпеки і оборони</w:t>
            </w:r>
            <w:r>
              <w:rPr>
                <w:rFonts w:eastAsia="Calibri"/>
                <w:spacing w:val="1"/>
                <w:sz w:val="24"/>
                <w:szCs w:val="24"/>
              </w:rPr>
              <w:t xml:space="preserve"> </w:t>
            </w:r>
            <w:r>
              <w:rPr>
                <w:rFonts w:eastAsia="Calibri"/>
                <w:sz w:val="24"/>
                <w:szCs w:val="24"/>
              </w:rPr>
              <w:t>України</w:t>
            </w:r>
            <w:r>
              <w:rPr>
                <w:rFonts w:eastAsia="Calibri"/>
                <w:spacing w:val="1"/>
                <w:sz w:val="24"/>
                <w:szCs w:val="24"/>
              </w:rPr>
              <w:t xml:space="preserve"> </w:t>
            </w:r>
            <w:r>
              <w:rPr>
                <w:rFonts w:eastAsia="Calibri"/>
                <w:sz w:val="24"/>
                <w:szCs w:val="24"/>
              </w:rPr>
              <w:t>(перелік</w:t>
            </w:r>
            <w:r>
              <w:rPr>
                <w:rFonts w:eastAsia="Calibri"/>
                <w:spacing w:val="1"/>
                <w:sz w:val="24"/>
                <w:szCs w:val="24"/>
              </w:rPr>
              <w:t xml:space="preserve"> </w:t>
            </w:r>
            <w:r>
              <w:rPr>
                <w:rFonts w:eastAsia="Calibri"/>
                <w:sz w:val="24"/>
                <w:szCs w:val="24"/>
              </w:rPr>
              <w:t>осіб,</w:t>
            </w:r>
            <w:r>
              <w:rPr>
                <w:rFonts w:eastAsia="Calibri"/>
                <w:spacing w:val="1"/>
                <w:sz w:val="24"/>
                <w:szCs w:val="24"/>
              </w:rPr>
              <w:t xml:space="preserve"> </w:t>
            </w:r>
            <w:r>
              <w:rPr>
                <w:rFonts w:eastAsia="Calibri"/>
                <w:sz w:val="24"/>
                <w:szCs w:val="24"/>
              </w:rPr>
              <w:t>до</w:t>
            </w:r>
            <w:r>
              <w:rPr>
                <w:rFonts w:eastAsia="Calibri"/>
                <w:spacing w:val="1"/>
                <w:sz w:val="24"/>
                <w:szCs w:val="24"/>
              </w:rPr>
              <w:t xml:space="preserve"> </w:t>
            </w:r>
            <w:r>
              <w:rPr>
                <w:rFonts w:eastAsia="Calibri"/>
                <w:sz w:val="24"/>
                <w:szCs w:val="24"/>
              </w:rPr>
              <w:t>яких</w:t>
            </w:r>
            <w:r>
              <w:rPr>
                <w:rFonts w:eastAsia="Calibri"/>
                <w:spacing w:val="1"/>
                <w:sz w:val="24"/>
                <w:szCs w:val="24"/>
              </w:rPr>
              <w:t xml:space="preserve"> </w:t>
            </w:r>
            <w:r>
              <w:rPr>
                <w:rFonts w:eastAsia="Calibri"/>
                <w:sz w:val="24"/>
                <w:szCs w:val="24"/>
              </w:rPr>
              <w:t>рішеннями</w:t>
            </w:r>
            <w:r>
              <w:rPr>
                <w:rFonts w:eastAsia="Calibri"/>
                <w:spacing w:val="1"/>
                <w:sz w:val="24"/>
                <w:szCs w:val="24"/>
              </w:rPr>
              <w:t xml:space="preserve"> </w:t>
            </w:r>
            <w:r>
              <w:rPr>
                <w:rFonts w:eastAsia="Calibri"/>
                <w:sz w:val="24"/>
                <w:szCs w:val="24"/>
              </w:rPr>
              <w:t>Ради</w:t>
            </w:r>
            <w:r>
              <w:rPr>
                <w:rFonts w:eastAsia="Calibri"/>
                <w:spacing w:val="1"/>
                <w:sz w:val="24"/>
                <w:szCs w:val="24"/>
              </w:rPr>
              <w:t xml:space="preserve"> </w:t>
            </w:r>
            <w:r>
              <w:rPr>
                <w:rFonts w:eastAsia="Calibri"/>
                <w:sz w:val="24"/>
                <w:szCs w:val="24"/>
              </w:rPr>
              <w:t>національної</w:t>
            </w:r>
            <w:r>
              <w:rPr>
                <w:rFonts w:eastAsia="Calibri"/>
                <w:spacing w:val="1"/>
                <w:sz w:val="24"/>
                <w:szCs w:val="24"/>
              </w:rPr>
              <w:t xml:space="preserve"> </w:t>
            </w:r>
            <w:r>
              <w:rPr>
                <w:rFonts w:eastAsia="Calibri"/>
                <w:sz w:val="24"/>
                <w:szCs w:val="24"/>
              </w:rPr>
              <w:t>безпеки</w:t>
            </w:r>
            <w:r>
              <w:rPr>
                <w:rFonts w:eastAsia="Calibri"/>
                <w:spacing w:val="1"/>
                <w:sz w:val="24"/>
                <w:szCs w:val="24"/>
              </w:rPr>
              <w:t xml:space="preserve"> </w:t>
            </w:r>
            <w:r>
              <w:rPr>
                <w:rFonts w:eastAsia="Calibri"/>
                <w:sz w:val="24"/>
                <w:szCs w:val="24"/>
              </w:rPr>
              <w:t>і</w:t>
            </w:r>
            <w:r>
              <w:rPr>
                <w:rFonts w:eastAsia="Calibri"/>
                <w:spacing w:val="1"/>
                <w:sz w:val="24"/>
                <w:szCs w:val="24"/>
              </w:rPr>
              <w:t xml:space="preserve"> </w:t>
            </w:r>
            <w:r>
              <w:rPr>
                <w:rFonts w:eastAsia="Calibri"/>
                <w:sz w:val="24"/>
                <w:szCs w:val="24"/>
              </w:rPr>
              <w:t>оборони</w:t>
            </w:r>
            <w:r>
              <w:rPr>
                <w:rFonts w:eastAsia="Calibri"/>
                <w:spacing w:val="1"/>
                <w:sz w:val="24"/>
                <w:szCs w:val="24"/>
              </w:rPr>
              <w:t xml:space="preserve"> </w:t>
            </w:r>
            <w:r>
              <w:rPr>
                <w:rFonts w:eastAsia="Calibri"/>
                <w:sz w:val="24"/>
                <w:szCs w:val="24"/>
              </w:rPr>
              <w:t>України,</w:t>
            </w:r>
            <w:r>
              <w:rPr>
                <w:rFonts w:eastAsia="Calibri"/>
                <w:spacing w:val="1"/>
                <w:sz w:val="24"/>
                <w:szCs w:val="24"/>
              </w:rPr>
              <w:t xml:space="preserve"> </w:t>
            </w:r>
            <w:r>
              <w:rPr>
                <w:rFonts w:eastAsia="Calibri"/>
                <w:sz w:val="24"/>
                <w:szCs w:val="24"/>
              </w:rPr>
              <w:t>введеними</w:t>
            </w:r>
            <w:r>
              <w:rPr>
                <w:rFonts w:eastAsia="Calibri"/>
                <w:spacing w:val="1"/>
                <w:sz w:val="24"/>
                <w:szCs w:val="24"/>
              </w:rPr>
              <w:t xml:space="preserve"> </w:t>
            </w:r>
            <w:r>
              <w:rPr>
                <w:rFonts w:eastAsia="Calibri"/>
                <w:sz w:val="24"/>
                <w:szCs w:val="24"/>
              </w:rPr>
              <w:t>в</w:t>
            </w:r>
            <w:r>
              <w:rPr>
                <w:rFonts w:eastAsia="Calibri"/>
                <w:spacing w:val="1"/>
                <w:sz w:val="24"/>
                <w:szCs w:val="24"/>
              </w:rPr>
              <w:t xml:space="preserve"> </w:t>
            </w:r>
            <w:r>
              <w:rPr>
                <w:rFonts w:eastAsia="Calibri"/>
                <w:sz w:val="24"/>
                <w:szCs w:val="24"/>
              </w:rPr>
              <w:t>дію</w:t>
            </w:r>
            <w:r>
              <w:rPr>
                <w:rFonts w:eastAsia="Calibri"/>
                <w:spacing w:val="1"/>
                <w:sz w:val="24"/>
                <w:szCs w:val="24"/>
              </w:rPr>
              <w:t xml:space="preserve"> </w:t>
            </w:r>
            <w:r>
              <w:rPr>
                <w:rFonts w:eastAsia="Calibri"/>
                <w:sz w:val="24"/>
                <w:szCs w:val="24"/>
              </w:rPr>
              <w:t>указами</w:t>
            </w:r>
            <w:r>
              <w:rPr>
                <w:rFonts w:eastAsia="Calibri"/>
                <w:spacing w:val="1"/>
                <w:sz w:val="24"/>
                <w:szCs w:val="24"/>
              </w:rPr>
              <w:t xml:space="preserve"> </w:t>
            </w:r>
            <w:r>
              <w:rPr>
                <w:rFonts w:eastAsia="Calibri"/>
                <w:sz w:val="24"/>
                <w:szCs w:val="24"/>
              </w:rPr>
              <w:t>Президента</w:t>
            </w:r>
            <w:r>
              <w:rPr>
                <w:rFonts w:eastAsia="Calibri"/>
                <w:spacing w:val="1"/>
                <w:sz w:val="24"/>
                <w:szCs w:val="24"/>
              </w:rPr>
              <w:t xml:space="preserve"> </w:t>
            </w:r>
            <w:r>
              <w:rPr>
                <w:rFonts w:eastAsia="Calibri"/>
                <w:sz w:val="24"/>
                <w:szCs w:val="24"/>
              </w:rPr>
              <w:t>України,</w:t>
            </w:r>
            <w:r>
              <w:rPr>
                <w:rFonts w:eastAsia="Calibri"/>
                <w:spacing w:val="1"/>
                <w:sz w:val="24"/>
                <w:szCs w:val="24"/>
              </w:rPr>
              <w:t xml:space="preserve"> </w:t>
            </w:r>
            <w:r>
              <w:rPr>
                <w:rFonts w:eastAsia="Calibri"/>
                <w:sz w:val="24"/>
                <w:szCs w:val="24"/>
              </w:rPr>
              <w:t>застосовано</w:t>
            </w:r>
            <w:r>
              <w:rPr>
                <w:rFonts w:eastAsia="Calibri"/>
                <w:spacing w:val="1"/>
                <w:sz w:val="24"/>
                <w:szCs w:val="24"/>
              </w:rPr>
              <w:t xml:space="preserve"> </w:t>
            </w:r>
            <w:r>
              <w:rPr>
                <w:rFonts w:eastAsia="Calibri"/>
                <w:sz w:val="24"/>
                <w:szCs w:val="24"/>
              </w:rPr>
              <w:t>персональні</w:t>
            </w:r>
            <w:r>
              <w:rPr>
                <w:rFonts w:eastAsia="Calibri"/>
                <w:spacing w:val="1"/>
                <w:sz w:val="24"/>
                <w:szCs w:val="24"/>
              </w:rPr>
              <w:t xml:space="preserve"> </w:t>
            </w:r>
            <w:r>
              <w:rPr>
                <w:rFonts w:eastAsia="Calibri"/>
                <w:sz w:val="24"/>
                <w:szCs w:val="24"/>
              </w:rPr>
              <w:t>спеціальні</w:t>
            </w:r>
            <w:r>
              <w:rPr>
                <w:rFonts w:eastAsia="Calibri"/>
                <w:spacing w:val="40"/>
                <w:sz w:val="24"/>
                <w:szCs w:val="24"/>
              </w:rPr>
              <w:t xml:space="preserve"> </w:t>
            </w:r>
            <w:r>
              <w:rPr>
                <w:rFonts w:eastAsia="Calibri"/>
                <w:sz w:val="24"/>
                <w:szCs w:val="24"/>
              </w:rPr>
              <w:t>економічні</w:t>
            </w:r>
            <w:r>
              <w:rPr>
                <w:rFonts w:eastAsia="Calibri"/>
                <w:spacing w:val="40"/>
                <w:sz w:val="24"/>
                <w:szCs w:val="24"/>
              </w:rPr>
              <w:t xml:space="preserve"> </w:t>
            </w:r>
            <w:r>
              <w:rPr>
                <w:rFonts w:eastAsia="Calibri"/>
                <w:sz w:val="24"/>
                <w:szCs w:val="24"/>
              </w:rPr>
              <w:t>та</w:t>
            </w:r>
            <w:r>
              <w:rPr>
                <w:rFonts w:eastAsia="Calibri"/>
                <w:spacing w:val="40"/>
                <w:sz w:val="24"/>
                <w:szCs w:val="24"/>
              </w:rPr>
              <w:t xml:space="preserve"> </w:t>
            </w:r>
            <w:r>
              <w:rPr>
                <w:rFonts w:eastAsia="Calibri"/>
                <w:sz w:val="24"/>
                <w:szCs w:val="24"/>
              </w:rPr>
              <w:t>інші</w:t>
            </w:r>
            <w:r>
              <w:rPr>
                <w:rFonts w:eastAsia="Calibri"/>
                <w:spacing w:val="40"/>
                <w:sz w:val="24"/>
                <w:szCs w:val="24"/>
              </w:rPr>
              <w:t xml:space="preserve"> </w:t>
            </w:r>
            <w:r>
              <w:rPr>
                <w:rFonts w:eastAsia="Calibri"/>
                <w:sz w:val="24"/>
                <w:szCs w:val="24"/>
              </w:rPr>
              <w:t>обмежувальні</w:t>
            </w:r>
            <w:r>
              <w:rPr>
                <w:rFonts w:eastAsia="Calibri"/>
                <w:spacing w:val="41"/>
                <w:sz w:val="24"/>
                <w:szCs w:val="24"/>
              </w:rPr>
              <w:t xml:space="preserve"> </w:t>
            </w:r>
            <w:r>
              <w:rPr>
                <w:rFonts w:eastAsia="Calibri"/>
                <w:sz w:val="24"/>
                <w:szCs w:val="24"/>
              </w:rPr>
              <w:t>заходи</w:t>
            </w:r>
            <w:r>
              <w:rPr>
                <w:rFonts w:eastAsia="Calibri"/>
                <w:spacing w:val="41"/>
                <w:sz w:val="24"/>
                <w:szCs w:val="24"/>
              </w:rPr>
              <w:t xml:space="preserve"> </w:t>
            </w:r>
            <w:r>
              <w:rPr>
                <w:rFonts w:eastAsia="Calibri"/>
                <w:sz w:val="24"/>
                <w:szCs w:val="24"/>
              </w:rPr>
              <w:t>(санкції)</w:t>
            </w:r>
            <w:r>
              <w:rPr>
                <w:rFonts w:eastAsia="Calibri"/>
                <w:spacing w:val="43"/>
                <w:sz w:val="24"/>
                <w:szCs w:val="24"/>
              </w:rPr>
              <w:t xml:space="preserve"> </w:t>
            </w:r>
            <w:r>
              <w:rPr>
                <w:rFonts w:eastAsia="Calibri"/>
                <w:sz w:val="24"/>
                <w:szCs w:val="24"/>
              </w:rPr>
              <w:t>відповідно</w:t>
            </w:r>
            <w:r>
              <w:rPr>
                <w:rFonts w:eastAsia="Calibri"/>
                <w:spacing w:val="40"/>
                <w:sz w:val="24"/>
                <w:szCs w:val="24"/>
              </w:rPr>
              <w:t xml:space="preserve"> </w:t>
            </w:r>
            <w:r>
              <w:rPr>
                <w:rFonts w:eastAsia="Calibri"/>
                <w:sz w:val="24"/>
                <w:szCs w:val="24"/>
              </w:rPr>
              <w:t>до</w:t>
            </w:r>
            <w:r>
              <w:rPr>
                <w:rFonts w:eastAsia="Calibri"/>
                <w:spacing w:val="44"/>
                <w:sz w:val="24"/>
                <w:szCs w:val="24"/>
              </w:rPr>
              <w:t xml:space="preserve"> </w:t>
            </w:r>
            <w:r>
              <w:rPr>
                <w:rFonts w:eastAsia="Calibri"/>
                <w:sz w:val="24"/>
                <w:szCs w:val="24"/>
              </w:rPr>
              <w:t>статті</w:t>
            </w:r>
            <w:r>
              <w:rPr>
                <w:rFonts w:eastAsia="Calibri"/>
                <w:spacing w:val="40"/>
                <w:sz w:val="24"/>
                <w:szCs w:val="24"/>
              </w:rPr>
              <w:t xml:space="preserve"> </w:t>
            </w:r>
            <w:r>
              <w:rPr>
                <w:rFonts w:eastAsia="Calibri"/>
                <w:sz w:val="24"/>
                <w:szCs w:val="24"/>
              </w:rPr>
              <w:t>5 Закону України “Про санкції”), якщо виконання Договору суперечитиме дотриманню</w:t>
            </w:r>
            <w:r>
              <w:rPr>
                <w:rFonts w:eastAsia="Calibri"/>
                <w:spacing w:val="1"/>
                <w:sz w:val="24"/>
                <w:szCs w:val="24"/>
              </w:rPr>
              <w:t xml:space="preserve"> </w:t>
            </w:r>
            <w:r>
              <w:rPr>
                <w:rFonts w:eastAsia="Calibri"/>
                <w:sz w:val="24"/>
                <w:szCs w:val="24"/>
              </w:rPr>
              <w:t>санкцій</w:t>
            </w:r>
            <w:r>
              <w:rPr>
                <w:rFonts w:eastAsia="Calibri"/>
                <w:spacing w:val="-1"/>
                <w:sz w:val="24"/>
                <w:szCs w:val="24"/>
              </w:rPr>
              <w:t xml:space="preserve"> </w:t>
            </w:r>
            <w:r>
              <w:rPr>
                <w:rFonts w:eastAsia="Calibri"/>
                <w:sz w:val="24"/>
                <w:szCs w:val="24"/>
              </w:rPr>
              <w:t>Ради</w:t>
            </w:r>
            <w:r>
              <w:rPr>
                <w:rFonts w:eastAsia="Calibri"/>
                <w:spacing w:val="-1"/>
                <w:sz w:val="24"/>
                <w:szCs w:val="24"/>
              </w:rPr>
              <w:t xml:space="preserve"> </w:t>
            </w:r>
            <w:r>
              <w:rPr>
                <w:rFonts w:eastAsia="Calibri"/>
                <w:sz w:val="24"/>
                <w:szCs w:val="24"/>
              </w:rPr>
              <w:t>національної</w:t>
            </w:r>
            <w:r>
              <w:rPr>
                <w:rFonts w:eastAsia="Calibri"/>
                <w:spacing w:val="-1"/>
                <w:sz w:val="24"/>
                <w:szCs w:val="24"/>
              </w:rPr>
              <w:t xml:space="preserve"> </w:t>
            </w:r>
            <w:r>
              <w:rPr>
                <w:rFonts w:eastAsia="Calibri"/>
                <w:sz w:val="24"/>
                <w:szCs w:val="24"/>
              </w:rPr>
              <w:t>безпеки</w:t>
            </w:r>
            <w:r>
              <w:rPr>
                <w:rFonts w:eastAsia="Calibri"/>
                <w:spacing w:val="-2"/>
                <w:sz w:val="24"/>
                <w:szCs w:val="24"/>
              </w:rPr>
              <w:t xml:space="preserve"> </w:t>
            </w:r>
            <w:r>
              <w:rPr>
                <w:rFonts w:eastAsia="Calibri"/>
                <w:sz w:val="24"/>
                <w:szCs w:val="24"/>
              </w:rPr>
              <w:t>і</w:t>
            </w:r>
            <w:r>
              <w:rPr>
                <w:rFonts w:eastAsia="Calibri"/>
                <w:spacing w:val="-1"/>
                <w:sz w:val="24"/>
                <w:szCs w:val="24"/>
              </w:rPr>
              <w:t xml:space="preserve"> </w:t>
            </w:r>
            <w:r>
              <w:rPr>
                <w:rFonts w:eastAsia="Calibri"/>
                <w:sz w:val="24"/>
                <w:szCs w:val="24"/>
              </w:rPr>
              <w:t>оборони України;</w:t>
            </w:r>
          </w:p>
        </w:tc>
      </w:tr>
      <w:tr w:rsidR="002615DB" w:rsidTr="002615DB">
        <w:trPr>
          <w:trHeight w:val="10010"/>
        </w:trPr>
        <w:tc>
          <w:tcPr>
            <w:tcW w:w="10058" w:type="dxa"/>
          </w:tcPr>
          <w:p w:rsidR="002615DB" w:rsidRDefault="002615DB">
            <w:pPr>
              <w:pStyle w:val="a6"/>
              <w:widowControl w:val="0"/>
              <w:autoSpaceDE w:val="0"/>
              <w:autoSpaceDN w:val="0"/>
              <w:spacing w:after="0"/>
              <w:ind w:left="306" w:right="402" w:firstLine="567"/>
              <w:jc w:val="both"/>
              <w:rPr>
                <w:rFonts w:eastAsia="Calibri"/>
              </w:rPr>
            </w:pPr>
            <w:r>
              <w:rPr>
                <w:rFonts w:eastAsia="Calibri"/>
              </w:rPr>
              <w:lastRenderedPageBreak/>
              <w:t>12.2.2. щодо товарів та/або послуг за Договором та/або щодо виконання інших</w:t>
            </w:r>
            <w:r>
              <w:rPr>
                <w:rFonts w:eastAsia="Calibri"/>
                <w:spacing w:val="1"/>
              </w:rPr>
              <w:t xml:space="preserve"> </w:t>
            </w:r>
            <w:r>
              <w:rPr>
                <w:rFonts w:eastAsia="Calibri"/>
              </w:rPr>
              <w:t>умов Договору рішеннями Ради національної безпеки і оборони України, введеними в</w:t>
            </w:r>
            <w:r>
              <w:rPr>
                <w:rFonts w:eastAsia="Calibri"/>
                <w:spacing w:val="-62"/>
              </w:rPr>
              <w:t xml:space="preserve"> </w:t>
            </w:r>
            <w:r>
              <w:rPr>
                <w:rFonts w:eastAsia="Calibri"/>
              </w:rPr>
              <w:t>дію указами Президента України, застосовано персональні спеціальні економічні та</w:t>
            </w:r>
            <w:r>
              <w:rPr>
                <w:rFonts w:eastAsia="Calibri"/>
                <w:spacing w:val="1"/>
              </w:rPr>
              <w:t xml:space="preserve"> </w:t>
            </w:r>
            <w:r>
              <w:rPr>
                <w:rFonts w:eastAsia="Calibri"/>
              </w:rPr>
              <w:t>інші</w:t>
            </w:r>
            <w:r>
              <w:rPr>
                <w:rFonts w:eastAsia="Calibri"/>
                <w:spacing w:val="1"/>
              </w:rPr>
              <w:t xml:space="preserve"> </w:t>
            </w:r>
            <w:r>
              <w:rPr>
                <w:rFonts w:eastAsia="Calibri"/>
              </w:rPr>
              <w:t>обмежувальні</w:t>
            </w:r>
            <w:r>
              <w:rPr>
                <w:rFonts w:eastAsia="Calibri"/>
                <w:spacing w:val="1"/>
              </w:rPr>
              <w:t xml:space="preserve"> </w:t>
            </w:r>
            <w:r>
              <w:rPr>
                <w:rFonts w:eastAsia="Calibri"/>
              </w:rPr>
              <w:t>заходи</w:t>
            </w:r>
            <w:r>
              <w:rPr>
                <w:rFonts w:eastAsia="Calibri"/>
                <w:spacing w:val="1"/>
              </w:rPr>
              <w:t xml:space="preserve"> </w:t>
            </w:r>
            <w:r>
              <w:rPr>
                <w:rFonts w:eastAsia="Calibri"/>
              </w:rPr>
              <w:t>(санкції)</w:t>
            </w:r>
            <w:r>
              <w:rPr>
                <w:rFonts w:eastAsia="Calibri"/>
                <w:spacing w:val="1"/>
              </w:rPr>
              <w:t xml:space="preserve"> </w:t>
            </w:r>
            <w:r>
              <w:rPr>
                <w:rFonts w:eastAsia="Calibri"/>
              </w:rPr>
              <w:t>відповідно</w:t>
            </w:r>
            <w:r>
              <w:rPr>
                <w:rFonts w:eastAsia="Calibri"/>
                <w:spacing w:val="1"/>
              </w:rPr>
              <w:t xml:space="preserve"> </w:t>
            </w:r>
            <w:r>
              <w:rPr>
                <w:rFonts w:eastAsia="Calibri"/>
              </w:rPr>
              <w:t>до</w:t>
            </w:r>
            <w:r>
              <w:rPr>
                <w:rFonts w:eastAsia="Calibri"/>
                <w:spacing w:val="1"/>
              </w:rPr>
              <w:t xml:space="preserve"> </w:t>
            </w:r>
            <w:r>
              <w:rPr>
                <w:rFonts w:eastAsia="Calibri"/>
              </w:rPr>
              <w:t>статті</w:t>
            </w:r>
            <w:r>
              <w:rPr>
                <w:rFonts w:eastAsia="Calibri"/>
                <w:spacing w:val="1"/>
              </w:rPr>
              <w:t xml:space="preserve"> </w:t>
            </w:r>
            <w:r>
              <w:rPr>
                <w:rFonts w:eastAsia="Calibri"/>
              </w:rPr>
              <w:t>5</w:t>
            </w:r>
            <w:r>
              <w:rPr>
                <w:rFonts w:eastAsia="Calibri"/>
                <w:spacing w:val="1"/>
              </w:rPr>
              <w:t xml:space="preserve"> </w:t>
            </w:r>
            <w:r>
              <w:rPr>
                <w:rFonts w:eastAsia="Calibri"/>
              </w:rPr>
              <w:t>Закону</w:t>
            </w:r>
            <w:r>
              <w:rPr>
                <w:rFonts w:eastAsia="Calibri"/>
                <w:spacing w:val="1"/>
              </w:rPr>
              <w:t xml:space="preserve"> </w:t>
            </w:r>
            <w:r>
              <w:rPr>
                <w:rFonts w:eastAsia="Calibri"/>
              </w:rPr>
              <w:t>України</w:t>
            </w:r>
            <w:r>
              <w:rPr>
                <w:rFonts w:eastAsia="Calibri"/>
                <w:spacing w:val="1"/>
              </w:rPr>
              <w:t xml:space="preserve"> </w:t>
            </w:r>
            <w:r>
              <w:rPr>
                <w:rFonts w:eastAsia="Calibri"/>
              </w:rPr>
              <w:t>“Про</w:t>
            </w:r>
            <w:r>
              <w:rPr>
                <w:rFonts w:eastAsia="Calibri"/>
                <w:spacing w:val="1"/>
              </w:rPr>
              <w:t xml:space="preserve"> </w:t>
            </w:r>
            <w:r>
              <w:rPr>
                <w:rFonts w:eastAsia="Calibri"/>
              </w:rPr>
              <w:t>санкції”),</w:t>
            </w:r>
            <w:r>
              <w:rPr>
                <w:rFonts w:eastAsia="Calibri"/>
                <w:spacing w:val="1"/>
              </w:rPr>
              <w:t xml:space="preserve"> </w:t>
            </w:r>
            <w:r>
              <w:rPr>
                <w:rFonts w:eastAsia="Calibri"/>
              </w:rPr>
              <w:t>якщо</w:t>
            </w:r>
            <w:r>
              <w:rPr>
                <w:rFonts w:eastAsia="Calibri"/>
                <w:spacing w:val="1"/>
              </w:rPr>
              <w:t xml:space="preserve"> </w:t>
            </w:r>
            <w:r>
              <w:rPr>
                <w:rFonts w:eastAsia="Calibri"/>
              </w:rPr>
              <w:t>виконання</w:t>
            </w:r>
            <w:r>
              <w:rPr>
                <w:rFonts w:eastAsia="Calibri"/>
                <w:spacing w:val="1"/>
              </w:rPr>
              <w:t xml:space="preserve"> </w:t>
            </w:r>
            <w:r>
              <w:rPr>
                <w:rFonts w:eastAsia="Calibri"/>
              </w:rPr>
              <w:t>Договору</w:t>
            </w:r>
            <w:r>
              <w:rPr>
                <w:rFonts w:eastAsia="Calibri"/>
                <w:spacing w:val="1"/>
              </w:rPr>
              <w:t xml:space="preserve"> </w:t>
            </w:r>
            <w:r>
              <w:rPr>
                <w:rFonts w:eastAsia="Calibri"/>
              </w:rPr>
              <w:t>суперечитиме</w:t>
            </w:r>
            <w:r>
              <w:rPr>
                <w:rFonts w:eastAsia="Calibri"/>
                <w:spacing w:val="1"/>
              </w:rPr>
              <w:t xml:space="preserve"> </w:t>
            </w:r>
            <w:r>
              <w:rPr>
                <w:rFonts w:eastAsia="Calibri"/>
              </w:rPr>
              <w:t>дотриманню</w:t>
            </w:r>
            <w:r>
              <w:rPr>
                <w:rFonts w:eastAsia="Calibri"/>
                <w:spacing w:val="1"/>
              </w:rPr>
              <w:t xml:space="preserve"> </w:t>
            </w:r>
            <w:r>
              <w:rPr>
                <w:rFonts w:eastAsia="Calibri"/>
              </w:rPr>
              <w:t>санкцій</w:t>
            </w:r>
            <w:r>
              <w:rPr>
                <w:rFonts w:eastAsia="Calibri"/>
                <w:spacing w:val="1"/>
              </w:rPr>
              <w:t xml:space="preserve"> </w:t>
            </w:r>
            <w:r>
              <w:rPr>
                <w:rFonts w:eastAsia="Calibri"/>
              </w:rPr>
              <w:t>Ради</w:t>
            </w:r>
            <w:r>
              <w:rPr>
                <w:rFonts w:eastAsia="Calibri"/>
                <w:spacing w:val="1"/>
              </w:rPr>
              <w:t xml:space="preserve"> </w:t>
            </w:r>
            <w:r>
              <w:rPr>
                <w:rFonts w:eastAsia="Calibri"/>
              </w:rPr>
              <w:t>національної</w:t>
            </w:r>
            <w:r>
              <w:rPr>
                <w:rFonts w:eastAsia="Calibri"/>
                <w:spacing w:val="-2"/>
              </w:rPr>
              <w:t xml:space="preserve"> </w:t>
            </w:r>
            <w:r>
              <w:rPr>
                <w:rFonts w:eastAsia="Calibri"/>
              </w:rPr>
              <w:t>безпеки</w:t>
            </w:r>
            <w:r>
              <w:rPr>
                <w:rFonts w:eastAsia="Calibri"/>
                <w:spacing w:val="2"/>
              </w:rPr>
              <w:t xml:space="preserve"> </w:t>
            </w:r>
            <w:r>
              <w:rPr>
                <w:rFonts w:eastAsia="Calibri"/>
              </w:rPr>
              <w:t>і</w:t>
            </w:r>
            <w:r>
              <w:rPr>
                <w:rFonts w:eastAsia="Calibri"/>
                <w:spacing w:val="-1"/>
              </w:rPr>
              <w:t xml:space="preserve"> </w:t>
            </w:r>
            <w:r>
              <w:rPr>
                <w:rFonts w:eastAsia="Calibri"/>
              </w:rPr>
              <w:t>оборони України.</w:t>
            </w:r>
          </w:p>
          <w:p w:rsidR="002615DB" w:rsidRDefault="002615DB">
            <w:pPr>
              <w:pStyle w:val="a6"/>
              <w:widowControl w:val="0"/>
              <w:numPr>
                <w:ilvl w:val="1"/>
                <w:numId w:val="48"/>
              </w:numPr>
              <w:tabs>
                <w:tab w:val="left" w:pos="1554"/>
              </w:tabs>
              <w:autoSpaceDE w:val="0"/>
              <w:autoSpaceDN w:val="0"/>
              <w:spacing w:after="0" w:line="240" w:lineRule="auto"/>
              <w:ind w:right="401" w:firstLine="662"/>
              <w:jc w:val="both"/>
              <w:rPr>
                <w:rFonts w:eastAsia="Calibri"/>
                <w:lang w:val="uk-UA" w:eastAsia="uk-UA"/>
              </w:rPr>
            </w:pPr>
            <w:r>
              <w:rPr>
                <w:rFonts w:eastAsia="Calibri"/>
              </w:rPr>
              <w:t>Під</w:t>
            </w:r>
            <w:r>
              <w:rPr>
                <w:rFonts w:eastAsia="Calibri"/>
                <w:spacing w:val="1"/>
              </w:rPr>
              <w:t xml:space="preserve"> </w:t>
            </w:r>
            <w:r>
              <w:rPr>
                <w:rFonts w:eastAsia="Calibri"/>
              </w:rPr>
              <w:t>час</w:t>
            </w:r>
            <w:r>
              <w:rPr>
                <w:rFonts w:eastAsia="Calibri"/>
                <w:spacing w:val="1"/>
              </w:rPr>
              <w:t xml:space="preserve"> </w:t>
            </w:r>
            <w:r>
              <w:rPr>
                <w:rFonts w:eastAsia="Calibri"/>
              </w:rPr>
              <w:t>виконання</w:t>
            </w:r>
            <w:r>
              <w:rPr>
                <w:rFonts w:eastAsia="Calibri"/>
                <w:spacing w:val="1"/>
              </w:rPr>
              <w:t xml:space="preserve"> </w:t>
            </w:r>
            <w:r>
              <w:rPr>
                <w:rFonts w:eastAsia="Calibri"/>
              </w:rPr>
              <w:t>своїх</w:t>
            </w:r>
            <w:r>
              <w:rPr>
                <w:rFonts w:eastAsia="Calibri"/>
                <w:spacing w:val="1"/>
              </w:rPr>
              <w:t xml:space="preserve"> </w:t>
            </w:r>
            <w:r>
              <w:rPr>
                <w:rFonts w:eastAsia="Calibri"/>
              </w:rPr>
              <w:t>зобов’язань</w:t>
            </w:r>
            <w:r>
              <w:rPr>
                <w:rFonts w:eastAsia="Calibri"/>
                <w:spacing w:val="1"/>
              </w:rPr>
              <w:t xml:space="preserve"> </w:t>
            </w:r>
            <w:r>
              <w:rPr>
                <w:rFonts w:eastAsia="Calibri"/>
              </w:rPr>
              <w:t>за</w:t>
            </w:r>
            <w:r>
              <w:rPr>
                <w:rFonts w:eastAsia="Calibri"/>
                <w:spacing w:val="1"/>
              </w:rPr>
              <w:t xml:space="preserve"> </w:t>
            </w:r>
            <w:r>
              <w:rPr>
                <w:rFonts w:eastAsia="Calibri"/>
              </w:rPr>
              <w:t>цим</w:t>
            </w:r>
            <w:r>
              <w:rPr>
                <w:rFonts w:eastAsia="Calibri"/>
                <w:spacing w:val="1"/>
              </w:rPr>
              <w:t xml:space="preserve"> </w:t>
            </w:r>
            <w:r>
              <w:rPr>
                <w:rFonts w:eastAsia="Calibri"/>
              </w:rPr>
              <w:t>Договором</w:t>
            </w:r>
            <w:r>
              <w:rPr>
                <w:rFonts w:eastAsia="Calibri"/>
                <w:spacing w:val="1"/>
              </w:rPr>
              <w:t xml:space="preserve"> </w:t>
            </w:r>
            <w:r>
              <w:rPr>
                <w:rFonts w:eastAsia="Calibri"/>
              </w:rPr>
              <w:t>Сторони,</w:t>
            </w:r>
            <w:r>
              <w:rPr>
                <w:rFonts w:eastAsia="Calibri"/>
                <w:spacing w:val="1"/>
              </w:rPr>
              <w:t xml:space="preserve"> </w:t>
            </w:r>
            <w:r>
              <w:rPr>
                <w:rFonts w:eastAsia="Calibri"/>
              </w:rPr>
              <w:t>їхні</w:t>
            </w:r>
            <w:r>
              <w:rPr>
                <w:rFonts w:eastAsia="Calibri"/>
                <w:spacing w:val="1"/>
              </w:rPr>
              <w:t xml:space="preserve"> </w:t>
            </w:r>
            <w:r>
              <w:rPr>
                <w:rFonts w:eastAsia="Calibri"/>
              </w:rPr>
              <w:t>афілійовані</w:t>
            </w:r>
            <w:r>
              <w:rPr>
                <w:rFonts w:eastAsia="Calibri"/>
                <w:spacing w:val="1"/>
              </w:rPr>
              <w:t xml:space="preserve"> </w:t>
            </w:r>
            <w:r>
              <w:rPr>
                <w:rFonts w:eastAsia="Calibri"/>
              </w:rPr>
              <w:t>особи,</w:t>
            </w:r>
            <w:r>
              <w:rPr>
                <w:rFonts w:eastAsia="Calibri"/>
                <w:spacing w:val="1"/>
              </w:rPr>
              <w:t xml:space="preserve"> </w:t>
            </w:r>
            <w:r>
              <w:rPr>
                <w:rFonts w:eastAsia="Calibri"/>
              </w:rPr>
              <w:t>працівники</w:t>
            </w:r>
            <w:r>
              <w:rPr>
                <w:rFonts w:eastAsia="Calibri"/>
                <w:spacing w:val="1"/>
              </w:rPr>
              <w:t xml:space="preserve"> </w:t>
            </w:r>
            <w:r>
              <w:rPr>
                <w:rFonts w:eastAsia="Calibri"/>
              </w:rPr>
              <w:t>або</w:t>
            </w:r>
            <w:r>
              <w:rPr>
                <w:rFonts w:eastAsia="Calibri"/>
                <w:spacing w:val="1"/>
              </w:rPr>
              <w:t xml:space="preserve"> </w:t>
            </w:r>
            <w:r>
              <w:rPr>
                <w:rFonts w:eastAsia="Calibri"/>
              </w:rPr>
              <w:t>уповноважені</w:t>
            </w:r>
            <w:r>
              <w:rPr>
                <w:rFonts w:eastAsia="Calibri"/>
                <w:spacing w:val="1"/>
              </w:rPr>
              <w:t xml:space="preserve"> </w:t>
            </w:r>
            <w:r>
              <w:rPr>
                <w:rFonts w:eastAsia="Calibri"/>
              </w:rPr>
              <w:t>представники</w:t>
            </w:r>
            <w:r>
              <w:rPr>
                <w:rFonts w:eastAsia="Calibri"/>
                <w:spacing w:val="1"/>
              </w:rPr>
              <w:t xml:space="preserve"> </w:t>
            </w:r>
            <w:r>
              <w:rPr>
                <w:rFonts w:eastAsia="Calibri"/>
              </w:rPr>
              <w:t>не</w:t>
            </w:r>
            <w:r>
              <w:rPr>
                <w:rFonts w:eastAsia="Calibri"/>
                <w:spacing w:val="1"/>
              </w:rPr>
              <w:t xml:space="preserve"> </w:t>
            </w:r>
            <w:r>
              <w:rPr>
                <w:rFonts w:eastAsia="Calibri"/>
              </w:rPr>
              <w:t>виплачують,</w:t>
            </w:r>
            <w:r>
              <w:rPr>
                <w:rFonts w:eastAsia="Calibri"/>
                <w:spacing w:val="1"/>
              </w:rPr>
              <w:t xml:space="preserve"> </w:t>
            </w:r>
            <w:r>
              <w:rPr>
                <w:rFonts w:eastAsia="Calibri"/>
              </w:rPr>
              <w:t>не</w:t>
            </w:r>
            <w:r>
              <w:rPr>
                <w:rFonts w:eastAsia="Calibri"/>
                <w:spacing w:val="-62"/>
              </w:rPr>
              <w:t xml:space="preserve"> </w:t>
            </w:r>
            <w:r>
              <w:rPr>
                <w:rFonts w:eastAsia="Calibri"/>
              </w:rPr>
              <w:t>пропонують</w:t>
            </w:r>
            <w:r>
              <w:rPr>
                <w:rFonts w:eastAsia="Calibri"/>
                <w:spacing w:val="1"/>
              </w:rPr>
              <w:t xml:space="preserve"> </w:t>
            </w:r>
            <w:r>
              <w:rPr>
                <w:rFonts w:eastAsia="Calibri"/>
              </w:rPr>
              <w:t>ви</w:t>
            </w:r>
            <w:r>
              <w:rPr>
                <w:rFonts w:eastAsia="Calibri"/>
                <w:u w:val="single"/>
              </w:rPr>
              <w:t>п</w:t>
            </w:r>
            <w:r>
              <w:rPr>
                <w:rFonts w:eastAsia="Calibri"/>
              </w:rPr>
              <w:t>латити</w:t>
            </w:r>
            <w:r>
              <w:rPr>
                <w:rFonts w:eastAsia="Calibri"/>
                <w:spacing w:val="1"/>
              </w:rPr>
              <w:t xml:space="preserve"> </w:t>
            </w:r>
            <w:r>
              <w:rPr>
                <w:rFonts w:eastAsia="Calibri"/>
              </w:rPr>
              <w:t>і</w:t>
            </w:r>
            <w:r>
              <w:rPr>
                <w:rFonts w:eastAsia="Calibri"/>
                <w:spacing w:val="1"/>
              </w:rPr>
              <w:t xml:space="preserve"> </w:t>
            </w:r>
            <w:r>
              <w:rPr>
                <w:rFonts w:eastAsia="Calibri"/>
              </w:rPr>
              <w:t>не</w:t>
            </w:r>
            <w:r>
              <w:rPr>
                <w:rFonts w:eastAsia="Calibri"/>
                <w:spacing w:val="1"/>
              </w:rPr>
              <w:t xml:space="preserve"> </w:t>
            </w:r>
            <w:r>
              <w:rPr>
                <w:rFonts w:eastAsia="Calibri"/>
              </w:rPr>
              <w:t>дозволяють</w:t>
            </w:r>
            <w:r>
              <w:rPr>
                <w:rFonts w:eastAsia="Calibri"/>
                <w:spacing w:val="1"/>
              </w:rPr>
              <w:t xml:space="preserve"> </w:t>
            </w:r>
            <w:r>
              <w:rPr>
                <w:rFonts w:eastAsia="Calibri"/>
              </w:rPr>
              <w:t>виплату</w:t>
            </w:r>
            <w:r>
              <w:rPr>
                <w:rFonts w:eastAsia="Calibri"/>
                <w:spacing w:val="1"/>
              </w:rPr>
              <w:t xml:space="preserve"> </w:t>
            </w:r>
            <w:r>
              <w:rPr>
                <w:rFonts w:eastAsia="Calibri"/>
              </w:rPr>
              <w:t>будь-яких</w:t>
            </w:r>
            <w:r>
              <w:rPr>
                <w:rFonts w:eastAsia="Calibri"/>
                <w:spacing w:val="1"/>
              </w:rPr>
              <w:t xml:space="preserve"> </w:t>
            </w:r>
            <w:r>
              <w:rPr>
                <w:rFonts w:eastAsia="Calibri"/>
              </w:rPr>
              <w:t>грошових</w:t>
            </w:r>
            <w:r>
              <w:rPr>
                <w:rFonts w:eastAsia="Calibri"/>
                <w:spacing w:val="1"/>
              </w:rPr>
              <w:t xml:space="preserve"> </w:t>
            </w:r>
            <w:r>
              <w:rPr>
                <w:rFonts w:eastAsia="Calibri"/>
              </w:rPr>
              <w:t>коштів</w:t>
            </w:r>
            <w:r>
              <w:rPr>
                <w:rFonts w:eastAsia="Calibri"/>
                <w:spacing w:val="1"/>
              </w:rPr>
              <w:t xml:space="preserve"> </w:t>
            </w:r>
            <w:r>
              <w:rPr>
                <w:rFonts w:eastAsia="Calibri"/>
              </w:rPr>
              <w:t>або</w:t>
            </w:r>
            <w:r>
              <w:rPr>
                <w:rFonts w:eastAsia="Calibri"/>
                <w:spacing w:val="1"/>
              </w:rPr>
              <w:t xml:space="preserve"> </w:t>
            </w:r>
            <w:r>
              <w:rPr>
                <w:rFonts w:eastAsia="Calibri"/>
              </w:rPr>
              <w:t>цінностей, прямо або опосередковано, будь-яким особам для впливу на дії чи рішення</w:t>
            </w:r>
            <w:r>
              <w:rPr>
                <w:rFonts w:eastAsia="Calibri"/>
                <w:spacing w:val="-62"/>
              </w:rPr>
              <w:t xml:space="preserve"> </w:t>
            </w:r>
            <w:r>
              <w:rPr>
                <w:rFonts w:eastAsia="Calibri"/>
              </w:rPr>
              <w:t>цих осіб з метою отримання яких-небудь неправомірних переваг чи досягнення інших</w:t>
            </w:r>
            <w:r>
              <w:rPr>
                <w:rFonts w:eastAsia="Calibri"/>
                <w:spacing w:val="-62"/>
              </w:rPr>
              <w:t xml:space="preserve"> </w:t>
            </w:r>
            <w:r>
              <w:rPr>
                <w:rFonts w:eastAsia="Calibri"/>
              </w:rPr>
              <w:t>неправомірних</w:t>
            </w:r>
            <w:r>
              <w:rPr>
                <w:rFonts w:eastAsia="Calibri"/>
                <w:spacing w:val="-2"/>
              </w:rPr>
              <w:t xml:space="preserve"> </w:t>
            </w:r>
            <w:r>
              <w:rPr>
                <w:rFonts w:eastAsia="Calibri"/>
              </w:rPr>
              <w:t>цілей.</w:t>
            </w:r>
          </w:p>
          <w:p w:rsidR="002615DB" w:rsidRDefault="002615DB">
            <w:pPr>
              <w:pStyle w:val="a6"/>
              <w:widowControl w:val="0"/>
              <w:numPr>
                <w:ilvl w:val="1"/>
                <w:numId w:val="48"/>
              </w:numPr>
              <w:tabs>
                <w:tab w:val="left" w:pos="1626"/>
              </w:tabs>
              <w:autoSpaceDE w:val="0"/>
              <w:autoSpaceDN w:val="0"/>
              <w:spacing w:after="0" w:line="240" w:lineRule="auto"/>
              <w:ind w:right="396" w:firstLine="662"/>
              <w:jc w:val="both"/>
              <w:rPr>
                <w:rFonts w:eastAsia="Calibri"/>
              </w:rPr>
            </w:pPr>
            <w:r>
              <w:rPr>
                <w:rFonts w:eastAsia="Calibri"/>
              </w:rPr>
              <w:t>Під</w:t>
            </w:r>
            <w:r>
              <w:rPr>
                <w:rFonts w:eastAsia="Calibri"/>
                <w:spacing w:val="1"/>
              </w:rPr>
              <w:t xml:space="preserve"> </w:t>
            </w:r>
            <w:r>
              <w:rPr>
                <w:rFonts w:eastAsia="Calibri"/>
              </w:rPr>
              <w:t>час</w:t>
            </w:r>
            <w:r>
              <w:rPr>
                <w:rFonts w:eastAsia="Calibri"/>
                <w:spacing w:val="1"/>
              </w:rPr>
              <w:t xml:space="preserve"> </w:t>
            </w:r>
            <w:r>
              <w:rPr>
                <w:rFonts w:eastAsia="Calibri"/>
              </w:rPr>
              <w:t>виконання</w:t>
            </w:r>
            <w:r>
              <w:rPr>
                <w:rFonts w:eastAsia="Calibri"/>
                <w:spacing w:val="1"/>
              </w:rPr>
              <w:t xml:space="preserve"> </w:t>
            </w:r>
            <w:r>
              <w:rPr>
                <w:rFonts w:eastAsia="Calibri"/>
              </w:rPr>
              <w:t>своїх</w:t>
            </w:r>
            <w:r>
              <w:rPr>
                <w:rFonts w:eastAsia="Calibri"/>
                <w:spacing w:val="1"/>
              </w:rPr>
              <w:t xml:space="preserve"> </w:t>
            </w:r>
            <w:r>
              <w:rPr>
                <w:rFonts w:eastAsia="Calibri"/>
              </w:rPr>
              <w:t>зобов’язань</w:t>
            </w:r>
            <w:r>
              <w:rPr>
                <w:rFonts w:eastAsia="Calibri"/>
                <w:spacing w:val="1"/>
              </w:rPr>
              <w:t xml:space="preserve"> </w:t>
            </w:r>
            <w:r>
              <w:rPr>
                <w:rFonts w:eastAsia="Calibri"/>
              </w:rPr>
              <w:t>за</w:t>
            </w:r>
            <w:r>
              <w:rPr>
                <w:rFonts w:eastAsia="Calibri"/>
                <w:spacing w:val="1"/>
              </w:rPr>
              <w:t xml:space="preserve"> </w:t>
            </w:r>
            <w:r>
              <w:rPr>
                <w:rFonts w:eastAsia="Calibri"/>
              </w:rPr>
              <w:t>цим</w:t>
            </w:r>
            <w:r>
              <w:rPr>
                <w:rFonts w:eastAsia="Calibri"/>
                <w:spacing w:val="1"/>
              </w:rPr>
              <w:t xml:space="preserve"> </w:t>
            </w:r>
            <w:r>
              <w:rPr>
                <w:rFonts w:eastAsia="Calibri"/>
              </w:rPr>
              <w:t>Договором</w:t>
            </w:r>
            <w:r>
              <w:rPr>
                <w:rFonts w:eastAsia="Calibri"/>
                <w:spacing w:val="1"/>
              </w:rPr>
              <w:t xml:space="preserve"> </w:t>
            </w:r>
            <w:r>
              <w:rPr>
                <w:rFonts w:eastAsia="Calibri"/>
              </w:rPr>
              <w:t>Сторони,</w:t>
            </w:r>
            <w:r>
              <w:rPr>
                <w:rFonts w:eastAsia="Calibri"/>
                <w:spacing w:val="1"/>
              </w:rPr>
              <w:t xml:space="preserve"> </w:t>
            </w:r>
            <w:r>
              <w:rPr>
                <w:rFonts w:eastAsia="Calibri"/>
              </w:rPr>
              <w:t>їхні</w:t>
            </w:r>
            <w:r>
              <w:rPr>
                <w:rFonts w:eastAsia="Calibri"/>
                <w:spacing w:val="1"/>
              </w:rPr>
              <w:t xml:space="preserve"> </w:t>
            </w:r>
            <w:r>
              <w:rPr>
                <w:rFonts w:eastAsia="Calibri"/>
              </w:rPr>
              <w:t>афілійовані особи, працівники або уповноважені представники не вчиняють дії, що</w:t>
            </w:r>
            <w:r>
              <w:rPr>
                <w:rFonts w:eastAsia="Calibri"/>
                <w:spacing w:val="1"/>
              </w:rPr>
              <w:t xml:space="preserve"> </w:t>
            </w:r>
            <w:r>
              <w:rPr>
                <w:rFonts w:eastAsia="Calibri"/>
              </w:rPr>
              <w:t>можуть кваліфікуватися як надання/отримання грошових коштів або іншого майна,</w:t>
            </w:r>
            <w:r>
              <w:rPr>
                <w:rFonts w:eastAsia="Calibri"/>
                <w:spacing w:val="1"/>
              </w:rPr>
              <w:t xml:space="preserve"> </w:t>
            </w:r>
            <w:r>
              <w:rPr>
                <w:rFonts w:eastAsia="Calibri"/>
              </w:rPr>
              <w:t>переваг,</w:t>
            </w:r>
            <w:r>
              <w:rPr>
                <w:rFonts w:eastAsia="Calibri"/>
                <w:spacing w:val="1"/>
              </w:rPr>
              <w:t xml:space="preserve"> </w:t>
            </w:r>
            <w:r>
              <w:rPr>
                <w:rFonts w:eastAsia="Calibri"/>
              </w:rPr>
              <w:t>пільг,</w:t>
            </w:r>
            <w:r>
              <w:rPr>
                <w:rFonts w:eastAsia="Calibri"/>
                <w:spacing w:val="1"/>
              </w:rPr>
              <w:t xml:space="preserve"> </w:t>
            </w:r>
            <w:r>
              <w:rPr>
                <w:rFonts w:eastAsia="Calibri"/>
              </w:rPr>
              <w:t>послуг,</w:t>
            </w:r>
            <w:r>
              <w:rPr>
                <w:rFonts w:eastAsia="Calibri"/>
                <w:spacing w:val="1"/>
              </w:rPr>
              <w:t xml:space="preserve"> </w:t>
            </w:r>
            <w:r>
              <w:rPr>
                <w:rFonts w:eastAsia="Calibri"/>
              </w:rPr>
              <w:t>нематеріальних</w:t>
            </w:r>
            <w:r>
              <w:rPr>
                <w:rFonts w:eastAsia="Calibri"/>
                <w:spacing w:val="1"/>
              </w:rPr>
              <w:t xml:space="preserve"> </w:t>
            </w:r>
            <w:r>
              <w:rPr>
                <w:rFonts w:eastAsia="Calibri"/>
              </w:rPr>
              <w:t>активів,</w:t>
            </w:r>
            <w:r>
              <w:rPr>
                <w:rFonts w:eastAsia="Calibri"/>
                <w:spacing w:val="1"/>
              </w:rPr>
              <w:t xml:space="preserve"> </w:t>
            </w:r>
            <w:r>
              <w:rPr>
                <w:rFonts w:eastAsia="Calibri"/>
              </w:rPr>
              <w:t>будь-яких</w:t>
            </w:r>
            <w:r>
              <w:rPr>
                <w:rFonts w:eastAsia="Calibri"/>
                <w:spacing w:val="1"/>
              </w:rPr>
              <w:t xml:space="preserve"> </w:t>
            </w:r>
            <w:r>
              <w:rPr>
                <w:rFonts w:eastAsia="Calibri"/>
              </w:rPr>
              <w:t>інших</w:t>
            </w:r>
            <w:r>
              <w:rPr>
                <w:rFonts w:eastAsia="Calibri"/>
                <w:spacing w:val="1"/>
              </w:rPr>
              <w:t xml:space="preserve"> </w:t>
            </w:r>
            <w:r>
              <w:rPr>
                <w:rFonts w:eastAsia="Calibri"/>
              </w:rPr>
              <w:t>переваг</w:t>
            </w:r>
            <w:r>
              <w:rPr>
                <w:rFonts w:eastAsia="Calibri"/>
                <w:spacing w:val="1"/>
              </w:rPr>
              <w:t xml:space="preserve"> </w:t>
            </w:r>
            <w:r>
              <w:rPr>
                <w:rFonts w:eastAsia="Calibri"/>
              </w:rPr>
              <w:t>нематеріального чи негрошового характеру, які обіцяють, пропонують, надають або</w:t>
            </w:r>
            <w:r>
              <w:rPr>
                <w:rFonts w:eastAsia="Calibri"/>
                <w:spacing w:val="1"/>
              </w:rPr>
              <w:t xml:space="preserve"> </w:t>
            </w:r>
            <w:r>
              <w:rPr>
                <w:rFonts w:eastAsia="Calibri"/>
              </w:rPr>
              <w:t>одержують без законних на те підстав, а також дії, що порушують вимоги чинного</w:t>
            </w:r>
            <w:r>
              <w:rPr>
                <w:rFonts w:eastAsia="Calibri"/>
                <w:spacing w:val="1"/>
              </w:rPr>
              <w:t xml:space="preserve"> </w:t>
            </w:r>
            <w:r>
              <w:rPr>
                <w:rFonts w:eastAsia="Calibri"/>
              </w:rPr>
              <w:t>законодавства та міжнародних актів про протидію легалізації (відмиванню) доходів,</w:t>
            </w:r>
            <w:r>
              <w:rPr>
                <w:rFonts w:eastAsia="Calibri"/>
                <w:spacing w:val="1"/>
              </w:rPr>
              <w:t xml:space="preserve"> </w:t>
            </w:r>
            <w:r>
              <w:rPr>
                <w:rFonts w:eastAsia="Calibri"/>
              </w:rPr>
              <w:t>одержаних</w:t>
            </w:r>
            <w:r>
              <w:rPr>
                <w:rFonts w:eastAsia="Calibri"/>
                <w:spacing w:val="-2"/>
              </w:rPr>
              <w:t xml:space="preserve"> </w:t>
            </w:r>
            <w:r>
              <w:rPr>
                <w:rFonts w:eastAsia="Calibri"/>
              </w:rPr>
              <w:t>злочинним</w:t>
            </w:r>
            <w:r>
              <w:rPr>
                <w:rFonts w:eastAsia="Calibri"/>
                <w:spacing w:val="-1"/>
              </w:rPr>
              <w:t xml:space="preserve"> </w:t>
            </w:r>
            <w:r>
              <w:rPr>
                <w:rFonts w:eastAsia="Calibri"/>
              </w:rPr>
              <w:t>шляхом.</w:t>
            </w:r>
          </w:p>
          <w:p w:rsidR="002615DB" w:rsidRDefault="002615DB">
            <w:pPr>
              <w:pStyle w:val="a6"/>
              <w:widowControl w:val="0"/>
              <w:numPr>
                <w:ilvl w:val="1"/>
                <w:numId w:val="48"/>
              </w:numPr>
              <w:tabs>
                <w:tab w:val="left" w:pos="1540"/>
              </w:tabs>
              <w:autoSpaceDE w:val="0"/>
              <w:autoSpaceDN w:val="0"/>
              <w:spacing w:after="0" w:line="240" w:lineRule="auto"/>
              <w:ind w:right="396" w:firstLine="662"/>
              <w:jc w:val="both"/>
              <w:rPr>
                <w:rFonts w:eastAsia="Calibri"/>
              </w:rPr>
            </w:pPr>
            <w:r>
              <w:rPr>
                <w:rFonts w:eastAsia="Calibri"/>
                <w:spacing w:val="-1"/>
              </w:rPr>
              <w:t>Кожна</w:t>
            </w:r>
            <w:r>
              <w:rPr>
                <w:rFonts w:eastAsia="Calibri"/>
                <w:spacing w:val="-14"/>
              </w:rPr>
              <w:t xml:space="preserve"> </w:t>
            </w:r>
            <w:r>
              <w:rPr>
                <w:rFonts w:eastAsia="Calibri"/>
                <w:spacing w:val="-1"/>
              </w:rPr>
              <w:t>із</w:t>
            </w:r>
            <w:r>
              <w:rPr>
                <w:rFonts w:eastAsia="Calibri"/>
                <w:spacing w:val="-13"/>
              </w:rPr>
              <w:t xml:space="preserve"> </w:t>
            </w:r>
            <w:r>
              <w:rPr>
                <w:rFonts w:eastAsia="Calibri"/>
                <w:spacing w:val="-1"/>
              </w:rPr>
              <w:t>Сторін</w:t>
            </w:r>
            <w:r>
              <w:rPr>
                <w:rFonts w:eastAsia="Calibri"/>
                <w:spacing w:val="-12"/>
              </w:rPr>
              <w:t xml:space="preserve"> </w:t>
            </w:r>
            <w:r>
              <w:rPr>
                <w:rFonts w:eastAsia="Calibri"/>
                <w:spacing w:val="-1"/>
              </w:rPr>
              <w:t>цього</w:t>
            </w:r>
            <w:r>
              <w:rPr>
                <w:rFonts w:eastAsia="Calibri"/>
                <w:spacing w:val="-14"/>
              </w:rPr>
              <w:t xml:space="preserve"> </w:t>
            </w:r>
            <w:r>
              <w:rPr>
                <w:rFonts w:eastAsia="Calibri"/>
                <w:spacing w:val="-1"/>
              </w:rPr>
              <w:t>Договору</w:t>
            </w:r>
            <w:r>
              <w:rPr>
                <w:rFonts w:eastAsia="Calibri"/>
                <w:spacing w:val="-15"/>
              </w:rPr>
              <w:t xml:space="preserve"> </w:t>
            </w:r>
            <w:r>
              <w:rPr>
                <w:rFonts w:eastAsia="Calibri"/>
                <w:spacing w:val="-1"/>
              </w:rPr>
              <w:t>відмовляється</w:t>
            </w:r>
            <w:r>
              <w:rPr>
                <w:rFonts w:eastAsia="Calibri"/>
                <w:spacing w:val="-14"/>
              </w:rPr>
              <w:t xml:space="preserve"> </w:t>
            </w:r>
            <w:r>
              <w:rPr>
                <w:rFonts w:eastAsia="Calibri"/>
              </w:rPr>
              <w:t>від</w:t>
            </w:r>
            <w:r>
              <w:rPr>
                <w:rFonts w:eastAsia="Calibri"/>
                <w:spacing w:val="-13"/>
              </w:rPr>
              <w:t xml:space="preserve"> </w:t>
            </w:r>
            <w:r>
              <w:rPr>
                <w:rFonts w:eastAsia="Calibri"/>
              </w:rPr>
              <w:t>стимулювання</w:t>
            </w:r>
            <w:r>
              <w:rPr>
                <w:rFonts w:eastAsia="Calibri"/>
                <w:spacing w:val="-13"/>
              </w:rPr>
              <w:t xml:space="preserve"> </w:t>
            </w:r>
            <w:r>
              <w:rPr>
                <w:rFonts w:eastAsia="Calibri"/>
              </w:rPr>
              <w:t>будь-яким</w:t>
            </w:r>
            <w:r>
              <w:rPr>
                <w:rFonts w:eastAsia="Calibri"/>
                <w:spacing w:val="-63"/>
              </w:rPr>
              <w:t xml:space="preserve"> </w:t>
            </w:r>
            <w:r>
              <w:rPr>
                <w:rFonts w:eastAsia="Calibri"/>
              </w:rPr>
              <w:t>чином представників іншої Сторони, у тому числі шляхом надання грошових сум,</w:t>
            </w:r>
            <w:r>
              <w:rPr>
                <w:rFonts w:eastAsia="Calibri"/>
                <w:spacing w:val="1"/>
              </w:rPr>
              <w:t xml:space="preserve"> </w:t>
            </w:r>
            <w:r>
              <w:rPr>
                <w:rFonts w:eastAsia="Calibri"/>
                <w:spacing w:val="-1"/>
              </w:rPr>
              <w:t>подарунків,</w:t>
            </w:r>
            <w:r>
              <w:rPr>
                <w:rFonts w:eastAsia="Calibri"/>
                <w:spacing w:val="-16"/>
              </w:rPr>
              <w:t xml:space="preserve"> </w:t>
            </w:r>
            <w:r>
              <w:rPr>
                <w:rFonts w:eastAsia="Calibri"/>
              </w:rPr>
              <w:t>безоплатного</w:t>
            </w:r>
            <w:r>
              <w:rPr>
                <w:rFonts w:eastAsia="Calibri"/>
                <w:spacing w:val="-15"/>
              </w:rPr>
              <w:t xml:space="preserve"> </w:t>
            </w:r>
            <w:r>
              <w:rPr>
                <w:rFonts w:eastAsia="Calibri"/>
              </w:rPr>
              <w:t>виконання</w:t>
            </w:r>
            <w:r>
              <w:rPr>
                <w:rFonts w:eastAsia="Calibri"/>
                <w:spacing w:val="-14"/>
              </w:rPr>
              <w:t xml:space="preserve"> </w:t>
            </w:r>
            <w:r>
              <w:rPr>
                <w:rFonts w:eastAsia="Calibri"/>
              </w:rPr>
              <w:t>робіт</w:t>
            </w:r>
            <w:r>
              <w:rPr>
                <w:rFonts w:eastAsia="Calibri"/>
                <w:spacing w:val="-13"/>
              </w:rPr>
              <w:t xml:space="preserve"> </w:t>
            </w:r>
            <w:r>
              <w:rPr>
                <w:rFonts w:eastAsia="Calibri"/>
              </w:rPr>
              <w:t>чи</w:t>
            </w:r>
            <w:r>
              <w:rPr>
                <w:rFonts w:eastAsia="Calibri"/>
                <w:spacing w:val="-15"/>
              </w:rPr>
              <w:t xml:space="preserve"> </w:t>
            </w:r>
            <w:r>
              <w:rPr>
                <w:rFonts w:eastAsia="Calibri"/>
              </w:rPr>
              <w:t>надання</w:t>
            </w:r>
            <w:r>
              <w:rPr>
                <w:rFonts w:eastAsia="Calibri"/>
                <w:spacing w:val="-14"/>
              </w:rPr>
              <w:t xml:space="preserve"> </w:t>
            </w:r>
            <w:r>
              <w:rPr>
                <w:rFonts w:eastAsia="Calibri"/>
              </w:rPr>
              <w:t>послуг</w:t>
            </w:r>
            <w:r>
              <w:rPr>
                <w:rFonts w:eastAsia="Calibri"/>
                <w:spacing w:val="-13"/>
              </w:rPr>
              <w:t xml:space="preserve"> </w:t>
            </w:r>
            <w:r>
              <w:rPr>
                <w:rFonts w:eastAsia="Calibri"/>
              </w:rPr>
              <w:t>тощо,</w:t>
            </w:r>
            <w:r>
              <w:rPr>
                <w:rFonts w:eastAsia="Calibri"/>
                <w:spacing w:val="-15"/>
              </w:rPr>
              <w:t xml:space="preserve"> </w:t>
            </w:r>
            <w:r>
              <w:rPr>
                <w:rFonts w:eastAsia="Calibri"/>
              </w:rPr>
              <w:t>не</w:t>
            </w:r>
            <w:r>
              <w:rPr>
                <w:rFonts w:eastAsia="Calibri"/>
                <w:spacing w:val="-15"/>
              </w:rPr>
              <w:t xml:space="preserve"> </w:t>
            </w:r>
            <w:r>
              <w:rPr>
                <w:rFonts w:eastAsia="Calibri"/>
              </w:rPr>
              <w:t>перерахованими</w:t>
            </w:r>
            <w:r>
              <w:rPr>
                <w:rFonts w:eastAsia="Calibri"/>
                <w:spacing w:val="-62"/>
              </w:rPr>
              <w:t xml:space="preserve"> </w:t>
            </w:r>
            <w:r>
              <w:rPr>
                <w:rFonts w:eastAsia="Calibri"/>
              </w:rPr>
              <w:t>у цьому пункті способами, що ставлять представника в певну залежність і спрямовані</w:t>
            </w:r>
            <w:r>
              <w:rPr>
                <w:rFonts w:eastAsia="Calibri"/>
                <w:spacing w:val="1"/>
              </w:rPr>
              <w:t xml:space="preserve"> </w:t>
            </w:r>
            <w:r>
              <w:rPr>
                <w:rFonts w:eastAsia="Calibri"/>
              </w:rPr>
              <w:t>на</w:t>
            </w:r>
            <w:r>
              <w:rPr>
                <w:rFonts w:eastAsia="Calibri"/>
                <w:spacing w:val="-9"/>
              </w:rPr>
              <w:t xml:space="preserve"> </w:t>
            </w:r>
            <w:r>
              <w:rPr>
                <w:rFonts w:eastAsia="Calibri"/>
              </w:rPr>
              <w:t>забезпечення</w:t>
            </w:r>
            <w:r>
              <w:rPr>
                <w:rFonts w:eastAsia="Calibri"/>
                <w:spacing w:val="-8"/>
              </w:rPr>
              <w:t xml:space="preserve"> </w:t>
            </w:r>
            <w:r>
              <w:rPr>
                <w:rFonts w:eastAsia="Calibri"/>
              </w:rPr>
              <w:t>виконання</w:t>
            </w:r>
            <w:r>
              <w:rPr>
                <w:rFonts w:eastAsia="Calibri"/>
                <w:spacing w:val="-9"/>
              </w:rPr>
              <w:t xml:space="preserve"> </w:t>
            </w:r>
            <w:r>
              <w:rPr>
                <w:rFonts w:eastAsia="Calibri"/>
              </w:rPr>
              <w:t>цим</w:t>
            </w:r>
            <w:r>
              <w:rPr>
                <w:rFonts w:eastAsia="Calibri"/>
                <w:spacing w:val="-9"/>
              </w:rPr>
              <w:t xml:space="preserve"> </w:t>
            </w:r>
            <w:r>
              <w:rPr>
                <w:rFonts w:eastAsia="Calibri"/>
              </w:rPr>
              <w:t>представником</w:t>
            </w:r>
            <w:r>
              <w:rPr>
                <w:rFonts w:eastAsia="Calibri"/>
                <w:spacing w:val="-9"/>
              </w:rPr>
              <w:t xml:space="preserve"> </w:t>
            </w:r>
            <w:r>
              <w:rPr>
                <w:rFonts w:eastAsia="Calibri"/>
              </w:rPr>
              <w:t>будь-яких</w:t>
            </w:r>
            <w:r>
              <w:rPr>
                <w:rFonts w:eastAsia="Calibri"/>
                <w:spacing w:val="-9"/>
              </w:rPr>
              <w:t xml:space="preserve"> </w:t>
            </w:r>
            <w:r>
              <w:rPr>
                <w:rFonts w:eastAsia="Calibri"/>
              </w:rPr>
              <w:t>дій</w:t>
            </w:r>
            <w:r>
              <w:rPr>
                <w:rFonts w:eastAsia="Calibri"/>
                <w:spacing w:val="-8"/>
              </w:rPr>
              <w:t xml:space="preserve"> </w:t>
            </w:r>
            <w:r>
              <w:rPr>
                <w:rFonts w:eastAsia="Calibri"/>
              </w:rPr>
              <w:t>на</w:t>
            </w:r>
            <w:r>
              <w:rPr>
                <w:rFonts w:eastAsia="Calibri"/>
                <w:spacing w:val="-7"/>
              </w:rPr>
              <w:t xml:space="preserve"> </w:t>
            </w:r>
            <w:r>
              <w:rPr>
                <w:rFonts w:eastAsia="Calibri"/>
              </w:rPr>
              <w:t>користь</w:t>
            </w:r>
            <w:r>
              <w:rPr>
                <w:rFonts w:eastAsia="Calibri"/>
                <w:spacing w:val="-9"/>
              </w:rPr>
              <w:t xml:space="preserve"> </w:t>
            </w:r>
            <w:r>
              <w:rPr>
                <w:rFonts w:eastAsia="Calibri"/>
              </w:rPr>
              <w:t>стимулюючої</w:t>
            </w:r>
            <w:r>
              <w:rPr>
                <w:rFonts w:eastAsia="Calibri"/>
                <w:spacing w:val="-63"/>
              </w:rPr>
              <w:t xml:space="preserve"> </w:t>
            </w:r>
            <w:r>
              <w:rPr>
                <w:rFonts w:eastAsia="Calibri"/>
              </w:rPr>
              <w:t>його</w:t>
            </w:r>
            <w:r>
              <w:rPr>
                <w:rFonts w:eastAsia="Calibri"/>
                <w:spacing w:val="-2"/>
              </w:rPr>
              <w:t xml:space="preserve"> </w:t>
            </w:r>
            <w:r>
              <w:rPr>
                <w:rFonts w:eastAsia="Calibri"/>
              </w:rPr>
              <w:t>Сторони.</w:t>
            </w:r>
          </w:p>
          <w:p w:rsidR="002615DB" w:rsidRDefault="002615DB">
            <w:pPr>
              <w:pStyle w:val="a6"/>
              <w:widowControl w:val="0"/>
              <w:autoSpaceDE w:val="0"/>
              <w:autoSpaceDN w:val="0"/>
              <w:spacing w:after="0"/>
              <w:ind w:left="0"/>
              <w:jc w:val="both"/>
              <w:rPr>
                <w:rFonts w:eastAsia="Calibri"/>
              </w:rPr>
            </w:pPr>
          </w:p>
          <w:p w:rsidR="002615DB" w:rsidRDefault="002615DB">
            <w:pPr>
              <w:pStyle w:val="1"/>
              <w:keepNext w:val="0"/>
              <w:widowControl w:val="0"/>
              <w:numPr>
                <w:ilvl w:val="1"/>
                <w:numId w:val="6"/>
              </w:numPr>
              <w:tabs>
                <w:tab w:val="left" w:pos="3521"/>
              </w:tabs>
              <w:autoSpaceDE w:val="0"/>
              <w:autoSpaceDN w:val="0"/>
              <w:spacing w:before="0" w:after="0"/>
              <w:ind w:hanging="421"/>
              <w:jc w:val="both"/>
              <w:rPr>
                <w:rFonts w:ascii="Times New Roman" w:eastAsia="Calibri" w:hAnsi="Times New Roman"/>
                <w:sz w:val="24"/>
                <w:szCs w:val="24"/>
              </w:rPr>
            </w:pPr>
            <w:r>
              <w:rPr>
                <w:rFonts w:ascii="Times New Roman" w:eastAsia="Calibri" w:hAnsi="Times New Roman"/>
                <w:sz w:val="24"/>
                <w:szCs w:val="24"/>
              </w:rPr>
              <w:t>Строк</w:t>
            </w:r>
            <w:r>
              <w:rPr>
                <w:rFonts w:ascii="Times New Roman" w:eastAsia="Calibri" w:hAnsi="Times New Roman"/>
                <w:spacing w:val="-4"/>
                <w:sz w:val="24"/>
                <w:szCs w:val="24"/>
              </w:rPr>
              <w:t xml:space="preserve"> </w:t>
            </w:r>
            <w:proofErr w:type="spellStart"/>
            <w:r>
              <w:rPr>
                <w:rFonts w:ascii="Times New Roman" w:eastAsia="Calibri" w:hAnsi="Times New Roman"/>
                <w:sz w:val="24"/>
                <w:szCs w:val="24"/>
              </w:rPr>
              <w:t>дії</w:t>
            </w:r>
            <w:proofErr w:type="spellEnd"/>
            <w:r>
              <w:rPr>
                <w:rFonts w:ascii="Times New Roman" w:eastAsia="Calibri" w:hAnsi="Times New Roman"/>
                <w:spacing w:val="-2"/>
                <w:sz w:val="24"/>
                <w:szCs w:val="24"/>
              </w:rPr>
              <w:t xml:space="preserve"> </w:t>
            </w:r>
            <w:r>
              <w:rPr>
                <w:rFonts w:ascii="Times New Roman" w:eastAsia="Calibri" w:hAnsi="Times New Roman"/>
                <w:sz w:val="24"/>
                <w:szCs w:val="24"/>
              </w:rPr>
              <w:t>Договору</w:t>
            </w:r>
            <w:r>
              <w:rPr>
                <w:rFonts w:ascii="Times New Roman" w:eastAsia="Calibri" w:hAnsi="Times New Roman"/>
                <w:spacing w:val="-4"/>
                <w:sz w:val="24"/>
                <w:szCs w:val="24"/>
              </w:rPr>
              <w:t xml:space="preserve"> </w:t>
            </w:r>
            <w:r>
              <w:rPr>
                <w:rFonts w:ascii="Times New Roman" w:eastAsia="Calibri" w:hAnsi="Times New Roman"/>
                <w:sz w:val="24"/>
                <w:szCs w:val="24"/>
              </w:rPr>
              <w:t>та</w:t>
            </w:r>
            <w:r>
              <w:rPr>
                <w:rFonts w:ascii="Times New Roman" w:eastAsia="Calibri" w:hAnsi="Times New Roman"/>
                <w:spacing w:val="-2"/>
                <w:sz w:val="24"/>
                <w:szCs w:val="24"/>
              </w:rPr>
              <w:t xml:space="preserve"> </w:t>
            </w:r>
            <w:proofErr w:type="spellStart"/>
            <w:r>
              <w:rPr>
                <w:rFonts w:ascii="Times New Roman" w:eastAsia="Calibri" w:hAnsi="Times New Roman"/>
                <w:sz w:val="24"/>
                <w:szCs w:val="24"/>
              </w:rPr>
              <w:t>інші</w:t>
            </w:r>
            <w:proofErr w:type="spellEnd"/>
            <w:r>
              <w:rPr>
                <w:rFonts w:ascii="Times New Roman" w:eastAsia="Calibri" w:hAnsi="Times New Roman"/>
                <w:spacing w:val="-2"/>
                <w:sz w:val="24"/>
                <w:szCs w:val="24"/>
              </w:rPr>
              <w:t xml:space="preserve"> </w:t>
            </w:r>
            <w:proofErr w:type="spellStart"/>
            <w:r>
              <w:rPr>
                <w:rFonts w:ascii="Times New Roman" w:eastAsia="Calibri" w:hAnsi="Times New Roman"/>
                <w:sz w:val="24"/>
                <w:szCs w:val="24"/>
              </w:rPr>
              <w:t>умови</w:t>
            </w:r>
            <w:proofErr w:type="spellEnd"/>
            <w:r>
              <w:rPr>
                <w:rFonts w:ascii="Times New Roman" w:eastAsia="Calibri" w:hAnsi="Times New Roman"/>
                <w:sz w:val="24"/>
                <w:szCs w:val="24"/>
              </w:rPr>
              <w:t>.</w:t>
            </w:r>
          </w:p>
          <w:p w:rsidR="002615DB" w:rsidRDefault="002615DB">
            <w:pPr>
              <w:pStyle w:val="a6"/>
              <w:widowControl w:val="0"/>
              <w:autoSpaceDE w:val="0"/>
              <w:autoSpaceDN w:val="0"/>
              <w:spacing w:after="0"/>
              <w:ind w:left="0"/>
              <w:jc w:val="both"/>
              <w:rPr>
                <w:rFonts w:eastAsia="Calibri"/>
                <w:b/>
              </w:rPr>
            </w:pPr>
          </w:p>
          <w:p w:rsidR="002615DB" w:rsidRDefault="002615DB">
            <w:pPr>
              <w:pStyle w:val="a6"/>
              <w:widowControl w:val="0"/>
              <w:numPr>
                <w:ilvl w:val="1"/>
                <w:numId w:val="50"/>
              </w:numPr>
              <w:tabs>
                <w:tab w:val="left" w:pos="1576"/>
              </w:tabs>
              <w:autoSpaceDE w:val="0"/>
              <w:autoSpaceDN w:val="0"/>
              <w:spacing w:after="0" w:line="240" w:lineRule="auto"/>
              <w:ind w:right="396" w:firstLine="662"/>
              <w:jc w:val="both"/>
              <w:rPr>
                <w:rFonts w:eastAsia="Calibri"/>
                <w:lang w:val="uk-UA" w:eastAsia="uk-UA"/>
              </w:rPr>
            </w:pPr>
            <w:r>
              <w:rPr>
                <w:rFonts w:eastAsia="Calibri"/>
              </w:rPr>
              <w:t xml:space="preserve">Даний Договір набирає чинності з </w:t>
            </w:r>
            <w:r w:rsidR="00491E28">
              <w:rPr>
                <w:rFonts w:eastAsia="Calibri"/>
                <w:lang w:val="uk-UA"/>
              </w:rPr>
              <w:t xml:space="preserve">моменту його підписання </w:t>
            </w:r>
            <w:r>
              <w:rPr>
                <w:rFonts w:eastAsia="Calibri"/>
              </w:rPr>
              <w:t>і діє в частині</w:t>
            </w:r>
            <w:r>
              <w:rPr>
                <w:rFonts w:eastAsia="Calibri"/>
                <w:spacing w:val="1"/>
              </w:rPr>
              <w:t xml:space="preserve"> </w:t>
            </w:r>
            <w:r>
              <w:rPr>
                <w:rFonts w:eastAsia="Calibri"/>
              </w:rPr>
              <w:t>поставки газу до « 31 » грудня 2023 року (включно), а в частині розрахунків – до</w:t>
            </w:r>
            <w:r>
              <w:rPr>
                <w:rFonts w:eastAsia="Calibri"/>
                <w:spacing w:val="1"/>
              </w:rPr>
              <w:t xml:space="preserve"> </w:t>
            </w:r>
            <w:r>
              <w:rPr>
                <w:rFonts w:eastAsia="Calibri"/>
              </w:rPr>
              <w:t>повного їх виконання. Продовження або припинення</w:t>
            </w:r>
            <w:r>
              <w:rPr>
                <w:rFonts w:eastAsia="Calibri"/>
                <w:spacing w:val="1"/>
              </w:rPr>
              <w:t xml:space="preserve"> </w:t>
            </w:r>
            <w:r>
              <w:rPr>
                <w:rFonts w:eastAsia="Calibri"/>
              </w:rPr>
              <w:t>Договору можливе за взаємною</w:t>
            </w:r>
            <w:r>
              <w:rPr>
                <w:rFonts w:eastAsia="Calibri"/>
                <w:spacing w:val="1"/>
              </w:rPr>
              <w:t xml:space="preserve"> </w:t>
            </w:r>
            <w:r>
              <w:rPr>
                <w:rFonts w:eastAsia="Calibri"/>
              </w:rPr>
              <w:t>згодою</w:t>
            </w:r>
            <w:r>
              <w:rPr>
                <w:rFonts w:eastAsia="Calibri"/>
                <w:spacing w:val="-2"/>
              </w:rPr>
              <w:t xml:space="preserve"> </w:t>
            </w:r>
            <w:r>
              <w:rPr>
                <w:rFonts w:eastAsia="Calibri"/>
              </w:rPr>
              <w:t>Сторін</w:t>
            </w:r>
            <w:r>
              <w:rPr>
                <w:rFonts w:eastAsia="Calibri"/>
                <w:spacing w:val="-1"/>
              </w:rPr>
              <w:t xml:space="preserve"> </w:t>
            </w:r>
            <w:r>
              <w:rPr>
                <w:rFonts w:eastAsia="Calibri"/>
              </w:rPr>
              <w:t>шляхом</w:t>
            </w:r>
            <w:r>
              <w:rPr>
                <w:rFonts w:eastAsia="Calibri"/>
                <w:spacing w:val="-2"/>
              </w:rPr>
              <w:t xml:space="preserve"> </w:t>
            </w:r>
            <w:r>
              <w:rPr>
                <w:rFonts w:eastAsia="Calibri"/>
              </w:rPr>
              <w:t>підписання додаткової</w:t>
            </w:r>
            <w:r>
              <w:rPr>
                <w:rFonts w:eastAsia="Calibri"/>
                <w:spacing w:val="-2"/>
              </w:rPr>
              <w:t xml:space="preserve"> </w:t>
            </w:r>
            <w:r>
              <w:rPr>
                <w:rFonts w:eastAsia="Calibri"/>
              </w:rPr>
              <w:t>угоди</w:t>
            </w:r>
            <w:r>
              <w:rPr>
                <w:rFonts w:eastAsia="Calibri"/>
                <w:spacing w:val="1"/>
              </w:rPr>
              <w:t xml:space="preserve"> </w:t>
            </w:r>
            <w:r>
              <w:rPr>
                <w:rFonts w:eastAsia="Calibri"/>
              </w:rPr>
              <w:t>до</w:t>
            </w:r>
            <w:r>
              <w:rPr>
                <w:rFonts w:eastAsia="Calibri"/>
                <w:spacing w:val="-2"/>
              </w:rPr>
              <w:t xml:space="preserve"> </w:t>
            </w:r>
            <w:r>
              <w:rPr>
                <w:rFonts w:eastAsia="Calibri"/>
              </w:rPr>
              <w:t>Договору.</w:t>
            </w:r>
          </w:p>
          <w:p w:rsidR="002615DB" w:rsidRDefault="002615DB">
            <w:pPr>
              <w:pStyle w:val="a6"/>
              <w:widowControl w:val="0"/>
              <w:autoSpaceDE w:val="0"/>
              <w:autoSpaceDN w:val="0"/>
              <w:spacing w:after="0"/>
              <w:ind w:left="262" w:right="396" w:firstLine="566"/>
              <w:jc w:val="both"/>
              <w:rPr>
                <w:rFonts w:eastAsia="Calibri"/>
              </w:rPr>
            </w:pPr>
            <w:r>
              <w:rPr>
                <w:rFonts w:eastAsia="Calibri"/>
              </w:rPr>
              <w:t>Цей Договір може бути підписаний також електронними цифровими підписами</w:t>
            </w:r>
            <w:r>
              <w:rPr>
                <w:rFonts w:eastAsia="Calibri"/>
                <w:spacing w:val="1"/>
              </w:rPr>
              <w:t xml:space="preserve"> </w:t>
            </w:r>
            <w:r>
              <w:rPr>
                <w:rFonts w:eastAsia="Calibri"/>
              </w:rPr>
              <w:t>(ЕЦП)</w:t>
            </w:r>
            <w:r>
              <w:rPr>
                <w:rFonts w:eastAsia="Calibri"/>
                <w:spacing w:val="1"/>
              </w:rPr>
              <w:t xml:space="preserve"> </w:t>
            </w:r>
            <w:r>
              <w:rPr>
                <w:rFonts w:eastAsia="Calibri"/>
              </w:rPr>
              <w:t>уповноважених</w:t>
            </w:r>
            <w:r>
              <w:rPr>
                <w:rFonts w:eastAsia="Calibri"/>
                <w:spacing w:val="1"/>
              </w:rPr>
              <w:t xml:space="preserve"> </w:t>
            </w:r>
            <w:r>
              <w:rPr>
                <w:rFonts w:eastAsia="Calibri"/>
              </w:rPr>
              <w:t>представників</w:t>
            </w:r>
            <w:r>
              <w:rPr>
                <w:rFonts w:eastAsia="Calibri"/>
                <w:spacing w:val="1"/>
              </w:rPr>
              <w:t xml:space="preserve"> </w:t>
            </w:r>
            <w:r>
              <w:rPr>
                <w:rFonts w:eastAsia="Calibri"/>
              </w:rPr>
              <w:t>Сторін</w:t>
            </w:r>
            <w:r>
              <w:rPr>
                <w:rFonts w:eastAsia="Calibri"/>
                <w:spacing w:val="1"/>
              </w:rPr>
              <w:t xml:space="preserve"> </w:t>
            </w:r>
            <w:r>
              <w:rPr>
                <w:rFonts w:eastAsia="Calibri"/>
              </w:rPr>
              <w:t>з</w:t>
            </w:r>
            <w:r>
              <w:rPr>
                <w:rFonts w:eastAsia="Calibri"/>
                <w:spacing w:val="1"/>
              </w:rPr>
              <w:t xml:space="preserve"> </w:t>
            </w:r>
            <w:r>
              <w:rPr>
                <w:rFonts w:eastAsia="Calibri"/>
              </w:rPr>
              <w:t>урахуванням</w:t>
            </w:r>
            <w:r>
              <w:rPr>
                <w:rFonts w:eastAsia="Calibri"/>
                <w:spacing w:val="1"/>
              </w:rPr>
              <w:t xml:space="preserve"> </w:t>
            </w:r>
            <w:r>
              <w:rPr>
                <w:rFonts w:eastAsia="Calibri"/>
              </w:rPr>
              <w:t>вимог</w:t>
            </w:r>
            <w:r>
              <w:rPr>
                <w:rFonts w:eastAsia="Calibri"/>
                <w:spacing w:val="1"/>
              </w:rPr>
              <w:t xml:space="preserve"> </w:t>
            </w:r>
            <w:r>
              <w:rPr>
                <w:rFonts w:eastAsia="Calibri"/>
              </w:rPr>
              <w:t>чинного</w:t>
            </w:r>
            <w:r>
              <w:rPr>
                <w:rFonts w:eastAsia="Calibri"/>
                <w:spacing w:val="1"/>
              </w:rPr>
              <w:t xml:space="preserve"> </w:t>
            </w:r>
            <w:r>
              <w:rPr>
                <w:rFonts w:eastAsia="Calibri"/>
              </w:rPr>
              <w:t>законодавства.</w:t>
            </w:r>
          </w:p>
          <w:p w:rsidR="002615DB" w:rsidRDefault="002615DB">
            <w:pPr>
              <w:pStyle w:val="a6"/>
              <w:widowControl w:val="0"/>
              <w:numPr>
                <w:ilvl w:val="1"/>
                <w:numId w:val="50"/>
              </w:numPr>
              <w:tabs>
                <w:tab w:val="left" w:pos="1540"/>
              </w:tabs>
              <w:autoSpaceDE w:val="0"/>
              <w:autoSpaceDN w:val="0"/>
              <w:spacing w:after="0" w:line="240" w:lineRule="auto"/>
              <w:ind w:right="400" w:firstLine="662"/>
              <w:jc w:val="both"/>
              <w:rPr>
                <w:rFonts w:eastAsia="Calibri"/>
                <w:lang w:val="uk-UA" w:eastAsia="uk-UA"/>
              </w:rPr>
            </w:pPr>
            <w:r>
              <w:rPr>
                <w:rFonts w:eastAsia="Calibri"/>
                <w:w w:val="95"/>
              </w:rPr>
              <w:t>Цей Договір складений у двох примірниках - по одному для кожної із сторін,</w:t>
            </w:r>
            <w:r>
              <w:rPr>
                <w:rFonts w:eastAsia="Calibri"/>
                <w:spacing w:val="1"/>
                <w:w w:val="95"/>
              </w:rPr>
              <w:t xml:space="preserve"> </w:t>
            </w:r>
            <w:r>
              <w:rPr>
                <w:rFonts w:eastAsia="Calibri"/>
              </w:rPr>
              <w:t>які</w:t>
            </w:r>
            <w:r>
              <w:rPr>
                <w:rFonts w:eastAsia="Calibri"/>
                <w:spacing w:val="-2"/>
              </w:rPr>
              <w:t xml:space="preserve"> </w:t>
            </w:r>
            <w:r>
              <w:rPr>
                <w:rFonts w:eastAsia="Calibri"/>
              </w:rPr>
              <w:t>мають</w:t>
            </w:r>
            <w:r>
              <w:rPr>
                <w:rFonts w:eastAsia="Calibri"/>
                <w:spacing w:val="-2"/>
              </w:rPr>
              <w:t xml:space="preserve"> </w:t>
            </w:r>
            <w:r>
              <w:rPr>
                <w:rFonts w:eastAsia="Calibri"/>
              </w:rPr>
              <w:t>однакову</w:t>
            </w:r>
            <w:r>
              <w:rPr>
                <w:rFonts w:eastAsia="Calibri"/>
                <w:spacing w:val="-1"/>
              </w:rPr>
              <w:t xml:space="preserve"> </w:t>
            </w:r>
            <w:r>
              <w:rPr>
                <w:rFonts w:eastAsia="Calibri"/>
              </w:rPr>
              <w:t>юридичну</w:t>
            </w:r>
            <w:r>
              <w:rPr>
                <w:rFonts w:eastAsia="Calibri"/>
                <w:spacing w:val="-1"/>
              </w:rPr>
              <w:t xml:space="preserve"> </w:t>
            </w:r>
            <w:r>
              <w:rPr>
                <w:rFonts w:eastAsia="Calibri"/>
              </w:rPr>
              <w:t>силу.</w:t>
            </w:r>
          </w:p>
          <w:p w:rsidR="002615DB" w:rsidRDefault="002615DB">
            <w:pPr>
              <w:pStyle w:val="a6"/>
              <w:widowControl w:val="0"/>
              <w:autoSpaceDE w:val="0"/>
              <w:autoSpaceDN w:val="0"/>
              <w:spacing w:after="0"/>
              <w:ind w:left="0" w:right="408"/>
              <w:jc w:val="both"/>
              <w:rPr>
                <w:rFonts w:eastAsia="Calibri"/>
              </w:rPr>
            </w:pPr>
            <w:r>
              <w:rPr>
                <w:rFonts w:eastAsia="Calibri"/>
              </w:rPr>
              <w:t>Визнання окремих положень цього Договору недійсними, не тягне за собою</w:t>
            </w:r>
            <w:r>
              <w:rPr>
                <w:rFonts w:eastAsia="Calibri"/>
                <w:spacing w:val="1"/>
              </w:rPr>
              <w:t xml:space="preserve"> </w:t>
            </w:r>
            <w:r>
              <w:rPr>
                <w:rFonts w:eastAsia="Calibri"/>
              </w:rPr>
              <w:t>визнання</w:t>
            </w:r>
            <w:r>
              <w:rPr>
                <w:rFonts w:eastAsia="Calibri"/>
                <w:spacing w:val="-1"/>
              </w:rPr>
              <w:t xml:space="preserve"> </w:t>
            </w:r>
            <w:r>
              <w:rPr>
                <w:rFonts w:eastAsia="Calibri"/>
              </w:rPr>
              <w:t>Договору</w:t>
            </w:r>
            <w:r>
              <w:rPr>
                <w:rFonts w:eastAsia="Calibri"/>
                <w:spacing w:val="-1"/>
              </w:rPr>
              <w:t xml:space="preserve"> </w:t>
            </w:r>
            <w:r>
              <w:rPr>
                <w:rFonts w:eastAsia="Calibri"/>
              </w:rPr>
              <w:t>недійсним</w:t>
            </w:r>
            <w:r>
              <w:rPr>
                <w:rFonts w:eastAsia="Calibri"/>
                <w:spacing w:val="-1"/>
              </w:rPr>
              <w:t xml:space="preserve"> </w:t>
            </w:r>
            <w:r>
              <w:rPr>
                <w:rFonts w:eastAsia="Calibri"/>
              </w:rPr>
              <w:t>в</w:t>
            </w:r>
            <w:r>
              <w:rPr>
                <w:rFonts w:eastAsia="Calibri"/>
                <w:spacing w:val="-1"/>
              </w:rPr>
              <w:t xml:space="preserve"> </w:t>
            </w:r>
            <w:r>
              <w:rPr>
                <w:rFonts w:eastAsia="Calibri"/>
              </w:rPr>
              <w:t>цілому.</w:t>
            </w:r>
          </w:p>
          <w:p w:rsidR="002615DB" w:rsidRDefault="002615DB">
            <w:pPr>
              <w:pStyle w:val="a6"/>
              <w:widowControl w:val="0"/>
              <w:numPr>
                <w:ilvl w:val="1"/>
                <w:numId w:val="50"/>
              </w:numPr>
              <w:tabs>
                <w:tab w:val="left" w:pos="1600"/>
              </w:tabs>
              <w:autoSpaceDE w:val="0"/>
              <w:autoSpaceDN w:val="0"/>
              <w:spacing w:after="0" w:line="240" w:lineRule="auto"/>
              <w:ind w:right="396" w:firstLine="662"/>
              <w:jc w:val="both"/>
              <w:rPr>
                <w:rFonts w:eastAsia="Calibri"/>
                <w:lang w:val="uk-UA" w:eastAsia="uk-UA"/>
              </w:rPr>
            </w:pPr>
            <w:r>
              <w:rPr>
                <w:rFonts w:eastAsia="Calibri"/>
              </w:rPr>
              <w:t>Сторони погодили такий порядок внесення змін до цього Договору: усі</w:t>
            </w:r>
            <w:r>
              <w:rPr>
                <w:rFonts w:eastAsia="Calibri"/>
                <w:spacing w:val="1"/>
              </w:rPr>
              <w:t xml:space="preserve"> </w:t>
            </w:r>
            <w:r>
              <w:rPr>
                <w:rFonts w:eastAsia="Calibri"/>
              </w:rPr>
              <w:t>зміни і доповнення до цього Договору оформлюються письмово у формі додаткової</w:t>
            </w:r>
            <w:r>
              <w:rPr>
                <w:rFonts w:eastAsia="Calibri"/>
                <w:spacing w:val="1"/>
              </w:rPr>
              <w:t xml:space="preserve"> </w:t>
            </w:r>
            <w:r>
              <w:rPr>
                <w:rFonts w:eastAsia="Calibri"/>
              </w:rPr>
              <w:t>уго</w:t>
            </w:r>
            <w:r>
              <w:rPr>
                <w:rFonts w:eastAsia="Calibri"/>
                <w:u w:val="single"/>
              </w:rPr>
              <w:t>д</w:t>
            </w:r>
            <w:r>
              <w:rPr>
                <w:rFonts w:eastAsia="Calibri"/>
              </w:rPr>
              <w:t>и</w:t>
            </w:r>
            <w:r>
              <w:rPr>
                <w:rFonts w:eastAsia="Calibri"/>
                <w:spacing w:val="1"/>
              </w:rPr>
              <w:t xml:space="preserve"> </w:t>
            </w:r>
            <w:r>
              <w:rPr>
                <w:rFonts w:eastAsia="Calibri"/>
              </w:rPr>
              <w:t>про</w:t>
            </w:r>
            <w:r>
              <w:rPr>
                <w:rFonts w:eastAsia="Calibri"/>
                <w:spacing w:val="1"/>
              </w:rPr>
              <w:t xml:space="preserve"> </w:t>
            </w:r>
            <w:r>
              <w:rPr>
                <w:rFonts w:eastAsia="Calibri"/>
              </w:rPr>
              <w:t>внесення</w:t>
            </w:r>
            <w:r>
              <w:rPr>
                <w:rFonts w:eastAsia="Calibri"/>
                <w:spacing w:val="1"/>
              </w:rPr>
              <w:t xml:space="preserve"> </w:t>
            </w:r>
            <w:r>
              <w:rPr>
                <w:rFonts w:eastAsia="Calibri"/>
              </w:rPr>
              <w:t>змін</w:t>
            </w:r>
            <w:r>
              <w:rPr>
                <w:rFonts w:eastAsia="Calibri"/>
                <w:spacing w:val="1"/>
              </w:rPr>
              <w:t xml:space="preserve"> </w:t>
            </w:r>
            <w:r>
              <w:rPr>
                <w:rFonts w:eastAsia="Calibri"/>
              </w:rPr>
              <w:t>до</w:t>
            </w:r>
            <w:r>
              <w:rPr>
                <w:rFonts w:eastAsia="Calibri"/>
                <w:spacing w:val="1"/>
              </w:rPr>
              <w:t xml:space="preserve"> </w:t>
            </w:r>
            <w:r>
              <w:rPr>
                <w:rFonts w:eastAsia="Calibri"/>
              </w:rPr>
              <w:t>цього</w:t>
            </w:r>
            <w:r>
              <w:rPr>
                <w:rFonts w:eastAsia="Calibri"/>
                <w:spacing w:val="1"/>
              </w:rPr>
              <w:t xml:space="preserve"> </w:t>
            </w:r>
            <w:r>
              <w:rPr>
                <w:rFonts w:eastAsia="Calibri"/>
              </w:rPr>
              <w:t>Договору</w:t>
            </w:r>
            <w:r>
              <w:rPr>
                <w:rFonts w:eastAsia="Calibri"/>
                <w:spacing w:val="1"/>
              </w:rPr>
              <w:t xml:space="preserve"> </w:t>
            </w:r>
            <w:r>
              <w:rPr>
                <w:rFonts w:eastAsia="Calibri"/>
              </w:rPr>
              <w:t>та</w:t>
            </w:r>
            <w:r>
              <w:rPr>
                <w:rFonts w:eastAsia="Calibri"/>
                <w:spacing w:val="1"/>
              </w:rPr>
              <w:t xml:space="preserve"> </w:t>
            </w:r>
            <w:r>
              <w:rPr>
                <w:rFonts w:eastAsia="Calibri"/>
              </w:rPr>
              <w:t>підписуються</w:t>
            </w:r>
            <w:r>
              <w:rPr>
                <w:rFonts w:eastAsia="Calibri"/>
                <w:spacing w:val="1"/>
              </w:rPr>
              <w:t xml:space="preserve"> </w:t>
            </w:r>
            <w:r>
              <w:rPr>
                <w:rFonts w:eastAsia="Calibri"/>
              </w:rPr>
              <w:t>уповноваженими</w:t>
            </w:r>
            <w:r>
              <w:rPr>
                <w:rFonts w:eastAsia="Calibri"/>
                <w:spacing w:val="1"/>
              </w:rPr>
              <w:t xml:space="preserve"> </w:t>
            </w:r>
            <w:r>
              <w:rPr>
                <w:rFonts w:eastAsia="Calibri"/>
              </w:rPr>
              <w:t>представниками</w:t>
            </w:r>
            <w:r>
              <w:rPr>
                <w:rFonts w:eastAsia="Calibri"/>
                <w:spacing w:val="1"/>
              </w:rPr>
              <w:t xml:space="preserve"> </w:t>
            </w:r>
            <w:r>
              <w:rPr>
                <w:rFonts w:eastAsia="Calibri"/>
              </w:rPr>
              <w:t>Сторін,</w:t>
            </w:r>
            <w:r>
              <w:rPr>
                <w:rFonts w:eastAsia="Calibri"/>
                <w:spacing w:val="1"/>
              </w:rPr>
              <w:t xml:space="preserve"> </w:t>
            </w:r>
            <w:r>
              <w:rPr>
                <w:rFonts w:eastAsia="Calibri"/>
              </w:rPr>
              <w:t>крім</w:t>
            </w:r>
            <w:r>
              <w:rPr>
                <w:rFonts w:eastAsia="Calibri"/>
                <w:spacing w:val="1"/>
              </w:rPr>
              <w:t xml:space="preserve"> </w:t>
            </w:r>
            <w:r>
              <w:rPr>
                <w:rFonts w:eastAsia="Calibri"/>
              </w:rPr>
              <w:t>випадків,</w:t>
            </w:r>
            <w:r>
              <w:rPr>
                <w:rFonts w:eastAsia="Calibri"/>
                <w:spacing w:val="1"/>
              </w:rPr>
              <w:t xml:space="preserve"> </w:t>
            </w:r>
            <w:r>
              <w:rPr>
                <w:rFonts w:eastAsia="Calibri"/>
              </w:rPr>
              <w:t>зазначених</w:t>
            </w:r>
            <w:r>
              <w:rPr>
                <w:rFonts w:eastAsia="Calibri"/>
                <w:spacing w:val="1"/>
              </w:rPr>
              <w:t xml:space="preserve"> </w:t>
            </w:r>
            <w:r>
              <w:rPr>
                <w:rFonts w:eastAsia="Calibri"/>
              </w:rPr>
              <w:t>у</w:t>
            </w:r>
            <w:r>
              <w:rPr>
                <w:rFonts w:eastAsia="Calibri"/>
                <w:spacing w:val="1"/>
              </w:rPr>
              <w:t xml:space="preserve"> </w:t>
            </w:r>
            <w:r>
              <w:rPr>
                <w:rFonts w:eastAsia="Calibri"/>
              </w:rPr>
              <w:t>пунктах</w:t>
            </w:r>
            <w:r>
              <w:rPr>
                <w:rFonts w:eastAsia="Calibri"/>
                <w:spacing w:val="1"/>
              </w:rPr>
              <w:t xml:space="preserve"> </w:t>
            </w:r>
            <w:r>
              <w:rPr>
                <w:rFonts w:eastAsia="Calibri"/>
              </w:rPr>
              <w:t>13.4</w:t>
            </w:r>
            <w:r>
              <w:rPr>
                <w:rFonts w:eastAsia="Calibri"/>
                <w:spacing w:val="1"/>
              </w:rPr>
              <w:t xml:space="preserve"> </w:t>
            </w:r>
            <w:r>
              <w:rPr>
                <w:rFonts w:eastAsia="Calibri"/>
              </w:rPr>
              <w:t>та</w:t>
            </w:r>
            <w:r>
              <w:rPr>
                <w:rFonts w:eastAsia="Calibri"/>
                <w:spacing w:val="1"/>
              </w:rPr>
              <w:t xml:space="preserve"> </w:t>
            </w:r>
            <w:r>
              <w:rPr>
                <w:rFonts w:eastAsia="Calibri"/>
              </w:rPr>
              <w:t>13.5</w:t>
            </w:r>
            <w:r>
              <w:rPr>
                <w:rFonts w:eastAsia="Calibri"/>
                <w:spacing w:val="1"/>
              </w:rPr>
              <w:t xml:space="preserve"> </w:t>
            </w:r>
            <w:r>
              <w:rPr>
                <w:rFonts w:eastAsia="Calibri"/>
              </w:rPr>
              <w:t>цього</w:t>
            </w:r>
            <w:r>
              <w:rPr>
                <w:rFonts w:eastAsia="Calibri"/>
                <w:spacing w:val="1"/>
              </w:rPr>
              <w:t xml:space="preserve"> </w:t>
            </w:r>
            <w:r>
              <w:rPr>
                <w:rFonts w:eastAsia="Calibri"/>
              </w:rPr>
              <w:t>Договору.</w:t>
            </w:r>
          </w:p>
          <w:p w:rsidR="002615DB" w:rsidRDefault="002615DB">
            <w:pPr>
              <w:pStyle w:val="a6"/>
              <w:widowControl w:val="0"/>
              <w:numPr>
                <w:ilvl w:val="1"/>
                <w:numId w:val="50"/>
              </w:numPr>
              <w:tabs>
                <w:tab w:val="left" w:pos="1569"/>
              </w:tabs>
              <w:autoSpaceDE w:val="0"/>
              <w:autoSpaceDN w:val="0"/>
              <w:spacing w:after="0" w:line="240" w:lineRule="auto"/>
              <w:ind w:right="400" w:firstLine="662"/>
              <w:jc w:val="both"/>
              <w:rPr>
                <w:rFonts w:eastAsia="Calibri"/>
              </w:rPr>
            </w:pPr>
            <w:r>
              <w:rPr>
                <w:rFonts w:eastAsia="Calibri"/>
              </w:rPr>
              <w:t>Сторони зобов'язуються повідомляти одна одну рекомендованим листом з</w:t>
            </w:r>
            <w:r>
              <w:rPr>
                <w:rFonts w:eastAsia="Calibri"/>
                <w:spacing w:val="1"/>
              </w:rPr>
              <w:t xml:space="preserve"> </w:t>
            </w:r>
            <w:r>
              <w:rPr>
                <w:rFonts w:eastAsia="Calibri"/>
              </w:rPr>
              <w:t>повідомленням про зміни власних платіжних реквізитів, ЕІС-коду, адреси, номерів</w:t>
            </w:r>
            <w:r>
              <w:rPr>
                <w:rFonts w:eastAsia="Calibri"/>
                <w:spacing w:val="1"/>
              </w:rPr>
              <w:t xml:space="preserve"> </w:t>
            </w:r>
            <w:r>
              <w:rPr>
                <w:rFonts w:eastAsia="Calibri"/>
              </w:rPr>
              <w:t>телефонів,</w:t>
            </w:r>
            <w:r>
              <w:rPr>
                <w:rFonts w:eastAsia="Calibri"/>
                <w:spacing w:val="1"/>
              </w:rPr>
              <w:t xml:space="preserve"> </w:t>
            </w:r>
            <w:r>
              <w:rPr>
                <w:rFonts w:eastAsia="Calibri"/>
              </w:rPr>
              <w:t>факсів</w:t>
            </w:r>
            <w:r>
              <w:rPr>
                <w:rFonts w:eastAsia="Calibri"/>
                <w:spacing w:val="-2"/>
              </w:rPr>
              <w:t xml:space="preserve"> </w:t>
            </w:r>
            <w:r>
              <w:rPr>
                <w:rFonts w:eastAsia="Calibri"/>
              </w:rPr>
              <w:t>у</w:t>
            </w:r>
            <w:r>
              <w:rPr>
                <w:rFonts w:eastAsia="Calibri"/>
                <w:spacing w:val="-1"/>
              </w:rPr>
              <w:t xml:space="preserve"> </w:t>
            </w:r>
            <w:r>
              <w:rPr>
                <w:rFonts w:eastAsia="Calibri"/>
              </w:rPr>
              <w:t>п'ятиденний</w:t>
            </w:r>
            <w:r>
              <w:rPr>
                <w:rFonts w:eastAsia="Calibri"/>
                <w:spacing w:val="-1"/>
              </w:rPr>
              <w:t xml:space="preserve"> </w:t>
            </w:r>
            <w:r>
              <w:rPr>
                <w:rFonts w:eastAsia="Calibri"/>
              </w:rPr>
              <w:t>строк</w:t>
            </w:r>
            <w:r>
              <w:rPr>
                <w:rFonts w:eastAsia="Calibri"/>
                <w:spacing w:val="-1"/>
              </w:rPr>
              <w:t xml:space="preserve"> </w:t>
            </w:r>
            <w:r>
              <w:rPr>
                <w:rFonts w:eastAsia="Calibri"/>
              </w:rPr>
              <w:t>з дня</w:t>
            </w:r>
            <w:r>
              <w:rPr>
                <w:rFonts w:eastAsia="Calibri"/>
                <w:spacing w:val="-2"/>
              </w:rPr>
              <w:t xml:space="preserve"> </w:t>
            </w:r>
            <w:r>
              <w:rPr>
                <w:rFonts w:eastAsia="Calibri"/>
              </w:rPr>
              <w:t>виникнення</w:t>
            </w:r>
            <w:r>
              <w:rPr>
                <w:rFonts w:eastAsia="Calibri"/>
                <w:spacing w:val="-2"/>
              </w:rPr>
              <w:t xml:space="preserve"> </w:t>
            </w:r>
            <w:r>
              <w:rPr>
                <w:rFonts w:eastAsia="Calibri"/>
              </w:rPr>
              <w:t>відповідних</w:t>
            </w:r>
            <w:r>
              <w:rPr>
                <w:rFonts w:eastAsia="Calibri"/>
                <w:spacing w:val="-1"/>
              </w:rPr>
              <w:t xml:space="preserve"> </w:t>
            </w:r>
            <w:r>
              <w:rPr>
                <w:rFonts w:eastAsia="Calibri"/>
              </w:rPr>
              <w:t>змін.</w:t>
            </w:r>
          </w:p>
          <w:p w:rsidR="002615DB" w:rsidRDefault="002615DB">
            <w:pPr>
              <w:pStyle w:val="a6"/>
              <w:widowControl w:val="0"/>
              <w:autoSpaceDE w:val="0"/>
              <w:autoSpaceDN w:val="0"/>
              <w:spacing w:after="0"/>
              <w:ind w:left="0"/>
              <w:jc w:val="both"/>
              <w:rPr>
                <w:rFonts w:eastAsia="Calibri"/>
              </w:rPr>
            </w:pPr>
          </w:p>
          <w:p w:rsidR="002615DB" w:rsidRDefault="002615DB">
            <w:pPr>
              <w:pStyle w:val="a6"/>
              <w:widowControl w:val="0"/>
              <w:numPr>
                <w:ilvl w:val="1"/>
                <w:numId w:val="50"/>
              </w:numPr>
              <w:tabs>
                <w:tab w:val="left" w:pos="1631"/>
              </w:tabs>
              <w:autoSpaceDE w:val="0"/>
              <w:autoSpaceDN w:val="0"/>
              <w:spacing w:after="0" w:line="240" w:lineRule="auto"/>
              <w:ind w:right="403" w:firstLine="662"/>
              <w:jc w:val="both"/>
              <w:rPr>
                <w:rFonts w:eastAsia="Calibri"/>
                <w:lang w:val="uk-UA" w:eastAsia="uk-UA"/>
              </w:rPr>
            </w:pPr>
            <w:r>
              <w:rPr>
                <w:rFonts w:eastAsia="Calibri"/>
              </w:rPr>
              <w:t>Постачальник</w:t>
            </w:r>
            <w:r>
              <w:rPr>
                <w:rFonts w:eastAsia="Calibri"/>
                <w:spacing w:val="1"/>
              </w:rPr>
              <w:t xml:space="preserve"> </w:t>
            </w:r>
            <w:r>
              <w:rPr>
                <w:rFonts w:eastAsia="Calibri"/>
              </w:rPr>
              <w:t>має</w:t>
            </w:r>
            <w:r>
              <w:rPr>
                <w:rFonts w:eastAsia="Calibri"/>
                <w:spacing w:val="1"/>
              </w:rPr>
              <w:t xml:space="preserve"> </w:t>
            </w:r>
            <w:r>
              <w:rPr>
                <w:rFonts w:eastAsia="Calibri"/>
              </w:rPr>
              <w:t>статус</w:t>
            </w:r>
            <w:r>
              <w:rPr>
                <w:rFonts w:eastAsia="Calibri"/>
                <w:spacing w:val="1"/>
              </w:rPr>
              <w:t xml:space="preserve"> </w:t>
            </w:r>
            <w:r>
              <w:rPr>
                <w:rFonts w:eastAsia="Calibri"/>
              </w:rPr>
              <w:t>платника</w:t>
            </w:r>
            <w:r>
              <w:rPr>
                <w:rFonts w:eastAsia="Calibri"/>
                <w:spacing w:val="1"/>
              </w:rPr>
              <w:t xml:space="preserve"> </w:t>
            </w:r>
            <w:r>
              <w:rPr>
                <w:rFonts w:eastAsia="Calibri"/>
              </w:rPr>
              <w:t>податку</w:t>
            </w:r>
            <w:r>
              <w:rPr>
                <w:rFonts w:eastAsia="Calibri"/>
                <w:spacing w:val="1"/>
              </w:rPr>
              <w:t xml:space="preserve"> </w:t>
            </w:r>
            <w:r>
              <w:rPr>
                <w:rFonts w:eastAsia="Calibri"/>
              </w:rPr>
              <w:t>на</w:t>
            </w:r>
            <w:r>
              <w:rPr>
                <w:rFonts w:eastAsia="Calibri"/>
                <w:spacing w:val="1"/>
              </w:rPr>
              <w:t xml:space="preserve"> </w:t>
            </w:r>
            <w:r>
              <w:rPr>
                <w:rFonts w:eastAsia="Calibri"/>
              </w:rPr>
              <w:t>прибуток</w:t>
            </w:r>
            <w:r>
              <w:rPr>
                <w:rFonts w:eastAsia="Calibri"/>
                <w:spacing w:val="1"/>
              </w:rPr>
              <w:t xml:space="preserve"> </w:t>
            </w:r>
            <w:r>
              <w:rPr>
                <w:rFonts w:eastAsia="Calibri"/>
              </w:rPr>
              <w:t>на</w:t>
            </w:r>
            <w:r>
              <w:rPr>
                <w:rFonts w:eastAsia="Calibri"/>
                <w:spacing w:val="1"/>
              </w:rPr>
              <w:t xml:space="preserve"> </w:t>
            </w:r>
            <w:r>
              <w:rPr>
                <w:rFonts w:eastAsia="Calibri"/>
              </w:rPr>
              <w:t>загальних</w:t>
            </w:r>
            <w:r>
              <w:rPr>
                <w:rFonts w:eastAsia="Calibri"/>
                <w:spacing w:val="1"/>
              </w:rPr>
              <w:t xml:space="preserve"> </w:t>
            </w:r>
            <w:r>
              <w:rPr>
                <w:rFonts w:eastAsia="Calibri"/>
              </w:rPr>
              <w:t>підставах, передбачених Податковим кодексом України, а також є платником податку</w:t>
            </w:r>
            <w:r>
              <w:rPr>
                <w:rFonts w:eastAsia="Calibri"/>
                <w:spacing w:val="1"/>
              </w:rPr>
              <w:t xml:space="preserve"> </w:t>
            </w:r>
            <w:r>
              <w:rPr>
                <w:rFonts w:eastAsia="Calibri"/>
              </w:rPr>
              <w:t>на</w:t>
            </w:r>
            <w:r>
              <w:rPr>
                <w:rFonts w:eastAsia="Calibri"/>
                <w:spacing w:val="-2"/>
              </w:rPr>
              <w:t xml:space="preserve"> </w:t>
            </w:r>
            <w:r>
              <w:rPr>
                <w:rFonts w:eastAsia="Calibri"/>
              </w:rPr>
              <w:t>додану</w:t>
            </w:r>
            <w:r>
              <w:rPr>
                <w:rFonts w:eastAsia="Calibri"/>
                <w:spacing w:val="-1"/>
              </w:rPr>
              <w:t xml:space="preserve"> </w:t>
            </w:r>
            <w:r>
              <w:rPr>
                <w:rFonts w:eastAsia="Calibri"/>
              </w:rPr>
              <w:t>вартість.</w:t>
            </w:r>
          </w:p>
          <w:p w:rsidR="002615DB" w:rsidRDefault="002615DB">
            <w:pPr>
              <w:pStyle w:val="a6"/>
              <w:widowControl w:val="0"/>
              <w:tabs>
                <w:tab w:val="left" w:pos="2942"/>
                <w:tab w:val="left" w:pos="9256"/>
              </w:tabs>
              <w:autoSpaceDE w:val="0"/>
              <w:autoSpaceDN w:val="0"/>
              <w:spacing w:after="0"/>
              <w:ind w:left="970"/>
              <w:jc w:val="both"/>
              <w:rPr>
                <w:rFonts w:eastAsia="Calibri"/>
              </w:rPr>
            </w:pPr>
            <w:r>
              <w:rPr>
                <w:rFonts w:eastAsia="Calibri"/>
              </w:rPr>
              <w:t>Споживач</w:t>
            </w:r>
            <w:r>
              <w:rPr>
                <w:rFonts w:eastAsia="Calibri"/>
                <w:u w:val="single"/>
              </w:rPr>
              <w:tab/>
            </w:r>
            <w:r>
              <w:rPr>
                <w:rFonts w:eastAsia="Calibri"/>
              </w:rPr>
              <w:t>_</w:t>
            </w:r>
            <w:r>
              <w:rPr>
                <w:rFonts w:eastAsia="Calibri"/>
                <w:spacing w:val="-4"/>
              </w:rPr>
              <w:t xml:space="preserve"> </w:t>
            </w:r>
            <w:r>
              <w:rPr>
                <w:rFonts w:eastAsia="Calibri"/>
              </w:rPr>
              <w:t>платником</w:t>
            </w:r>
            <w:r>
              <w:rPr>
                <w:rFonts w:eastAsia="Calibri"/>
                <w:spacing w:val="-5"/>
              </w:rPr>
              <w:t xml:space="preserve"> </w:t>
            </w:r>
            <w:r>
              <w:rPr>
                <w:rFonts w:eastAsia="Calibri"/>
              </w:rPr>
              <w:t>податку</w:t>
            </w:r>
            <w:r>
              <w:rPr>
                <w:rFonts w:eastAsia="Calibri"/>
                <w:spacing w:val="-3"/>
              </w:rPr>
              <w:t xml:space="preserve"> </w:t>
            </w:r>
            <w:r>
              <w:rPr>
                <w:rFonts w:eastAsia="Calibri"/>
              </w:rPr>
              <w:t>на</w:t>
            </w:r>
            <w:r>
              <w:rPr>
                <w:rFonts w:eastAsia="Calibri"/>
                <w:spacing w:val="-1"/>
              </w:rPr>
              <w:t xml:space="preserve"> </w:t>
            </w:r>
            <w:r>
              <w:rPr>
                <w:rFonts w:eastAsia="Calibri"/>
              </w:rPr>
              <w:t>додану</w:t>
            </w:r>
            <w:r>
              <w:rPr>
                <w:rFonts w:eastAsia="Calibri"/>
                <w:spacing w:val="-4"/>
              </w:rPr>
              <w:t xml:space="preserve"> </w:t>
            </w:r>
            <w:r>
              <w:rPr>
                <w:rFonts w:eastAsia="Calibri"/>
              </w:rPr>
              <w:t>вартість</w:t>
            </w:r>
            <w:r>
              <w:rPr>
                <w:rFonts w:eastAsia="Calibri"/>
                <w:spacing w:val="-1"/>
              </w:rPr>
              <w:t xml:space="preserve"> </w:t>
            </w:r>
            <w:r>
              <w:rPr>
                <w:rFonts w:eastAsia="Calibri"/>
              </w:rPr>
              <w:t>та</w:t>
            </w:r>
            <w:r>
              <w:rPr>
                <w:rFonts w:eastAsia="Calibri"/>
                <w:u w:val="single"/>
              </w:rPr>
              <w:t xml:space="preserve">   </w:t>
            </w:r>
            <w:r>
              <w:rPr>
                <w:rFonts w:eastAsia="Calibri"/>
                <w:spacing w:val="59"/>
                <w:u w:val="single"/>
              </w:rPr>
              <w:t xml:space="preserve"> </w:t>
            </w:r>
            <w:r>
              <w:rPr>
                <w:rFonts w:eastAsia="Calibri"/>
              </w:rPr>
              <w:t>_</w:t>
            </w:r>
            <w:r>
              <w:rPr>
                <w:rFonts w:eastAsia="Calibri"/>
                <w:u w:val="single"/>
              </w:rPr>
              <w:tab/>
            </w:r>
            <w:r>
              <w:rPr>
                <w:rFonts w:eastAsia="Calibri"/>
              </w:rPr>
              <w:t>статус</w:t>
            </w:r>
          </w:p>
          <w:p w:rsidR="002615DB" w:rsidRDefault="002615DB">
            <w:pPr>
              <w:widowControl w:val="0"/>
              <w:tabs>
                <w:tab w:val="left" w:pos="6753"/>
              </w:tabs>
              <w:autoSpaceDE w:val="0"/>
              <w:autoSpaceDN w:val="0"/>
              <w:spacing w:after="0" w:line="240" w:lineRule="auto"/>
              <w:ind w:left="1573"/>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b/>
                <w:i/>
                <w:sz w:val="24"/>
                <w:szCs w:val="24"/>
              </w:rPr>
              <w:t>є/</w:t>
            </w:r>
            <w:r>
              <w:rPr>
                <w:rFonts w:ascii="Times New Roman" w:eastAsia="Calibri" w:hAnsi="Times New Roman"/>
                <w:b/>
                <w:i/>
                <w:spacing w:val="-4"/>
                <w:sz w:val="24"/>
                <w:szCs w:val="24"/>
              </w:rPr>
              <w:t xml:space="preserve"> </w:t>
            </w:r>
            <w:r>
              <w:rPr>
                <w:rFonts w:ascii="Times New Roman" w:eastAsia="Calibri" w:hAnsi="Times New Roman"/>
                <w:b/>
                <w:i/>
                <w:sz w:val="24"/>
                <w:szCs w:val="24"/>
              </w:rPr>
              <w:t>не</w:t>
            </w:r>
            <w:r>
              <w:rPr>
                <w:rFonts w:ascii="Times New Roman" w:eastAsia="Calibri" w:hAnsi="Times New Roman"/>
                <w:b/>
                <w:i/>
                <w:spacing w:val="-2"/>
                <w:sz w:val="24"/>
                <w:szCs w:val="24"/>
              </w:rPr>
              <w:t xml:space="preserve"> </w:t>
            </w:r>
            <w:r>
              <w:rPr>
                <w:rFonts w:ascii="Times New Roman" w:eastAsia="Calibri" w:hAnsi="Times New Roman"/>
                <w:b/>
                <w:i/>
                <w:sz w:val="24"/>
                <w:szCs w:val="24"/>
              </w:rPr>
              <w:t>є,</w:t>
            </w:r>
            <w:r>
              <w:rPr>
                <w:rFonts w:ascii="Times New Roman" w:eastAsia="Calibri" w:hAnsi="Times New Roman"/>
                <w:b/>
                <w:i/>
                <w:spacing w:val="-2"/>
                <w:sz w:val="24"/>
                <w:szCs w:val="24"/>
              </w:rPr>
              <w:t xml:space="preserve"> </w:t>
            </w:r>
            <w:r>
              <w:rPr>
                <w:rFonts w:ascii="Times New Roman" w:eastAsia="Calibri" w:hAnsi="Times New Roman"/>
                <w:b/>
                <w:i/>
                <w:sz w:val="24"/>
                <w:szCs w:val="24"/>
              </w:rPr>
              <w:t>потрібне</w:t>
            </w:r>
            <w:r>
              <w:rPr>
                <w:rFonts w:ascii="Times New Roman" w:eastAsia="Calibri" w:hAnsi="Times New Roman"/>
                <w:b/>
                <w:i/>
                <w:spacing w:val="-2"/>
                <w:sz w:val="24"/>
                <w:szCs w:val="24"/>
              </w:rPr>
              <w:t xml:space="preserve"> </w:t>
            </w:r>
            <w:r>
              <w:rPr>
                <w:rFonts w:ascii="Times New Roman" w:eastAsia="Calibri" w:hAnsi="Times New Roman"/>
                <w:b/>
                <w:i/>
                <w:sz w:val="24"/>
                <w:szCs w:val="24"/>
              </w:rPr>
              <w:t>зазначити</w:t>
            </w:r>
            <w:r>
              <w:rPr>
                <w:rFonts w:ascii="Times New Roman" w:eastAsia="Calibri" w:hAnsi="Times New Roman"/>
                <w:sz w:val="24"/>
                <w:szCs w:val="24"/>
              </w:rPr>
              <w:t>)</w:t>
            </w:r>
            <w:r>
              <w:rPr>
                <w:rFonts w:ascii="Times New Roman" w:eastAsia="Calibri" w:hAnsi="Times New Roman"/>
                <w:sz w:val="24"/>
                <w:szCs w:val="24"/>
              </w:rPr>
              <w:tab/>
              <w:t>(</w:t>
            </w:r>
            <w:r>
              <w:rPr>
                <w:rFonts w:ascii="Times New Roman" w:eastAsia="Calibri" w:hAnsi="Times New Roman"/>
                <w:b/>
                <w:i/>
                <w:sz w:val="24"/>
                <w:szCs w:val="24"/>
              </w:rPr>
              <w:t>має/</w:t>
            </w:r>
            <w:r>
              <w:rPr>
                <w:rFonts w:ascii="Times New Roman" w:eastAsia="Calibri" w:hAnsi="Times New Roman"/>
                <w:b/>
                <w:i/>
                <w:spacing w:val="-5"/>
                <w:sz w:val="24"/>
                <w:szCs w:val="24"/>
              </w:rPr>
              <w:t xml:space="preserve"> </w:t>
            </w:r>
            <w:r>
              <w:rPr>
                <w:rFonts w:ascii="Times New Roman" w:eastAsia="Calibri" w:hAnsi="Times New Roman"/>
                <w:b/>
                <w:i/>
                <w:sz w:val="24"/>
                <w:szCs w:val="24"/>
              </w:rPr>
              <w:t>не</w:t>
            </w:r>
            <w:r>
              <w:rPr>
                <w:rFonts w:ascii="Times New Roman" w:eastAsia="Calibri" w:hAnsi="Times New Roman"/>
                <w:b/>
                <w:i/>
                <w:spacing w:val="-3"/>
                <w:sz w:val="24"/>
                <w:szCs w:val="24"/>
              </w:rPr>
              <w:t xml:space="preserve"> </w:t>
            </w:r>
            <w:r>
              <w:rPr>
                <w:rFonts w:ascii="Times New Roman" w:eastAsia="Calibri" w:hAnsi="Times New Roman"/>
                <w:b/>
                <w:i/>
                <w:sz w:val="24"/>
                <w:szCs w:val="24"/>
              </w:rPr>
              <w:t>має,</w:t>
            </w:r>
            <w:r>
              <w:rPr>
                <w:rFonts w:ascii="Times New Roman" w:eastAsia="Calibri" w:hAnsi="Times New Roman"/>
                <w:b/>
                <w:i/>
                <w:spacing w:val="-4"/>
                <w:sz w:val="24"/>
                <w:szCs w:val="24"/>
              </w:rPr>
              <w:t xml:space="preserve"> </w:t>
            </w:r>
            <w:r>
              <w:rPr>
                <w:rFonts w:ascii="Times New Roman" w:eastAsia="Calibri" w:hAnsi="Times New Roman"/>
                <w:b/>
                <w:i/>
                <w:sz w:val="24"/>
                <w:szCs w:val="24"/>
              </w:rPr>
              <w:t>потрібне</w:t>
            </w:r>
            <w:r>
              <w:rPr>
                <w:rFonts w:ascii="Times New Roman" w:eastAsia="Calibri" w:hAnsi="Times New Roman"/>
                <w:b/>
                <w:i/>
                <w:spacing w:val="-4"/>
                <w:sz w:val="24"/>
                <w:szCs w:val="24"/>
              </w:rPr>
              <w:t xml:space="preserve"> </w:t>
            </w:r>
            <w:r>
              <w:rPr>
                <w:rFonts w:ascii="Times New Roman" w:eastAsia="Calibri" w:hAnsi="Times New Roman"/>
                <w:b/>
                <w:i/>
                <w:sz w:val="24"/>
                <w:szCs w:val="24"/>
              </w:rPr>
              <w:lastRenderedPageBreak/>
              <w:t>зазначити</w:t>
            </w:r>
            <w:r>
              <w:rPr>
                <w:rFonts w:ascii="Times New Roman" w:eastAsia="Calibri" w:hAnsi="Times New Roman"/>
                <w:sz w:val="24"/>
                <w:szCs w:val="24"/>
              </w:rPr>
              <w:t>)</w:t>
            </w:r>
          </w:p>
          <w:p w:rsidR="002615DB" w:rsidRDefault="002615DB">
            <w:pPr>
              <w:pStyle w:val="a6"/>
              <w:widowControl w:val="0"/>
              <w:autoSpaceDE w:val="0"/>
              <w:autoSpaceDN w:val="0"/>
              <w:spacing w:after="0"/>
              <w:ind w:left="0" w:right="405"/>
              <w:jc w:val="both"/>
              <w:rPr>
                <w:rFonts w:eastAsia="Calibri"/>
              </w:rPr>
            </w:pPr>
            <w:r>
              <w:rPr>
                <w:rFonts w:eastAsia="Calibri"/>
              </w:rPr>
              <w:t>платника</w:t>
            </w:r>
            <w:r>
              <w:rPr>
                <w:rFonts w:eastAsia="Calibri"/>
                <w:spacing w:val="1"/>
              </w:rPr>
              <w:t xml:space="preserve"> </w:t>
            </w:r>
            <w:r>
              <w:rPr>
                <w:rFonts w:eastAsia="Calibri"/>
              </w:rPr>
              <w:t>податку</w:t>
            </w:r>
            <w:r>
              <w:rPr>
                <w:rFonts w:eastAsia="Calibri"/>
                <w:spacing w:val="1"/>
              </w:rPr>
              <w:t xml:space="preserve"> </w:t>
            </w:r>
            <w:r>
              <w:rPr>
                <w:rFonts w:eastAsia="Calibri"/>
              </w:rPr>
              <w:t>на</w:t>
            </w:r>
            <w:r>
              <w:rPr>
                <w:rFonts w:eastAsia="Calibri"/>
                <w:spacing w:val="1"/>
              </w:rPr>
              <w:t xml:space="preserve"> </w:t>
            </w:r>
            <w:r>
              <w:rPr>
                <w:rFonts w:eastAsia="Calibri"/>
              </w:rPr>
              <w:t>прибуток</w:t>
            </w:r>
            <w:r>
              <w:rPr>
                <w:rFonts w:eastAsia="Calibri"/>
                <w:spacing w:val="1"/>
              </w:rPr>
              <w:t xml:space="preserve"> </w:t>
            </w:r>
            <w:r>
              <w:rPr>
                <w:rFonts w:eastAsia="Calibri"/>
              </w:rPr>
              <w:t>на</w:t>
            </w:r>
            <w:r>
              <w:rPr>
                <w:rFonts w:eastAsia="Calibri"/>
                <w:spacing w:val="1"/>
              </w:rPr>
              <w:t xml:space="preserve"> </w:t>
            </w:r>
            <w:r>
              <w:rPr>
                <w:rFonts w:eastAsia="Calibri"/>
              </w:rPr>
              <w:t>загальних</w:t>
            </w:r>
            <w:r>
              <w:rPr>
                <w:rFonts w:eastAsia="Calibri"/>
                <w:spacing w:val="1"/>
              </w:rPr>
              <w:t xml:space="preserve"> </w:t>
            </w:r>
            <w:r>
              <w:rPr>
                <w:rFonts w:eastAsia="Calibri"/>
              </w:rPr>
              <w:t>умовах,</w:t>
            </w:r>
            <w:r>
              <w:rPr>
                <w:rFonts w:eastAsia="Calibri"/>
                <w:spacing w:val="1"/>
              </w:rPr>
              <w:t xml:space="preserve"> </w:t>
            </w:r>
            <w:r>
              <w:rPr>
                <w:rFonts w:eastAsia="Calibri"/>
              </w:rPr>
              <w:t>передбачених</w:t>
            </w:r>
            <w:r>
              <w:rPr>
                <w:rFonts w:eastAsia="Calibri"/>
                <w:spacing w:val="1"/>
              </w:rPr>
              <w:t xml:space="preserve"> </w:t>
            </w:r>
            <w:r>
              <w:rPr>
                <w:rFonts w:eastAsia="Calibri"/>
              </w:rPr>
              <w:t>Податковим</w:t>
            </w:r>
            <w:r>
              <w:rPr>
                <w:rFonts w:eastAsia="Calibri"/>
                <w:spacing w:val="1"/>
              </w:rPr>
              <w:t xml:space="preserve"> </w:t>
            </w:r>
            <w:r>
              <w:rPr>
                <w:rFonts w:eastAsia="Calibri"/>
              </w:rPr>
              <w:t>кодексом</w:t>
            </w:r>
            <w:r>
              <w:rPr>
                <w:rFonts w:eastAsia="Calibri"/>
                <w:spacing w:val="-2"/>
              </w:rPr>
              <w:t xml:space="preserve"> </w:t>
            </w:r>
            <w:r>
              <w:rPr>
                <w:rFonts w:eastAsia="Calibri"/>
              </w:rPr>
              <w:t>України.</w:t>
            </w:r>
          </w:p>
          <w:p w:rsidR="002615DB" w:rsidRDefault="002615DB">
            <w:pPr>
              <w:pStyle w:val="a6"/>
              <w:widowControl w:val="0"/>
              <w:autoSpaceDE w:val="0"/>
              <w:autoSpaceDN w:val="0"/>
              <w:spacing w:after="0"/>
              <w:ind w:left="0" w:right="405"/>
              <w:jc w:val="both"/>
              <w:rPr>
                <w:rFonts w:eastAsia="Calibri"/>
              </w:rPr>
            </w:pPr>
            <w:r>
              <w:rPr>
                <w:rFonts w:eastAsia="Calibri"/>
              </w:rPr>
              <w:t>У</w:t>
            </w:r>
            <w:r>
              <w:rPr>
                <w:rFonts w:eastAsia="Calibri"/>
                <w:spacing w:val="63"/>
              </w:rPr>
              <w:t xml:space="preserve"> </w:t>
            </w:r>
            <w:r>
              <w:rPr>
                <w:rFonts w:eastAsia="Calibri"/>
              </w:rPr>
              <w:t>разі</w:t>
            </w:r>
            <w:r>
              <w:rPr>
                <w:rFonts w:eastAsia="Calibri"/>
                <w:spacing w:val="63"/>
              </w:rPr>
              <w:t xml:space="preserve"> </w:t>
            </w:r>
            <w:r>
              <w:rPr>
                <w:rFonts w:eastAsia="Calibri"/>
              </w:rPr>
              <w:t>будь-яких</w:t>
            </w:r>
            <w:r>
              <w:rPr>
                <w:rFonts w:eastAsia="Calibri"/>
                <w:spacing w:val="62"/>
              </w:rPr>
              <w:t xml:space="preserve"> </w:t>
            </w:r>
            <w:r>
              <w:rPr>
                <w:rFonts w:eastAsia="Calibri"/>
              </w:rPr>
              <w:t>змін</w:t>
            </w:r>
            <w:r>
              <w:rPr>
                <w:rFonts w:eastAsia="Calibri"/>
                <w:spacing w:val="62"/>
              </w:rPr>
              <w:t xml:space="preserve"> </w:t>
            </w:r>
            <w:r>
              <w:rPr>
                <w:rFonts w:eastAsia="Calibri"/>
              </w:rPr>
              <w:t>у</w:t>
            </w:r>
            <w:r>
              <w:rPr>
                <w:rFonts w:eastAsia="Calibri"/>
                <w:spacing w:val="62"/>
              </w:rPr>
              <w:t xml:space="preserve"> </w:t>
            </w:r>
            <w:r>
              <w:rPr>
                <w:rFonts w:eastAsia="Calibri"/>
              </w:rPr>
              <w:t>статусі</w:t>
            </w:r>
            <w:r>
              <w:rPr>
                <w:rFonts w:eastAsia="Calibri"/>
                <w:spacing w:val="61"/>
              </w:rPr>
              <w:t xml:space="preserve"> </w:t>
            </w:r>
            <w:r>
              <w:rPr>
                <w:rFonts w:eastAsia="Calibri"/>
              </w:rPr>
              <w:t>платника</w:t>
            </w:r>
            <w:r>
              <w:rPr>
                <w:rFonts w:eastAsia="Calibri"/>
                <w:spacing w:val="62"/>
              </w:rPr>
              <w:t xml:space="preserve"> </w:t>
            </w:r>
            <w:r>
              <w:rPr>
                <w:rFonts w:eastAsia="Calibri"/>
              </w:rPr>
              <w:t>податків</w:t>
            </w:r>
            <w:r>
              <w:rPr>
                <w:rFonts w:eastAsia="Calibri"/>
                <w:spacing w:val="62"/>
              </w:rPr>
              <w:t xml:space="preserve"> </w:t>
            </w:r>
            <w:r>
              <w:rPr>
                <w:rFonts w:eastAsia="Calibri"/>
              </w:rPr>
              <w:t>Сторони</w:t>
            </w:r>
            <w:r>
              <w:rPr>
                <w:rFonts w:eastAsia="Calibri"/>
                <w:spacing w:val="62"/>
              </w:rPr>
              <w:t xml:space="preserve"> </w:t>
            </w:r>
            <w:r>
              <w:rPr>
                <w:rFonts w:eastAsia="Calibri"/>
              </w:rPr>
              <w:t>зобов'язані</w:t>
            </w:r>
            <w:r>
              <w:rPr>
                <w:rFonts w:eastAsia="Calibri"/>
                <w:spacing w:val="-63"/>
              </w:rPr>
              <w:t xml:space="preserve"> </w:t>
            </w:r>
            <w:r>
              <w:rPr>
                <w:rFonts w:eastAsia="Calibri"/>
              </w:rPr>
              <w:t>повідомити одна одну про такі зміни протягом трьох робочих днів з дати таких змін</w:t>
            </w:r>
            <w:r>
              <w:rPr>
                <w:rFonts w:eastAsia="Calibri"/>
                <w:spacing w:val="1"/>
              </w:rPr>
              <w:t xml:space="preserve"> </w:t>
            </w:r>
            <w:r>
              <w:rPr>
                <w:rFonts w:eastAsia="Calibri"/>
              </w:rPr>
              <w:t>рекомендова</w:t>
            </w:r>
            <w:r>
              <w:rPr>
                <w:rFonts w:eastAsia="Calibri"/>
                <w:u w:val="single"/>
              </w:rPr>
              <w:t>н</w:t>
            </w:r>
            <w:r>
              <w:rPr>
                <w:rFonts w:eastAsia="Calibri"/>
              </w:rPr>
              <w:t>им</w:t>
            </w:r>
            <w:r>
              <w:rPr>
                <w:rFonts w:eastAsia="Calibri"/>
                <w:spacing w:val="-2"/>
              </w:rPr>
              <w:t xml:space="preserve"> </w:t>
            </w:r>
            <w:r>
              <w:rPr>
                <w:rFonts w:eastAsia="Calibri"/>
              </w:rPr>
              <w:t>листом</w:t>
            </w:r>
            <w:r>
              <w:rPr>
                <w:rFonts w:eastAsia="Calibri"/>
                <w:spacing w:val="-1"/>
              </w:rPr>
              <w:t xml:space="preserve"> </w:t>
            </w:r>
            <w:r>
              <w:rPr>
                <w:rFonts w:eastAsia="Calibri"/>
              </w:rPr>
              <w:t>з повідомленням.</w:t>
            </w:r>
          </w:p>
          <w:p w:rsidR="002615DB" w:rsidRDefault="002615DB">
            <w:pPr>
              <w:pStyle w:val="a6"/>
              <w:widowControl w:val="0"/>
              <w:numPr>
                <w:ilvl w:val="1"/>
                <w:numId w:val="50"/>
              </w:numPr>
              <w:tabs>
                <w:tab w:val="left" w:pos="1547"/>
              </w:tabs>
              <w:autoSpaceDE w:val="0"/>
              <w:autoSpaceDN w:val="0"/>
              <w:spacing w:after="0" w:line="240" w:lineRule="auto"/>
              <w:ind w:right="400" w:firstLine="662"/>
              <w:jc w:val="both"/>
              <w:rPr>
                <w:rFonts w:eastAsia="Calibri"/>
                <w:lang w:val="uk-UA" w:eastAsia="uk-UA"/>
              </w:rPr>
            </w:pPr>
            <w:r>
              <w:rPr>
                <w:rFonts w:eastAsia="Calibri"/>
              </w:rPr>
              <w:t>Цей</w:t>
            </w:r>
            <w:r>
              <w:rPr>
                <w:rFonts w:eastAsia="Calibri"/>
                <w:spacing w:val="-9"/>
              </w:rPr>
              <w:t xml:space="preserve"> </w:t>
            </w:r>
            <w:r>
              <w:rPr>
                <w:rFonts w:eastAsia="Calibri"/>
              </w:rPr>
              <w:t>Договір</w:t>
            </w:r>
            <w:r>
              <w:rPr>
                <w:rFonts w:eastAsia="Calibri"/>
                <w:spacing w:val="-11"/>
              </w:rPr>
              <w:t xml:space="preserve"> </w:t>
            </w:r>
            <w:r>
              <w:rPr>
                <w:rFonts w:eastAsia="Calibri"/>
              </w:rPr>
              <w:t>разом</w:t>
            </w:r>
            <w:r>
              <w:rPr>
                <w:rFonts w:eastAsia="Calibri"/>
                <w:spacing w:val="-11"/>
              </w:rPr>
              <w:t xml:space="preserve"> </w:t>
            </w:r>
            <w:r>
              <w:rPr>
                <w:rFonts w:eastAsia="Calibri"/>
              </w:rPr>
              <w:t>з</w:t>
            </w:r>
            <w:r>
              <w:rPr>
                <w:rFonts w:eastAsia="Calibri"/>
                <w:spacing w:val="-9"/>
              </w:rPr>
              <w:t xml:space="preserve"> </w:t>
            </w:r>
            <w:r>
              <w:rPr>
                <w:rFonts w:eastAsia="Calibri"/>
              </w:rPr>
              <w:t>усіма</w:t>
            </w:r>
            <w:r>
              <w:rPr>
                <w:rFonts w:eastAsia="Calibri"/>
                <w:spacing w:val="-10"/>
              </w:rPr>
              <w:t xml:space="preserve"> </w:t>
            </w:r>
            <w:r>
              <w:rPr>
                <w:rFonts w:eastAsia="Calibri"/>
              </w:rPr>
              <w:t>додатками</w:t>
            </w:r>
            <w:r>
              <w:rPr>
                <w:rFonts w:eastAsia="Calibri"/>
                <w:spacing w:val="-7"/>
              </w:rPr>
              <w:t xml:space="preserve"> </w:t>
            </w:r>
            <w:r>
              <w:rPr>
                <w:rFonts w:eastAsia="Calibri"/>
              </w:rPr>
              <w:t>і</w:t>
            </w:r>
            <w:r>
              <w:rPr>
                <w:rFonts w:eastAsia="Calibri"/>
                <w:spacing w:val="-10"/>
              </w:rPr>
              <w:t xml:space="preserve"> </w:t>
            </w:r>
            <w:r>
              <w:rPr>
                <w:rFonts w:eastAsia="Calibri"/>
              </w:rPr>
              <w:t>доповненнями,</w:t>
            </w:r>
            <w:r>
              <w:rPr>
                <w:rFonts w:eastAsia="Calibri"/>
                <w:spacing w:val="-6"/>
              </w:rPr>
              <w:t xml:space="preserve"> </w:t>
            </w:r>
            <w:r>
              <w:rPr>
                <w:rFonts w:eastAsia="Calibri"/>
              </w:rPr>
              <w:t>складений</w:t>
            </w:r>
            <w:r>
              <w:rPr>
                <w:rFonts w:eastAsia="Calibri"/>
                <w:spacing w:val="-10"/>
              </w:rPr>
              <w:t xml:space="preserve"> </w:t>
            </w:r>
            <w:r>
              <w:rPr>
                <w:rFonts w:eastAsia="Calibri"/>
              </w:rPr>
              <w:t>за</w:t>
            </w:r>
            <w:r>
              <w:rPr>
                <w:rFonts w:eastAsia="Calibri"/>
                <w:spacing w:val="-10"/>
              </w:rPr>
              <w:t xml:space="preserve"> </w:t>
            </w:r>
            <w:r>
              <w:rPr>
                <w:rFonts w:eastAsia="Calibri"/>
              </w:rPr>
              <w:t>повного</w:t>
            </w:r>
            <w:r>
              <w:rPr>
                <w:rFonts w:eastAsia="Calibri"/>
                <w:spacing w:val="-62"/>
              </w:rPr>
              <w:t xml:space="preserve"> </w:t>
            </w:r>
            <w:r>
              <w:rPr>
                <w:rFonts w:eastAsia="Calibri"/>
              </w:rPr>
              <w:t>розуміння</w:t>
            </w:r>
            <w:r>
              <w:rPr>
                <w:rFonts w:eastAsia="Calibri"/>
                <w:spacing w:val="-2"/>
              </w:rPr>
              <w:t xml:space="preserve"> </w:t>
            </w:r>
            <w:r>
              <w:rPr>
                <w:rFonts w:eastAsia="Calibri"/>
              </w:rPr>
              <w:t>Сторонами</w:t>
            </w:r>
            <w:r>
              <w:rPr>
                <w:rFonts w:eastAsia="Calibri"/>
                <w:spacing w:val="2"/>
              </w:rPr>
              <w:t xml:space="preserve"> </w:t>
            </w:r>
            <w:r>
              <w:rPr>
                <w:rFonts w:eastAsia="Calibri"/>
              </w:rPr>
              <w:t>предмета</w:t>
            </w:r>
            <w:r>
              <w:rPr>
                <w:rFonts w:eastAsia="Calibri"/>
                <w:spacing w:val="-2"/>
              </w:rPr>
              <w:t xml:space="preserve"> </w:t>
            </w:r>
            <w:r>
              <w:rPr>
                <w:rFonts w:eastAsia="Calibri"/>
              </w:rPr>
              <w:t>та</w:t>
            </w:r>
            <w:r>
              <w:rPr>
                <w:rFonts w:eastAsia="Calibri"/>
                <w:spacing w:val="-1"/>
              </w:rPr>
              <w:t xml:space="preserve"> </w:t>
            </w:r>
            <w:r>
              <w:rPr>
                <w:rFonts w:eastAsia="Calibri"/>
              </w:rPr>
              <w:t>умов</w:t>
            </w:r>
            <w:r>
              <w:rPr>
                <w:rFonts w:eastAsia="Calibri"/>
                <w:spacing w:val="-1"/>
              </w:rPr>
              <w:t xml:space="preserve"> </w:t>
            </w:r>
            <w:r>
              <w:rPr>
                <w:rFonts w:eastAsia="Calibri"/>
              </w:rPr>
              <w:t>Договору.</w:t>
            </w:r>
          </w:p>
          <w:p w:rsidR="002615DB" w:rsidRDefault="002615DB">
            <w:pPr>
              <w:pStyle w:val="a6"/>
              <w:widowControl w:val="0"/>
              <w:autoSpaceDE w:val="0"/>
              <w:autoSpaceDN w:val="0"/>
              <w:spacing w:after="0"/>
              <w:ind w:left="0" w:right="407"/>
              <w:jc w:val="both"/>
              <w:rPr>
                <w:rFonts w:eastAsia="Calibri"/>
              </w:rPr>
            </w:pPr>
            <w:r>
              <w:rPr>
                <w:rFonts w:eastAsia="Calibri"/>
              </w:rPr>
              <w:t>Споживач розуміє та погоджується з тим, що отримав повну,</w:t>
            </w:r>
            <w:r>
              <w:rPr>
                <w:rFonts w:eastAsia="Calibri"/>
                <w:spacing w:val="1"/>
              </w:rPr>
              <w:t xml:space="preserve"> </w:t>
            </w:r>
            <w:r>
              <w:rPr>
                <w:rFonts w:eastAsia="Calibri"/>
              </w:rPr>
              <w:t>достовірну та</w:t>
            </w:r>
            <w:r>
              <w:rPr>
                <w:rFonts w:eastAsia="Calibri"/>
                <w:spacing w:val="1"/>
              </w:rPr>
              <w:t xml:space="preserve"> </w:t>
            </w:r>
            <w:r>
              <w:rPr>
                <w:rFonts w:eastAsia="Calibri"/>
              </w:rPr>
              <w:t>достатню</w:t>
            </w:r>
            <w:r>
              <w:rPr>
                <w:rFonts w:eastAsia="Calibri"/>
                <w:spacing w:val="-2"/>
              </w:rPr>
              <w:t xml:space="preserve"> </w:t>
            </w:r>
            <w:r>
              <w:rPr>
                <w:rFonts w:eastAsia="Calibri"/>
              </w:rPr>
              <w:t>інформацію,</w:t>
            </w:r>
            <w:r>
              <w:rPr>
                <w:rFonts w:eastAsia="Calibri"/>
                <w:spacing w:val="-1"/>
              </w:rPr>
              <w:t xml:space="preserve"> </w:t>
            </w:r>
            <w:r>
              <w:rPr>
                <w:rFonts w:eastAsia="Calibri"/>
              </w:rPr>
              <w:t>необхідну</w:t>
            </w:r>
            <w:r>
              <w:rPr>
                <w:rFonts w:eastAsia="Calibri"/>
                <w:spacing w:val="-1"/>
              </w:rPr>
              <w:t xml:space="preserve"> </w:t>
            </w:r>
            <w:r>
              <w:rPr>
                <w:rFonts w:eastAsia="Calibri"/>
              </w:rPr>
              <w:t>для</w:t>
            </w:r>
            <w:r>
              <w:rPr>
                <w:rFonts w:eastAsia="Calibri"/>
                <w:spacing w:val="-1"/>
              </w:rPr>
              <w:t xml:space="preserve"> </w:t>
            </w:r>
            <w:r>
              <w:rPr>
                <w:rFonts w:eastAsia="Calibri"/>
              </w:rPr>
              <w:t>підписання</w:t>
            </w:r>
            <w:r>
              <w:rPr>
                <w:rFonts w:eastAsia="Calibri"/>
                <w:spacing w:val="-1"/>
              </w:rPr>
              <w:t xml:space="preserve"> </w:t>
            </w:r>
            <w:r>
              <w:rPr>
                <w:rFonts w:eastAsia="Calibri"/>
              </w:rPr>
              <w:t>Договору.</w:t>
            </w:r>
          </w:p>
          <w:p w:rsidR="002615DB" w:rsidRDefault="002615DB">
            <w:pPr>
              <w:pStyle w:val="a6"/>
              <w:widowControl w:val="0"/>
              <w:numPr>
                <w:ilvl w:val="1"/>
                <w:numId w:val="50"/>
              </w:numPr>
              <w:tabs>
                <w:tab w:val="left" w:pos="1600"/>
              </w:tabs>
              <w:autoSpaceDE w:val="0"/>
              <w:autoSpaceDN w:val="0"/>
              <w:spacing w:after="0" w:line="240" w:lineRule="auto"/>
              <w:ind w:right="399" w:firstLine="662"/>
              <w:jc w:val="both"/>
              <w:rPr>
                <w:rFonts w:eastAsia="Calibri"/>
                <w:lang w:val="uk-UA" w:eastAsia="uk-UA"/>
              </w:rPr>
            </w:pPr>
            <w:r>
              <w:rPr>
                <w:rFonts w:eastAsia="Calibri"/>
              </w:rPr>
              <w:t>Підписанням цього Договору Споживач підтверджує, що йому завчасно</w:t>
            </w:r>
            <w:r>
              <w:rPr>
                <w:rFonts w:eastAsia="Calibri"/>
                <w:spacing w:val="1"/>
              </w:rPr>
              <w:t xml:space="preserve"> </w:t>
            </w:r>
            <w:r>
              <w:rPr>
                <w:rFonts w:eastAsia="Calibri"/>
              </w:rPr>
              <w:t>Постачальником</w:t>
            </w:r>
            <w:r>
              <w:rPr>
                <w:rFonts w:eastAsia="Calibri"/>
                <w:spacing w:val="1"/>
              </w:rPr>
              <w:t xml:space="preserve"> </w:t>
            </w:r>
            <w:r>
              <w:rPr>
                <w:rFonts w:eastAsia="Calibri"/>
              </w:rPr>
              <w:t>була</w:t>
            </w:r>
            <w:r>
              <w:rPr>
                <w:rFonts w:eastAsia="Calibri"/>
                <w:spacing w:val="1"/>
              </w:rPr>
              <w:t xml:space="preserve"> </w:t>
            </w:r>
            <w:r>
              <w:rPr>
                <w:rFonts w:eastAsia="Calibri"/>
              </w:rPr>
              <w:t>надана</w:t>
            </w:r>
            <w:r>
              <w:rPr>
                <w:rFonts w:eastAsia="Calibri"/>
                <w:spacing w:val="1"/>
              </w:rPr>
              <w:t xml:space="preserve"> </w:t>
            </w:r>
            <w:r>
              <w:rPr>
                <w:rFonts w:eastAsia="Calibri"/>
              </w:rPr>
              <w:t>повна</w:t>
            </w:r>
            <w:r>
              <w:rPr>
                <w:rFonts w:eastAsia="Calibri"/>
                <w:spacing w:val="1"/>
              </w:rPr>
              <w:t xml:space="preserve"> </w:t>
            </w:r>
            <w:r>
              <w:rPr>
                <w:rFonts w:eastAsia="Calibri"/>
              </w:rPr>
              <w:t>інформація</w:t>
            </w:r>
            <w:r>
              <w:rPr>
                <w:rFonts w:eastAsia="Calibri"/>
                <w:spacing w:val="1"/>
              </w:rPr>
              <w:t xml:space="preserve"> </w:t>
            </w:r>
            <w:r>
              <w:rPr>
                <w:rFonts w:eastAsia="Calibri"/>
              </w:rPr>
              <w:t>і</w:t>
            </w:r>
            <w:r>
              <w:rPr>
                <w:rFonts w:eastAsia="Calibri"/>
                <w:spacing w:val="1"/>
              </w:rPr>
              <w:t xml:space="preserve"> </w:t>
            </w:r>
            <w:r>
              <w:rPr>
                <w:rFonts w:eastAsia="Calibri"/>
              </w:rPr>
              <w:t>роз’яснення</w:t>
            </w:r>
            <w:r>
              <w:rPr>
                <w:rFonts w:eastAsia="Calibri"/>
                <w:spacing w:val="1"/>
              </w:rPr>
              <w:t xml:space="preserve"> </w:t>
            </w:r>
            <w:r>
              <w:rPr>
                <w:rFonts w:eastAsia="Calibri"/>
              </w:rPr>
              <w:t>щодо</w:t>
            </w:r>
            <w:r>
              <w:rPr>
                <w:rFonts w:eastAsia="Calibri"/>
                <w:spacing w:val="1"/>
              </w:rPr>
              <w:t xml:space="preserve"> </w:t>
            </w:r>
            <w:r>
              <w:rPr>
                <w:rFonts w:eastAsia="Calibri"/>
              </w:rPr>
              <w:t>умов</w:t>
            </w:r>
            <w:r>
              <w:rPr>
                <w:rFonts w:eastAsia="Calibri"/>
                <w:spacing w:val="1"/>
              </w:rPr>
              <w:t xml:space="preserve"> </w:t>
            </w:r>
            <w:r>
              <w:rPr>
                <w:rFonts w:eastAsia="Calibri"/>
              </w:rPr>
              <w:t>цього</w:t>
            </w:r>
            <w:r>
              <w:rPr>
                <w:rFonts w:eastAsia="Calibri"/>
                <w:spacing w:val="1"/>
              </w:rPr>
              <w:t xml:space="preserve"> </w:t>
            </w:r>
            <w:r>
              <w:rPr>
                <w:rFonts w:eastAsia="Calibri"/>
              </w:rPr>
              <w:t>Договору.</w:t>
            </w:r>
          </w:p>
          <w:p w:rsidR="002615DB" w:rsidRDefault="002615DB">
            <w:pPr>
              <w:pStyle w:val="a6"/>
              <w:widowControl w:val="0"/>
              <w:autoSpaceDE w:val="0"/>
              <w:autoSpaceDN w:val="0"/>
              <w:spacing w:after="0"/>
              <w:ind w:left="0"/>
              <w:jc w:val="both"/>
              <w:rPr>
                <w:rFonts w:eastAsia="Calibri"/>
              </w:rPr>
            </w:pPr>
          </w:p>
          <w:p w:rsidR="002615DB" w:rsidRDefault="002615DB">
            <w:pPr>
              <w:pStyle w:val="2"/>
              <w:keepNext w:val="0"/>
              <w:widowControl w:val="0"/>
              <w:numPr>
                <w:ilvl w:val="1"/>
                <w:numId w:val="6"/>
              </w:numPr>
              <w:tabs>
                <w:tab w:val="left" w:pos="3996"/>
              </w:tabs>
              <w:autoSpaceDE w:val="0"/>
              <w:autoSpaceDN w:val="0"/>
              <w:spacing w:before="0" w:after="0" w:line="240" w:lineRule="auto"/>
              <w:ind w:left="3995" w:hanging="390"/>
              <w:jc w:val="both"/>
              <w:rPr>
                <w:rFonts w:ascii="Times New Roman" w:eastAsia="Calibri" w:hAnsi="Times New Roman"/>
                <w:sz w:val="24"/>
                <w:szCs w:val="24"/>
              </w:rPr>
            </w:pPr>
            <w:r>
              <w:rPr>
                <w:rFonts w:ascii="Times New Roman" w:eastAsia="Calibri" w:hAnsi="Times New Roman"/>
                <w:sz w:val="24"/>
                <w:szCs w:val="24"/>
              </w:rPr>
              <w:t>Адреси</w:t>
            </w:r>
            <w:r>
              <w:rPr>
                <w:rFonts w:ascii="Times New Roman" w:eastAsia="Calibri" w:hAnsi="Times New Roman"/>
                <w:spacing w:val="-3"/>
                <w:sz w:val="24"/>
                <w:szCs w:val="24"/>
              </w:rPr>
              <w:t xml:space="preserve"> </w:t>
            </w:r>
            <w:r>
              <w:rPr>
                <w:rFonts w:ascii="Times New Roman" w:eastAsia="Calibri" w:hAnsi="Times New Roman"/>
                <w:sz w:val="24"/>
                <w:szCs w:val="24"/>
              </w:rPr>
              <w:t>та</w:t>
            </w:r>
            <w:r>
              <w:rPr>
                <w:rFonts w:ascii="Times New Roman" w:eastAsia="Calibri" w:hAnsi="Times New Roman"/>
                <w:spacing w:val="-4"/>
                <w:sz w:val="24"/>
                <w:szCs w:val="24"/>
              </w:rPr>
              <w:t xml:space="preserve"> </w:t>
            </w:r>
            <w:r>
              <w:rPr>
                <w:rFonts w:ascii="Times New Roman" w:eastAsia="Calibri" w:hAnsi="Times New Roman"/>
                <w:sz w:val="24"/>
                <w:szCs w:val="24"/>
              </w:rPr>
              <w:t>реквізити</w:t>
            </w:r>
            <w:r>
              <w:rPr>
                <w:rFonts w:ascii="Times New Roman" w:eastAsia="Calibri" w:hAnsi="Times New Roman"/>
                <w:spacing w:val="-5"/>
                <w:sz w:val="24"/>
                <w:szCs w:val="24"/>
              </w:rPr>
              <w:t xml:space="preserve"> </w:t>
            </w:r>
            <w:r>
              <w:rPr>
                <w:rFonts w:ascii="Times New Roman" w:eastAsia="Calibri" w:hAnsi="Times New Roman"/>
                <w:sz w:val="24"/>
                <w:szCs w:val="24"/>
              </w:rPr>
              <w:t>сторін</w:t>
            </w:r>
          </w:p>
          <w:p w:rsidR="002615DB" w:rsidRDefault="002615DB">
            <w:pPr>
              <w:pStyle w:val="a6"/>
              <w:widowControl w:val="0"/>
              <w:autoSpaceDE w:val="0"/>
              <w:autoSpaceDN w:val="0"/>
              <w:spacing w:after="0"/>
              <w:ind w:left="0"/>
              <w:jc w:val="both"/>
              <w:rPr>
                <w:rFonts w:eastAsia="Calibri"/>
                <w:b/>
              </w:rPr>
            </w:pPr>
          </w:p>
          <w:tbl>
            <w:tblPr>
              <w:tblW w:w="0" w:type="auto"/>
              <w:tblInd w:w="115" w:type="dxa"/>
              <w:tblLayout w:type="fixed"/>
              <w:tblCellMar>
                <w:left w:w="0" w:type="dxa"/>
                <w:right w:w="0" w:type="dxa"/>
              </w:tblCellMar>
              <w:tblLook w:val="01E0" w:firstRow="1" w:lastRow="1" w:firstColumn="1" w:lastColumn="1" w:noHBand="0" w:noVBand="0"/>
            </w:tblPr>
            <w:tblGrid>
              <w:gridCol w:w="4847"/>
              <w:gridCol w:w="5294"/>
            </w:tblGrid>
            <w:tr w:rsidR="002615DB">
              <w:trPr>
                <w:trHeight w:val="6866"/>
              </w:trPr>
              <w:tc>
                <w:tcPr>
                  <w:tcW w:w="4847" w:type="dxa"/>
                </w:tcPr>
                <w:p w:rsidR="002615DB" w:rsidRDefault="002615DB">
                  <w:pPr>
                    <w:pStyle w:val="TableParagraph"/>
                    <w:ind w:left="869" w:right="619"/>
                    <w:jc w:val="both"/>
                    <w:rPr>
                      <w:rFonts w:eastAsia="Calibri"/>
                      <w:b/>
                      <w:sz w:val="24"/>
                      <w:szCs w:val="24"/>
                    </w:rPr>
                  </w:pPr>
                  <w:r>
                    <w:rPr>
                      <w:rFonts w:eastAsia="Calibri"/>
                      <w:b/>
                      <w:sz w:val="24"/>
                      <w:szCs w:val="24"/>
                    </w:rPr>
                    <w:t>ПОСТАЧАЛЬНИК</w:t>
                  </w:r>
                </w:p>
                <w:p w:rsidR="002615DB" w:rsidRDefault="002615DB">
                  <w:pPr>
                    <w:pStyle w:val="TableParagraph"/>
                    <w:ind w:left="0"/>
                    <w:jc w:val="center"/>
                    <w:rPr>
                      <w:rFonts w:eastAsia="Calibri"/>
                      <w:b/>
                      <w:sz w:val="24"/>
                      <w:szCs w:val="24"/>
                    </w:rPr>
                  </w:pPr>
                  <w:r>
                    <w:rPr>
                      <w:rFonts w:eastAsia="Calibri"/>
                      <w:b/>
                      <w:sz w:val="24"/>
                      <w:szCs w:val="24"/>
                    </w:rPr>
                    <w:t>________________________________</w:t>
                  </w:r>
                </w:p>
                <w:p w:rsidR="002615DB" w:rsidRDefault="002615DB">
                  <w:pPr>
                    <w:pStyle w:val="TableParagraph"/>
                    <w:ind w:left="785" w:right="535" w:hanging="316"/>
                    <w:jc w:val="both"/>
                    <w:rPr>
                      <w:rFonts w:eastAsia="Calibri"/>
                      <w:b/>
                      <w:sz w:val="24"/>
                      <w:szCs w:val="24"/>
                    </w:rPr>
                  </w:pPr>
                  <w:r>
                    <w:rPr>
                      <w:rFonts w:eastAsia="Calibri"/>
                      <w:b/>
                      <w:sz w:val="24"/>
                      <w:szCs w:val="24"/>
                    </w:rPr>
                    <w:t>_____________________________________________________________(код</w:t>
                  </w:r>
                  <w:r>
                    <w:rPr>
                      <w:rFonts w:eastAsia="Calibri"/>
                      <w:b/>
                      <w:spacing w:val="-7"/>
                      <w:sz w:val="24"/>
                      <w:szCs w:val="24"/>
                    </w:rPr>
                    <w:t xml:space="preserve"> </w:t>
                  </w:r>
                  <w:r>
                    <w:rPr>
                      <w:rFonts w:eastAsia="Calibri"/>
                      <w:b/>
                      <w:sz w:val="24"/>
                      <w:szCs w:val="24"/>
                    </w:rPr>
                    <w:t>ЕІС</w:t>
                  </w:r>
                  <w:r>
                    <w:rPr>
                      <w:rFonts w:eastAsia="Calibri"/>
                      <w:b/>
                      <w:spacing w:val="-6"/>
                      <w:sz w:val="24"/>
                      <w:szCs w:val="24"/>
                    </w:rPr>
                    <w:t xml:space="preserve"> </w:t>
                  </w:r>
                  <w:r>
                    <w:rPr>
                      <w:rFonts w:eastAsia="Calibri"/>
                      <w:b/>
                      <w:sz w:val="24"/>
                      <w:szCs w:val="24"/>
                    </w:rPr>
                    <w:t>-</w:t>
                  </w:r>
                  <w:r>
                    <w:rPr>
                      <w:rFonts w:eastAsia="Calibri"/>
                      <w:b/>
                      <w:spacing w:val="-4"/>
                      <w:sz w:val="24"/>
                      <w:szCs w:val="24"/>
                    </w:rPr>
                    <w:t xml:space="preserve"> </w:t>
                  </w:r>
                  <w:r>
                    <w:rPr>
                      <w:rFonts w:eastAsia="Calibri"/>
                      <w:b/>
                      <w:sz w:val="24"/>
                      <w:szCs w:val="24"/>
                    </w:rPr>
                    <w:t>________________)</w:t>
                  </w:r>
                </w:p>
                <w:p w:rsidR="002615DB" w:rsidRDefault="002615DB">
                  <w:pPr>
                    <w:pStyle w:val="TableParagraph"/>
                    <w:ind w:left="0"/>
                    <w:jc w:val="both"/>
                    <w:rPr>
                      <w:rFonts w:eastAsia="Calibri"/>
                      <w:b/>
                      <w:sz w:val="24"/>
                      <w:szCs w:val="24"/>
                    </w:rPr>
                  </w:pPr>
                </w:p>
                <w:p w:rsidR="002615DB" w:rsidRDefault="002615DB">
                  <w:pPr>
                    <w:pStyle w:val="TableParagraph"/>
                    <w:jc w:val="both"/>
                    <w:rPr>
                      <w:rFonts w:eastAsia="Calibri"/>
                      <w:b/>
                      <w:sz w:val="24"/>
                      <w:szCs w:val="24"/>
                    </w:rPr>
                  </w:pPr>
                  <w:r>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5DB" w:rsidRDefault="002615DB">
                  <w:pPr>
                    <w:pStyle w:val="TableParagraph"/>
                    <w:ind w:left="0"/>
                    <w:jc w:val="both"/>
                    <w:rPr>
                      <w:rFonts w:eastAsia="Calibri"/>
                      <w:b/>
                      <w:sz w:val="24"/>
                      <w:szCs w:val="24"/>
                    </w:rPr>
                  </w:pPr>
                </w:p>
                <w:p w:rsidR="002615DB" w:rsidRDefault="002615DB">
                  <w:pPr>
                    <w:pStyle w:val="TableParagraph"/>
                    <w:ind w:left="0"/>
                    <w:jc w:val="both"/>
                    <w:rPr>
                      <w:rFonts w:eastAsia="Calibri"/>
                      <w:b/>
                      <w:sz w:val="24"/>
                      <w:szCs w:val="24"/>
                    </w:rPr>
                  </w:pPr>
                </w:p>
                <w:p w:rsidR="002615DB" w:rsidRDefault="002615DB">
                  <w:pPr>
                    <w:pStyle w:val="TableParagraph"/>
                    <w:tabs>
                      <w:tab w:val="left" w:pos="2540"/>
                    </w:tabs>
                    <w:jc w:val="both"/>
                    <w:rPr>
                      <w:rFonts w:eastAsia="Calibri"/>
                      <w:sz w:val="24"/>
                      <w:szCs w:val="24"/>
                    </w:rPr>
                  </w:pPr>
                  <w:r>
                    <w:rPr>
                      <w:rFonts w:eastAsia="Calibri"/>
                      <w:w w:val="99"/>
                      <w:sz w:val="24"/>
                      <w:szCs w:val="24"/>
                      <w:u w:val="single"/>
                    </w:rPr>
                    <w:t xml:space="preserve"> </w:t>
                  </w:r>
                  <w:r>
                    <w:rPr>
                      <w:rFonts w:eastAsia="Calibri"/>
                      <w:sz w:val="24"/>
                      <w:szCs w:val="24"/>
                      <w:u w:val="single"/>
                    </w:rPr>
                    <w:tab/>
                  </w:r>
                  <w:r>
                    <w:rPr>
                      <w:rFonts w:eastAsia="Calibri"/>
                      <w:sz w:val="24"/>
                      <w:szCs w:val="24"/>
                    </w:rPr>
                    <w:t>_</w:t>
                  </w:r>
                  <w:r>
                    <w:rPr>
                      <w:rFonts w:eastAsia="Calibri"/>
                      <w:spacing w:val="-5"/>
                      <w:sz w:val="24"/>
                      <w:szCs w:val="24"/>
                    </w:rPr>
                    <w:t xml:space="preserve"> </w:t>
                  </w:r>
                  <w:r>
                    <w:rPr>
                      <w:rFonts w:eastAsia="Calibri"/>
                      <w:sz w:val="24"/>
                      <w:szCs w:val="24"/>
                    </w:rPr>
                    <w:t>/_______________/</w:t>
                  </w:r>
                </w:p>
              </w:tc>
              <w:tc>
                <w:tcPr>
                  <w:tcW w:w="5294" w:type="dxa"/>
                </w:tcPr>
                <w:p w:rsidR="002615DB" w:rsidRDefault="002615DB">
                  <w:pPr>
                    <w:pStyle w:val="TableParagraph"/>
                    <w:ind w:left="31" w:right="91"/>
                    <w:jc w:val="both"/>
                    <w:rPr>
                      <w:rFonts w:eastAsia="Calibri"/>
                      <w:b/>
                      <w:sz w:val="24"/>
                      <w:szCs w:val="24"/>
                    </w:rPr>
                  </w:pPr>
                  <w:r>
                    <w:rPr>
                      <w:rFonts w:eastAsia="Calibri"/>
                      <w:b/>
                      <w:sz w:val="24"/>
                      <w:szCs w:val="24"/>
                    </w:rPr>
                    <w:t>СПОЖИВАЧ</w:t>
                  </w:r>
                </w:p>
                <w:p w:rsidR="002615DB" w:rsidRDefault="002615DB">
                  <w:pPr>
                    <w:pStyle w:val="TableParagraph"/>
                    <w:tabs>
                      <w:tab w:val="left" w:pos="4965"/>
                    </w:tabs>
                    <w:ind w:left="285"/>
                    <w:jc w:val="both"/>
                    <w:rPr>
                      <w:rFonts w:eastAsia="Calibri"/>
                      <w:b/>
                      <w:sz w:val="24"/>
                      <w:szCs w:val="24"/>
                    </w:rPr>
                  </w:pPr>
                  <w:r>
                    <w:rPr>
                      <w:rFonts w:eastAsia="Calibri"/>
                      <w:b/>
                      <w:w w:val="99"/>
                      <w:sz w:val="24"/>
                      <w:szCs w:val="24"/>
                      <w:u w:val="single"/>
                    </w:rPr>
                    <w:t xml:space="preserve"> </w:t>
                  </w:r>
                  <w:r>
                    <w:rPr>
                      <w:rFonts w:eastAsia="Calibri"/>
                      <w:b/>
                      <w:sz w:val="24"/>
                      <w:szCs w:val="24"/>
                      <w:u w:val="single"/>
                    </w:rPr>
                    <w:tab/>
                  </w:r>
                  <w:r>
                    <w:rPr>
                      <w:rFonts w:eastAsia="Calibri"/>
                      <w:b/>
                      <w:sz w:val="24"/>
                      <w:szCs w:val="24"/>
                    </w:rPr>
                    <w:t>_</w:t>
                  </w:r>
                </w:p>
                <w:p w:rsidR="002615DB" w:rsidRDefault="002615DB">
                  <w:pPr>
                    <w:pStyle w:val="TableParagraph"/>
                    <w:tabs>
                      <w:tab w:val="left" w:pos="4963"/>
                    </w:tabs>
                    <w:ind w:left="285"/>
                    <w:jc w:val="both"/>
                    <w:rPr>
                      <w:rFonts w:eastAsia="Calibri"/>
                      <w:b/>
                      <w:sz w:val="24"/>
                      <w:szCs w:val="24"/>
                    </w:rPr>
                  </w:pPr>
                  <w:r>
                    <w:rPr>
                      <w:rFonts w:eastAsia="Calibri"/>
                      <w:w w:val="99"/>
                      <w:sz w:val="24"/>
                      <w:szCs w:val="24"/>
                      <w:u w:val="single"/>
                    </w:rPr>
                    <w:t xml:space="preserve"> </w:t>
                  </w:r>
                  <w:r>
                    <w:rPr>
                      <w:rFonts w:eastAsia="Calibri"/>
                      <w:sz w:val="24"/>
                      <w:szCs w:val="24"/>
                      <w:u w:val="single"/>
                    </w:rPr>
                    <w:tab/>
                  </w:r>
                  <w:r>
                    <w:rPr>
                      <w:rFonts w:eastAsia="Calibri"/>
                      <w:b/>
                      <w:sz w:val="24"/>
                      <w:szCs w:val="24"/>
                    </w:rPr>
                    <w:t>_</w:t>
                  </w:r>
                </w:p>
                <w:p w:rsidR="002615DB" w:rsidRDefault="002615DB">
                  <w:pPr>
                    <w:pStyle w:val="TableParagraph"/>
                    <w:tabs>
                      <w:tab w:val="left" w:pos="4888"/>
                      <w:tab w:val="left" w:pos="4963"/>
                    </w:tabs>
                    <w:ind w:left="269" w:right="198" w:firstLine="16"/>
                    <w:jc w:val="both"/>
                    <w:rPr>
                      <w:rFonts w:eastAsia="Calibri"/>
                      <w:b/>
                      <w:sz w:val="24"/>
                      <w:szCs w:val="24"/>
                    </w:rPr>
                  </w:pPr>
                  <w:r>
                    <w:rPr>
                      <w:rFonts w:eastAsia="Calibri"/>
                      <w:w w:val="99"/>
                      <w:sz w:val="24"/>
                      <w:szCs w:val="24"/>
                      <w:u w:val="single"/>
                    </w:rPr>
                    <w:t xml:space="preserve"> </w:t>
                  </w:r>
                  <w:r>
                    <w:rPr>
                      <w:rFonts w:eastAsia="Calibri"/>
                      <w:sz w:val="24"/>
                      <w:szCs w:val="24"/>
                      <w:u w:val="single"/>
                    </w:rPr>
                    <w:tab/>
                  </w:r>
                  <w:r>
                    <w:rPr>
                      <w:rFonts w:eastAsia="Calibri"/>
                      <w:sz w:val="24"/>
                      <w:szCs w:val="24"/>
                      <w:u w:val="single"/>
                    </w:rPr>
                    <w:tab/>
                  </w:r>
                  <w:r>
                    <w:rPr>
                      <w:rFonts w:eastAsia="Calibri"/>
                      <w:b/>
                      <w:spacing w:val="-4"/>
                      <w:sz w:val="24"/>
                      <w:szCs w:val="24"/>
                    </w:rPr>
                    <w:t>_</w:t>
                  </w:r>
                  <w:r>
                    <w:rPr>
                      <w:rFonts w:eastAsia="Calibri"/>
                      <w:b/>
                      <w:spacing w:val="-62"/>
                      <w:sz w:val="24"/>
                      <w:szCs w:val="24"/>
                    </w:rPr>
                    <w:t xml:space="preserve"> </w:t>
                  </w:r>
                  <w:r>
                    <w:rPr>
                      <w:rFonts w:eastAsia="Calibri"/>
                      <w:b/>
                      <w:sz w:val="24"/>
                      <w:szCs w:val="24"/>
                    </w:rPr>
                    <w:t>(код</w:t>
                  </w:r>
                  <w:r>
                    <w:rPr>
                      <w:rFonts w:eastAsia="Calibri"/>
                      <w:b/>
                      <w:spacing w:val="-3"/>
                      <w:sz w:val="24"/>
                      <w:szCs w:val="24"/>
                    </w:rPr>
                    <w:t xml:space="preserve"> </w:t>
                  </w:r>
                  <w:r>
                    <w:rPr>
                      <w:rFonts w:eastAsia="Calibri"/>
                      <w:b/>
                      <w:sz w:val="24"/>
                      <w:szCs w:val="24"/>
                    </w:rPr>
                    <w:t>ЕІС</w:t>
                  </w:r>
                  <w:r>
                    <w:rPr>
                      <w:rFonts w:eastAsia="Calibri"/>
                      <w:b/>
                      <w:spacing w:val="-1"/>
                      <w:sz w:val="24"/>
                      <w:szCs w:val="24"/>
                    </w:rPr>
                    <w:t xml:space="preserve"> </w:t>
                  </w:r>
                  <w:r>
                    <w:rPr>
                      <w:rFonts w:eastAsia="Calibri"/>
                      <w:b/>
                      <w:sz w:val="24"/>
                      <w:szCs w:val="24"/>
                    </w:rPr>
                    <w:t>-</w:t>
                  </w:r>
                  <w:r>
                    <w:rPr>
                      <w:rFonts w:eastAsia="Calibri"/>
                      <w:b/>
                      <w:sz w:val="24"/>
                      <w:szCs w:val="24"/>
                      <w:u w:val="single"/>
                    </w:rPr>
                    <w:tab/>
                  </w:r>
                  <w:r>
                    <w:rPr>
                      <w:rFonts w:eastAsia="Calibri"/>
                      <w:b/>
                      <w:sz w:val="24"/>
                      <w:szCs w:val="24"/>
                    </w:rPr>
                    <w:t>)</w:t>
                  </w:r>
                </w:p>
                <w:p w:rsidR="002615DB" w:rsidRDefault="002615DB">
                  <w:pPr>
                    <w:pStyle w:val="TableParagraph"/>
                    <w:ind w:left="0"/>
                    <w:jc w:val="both"/>
                    <w:rPr>
                      <w:rFonts w:eastAsia="Calibri"/>
                      <w:b/>
                      <w:sz w:val="24"/>
                      <w:szCs w:val="24"/>
                    </w:rPr>
                  </w:pPr>
                </w:p>
                <w:p w:rsidR="002615DB" w:rsidRDefault="002615DB">
                  <w:pPr>
                    <w:pStyle w:val="TableParagraph"/>
                    <w:tabs>
                      <w:tab w:val="left" w:pos="4982"/>
                    </w:tabs>
                    <w:ind w:left="269"/>
                    <w:jc w:val="both"/>
                    <w:rPr>
                      <w:rFonts w:eastAsia="Calibri"/>
                      <w:sz w:val="24"/>
                      <w:szCs w:val="24"/>
                    </w:rPr>
                  </w:pPr>
                  <w:r>
                    <w:rPr>
                      <w:rFonts w:eastAsia="Calibri"/>
                      <w:sz w:val="24"/>
                      <w:szCs w:val="24"/>
                    </w:rPr>
                    <w:t>Поштова</w:t>
                  </w:r>
                  <w:r>
                    <w:rPr>
                      <w:rFonts w:eastAsia="Calibri"/>
                      <w:spacing w:val="-9"/>
                      <w:sz w:val="24"/>
                      <w:szCs w:val="24"/>
                    </w:rPr>
                    <w:t xml:space="preserve"> </w:t>
                  </w:r>
                  <w:r>
                    <w:rPr>
                      <w:rFonts w:eastAsia="Calibri"/>
                      <w:sz w:val="24"/>
                      <w:szCs w:val="24"/>
                    </w:rPr>
                    <w:t>адреса:</w:t>
                  </w:r>
                  <w:r>
                    <w:rPr>
                      <w:rFonts w:eastAsia="Calibri"/>
                      <w:spacing w:val="2"/>
                      <w:sz w:val="24"/>
                      <w:szCs w:val="24"/>
                    </w:rPr>
                    <w:t xml:space="preserve"> </w:t>
                  </w:r>
                  <w:r>
                    <w:rPr>
                      <w:rFonts w:eastAsia="Calibri"/>
                      <w:w w:val="99"/>
                      <w:sz w:val="24"/>
                      <w:szCs w:val="24"/>
                      <w:u w:val="single"/>
                    </w:rPr>
                    <w:t xml:space="preserve"> </w:t>
                  </w:r>
                  <w:r>
                    <w:rPr>
                      <w:rFonts w:eastAsia="Calibri"/>
                      <w:sz w:val="24"/>
                      <w:szCs w:val="24"/>
                      <w:u w:val="single"/>
                    </w:rPr>
                    <w:tab/>
                  </w:r>
                </w:p>
                <w:p w:rsidR="002615DB" w:rsidRDefault="002615DB">
                  <w:pPr>
                    <w:pStyle w:val="TableParagraph"/>
                    <w:tabs>
                      <w:tab w:val="left" w:pos="5007"/>
                    </w:tabs>
                    <w:ind w:left="269"/>
                    <w:jc w:val="both"/>
                    <w:rPr>
                      <w:rFonts w:eastAsia="Calibri"/>
                      <w:sz w:val="24"/>
                      <w:szCs w:val="24"/>
                    </w:rPr>
                  </w:pPr>
                  <w:r>
                    <w:rPr>
                      <w:rFonts w:eastAsia="Calibri"/>
                      <w:w w:val="99"/>
                      <w:sz w:val="24"/>
                      <w:szCs w:val="24"/>
                      <w:u w:val="single"/>
                    </w:rPr>
                    <w:t xml:space="preserve"> </w:t>
                  </w:r>
                  <w:r>
                    <w:rPr>
                      <w:rFonts w:eastAsia="Calibri"/>
                      <w:sz w:val="24"/>
                      <w:szCs w:val="24"/>
                      <w:u w:val="single"/>
                    </w:rPr>
                    <w:tab/>
                  </w:r>
                </w:p>
                <w:p w:rsidR="002615DB" w:rsidRDefault="002615DB">
                  <w:pPr>
                    <w:pStyle w:val="TableParagraph"/>
                    <w:ind w:left="269"/>
                    <w:jc w:val="both"/>
                    <w:rPr>
                      <w:rFonts w:eastAsia="Calibri"/>
                      <w:sz w:val="24"/>
                      <w:szCs w:val="24"/>
                    </w:rPr>
                  </w:pPr>
                  <w:r>
                    <w:rPr>
                      <w:rFonts w:eastAsia="Calibri"/>
                      <w:sz w:val="24"/>
                      <w:szCs w:val="24"/>
                    </w:rPr>
                    <w:t>Рахунок</w:t>
                  </w:r>
                  <w:r>
                    <w:rPr>
                      <w:rFonts w:eastAsia="Calibri"/>
                      <w:spacing w:val="-5"/>
                      <w:sz w:val="24"/>
                      <w:szCs w:val="24"/>
                    </w:rPr>
                    <w:t xml:space="preserve"> </w:t>
                  </w:r>
                  <w:r>
                    <w:rPr>
                      <w:rFonts w:eastAsia="Calibri"/>
                      <w:sz w:val="24"/>
                      <w:szCs w:val="24"/>
                    </w:rPr>
                    <w:t>№:</w:t>
                  </w:r>
                </w:p>
                <w:p w:rsidR="002615DB" w:rsidRDefault="002615DB">
                  <w:pPr>
                    <w:pStyle w:val="TableParagraph"/>
                    <w:tabs>
                      <w:tab w:val="left" w:pos="4819"/>
                    </w:tabs>
                    <w:ind w:left="31"/>
                    <w:jc w:val="both"/>
                    <w:rPr>
                      <w:rFonts w:eastAsia="Calibri"/>
                      <w:sz w:val="24"/>
                      <w:szCs w:val="24"/>
                    </w:rPr>
                  </w:pPr>
                  <w:r>
                    <w:rPr>
                      <w:rFonts w:eastAsia="Calibri"/>
                      <w:sz w:val="24"/>
                      <w:szCs w:val="24"/>
                    </w:rPr>
                    <w:t>IBAN</w:t>
                  </w:r>
                  <w:r>
                    <w:rPr>
                      <w:rFonts w:eastAsia="Calibri"/>
                      <w:spacing w:val="-1"/>
                      <w:sz w:val="24"/>
                      <w:szCs w:val="24"/>
                    </w:rPr>
                    <w:t xml:space="preserve"> </w:t>
                  </w:r>
                  <w:r>
                    <w:rPr>
                      <w:rFonts w:eastAsia="Calibri"/>
                      <w:w w:val="99"/>
                      <w:sz w:val="24"/>
                      <w:szCs w:val="24"/>
                      <w:u w:val="single"/>
                    </w:rPr>
                    <w:t xml:space="preserve"> </w:t>
                  </w:r>
                  <w:r>
                    <w:rPr>
                      <w:rFonts w:eastAsia="Calibri"/>
                      <w:sz w:val="24"/>
                      <w:szCs w:val="24"/>
                      <w:u w:val="single"/>
                    </w:rPr>
                    <w:tab/>
                  </w:r>
                </w:p>
                <w:p w:rsidR="002615DB" w:rsidRDefault="002615DB">
                  <w:pPr>
                    <w:pStyle w:val="TableParagraph"/>
                    <w:tabs>
                      <w:tab w:val="left" w:pos="5008"/>
                      <w:tab w:val="left" w:pos="5063"/>
                    </w:tabs>
                    <w:ind w:left="269" w:right="206"/>
                    <w:jc w:val="both"/>
                    <w:rPr>
                      <w:rFonts w:eastAsia="Calibri"/>
                      <w:sz w:val="24"/>
                      <w:szCs w:val="24"/>
                    </w:rPr>
                  </w:pPr>
                  <w:r>
                    <w:rPr>
                      <w:rFonts w:eastAsia="Calibri"/>
                      <w:sz w:val="24"/>
                      <w:szCs w:val="24"/>
                    </w:rPr>
                    <w:t>в</w:t>
                  </w:r>
                  <w:r>
                    <w:rPr>
                      <w:rFonts w:eastAsia="Calibri"/>
                      <w:sz w:val="24"/>
                      <w:szCs w:val="24"/>
                      <w:u w:val="single"/>
                    </w:rPr>
                    <w:tab/>
                  </w:r>
                  <w:r>
                    <w:rPr>
                      <w:rFonts w:eastAsia="Calibri"/>
                      <w:sz w:val="24"/>
                      <w:szCs w:val="24"/>
                      <w:u w:val="single"/>
                    </w:rPr>
                    <w:tab/>
                  </w:r>
                  <w:r>
                    <w:rPr>
                      <w:rFonts w:eastAsia="Calibri"/>
                      <w:sz w:val="24"/>
                      <w:szCs w:val="24"/>
                    </w:rPr>
                    <w:t xml:space="preserve"> Код</w:t>
                  </w:r>
                  <w:r>
                    <w:rPr>
                      <w:rFonts w:eastAsia="Calibri"/>
                      <w:spacing w:val="-2"/>
                      <w:sz w:val="24"/>
                      <w:szCs w:val="24"/>
                    </w:rPr>
                    <w:t xml:space="preserve"> </w:t>
                  </w:r>
                  <w:r>
                    <w:rPr>
                      <w:rFonts w:eastAsia="Calibri"/>
                      <w:sz w:val="24"/>
                      <w:szCs w:val="24"/>
                    </w:rPr>
                    <w:t>ЄДРПОУ:</w:t>
                  </w:r>
                  <w:r>
                    <w:rPr>
                      <w:rFonts w:eastAsia="Calibri"/>
                      <w:spacing w:val="61"/>
                      <w:sz w:val="24"/>
                      <w:szCs w:val="24"/>
                      <w:u w:val="single"/>
                    </w:rPr>
                    <w:t xml:space="preserve"> </w:t>
                  </w:r>
                  <w:r>
                    <w:rPr>
                      <w:rFonts w:eastAsia="Calibri"/>
                      <w:sz w:val="24"/>
                      <w:szCs w:val="24"/>
                    </w:rPr>
                    <w:t>_</w:t>
                  </w:r>
                  <w:r>
                    <w:rPr>
                      <w:rFonts w:eastAsia="Calibri"/>
                      <w:w w:val="99"/>
                      <w:sz w:val="24"/>
                      <w:szCs w:val="24"/>
                      <w:u w:val="single"/>
                    </w:rPr>
                    <w:t xml:space="preserve"> </w:t>
                  </w:r>
                  <w:r>
                    <w:rPr>
                      <w:rFonts w:eastAsia="Calibri"/>
                      <w:sz w:val="24"/>
                      <w:szCs w:val="24"/>
                      <w:u w:val="single"/>
                    </w:rPr>
                    <w:tab/>
                  </w:r>
                  <w:r>
                    <w:rPr>
                      <w:rFonts w:eastAsia="Calibri"/>
                      <w:sz w:val="24"/>
                      <w:szCs w:val="24"/>
                    </w:rPr>
                    <w:t xml:space="preserve"> ІПН:</w:t>
                  </w:r>
                  <w:r>
                    <w:rPr>
                      <w:rFonts w:eastAsia="Calibri"/>
                      <w:spacing w:val="-1"/>
                      <w:sz w:val="24"/>
                      <w:szCs w:val="24"/>
                    </w:rPr>
                    <w:t xml:space="preserve"> </w:t>
                  </w:r>
                  <w:r>
                    <w:rPr>
                      <w:rFonts w:eastAsia="Calibri"/>
                      <w:w w:val="99"/>
                      <w:sz w:val="24"/>
                      <w:szCs w:val="24"/>
                      <w:u w:val="single"/>
                    </w:rPr>
                    <w:t xml:space="preserve"> </w:t>
                  </w:r>
                  <w:r>
                    <w:rPr>
                      <w:rFonts w:eastAsia="Calibri"/>
                      <w:sz w:val="24"/>
                      <w:szCs w:val="24"/>
                      <w:u w:val="single"/>
                    </w:rPr>
                    <w:tab/>
                  </w:r>
                  <w:r>
                    <w:rPr>
                      <w:rFonts w:eastAsia="Calibri"/>
                      <w:sz w:val="24"/>
                      <w:szCs w:val="24"/>
                      <w:u w:val="single"/>
                    </w:rPr>
                    <w:tab/>
                  </w:r>
                  <w:r>
                    <w:rPr>
                      <w:rFonts w:eastAsia="Calibri"/>
                      <w:w w:val="7"/>
                      <w:sz w:val="24"/>
                      <w:szCs w:val="24"/>
                      <w:u w:val="single"/>
                    </w:rPr>
                    <w:t xml:space="preserve"> </w:t>
                  </w:r>
                </w:p>
                <w:p w:rsidR="002615DB" w:rsidRDefault="002615DB">
                  <w:pPr>
                    <w:pStyle w:val="TableParagraph"/>
                    <w:tabs>
                      <w:tab w:val="left" w:pos="2531"/>
                      <w:tab w:val="left" w:pos="4948"/>
                      <w:tab w:val="left" w:pos="5061"/>
                    </w:tabs>
                    <w:ind w:left="269" w:right="213"/>
                    <w:jc w:val="both"/>
                    <w:rPr>
                      <w:rFonts w:eastAsia="Calibri"/>
                      <w:sz w:val="24"/>
                      <w:szCs w:val="24"/>
                    </w:rPr>
                  </w:pPr>
                  <w:r>
                    <w:rPr>
                      <w:rFonts w:eastAsia="Calibri"/>
                      <w:sz w:val="24"/>
                      <w:szCs w:val="24"/>
                    </w:rPr>
                    <w:t>Телефон:</w:t>
                  </w:r>
                  <w:r>
                    <w:rPr>
                      <w:rFonts w:eastAsia="Calibri"/>
                      <w:sz w:val="24"/>
                      <w:szCs w:val="24"/>
                      <w:u w:val="single"/>
                    </w:rPr>
                    <w:tab/>
                  </w:r>
                  <w:r>
                    <w:rPr>
                      <w:rFonts w:eastAsia="Calibri"/>
                      <w:sz w:val="24"/>
                      <w:szCs w:val="24"/>
                    </w:rPr>
                    <w:t>_</w:t>
                  </w:r>
                  <w:r>
                    <w:rPr>
                      <w:rFonts w:eastAsia="Calibri"/>
                      <w:sz w:val="24"/>
                      <w:szCs w:val="24"/>
                      <w:u w:val="single"/>
                    </w:rPr>
                    <w:tab/>
                  </w:r>
                  <w:r>
                    <w:rPr>
                      <w:rFonts w:eastAsia="Calibri"/>
                      <w:sz w:val="24"/>
                      <w:szCs w:val="24"/>
                      <w:u w:val="single"/>
                    </w:rPr>
                    <w:tab/>
                  </w:r>
                  <w:r>
                    <w:rPr>
                      <w:rFonts w:eastAsia="Calibri"/>
                      <w:sz w:val="24"/>
                      <w:szCs w:val="24"/>
                    </w:rPr>
                    <w:t xml:space="preserve"> E-</w:t>
                  </w:r>
                  <w:proofErr w:type="spellStart"/>
                  <w:r>
                    <w:rPr>
                      <w:rFonts w:eastAsia="Calibri"/>
                      <w:sz w:val="24"/>
                      <w:szCs w:val="24"/>
                    </w:rPr>
                    <w:t>mail</w:t>
                  </w:r>
                  <w:proofErr w:type="spellEnd"/>
                  <w:r>
                    <w:rPr>
                      <w:rFonts w:eastAsia="Calibri"/>
                      <w:sz w:val="24"/>
                      <w:szCs w:val="24"/>
                    </w:rPr>
                    <w:t>:</w:t>
                  </w:r>
                  <w:r>
                    <w:rPr>
                      <w:rFonts w:eastAsia="Calibri"/>
                      <w:sz w:val="24"/>
                      <w:szCs w:val="24"/>
                      <w:u w:val="single"/>
                    </w:rPr>
                    <w:tab/>
                  </w:r>
                  <w:r>
                    <w:rPr>
                      <w:rFonts w:eastAsia="Calibri"/>
                      <w:sz w:val="24"/>
                      <w:szCs w:val="24"/>
                      <w:u w:val="single"/>
                    </w:rPr>
                    <w:tab/>
                  </w:r>
                  <w:r>
                    <w:rPr>
                      <w:rFonts w:eastAsia="Calibri"/>
                      <w:spacing w:val="-4"/>
                      <w:sz w:val="24"/>
                      <w:szCs w:val="24"/>
                    </w:rPr>
                    <w:t>_</w:t>
                  </w:r>
                </w:p>
                <w:p w:rsidR="002615DB" w:rsidRDefault="002615DB">
                  <w:pPr>
                    <w:pStyle w:val="TableParagraph"/>
                    <w:ind w:left="0"/>
                    <w:jc w:val="both"/>
                    <w:rPr>
                      <w:rFonts w:eastAsia="Calibri"/>
                      <w:b/>
                      <w:sz w:val="24"/>
                      <w:szCs w:val="24"/>
                    </w:rPr>
                  </w:pPr>
                </w:p>
                <w:p w:rsidR="002615DB" w:rsidRDefault="002615DB">
                  <w:pPr>
                    <w:pStyle w:val="TableParagraph"/>
                    <w:ind w:left="0"/>
                    <w:jc w:val="both"/>
                    <w:rPr>
                      <w:rFonts w:eastAsia="Calibri"/>
                      <w:b/>
                      <w:sz w:val="24"/>
                      <w:szCs w:val="24"/>
                    </w:rPr>
                  </w:pPr>
                </w:p>
                <w:p w:rsidR="002615DB" w:rsidRDefault="002615DB">
                  <w:pPr>
                    <w:pStyle w:val="TableParagraph"/>
                    <w:tabs>
                      <w:tab w:val="left" w:pos="2605"/>
                      <w:tab w:val="left" w:pos="4890"/>
                    </w:tabs>
                    <w:ind w:left="269"/>
                    <w:jc w:val="both"/>
                    <w:rPr>
                      <w:rFonts w:eastAsia="Calibri"/>
                      <w:sz w:val="24"/>
                      <w:szCs w:val="24"/>
                    </w:rPr>
                  </w:pPr>
                  <w:r>
                    <w:rPr>
                      <w:rFonts w:eastAsia="Calibri"/>
                      <w:w w:val="99"/>
                      <w:sz w:val="24"/>
                      <w:szCs w:val="24"/>
                      <w:u w:val="single"/>
                    </w:rPr>
                    <w:t xml:space="preserve"> </w:t>
                  </w:r>
                  <w:r>
                    <w:rPr>
                      <w:rFonts w:eastAsia="Calibri"/>
                      <w:sz w:val="24"/>
                      <w:szCs w:val="24"/>
                      <w:u w:val="single"/>
                    </w:rPr>
                    <w:tab/>
                  </w:r>
                  <w:r>
                    <w:rPr>
                      <w:rFonts w:eastAsia="Calibri"/>
                      <w:sz w:val="24"/>
                      <w:szCs w:val="24"/>
                    </w:rPr>
                    <w:t>/</w:t>
                  </w:r>
                  <w:r>
                    <w:rPr>
                      <w:rFonts w:eastAsia="Calibri"/>
                      <w:sz w:val="24"/>
                      <w:szCs w:val="24"/>
                      <w:u w:val="single"/>
                    </w:rPr>
                    <w:tab/>
                  </w:r>
                  <w:r>
                    <w:rPr>
                      <w:rFonts w:eastAsia="Calibri"/>
                      <w:sz w:val="24"/>
                      <w:szCs w:val="24"/>
                    </w:rPr>
                    <w:t>/</w:t>
                  </w:r>
                </w:p>
              </w:tc>
            </w:tr>
          </w:tbl>
          <w:p w:rsidR="002615DB" w:rsidRDefault="002615DB">
            <w:pPr>
              <w:pStyle w:val="TableParagraph"/>
              <w:ind w:right="207"/>
              <w:jc w:val="both"/>
              <w:rPr>
                <w:rFonts w:eastAsia="Calibri"/>
                <w:sz w:val="24"/>
                <w:szCs w:val="24"/>
              </w:rPr>
            </w:pPr>
          </w:p>
        </w:tc>
      </w:tr>
    </w:tbl>
    <w:p w:rsidR="00E0632E" w:rsidRDefault="00E0632E"/>
    <w:sectPr w:rsidR="00E0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4FF"/>
    <w:multiLevelType w:val="multilevel"/>
    <w:tmpl w:val="CD9680CA"/>
    <w:lvl w:ilvl="0">
      <w:start w:val="11"/>
      <w:numFmt w:val="decimal"/>
      <w:lvlText w:val="%1"/>
      <w:lvlJc w:val="left"/>
      <w:pPr>
        <w:ind w:left="200" w:hanging="737"/>
      </w:pPr>
      <w:rPr>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lang w:val="uk-UA" w:eastAsia="en-US" w:bidi="ar-SA"/>
      </w:rPr>
    </w:lvl>
    <w:lvl w:ilvl="3">
      <w:numFmt w:val="bullet"/>
      <w:lvlText w:val="•"/>
      <w:lvlJc w:val="left"/>
      <w:pPr>
        <w:ind w:left="3157" w:hanging="737"/>
      </w:pPr>
      <w:rPr>
        <w:lang w:val="uk-UA" w:eastAsia="en-US" w:bidi="ar-SA"/>
      </w:rPr>
    </w:lvl>
    <w:lvl w:ilvl="4">
      <w:numFmt w:val="bullet"/>
      <w:lvlText w:val="•"/>
      <w:lvlJc w:val="left"/>
      <w:pPr>
        <w:ind w:left="4143" w:hanging="737"/>
      </w:pPr>
      <w:rPr>
        <w:lang w:val="uk-UA" w:eastAsia="en-US" w:bidi="ar-SA"/>
      </w:rPr>
    </w:lvl>
    <w:lvl w:ilvl="5">
      <w:numFmt w:val="bullet"/>
      <w:lvlText w:val="•"/>
      <w:lvlJc w:val="left"/>
      <w:pPr>
        <w:ind w:left="5129" w:hanging="737"/>
      </w:pPr>
      <w:rPr>
        <w:lang w:val="uk-UA" w:eastAsia="en-US" w:bidi="ar-SA"/>
      </w:rPr>
    </w:lvl>
    <w:lvl w:ilvl="6">
      <w:numFmt w:val="bullet"/>
      <w:lvlText w:val="•"/>
      <w:lvlJc w:val="left"/>
      <w:pPr>
        <w:ind w:left="6114" w:hanging="737"/>
      </w:pPr>
      <w:rPr>
        <w:lang w:val="uk-UA" w:eastAsia="en-US" w:bidi="ar-SA"/>
      </w:rPr>
    </w:lvl>
    <w:lvl w:ilvl="7">
      <w:numFmt w:val="bullet"/>
      <w:lvlText w:val="•"/>
      <w:lvlJc w:val="left"/>
      <w:pPr>
        <w:ind w:left="7100" w:hanging="737"/>
      </w:pPr>
      <w:rPr>
        <w:lang w:val="uk-UA" w:eastAsia="en-US" w:bidi="ar-SA"/>
      </w:rPr>
    </w:lvl>
    <w:lvl w:ilvl="8">
      <w:numFmt w:val="bullet"/>
      <w:lvlText w:val="•"/>
      <w:lvlJc w:val="left"/>
      <w:pPr>
        <w:ind w:left="8086" w:hanging="737"/>
      </w:pPr>
      <w:rPr>
        <w:lang w:val="uk-UA" w:eastAsia="en-US" w:bidi="ar-SA"/>
      </w:rPr>
    </w:lvl>
  </w:abstractNum>
  <w:abstractNum w:abstractNumId="1" w15:restartNumberingAfterBreak="0">
    <w:nsid w:val="06B45949"/>
    <w:multiLevelType w:val="hybridMultilevel"/>
    <w:tmpl w:val="FA14644C"/>
    <w:lvl w:ilvl="0" w:tplc="1B3E592E">
      <w:start w:val="1"/>
      <w:numFmt w:val="decimal"/>
      <w:lvlText w:val="%1."/>
      <w:lvlJc w:val="left"/>
      <w:pPr>
        <w:ind w:left="4319" w:hanging="709"/>
      </w:pPr>
      <w:rPr>
        <w:rFonts w:ascii="Times New Roman" w:eastAsia="Times New Roman" w:hAnsi="Times New Roman" w:cs="Times New Roman" w:hint="default"/>
        <w:b/>
        <w:bCs/>
        <w:spacing w:val="0"/>
        <w:w w:val="100"/>
        <w:sz w:val="28"/>
        <w:szCs w:val="28"/>
        <w:lang w:val="uk-UA" w:eastAsia="en-US" w:bidi="ar-SA"/>
      </w:rPr>
    </w:lvl>
    <w:lvl w:ilvl="1" w:tplc="C024BE06">
      <w:start w:val="13"/>
      <w:numFmt w:val="decimal"/>
      <w:lvlText w:val="%2."/>
      <w:lvlJc w:val="left"/>
      <w:pPr>
        <w:ind w:left="3520" w:hanging="420"/>
      </w:pPr>
      <w:rPr>
        <w:b/>
        <w:bCs/>
        <w:spacing w:val="0"/>
        <w:w w:val="100"/>
        <w:lang w:val="uk-UA" w:eastAsia="en-US" w:bidi="ar-SA"/>
      </w:rPr>
    </w:lvl>
    <w:lvl w:ilvl="2" w:tplc="7EC02A90">
      <w:numFmt w:val="bullet"/>
      <w:lvlText w:val="•"/>
      <w:lvlJc w:val="left"/>
      <w:pPr>
        <w:ind w:left="4991" w:hanging="420"/>
      </w:pPr>
      <w:rPr>
        <w:lang w:val="uk-UA" w:eastAsia="en-US" w:bidi="ar-SA"/>
      </w:rPr>
    </w:lvl>
    <w:lvl w:ilvl="3" w:tplc="3C7E283C">
      <w:numFmt w:val="bullet"/>
      <w:lvlText w:val="•"/>
      <w:lvlJc w:val="left"/>
      <w:pPr>
        <w:ind w:left="5663" w:hanging="420"/>
      </w:pPr>
      <w:rPr>
        <w:lang w:val="uk-UA" w:eastAsia="en-US" w:bidi="ar-SA"/>
      </w:rPr>
    </w:lvl>
    <w:lvl w:ilvl="4" w:tplc="D2E6586C">
      <w:numFmt w:val="bullet"/>
      <w:lvlText w:val="•"/>
      <w:lvlJc w:val="left"/>
      <w:pPr>
        <w:ind w:left="6335" w:hanging="420"/>
      </w:pPr>
      <w:rPr>
        <w:lang w:val="uk-UA" w:eastAsia="en-US" w:bidi="ar-SA"/>
      </w:rPr>
    </w:lvl>
    <w:lvl w:ilvl="5" w:tplc="9EFCC5E8">
      <w:numFmt w:val="bullet"/>
      <w:lvlText w:val="•"/>
      <w:lvlJc w:val="left"/>
      <w:pPr>
        <w:ind w:left="7007" w:hanging="420"/>
      </w:pPr>
      <w:rPr>
        <w:lang w:val="uk-UA" w:eastAsia="en-US" w:bidi="ar-SA"/>
      </w:rPr>
    </w:lvl>
    <w:lvl w:ilvl="6" w:tplc="ED1A8040">
      <w:numFmt w:val="bullet"/>
      <w:lvlText w:val="•"/>
      <w:lvlJc w:val="left"/>
      <w:pPr>
        <w:ind w:left="7679" w:hanging="420"/>
      </w:pPr>
      <w:rPr>
        <w:lang w:val="uk-UA" w:eastAsia="en-US" w:bidi="ar-SA"/>
      </w:rPr>
    </w:lvl>
    <w:lvl w:ilvl="7" w:tplc="B98CBEE4">
      <w:numFmt w:val="bullet"/>
      <w:lvlText w:val="•"/>
      <w:lvlJc w:val="left"/>
      <w:pPr>
        <w:ind w:left="8350" w:hanging="420"/>
      </w:pPr>
      <w:rPr>
        <w:lang w:val="uk-UA" w:eastAsia="en-US" w:bidi="ar-SA"/>
      </w:rPr>
    </w:lvl>
    <w:lvl w:ilvl="8" w:tplc="CAE65B2A">
      <w:numFmt w:val="bullet"/>
      <w:lvlText w:val="•"/>
      <w:lvlJc w:val="left"/>
      <w:pPr>
        <w:ind w:left="9022" w:hanging="420"/>
      </w:pPr>
      <w:rPr>
        <w:lang w:val="uk-UA" w:eastAsia="en-US" w:bidi="ar-SA"/>
      </w:rPr>
    </w:lvl>
  </w:abstractNum>
  <w:abstractNum w:abstractNumId="2" w15:restartNumberingAfterBreak="0">
    <w:nsid w:val="11953C76"/>
    <w:multiLevelType w:val="multilevel"/>
    <w:tmpl w:val="4746C758"/>
    <w:lvl w:ilvl="0">
      <w:start w:val="6"/>
      <w:numFmt w:val="decimal"/>
      <w:lvlText w:val="%1"/>
      <w:lvlJc w:val="left"/>
      <w:pPr>
        <w:ind w:left="1424" w:hanging="454"/>
      </w:pPr>
      <w:rPr>
        <w:lang w:val="uk-UA" w:eastAsia="en-US" w:bidi="ar-SA"/>
      </w:rPr>
    </w:lvl>
    <w:lvl w:ilvl="1">
      <w:start w:val="1"/>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209" w:hanging="454"/>
      </w:pPr>
      <w:rPr>
        <w:lang w:val="uk-UA" w:eastAsia="en-US" w:bidi="ar-SA"/>
      </w:rPr>
    </w:lvl>
    <w:lvl w:ilvl="3">
      <w:numFmt w:val="bullet"/>
      <w:lvlText w:val="•"/>
      <w:lvlJc w:val="left"/>
      <w:pPr>
        <w:ind w:left="4103" w:hanging="454"/>
      </w:pPr>
      <w:rPr>
        <w:lang w:val="uk-UA" w:eastAsia="en-US" w:bidi="ar-SA"/>
      </w:rPr>
    </w:lvl>
    <w:lvl w:ilvl="4">
      <w:numFmt w:val="bullet"/>
      <w:lvlText w:val="•"/>
      <w:lvlJc w:val="left"/>
      <w:pPr>
        <w:ind w:left="4998" w:hanging="454"/>
      </w:pPr>
      <w:rPr>
        <w:lang w:val="uk-UA" w:eastAsia="en-US" w:bidi="ar-SA"/>
      </w:rPr>
    </w:lvl>
    <w:lvl w:ilvl="5">
      <w:numFmt w:val="bullet"/>
      <w:lvlText w:val="•"/>
      <w:lvlJc w:val="left"/>
      <w:pPr>
        <w:ind w:left="5893" w:hanging="454"/>
      </w:pPr>
      <w:rPr>
        <w:lang w:val="uk-UA" w:eastAsia="en-US" w:bidi="ar-SA"/>
      </w:rPr>
    </w:lvl>
    <w:lvl w:ilvl="6">
      <w:numFmt w:val="bullet"/>
      <w:lvlText w:val="•"/>
      <w:lvlJc w:val="left"/>
      <w:pPr>
        <w:ind w:left="6787" w:hanging="454"/>
      </w:pPr>
      <w:rPr>
        <w:lang w:val="uk-UA" w:eastAsia="en-US" w:bidi="ar-SA"/>
      </w:rPr>
    </w:lvl>
    <w:lvl w:ilvl="7">
      <w:numFmt w:val="bullet"/>
      <w:lvlText w:val="•"/>
      <w:lvlJc w:val="left"/>
      <w:pPr>
        <w:ind w:left="7682" w:hanging="454"/>
      </w:pPr>
      <w:rPr>
        <w:lang w:val="uk-UA" w:eastAsia="en-US" w:bidi="ar-SA"/>
      </w:rPr>
    </w:lvl>
    <w:lvl w:ilvl="8">
      <w:numFmt w:val="bullet"/>
      <w:lvlText w:val="•"/>
      <w:lvlJc w:val="left"/>
      <w:pPr>
        <w:ind w:left="8577" w:hanging="454"/>
      </w:pPr>
      <w:rPr>
        <w:lang w:val="uk-UA" w:eastAsia="en-US" w:bidi="ar-SA"/>
      </w:rPr>
    </w:lvl>
  </w:abstractNum>
  <w:abstractNum w:abstractNumId="3" w15:restartNumberingAfterBreak="0">
    <w:nsid w:val="187E57B7"/>
    <w:multiLevelType w:val="multilevel"/>
    <w:tmpl w:val="0506F2D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lang w:val="uk-UA" w:eastAsia="en-US" w:bidi="ar-SA"/>
      </w:rPr>
    </w:lvl>
    <w:lvl w:ilvl="4">
      <w:numFmt w:val="bullet"/>
      <w:lvlText w:val="•"/>
      <w:lvlJc w:val="left"/>
      <w:pPr>
        <w:ind w:left="4143" w:hanging="785"/>
      </w:pPr>
      <w:rPr>
        <w:lang w:val="uk-UA" w:eastAsia="en-US" w:bidi="ar-SA"/>
      </w:rPr>
    </w:lvl>
    <w:lvl w:ilvl="5">
      <w:numFmt w:val="bullet"/>
      <w:lvlText w:val="•"/>
      <w:lvlJc w:val="left"/>
      <w:pPr>
        <w:ind w:left="5129" w:hanging="785"/>
      </w:pPr>
      <w:rPr>
        <w:lang w:val="uk-UA" w:eastAsia="en-US" w:bidi="ar-SA"/>
      </w:rPr>
    </w:lvl>
    <w:lvl w:ilvl="6">
      <w:numFmt w:val="bullet"/>
      <w:lvlText w:val="•"/>
      <w:lvlJc w:val="left"/>
      <w:pPr>
        <w:ind w:left="6114" w:hanging="785"/>
      </w:pPr>
      <w:rPr>
        <w:lang w:val="uk-UA" w:eastAsia="en-US" w:bidi="ar-SA"/>
      </w:rPr>
    </w:lvl>
    <w:lvl w:ilvl="7">
      <w:numFmt w:val="bullet"/>
      <w:lvlText w:val="•"/>
      <w:lvlJc w:val="left"/>
      <w:pPr>
        <w:ind w:left="7100" w:hanging="785"/>
      </w:pPr>
      <w:rPr>
        <w:lang w:val="uk-UA" w:eastAsia="en-US" w:bidi="ar-SA"/>
      </w:rPr>
    </w:lvl>
    <w:lvl w:ilvl="8">
      <w:numFmt w:val="bullet"/>
      <w:lvlText w:val="•"/>
      <w:lvlJc w:val="left"/>
      <w:pPr>
        <w:ind w:left="8086" w:hanging="785"/>
      </w:pPr>
      <w:rPr>
        <w:lang w:val="uk-UA" w:eastAsia="en-US" w:bidi="ar-SA"/>
      </w:rPr>
    </w:lvl>
  </w:abstractNum>
  <w:abstractNum w:abstractNumId="4" w15:restartNumberingAfterBreak="0">
    <w:nsid w:val="1A764F55"/>
    <w:multiLevelType w:val="hybridMultilevel"/>
    <w:tmpl w:val="61B6F940"/>
    <w:lvl w:ilvl="0" w:tplc="C75CA980">
      <w:start w:val="1"/>
      <w:numFmt w:val="decimal"/>
      <w:lvlText w:val="%1)"/>
      <w:lvlJc w:val="left"/>
      <w:pPr>
        <w:ind w:left="308" w:hanging="423"/>
      </w:pPr>
      <w:rPr>
        <w:rFonts w:ascii="Times New Roman" w:eastAsia="Times New Roman" w:hAnsi="Times New Roman" w:cs="Times New Roman" w:hint="default"/>
        <w:w w:val="99"/>
        <w:sz w:val="26"/>
        <w:szCs w:val="26"/>
        <w:lang w:val="uk-UA" w:eastAsia="en-US" w:bidi="ar-SA"/>
      </w:rPr>
    </w:lvl>
    <w:lvl w:ilvl="1" w:tplc="357C4684">
      <w:numFmt w:val="bullet"/>
      <w:lvlText w:val="•"/>
      <w:lvlJc w:val="left"/>
      <w:pPr>
        <w:ind w:left="1306" w:hanging="423"/>
      </w:pPr>
      <w:rPr>
        <w:lang w:val="uk-UA" w:eastAsia="en-US" w:bidi="ar-SA"/>
      </w:rPr>
    </w:lvl>
    <w:lvl w:ilvl="2" w:tplc="C4B2603E">
      <w:numFmt w:val="bullet"/>
      <w:lvlText w:val="•"/>
      <w:lvlJc w:val="left"/>
      <w:pPr>
        <w:ind w:left="2313" w:hanging="423"/>
      </w:pPr>
      <w:rPr>
        <w:lang w:val="uk-UA" w:eastAsia="en-US" w:bidi="ar-SA"/>
      </w:rPr>
    </w:lvl>
    <w:lvl w:ilvl="3" w:tplc="95B60B20">
      <w:numFmt w:val="bullet"/>
      <w:lvlText w:val="•"/>
      <w:lvlJc w:val="left"/>
      <w:pPr>
        <w:ind w:left="3319" w:hanging="423"/>
      </w:pPr>
      <w:rPr>
        <w:lang w:val="uk-UA" w:eastAsia="en-US" w:bidi="ar-SA"/>
      </w:rPr>
    </w:lvl>
    <w:lvl w:ilvl="4" w:tplc="30D84F9E">
      <w:numFmt w:val="bullet"/>
      <w:lvlText w:val="•"/>
      <w:lvlJc w:val="left"/>
      <w:pPr>
        <w:ind w:left="4326" w:hanging="423"/>
      </w:pPr>
      <w:rPr>
        <w:lang w:val="uk-UA" w:eastAsia="en-US" w:bidi="ar-SA"/>
      </w:rPr>
    </w:lvl>
    <w:lvl w:ilvl="5" w:tplc="DB1C767E">
      <w:numFmt w:val="bullet"/>
      <w:lvlText w:val="•"/>
      <w:lvlJc w:val="left"/>
      <w:pPr>
        <w:ind w:left="5333" w:hanging="423"/>
      </w:pPr>
      <w:rPr>
        <w:lang w:val="uk-UA" w:eastAsia="en-US" w:bidi="ar-SA"/>
      </w:rPr>
    </w:lvl>
    <w:lvl w:ilvl="6" w:tplc="50CAC1F6">
      <w:numFmt w:val="bullet"/>
      <w:lvlText w:val="•"/>
      <w:lvlJc w:val="left"/>
      <w:pPr>
        <w:ind w:left="6339" w:hanging="423"/>
      </w:pPr>
      <w:rPr>
        <w:lang w:val="uk-UA" w:eastAsia="en-US" w:bidi="ar-SA"/>
      </w:rPr>
    </w:lvl>
    <w:lvl w:ilvl="7" w:tplc="B52ABFF8">
      <w:numFmt w:val="bullet"/>
      <w:lvlText w:val="•"/>
      <w:lvlJc w:val="left"/>
      <w:pPr>
        <w:ind w:left="7346" w:hanging="423"/>
      </w:pPr>
      <w:rPr>
        <w:lang w:val="uk-UA" w:eastAsia="en-US" w:bidi="ar-SA"/>
      </w:rPr>
    </w:lvl>
    <w:lvl w:ilvl="8" w:tplc="239A4F06">
      <w:numFmt w:val="bullet"/>
      <w:lvlText w:val="•"/>
      <w:lvlJc w:val="left"/>
      <w:pPr>
        <w:ind w:left="8353" w:hanging="423"/>
      </w:pPr>
      <w:rPr>
        <w:lang w:val="uk-UA" w:eastAsia="en-US" w:bidi="ar-SA"/>
      </w:rPr>
    </w:lvl>
  </w:abstractNum>
  <w:abstractNum w:abstractNumId="5" w15:restartNumberingAfterBreak="0">
    <w:nsid w:val="281E41BD"/>
    <w:multiLevelType w:val="hybridMultilevel"/>
    <w:tmpl w:val="88640DA0"/>
    <w:lvl w:ilvl="0" w:tplc="37D07CD0">
      <w:start w:val="1"/>
      <w:numFmt w:val="decimal"/>
      <w:lvlText w:val="%1)"/>
      <w:lvlJc w:val="left"/>
      <w:pPr>
        <w:ind w:left="308" w:hanging="382"/>
      </w:pPr>
      <w:rPr>
        <w:rFonts w:ascii="Times New Roman" w:eastAsia="Times New Roman" w:hAnsi="Times New Roman" w:cs="Times New Roman" w:hint="default"/>
        <w:w w:val="99"/>
        <w:sz w:val="26"/>
        <w:szCs w:val="26"/>
        <w:lang w:val="uk-UA" w:eastAsia="en-US" w:bidi="ar-SA"/>
      </w:rPr>
    </w:lvl>
    <w:lvl w:ilvl="1" w:tplc="9BE65AC8">
      <w:numFmt w:val="bullet"/>
      <w:lvlText w:val="•"/>
      <w:lvlJc w:val="left"/>
      <w:pPr>
        <w:ind w:left="1306" w:hanging="382"/>
      </w:pPr>
      <w:rPr>
        <w:lang w:val="uk-UA" w:eastAsia="en-US" w:bidi="ar-SA"/>
      </w:rPr>
    </w:lvl>
    <w:lvl w:ilvl="2" w:tplc="44E2EA40">
      <w:numFmt w:val="bullet"/>
      <w:lvlText w:val="•"/>
      <w:lvlJc w:val="left"/>
      <w:pPr>
        <w:ind w:left="2313" w:hanging="382"/>
      </w:pPr>
      <w:rPr>
        <w:lang w:val="uk-UA" w:eastAsia="en-US" w:bidi="ar-SA"/>
      </w:rPr>
    </w:lvl>
    <w:lvl w:ilvl="3" w:tplc="41BAEE4C">
      <w:numFmt w:val="bullet"/>
      <w:lvlText w:val="•"/>
      <w:lvlJc w:val="left"/>
      <w:pPr>
        <w:ind w:left="3319" w:hanging="382"/>
      </w:pPr>
      <w:rPr>
        <w:lang w:val="uk-UA" w:eastAsia="en-US" w:bidi="ar-SA"/>
      </w:rPr>
    </w:lvl>
    <w:lvl w:ilvl="4" w:tplc="7EFA9E28">
      <w:numFmt w:val="bullet"/>
      <w:lvlText w:val="•"/>
      <w:lvlJc w:val="left"/>
      <w:pPr>
        <w:ind w:left="4326" w:hanging="382"/>
      </w:pPr>
      <w:rPr>
        <w:lang w:val="uk-UA" w:eastAsia="en-US" w:bidi="ar-SA"/>
      </w:rPr>
    </w:lvl>
    <w:lvl w:ilvl="5" w:tplc="DEE6C084">
      <w:numFmt w:val="bullet"/>
      <w:lvlText w:val="•"/>
      <w:lvlJc w:val="left"/>
      <w:pPr>
        <w:ind w:left="5333" w:hanging="382"/>
      </w:pPr>
      <w:rPr>
        <w:lang w:val="uk-UA" w:eastAsia="en-US" w:bidi="ar-SA"/>
      </w:rPr>
    </w:lvl>
    <w:lvl w:ilvl="6" w:tplc="0DFCDC8E">
      <w:numFmt w:val="bullet"/>
      <w:lvlText w:val="•"/>
      <w:lvlJc w:val="left"/>
      <w:pPr>
        <w:ind w:left="6339" w:hanging="382"/>
      </w:pPr>
      <w:rPr>
        <w:lang w:val="uk-UA" w:eastAsia="en-US" w:bidi="ar-SA"/>
      </w:rPr>
    </w:lvl>
    <w:lvl w:ilvl="7" w:tplc="CA8018C6">
      <w:numFmt w:val="bullet"/>
      <w:lvlText w:val="•"/>
      <w:lvlJc w:val="left"/>
      <w:pPr>
        <w:ind w:left="7346" w:hanging="382"/>
      </w:pPr>
      <w:rPr>
        <w:lang w:val="uk-UA" w:eastAsia="en-US" w:bidi="ar-SA"/>
      </w:rPr>
    </w:lvl>
    <w:lvl w:ilvl="8" w:tplc="ABBA6A10">
      <w:numFmt w:val="bullet"/>
      <w:lvlText w:val="•"/>
      <w:lvlJc w:val="left"/>
      <w:pPr>
        <w:ind w:left="8353" w:hanging="382"/>
      </w:pPr>
      <w:rPr>
        <w:lang w:val="uk-UA" w:eastAsia="en-US" w:bidi="ar-SA"/>
      </w:rPr>
    </w:lvl>
  </w:abstractNum>
  <w:abstractNum w:abstractNumId="6" w15:restartNumberingAfterBreak="0">
    <w:nsid w:val="2F337E79"/>
    <w:multiLevelType w:val="multilevel"/>
    <w:tmpl w:val="E6828AAC"/>
    <w:lvl w:ilvl="0">
      <w:start w:val="8"/>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588"/>
      </w:pPr>
      <w:rPr>
        <w:lang w:val="uk-UA" w:eastAsia="en-US" w:bidi="ar-SA"/>
      </w:rPr>
    </w:lvl>
    <w:lvl w:ilvl="3">
      <w:numFmt w:val="bullet"/>
      <w:lvlText w:val="•"/>
      <w:lvlJc w:val="left"/>
      <w:pPr>
        <w:ind w:left="3319" w:hanging="588"/>
      </w:pPr>
      <w:rPr>
        <w:lang w:val="uk-UA" w:eastAsia="en-US" w:bidi="ar-SA"/>
      </w:rPr>
    </w:lvl>
    <w:lvl w:ilvl="4">
      <w:numFmt w:val="bullet"/>
      <w:lvlText w:val="•"/>
      <w:lvlJc w:val="left"/>
      <w:pPr>
        <w:ind w:left="4326" w:hanging="588"/>
      </w:pPr>
      <w:rPr>
        <w:lang w:val="uk-UA" w:eastAsia="en-US" w:bidi="ar-SA"/>
      </w:rPr>
    </w:lvl>
    <w:lvl w:ilvl="5">
      <w:numFmt w:val="bullet"/>
      <w:lvlText w:val="•"/>
      <w:lvlJc w:val="left"/>
      <w:pPr>
        <w:ind w:left="5333" w:hanging="588"/>
      </w:pPr>
      <w:rPr>
        <w:lang w:val="uk-UA" w:eastAsia="en-US" w:bidi="ar-SA"/>
      </w:rPr>
    </w:lvl>
    <w:lvl w:ilvl="6">
      <w:numFmt w:val="bullet"/>
      <w:lvlText w:val="•"/>
      <w:lvlJc w:val="left"/>
      <w:pPr>
        <w:ind w:left="6339" w:hanging="588"/>
      </w:pPr>
      <w:rPr>
        <w:lang w:val="uk-UA" w:eastAsia="en-US" w:bidi="ar-SA"/>
      </w:rPr>
    </w:lvl>
    <w:lvl w:ilvl="7">
      <w:numFmt w:val="bullet"/>
      <w:lvlText w:val="•"/>
      <w:lvlJc w:val="left"/>
      <w:pPr>
        <w:ind w:left="7346" w:hanging="588"/>
      </w:pPr>
      <w:rPr>
        <w:lang w:val="uk-UA" w:eastAsia="en-US" w:bidi="ar-SA"/>
      </w:rPr>
    </w:lvl>
    <w:lvl w:ilvl="8">
      <w:numFmt w:val="bullet"/>
      <w:lvlText w:val="•"/>
      <w:lvlJc w:val="left"/>
      <w:pPr>
        <w:ind w:left="8353" w:hanging="588"/>
      </w:pPr>
      <w:rPr>
        <w:lang w:val="uk-UA" w:eastAsia="en-US" w:bidi="ar-SA"/>
      </w:rPr>
    </w:lvl>
  </w:abstractNum>
  <w:abstractNum w:abstractNumId="7" w15:restartNumberingAfterBreak="0">
    <w:nsid w:val="31DC79B8"/>
    <w:multiLevelType w:val="multilevel"/>
    <w:tmpl w:val="8DF0CE92"/>
    <w:lvl w:ilvl="0">
      <w:start w:val="3"/>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19" w:hanging="670"/>
      </w:pPr>
      <w:rPr>
        <w:lang w:val="uk-UA" w:eastAsia="en-US" w:bidi="ar-SA"/>
      </w:rPr>
    </w:lvl>
    <w:lvl w:ilvl="4">
      <w:numFmt w:val="bullet"/>
      <w:lvlText w:val="•"/>
      <w:lvlJc w:val="left"/>
      <w:pPr>
        <w:ind w:left="4326" w:hanging="670"/>
      </w:pPr>
      <w:rPr>
        <w:lang w:val="uk-UA" w:eastAsia="en-US" w:bidi="ar-SA"/>
      </w:rPr>
    </w:lvl>
    <w:lvl w:ilvl="5">
      <w:numFmt w:val="bullet"/>
      <w:lvlText w:val="•"/>
      <w:lvlJc w:val="left"/>
      <w:pPr>
        <w:ind w:left="5333" w:hanging="670"/>
      </w:pPr>
      <w:rPr>
        <w:lang w:val="uk-UA" w:eastAsia="en-US" w:bidi="ar-SA"/>
      </w:rPr>
    </w:lvl>
    <w:lvl w:ilvl="6">
      <w:numFmt w:val="bullet"/>
      <w:lvlText w:val="•"/>
      <w:lvlJc w:val="left"/>
      <w:pPr>
        <w:ind w:left="6339" w:hanging="670"/>
      </w:pPr>
      <w:rPr>
        <w:lang w:val="uk-UA" w:eastAsia="en-US" w:bidi="ar-SA"/>
      </w:rPr>
    </w:lvl>
    <w:lvl w:ilvl="7">
      <w:numFmt w:val="bullet"/>
      <w:lvlText w:val="•"/>
      <w:lvlJc w:val="left"/>
      <w:pPr>
        <w:ind w:left="7346" w:hanging="670"/>
      </w:pPr>
      <w:rPr>
        <w:lang w:val="uk-UA" w:eastAsia="en-US" w:bidi="ar-SA"/>
      </w:rPr>
    </w:lvl>
    <w:lvl w:ilvl="8">
      <w:numFmt w:val="bullet"/>
      <w:lvlText w:val="•"/>
      <w:lvlJc w:val="left"/>
      <w:pPr>
        <w:ind w:left="8353" w:hanging="670"/>
      </w:pPr>
      <w:rPr>
        <w:lang w:val="uk-UA" w:eastAsia="en-US" w:bidi="ar-SA"/>
      </w:rPr>
    </w:lvl>
  </w:abstractNum>
  <w:abstractNum w:abstractNumId="8" w15:restartNumberingAfterBreak="0">
    <w:nsid w:val="32581D54"/>
    <w:multiLevelType w:val="hybridMultilevel"/>
    <w:tmpl w:val="8DD23502"/>
    <w:lvl w:ilvl="0" w:tplc="04C68700">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9C2CC8C0">
      <w:numFmt w:val="bullet"/>
      <w:lvlText w:val="•"/>
      <w:lvlJc w:val="left"/>
      <w:pPr>
        <w:ind w:left="1306" w:hanging="339"/>
      </w:pPr>
      <w:rPr>
        <w:lang w:val="uk-UA" w:eastAsia="en-US" w:bidi="ar-SA"/>
      </w:rPr>
    </w:lvl>
    <w:lvl w:ilvl="2" w:tplc="20F27078">
      <w:numFmt w:val="bullet"/>
      <w:lvlText w:val="•"/>
      <w:lvlJc w:val="left"/>
      <w:pPr>
        <w:ind w:left="2313" w:hanging="339"/>
      </w:pPr>
      <w:rPr>
        <w:lang w:val="uk-UA" w:eastAsia="en-US" w:bidi="ar-SA"/>
      </w:rPr>
    </w:lvl>
    <w:lvl w:ilvl="3" w:tplc="0A6E9D80">
      <w:numFmt w:val="bullet"/>
      <w:lvlText w:val="•"/>
      <w:lvlJc w:val="left"/>
      <w:pPr>
        <w:ind w:left="3319" w:hanging="339"/>
      </w:pPr>
      <w:rPr>
        <w:lang w:val="uk-UA" w:eastAsia="en-US" w:bidi="ar-SA"/>
      </w:rPr>
    </w:lvl>
    <w:lvl w:ilvl="4" w:tplc="B06E1EFE">
      <w:numFmt w:val="bullet"/>
      <w:lvlText w:val="•"/>
      <w:lvlJc w:val="left"/>
      <w:pPr>
        <w:ind w:left="4326" w:hanging="339"/>
      </w:pPr>
      <w:rPr>
        <w:lang w:val="uk-UA" w:eastAsia="en-US" w:bidi="ar-SA"/>
      </w:rPr>
    </w:lvl>
    <w:lvl w:ilvl="5" w:tplc="5D5C01AA">
      <w:numFmt w:val="bullet"/>
      <w:lvlText w:val="•"/>
      <w:lvlJc w:val="left"/>
      <w:pPr>
        <w:ind w:left="5333" w:hanging="339"/>
      </w:pPr>
      <w:rPr>
        <w:lang w:val="uk-UA" w:eastAsia="en-US" w:bidi="ar-SA"/>
      </w:rPr>
    </w:lvl>
    <w:lvl w:ilvl="6" w:tplc="13842ABC">
      <w:numFmt w:val="bullet"/>
      <w:lvlText w:val="•"/>
      <w:lvlJc w:val="left"/>
      <w:pPr>
        <w:ind w:left="6339" w:hanging="339"/>
      </w:pPr>
      <w:rPr>
        <w:lang w:val="uk-UA" w:eastAsia="en-US" w:bidi="ar-SA"/>
      </w:rPr>
    </w:lvl>
    <w:lvl w:ilvl="7" w:tplc="F0E67026">
      <w:numFmt w:val="bullet"/>
      <w:lvlText w:val="•"/>
      <w:lvlJc w:val="left"/>
      <w:pPr>
        <w:ind w:left="7346" w:hanging="339"/>
      </w:pPr>
      <w:rPr>
        <w:lang w:val="uk-UA" w:eastAsia="en-US" w:bidi="ar-SA"/>
      </w:rPr>
    </w:lvl>
    <w:lvl w:ilvl="8" w:tplc="DF8824AC">
      <w:numFmt w:val="bullet"/>
      <w:lvlText w:val="•"/>
      <w:lvlJc w:val="left"/>
      <w:pPr>
        <w:ind w:left="8353" w:hanging="339"/>
      </w:pPr>
      <w:rPr>
        <w:lang w:val="uk-UA" w:eastAsia="en-US" w:bidi="ar-SA"/>
      </w:rPr>
    </w:lvl>
  </w:abstractNum>
  <w:abstractNum w:abstractNumId="9" w15:restartNumberingAfterBreak="0">
    <w:nsid w:val="32CF6B5C"/>
    <w:multiLevelType w:val="multilevel"/>
    <w:tmpl w:val="32A07440"/>
    <w:lvl w:ilvl="0">
      <w:start w:val="13"/>
      <w:numFmt w:val="decimal"/>
      <w:lvlText w:val="%1"/>
      <w:lvlJc w:val="left"/>
      <w:pPr>
        <w:ind w:left="308" w:hanging="605"/>
      </w:pPr>
      <w:rPr>
        <w:lang w:val="uk-UA" w:eastAsia="en-US" w:bidi="ar-SA"/>
      </w:rPr>
    </w:lvl>
    <w:lvl w:ilvl="1">
      <w:start w:val="1"/>
      <w:numFmt w:val="decimal"/>
      <w:lvlText w:val="%1.%2."/>
      <w:lvlJc w:val="left"/>
      <w:pPr>
        <w:ind w:left="308" w:hanging="60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605"/>
      </w:pPr>
      <w:rPr>
        <w:lang w:val="uk-UA" w:eastAsia="en-US" w:bidi="ar-SA"/>
      </w:rPr>
    </w:lvl>
    <w:lvl w:ilvl="3">
      <w:numFmt w:val="bullet"/>
      <w:lvlText w:val="•"/>
      <w:lvlJc w:val="left"/>
      <w:pPr>
        <w:ind w:left="3319" w:hanging="605"/>
      </w:pPr>
      <w:rPr>
        <w:lang w:val="uk-UA" w:eastAsia="en-US" w:bidi="ar-SA"/>
      </w:rPr>
    </w:lvl>
    <w:lvl w:ilvl="4">
      <w:numFmt w:val="bullet"/>
      <w:lvlText w:val="•"/>
      <w:lvlJc w:val="left"/>
      <w:pPr>
        <w:ind w:left="4326" w:hanging="605"/>
      </w:pPr>
      <w:rPr>
        <w:lang w:val="uk-UA" w:eastAsia="en-US" w:bidi="ar-SA"/>
      </w:rPr>
    </w:lvl>
    <w:lvl w:ilvl="5">
      <w:numFmt w:val="bullet"/>
      <w:lvlText w:val="•"/>
      <w:lvlJc w:val="left"/>
      <w:pPr>
        <w:ind w:left="5333" w:hanging="605"/>
      </w:pPr>
      <w:rPr>
        <w:lang w:val="uk-UA" w:eastAsia="en-US" w:bidi="ar-SA"/>
      </w:rPr>
    </w:lvl>
    <w:lvl w:ilvl="6">
      <w:numFmt w:val="bullet"/>
      <w:lvlText w:val="•"/>
      <w:lvlJc w:val="left"/>
      <w:pPr>
        <w:ind w:left="6339" w:hanging="605"/>
      </w:pPr>
      <w:rPr>
        <w:lang w:val="uk-UA" w:eastAsia="en-US" w:bidi="ar-SA"/>
      </w:rPr>
    </w:lvl>
    <w:lvl w:ilvl="7">
      <w:numFmt w:val="bullet"/>
      <w:lvlText w:val="•"/>
      <w:lvlJc w:val="left"/>
      <w:pPr>
        <w:ind w:left="7346" w:hanging="605"/>
      </w:pPr>
      <w:rPr>
        <w:lang w:val="uk-UA" w:eastAsia="en-US" w:bidi="ar-SA"/>
      </w:rPr>
    </w:lvl>
    <w:lvl w:ilvl="8">
      <w:numFmt w:val="bullet"/>
      <w:lvlText w:val="•"/>
      <w:lvlJc w:val="left"/>
      <w:pPr>
        <w:ind w:left="8353" w:hanging="605"/>
      </w:pPr>
      <w:rPr>
        <w:lang w:val="uk-UA" w:eastAsia="en-US" w:bidi="ar-SA"/>
      </w:rPr>
    </w:lvl>
  </w:abstractNum>
  <w:abstractNum w:abstractNumId="10" w15:restartNumberingAfterBreak="0">
    <w:nsid w:val="3B59169B"/>
    <w:multiLevelType w:val="hybridMultilevel"/>
    <w:tmpl w:val="E6F61E42"/>
    <w:lvl w:ilvl="0" w:tplc="2BE450D0">
      <w:start w:val="1"/>
      <w:numFmt w:val="decimal"/>
      <w:lvlText w:val="%1)"/>
      <w:lvlJc w:val="left"/>
      <w:pPr>
        <w:ind w:left="308" w:hanging="396"/>
      </w:pPr>
      <w:rPr>
        <w:rFonts w:ascii="Times New Roman" w:eastAsia="Times New Roman" w:hAnsi="Times New Roman" w:cs="Times New Roman" w:hint="default"/>
        <w:w w:val="99"/>
        <w:sz w:val="26"/>
        <w:szCs w:val="26"/>
        <w:lang w:val="uk-UA" w:eastAsia="en-US" w:bidi="ar-SA"/>
      </w:rPr>
    </w:lvl>
    <w:lvl w:ilvl="1" w:tplc="A46A0246">
      <w:numFmt w:val="bullet"/>
      <w:lvlText w:val="•"/>
      <w:lvlJc w:val="left"/>
      <w:pPr>
        <w:ind w:left="1306" w:hanging="396"/>
      </w:pPr>
      <w:rPr>
        <w:lang w:val="uk-UA" w:eastAsia="en-US" w:bidi="ar-SA"/>
      </w:rPr>
    </w:lvl>
    <w:lvl w:ilvl="2" w:tplc="9D1CA184">
      <w:numFmt w:val="bullet"/>
      <w:lvlText w:val="•"/>
      <w:lvlJc w:val="left"/>
      <w:pPr>
        <w:ind w:left="2313" w:hanging="396"/>
      </w:pPr>
      <w:rPr>
        <w:lang w:val="uk-UA" w:eastAsia="en-US" w:bidi="ar-SA"/>
      </w:rPr>
    </w:lvl>
    <w:lvl w:ilvl="3" w:tplc="C52A797E">
      <w:numFmt w:val="bullet"/>
      <w:lvlText w:val="•"/>
      <w:lvlJc w:val="left"/>
      <w:pPr>
        <w:ind w:left="3319" w:hanging="396"/>
      </w:pPr>
      <w:rPr>
        <w:lang w:val="uk-UA" w:eastAsia="en-US" w:bidi="ar-SA"/>
      </w:rPr>
    </w:lvl>
    <w:lvl w:ilvl="4" w:tplc="50181752">
      <w:numFmt w:val="bullet"/>
      <w:lvlText w:val="•"/>
      <w:lvlJc w:val="left"/>
      <w:pPr>
        <w:ind w:left="4326" w:hanging="396"/>
      </w:pPr>
      <w:rPr>
        <w:lang w:val="uk-UA" w:eastAsia="en-US" w:bidi="ar-SA"/>
      </w:rPr>
    </w:lvl>
    <w:lvl w:ilvl="5" w:tplc="27D8F7D8">
      <w:numFmt w:val="bullet"/>
      <w:lvlText w:val="•"/>
      <w:lvlJc w:val="left"/>
      <w:pPr>
        <w:ind w:left="5333" w:hanging="396"/>
      </w:pPr>
      <w:rPr>
        <w:lang w:val="uk-UA" w:eastAsia="en-US" w:bidi="ar-SA"/>
      </w:rPr>
    </w:lvl>
    <w:lvl w:ilvl="6" w:tplc="A92C9334">
      <w:numFmt w:val="bullet"/>
      <w:lvlText w:val="•"/>
      <w:lvlJc w:val="left"/>
      <w:pPr>
        <w:ind w:left="6339" w:hanging="396"/>
      </w:pPr>
      <w:rPr>
        <w:lang w:val="uk-UA" w:eastAsia="en-US" w:bidi="ar-SA"/>
      </w:rPr>
    </w:lvl>
    <w:lvl w:ilvl="7" w:tplc="98C66E0A">
      <w:numFmt w:val="bullet"/>
      <w:lvlText w:val="•"/>
      <w:lvlJc w:val="left"/>
      <w:pPr>
        <w:ind w:left="7346" w:hanging="396"/>
      </w:pPr>
      <w:rPr>
        <w:lang w:val="uk-UA" w:eastAsia="en-US" w:bidi="ar-SA"/>
      </w:rPr>
    </w:lvl>
    <w:lvl w:ilvl="8" w:tplc="E3FCBB0A">
      <w:numFmt w:val="bullet"/>
      <w:lvlText w:val="•"/>
      <w:lvlJc w:val="left"/>
      <w:pPr>
        <w:ind w:left="8353" w:hanging="396"/>
      </w:pPr>
      <w:rPr>
        <w:lang w:val="uk-UA" w:eastAsia="en-US" w:bidi="ar-SA"/>
      </w:rPr>
    </w:lvl>
  </w:abstractNum>
  <w:abstractNum w:abstractNumId="11" w15:restartNumberingAfterBreak="0">
    <w:nsid w:val="3C194796"/>
    <w:multiLevelType w:val="hybridMultilevel"/>
    <w:tmpl w:val="F5347654"/>
    <w:lvl w:ilvl="0" w:tplc="F7CA9C94">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44607352">
      <w:numFmt w:val="bullet"/>
      <w:lvlText w:val="•"/>
      <w:lvlJc w:val="left"/>
      <w:pPr>
        <w:ind w:left="2170" w:hanging="281"/>
      </w:pPr>
      <w:rPr>
        <w:lang w:val="uk-UA" w:eastAsia="en-US" w:bidi="ar-SA"/>
      </w:rPr>
    </w:lvl>
    <w:lvl w:ilvl="2" w:tplc="8700964C">
      <w:numFmt w:val="bullet"/>
      <w:lvlText w:val="•"/>
      <w:lvlJc w:val="left"/>
      <w:pPr>
        <w:ind w:left="3081" w:hanging="281"/>
      </w:pPr>
      <w:rPr>
        <w:lang w:val="uk-UA" w:eastAsia="en-US" w:bidi="ar-SA"/>
      </w:rPr>
    </w:lvl>
    <w:lvl w:ilvl="3" w:tplc="8550D432">
      <w:numFmt w:val="bullet"/>
      <w:lvlText w:val="•"/>
      <w:lvlJc w:val="left"/>
      <w:pPr>
        <w:ind w:left="3991" w:hanging="281"/>
      </w:pPr>
      <w:rPr>
        <w:lang w:val="uk-UA" w:eastAsia="en-US" w:bidi="ar-SA"/>
      </w:rPr>
    </w:lvl>
    <w:lvl w:ilvl="4" w:tplc="4434013C">
      <w:numFmt w:val="bullet"/>
      <w:lvlText w:val="•"/>
      <w:lvlJc w:val="left"/>
      <w:pPr>
        <w:ind w:left="4902" w:hanging="281"/>
      </w:pPr>
      <w:rPr>
        <w:lang w:val="uk-UA" w:eastAsia="en-US" w:bidi="ar-SA"/>
      </w:rPr>
    </w:lvl>
    <w:lvl w:ilvl="5" w:tplc="C06EB96C">
      <w:numFmt w:val="bullet"/>
      <w:lvlText w:val="•"/>
      <w:lvlJc w:val="left"/>
      <w:pPr>
        <w:ind w:left="5813" w:hanging="281"/>
      </w:pPr>
      <w:rPr>
        <w:lang w:val="uk-UA" w:eastAsia="en-US" w:bidi="ar-SA"/>
      </w:rPr>
    </w:lvl>
    <w:lvl w:ilvl="6" w:tplc="1166EE5C">
      <w:numFmt w:val="bullet"/>
      <w:lvlText w:val="•"/>
      <w:lvlJc w:val="left"/>
      <w:pPr>
        <w:ind w:left="6723" w:hanging="281"/>
      </w:pPr>
      <w:rPr>
        <w:lang w:val="uk-UA" w:eastAsia="en-US" w:bidi="ar-SA"/>
      </w:rPr>
    </w:lvl>
    <w:lvl w:ilvl="7" w:tplc="C85E3A70">
      <w:numFmt w:val="bullet"/>
      <w:lvlText w:val="•"/>
      <w:lvlJc w:val="left"/>
      <w:pPr>
        <w:ind w:left="7634" w:hanging="281"/>
      </w:pPr>
      <w:rPr>
        <w:lang w:val="uk-UA" w:eastAsia="en-US" w:bidi="ar-SA"/>
      </w:rPr>
    </w:lvl>
    <w:lvl w:ilvl="8" w:tplc="33AA5C2C">
      <w:numFmt w:val="bullet"/>
      <w:lvlText w:val="•"/>
      <w:lvlJc w:val="left"/>
      <w:pPr>
        <w:ind w:left="8545" w:hanging="281"/>
      </w:pPr>
      <w:rPr>
        <w:lang w:val="uk-UA" w:eastAsia="en-US" w:bidi="ar-SA"/>
      </w:rPr>
    </w:lvl>
  </w:abstractNum>
  <w:abstractNum w:abstractNumId="12" w15:restartNumberingAfterBreak="0">
    <w:nsid w:val="4BAE254A"/>
    <w:multiLevelType w:val="multilevel"/>
    <w:tmpl w:val="3FFC370E"/>
    <w:lvl w:ilvl="0">
      <w:start w:val="7"/>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504"/>
      </w:pPr>
      <w:rPr>
        <w:lang w:val="uk-UA" w:eastAsia="en-US" w:bidi="ar-SA"/>
      </w:rPr>
    </w:lvl>
    <w:lvl w:ilvl="3">
      <w:numFmt w:val="bullet"/>
      <w:lvlText w:val="•"/>
      <w:lvlJc w:val="left"/>
      <w:pPr>
        <w:ind w:left="3319" w:hanging="504"/>
      </w:pPr>
      <w:rPr>
        <w:lang w:val="uk-UA" w:eastAsia="en-US" w:bidi="ar-SA"/>
      </w:rPr>
    </w:lvl>
    <w:lvl w:ilvl="4">
      <w:numFmt w:val="bullet"/>
      <w:lvlText w:val="•"/>
      <w:lvlJc w:val="left"/>
      <w:pPr>
        <w:ind w:left="4326" w:hanging="504"/>
      </w:pPr>
      <w:rPr>
        <w:lang w:val="uk-UA" w:eastAsia="en-US" w:bidi="ar-SA"/>
      </w:rPr>
    </w:lvl>
    <w:lvl w:ilvl="5">
      <w:numFmt w:val="bullet"/>
      <w:lvlText w:val="•"/>
      <w:lvlJc w:val="left"/>
      <w:pPr>
        <w:ind w:left="5333" w:hanging="504"/>
      </w:pPr>
      <w:rPr>
        <w:lang w:val="uk-UA" w:eastAsia="en-US" w:bidi="ar-SA"/>
      </w:rPr>
    </w:lvl>
    <w:lvl w:ilvl="6">
      <w:numFmt w:val="bullet"/>
      <w:lvlText w:val="•"/>
      <w:lvlJc w:val="left"/>
      <w:pPr>
        <w:ind w:left="6339" w:hanging="504"/>
      </w:pPr>
      <w:rPr>
        <w:lang w:val="uk-UA" w:eastAsia="en-US" w:bidi="ar-SA"/>
      </w:rPr>
    </w:lvl>
    <w:lvl w:ilvl="7">
      <w:numFmt w:val="bullet"/>
      <w:lvlText w:val="•"/>
      <w:lvlJc w:val="left"/>
      <w:pPr>
        <w:ind w:left="7346" w:hanging="504"/>
      </w:pPr>
      <w:rPr>
        <w:lang w:val="uk-UA" w:eastAsia="en-US" w:bidi="ar-SA"/>
      </w:rPr>
    </w:lvl>
    <w:lvl w:ilvl="8">
      <w:numFmt w:val="bullet"/>
      <w:lvlText w:val="•"/>
      <w:lvlJc w:val="left"/>
      <w:pPr>
        <w:ind w:left="8353" w:hanging="504"/>
      </w:pPr>
      <w:rPr>
        <w:lang w:val="uk-UA" w:eastAsia="en-US" w:bidi="ar-SA"/>
      </w:rPr>
    </w:lvl>
  </w:abstractNum>
  <w:abstractNum w:abstractNumId="13" w15:restartNumberingAfterBreak="0">
    <w:nsid w:val="4E1D7D93"/>
    <w:multiLevelType w:val="multilevel"/>
    <w:tmpl w:val="A5308FFE"/>
    <w:lvl w:ilvl="0">
      <w:start w:val="12"/>
      <w:numFmt w:val="decimal"/>
      <w:lvlText w:val="%1"/>
      <w:lvlJc w:val="left"/>
      <w:pPr>
        <w:ind w:left="308" w:hanging="584"/>
      </w:pPr>
      <w:rPr>
        <w:lang w:val="uk-UA" w:eastAsia="en-US" w:bidi="ar-SA"/>
      </w:rPr>
    </w:lvl>
    <w:lvl w:ilvl="1">
      <w:start w:val="3"/>
      <w:numFmt w:val="decimal"/>
      <w:lvlText w:val="%1.%2."/>
      <w:lvlJc w:val="left"/>
      <w:pPr>
        <w:ind w:left="308" w:hanging="58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584"/>
      </w:pPr>
      <w:rPr>
        <w:lang w:val="uk-UA" w:eastAsia="en-US" w:bidi="ar-SA"/>
      </w:rPr>
    </w:lvl>
    <w:lvl w:ilvl="3">
      <w:numFmt w:val="bullet"/>
      <w:lvlText w:val="•"/>
      <w:lvlJc w:val="left"/>
      <w:pPr>
        <w:ind w:left="3319" w:hanging="584"/>
      </w:pPr>
      <w:rPr>
        <w:lang w:val="uk-UA" w:eastAsia="en-US" w:bidi="ar-SA"/>
      </w:rPr>
    </w:lvl>
    <w:lvl w:ilvl="4">
      <w:numFmt w:val="bullet"/>
      <w:lvlText w:val="•"/>
      <w:lvlJc w:val="left"/>
      <w:pPr>
        <w:ind w:left="4326" w:hanging="584"/>
      </w:pPr>
      <w:rPr>
        <w:lang w:val="uk-UA" w:eastAsia="en-US" w:bidi="ar-SA"/>
      </w:rPr>
    </w:lvl>
    <w:lvl w:ilvl="5">
      <w:numFmt w:val="bullet"/>
      <w:lvlText w:val="•"/>
      <w:lvlJc w:val="left"/>
      <w:pPr>
        <w:ind w:left="5333" w:hanging="584"/>
      </w:pPr>
      <w:rPr>
        <w:lang w:val="uk-UA" w:eastAsia="en-US" w:bidi="ar-SA"/>
      </w:rPr>
    </w:lvl>
    <w:lvl w:ilvl="6">
      <w:numFmt w:val="bullet"/>
      <w:lvlText w:val="•"/>
      <w:lvlJc w:val="left"/>
      <w:pPr>
        <w:ind w:left="6339" w:hanging="584"/>
      </w:pPr>
      <w:rPr>
        <w:lang w:val="uk-UA" w:eastAsia="en-US" w:bidi="ar-SA"/>
      </w:rPr>
    </w:lvl>
    <w:lvl w:ilvl="7">
      <w:numFmt w:val="bullet"/>
      <w:lvlText w:val="•"/>
      <w:lvlJc w:val="left"/>
      <w:pPr>
        <w:ind w:left="7346" w:hanging="584"/>
      </w:pPr>
      <w:rPr>
        <w:lang w:val="uk-UA" w:eastAsia="en-US" w:bidi="ar-SA"/>
      </w:rPr>
    </w:lvl>
    <w:lvl w:ilvl="8">
      <w:numFmt w:val="bullet"/>
      <w:lvlText w:val="•"/>
      <w:lvlJc w:val="left"/>
      <w:pPr>
        <w:ind w:left="8353" w:hanging="584"/>
      </w:pPr>
      <w:rPr>
        <w:lang w:val="uk-UA" w:eastAsia="en-US" w:bidi="ar-SA"/>
      </w:rPr>
    </w:lvl>
  </w:abstractNum>
  <w:abstractNum w:abstractNumId="14" w15:restartNumberingAfterBreak="0">
    <w:nsid w:val="50B3379B"/>
    <w:multiLevelType w:val="hybridMultilevel"/>
    <w:tmpl w:val="E7EE1A6A"/>
    <w:lvl w:ilvl="0" w:tplc="CD3E658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61E5E20"/>
    <w:multiLevelType w:val="multilevel"/>
    <w:tmpl w:val="AA4A6210"/>
    <w:lvl w:ilvl="0">
      <w:start w:val="12"/>
      <w:numFmt w:val="decimal"/>
      <w:lvlText w:val="%1"/>
      <w:lvlJc w:val="left"/>
      <w:pPr>
        <w:ind w:left="200" w:hanging="667"/>
      </w:pPr>
      <w:rPr>
        <w:lang w:val="uk-UA" w:eastAsia="en-US" w:bidi="ar-SA"/>
      </w:rPr>
    </w:lvl>
    <w:lvl w:ilvl="1">
      <w:start w:val="1"/>
      <w:numFmt w:val="decimal"/>
      <w:lvlText w:val="%1.%2."/>
      <w:lvlJc w:val="left"/>
      <w:pPr>
        <w:ind w:left="200" w:hanging="667"/>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lang w:val="uk-UA" w:eastAsia="en-US" w:bidi="ar-SA"/>
      </w:rPr>
    </w:lvl>
    <w:lvl w:ilvl="4">
      <w:numFmt w:val="bullet"/>
      <w:lvlText w:val="•"/>
      <w:lvlJc w:val="left"/>
      <w:pPr>
        <w:ind w:left="4143" w:hanging="785"/>
      </w:pPr>
      <w:rPr>
        <w:lang w:val="uk-UA" w:eastAsia="en-US" w:bidi="ar-SA"/>
      </w:rPr>
    </w:lvl>
    <w:lvl w:ilvl="5">
      <w:numFmt w:val="bullet"/>
      <w:lvlText w:val="•"/>
      <w:lvlJc w:val="left"/>
      <w:pPr>
        <w:ind w:left="5129" w:hanging="785"/>
      </w:pPr>
      <w:rPr>
        <w:lang w:val="uk-UA" w:eastAsia="en-US" w:bidi="ar-SA"/>
      </w:rPr>
    </w:lvl>
    <w:lvl w:ilvl="6">
      <w:numFmt w:val="bullet"/>
      <w:lvlText w:val="•"/>
      <w:lvlJc w:val="left"/>
      <w:pPr>
        <w:ind w:left="6114" w:hanging="785"/>
      </w:pPr>
      <w:rPr>
        <w:lang w:val="uk-UA" w:eastAsia="en-US" w:bidi="ar-SA"/>
      </w:rPr>
    </w:lvl>
    <w:lvl w:ilvl="7">
      <w:numFmt w:val="bullet"/>
      <w:lvlText w:val="•"/>
      <w:lvlJc w:val="left"/>
      <w:pPr>
        <w:ind w:left="7100" w:hanging="785"/>
      </w:pPr>
      <w:rPr>
        <w:lang w:val="uk-UA" w:eastAsia="en-US" w:bidi="ar-SA"/>
      </w:rPr>
    </w:lvl>
    <w:lvl w:ilvl="8">
      <w:numFmt w:val="bullet"/>
      <w:lvlText w:val="•"/>
      <w:lvlJc w:val="left"/>
      <w:pPr>
        <w:ind w:left="8086" w:hanging="785"/>
      </w:pPr>
      <w:rPr>
        <w:lang w:val="uk-UA" w:eastAsia="en-US" w:bidi="ar-SA"/>
      </w:rPr>
    </w:lvl>
  </w:abstractNum>
  <w:abstractNum w:abstractNumId="16" w15:restartNumberingAfterBreak="0">
    <w:nsid w:val="67CF312C"/>
    <w:multiLevelType w:val="multilevel"/>
    <w:tmpl w:val="90B62920"/>
    <w:lvl w:ilvl="0">
      <w:start w:val="4"/>
      <w:numFmt w:val="decimal"/>
      <w:lvlText w:val="%1"/>
      <w:lvlJc w:val="left"/>
      <w:pPr>
        <w:ind w:left="308" w:hanging="526"/>
      </w:pPr>
      <w:rPr>
        <w:lang w:val="uk-UA" w:eastAsia="en-US" w:bidi="ar-SA"/>
      </w:rPr>
    </w:lvl>
    <w:lvl w:ilvl="1">
      <w:start w:val="2"/>
      <w:numFmt w:val="decimal"/>
      <w:lvlText w:val="%1.%2."/>
      <w:lvlJc w:val="left"/>
      <w:pPr>
        <w:ind w:left="308" w:hanging="526"/>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526"/>
      </w:pPr>
      <w:rPr>
        <w:lang w:val="uk-UA" w:eastAsia="en-US" w:bidi="ar-SA"/>
      </w:rPr>
    </w:lvl>
    <w:lvl w:ilvl="3">
      <w:numFmt w:val="bullet"/>
      <w:lvlText w:val="•"/>
      <w:lvlJc w:val="left"/>
      <w:pPr>
        <w:ind w:left="3319" w:hanging="526"/>
      </w:pPr>
      <w:rPr>
        <w:lang w:val="uk-UA" w:eastAsia="en-US" w:bidi="ar-SA"/>
      </w:rPr>
    </w:lvl>
    <w:lvl w:ilvl="4">
      <w:numFmt w:val="bullet"/>
      <w:lvlText w:val="•"/>
      <w:lvlJc w:val="left"/>
      <w:pPr>
        <w:ind w:left="4326" w:hanging="526"/>
      </w:pPr>
      <w:rPr>
        <w:lang w:val="uk-UA" w:eastAsia="en-US" w:bidi="ar-SA"/>
      </w:rPr>
    </w:lvl>
    <w:lvl w:ilvl="5">
      <w:numFmt w:val="bullet"/>
      <w:lvlText w:val="•"/>
      <w:lvlJc w:val="left"/>
      <w:pPr>
        <w:ind w:left="5333" w:hanging="526"/>
      </w:pPr>
      <w:rPr>
        <w:lang w:val="uk-UA" w:eastAsia="en-US" w:bidi="ar-SA"/>
      </w:rPr>
    </w:lvl>
    <w:lvl w:ilvl="6">
      <w:numFmt w:val="bullet"/>
      <w:lvlText w:val="•"/>
      <w:lvlJc w:val="left"/>
      <w:pPr>
        <w:ind w:left="6339" w:hanging="526"/>
      </w:pPr>
      <w:rPr>
        <w:lang w:val="uk-UA" w:eastAsia="en-US" w:bidi="ar-SA"/>
      </w:rPr>
    </w:lvl>
    <w:lvl w:ilvl="7">
      <w:numFmt w:val="bullet"/>
      <w:lvlText w:val="•"/>
      <w:lvlJc w:val="left"/>
      <w:pPr>
        <w:ind w:left="7346" w:hanging="526"/>
      </w:pPr>
      <w:rPr>
        <w:lang w:val="uk-UA" w:eastAsia="en-US" w:bidi="ar-SA"/>
      </w:rPr>
    </w:lvl>
    <w:lvl w:ilvl="8">
      <w:numFmt w:val="bullet"/>
      <w:lvlText w:val="•"/>
      <w:lvlJc w:val="left"/>
      <w:pPr>
        <w:ind w:left="8353" w:hanging="526"/>
      </w:pPr>
      <w:rPr>
        <w:lang w:val="uk-UA" w:eastAsia="en-US" w:bidi="ar-SA"/>
      </w:rPr>
    </w:lvl>
  </w:abstractNum>
  <w:abstractNum w:abstractNumId="17" w15:restartNumberingAfterBreak="0">
    <w:nsid w:val="68A54590"/>
    <w:multiLevelType w:val="multilevel"/>
    <w:tmpl w:val="33D865BA"/>
    <w:lvl w:ilvl="0">
      <w:start w:val="1"/>
      <w:numFmt w:val="decimal"/>
      <w:lvlText w:val="%1"/>
      <w:lvlJc w:val="left"/>
      <w:pPr>
        <w:ind w:left="308" w:hanging="473"/>
      </w:pPr>
      <w:rPr>
        <w:lang w:val="uk-UA" w:eastAsia="en-US" w:bidi="ar-SA"/>
      </w:rPr>
    </w:lvl>
    <w:lvl w:ilvl="1">
      <w:start w:val="1"/>
      <w:numFmt w:val="decimal"/>
      <w:lvlText w:val="%1.%2."/>
      <w:lvlJc w:val="left"/>
      <w:pPr>
        <w:ind w:left="308" w:hanging="47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473"/>
      </w:pPr>
      <w:rPr>
        <w:lang w:val="uk-UA" w:eastAsia="en-US" w:bidi="ar-SA"/>
      </w:rPr>
    </w:lvl>
    <w:lvl w:ilvl="3">
      <w:numFmt w:val="bullet"/>
      <w:lvlText w:val="•"/>
      <w:lvlJc w:val="left"/>
      <w:pPr>
        <w:ind w:left="3319" w:hanging="473"/>
      </w:pPr>
      <w:rPr>
        <w:lang w:val="uk-UA" w:eastAsia="en-US" w:bidi="ar-SA"/>
      </w:rPr>
    </w:lvl>
    <w:lvl w:ilvl="4">
      <w:numFmt w:val="bullet"/>
      <w:lvlText w:val="•"/>
      <w:lvlJc w:val="left"/>
      <w:pPr>
        <w:ind w:left="4326" w:hanging="473"/>
      </w:pPr>
      <w:rPr>
        <w:lang w:val="uk-UA" w:eastAsia="en-US" w:bidi="ar-SA"/>
      </w:rPr>
    </w:lvl>
    <w:lvl w:ilvl="5">
      <w:numFmt w:val="bullet"/>
      <w:lvlText w:val="•"/>
      <w:lvlJc w:val="left"/>
      <w:pPr>
        <w:ind w:left="5333" w:hanging="473"/>
      </w:pPr>
      <w:rPr>
        <w:lang w:val="uk-UA" w:eastAsia="en-US" w:bidi="ar-SA"/>
      </w:rPr>
    </w:lvl>
    <w:lvl w:ilvl="6">
      <w:numFmt w:val="bullet"/>
      <w:lvlText w:val="•"/>
      <w:lvlJc w:val="left"/>
      <w:pPr>
        <w:ind w:left="6339" w:hanging="473"/>
      </w:pPr>
      <w:rPr>
        <w:lang w:val="uk-UA" w:eastAsia="en-US" w:bidi="ar-SA"/>
      </w:rPr>
    </w:lvl>
    <w:lvl w:ilvl="7">
      <w:numFmt w:val="bullet"/>
      <w:lvlText w:val="•"/>
      <w:lvlJc w:val="left"/>
      <w:pPr>
        <w:ind w:left="7346" w:hanging="473"/>
      </w:pPr>
      <w:rPr>
        <w:lang w:val="uk-UA" w:eastAsia="en-US" w:bidi="ar-SA"/>
      </w:rPr>
    </w:lvl>
    <w:lvl w:ilvl="8">
      <w:numFmt w:val="bullet"/>
      <w:lvlText w:val="•"/>
      <w:lvlJc w:val="left"/>
      <w:pPr>
        <w:ind w:left="8353" w:hanging="473"/>
      </w:pPr>
      <w:rPr>
        <w:lang w:val="uk-UA" w:eastAsia="en-US" w:bidi="ar-SA"/>
      </w:rPr>
    </w:lvl>
  </w:abstractNum>
  <w:abstractNum w:abstractNumId="18"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9" w15:restartNumberingAfterBreak="0">
    <w:nsid w:val="6F9447AD"/>
    <w:multiLevelType w:val="multilevel"/>
    <w:tmpl w:val="31AE378A"/>
    <w:lvl w:ilvl="0">
      <w:start w:val="5"/>
      <w:numFmt w:val="decimal"/>
      <w:lvlText w:val="%1"/>
      <w:lvlJc w:val="left"/>
      <w:pPr>
        <w:ind w:left="308" w:hanging="521"/>
      </w:pPr>
      <w:rPr>
        <w:lang w:val="uk-UA" w:eastAsia="en-US" w:bidi="ar-SA"/>
      </w:rPr>
    </w:lvl>
    <w:lvl w:ilvl="1">
      <w:start w:val="1"/>
      <w:numFmt w:val="decimal"/>
      <w:lvlText w:val="%1.%2."/>
      <w:lvlJc w:val="left"/>
      <w:pPr>
        <w:ind w:left="308" w:hanging="521"/>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313" w:hanging="521"/>
      </w:pPr>
      <w:rPr>
        <w:lang w:val="uk-UA" w:eastAsia="en-US" w:bidi="ar-SA"/>
      </w:rPr>
    </w:lvl>
    <w:lvl w:ilvl="3">
      <w:numFmt w:val="bullet"/>
      <w:lvlText w:val="•"/>
      <w:lvlJc w:val="left"/>
      <w:pPr>
        <w:ind w:left="3319" w:hanging="521"/>
      </w:pPr>
      <w:rPr>
        <w:lang w:val="uk-UA" w:eastAsia="en-US" w:bidi="ar-SA"/>
      </w:rPr>
    </w:lvl>
    <w:lvl w:ilvl="4">
      <w:numFmt w:val="bullet"/>
      <w:lvlText w:val="•"/>
      <w:lvlJc w:val="left"/>
      <w:pPr>
        <w:ind w:left="4326" w:hanging="521"/>
      </w:pPr>
      <w:rPr>
        <w:lang w:val="uk-UA" w:eastAsia="en-US" w:bidi="ar-SA"/>
      </w:rPr>
    </w:lvl>
    <w:lvl w:ilvl="5">
      <w:numFmt w:val="bullet"/>
      <w:lvlText w:val="•"/>
      <w:lvlJc w:val="left"/>
      <w:pPr>
        <w:ind w:left="5333" w:hanging="521"/>
      </w:pPr>
      <w:rPr>
        <w:lang w:val="uk-UA" w:eastAsia="en-US" w:bidi="ar-SA"/>
      </w:rPr>
    </w:lvl>
    <w:lvl w:ilvl="6">
      <w:numFmt w:val="bullet"/>
      <w:lvlText w:val="•"/>
      <w:lvlJc w:val="left"/>
      <w:pPr>
        <w:ind w:left="6339" w:hanging="521"/>
      </w:pPr>
      <w:rPr>
        <w:lang w:val="uk-UA" w:eastAsia="en-US" w:bidi="ar-SA"/>
      </w:rPr>
    </w:lvl>
    <w:lvl w:ilvl="7">
      <w:numFmt w:val="bullet"/>
      <w:lvlText w:val="•"/>
      <w:lvlJc w:val="left"/>
      <w:pPr>
        <w:ind w:left="7346" w:hanging="521"/>
      </w:pPr>
      <w:rPr>
        <w:lang w:val="uk-UA" w:eastAsia="en-US" w:bidi="ar-SA"/>
      </w:rPr>
    </w:lvl>
    <w:lvl w:ilvl="8">
      <w:numFmt w:val="bullet"/>
      <w:lvlText w:val="•"/>
      <w:lvlJc w:val="left"/>
      <w:pPr>
        <w:ind w:left="8353" w:hanging="521"/>
      </w:pPr>
      <w:rPr>
        <w:lang w:val="uk-UA" w:eastAsia="en-US" w:bidi="ar-SA"/>
      </w:rPr>
    </w:lvl>
  </w:abstractNum>
  <w:abstractNum w:abstractNumId="20" w15:restartNumberingAfterBreak="0">
    <w:nsid w:val="6FD92A79"/>
    <w:multiLevelType w:val="multilevel"/>
    <w:tmpl w:val="FE7EC77A"/>
    <w:lvl w:ilvl="0">
      <w:start w:val="9"/>
      <w:numFmt w:val="decimal"/>
      <w:lvlText w:val="%1"/>
      <w:lvlJc w:val="left"/>
      <w:pPr>
        <w:ind w:left="200" w:hanging="437"/>
      </w:pPr>
      <w:rPr>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lang w:val="uk-UA" w:eastAsia="en-US" w:bidi="ar-SA"/>
      </w:rPr>
    </w:lvl>
    <w:lvl w:ilvl="3">
      <w:numFmt w:val="bullet"/>
      <w:lvlText w:val="•"/>
      <w:lvlJc w:val="left"/>
      <w:pPr>
        <w:ind w:left="3157" w:hanging="437"/>
      </w:pPr>
      <w:rPr>
        <w:lang w:val="uk-UA" w:eastAsia="en-US" w:bidi="ar-SA"/>
      </w:rPr>
    </w:lvl>
    <w:lvl w:ilvl="4">
      <w:numFmt w:val="bullet"/>
      <w:lvlText w:val="•"/>
      <w:lvlJc w:val="left"/>
      <w:pPr>
        <w:ind w:left="4143" w:hanging="437"/>
      </w:pPr>
      <w:rPr>
        <w:lang w:val="uk-UA" w:eastAsia="en-US" w:bidi="ar-SA"/>
      </w:rPr>
    </w:lvl>
    <w:lvl w:ilvl="5">
      <w:numFmt w:val="bullet"/>
      <w:lvlText w:val="•"/>
      <w:lvlJc w:val="left"/>
      <w:pPr>
        <w:ind w:left="5129" w:hanging="437"/>
      </w:pPr>
      <w:rPr>
        <w:lang w:val="uk-UA" w:eastAsia="en-US" w:bidi="ar-SA"/>
      </w:rPr>
    </w:lvl>
    <w:lvl w:ilvl="6">
      <w:numFmt w:val="bullet"/>
      <w:lvlText w:val="•"/>
      <w:lvlJc w:val="left"/>
      <w:pPr>
        <w:ind w:left="6115" w:hanging="437"/>
      </w:pPr>
      <w:rPr>
        <w:lang w:val="uk-UA" w:eastAsia="en-US" w:bidi="ar-SA"/>
      </w:rPr>
    </w:lvl>
    <w:lvl w:ilvl="7">
      <w:numFmt w:val="bullet"/>
      <w:lvlText w:val="•"/>
      <w:lvlJc w:val="left"/>
      <w:pPr>
        <w:ind w:left="7101" w:hanging="437"/>
      </w:pPr>
      <w:rPr>
        <w:lang w:val="uk-UA" w:eastAsia="en-US" w:bidi="ar-SA"/>
      </w:rPr>
    </w:lvl>
    <w:lvl w:ilvl="8">
      <w:numFmt w:val="bullet"/>
      <w:lvlText w:val="•"/>
      <w:lvlJc w:val="left"/>
      <w:pPr>
        <w:ind w:left="8087" w:hanging="437"/>
      </w:pPr>
      <w:rPr>
        <w:lang w:val="uk-UA" w:eastAsia="en-US" w:bidi="ar-SA"/>
      </w:rPr>
    </w:lvl>
  </w:abstractNum>
  <w:abstractNum w:abstractNumId="21" w15:restartNumberingAfterBreak="0">
    <w:nsid w:val="73387D6A"/>
    <w:multiLevelType w:val="multilevel"/>
    <w:tmpl w:val="05422D4A"/>
    <w:lvl w:ilvl="0">
      <w:start w:val="2"/>
      <w:numFmt w:val="decimal"/>
      <w:lvlText w:val="%1"/>
      <w:lvlJc w:val="left"/>
      <w:pPr>
        <w:ind w:left="308" w:hanging="502"/>
      </w:pPr>
      <w:rPr>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319" w:hanging="912"/>
      </w:pPr>
      <w:rPr>
        <w:lang w:val="uk-UA" w:eastAsia="en-US" w:bidi="ar-SA"/>
      </w:rPr>
    </w:lvl>
    <w:lvl w:ilvl="4">
      <w:numFmt w:val="bullet"/>
      <w:lvlText w:val="•"/>
      <w:lvlJc w:val="left"/>
      <w:pPr>
        <w:ind w:left="4326" w:hanging="912"/>
      </w:pPr>
      <w:rPr>
        <w:lang w:val="uk-UA" w:eastAsia="en-US" w:bidi="ar-SA"/>
      </w:rPr>
    </w:lvl>
    <w:lvl w:ilvl="5">
      <w:numFmt w:val="bullet"/>
      <w:lvlText w:val="•"/>
      <w:lvlJc w:val="left"/>
      <w:pPr>
        <w:ind w:left="5333" w:hanging="912"/>
      </w:pPr>
      <w:rPr>
        <w:lang w:val="uk-UA" w:eastAsia="en-US" w:bidi="ar-SA"/>
      </w:rPr>
    </w:lvl>
    <w:lvl w:ilvl="6">
      <w:numFmt w:val="bullet"/>
      <w:lvlText w:val="•"/>
      <w:lvlJc w:val="left"/>
      <w:pPr>
        <w:ind w:left="6339" w:hanging="912"/>
      </w:pPr>
      <w:rPr>
        <w:lang w:val="uk-UA" w:eastAsia="en-US" w:bidi="ar-SA"/>
      </w:rPr>
    </w:lvl>
    <w:lvl w:ilvl="7">
      <w:numFmt w:val="bullet"/>
      <w:lvlText w:val="•"/>
      <w:lvlJc w:val="left"/>
      <w:pPr>
        <w:ind w:left="7346" w:hanging="912"/>
      </w:pPr>
      <w:rPr>
        <w:lang w:val="uk-UA" w:eastAsia="en-US" w:bidi="ar-SA"/>
      </w:rPr>
    </w:lvl>
    <w:lvl w:ilvl="8">
      <w:numFmt w:val="bullet"/>
      <w:lvlText w:val="•"/>
      <w:lvlJc w:val="left"/>
      <w:pPr>
        <w:ind w:left="8353" w:hanging="912"/>
      </w:pPr>
      <w:rPr>
        <w:lang w:val="uk-UA" w:eastAsia="en-US" w:bidi="ar-SA"/>
      </w:rPr>
    </w:lvl>
  </w:abstractNum>
  <w:abstractNum w:abstractNumId="22" w15:restartNumberingAfterBreak="0">
    <w:nsid w:val="742927A8"/>
    <w:multiLevelType w:val="hybridMultilevel"/>
    <w:tmpl w:val="1FD0CDFE"/>
    <w:lvl w:ilvl="0" w:tplc="10FA9A9A">
      <w:numFmt w:val="bullet"/>
      <w:lvlText w:val="-"/>
      <w:lvlJc w:val="left"/>
      <w:pPr>
        <w:ind w:left="308" w:hanging="212"/>
      </w:pPr>
      <w:rPr>
        <w:rFonts w:ascii="Times New Roman" w:eastAsia="Times New Roman" w:hAnsi="Times New Roman" w:cs="Times New Roman" w:hint="default"/>
        <w:w w:val="99"/>
        <w:sz w:val="26"/>
        <w:szCs w:val="26"/>
        <w:lang w:val="uk-UA" w:eastAsia="en-US" w:bidi="ar-SA"/>
      </w:rPr>
    </w:lvl>
    <w:lvl w:ilvl="1" w:tplc="961C521A">
      <w:numFmt w:val="bullet"/>
      <w:lvlText w:val="•"/>
      <w:lvlJc w:val="left"/>
      <w:pPr>
        <w:ind w:left="1306" w:hanging="212"/>
      </w:pPr>
      <w:rPr>
        <w:lang w:val="uk-UA" w:eastAsia="en-US" w:bidi="ar-SA"/>
      </w:rPr>
    </w:lvl>
    <w:lvl w:ilvl="2" w:tplc="2B9A0D74">
      <w:numFmt w:val="bullet"/>
      <w:lvlText w:val="•"/>
      <w:lvlJc w:val="left"/>
      <w:pPr>
        <w:ind w:left="2313" w:hanging="212"/>
      </w:pPr>
      <w:rPr>
        <w:lang w:val="uk-UA" w:eastAsia="en-US" w:bidi="ar-SA"/>
      </w:rPr>
    </w:lvl>
    <w:lvl w:ilvl="3" w:tplc="7AF6AB5E">
      <w:numFmt w:val="bullet"/>
      <w:lvlText w:val="•"/>
      <w:lvlJc w:val="left"/>
      <w:pPr>
        <w:ind w:left="3319" w:hanging="212"/>
      </w:pPr>
      <w:rPr>
        <w:lang w:val="uk-UA" w:eastAsia="en-US" w:bidi="ar-SA"/>
      </w:rPr>
    </w:lvl>
    <w:lvl w:ilvl="4" w:tplc="A2E6D4D2">
      <w:numFmt w:val="bullet"/>
      <w:lvlText w:val="•"/>
      <w:lvlJc w:val="left"/>
      <w:pPr>
        <w:ind w:left="4326" w:hanging="212"/>
      </w:pPr>
      <w:rPr>
        <w:lang w:val="uk-UA" w:eastAsia="en-US" w:bidi="ar-SA"/>
      </w:rPr>
    </w:lvl>
    <w:lvl w:ilvl="5" w:tplc="F48AEF56">
      <w:numFmt w:val="bullet"/>
      <w:lvlText w:val="•"/>
      <w:lvlJc w:val="left"/>
      <w:pPr>
        <w:ind w:left="5333" w:hanging="212"/>
      </w:pPr>
      <w:rPr>
        <w:lang w:val="uk-UA" w:eastAsia="en-US" w:bidi="ar-SA"/>
      </w:rPr>
    </w:lvl>
    <w:lvl w:ilvl="6" w:tplc="4F6435FC">
      <w:numFmt w:val="bullet"/>
      <w:lvlText w:val="•"/>
      <w:lvlJc w:val="left"/>
      <w:pPr>
        <w:ind w:left="6339" w:hanging="212"/>
      </w:pPr>
      <w:rPr>
        <w:lang w:val="uk-UA" w:eastAsia="en-US" w:bidi="ar-SA"/>
      </w:rPr>
    </w:lvl>
    <w:lvl w:ilvl="7" w:tplc="9184F1B4">
      <w:numFmt w:val="bullet"/>
      <w:lvlText w:val="•"/>
      <w:lvlJc w:val="left"/>
      <w:pPr>
        <w:ind w:left="7346" w:hanging="212"/>
      </w:pPr>
      <w:rPr>
        <w:lang w:val="uk-UA" w:eastAsia="en-US" w:bidi="ar-SA"/>
      </w:rPr>
    </w:lvl>
    <w:lvl w:ilvl="8" w:tplc="20BAFD30">
      <w:numFmt w:val="bullet"/>
      <w:lvlText w:val="•"/>
      <w:lvlJc w:val="left"/>
      <w:pPr>
        <w:ind w:left="8353" w:hanging="212"/>
      </w:pPr>
      <w:rPr>
        <w:lang w:val="uk-UA" w:eastAsia="en-US" w:bidi="ar-SA"/>
      </w:rPr>
    </w:lvl>
  </w:abstractNum>
  <w:abstractNum w:abstractNumId="23" w15:restartNumberingAfterBreak="0">
    <w:nsid w:val="74610ABE"/>
    <w:multiLevelType w:val="hybridMultilevel"/>
    <w:tmpl w:val="B5BED5CA"/>
    <w:lvl w:ilvl="0" w:tplc="255CA7DC">
      <w:numFmt w:val="bullet"/>
      <w:lvlText w:val="-"/>
      <w:lvlJc w:val="left"/>
      <w:pPr>
        <w:ind w:left="200" w:hanging="183"/>
      </w:pPr>
      <w:rPr>
        <w:rFonts w:ascii="Times New Roman" w:eastAsia="Times New Roman" w:hAnsi="Times New Roman" w:cs="Times New Roman" w:hint="default"/>
        <w:w w:val="99"/>
        <w:sz w:val="26"/>
        <w:szCs w:val="26"/>
        <w:lang w:val="uk-UA" w:eastAsia="en-US" w:bidi="ar-SA"/>
      </w:rPr>
    </w:lvl>
    <w:lvl w:ilvl="1" w:tplc="4EB4AB22">
      <w:numFmt w:val="bullet"/>
      <w:lvlText w:val="•"/>
      <w:lvlJc w:val="left"/>
      <w:pPr>
        <w:ind w:left="1185" w:hanging="183"/>
      </w:pPr>
      <w:rPr>
        <w:lang w:val="uk-UA" w:eastAsia="en-US" w:bidi="ar-SA"/>
      </w:rPr>
    </w:lvl>
    <w:lvl w:ilvl="2" w:tplc="DE7E422C">
      <w:numFmt w:val="bullet"/>
      <w:lvlText w:val="•"/>
      <w:lvlJc w:val="left"/>
      <w:pPr>
        <w:ind w:left="2171" w:hanging="183"/>
      </w:pPr>
      <w:rPr>
        <w:lang w:val="uk-UA" w:eastAsia="en-US" w:bidi="ar-SA"/>
      </w:rPr>
    </w:lvl>
    <w:lvl w:ilvl="3" w:tplc="E1D2CD8A">
      <w:numFmt w:val="bullet"/>
      <w:lvlText w:val="•"/>
      <w:lvlJc w:val="left"/>
      <w:pPr>
        <w:ind w:left="3157" w:hanging="183"/>
      </w:pPr>
      <w:rPr>
        <w:lang w:val="uk-UA" w:eastAsia="en-US" w:bidi="ar-SA"/>
      </w:rPr>
    </w:lvl>
    <w:lvl w:ilvl="4" w:tplc="E1AAD2DA">
      <w:numFmt w:val="bullet"/>
      <w:lvlText w:val="•"/>
      <w:lvlJc w:val="left"/>
      <w:pPr>
        <w:ind w:left="4143" w:hanging="183"/>
      </w:pPr>
      <w:rPr>
        <w:lang w:val="uk-UA" w:eastAsia="en-US" w:bidi="ar-SA"/>
      </w:rPr>
    </w:lvl>
    <w:lvl w:ilvl="5" w:tplc="9C341300">
      <w:numFmt w:val="bullet"/>
      <w:lvlText w:val="•"/>
      <w:lvlJc w:val="left"/>
      <w:pPr>
        <w:ind w:left="5129" w:hanging="183"/>
      </w:pPr>
      <w:rPr>
        <w:lang w:val="uk-UA" w:eastAsia="en-US" w:bidi="ar-SA"/>
      </w:rPr>
    </w:lvl>
    <w:lvl w:ilvl="6" w:tplc="2F0AF01E">
      <w:numFmt w:val="bullet"/>
      <w:lvlText w:val="•"/>
      <w:lvlJc w:val="left"/>
      <w:pPr>
        <w:ind w:left="6115" w:hanging="183"/>
      </w:pPr>
      <w:rPr>
        <w:lang w:val="uk-UA" w:eastAsia="en-US" w:bidi="ar-SA"/>
      </w:rPr>
    </w:lvl>
    <w:lvl w:ilvl="7" w:tplc="5F1AC4CC">
      <w:numFmt w:val="bullet"/>
      <w:lvlText w:val="•"/>
      <w:lvlJc w:val="left"/>
      <w:pPr>
        <w:ind w:left="7101" w:hanging="183"/>
      </w:pPr>
      <w:rPr>
        <w:lang w:val="uk-UA" w:eastAsia="en-US" w:bidi="ar-SA"/>
      </w:rPr>
    </w:lvl>
    <w:lvl w:ilvl="8" w:tplc="7C765138">
      <w:numFmt w:val="bullet"/>
      <w:lvlText w:val="•"/>
      <w:lvlJc w:val="left"/>
      <w:pPr>
        <w:ind w:left="8087" w:hanging="183"/>
      </w:pPr>
      <w:rPr>
        <w:lang w:val="uk-UA" w:eastAsia="en-US" w:bidi="ar-SA"/>
      </w:rPr>
    </w:lvl>
  </w:abstractNum>
  <w:abstractNum w:abstractNumId="24" w15:restartNumberingAfterBreak="0">
    <w:nsid w:val="765F6791"/>
    <w:multiLevelType w:val="multilevel"/>
    <w:tmpl w:val="DD9E86B8"/>
    <w:lvl w:ilvl="0">
      <w:start w:val="10"/>
      <w:numFmt w:val="decimal"/>
      <w:lvlText w:val="%1"/>
      <w:lvlJc w:val="left"/>
      <w:pPr>
        <w:ind w:left="200" w:hanging="725"/>
      </w:pPr>
      <w:rPr>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lang w:val="uk-UA" w:eastAsia="en-US" w:bidi="ar-SA"/>
      </w:rPr>
    </w:lvl>
    <w:lvl w:ilvl="3">
      <w:numFmt w:val="bullet"/>
      <w:lvlText w:val="•"/>
      <w:lvlJc w:val="left"/>
      <w:pPr>
        <w:ind w:left="3157" w:hanging="725"/>
      </w:pPr>
      <w:rPr>
        <w:lang w:val="uk-UA" w:eastAsia="en-US" w:bidi="ar-SA"/>
      </w:rPr>
    </w:lvl>
    <w:lvl w:ilvl="4">
      <w:numFmt w:val="bullet"/>
      <w:lvlText w:val="•"/>
      <w:lvlJc w:val="left"/>
      <w:pPr>
        <w:ind w:left="4143" w:hanging="725"/>
      </w:pPr>
      <w:rPr>
        <w:lang w:val="uk-UA" w:eastAsia="en-US" w:bidi="ar-SA"/>
      </w:rPr>
    </w:lvl>
    <w:lvl w:ilvl="5">
      <w:numFmt w:val="bullet"/>
      <w:lvlText w:val="•"/>
      <w:lvlJc w:val="left"/>
      <w:pPr>
        <w:ind w:left="5129" w:hanging="725"/>
      </w:pPr>
      <w:rPr>
        <w:lang w:val="uk-UA" w:eastAsia="en-US" w:bidi="ar-SA"/>
      </w:rPr>
    </w:lvl>
    <w:lvl w:ilvl="6">
      <w:numFmt w:val="bullet"/>
      <w:lvlText w:val="•"/>
      <w:lvlJc w:val="left"/>
      <w:pPr>
        <w:ind w:left="6115" w:hanging="725"/>
      </w:pPr>
      <w:rPr>
        <w:lang w:val="uk-UA" w:eastAsia="en-US" w:bidi="ar-SA"/>
      </w:rPr>
    </w:lvl>
    <w:lvl w:ilvl="7">
      <w:numFmt w:val="bullet"/>
      <w:lvlText w:val="•"/>
      <w:lvlJc w:val="left"/>
      <w:pPr>
        <w:ind w:left="7101" w:hanging="725"/>
      </w:pPr>
      <w:rPr>
        <w:lang w:val="uk-UA" w:eastAsia="en-US" w:bidi="ar-SA"/>
      </w:rPr>
    </w:lvl>
    <w:lvl w:ilvl="8">
      <w:numFmt w:val="bullet"/>
      <w:lvlText w:val="•"/>
      <w:lvlJc w:val="left"/>
      <w:pPr>
        <w:ind w:left="8087" w:hanging="725"/>
      </w:pPr>
      <w:rPr>
        <w:lang w:val="uk-UA" w:eastAsia="en-US" w:bidi="ar-SA"/>
      </w:rPr>
    </w:lvl>
  </w:abstractNum>
  <w:num w:numId="1">
    <w:abstractNumId w:val="18"/>
  </w:num>
  <w:num w:numId="2">
    <w:abstractNumId w:val="18"/>
  </w:num>
  <w:num w:numId="3">
    <w:abstractNumId w:val="14"/>
  </w:num>
  <w:num w:numId="4">
    <w:abstractNumId w:val="14"/>
  </w:num>
  <w:num w:numId="5">
    <w:abstractNumId w:val="1"/>
  </w:num>
  <w:num w:numId="6">
    <w:abstractNumId w:val="1"/>
    <w:lvlOverride w:ilvl="0">
      <w:startOverride w:val="1"/>
    </w:lvlOverride>
    <w:lvlOverride w:ilvl="1">
      <w:startOverride w:val="13"/>
    </w:lvlOverride>
    <w:lvlOverride w:ilvl="2"/>
    <w:lvlOverride w:ilvl="3"/>
    <w:lvlOverride w:ilvl="4"/>
    <w:lvlOverride w:ilvl="5"/>
    <w:lvlOverride w:ilvl="6"/>
    <w:lvlOverride w:ilvl="7"/>
    <w:lvlOverride w:ilvl="8"/>
  </w:num>
  <w:num w:numId="7">
    <w:abstractNumId w:val="17"/>
  </w:num>
  <w:num w:numId="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1"/>
  </w:num>
  <w:num w:numId="10">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7"/>
  </w:num>
  <w:num w:numId="12">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6"/>
  </w:num>
  <w:num w:numId="14">
    <w:abstractNumId w:val="16"/>
    <w:lvlOverride w:ilvl="0">
      <w:startOverride w:val="4"/>
    </w:lvlOverride>
    <w:lvlOverride w:ilvl="1">
      <w:startOverride w:val="2"/>
    </w:lvlOverride>
    <w:lvlOverride w:ilvl="2"/>
    <w:lvlOverride w:ilvl="3"/>
    <w:lvlOverride w:ilvl="4"/>
    <w:lvlOverride w:ilvl="5"/>
    <w:lvlOverride w:ilvl="6"/>
    <w:lvlOverride w:ilvl="7"/>
    <w:lvlOverride w:ilvl="8"/>
  </w:num>
  <w:num w:numId="15">
    <w:abstractNumId w:val="19"/>
  </w:num>
  <w:num w:numId="16">
    <w:abstractNumId w:val="19"/>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22"/>
  </w:num>
  <w:num w:numId="18">
    <w:abstractNumId w:val="22"/>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23">
    <w:abstractNumId w:val="1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6"/>
    <w:lvlOverride w:ilvl="0">
      <w:startOverride w:val="8"/>
    </w:lvlOverride>
    <w:lvlOverride w:ilvl="1">
      <w:startOverride w:val="1"/>
    </w:lvlOverride>
    <w:lvlOverride w:ilvl="2"/>
    <w:lvlOverride w:ilvl="3"/>
    <w:lvlOverride w:ilvl="4"/>
    <w:lvlOverride w:ilvl="5"/>
    <w:lvlOverride w:ilvl="6"/>
    <w:lvlOverride w:ilvl="7"/>
    <w:lvlOverride w:ilvl="8"/>
  </w:num>
  <w:num w:numId="35">
    <w:abstractNumId w:val="23"/>
  </w:num>
  <w:num w:numId="36">
    <w:abstractNumId w:val="23"/>
  </w:num>
  <w:num w:numId="37">
    <w:abstractNumId w:val="20"/>
  </w:num>
  <w:num w:numId="38">
    <w:abstractNumId w:val="20"/>
    <w:lvlOverride w:ilvl="0">
      <w:startOverride w:val="9"/>
    </w:lvlOverride>
    <w:lvlOverride w:ilvl="1">
      <w:startOverride w:val="1"/>
    </w:lvlOverride>
    <w:lvlOverride w:ilvl="2"/>
    <w:lvlOverride w:ilvl="3"/>
    <w:lvlOverride w:ilvl="4"/>
    <w:lvlOverride w:ilvl="5"/>
    <w:lvlOverride w:ilvl="6"/>
    <w:lvlOverride w:ilvl="7"/>
    <w:lvlOverride w:ilvl="8"/>
  </w:num>
  <w:num w:numId="39">
    <w:abstractNumId w:val="24"/>
  </w:num>
  <w:num w:numId="40">
    <w:abstractNumId w:val="24"/>
    <w:lvlOverride w:ilvl="0">
      <w:startOverride w:val="10"/>
    </w:lvlOverride>
    <w:lvlOverride w:ilvl="1">
      <w:startOverride w:val="1"/>
    </w:lvlOverride>
    <w:lvlOverride w:ilvl="2"/>
    <w:lvlOverride w:ilvl="3"/>
    <w:lvlOverride w:ilvl="4"/>
    <w:lvlOverride w:ilvl="5"/>
    <w:lvlOverride w:ilvl="6"/>
    <w:lvlOverride w:ilvl="7"/>
    <w:lvlOverride w:ilvl="8"/>
  </w:num>
  <w:num w:numId="41">
    <w:abstractNumId w:val="0"/>
  </w:num>
  <w:num w:numId="42">
    <w:abstractNumId w:val="0"/>
    <w:lvlOverride w:ilvl="0">
      <w:startOverride w:val="11"/>
    </w:lvlOverride>
    <w:lvlOverride w:ilvl="1">
      <w:startOverride w:val="1"/>
    </w:lvlOverride>
    <w:lvlOverride w:ilvl="2"/>
    <w:lvlOverride w:ilvl="3"/>
    <w:lvlOverride w:ilvl="4"/>
    <w:lvlOverride w:ilvl="5"/>
    <w:lvlOverride w:ilvl="6"/>
    <w:lvlOverride w:ilvl="7"/>
    <w:lvlOverride w:ilvl="8"/>
  </w:num>
  <w:num w:numId="43">
    <w:abstractNumId w:val="15"/>
  </w:num>
  <w:num w:numId="44">
    <w:abstractNumId w:val="1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
  </w:num>
  <w:num w:numId="46">
    <w:abstractNumId w:val="3"/>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47">
    <w:abstractNumId w:val="13"/>
  </w:num>
  <w:num w:numId="48">
    <w:abstractNumId w:val="13"/>
    <w:lvlOverride w:ilvl="0">
      <w:startOverride w:val="12"/>
    </w:lvlOverride>
    <w:lvlOverride w:ilvl="1">
      <w:startOverride w:val="3"/>
    </w:lvlOverride>
    <w:lvlOverride w:ilvl="2"/>
    <w:lvlOverride w:ilvl="3"/>
    <w:lvlOverride w:ilvl="4"/>
    <w:lvlOverride w:ilvl="5"/>
    <w:lvlOverride w:ilvl="6"/>
    <w:lvlOverride w:ilvl="7"/>
    <w:lvlOverride w:ilvl="8"/>
  </w:num>
  <w:num w:numId="49">
    <w:abstractNumId w:val="9"/>
  </w:num>
  <w:num w:numId="50">
    <w:abstractNumId w:val="9"/>
    <w:lvlOverride w:ilvl="0">
      <w:startOverride w:val="1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92"/>
    <w:rsid w:val="001B3651"/>
    <w:rsid w:val="002615DB"/>
    <w:rsid w:val="003B0C92"/>
    <w:rsid w:val="00491E28"/>
    <w:rsid w:val="0049742B"/>
    <w:rsid w:val="0053790B"/>
    <w:rsid w:val="005C336E"/>
    <w:rsid w:val="005E558F"/>
    <w:rsid w:val="005E69AF"/>
    <w:rsid w:val="006264B6"/>
    <w:rsid w:val="006A5112"/>
    <w:rsid w:val="00714E4E"/>
    <w:rsid w:val="00786FC6"/>
    <w:rsid w:val="008140D2"/>
    <w:rsid w:val="00843B28"/>
    <w:rsid w:val="00C545C6"/>
    <w:rsid w:val="00CC7F59"/>
    <w:rsid w:val="00CD23EC"/>
    <w:rsid w:val="00CF48B7"/>
    <w:rsid w:val="00D10F95"/>
    <w:rsid w:val="00E0632E"/>
    <w:rsid w:val="00E1054E"/>
    <w:rsid w:val="00EF40F1"/>
    <w:rsid w:val="00F5585D"/>
    <w:rsid w:val="00F83033"/>
    <w:rsid w:val="00F9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C758"/>
  <w15:chartTrackingRefBased/>
  <w15:docId w15:val="{D6D5F406-832F-4545-8661-F20750C4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5DB"/>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1"/>
    <w:qFormat/>
    <w:rsid w:val="002615DB"/>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1"/>
    <w:semiHidden/>
    <w:unhideWhenUsed/>
    <w:qFormat/>
    <w:rsid w:val="002615D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615DB"/>
    <w:pPr>
      <w:keepNext/>
      <w:spacing w:before="240" w:after="60"/>
      <w:outlineLvl w:val="2"/>
    </w:pPr>
    <w:rPr>
      <w:rFonts w:ascii="Calibri Light" w:hAnsi="Calibri Light"/>
      <w:b/>
      <w:bCs/>
      <w:sz w:val="26"/>
      <w:szCs w:val="26"/>
    </w:rPr>
  </w:style>
  <w:style w:type="paragraph" w:styleId="9">
    <w:name w:val="heading 9"/>
    <w:basedOn w:val="a"/>
    <w:next w:val="a"/>
    <w:link w:val="90"/>
    <w:uiPriority w:val="9"/>
    <w:semiHidden/>
    <w:unhideWhenUsed/>
    <w:qFormat/>
    <w:rsid w:val="002615D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15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1"/>
    <w:semiHidden/>
    <w:rsid w:val="002615DB"/>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semiHidden/>
    <w:rsid w:val="002615DB"/>
    <w:rPr>
      <w:rFonts w:ascii="Calibri Light" w:eastAsia="Times New Roman" w:hAnsi="Calibri Light" w:cs="Times New Roman"/>
      <w:b/>
      <w:bCs/>
      <w:sz w:val="26"/>
      <w:szCs w:val="26"/>
      <w:lang w:val="uk-UA" w:eastAsia="uk-UA"/>
    </w:rPr>
  </w:style>
  <w:style w:type="character" w:customStyle="1" w:styleId="90">
    <w:name w:val="Заголовок 9 Знак"/>
    <w:basedOn w:val="a0"/>
    <w:link w:val="9"/>
    <w:uiPriority w:val="9"/>
    <w:semiHidden/>
    <w:rsid w:val="002615DB"/>
    <w:rPr>
      <w:rFonts w:asciiTheme="majorHAnsi" w:eastAsiaTheme="majorEastAsia" w:hAnsiTheme="majorHAnsi" w:cstheme="majorBidi"/>
      <w:i/>
      <w:iCs/>
      <w:color w:val="272727" w:themeColor="text1" w:themeTint="D8"/>
      <w:sz w:val="21"/>
      <w:szCs w:val="21"/>
      <w:lang w:val="uk-UA" w:eastAsia="uk-UA"/>
    </w:rPr>
  </w:style>
  <w:style w:type="character" w:styleId="a3">
    <w:name w:val="Hyperlink"/>
    <w:uiPriority w:val="99"/>
    <w:unhideWhenUsed/>
    <w:rsid w:val="002615DB"/>
    <w:rPr>
      <w:color w:val="0000FF"/>
      <w:u w:val="single"/>
    </w:rPr>
  </w:style>
  <w:style w:type="character" w:styleId="a4">
    <w:name w:val="FollowedHyperlink"/>
    <w:basedOn w:val="a0"/>
    <w:uiPriority w:val="99"/>
    <w:semiHidden/>
    <w:unhideWhenUsed/>
    <w:rsid w:val="002615DB"/>
    <w:rPr>
      <w:color w:val="954F72" w:themeColor="followedHyperlink"/>
      <w:u w:val="single"/>
    </w:rPr>
  </w:style>
  <w:style w:type="character" w:customStyle="1" w:styleId="a5">
    <w:name w:val="Звичайний (веб) Знак"/>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6"/>
    <w:uiPriority w:val="99"/>
    <w:semiHidden/>
    <w:locked/>
    <w:rsid w:val="002615DB"/>
    <w:rPr>
      <w:rFonts w:ascii="Times New Roman" w:hAnsi="Times New Roman" w:cs="Times New Roman"/>
      <w:sz w:val="24"/>
      <w:szCs w:val="24"/>
      <w:lang w:val="x-none" w:eastAsia="x-none"/>
    </w:rPr>
  </w:style>
  <w:style w:type="paragraph" w:styleId="a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к18 Знак"/>
    <w:basedOn w:val="a"/>
    <w:link w:val="a5"/>
    <w:uiPriority w:val="99"/>
    <w:semiHidden/>
    <w:unhideWhenUsed/>
    <w:qFormat/>
    <w:rsid w:val="002615DB"/>
    <w:pPr>
      <w:ind w:left="720"/>
      <w:contextualSpacing/>
    </w:pPr>
    <w:rPr>
      <w:rFonts w:ascii="Times New Roman" w:eastAsiaTheme="minorHAnsi" w:hAnsi="Times New Roman"/>
      <w:sz w:val="24"/>
      <w:szCs w:val="24"/>
      <w:lang w:val="x-none" w:eastAsia="x-none"/>
    </w:rPr>
  </w:style>
  <w:style w:type="character" w:customStyle="1" w:styleId="a7">
    <w:name w:val="Верхній колонтитул Знак"/>
    <w:basedOn w:val="a0"/>
    <w:link w:val="a8"/>
    <w:uiPriority w:val="99"/>
    <w:semiHidden/>
    <w:locked/>
    <w:rsid w:val="002615DB"/>
    <w:rPr>
      <w:lang w:val="uk-UA" w:eastAsia="uk-UA"/>
    </w:rPr>
  </w:style>
  <w:style w:type="character" w:customStyle="1" w:styleId="a9">
    <w:name w:val="Нижній колонтитул Знак"/>
    <w:basedOn w:val="a0"/>
    <w:link w:val="aa"/>
    <w:semiHidden/>
    <w:locked/>
    <w:rsid w:val="002615DB"/>
    <w:rPr>
      <w:rFonts w:ascii="Times New Roman" w:hAnsi="Times New Roman" w:cs="Times New Roman"/>
      <w:sz w:val="24"/>
      <w:szCs w:val="24"/>
      <w:lang w:val="x-none" w:eastAsia="x-none"/>
    </w:rPr>
  </w:style>
  <w:style w:type="character" w:customStyle="1" w:styleId="ab">
    <w:name w:val="Назва Знак"/>
    <w:basedOn w:val="a0"/>
    <w:link w:val="ac"/>
    <w:uiPriority w:val="10"/>
    <w:locked/>
    <w:rsid w:val="002615DB"/>
    <w:rPr>
      <w:rFonts w:ascii="Cambria" w:hAnsi="Cambria"/>
      <w:b/>
      <w:bCs/>
      <w:kern w:val="28"/>
      <w:sz w:val="32"/>
      <w:szCs w:val="32"/>
      <w:lang w:val="uk-UA" w:eastAsia="uk-UA"/>
    </w:rPr>
  </w:style>
  <w:style w:type="character" w:customStyle="1" w:styleId="ad">
    <w:name w:val="Основний текст Знак"/>
    <w:basedOn w:val="a0"/>
    <w:link w:val="ae"/>
    <w:uiPriority w:val="1"/>
    <w:semiHidden/>
    <w:locked/>
    <w:rsid w:val="002615DB"/>
    <w:rPr>
      <w:rFonts w:ascii="Times New Roman" w:hAnsi="Times New Roman" w:cs="Times New Roman"/>
      <w:sz w:val="24"/>
      <w:szCs w:val="24"/>
      <w:lang w:val="x-none" w:eastAsia="x-none"/>
    </w:rPr>
  </w:style>
  <w:style w:type="character" w:customStyle="1" w:styleId="af">
    <w:name w:val="Основний текст з відступом Знак"/>
    <w:basedOn w:val="a0"/>
    <w:link w:val="af0"/>
    <w:uiPriority w:val="99"/>
    <w:semiHidden/>
    <w:locked/>
    <w:rsid w:val="002615DB"/>
    <w:rPr>
      <w:lang w:val="uk-UA" w:eastAsia="uk-UA"/>
    </w:rPr>
  </w:style>
  <w:style w:type="character" w:customStyle="1" w:styleId="21">
    <w:name w:val="Основний текст 2 Знак"/>
    <w:basedOn w:val="a0"/>
    <w:link w:val="22"/>
    <w:semiHidden/>
    <w:locked/>
    <w:rsid w:val="002615DB"/>
    <w:rPr>
      <w:rFonts w:ascii="Times New Roman" w:hAnsi="Times New Roman" w:cs="Times New Roman"/>
      <w:sz w:val="24"/>
      <w:szCs w:val="24"/>
      <w:lang w:val="uk-UA"/>
    </w:rPr>
  </w:style>
  <w:style w:type="character" w:customStyle="1" w:styleId="31">
    <w:name w:val="Основний текст 3 Знак"/>
    <w:basedOn w:val="a0"/>
    <w:link w:val="32"/>
    <w:uiPriority w:val="99"/>
    <w:semiHidden/>
    <w:locked/>
    <w:rsid w:val="002615DB"/>
    <w:rPr>
      <w:sz w:val="16"/>
      <w:szCs w:val="16"/>
      <w:lang w:val="uk-UA" w:eastAsia="uk-UA"/>
    </w:rPr>
  </w:style>
  <w:style w:type="character" w:customStyle="1" w:styleId="23">
    <w:name w:val="Основний текст з відступом 2 Знак"/>
    <w:basedOn w:val="a0"/>
    <w:link w:val="24"/>
    <w:semiHidden/>
    <w:locked/>
    <w:rsid w:val="002615DB"/>
    <w:rPr>
      <w:rFonts w:ascii="Times New Roman" w:hAnsi="Times New Roman" w:cs="Times New Roman"/>
      <w:sz w:val="24"/>
      <w:szCs w:val="24"/>
      <w:lang w:val="x-none" w:eastAsia="x-none"/>
    </w:rPr>
  </w:style>
  <w:style w:type="character" w:customStyle="1" w:styleId="33">
    <w:name w:val="Основний текст з відступом 3 Знак"/>
    <w:basedOn w:val="a0"/>
    <w:link w:val="34"/>
    <w:semiHidden/>
    <w:locked/>
    <w:rsid w:val="002615DB"/>
    <w:rPr>
      <w:rFonts w:ascii="Times New Roman" w:hAnsi="Times New Roman" w:cs="Times New Roman"/>
      <w:sz w:val="16"/>
      <w:szCs w:val="16"/>
      <w:lang w:val="uk-UA" w:eastAsia="x-none"/>
    </w:rPr>
  </w:style>
  <w:style w:type="character" w:customStyle="1" w:styleId="af1">
    <w:name w:val="Текст у виносці Знак"/>
    <w:basedOn w:val="a0"/>
    <w:link w:val="af2"/>
    <w:uiPriority w:val="99"/>
    <w:semiHidden/>
    <w:locked/>
    <w:rsid w:val="002615DB"/>
    <w:rPr>
      <w:rFonts w:ascii="Tahoma" w:eastAsia="Calibri" w:hAnsi="Tahoma" w:cs="Tahoma"/>
      <w:sz w:val="16"/>
      <w:szCs w:val="16"/>
      <w:lang w:val="x-none"/>
    </w:rPr>
  </w:style>
  <w:style w:type="character" w:customStyle="1" w:styleId="af3">
    <w:name w:val="Абзац списку Знак"/>
    <w:link w:val="af4"/>
    <w:uiPriority w:val="1"/>
    <w:locked/>
    <w:rsid w:val="002615DB"/>
    <w:rPr>
      <w:lang w:val="uk-UA" w:eastAsia="uk-UA"/>
    </w:rPr>
  </w:style>
  <w:style w:type="paragraph" w:customStyle="1" w:styleId="11">
    <w:name w:val="Обычный1"/>
    <w:uiPriority w:val="99"/>
    <w:qFormat/>
    <w:rsid w:val="002615DB"/>
    <w:pPr>
      <w:spacing w:after="0" w:line="276" w:lineRule="auto"/>
    </w:pPr>
    <w:rPr>
      <w:rFonts w:ascii="Arial" w:eastAsia="Arial" w:hAnsi="Arial" w:cs="Arial"/>
      <w:color w:val="000000"/>
      <w:lang w:eastAsia="ru-RU"/>
    </w:rPr>
  </w:style>
  <w:style w:type="paragraph" w:customStyle="1" w:styleId="rvps7">
    <w:name w:val="rvps7"/>
    <w:basedOn w:val="a"/>
    <w:uiPriority w:val="99"/>
    <w:qFormat/>
    <w:rsid w:val="002615DB"/>
    <w:pPr>
      <w:spacing w:before="100" w:beforeAutospacing="1" w:after="100" w:afterAutospacing="1" w:line="240" w:lineRule="auto"/>
    </w:pPr>
    <w:rPr>
      <w:rFonts w:ascii="Times New Roman" w:hAnsi="Times New Roman"/>
      <w:sz w:val="24"/>
      <w:szCs w:val="24"/>
    </w:rPr>
  </w:style>
  <w:style w:type="paragraph" w:customStyle="1" w:styleId="rvps2">
    <w:name w:val="rvps2"/>
    <w:basedOn w:val="a"/>
    <w:uiPriority w:val="99"/>
    <w:qFormat/>
    <w:rsid w:val="002615DB"/>
    <w:pPr>
      <w:spacing w:before="100" w:beforeAutospacing="1" w:after="100" w:afterAutospacing="1" w:line="240" w:lineRule="auto"/>
    </w:pPr>
    <w:rPr>
      <w:rFonts w:ascii="Times New Roman" w:hAnsi="Times New Roman"/>
      <w:sz w:val="24"/>
      <w:szCs w:val="24"/>
      <w:lang w:val="ru-RU" w:eastAsia="ru-RU"/>
    </w:rPr>
  </w:style>
  <w:style w:type="paragraph" w:customStyle="1" w:styleId="af5">
    <w:name w:val="a"/>
    <w:basedOn w:val="a"/>
    <w:uiPriority w:val="99"/>
    <w:qFormat/>
    <w:rsid w:val="002615DB"/>
    <w:pPr>
      <w:spacing w:before="100" w:beforeAutospacing="1" w:after="100" w:afterAutospacing="1" w:line="240" w:lineRule="auto"/>
    </w:pPr>
    <w:rPr>
      <w:rFonts w:ascii="Times New Roman" w:hAnsi="Times New Roman"/>
      <w:sz w:val="24"/>
      <w:szCs w:val="24"/>
      <w:lang w:val="ru-RU" w:eastAsia="ru-RU"/>
    </w:rPr>
  </w:style>
  <w:style w:type="paragraph" w:customStyle="1" w:styleId="FR1">
    <w:name w:val="FR1"/>
    <w:uiPriority w:val="99"/>
    <w:qFormat/>
    <w:rsid w:val="002615DB"/>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5">
    <w:name w:val="Обычный2"/>
    <w:uiPriority w:val="99"/>
    <w:qFormat/>
    <w:rsid w:val="002615DB"/>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p63">
    <w:name w:val="p63"/>
    <w:basedOn w:val="a"/>
    <w:uiPriority w:val="99"/>
    <w:qFormat/>
    <w:rsid w:val="002615DB"/>
    <w:pPr>
      <w:spacing w:before="100" w:beforeAutospacing="1" w:after="100" w:afterAutospacing="1" w:line="240" w:lineRule="auto"/>
    </w:pPr>
    <w:rPr>
      <w:rFonts w:ascii="Times New Roman" w:hAnsi="Times New Roman"/>
      <w:sz w:val="24"/>
      <w:szCs w:val="24"/>
    </w:rPr>
  </w:style>
  <w:style w:type="paragraph" w:customStyle="1" w:styleId="p64">
    <w:name w:val="p64"/>
    <w:basedOn w:val="a"/>
    <w:uiPriority w:val="99"/>
    <w:qFormat/>
    <w:rsid w:val="002615DB"/>
    <w:pPr>
      <w:spacing w:before="100" w:beforeAutospacing="1" w:after="100" w:afterAutospacing="1" w:line="240" w:lineRule="auto"/>
    </w:pPr>
    <w:rPr>
      <w:rFonts w:ascii="Times New Roman" w:hAnsi="Times New Roman"/>
      <w:sz w:val="24"/>
      <w:szCs w:val="24"/>
    </w:rPr>
  </w:style>
  <w:style w:type="paragraph" w:customStyle="1" w:styleId="af6">
    <w:name w:val="Знак Знак Знак Знак"/>
    <w:basedOn w:val="a"/>
    <w:uiPriority w:val="99"/>
    <w:qFormat/>
    <w:rsid w:val="002615DB"/>
    <w:pPr>
      <w:spacing w:after="0" w:line="240" w:lineRule="auto"/>
    </w:pPr>
    <w:rPr>
      <w:rFonts w:ascii="Verdana" w:hAnsi="Verdana" w:cs="Verdana"/>
      <w:sz w:val="20"/>
      <w:szCs w:val="20"/>
      <w:lang w:val="en-US" w:eastAsia="en-US"/>
    </w:rPr>
  </w:style>
  <w:style w:type="paragraph" w:customStyle="1" w:styleId="12">
    <w:name w:val="Звичайний1"/>
    <w:uiPriority w:val="99"/>
    <w:qFormat/>
    <w:rsid w:val="002615DB"/>
    <w:pPr>
      <w:widowControl w:val="0"/>
      <w:spacing w:after="0" w:line="240" w:lineRule="auto"/>
      <w:jc w:val="both"/>
    </w:pPr>
    <w:rPr>
      <w:rFonts w:ascii="Times" w:eastAsia="Times" w:hAnsi="Times" w:cs="Times"/>
      <w:sz w:val="24"/>
      <w:szCs w:val="24"/>
      <w:lang w:val="uk-UA" w:eastAsia="ru-RU"/>
    </w:rPr>
  </w:style>
  <w:style w:type="paragraph" w:customStyle="1" w:styleId="docdata">
    <w:name w:val="docdata"/>
    <w:aliases w:val="docy,v5,2144,baiaagaaboqcaaadmqyaaawnbgaaaaaaaaaaaaaaaaaaaaaaaaaaaaaaaaaaaaaaaaaaaaaaaaaaaaaaaaaaaaaaaaaaaaaaaaaaaaaaaaaaaaaaaaaaaaaaaaaaaaaaaaaaaaaaaaaaaaaaaaaaaaaaaaaaaaaaaaaaaaaaaaaaaaaaaaaaaaaaaaaaaaaaaaaaaaaaaaaaaaaaaaaaaaaaaaaaaaaaaaaaaaaa"/>
    <w:basedOn w:val="a"/>
    <w:uiPriority w:val="99"/>
    <w:qFormat/>
    <w:rsid w:val="002615DB"/>
    <w:pPr>
      <w:spacing w:before="100" w:beforeAutospacing="1" w:after="100" w:afterAutospacing="1" w:line="240" w:lineRule="auto"/>
    </w:pPr>
    <w:rPr>
      <w:rFonts w:ascii="Times New Roman" w:hAnsi="Times New Roman"/>
      <w:sz w:val="24"/>
      <w:szCs w:val="24"/>
    </w:rPr>
  </w:style>
  <w:style w:type="paragraph" w:customStyle="1" w:styleId="-11">
    <w:name w:val="Цветной список - Акцент 11"/>
    <w:basedOn w:val="a"/>
    <w:uiPriority w:val="34"/>
    <w:qFormat/>
    <w:rsid w:val="002615DB"/>
    <w:pPr>
      <w:spacing w:after="160" w:line="256" w:lineRule="auto"/>
      <w:ind w:left="720"/>
      <w:contextualSpacing/>
    </w:pPr>
    <w:rPr>
      <w:rFonts w:eastAsia="Calibri"/>
      <w:lang w:val="ru-RU" w:eastAsia="en-US"/>
    </w:rPr>
  </w:style>
  <w:style w:type="paragraph" w:customStyle="1" w:styleId="13">
    <w:name w:val="Абзац списка1"/>
    <w:basedOn w:val="a"/>
    <w:uiPriority w:val="99"/>
    <w:qFormat/>
    <w:rsid w:val="002615DB"/>
    <w:pPr>
      <w:spacing w:after="0" w:line="240" w:lineRule="auto"/>
      <w:ind w:left="720"/>
    </w:pPr>
    <w:rPr>
      <w:rFonts w:ascii="Times New Roman" w:eastAsia="Calibri" w:hAnsi="Times New Roman"/>
      <w:sz w:val="24"/>
      <w:szCs w:val="24"/>
      <w:lang w:eastAsia="ru-RU"/>
    </w:rPr>
  </w:style>
  <w:style w:type="paragraph" w:customStyle="1" w:styleId="Normal">
    <w:name w:val="[Normal]"/>
    <w:uiPriority w:val="99"/>
    <w:qFormat/>
    <w:rsid w:val="002615DB"/>
    <w:pPr>
      <w:widowControl w:val="0"/>
      <w:spacing w:after="0" w:line="240" w:lineRule="auto"/>
    </w:pPr>
    <w:rPr>
      <w:rFonts w:ascii="Arial" w:eastAsia="Arial" w:hAnsi="Arial" w:cs="Times New Roman"/>
      <w:sz w:val="24"/>
      <w:szCs w:val="24"/>
      <w:lang w:eastAsia="ru-RU"/>
    </w:rPr>
  </w:style>
  <w:style w:type="paragraph" w:customStyle="1" w:styleId="TableParagraph">
    <w:name w:val="Table Paragraph"/>
    <w:basedOn w:val="a"/>
    <w:uiPriority w:val="1"/>
    <w:qFormat/>
    <w:rsid w:val="002615DB"/>
    <w:pPr>
      <w:widowControl w:val="0"/>
      <w:autoSpaceDE w:val="0"/>
      <w:autoSpaceDN w:val="0"/>
      <w:spacing w:after="0" w:line="240" w:lineRule="auto"/>
      <w:ind w:left="200"/>
    </w:pPr>
    <w:rPr>
      <w:rFonts w:ascii="Times New Roman" w:hAnsi="Times New Roman"/>
      <w:lang w:eastAsia="en-US"/>
    </w:rPr>
  </w:style>
  <w:style w:type="character" w:customStyle="1" w:styleId="91">
    <w:name w:val="Заголовок 9 Знак1"/>
    <w:basedOn w:val="a0"/>
    <w:uiPriority w:val="9"/>
    <w:semiHidden/>
    <w:rsid w:val="002615DB"/>
    <w:rPr>
      <w:rFonts w:asciiTheme="majorHAnsi" w:eastAsiaTheme="majorEastAsia" w:hAnsiTheme="majorHAnsi" w:cstheme="majorBidi"/>
      <w:i/>
      <w:iCs/>
      <w:color w:val="272727" w:themeColor="text1" w:themeTint="D8"/>
      <w:sz w:val="21"/>
      <w:szCs w:val="21"/>
      <w:lang w:val="uk-UA" w:eastAsia="uk-UA"/>
    </w:rPr>
  </w:style>
  <w:style w:type="character" w:customStyle="1" w:styleId="apple-converted-space">
    <w:name w:val="apple-converted-space"/>
    <w:basedOn w:val="a0"/>
    <w:rsid w:val="002615DB"/>
  </w:style>
  <w:style w:type="paragraph" w:styleId="af2">
    <w:name w:val="Balloon Text"/>
    <w:basedOn w:val="a"/>
    <w:link w:val="af1"/>
    <w:uiPriority w:val="99"/>
    <w:semiHidden/>
    <w:unhideWhenUsed/>
    <w:rsid w:val="002615DB"/>
    <w:pPr>
      <w:spacing w:after="0" w:line="240" w:lineRule="auto"/>
    </w:pPr>
    <w:rPr>
      <w:rFonts w:ascii="Tahoma" w:eastAsia="Calibri" w:hAnsi="Tahoma" w:cs="Tahoma"/>
      <w:sz w:val="16"/>
      <w:szCs w:val="16"/>
      <w:lang w:val="x-none" w:eastAsia="en-US"/>
    </w:rPr>
  </w:style>
  <w:style w:type="character" w:customStyle="1" w:styleId="14">
    <w:name w:val="Текст выноски Знак1"/>
    <w:basedOn w:val="a0"/>
    <w:uiPriority w:val="99"/>
    <w:semiHidden/>
    <w:rsid w:val="002615DB"/>
    <w:rPr>
      <w:rFonts w:ascii="Segoe UI" w:eastAsia="Times New Roman" w:hAnsi="Segoe UI" w:cs="Segoe UI"/>
      <w:sz w:val="18"/>
      <w:szCs w:val="18"/>
      <w:lang w:val="uk-UA" w:eastAsia="uk-UA"/>
    </w:rPr>
  </w:style>
  <w:style w:type="paragraph" w:styleId="ac">
    <w:name w:val="Title"/>
    <w:basedOn w:val="a"/>
    <w:next w:val="a"/>
    <w:link w:val="ab"/>
    <w:uiPriority w:val="10"/>
    <w:qFormat/>
    <w:rsid w:val="002615DB"/>
    <w:pPr>
      <w:spacing w:after="0" w:line="240" w:lineRule="auto"/>
      <w:contextualSpacing/>
    </w:pPr>
    <w:rPr>
      <w:rFonts w:ascii="Cambria" w:eastAsiaTheme="minorHAnsi" w:hAnsi="Cambria" w:cstheme="minorBidi"/>
      <w:b/>
      <w:bCs/>
      <w:kern w:val="28"/>
      <w:sz w:val="32"/>
      <w:szCs w:val="32"/>
    </w:rPr>
  </w:style>
  <w:style w:type="character" w:customStyle="1" w:styleId="15">
    <w:name w:val="Заголовок Знак1"/>
    <w:basedOn w:val="a0"/>
    <w:uiPriority w:val="10"/>
    <w:rsid w:val="002615DB"/>
    <w:rPr>
      <w:rFonts w:asciiTheme="majorHAnsi" w:eastAsiaTheme="majorEastAsia" w:hAnsiTheme="majorHAnsi" w:cstheme="majorBidi"/>
      <w:spacing w:val="-10"/>
      <w:kern w:val="28"/>
      <w:sz w:val="56"/>
      <w:szCs w:val="56"/>
      <w:lang w:val="uk-UA" w:eastAsia="uk-UA"/>
    </w:rPr>
  </w:style>
  <w:style w:type="character" w:customStyle="1" w:styleId="rvts46">
    <w:name w:val="rvts46"/>
    <w:basedOn w:val="a0"/>
    <w:rsid w:val="002615DB"/>
  </w:style>
  <w:style w:type="paragraph" w:styleId="24">
    <w:name w:val="Body Text Indent 2"/>
    <w:basedOn w:val="a"/>
    <w:link w:val="23"/>
    <w:semiHidden/>
    <w:unhideWhenUsed/>
    <w:rsid w:val="002615DB"/>
    <w:pPr>
      <w:spacing w:after="120" w:line="480" w:lineRule="auto"/>
      <w:ind w:left="283"/>
    </w:pPr>
    <w:rPr>
      <w:rFonts w:ascii="Times New Roman" w:eastAsiaTheme="minorHAnsi" w:hAnsi="Times New Roman"/>
      <w:sz w:val="24"/>
      <w:szCs w:val="24"/>
      <w:lang w:val="x-none" w:eastAsia="x-none"/>
    </w:rPr>
  </w:style>
  <w:style w:type="character" w:customStyle="1" w:styleId="210">
    <w:name w:val="Основной текст с отступом 2 Знак1"/>
    <w:basedOn w:val="a0"/>
    <w:semiHidden/>
    <w:rsid w:val="002615DB"/>
    <w:rPr>
      <w:rFonts w:ascii="Calibri" w:eastAsia="Times New Roman" w:hAnsi="Calibri" w:cs="Times New Roman"/>
      <w:lang w:val="uk-UA" w:eastAsia="uk-UA"/>
    </w:rPr>
  </w:style>
  <w:style w:type="paragraph" w:styleId="aa">
    <w:name w:val="footer"/>
    <w:basedOn w:val="a"/>
    <w:link w:val="a9"/>
    <w:semiHidden/>
    <w:unhideWhenUsed/>
    <w:rsid w:val="002615DB"/>
    <w:pPr>
      <w:tabs>
        <w:tab w:val="center" w:pos="4677"/>
        <w:tab w:val="right" w:pos="9355"/>
      </w:tabs>
      <w:spacing w:after="0" w:line="240" w:lineRule="auto"/>
    </w:pPr>
    <w:rPr>
      <w:rFonts w:ascii="Times New Roman" w:eastAsiaTheme="minorHAnsi" w:hAnsi="Times New Roman"/>
      <w:sz w:val="24"/>
      <w:szCs w:val="24"/>
      <w:lang w:val="x-none" w:eastAsia="x-none"/>
    </w:rPr>
  </w:style>
  <w:style w:type="character" w:customStyle="1" w:styleId="16">
    <w:name w:val="Нижний колонтитул Знак1"/>
    <w:basedOn w:val="a0"/>
    <w:semiHidden/>
    <w:rsid w:val="002615DB"/>
    <w:rPr>
      <w:rFonts w:ascii="Calibri" w:eastAsia="Times New Roman" w:hAnsi="Calibri" w:cs="Times New Roman"/>
      <w:lang w:val="uk-UA" w:eastAsia="uk-UA"/>
    </w:rPr>
  </w:style>
  <w:style w:type="paragraph" w:styleId="a8">
    <w:name w:val="header"/>
    <w:basedOn w:val="a"/>
    <w:link w:val="a7"/>
    <w:uiPriority w:val="99"/>
    <w:semiHidden/>
    <w:unhideWhenUsed/>
    <w:qFormat/>
    <w:rsid w:val="002615DB"/>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2615DB"/>
    <w:rPr>
      <w:rFonts w:ascii="Calibri" w:eastAsia="Times New Roman" w:hAnsi="Calibri" w:cs="Times New Roman"/>
      <w:lang w:val="uk-UA" w:eastAsia="uk-UA"/>
    </w:rPr>
  </w:style>
  <w:style w:type="character" w:customStyle="1" w:styleId="s11">
    <w:name w:val="s11"/>
    <w:basedOn w:val="a0"/>
    <w:rsid w:val="002615DB"/>
  </w:style>
  <w:style w:type="paragraph" w:styleId="af0">
    <w:name w:val="Body Text Indent"/>
    <w:basedOn w:val="a"/>
    <w:link w:val="af"/>
    <w:uiPriority w:val="99"/>
    <w:semiHidden/>
    <w:unhideWhenUsed/>
    <w:rsid w:val="002615DB"/>
    <w:pPr>
      <w:spacing w:after="120"/>
      <w:ind w:left="283"/>
    </w:pPr>
    <w:rPr>
      <w:rFonts w:asciiTheme="minorHAnsi" w:eastAsiaTheme="minorHAnsi" w:hAnsiTheme="minorHAnsi" w:cstheme="minorBidi"/>
    </w:rPr>
  </w:style>
  <w:style w:type="character" w:customStyle="1" w:styleId="18">
    <w:name w:val="Основной текст с отступом Знак1"/>
    <w:basedOn w:val="a0"/>
    <w:uiPriority w:val="99"/>
    <w:semiHidden/>
    <w:rsid w:val="002615DB"/>
    <w:rPr>
      <w:rFonts w:ascii="Calibri" w:eastAsia="Times New Roman" w:hAnsi="Calibri" w:cs="Times New Roman"/>
      <w:lang w:val="uk-UA" w:eastAsia="uk-UA"/>
    </w:rPr>
  </w:style>
  <w:style w:type="paragraph" w:styleId="ae">
    <w:name w:val="Body Text"/>
    <w:basedOn w:val="a"/>
    <w:link w:val="ad"/>
    <w:uiPriority w:val="1"/>
    <w:semiHidden/>
    <w:unhideWhenUsed/>
    <w:qFormat/>
    <w:rsid w:val="002615DB"/>
    <w:pPr>
      <w:spacing w:after="120"/>
    </w:pPr>
    <w:rPr>
      <w:rFonts w:ascii="Times New Roman" w:eastAsiaTheme="minorHAnsi" w:hAnsi="Times New Roman"/>
      <w:sz w:val="24"/>
      <w:szCs w:val="24"/>
      <w:lang w:val="x-none" w:eastAsia="x-none"/>
    </w:rPr>
  </w:style>
  <w:style w:type="character" w:customStyle="1" w:styleId="19">
    <w:name w:val="Основной текст Знак1"/>
    <w:basedOn w:val="a0"/>
    <w:uiPriority w:val="1"/>
    <w:semiHidden/>
    <w:rsid w:val="002615DB"/>
    <w:rPr>
      <w:rFonts w:ascii="Calibri" w:eastAsia="Times New Roman" w:hAnsi="Calibri" w:cs="Times New Roman"/>
      <w:lang w:val="uk-UA" w:eastAsia="uk-UA"/>
    </w:rPr>
  </w:style>
  <w:style w:type="paragraph" w:styleId="34">
    <w:name w:val="Body Text Indent 3"/>
    <w:basedOn w:val="a"/>
    <w:link w:val="33"/>
    <w:semiHidden/>
    <w:unhideWhenUsed/>
    <w:rsid w:val="002615DB"/>
    <w:pPr>
      <w:spacing w:after="120"/>
      <w:ind w:left="283"/>
    </w:pPr>
    <w:rPr>
      <w:rFonts w:ascii="Times New Roman" w:eastAsiaTheme="minorHAnsi" w:hAnsi="Times New Roman"/>
      <w:sz w:val="16"/>
      <w:szCs w:val="16"/>
      <w:lang w:eastAsia="x-none"/>
    </w:rPr>
  </w:style>
  <w:style w:type="character" w:customStyle="1" w:styleId="310">
    <w:name w:val="Основной текст с отступом 3 Знак1"/>
    <w:basedOn w:val="a0"/>
    <w:semiHidden/>
    <w:rsid w:val="002615DB"/>
    <w:rPr>
      <w:rFonts w:ascii="Calibri" w:eastAsia="Times New Roman" w:hAnsi="Calibri" w:cs="Times New Roman"/>
      <w:sz w:val="16"/>
      <w:szCs w:val="16"/>
      <w:lang w:val="uk-UA" w:eastAsia="uk-UA"/>
    </w:rPr>
  </w:style>
  <w:style w:type="paragraph" w:styleId="22">
    <w:name w:val="Body Text 2"/>
    <w:basedOn w:val="a"/>
    <w:link w:val="21"/>
    <w:semiHidden/>
    <w:unhideWhenUsed/>
    <w:rsid w:val="002615DB"/>
    <w:pPr>
      <w:spacing w:after="120" w:line="480" w:lineRule="auto"/>
    </w:pPr>
    <w:rPr>
      <w:rFonts w:ascii="Times New Roman" w:eastAsiaTheme="minorHAnsi" w:hAnsi="Times New Roman"/>
      <w:sz w:val="24"/>
      <w:szCs w:val="24"/>
      <w:lang w:eastAsia="en-US"/>
    </w:rPr>
  </w:style>
  <w:style w:type="character" w:customStyle="1" w:styleId="211">
    <w:name w:val="Основной текст 2 Знак1"/>
    <w:basedOn w:val="a0"/>
    <w:semiHidden/>
    <w:rsid w:val="002615DB"/>
    <w:rPr>
      <w:rFonts w:ascii="Calibri" w:eastAsia="Times New Roman" w:hAnsi="Calibri" w:cs="Times New Roman"/>
      <w:lang w:val="uk-UA" w:eastAsia="uk-UA"/>
    </w:rPr>
  </w:style>
  <w:style w:type="character" w:customStyle="1" w:styleId="hps">
    <w:name w:val="hps"/>
    <w:rsid w:val="002615DB"/>
  </w:style>
  <w:style w:type="paragraph" w:styleId="32">
    <w:name w:val="Body Text 3"/>
    <w:basedOn w:val="a"/>
    <w:link w:val="31"/>
    <w:uiPriority w:val="99"/>
    <w:semiHidden/>
    <w:unhideWhenUsed/>
    <w:rsid w:val="002615DB"/>
    <w:pPr>
      <w:spacing w:after="120"/>
    </w:pPr>
    <w:rPr>
      <w:rFonts w:asciiTheme="minorHAnsi" w:eastAsiaTheme="minorHAnsi" w:hAnsiTheme="minorHAnsi" w:cstheme="minorBidi"/>
      <w:sz w:val="16"/>
      <w:szCs w:val="16"/>
    </w:rPr>
  </w:style>
  <w:style w:type="character" w:customStyle="1" w:styleId="311">
    <w:name w:val="Основной текст 3 Знак1"/>
    <w:basedOn w:val="a0"/>
    <w:uiPriority w:val="99"/>
    <w:semiHidden/>
    <w:rsid w:val="002615DB"/>
    <w:rPr>
      <w:rFonts w:ascii="Calibri" w:eastAsia="Times New Roman" w:hAnsi="Calibri" w:cs="Times New Roman"/>
      <w:sz w:val="16"/>
      <w:szCs w:val="16"/>
      <w:lang w:val="uk-UA" w:eastAsia="uk-UA"/>
    </w:rPr>
  </w:style>
  <w:style w:type="character" w:customStyle="1" w:styleId="apple-tab-span">
    <w:name w:val="apple-tab-span"/>
    <w:rsid w:val="002615DB"/>
  </w:style>
  <w:style w:type="character" w:customStyle="1" w:styleId="rvts37">
    <w:name w:val="rvts37"/>
    <w:rsid w:val="002615DB"/>
    <w:rPr>
      <w:rFonts w:ascii="Times New Roman" w:hAnsi="Times New Roman" w:cs="Times New Roman" w:hint="default"/>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
    <w:locked/>
    <w:rsid w:val="002615DB"/>
  </w:style>
  <w:style w:type="paragraph" w:styleId="af4">
    <w:name w:val="List Paragraph"/>
    <w:basedOn w:val="a"/>
    <w:link w:val="af3"/>
    <w:uiPriority w:val="1"/>
    <w:qFormat/>
    <w:rsid w:val="002615DB"/>
    <w:pPr>
      <w:ind w:left="720"/>
      <w:contextualSpacing/>
    </w:pPr>
    <w:rPr>
      <w:rFonts w:asciiTheme="minorHAnsi" w:eastAsiaTheme="minorHAnsi" w:hAnsiTheme="minorHAnsi" w:cstheme="minorBidi"/>
    </w:rPr>
  </w:style>
  <w:style w:type="character" w:customStyle="1" w:styleId="2852">
    <w:name w:val="2852"/>
    <w:aliases w:val="baiaagaaboqcaaadxqkaaavrcqaaaaaaaaaaaaaaaaaaaaaaaaaaaaaaaaaaaaaaaaaaaaaaaaaaaaaaaaaaaaaaaaaaaaaaaaaaaaaaaaaaaaaaaaaaaaaaaaaaaaaaaaaaaaaaaaaaaaaaaaaaaaaaaaaaaaaaaaaaaaaaaaaaaaaaaaaaaaaaaaaaaaaaaaaaaaaaaaaaaaaaaaaaaaaaaaaaaaaaaaaaaaaa"/>
    <w:rsid w:val="002615DB"/>
  </w:style>
  <w:style w:type="character" w:customStyle="1" w:styleId="2924">
    <w:name w:val="2924"/>
    <w:aliases w:val="baiaagaaboqcaaadpqkaaawzcqaaaaaaaaaaaaaaaaaaaaaaaaaaaaaaaaaaaaaaaaaaaaaaaaaaaaaaaaaaaaaaaaaaaaaaaaaaaaaaaaaaaaaaaaaaaaaaaaaaaaaaaaaaaaaaaaaaaaaaaaaaaaaaaaaaaaaaaaaaaaaaaaaaaaaaaaaaaaaaaaaaaaaaaaaaaaaaaaaaaaaaaaaaaaaaaaaaaaaaaaaaaaaa"/>
    <w:rsid w:val="002615DB"/>
  </w:style>
  <w:style w:type="table" w:styleId="af7">
    <w:name w:val="Table Grid"/>
    <w:basedOn w:val="a1"/>
    <w:uiPriority w:val="59"/>
    <w:rsid w:val="002615DB"/>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uiPriority w:val="39"/>
    <w:rsid w:val="002615DB"/>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615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8">
    <w:name w:val="Unresolved Mention"/>
    <w:basedOn w:val="a0"/>
    <w:uiPriority w:val="99"/>
    <w:semiHidden/>
    <w:unhideWhenUsed/>
    <w:rsid w:val="00D1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0%D0%BD%D0%BE%D0%BC%D0%B0%D0%BB%D1%8C%D0%BD%D0%BE" TargetMode="External"/><Relationship Id="rId63" Type="http://schemas.openxmlformats.org/officeDocument/2006/relationships/hyperlink" Target="https://zakon.rada.gov.ua/laws/show/2210-14" TargetMode="External"/><Relationship Id="rId68" Type="http://schemas.openxmlformats.org/officeDocument/2006/relationships/hyperlink" Target="https://zakon.rada.gov.ua/laws/show/1178-2022-%D0%BF?find=1&amp;text=%D0%B0%D0%BD%D0%BE%D0%BC%D0%B0%D0%BB%D1%8C%D0%BD%D0%BE"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find=1&amp;text=%D0%B2%D1%96%D0%B4%D0%BC%D0%BE%D0%B2%D0%B8"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find=1&amp;text=%D0%B0%D0%BD%D0%BE%D0%BC%D0%B0%D0%BB%D1%8C%D0%BD%D0%BE" TargetMode="External"/><Relationship Id="rId66" Type="http://schemas.openxmlformats.org/officeDocument/2006/relationships/hyperlink" Target="https://zakon.rada.gov.ua/laws/show/1178-2022-%D0%BF?find=1&amp;text=%D0%B0%D0%BD%D0%BE%D0%BC%D0%B0%D0%BB%D1%8C%D0%BD%D0%BE" TargetMode="External"/><Relationship Id="rId74" Type="http://schemas.openxmlformats.org/officeDocument/2006/relationships/hyperlink" Target="https://zakon.rada.gov.ua/laws/show/1178-2022-%D0%BF?find=1&amp;text=%D0%B0%D0%BD%D0%BE%D0%BC%D0%B0%D0%BB%D1%8C%D0%BD%D0%BE" TargetMode="External"/><Relationship Id="rId79" Type="http://schemas.openxmlformats.org/officeDocument/2006/relationships/hyperlink" Target="https://zakon.rada.gov.ua/laws/show/922-19" TargetMode="External"/><Relationship Id="rId87" Type="http://schemas.openxmlformats.org/officeDocument/2006/relationships/hyperlink" Target="https://zakon.rada.gov.ua/laws/show/1178-2022-%D0%BF?find=1&amp;text=%D0%B2%D1%96%D0%B4%D0%BC%D0%BE%D0%B2%D0%B8" TargetMode="External"/><Relationship Id="rId102" Type="http://schemas.openxmlformats.org/officeDocument/2006/relationships/hyperlink" Target="https://zakon.rada.gov.ua/laws/show/1178-2022-%D0%BF" TargetMode="External"/><Relationship Id="rId110" Type="http://schemas.openxmlformats.org/officeDocument/2006/relationships/theme" Target="theme/theme1.xml"/><Relationship Id="rId5" Type="http://schemas.openxmlformats.org/officeDocument/2006/relationships/hyperlink" Target="mailto:hodachok_2020@ukr.net" TargetMode="Externa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922-19" TargetMode="External"/><Relationship Id="rId90" Type="http://schemas.openxmlformats.org/officeDocument/2006/relationships/hyperlink" Target="https://zakon.rada.gov.ua/laws/show/1178-2022-%D0%BF?find=1&amp;text=%D0%B2%D1%96%D0%B4%D0%BC%D0%BE%D0%B2%D0%B8" TargetMode="External"/><Relationship Id="rId95" Type="http://schemas.openxmlformats.org/officeDocument/2006/relationships/hyperlink" Target="https://vytiah.mvs.gov.ua/app/checkStatus"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0%B7%D0%B2%D0%B5%D1%80%D0%BD%D1%83%D1%82%D0%B8%D1%81%D1%8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ind=1&amp;text=%D0%B0%D0%BD%D0%BE%D0%BC%D0%B0%D0%BB%D1%8C%D0%BD%D0%BE" TargetMode="External"/><Relationship Id="rId56" Type="http://schemas.openxmlformats.org/officeDocument/2006/relationships/hyperlink" Target="https://zakon.rada.gov.ua/laws/show/1178-2022-%D0%BF?find=1&amp;text=%D0%B0%D0%BD%D0%BE%D0%BC%D0%B0%D0%BB%D1%8C%D0%BD%D0%BE" TargetMode="External"/><Relationship Id="rId64" Type="http://schemas.openxmlformats.org/officeDocument/2006/relationships/hyperlink" Target="https://zakon.rada.gov.ua/laws/show/755-15" TargetMode="External"/><Relationship Id="rId69" Type="http://schemas.openxmlformats.org/officeDocument/2006/relationships/hyperlink" Target="https://zakon.rada.gov.ua/laws/show/1178-2022-%D0%BF?find=1&amp;text=%D0%B0%D0%BD%D0%BE%D0%BC%D0%B0%D0%BB%D1%8C%D0%BD%D0%BE" TargetMode="External"/><Relationship Id="rId77" Type="http://schemas.openxmlformats.org/officeDocument/2006/relationships/hyperlink" Target="https://zakon.rada.gov.ua/laws/show/1178-2022-%D0%BF?find=1&amp;text=%D0%B0%D0%BD%D0%BE%D0%BC%D0%B0%D0%BB%D1%8C%D0%BD%D0%BE"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find=1&amp;text=%D0%B0%D0%BD%D0%BE%D0%BC%D0%B0%D0%BB%D1%8C%D0%BD%D0%BE" TargetMode="External"/><Relationship Id="rId72" Type="http://schemas.openxmlformats.org/officeDocument/2006/relationships/hyperlink" Target="https://zakon.rada.gov.ua/laws/show/1178-2022-%D0%BF?find=1&amp;text=%D0%B0%D0%BD%D0%BE%D0%BC%D0%B0%D0%BB%D1%8C%D0%BD%D0%BE" TargetMode="External"/><Relationship Id="rId80" Type="http://schemas.openxmlformats.org/officeDocument/2006/relationships/hyperlink" Target="https://zakon.rada.gov.ua/laws/show/184/2020" TargetMode="External"/><Relationship Id="rId85" Type="http://schemas.openxmlformats.org/officeDocument/2006/relationships/hyperlink" Target="https://zakon.rada.gov.ua/laws/show/922-19" TargetMode="External"/><Relationship Id="rId93" Type="http://schemas.openxmlformats.org/officeDocument/2006/relationships/hyperlink" Target="https://zakon.rada.gov.ua/laws/show/755-15" TargetMode="External"/><Relationship Id="rId9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ind=1&amp;text=%D0%B7%D0%B2%D0%B5%D1%80%D0%BD%D1%83%D1%82%D0%B8%D1%81%D1%8F" TargetMode="External"/><Relationship Id="rId59" Type="http://schemas.openxmlformats.org/officeDocument/2006/relationships/hyperlink" Target="https://zakon.rada.gov.ua/laws/show/1178-2022-%D0%BF?find=1&amp;text=%D0%B0%D0%BD%D0%BE%D0%BC%D0%B0%D0%BB%D1%8C%D0%BD%D0%BE" TargetMode="External"/><Relationship Id="rId67" Type="http://schemas.openxmlformats.org/officeDocument/2006/relationships/hyperlink" Target="https://zakon.rada.gov.ua/laws/show/1178-2022-%D0%BF?find=1&amp;text=%D0%B0%D0%BD%D0%BE%D0%BC%D0%B0%D0%BB%D1%8C%D0%BD%D0%BE" TargetMode="External"/><Relationship Id="rId103" Type="http://schemas.openxmlformats.org/officeDocument/2006/relationships/hyperlink" Target="https://zakon.rada.gov.ua/laws/show/2939-17" TargetMode="External"/><Relationship Id="rId108"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ind=1&amp;text=%D0%B0%D0%BD%D0%BE%D0%BC%D0%B0%D0%BB%D1%8C%D0%BD%D0%BE"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1178-2022-%D0%BF?find=1&amp;text=%D0%B0%D0%BD%D0%BE%D0%BC%D0%B0%D0%BB%D1%8C%D0%BD%D0%BE" TargetMode="External"/><Relationship Id="rId75" Type="http://schemas.openxmlformats.org/officeDocument/2006/relationships/hyperlink" Target="https://zakon.rada.gov.ua/laws/show/1178-2022-%D0%BF?find=1&amp;text=%D0%B0%D0%BD%D0%BE%D0%BC%D0%B0%D0%BB%D1%8C%D0%BD%D0%BE" TargetMode="External"/><Relationship Id="rId83" Type="http://schemas.openxmlformats.org/officeDocument/2006/relationships/hyperlink" Target="https://zakon.rada.gov.ua/laws/show/1178-2022-%D0%BF?find=1&amp;text=%D0%B4%D0%BE%D0%B3%D0%BE%D0%B2%D1%96%D1%80" TargetMode="External"/><Relationship Id="rId88" Type="http://schemas.openxmlformats.org/officeDocument/2006/relationships/hyperlink" Target="https://zakon.rada.gov.ua/laws/show/1178-2022-%D0%BF?find=1&amp;text=%D0%B2%D1%96%D0%B4%D0%BC%D0%BE%D0%B2%D0%B8" TargetMode="External"/><Relationship Id="rId91" Type="http://schemas.openxmlformats.org/officeDocument/2006/relationships/hyperlink" Target="https://zakon.rada.gov.ua/laws/show/2210-14" TargetMode="External"/><Relationship Id="rId96"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find=1&amp;text=%D0%B7%D0%B2%D0%B5%D1%80%D0%BD%D1%83%D1%82%D0%B8%D1%81%D1%8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0%B0%D0%BD%D0%BE%D0%BC%D0%B0%D0%BB%D1%8C%D0%BD%D0%BE" TargetMode="External"/><Relationship Id="rId10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0%D0%BD%D0%BE%D0%BC%D0%B0%D0%BB%D1%8C%D0%BD%D0%BE"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644-18" TargetMode="External"/><Relationship Id="rId73" Type="http://schemas.openxmlformats.org/officeDocument/2006/relationships/hyperlink" Target="https://zakon.rada.gov.ua/laws/show/1178-2022-%D0%BF?find=1&amp;text=%D0%B0%D0%BD%D0%BE%D0%BC%D0%B0%D0%BB%D1%8C%D0%BD%D0%BE" TargetMode="External"/><Relationship Id="rId78" Type="http://schemas.openxmlformats.org/officeDocument/2006/relationships/hyperlink" Target="https://zakon.rada.gov.ua/laws/show/1178-2022-%D0%BF?find=1&amp;text=%D0%B0%D0%BD%D0%BE%D0%BC%D0%B0%D0%BB%D1%8C%D0%BD%D0%BE" TargetMode="External"/><Relationship Id="rId81" Type="http://schemas.openxmlformats.org/officeDocument/2006/relationships/hyperlink" Target="https://zakon.rada.gov.ua/laws/show/266/2021" TargetMode="External"/><Relationship Id="rId86" Type="http://schemas.openxmlformats.org/officeDocument/2006/relationships/hyperlink" Target="https://zakon.rada.gov.ua/laws/show/1178-2022-%D0%BF?find=1&amp;text=%D0%B2%D1%96%D0%B4%D0%BC%D0%BE%D0%B2%D0%B8" TargetMode="External"/><Relationship Id="rId94" Type="http://schemas.openxmlformats.org/officeDocument/2006/relationships/hyperlink" Target="https://zakon.rada.gov.ua/laws/show/1644-18"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109" Type="http://schemas.openxmlformats.org/officeDocument/2006/relationships/fontTable" Target="fontTable.xml"/><Relationship Id="rId34" Type="http://schemas.openxmlformats.org/officeDocument/2006/relationships/hyperlink" Target="https://zakon.rada.gov.ua/laws/show/1178-2022-%D0%BF?find=1&amp;text=%D0%B7%D0%B2%D0%B5%D1%80%D0%BD%D1%83%D1%82%D0%B8%D1%81%D1%8F" TargetMode="External"/><Relationship Id="rId50" Type="http://schemas.openxmlformats.org/officeDocument/2006/relationships/hyperlink" Target="https://zakon.rada.gov.ua/laws/show/1178-2022-%D0%BF?find=1&amp;text=%D0%B0%D0%BD%D0%BE%D0%BC%D0%B0%D0%BB%D1%8C%D0%BD%D0%BE" TargetMode="External"/><Relationship Id="rId55" Type="http://schemas.openxmlformats.org/officeDocument/2006/relationships/hyperlink" Target="https://zakon.rada.gov.ua/laws/show/1178-2022-%D0%BF?find=1&amp;text=%D0%B0%D0%BD%D0%BE%D0%BC%D0%B0%D0%BB%D1%8C%D0%BD%D0%BE" TargetMode="External"/><Relationship Id="rId76" Type="http://schemas.openxmlformats.org/officeDocument/2006/relationships/hyperlink" Target="https://zakon.rada.gov.ua/laws/show/1178-2022-%D0%BF?find=1&amp;text=%D0%B0%D0%BD%D0%BE%D0%BC%D0%B0%D0%BB%D1%8C%D0%BD%D0%BE" TargetMode="External"/><Relationship Id="rId97" Type="http://schemas.openxmlformats.org/officeDocument/2006/relationships/hyperlink" Target="https://vytiah.mvs.gov.ua/app/checkStatus" TargetMode="External"/><Relationship Id="rId104"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71" Type="http://schemas.openxmlformats.org/officeDocument/2006/relationships/hyperlink" Target="https://zakon.rada.gov.ua/laws/show/2939-17" TargetMode="External"/><Relationship Id="rId92"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41</Pages>
  <Words>78930</Words>
  <Characters>44991</Characters>
  <Application>Microsoft Office Word</Application>
  <DocSecurity>0</DocSecurity>
  <Lines>374</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ASUS</cp:lastModifiedBy>
  <cp:revision>17</cp:revision>
  <cp:lastPrinted>2023-09-01T06:37:00Z</cp:lastPrinted>
  <dcterms:created xsi:type="dcterms:W3CDTF">2023-09-29T15:22:00Z</dcterms:created>
  <dcterms:modified xsi:type="dcterms:W3CDTF">2023-09-29T17:01:00Z</dcterms:modified>
</cp:coreProperties>
</file>