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16D58" w14:textId="77777777" w:rsidR="004B0081" w:rsidRPr="00117D5F" w:rsidRDefault="004B0081" w:rsidP="004B0081">
      <w:pPr>
        <w:spacing w:after="0" w:line="240" w:lineRule="auto"/>
        <w:jc w:val="center"/>
        <w:rPr>
          <w:rFonts w:ascii="Times New Roman" w:hAnsi="Times New Roman"/>
          <w:b/>
          <w:color w:val="000000" w:themeColor="text1"/>
          <w:sz w:val="28"/>
          <w:szCs w:val="28"/>
        </w:rPr>
      </w:pPr>
      <w:r w:rsidRPr="00117D5F">
        <w:rPr>
          <w:rFonts w:ascii="Times New Roman" w:hAnsi="Times New Roman"/>
          <w:b/>
          <w:color w:val="000000" w:themeColor="text1"/>
          <w:sz w:val="28"/>
          <w:szCs w:val="28"/>
        </w:rPr>
        <w:t>ТЕРНОПІЛЬСЬКИЙ НАЦІОНАЛЬНИЙ ПЕДАГОГІЧНИЙ УНІВЕРСИТЕТ ІМЕНІ ВОЛОДИМИРА ГНАТЮКА</w:t>
      </w:r>
    </w:p>
    <w:p w14:paraId="5D7C96D1" w14:textId="77777777" w:rsidR="004B0081" w:rsidRPr="00117D5F" w:rsidRDefault="004B0081" w:rsidP="004B0081">
      <w:pPr>
        <w:pStyle w:val="af3"/>
        <w:spacing w:before="0" w:after="0" w:line="240" w:lineRule="auto"/>
        <w:rPr>
          <w:rFonts w:ascii="Times New Roman" w:hAnsi="Times New Roman"/>
          <w:color w:val="000000" w:themeColor="text1"/>
          <w:sz w:val="28"/>
          <w:szCs w:val="28"/>
        </w:rPr>
      </w:pPr>
    </w:p>
    <w:tbl>
      <w:tblPr>
        <w:tblW w:w="9889" w:type="dxa"/>
        <w:tblLook w:val="00A0" w:firstRow="1" w:lastRow="0" w:firstColumn="1" w:lastColumn="0" w:noHBand="0" w:noVBand="0"/>
      </w:tblPr>
      <w:tblGrid>
        <w:gridCol w:w="5637"/>
        <w:gridCol w:w="4252"/>
      </w:tblGrid>
      <w:tr w:rsidR="004B0081" w:rsidRPr="00117D5F" w14:paraId="1D6FE7A8" w14:textId="77777777" w:rsidTr="00181287">
        <w:tc>
          <w:tcPr>
            <w:tcW w:w="5637" w:type="dxa"/>
          </w:tcPr>
          <w:p w14:paraId="0FB2C591" w14:textId="77777777" w:rsidR="004B0081" w:rsidRPr="00117D5F" w:rsidRDefault="004B0081" w:rsidP="00181287">
            <w:pPr>
              <w:pStyle w:val="af3"/>
              <w:spacing w:before="0" w:after="0" w:line="240" w:lineRule="auto"/>
              <w:jc w:val="left"/>
              <w:rPr>
                <w:rFonts w:ascii="Times New Roman" w:hAnsi="Times New Roman"/>
                <w:bCs w:val="0"/>
                <w:color w:val="000000" w:themeColor="text1"/>
                <w:sz w:val="28"/>
                <w:szCs w:val="28"/>
              </w:rPr>
            </w:pPr>
          </w:p>
        </w:tc>
        <w:tc>
          <w:tcPr>
            <w:tcW w:w="4252" w:type="dxa"/>
          </w:tcPr>
          <w:p w14:paraId="585205E5" w14:textId="77777777" w:rsidR="004B0081" w:rsidRPr="00117D5F" w:rsidRDefault="004B0081" w:rsidP="00181287">
            <w:pPr>
              <w:pStyle w:val="af3"/>
              <w:spacing w:before="0" w:after="0" w:line="240" w:lineRule="auto"/>
              <w:jc w:val="right"/>
              <w:rPr>
                <w:rFonts w:ascii="Times New Roman" w:hAnsi="Times New Roman"/>
                <w:bCs w:val="0"/>
                <w:color w:val="000000" w:themeColor="text1"/>
                <w:sz w:val="28"/>
                <w:szCs w:val="28"/>
              </w:rPr>
            </w:pPr>
            <w:r w:rsidRPr="00117D5F">
              <w:rPr>
                <w:rFonts w:ascii="Times New Roman" w:hAnsi="Times New Roman"/>
                <w:color w:val="000000" w:themeColor="text1"/>
                <w:sz w:val="28"/>
                <w:szCs w:val="28"/>
              </w:rPr>
              <w:t>ЗАТВЕРДЖЕНО</w:t>
            </w:r>
          </w:p>
          <w:p w14:paraId="5DB90133" w14:textId="77777777" w:rsidR="004B0081" w:rsidRPr="00117D5F" w:rsidRDefault="004B0081" w:rsidP="00181287">
            <w:pPr>
              <w:pStyle w:val="af3"/>
              <w:spacing w:before="0" w:after="0" w:line="240" w:lineRule="auto"/>
              <w:jc w:val="right"/>
              <w:rPr>
                <w:rFonts w:ascii="Times New Roman" w:hAnsi="Times New Roman"/>
                <w:bCs w:val="0"/>
                <w:color w:val="000000" w:themeColor="text1"/>
                <w:sz w:val="28"/>
                <w:szCs w:val="28"/>
              </w:rPr>
            </w:pPr>
          </w:p>
        </w:tc>
      </w:tr>
      <w:tr w:rsidR="004B0081" w:rsidRPr="00117D5F" w14:paraId="271CEDC2" w14:textId="77777777" w:rsidTr="00181287">
        <w:tc>
          <w:tcPr>
            <w:tcW w:w="5637" w:type="dxa"/>
          </w:tcPr>
          <w:p w14:paraId="6916E19C" w14:textId="77777777" w:rsidR="004B0081" w:rsidRPr="00117D5F" w:rsidRDefault="004B0081" w:rsidP="00181287">
            <w:pPr>
              <w:pStyle w:val="af3"/>
              <w:spacing w:before="0" w:after="0" w:line="240" w:lineRule="auto"/>
              <w:jc w:val="left"/>
              <w:rPr>
                <w:rFonts w:ascii="Times New Roman" w:hAnsi="Times New Roman"/>
                <w:bCs w:val="0"/>
                <w:color w:val="000000" w:themeColor="text1"/>
                <w:sz w:val="28"/>
                <w:szCs w:val="28"/>
              </w:rPr>
            </w:pPr>
          </w:p>
        </w:tc>
        <w:tc>
          <w:tcPr>
            <w:tcW w:w="4252" w:type="dxa"/>
          </w:tcPr>
          <w:p w14:paraId="2DDA05C0" w14:textId="77777777" w:rsidR="004B0081" w:rsidRPr="00117D5F" w:rsidRDefault="004B0081" w:rsidP="00181287">
            <w:pPr>
              <w:pStyle w:val="af3"/>
              <w:spacing w:before="0" w:after="0" w:line="240" w:lineRule="auto"/>
              <w:jc w:val="right"/>
              <w:rPr>
                <w:rFonts w:ascii="Times New Roman" w:hAnsi="Times New Roman"/>
                <w:bCs w:val="0"/>
                <w:color w:val="000000" w:themeColor="text1"/>
                <w:sz w:val="28"/>
                <w:szCs w:val="28"/>
              </w:rPr>
            </w:pPr>
            <w:r w:rsidRPr="00117D5F">
              <w:rPr>
                <w:rFonts w:ascii="Times New Roman" w:hAnsi="Times New Roman"/>
                <w:color w:val="000000" w:themeColor="text1"/>
                <w:sz w:val="28"/>
                <w:szCs w:val="28"/>
              </w:rPr>
              <w:t>Рішенням</w:t>
            </w:r>
          </w:p>
          <w:p w14:paraId="201B55B1" w14:textId="77777777" w:rsidR="004B0081" w:rsidRPr="00117D5F" w:rsidRDefault="004B0081" w:rsidP="00181287">
            <w:pPr>
              <w:pStyle w:val="af3"/>
              <w:spacing w:before="0" w:after="0" w:line="240" w:lineRule="auto"/>
              <w:jc w:val="right"/>
              <w:rPr>
                <w:rFonts w:ascii="Times New Roman" w:hAnsi="Times New Roman"/>
                <w:bCs w:val="0"/>
                <w:color w:val="000000" w:themeColor="text1"/>
                <w:sz w:val="28"/>
                <w:szCs w:val="28"/>
              </w:rPr>
            </w:pPr>
            <w:r w:rsidRPr="00117D5F">
              <w:rPr>
                <w:rFonts w:ascii="Times New Roman" w:hAnsi="Times New Roman"/>
                <w:color w:val="000000" w:themeColor="text1"/>
                <w:sz w:val="28"/>
                <w:szCs w:val="28"/>
              </w:rPr>
              <w:t>уповноваженої особи</w:t>
            </w:r>
          </w:p>
          <w:p w14:paraId="53B330F4" w14:textId="4EF1AF65" w:rsidR="004B0081" w:rsidRPr="00117D5F" w:rsidRDefault="004B0081" w:rsidP="00181287">
            <w:pPr>
              <w:pStyle w:val="af3"/>
              <w:spacing w:before="0" w:after="0" w:line="240" w:lineRule="auto"/>
              <w:jc w:val="right"/>
              <w:rPr>
                <w:rFonts w:ascii="Times New Roman" w:hAnsi="Times New Roman"/>
                <w:bCs w:val="0"/>
                <w:color w:val="000000" w:themeColor="text1"/>
                <w:sz w:val="28"/>
                <w:szCs w:val="28"/>
              </w:rPr>
            </w:pPr>
            <w:r w:rsidRPr="00117D5F">
              <w:rPr>
                <w:rFonts w:ascii="Times New Roman" w:hAnsi="Times New Roman"/>
                <w:color w:val="000000" w:themeColor="text1"/>
                <w:sz w:val="28"/>
                <w:szCs w:val="28"/>
              </w:rPr>
              <w:t xml:space="preserve">від </w:t>
            </w:r>
            <w:r w:rsidR="00924AEA" w:rsidRPr="00117D5F">
              <w:rPr>
                <w:rFonts w:ascii="Times New Roman" w:hAnsi="Times New Roman"/>
                <w:color w:val="000000" w:themeColor="text1"/>
                <w:sz w:val="28"/>
                <w:szCs w:val="28"/>
              </w:rPr>
              <w:t>26.03.</w:t>
            </w:r>
            <w:r w:rsidRPr="00117D5F">
              <w:rPr>
                <w:rFonts w:ascii="Times New Roman" w:hAnsi="Times New Roman"/>
                <w:color w:val="000000" w:themeColor="text1"/>
                <w:sz w:val="28"/>
                <w:szCs w:val="28"/>
              </w:rPr>
              <w:t>2024 року</w:t>
            </w:r>
            <w:r w:rsidRPr="00117D5F">
              <w:rPr>
                <w:rFonts w:ascii="Times New Roman" w:hAnsi="Times New Roman"/>
                <w:color w:val="000000" w:themeColor="text1"/>
                <w:sz w:val="28"/>
                <w:szCs w:val="28"/>
              </w:rPr>
              <w:br/>
              <w:t xml:space="preserve">(протокол № </w:t>
            </w:r>
            <w:r w:rsidR="00924AEA" w:rsidRPr="00117D5F">
              <w:rPr>
                <w:rFonts w:ascii="Times New Roman" w:hAnsi="Times New Roman"/>
                <w:color w:val="000000" w:themeColor="text1"/>
                <w:sz w:val="28"/>
                <w:szCs w:val="28"/>
              </w:rPr>
              <w:t>26-03-01</w:t>
            </w:r>
            <w:r w:rsidRPr="00117D5F">
              <w:rPr>
                <w:rFonts w:ascii="Times New Roman" w:hAnsi="Times New Roman"/>
                <w:color w:val="000000" w:themeColor="text1"/>
                <w:sz w:val="28"/>
                <w:szCs w:val="28"/>
              </w:rPr>
              <w:t>)</w:t>
            </w:r>
          </w:p>
          <w:p w14:paraId="1C69EFB0" w14:textId="77777777" w:rsidR="004B0081" w:rsidRPr="00117D5F" w:rsidRDefault="004B0081" w:rsidP="00181287">
            <w:pPr>
              <w:pStyle w:val="af3"/>
              <w:spacing w:before="0" w:after="0" w:line="240" w:lineRule="auto"/>
              <w:jc w:val="right"/>
              <w:rPr>
                <w:rFonts w:ascii="Times New Roman" w:hAnsi="Times New Roman"/>
                <w:bCs w:val="0"/>
                <w:color w:val="000000" w:themeColor="text1"/>
                <w:sz w:val="28"/>
                <w:szCs w:val="28"/>
              </w:rPr>
            </w:pPr>
          </w:p>
        </w:tc>
      </w:tr>
      <w:tr w:rsidR="004B0081" w:rsidRPr="00117D5F" w14:paraId="2B738366" w14:textId="77777777" w:rsidTr="00181287">
        <w:trPr>
          <w:trHeight w:val="403"/>
        </w:trPr>
        <w:tc>
          <w:tcPr>
            <w:tcW w:w="5637" w:type="dxa"/>
          </w:tcPr>
          <w:p w14:paraId="1BD9F582" w14:textId="77777777" w:rsidR="004B0081" w:rsidRPr="00117D5F" w:rsidRDefault="004B0081" w:rsidP="00181287">
            <w:pPr>
              <w:pStyle w:val="af3"/>
              <w:spacing w:before="0" w:after="0"/>
              <w:jc w:val="left"/>
              <w:rPr>
                <w:rFonts w:ascii="Times New Roman" w:hAnsi="Times New Roman"/>
                <w:bCs w:val="0"/>
                <w:color w:val="000000" w:themeColor="text1"/>
                <w:sz w:val="28"/>
                <w:szCs w:val="28"/>
              </w:rPr>
            </w:pPr>
          </w:p>
        </w:tc>
        <w:tc>
          <w:tcPr>
            <w:tcW w:w="4252" w:type="dxa"/>
          </w:tcPr>
          <w:p w14:paraId="13AC4163" w14:textId="77777777" w:rsidR="004B0081" w:rsidRPr="00117D5F" w:rsidRDefault="004B0081" w:rsidP="00181287">
            <w:pPr>
              <w:pStyle w:val="af3"/>
              <w:spacing w:before="0" w:after="0"/>
              <w:jc w:val="right"/>
              <w:rPr>
                <w:rFonts w:ascii="Times New Roman" w:hAnsi="Times New Roman"/>
                <w:bCs w:val="0"/>
                <w:color w:val="000000" w:themeColor="text1"/>
                <w:sz w:val="28"/>
                <w:szCs w:val="28"/>
              </w:rPr>
            </w:pPr>
            <w:r w:rsidRPr="00117D5F">
              <w:rPr>
                <w:rFonts w:ascii="Times New Roman" w:hAnsi="Times New Roman"/>
                <w:color w:val="000000" w:themeColor="text1"/>
                <w:sz w:val="28"/>
                <w:szCs w:val="28"/>
              </w:rPr>
              <w:t>Уповноважена особа</w:t>
            </w:r>
          </w:p>
          <w:p w14:paraId="52553F8A" w14:textId="77777777" w:rsidR="004B0081" w:rsidRPr="00117D5F" w:rsidRDefault="004B0081" w:rsidP="00181287">
            <w:pPr>
              <w:pStyle w:val="af3"/>
              <w:spacing w:before="0" w:after="0"/>
              <w:jc w:val="right"/>
              <w:rPr>
                <w:rFonts w:ascii="Times New Roman" w:hAnsi="Times New Roman"/>
                <w:bCs w:val="0"/>
                <w:color w:val="000000" w:themeColor="text1"/>
                <w:sz w:val="28"/>
                <w:szCs w:val="28"/>
              </w:rPr>
            </w:pPr>
            <w:r w:rsidRPr="00117D5F">
              <w:rPr>
                <w:rFonts w:ascii="Times New Roman" w:hAnsi="Times New Roman"/>
                <w:color w:val="000000" w:themeColor="text1"/>
                <w:sz w:val="28"/>
                <w:szCs w:val="28"/>
              </w:rPr>
              <w:t>___________Наталія БОГОНІС</w:t>
            </w:r>
          </w:p>
        </w:tc>
      </w:tr>
    </w:tbl>
    <w:p w14:paraId="0984B9F9" w14:textId="77777777" w:rsidR="004B0081" w:rsidRPr="00117D5F" w:rsidRDefault="004B0081" w:rsidP="004B0081">
      <w:pPr>
        <w:pStyle w:val="af3"/>
        <w:spacing w:before="0" w:after="0"/>
        <w:rPr>
          <w:rFonts w:ascii="Times New Roman" w:hAnsi="Times New Roman"/>
          <w:color w:val="000000" w:themeColor="text1"/>
          <w:sz w:val="28"/>
          <w:szCs w:val="28"/>
        </w:rPr>
      </w:pPr>
    </w:p>
    <w:p w14:paraId="43DF37BC" w14:textId="77777777" w:rsidR="004B0081" w:rsidRPr="00117D5F" w:rsidRDefault="004B0081" w:rsidP="004B0081">
      <w:pPr>
        <w:spacing w:after="0" w:line="240" w:lineRule="auto"/>
        <w:jc w:val="center"/>
        <w:rPr>
          <w:rFonts w:ascii="Times New Roman" w:hAnsi="Times New Roman"/>
          <w:b/>
          <w:color w:val="000000" w:themeColor="text1"/>
          <w:sz w:val="28"/>
          <w:szCs w:val="28"/>
        </w:rPr>
      </w:pPr>
    </w:p>
    <w:p w14:paraId="6569FC90" w14:textId="77777777" w:rsidR="004B0081" w:rsidRPr="00117D5F" w:rsidRDefault="004B0081" w:rsidP="004B0081">
      <w:pPr>
        <w:spacing w:after="0" w:line="240" w:lineRule="auto"/>
        <w:jc w:val="center"/>
        <w:rPr>
          <w:rFonts w:ascii="Times New Roman" w:hAnsi="Times New Roman"/>
          <w:b/>
          <w:color w:val="000000" w:themeColor="text1"/>
          <w:sz w:val="28"/>
          <w:szCs w:val="28"/>
        </w:rPr>
      </w:pPr>
    </w:p>
    <w:p w14:paraId="2E0B1547" w14:textId="77777777" w:rsidR="004B0081" w:rsidRPr="00117D5F" w:rsidRDefault="004B0081" w:rsidP="004B0081">
      <w:pPr>
        <w:spacing w:after="0" w:line="240" w:lineRule="auto"/>
        <w:jc w:val="center"/>
        <w:rPr>
          <w:rFonts w:ascii="Times New Roman" w:hAnsi="Times New Roman"/>
          <w:b/>
          <w:color w:val="000000" w:themeColor="text1"/>
          <w:sz w:val="28"/>
          <w:szCs w:val="28"/>
        </w:rPr>
      </w:pPr>
    </w:p>
    <w:p w14:paraId="7A3C0D05" w14:textId="77777777" w:rsidR="004B0081" w:rsidRPr="00117D5F" w:rsidRDefault="004B0081" w:rsidP="004B0081">
      <w:pPr>
        <w:spacing w:after="0" w:line="240" w:lineRule="auto"/>
        <w:jc w:val="center"/>
        <w:rPr>
          <w:rFonts w:ascii="Times New Roman" w:hAnsi="Times New Roman"/>
          <w:b/>
          <w:color w:val="000000" w:themeColor="text1"/>
          <w:sz w:val="28"/>
          <w:szCs w:val="28"/>
        </w:rPr>
      </w:pPr>
    </w:p>
    <w:p w14:paraId="6CCC7CEA" w14:textId="77777777" w:rsidR="004B0081" w:rsidRPr="00117D5F" w:rsidRDefault="004B0081" w:rsidP="004B0081">
      <w:pPr>
        <w:spacing w:after="0" w:line="240" w:lineRule="auto"/>
        <w:jc w:val="center"/>
        <w:rPr>
          <w:rFonts w:ascii="Times New Roman" w:hAnsi="Times New Roman"/>
          <w:b/>
          <w:color w:val="000000" w:themeColor="text1"/>
          <w:sz w:val="28"/>
          <w:szCs w:val="28"/>
        </w:rPr>
      </w:pPr>
      <w:r w:rsidRPr="00117D5F">
        <w:rPr>
          <w:rFonts w:ascii="Times New Roman" w:hAnsi="Times New Roman"/>
          <w:b/>
          <w:color w:val="000000" w:themeColor="text1"/>
          <w:sz w:val="28"/>
          <w:szCs w:val="28"/>
        </w:rPr>
        <w:t>ТЕНДЕРНА ДОКУМЕНТАЦІЯ</w:t>
      </w:r>
    </w:p>
    <w:p w14:paraId="7BE0FFD6" w14:textId="77777777" w:rsidR="004B0081" w:rsidRPr="00117D5F" w:rsidRDefault="004B0081" w:rsidP="004B0081">
      <w:pPr>
        <w:spacing w:after="0" w:line="240" w:lineRule="auto"/>
        <w:jc w:val="center"/>
        <w:rPr>
          <w:rFonts w:ascii="Times New Roman" w:hAnsi="Times New Roman"/>
          <w:b/>
          <w:color w:val="000000" w:themeColor="text1"/>
          <w:sz w:val="28"/>
          <w:szCs w:val="28"/>
        </w:rPr>
      </w:pPr>
    </w:p>
    <w:p w14:paraId="01C3A510"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r w:rsidRPr="00117D5F">
        <w:rPr>
          <w:rFonts w:ascii="Times New Roman" w:hAnsi="Times New Roman"/>
          <w:b/>
          <w:color w:val="000000" w:themeColor="text1"/>
          <w:sz w:val="28"/>
          <w:szCs w:val="28"/>
        </w:rPr>
        <w:t>на закупівлю:</w:t>
      </w:r>
    </w:p>
    <w:p w14:paraId="49A01514"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1D5577F0" w14:textId="291C75BA" w:rsidR="004B0081" w:rsidRPr="00117D5F" w:rsidRDefault="00623494" w:rsidP="004B0081">
      <w:pPr>
        <w:widowControl w:val="0"/>
        <w:autoSpaceDE w:val="0"/>
        <w:autoSpaceDN w:val="0"/>
        <w:adjustRightInd w:val="0"/>
        <w:spacing w:after="0" w:line="240" w:lineRule="auto"/>
        <w:jc w:val="center"/>
        <w:rPr>
          <w:rFonts w:ascii="Times New Roman" w:hAnsi="Times New Roman"/>
          <w:b/>
          <w:color w:val="000000" w:themeColor="text1"/>
          <w:sz w:val="28"/>
          <w:szCs w:val="28"/>
          <w:shd w:val="clear" w:color="auto" w:fill="FDFEFD"/>
        </w:rPr>
      </w:pPr>
      <w:r w:rsidRPr="00117D5F">
        <w:rPr>
          <w:rFonts w:ascii="Times New Roman" w:hAnsi="Times New Roman"/>
          <w:b/>
          <w:color w:val="000000" w:themeColor="text1"/>
          <w:sz w:val="32"/>
          <w:szCs w:val="32"/>
          <w:shd w:val="clear" w:color="auto" w:fill="FDFEFD"/>
        </w:rPr>
        <w:t>Документи про вищу освіту</w:t>
      </w:r>
    </w:p>
    <w:p w14:paraId="72E6EA3B"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shd w:val="clear" w:color="auto" w:fill="FDFEFD"/>
        </w:rPr>
      </w:pPr>
    </w:p>
    <w:p w14:paraId="1FB4D48B" w14:textId="14131FF9"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r w:rsidRPr="00117D5F">
        <w:rPr>
          <w:rFonts w:ascii="Times New Roman" w:hAnsi="Times New Roman"/>
          <w:b/>
          <w:color w:val="000000" w:themeColor="text1"/>
          <w:sz w:val="28"/>
          <w:szCs w:val="28"/>
          <w:shd w:val="clear" w:color="auto" w:fill="FDFEFD"/>
        </w:rPr>
        <w:t xml:space="preserve">(ДК 021:2015(CPV) – </w:t>
      </w:r>
      <w:r w:rsidRPr="00117D5F">
        <w:rPr>
          <w:rFonts w:ascii="Times New Roman" w:hAnsi="Times New Roman"/>
          <w:b/>
          <w:color w:val="000000" w:themeColor="text1"/>
          <w:sz w:val="28"/>
          <w:szCs w:val="28"/>
          <w:shd w:val="clear" w:color="auto" w:fill="FDFEFD"/>
        </w:rPr>
        <w:br/>
      </w:r>
      <w:r w:rsidR="0090594E" w:rsidRPr="00117D5F">
        <w:rPr>
          <w:rFonts w:ascii="Times New Roman" w:hAnsi="Times New Roman"/>
          <w:b/>
          <w:color w:val="000000" w:themeColor="text1"/>
          <w:sz w:val="28"/>
          <w:szCs w:val="28"/>
          <w:shd w:val="clear" w:color="auto" w:fill="FDFEFD"/>
        </w:rPr>
        <w:t>22450000-9 — Друкована продукція з елементами захисту</w:t>
      </w:r>
      <w:r w:rsidRPr="00117D5F">
        <w:rPr>
          <w:rFonts w:ascii="Times New Roman" w:hAnsi="Times New Roman"/>
          <w:b/>
          <w:color w:val="000000" w:themeColor="text1"/>
          <w:sz w:val="28"/>
          <w:szCs w:val="28"/>
          <w:shd w:val="clear" w:color="auto" w:fill="FDFEFD"/>
        </w:rPr>
        <w:t>)</w:t>
      </w:r>
    </w:p>
    <w:p w14:paraId="774A9CC1"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046C842A"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5216F009"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55036CA0"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7F6B0A6A"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487B91F9"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479BD4E6"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4043546C"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r w:rsidRPr="00117D5F">
        <w:rPr>
          <w:rFonts w:ascii="Times New Roman" w:hAnsi="Times New Roman"/>
          <w:b/>
          <w:color w:val="000000" w:themeColor="text1"/>
          <w:sz w:val="28"/>
          <w:szCs w:val="28"/>
        </w:rPr>
        <w:t xml:space="preserve">ВІДКРИТІ ТОРГИ </w:t>
      </w:r>
    </w:p>
    <w:p w14:paraId="720A770B"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1685C999"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color w:val="000000" w:themeColor="text1"/>
          <w:sz w:val="28"/>
          <w:szCs w:val="28"/>
        </w:rPr>
      </w:pPr>
    </w:p>
    <w:p w14:paraId="2593BBF0" w14:textId="77777777" w:rsidR="004B0081" w:rsidRPr="00117D5F" w:rsidRDefault="004B0081" w:rsidP="004B0081">
      <w:pPr>
        <w:spacing w:after="0" w:line="240" w:lineRule="auto"/>
        <w:contextualSpacing/>
        <w:jc w:val="center"/>
        <w:rPr>
          <w:rFonts w:ascii="Times New Roman" w:hAnsi="Times New Roman"/>
          <w:b/>
          <w:color w:val="000000" w:themeColor="text1"/>
          <w:sz w:val="28"/>
          <w:szCs w:val="28"/>
        </w:rPr>
      </w:pPr>
    </w:p>
    <w:p w14:paraId="2F9DB95C"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snapToGrid w:val="0"/>
          <w:color w:val="000000" w:themeColor="text1"/>
          <w:sz w:val="28"/>
          <w:szCs w:val="28"/>
        </w:rPr>
      </w:pPr>
    </w:p>
    <w:p w14:paraId="50DCC9B9"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snapToGrid w:val="0"/>
          <w:color w:val="000000" w:themeColor="text1"/>
          <w:sz w:val="28"/>
          <w:szCs w:val="28"/>
        </w:rPr>
      </w:pPr>
    </w:p>
    <w:p w14:paraId="4133AD1A"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snapToGrid w:val="0"/>
          <w:color w:val="000000" w:themeColor="text1"/>
          <w:sz w:val="28"/>
          <w:szCs w:val="28"/>
        </w:rPr>
      </w:pPr>
    </w:p>
    <w:p w14:paraId="768491B0"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snapToGrid w:val="0"/>
          <w:color w:val="000000" w:themeColor="text1"/>
          <w:sz w:val="28"/>
          <w:szCs w:val="28"/>
        </w:rPr>
      </w:pPr>
    </w:p>
    <w:p w14:paraId="56D60592"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snapToGrid w:val="0"/>
          <w:color w:val="000000" w:themeColor="text1"/>
          <w:sz w:val="28"/>
          <w:szCs w:val="28"/>
        </w:rPr>
      </w:pPr>
    </w:p>
    <w:p w14:paraId="6BA09CF6" w14:textId="77777777" w:rsidR="004B0081" w:rsidRPr="00117D5F" w:rsidRDefault="004B0081" w:rsidP="004B0081">
      <w:pPr>
        <w:widowControl w:val="0"/>
        <w:autoSpaceDE w:val="0"/>
        <w:autoSpaceDN w:val="0"/>
        <w:adjustRightInd w:val="0"/>
        <w:spacing w:after="0" w:line="240" w:lineRule="auto"/>
        <w:jc w:val="center"/>
        <w:rPr>
          <w:rFonts w:ascii="Times New Roman" w:hAnsi="Times New Roman"/>
          <w:b/>
          <w:snapToGrid w:val="0"/>
          <w:color w:val="000000" w:themeColor="text1"/>
          <w:sz w:val="28"/>
          <w:szCs w:val="28"/>
        </w:rPr>
      </w:pPr>
    </w:p>
    <w:p w14:paraId="0BB26AED" w14:textId="77777777" w:rsidR="004B0081" w:rsidRPr="00117D5F" w:rsidRDefault="004B0081" w:rsidP="004B0081">
      <w:pPr>
        <w:pStyle w:val="af5"/>
        <w:spacing w:before="0" w:beforeAutospacing="0" w:after="0" w:afterAutospacing="0"/>
        <w:jc w:val="center"/>
        <w:rPr>
          <w:lang w:val="uk-UA"/>
        </w:rPr>
      </w:pPr>
      <w:r w:rsidRPr="00117D5F">
        <w:rPr>
          <w:b/>
          <w:bCs/>
          <w:color w:val="000000" w:themeColor="text1"/>
          <w:sz w:val="28"/>
          <w:szCs w:val="28"/>
          <w:lang w:val="uk-UA"/>
        </w:rPr>
        <w:t xml:space="preserve">м. Тернопіль </w:t>
      </w:r>
      <w:r w:rsidRPr="00117D5F">
        <w:rPr>
          <w:b/>
          <w:snapToGrid w:val="0"/>
          <w:color w:val="000000" w:themeColor="text1"/>
          <w:sz w:val="28"/>
          <w:szCs w:val="28"/>
          <w:lang w:val="uk-UA"/>
        </w:rPr>
        <w:t>– 2024 рік</w:t>
      </w:r>
    </w:p>
    <w:p w14:paraId="56BCCCC1" w14:textId="77777777" w:rsidR="004B0081" w:rsidRPr="00117D5F" w:rsidRDefault="004B0081" w:rsidP="004B0081">
      <w:pPr>
        <w:spacing w:after="0" w:line="240" w:lineRule="auto"/>
        <w:rPr>
          <w:rFonts w:ascii="Times New Roman" w:hAnsi="Times New Roman"/>
        </w:rPr>
      </w:pPr>
      <w:r w:rsidRPr="00117D5F">
        <w:rPr>
          <w:rFonts w:ascii="Times New Roman" w:hAnsi="Times New Roman"/>
        </w:rPr>
        <w:br w:type="page"/>
      </w:r>
    </w:p>
    <w:tbl>
      <w:tblPr>
        <w:tblW w:w="10032"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574"/>
        <w:gridCol w:w="2933"/>
        <w:gridCol w:w="6525"/>
      </w:tblGrid>
      <w:tr w:rsidR="004B0081" w:rsidRPr="00117D5F" w14:paraId="1D50E762" w14:textId="77777777" w:rsidTr="00181287">
        <w:trPr>
          <w:trHeight w:val="423"/>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07ECF8" w14:textId="77777777" w:rsidR="004B0081" w:rsidRPr="00117D5F" w:rsidRDefault="004B0081" w:rsidP="00181287">
            <w:pPr>
              <w:pageBreakBefore/>
              <w:widowControl w:val="0"/>
              <w:spacing w:after="0" w:line="240" w:lineRule="auto"/>
              <w:jc w:val="center"/>
              <w:rPr>
                <w:rFonts w:ascii="Times New Roman" w:hAnsi="Times New Roman"/>
                <w:sz w:val="24"/>
                <w:szCs w:val="24"/>
              </w:rPr>
            </w:pPr>
            <w:r w:rsidRPr="00117D5F">
              <w:rPr>
                <w:rFonts w:ascii="Times New Roman" w:eastAsia="Times New Roman" w:hAnsi="Times New Roman"/>
                <w:b/>
                <w:sz w:val="24"/>
                <w:szCs w:val="24"/>
              </w:rPr>
              <w:lastRenderedPageBreak/>
              <w:t>№</w:t>
            </w:r>
          </w:p>
        </w:tc>
        <w:tc>
          <w:tcPr>
            <w:tcW w:w="9458"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5F1AAC4D" w14:textId="77777777" w:rsidR="004B0081" w:rsidRPr="00117D5F" w:rsidRDefault="004B0081" w:rsidP="00181287">
            <w:pPr>
              <w:widowControl w:val="0"/>
              <w:spacing w:after="0" w:line="240" w:lineRule="auto"/>
              <w:ind w:left="-68"/>
              <w:contextualSpacing/>
              <w:jc w:val="center"/>
              <w:rPr>
                <w:rFonts w:ascii="Times New Roman" w:eastAsia="Times New Roman" w:hAnsi="Times New Roman"/>
                <w:sz w:val="24"/>
                <w:szCs w:val="24"/>
              </w:rPr>
            </w:pPr>
            <w:r w:rsidRPr="00117D5F">
              <w:rPr>
                <w:rFonts w:ascii="Times New Roman" w:eastAsia="Times New Roman" w:hAnsi="Times New Roman"/>
                <w:b/>
                <w:sz w:val="24"/>
                <w:szCs w:val="24"/>
              </w:rPr>
              <w:t>I. Загальні положення</w:t>
            </w:r>
          </w:p>
        </w:tc>
      </w:tr>
      <w:tr w:rsidR="004B0081" w:rsidRPr="00117D5F" w14:paraId="65504E1E" w14:textId="77777777" w:rsidTr="00181287">
        <w:trPr>
          <w:trHeight w:val="882"/>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43C9532C"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1</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1D889E25"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Терміни, які вживаються в тендерній документації</w:t>
            </w:r>
          </w:p>
        </w:tc>
        <w:tc>
          <w:tcPr>
            <w:tcW w:w="6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D27BF25" w14:textId="77777777" w:rsidR="004B0081" w:rsidRPr="00117D5F" w:rsidRDefault="004B0081" w:rsidP="00181287">
            <w:pPr>
              <w:widowControl w:val="0"/>
              <w:spacing w:after="0" w:line="240" w:lineRule="auto"/>
              <w:jc w:val="both"/>
              <w:rPr>
                <w:rFonts w:ascii="Times New Roman" w:eastAsia="Times New Roman" w:hAnsi="Times New Roman"/>
                <w:sz w:val="24"/>
                <w:szCs w:val="24"/>
              </w:rPr>
            </w:pPr>
            <w:r w:rsidRPr="00117D5F">
              <w:rPr>
                <w:rFonts w:ascii="Times New Roman" w:eastAsia="Times New Roman" w:hAnsi="Times New Roman"/>
                <w:sz w:val="24"/>
                <w:szCs w:val="24"/>
              </w:rPr>
              <w:t>Тендерну документацію розроблено відповідно до вимог Закону України «Про публічні закупівлі» (із змінами й доповненнями) (далі — Закон)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14:paraId="18DCAFC8"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sz w:val="24"/>
                <w:szCs w:val="24"/>
              </w:rPr>
              <w:t>Терміни, які використовуються в цій документації, вживаються у значенні, наведеному в Законі та Особливостях.</w:t>
            </w:r>
          </w:p>
        </w:tc>
      </w:tr>
      <w:tr w:rsidR="004B0081" w:rsidRPr="00117D5F" w14:paraId="7326C941"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54D1B328"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2</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0BD2F2B5" w14:textId="77777777" w:rsidR="004B0081" w:rsidRPr="00117D5F" w:rsidRDefault="004B0081" w:rsidP="00181287">
            <w:pPr>
              <w:widowControl w:val="0"/>
              <w:spacing w:after="0" w:line="240" w:lineRule="auto"/>
              <w:rPr>
                <w:rFonts w:ascii="Times New Roman" w:hAnsi="Times New Roman"/>
              </w:rPr>
            </w:pPr>
            <w:r w:rsidRPr="00117D5F">
              <w:rPr>
                <w:rFonts w:ascii="Times New Roman" w:eastAsia="Times New Roman" w:hAnsi="Times New Roman"/>
                <w:b/>
              </w:rPr>
              <w:t>Інформація про замовника торгів</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36B5AFD2" w14:textId="77777777" w:rsidR="004B0081" w:rsidRPr="00117D5F" w:rsidRDefault="004B0081" w:rsidP="00181287">
            <w:pPr>
              <w:widowControl w:val="0"/>
              <w:spacing w:after="0" w:line="240" w:lineRule="auto"/>
              <w:jc w:val="both"/>
              <w:rPr>
                <w:rFonts w:ascii="Times New Roman" w:hAnsi="Times New Roman"/>
                <w:sz w:val="24"/>
                <w:szCs w:val="24"/>
              </w:rPr>
            </w:pPr>
          </w:p>
        </w:tc>
      </w:tr>
      <w:tr w:rsidR="004B0081" w:rsidRPr="00117D5F" w14:paraId="50B98427" w14:textId="77777777" w:rsidTr="00181287">
        <w:trPr>
          <w:trHeight w:val="54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3203A4C5"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2.1</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50D4F19B"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sz w:val="24"/>
                <w:szCs w:val="24"/>
              </w:rPr>
              <w:t>повне найменування</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1445B18F" w14:textId="77777777" w:rsidR="004B0081" w:rsidRPr="00117D5F" w:rsidRDefault="004B0081" w:rsidP="00181287">
            <w:pPr>
              <w:spacing w:after="0" w:line="240" w:lineRule="auto"/>
              <w:jc w:val="both"/>
              <w:rPr>
                <w:rFonts w:ascii="Times New Roman" w:hAnsi="Times New Roman"/>
                <w:b/>
                <w:sz w:val="24"/>
                <w:szCs w:val="24"/>
              </w:rPr>
            </w:pPr>
            <w:r w:rsidRPr="00117D5F">
              <w:rPr>
                <w:rFonts w:ascii="Times New Roman" w:hAnsi="Times New Roman"/>
                <w:sz w:val="24"/>
                <w:szCs w:val="24"/>
              </w:rPr>
              <w:t>Тернопільський національний педагогічний університет імені Володимира Гнатюка</w:t>
            </w:r>
          </w:p>
        </w:tc>
      </w:tr>
      <w:tr w:rsidR="004B0081" w:rsidRPr="00117D5F" w14:paraId="617C2990" w14:textId="77777777" w:rsidTr="00181287">
        <w:trPr>
          <w:trHeight w:val="428"/>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780FB7C3"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2.2</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0E09ADC0"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sz w:val="24"/>
                <w:szCs w:val="24"/>
              </w:rPr>
              <w:t>місцезнаходження</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245B669C" w14:textId="77777777" w:rsidR="004B0081" w:rsidRPr="00117D5F" w:rsidRDefault="004B0081" w:rsidP="00181287">
            <w:pPr>
              <w:pStyle w:val="af5"/>
              <w:spacing w:before="0" w:beforeAutospacing="0" w:after="0" w:afterAutospacing="0"/>
              <w:ind w:firstLine="13"/>
              <w:rPr>
                <w:b/>
                <w:lang w:val="uk-UA"/>
              </w:rPr>
            </w:pPr>
            <w:r w:rsidRPr="00117D5F">
              <w:rPr>
                <w:lang w:val="uk-UA" w:eastAsia="uk-UA"/>
              </w:rPr>
              <w:t>46027, вул. Максима Кривоноса, 2, м. Тернопіль, Тернопільська область, Україна</w:t>
            </w:r>
          </w:p>
        </w:tc>
      </w:tr>
      <w:tr w:rsidR="004B0081" w:rsidRPr="00117D5F" w14:paraId="21BB5A13"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735370AC"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2.3</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63165DE2"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посадова особа замовника, уповноважена здійснювати зв'язок з учасниками</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6C1C9A6A" w14:textId="2B461CA6" w:rsidR="004B0081" w:rsidRPr="00117D5F" w:rsidRDefault="000C73C3" w:rsidP="00181287">
            <w:pPr>
              <w:pStyle w:val="af5"/>
              <w:spacing w:before="0" w:beforeAutospacing="0" w:after="0" w:afterAutospacing="0"/>
              <w:ind w:left="6" w:right="6" w:firstLine="6"/>
              <w:rPr>
                <w:rStyle w:val="a8"/>
                <w:color w:val="000000" w:themeColor="text1"/>
                <w:u w:val="none"/>
                <w:lang w:val="uk-UA"/>
              </w:rPr>
            </w:pPr>
            <w:r w:rsidRPr="00117D5F">
              <w:rPr>
                <w:b/>
                <w:bCs/>
                <w:i/>
                <w:color w:val="000000"/>
                <w:lang w:val="uk-UA"/>
              </w:rPr>
              <w:t>Чайковська Ганна</w:t>
            </w:r>
            <w:r w:rsidRPr="00117D5F">
              <w:rPr>
                <w:iCs/>
                <w:color w:val="000000"/>
                <w:lang w:val="uk-UA"/>
              </w:rPr>
              <w:t xml:space="preserve"> </w:t>
            </w:r>
            <w:r w:rsidRPr="00117D5F">
              <w:rPr>
                <w:b/>
                <w:bCs/>
                <w:i/>
                <w:color w:val="000000"/>
                <w:lang w:val="uk-UA"/>
              </w:rPr>
              <w:t xml:space="preserve">Богданівна </w:t>
            </w:r>
            <w:r w:rsidRPr="00117D5F">
              <w:rPr>
                <w:iCs/>
                <w:color w:val="000000"/>
                <w:lang w:val="uk-UA"/>
              </w:rPr>
              <w:t xml:space="preserve">– керівник навчально-наукового центру організації освітнього процесу Тернопільського національного педагогічного університету імені Володимира Гнатюка, вул. М. Кривоноса, 2, м  Тернопіль, </w:t>
            </w:r>
            <w:r w:rsidRPr="00117D5F">
              <w:rPr>
                <w:bCs/>
                <w:color w:val="000000"/>
                <w:sz w:val="23"/>
                <w:szCs w:val="23"/>
              </w:rPr>
              <w:t>(0</w:t>
            </w:r>
            <w:r w:rsidRPr="00117D5F">
              <w:rPr>
                <w:bCs/>
                <w:color w:val="000000"/>
                <w:sz w:val="23"/>
                <w:szCs w:val="23"/>
                <w:lang w:val="uk-UA"/>
              </w:rPr>
              <w:t>352</w:t>
            </w:r>
            <w:r w:rsidRPr="00117D5F">
              <w:rPr>
                <w:bCs/>
                <w:color w:val="000000"/>
                <w:sz w:val="23"/>
                <w:szCs w:val="23"/>
              </w:rPr>
              <w:t>) 43-60-23, info@tnpu.edu.ua</w:t>
            </w:r>
            <w:r w:rsidR="004B0081" w:rsidRPr="00117D5F">
              <w:rPr>
                <w:b/>
                <w:i/>
                <w:iCs/>
                <w:color w:val="000000"/>
                <w:sz w:val="23"/>
                <w:szCs w:val="23"/>
                <w:lang w:val="uk-UA"/>
              </w:rPr>
              <w:t xml:space="preserve"> </w:t>
            </w:r>
            <w:r w:rsidR="004B0081" w:rsidRPr="00117D5F">
              <w:rPr>
                <w:rStyle w:val="a8"/>
                <w:color w:val="000000" w:themeColor="text1"/>
                <w:u w:val="none"/>
                <w:lang w:val="uk-UA"/>
              </w:rPr>
              <w:t>(з технічних питань).</w:t>
            </w:r>
          </w:p>
          <w:p w14:paraId="205CC341" w14:textId="77777777" w:rsidR="004B0081" w:rsidRPr="00117D5F" w:rsidRDefault="004B0081" w:rsidP="00181287">
            <w:pPr>
              <w:tabs>
                <w:tab w:val="left" w:pos="2160"/>
                <w:tab w:val="left" w:pos="3600"/>
              </w:tabs>
              <w:spacing w:after="0" w:line="240" w:lineRule="auto"/>
              <w:rPr>
                <w:rFonts w:ascii="Times New Roman" w:hAnsi="Times New Roman"/>
                <w:sz w:val="24"/>
                <w:szCs w:val="24"/>
                <w:lang w:eastAsia="uk-UA"/>
              </w:rPr>
            </w:pPr>
            <w:r w:rsidRPr="00117D5F">
              <w:rPr>
                <w:rFonts w:ascii="Times New Roman" w:hAnsi="Times New Roman"/>
                <w:b/>
                <w:bCs/>
                <w:i/>
                <w:iCs/>
                <w:sz w:val="24"/>
                <w:szCs w:val="24"/>
                <w:lang w:eastAsia="uk-UA"/>
              </w:rPr>
              <w:t>Богоніс Наталія Михайлівна</w:t>
            </w:r>
            <w:r w:rsidRPr="00117D5F">
              <w:rPr>
                <w:rFonts w:ascii="Times New Roman" w:hAnsi="Times New Roman"/>
                <w:sz w:val="24"/>
                <w:szCs w:val="24"/>
                <w:lang w:eastAsia="uk-UA"/>
              </w:rPr>
              <w:t xml:space="preserve"> – уповноважена особа Тернопільського національного педагогічного університету імені Володимира Гнатюка, вул. М. Кривоноса, 2, м. Тернопіль, +380688323504, zakupivli@tnpu.edu.ua (з організаційних питань).</w:t>
            </w:r>
          </w:p>
        </w:tc>
      </w:tr>
      <w:tr w:rsidR="004B0081" w:rsidRPr="00117D5F" w14:paraId="71655308" w14:textId="77777777" w:rsidTr="00181287">
        <w:trPr>
          <w:trHeight w:val="193"/>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2B7B4CFE"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3</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344567B1"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b/>
                <w:sz w:val="24"/>
                <w:szCs w:val="24"/>
              </w:rPr>
              <w:t>Процедура закупівлі</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65A7CCB6" w14:textId="77777777" w:rsidR="004B0081" w:rsidRPr="00117D5F" w:rsidRDefault="004B0081" w:rsidP="00181287">
            <w:pPr>
              <w:widowControl w:val="0"/>
              <w:spacing w:after="0" w:line="240" w:lineRule="auto"/>
              <w:jc w:val="both"/>
              <w:rPr>
                <w:rFonts w:ascii="Times New Roman" w:hAnsi="Times New Roman"/>
                <w:b/>
                <w:sz w:val="24"/>
                <w:szCs w:val="24"/>
                <w:lang w:eastAsia="uk-UA"/>
              </w:rPr>
            </w:pPr>
            <w:r w:rsidRPr="00117D5F">
              <w:rPr>
                <w:rFonts w:ascii="Times New Roman" w:hAnsi="Times New Roman"/>
                <w:b/>
                <w:sz w:val="24"/>
                <w:szCs w:val="24"/>
                <w:lang w:eastAsia="uk-UA"/>
              </w:rPr>
              <w:t>Відкриті торги (з особливостями)</w:t>
            </w:r>
          </w:p>
        </w:tc>
      </w:tr>
      <w:tr w:rsidR="004B0081" w:rsidRPr="00117D5F" w14:paraId="3649C626"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572F4FD8"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4</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4D16E7B6"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b/>
                <w:sz w:val="24"/>
                <w:szCs w:val="24"/>
              </w:rPr>
              <w:t>Інформація про предмет закупівлі</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02C40D95"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hAnsi="Times New Roman"/>
                <w:sz w:val="24"/>
                <w:szCs w:val="24"/>
              </w:rPr>
              <w:t>Товар</w:t>
            </w:r>
          </w:p>
        </w:tc>
      </w:tr>
      <w:tr w:rsidR="004B0081" w:rsidRPr="00117D5F" w14:paraId="6F829DD3"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4743826A"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4.1</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03EEE87D"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sz w:val="24"/>
                <w:szCs w:val="24"/>
              </w:rPr>
              <w:t>назва предмета закупівлі</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7F59BDED" w14:textId="409DB766" w:rsidR="004B0081" w:rsidRPr="00117D5F" w:rsidRDefault="00623494" w:rsidP="00181287">
            <w:pPr>
              <w:spacing w:after="0" w:line="240" w:lineRule="auto"/>
              <w:rPr>
                <w:rFonts w:ascii="Times New Roman" w:hAnsi="Times New Roman"/>
                <w:sz w:val="24"/>
                <w:szCs w:val="24"/>
              </w:rPr>
            </w:pPr>
            <w:r w:rsidRPr="00117D5F">
              <w:rPr>
                <w:rFonts w:ascii="Times New Roman" w:hAnsi="Times New Roman"/>
                <w:sz w:val="24"/>
                <w:szCs w:val="24"/>
              </w:rPr>
              <w:t>Документи про вищу освіту</w:t>
            </w:r>
          </w:p>
          <w:p w14:paraId="30D827FB" w14:textId="330FF2D5" w:rsidR="004B0081" w:rsidRPr="00117D5F" w:rsidRDefault="004B0081" w:rsidP="00181287">
            <w:pPr>
              <w:spacing w:after="0" w:line="240" w:lineRule="auto"/>
              <w:rPr>
                <w:rFonts w:ascii="Times New Roman" w:hAnsi="Times New Roman"/>
                <w:sz w:val="24"/>
                <w:szCs w:val="24"/>
              </w:rPr>
            </w:pPr>
            <w:r w:rsidRPr="00117D5F">
              <w:rPr>
                <w:rFonts w:ascii="Times New Roman" w:hAnsi="Times New Roman"/>
                <w:sz w:val="24"/>
                <w:szCs w:val="24"/>
              </w:rPr>
              <w:t xml:space="preserve">Код за ДК 021:2015 – </w:t>
            </w:r>
            <w:r w:rsidR="0090594E" w:rsidRPr="00117D5F">
              <w:rPr>
                <w:rFonts w:ascii="Times New Roman" w:hAnsi="Times New Roman"/>
                <w:sz w:val="24"/>
                <w:szCs w:val="24"/>
              </w:rPr>
              <w:t>22450000-9 — Друкована продукція з елементами захисту</w:t>
            </w:r>
          </w:p>
        </w:tc>
      </w:tr>
      <w:tr w:rsidR="004B0081" w:rsidRPr="00117D5F" w14:paraId="7648C22D"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00ED9919"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4.2</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361707DC"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 xml:space="preserve">опис окремої частини (частин) предмета закупівлі (лота), щодо якої можуть бути подані тендерні пропозиції </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2C954A1B" w14:textId="77777777" w:rsidR="004B0081" w:rsidRPr="00117D5F" w:rsidRDefault="004B0081" w:rsidP="00181287">
            <w:pPr>
              <w:widowControl w:val="0"/>
              <w:spacing w:after="0" w:line="240" w:lineRule="auto"/>
              <w:rPr>
                <w:rFonts w:ascii="Times New Roman" w:eastAsia="Times New Roman" w:hAnsi="Times New Roman"/>
                <w:sz w:val="24"/>
                <w:szCs w:val="24"/>
              </w:rPr>
            </w:pPr>
            <w:r w:rsidRPr="00117D5F">
              <w:rPr>
                <w:rFonts w:ascii="Times New Roman" w:hAnsi="Times New Roman"/>
                <w:color w:val="000000"/>
                <w:sz w:val="24"/>
                <w:szCs w:val="24"/>
              </w:rPr>
              <w:t>Учасник подає тендерну пропозицію щодо всього предмету закупівлі, визначеного у Додатку 2 до цієї тендерної документації.</w:t>
            </w:r>
          </w:p>
        </w:tc>
      </w:tr>
      <w:tr w:rsidR="004B0081" w:rsidRPr="00117D5F" w14:paraId="0851EDB8"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604E266A" w14:textId="77777777" w:rsidR="004B0081" w:rsidRPr="00117D5F" w:rsidRDefault="004B0081" w:rsidP="00181287">
            <w:pPr>
              <w:widowControl w:val="0"/>
              <w:spacing w:after="0" w:line="240" w:lineRule="auto"/>
              <w:rPr>
                <w:rFonts w:ascii="Times New Roman" w:hAnsi="Times New Roman"/>
                <w:sz w:val="24"/>
                <w:szCs w:val="24"/>
              </w:rPr>
            </w:pPr>
            <w:bookmarkStart w:id="0" w:name="_Hlk148714801"/>
            <w:r w:rsidRPr="00117D5F">
              <w:rPr>
                <w:rFonts w:ascii="Times New Roman" w:eastAsia="Times New Roman" w:hAnsi="Times New Roman"/>
                <w:sz w:val="24"/>
                <w:szCs w:val="24"/>
              </w:rPr>
              <w:t>4.3</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3124AA44"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місце, кількість, обсяг поставки товарів (надання послуг, виконання робіт)</w:t>
            </w:r>
          </w:p>
        </w:tc>
        <w:tc>
          <w:tcPr>
            <w:tcW w:w="6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A4D2E9" w14:textId="419C6A3A" w:rsidR="004B0081" w:rsidRPr="00117D5F" w:rsidRDefault="004B0081" w:rsidP="00181287">
            <w:pPr>
              <w:pStyle w:val="af5"/>
              <w:spacing w:before="0" w:beforeAutospacing="0" w:after="0" w:afterAutospacing="0"/>
              <w:jc w:val="both"/>
              <w:rPr>
                <w:color w:val="000000"/>
                <w:lang w:val="uk-UA"/>
              </w:rPr>
            </w:pPr>
            <w:r w:rsidRPr="00117D5F">
              <w:rPr>
                <w:bCs/>
                <w:lang w:val="uk-UA" w:eastAsia="uk-UA"/>
              </w:rPr>
              <w:t xml:space="preserve">Місце поставки товару: </w:t>
            </w:r>
            <w:r w:rsidRPr="00117D5F">
              <w:rPr>
                <w:color w:val="000000"/>
                <w:lang w:val="uk-UA"/>
              </w:rPr>
              <w:t xml:space="preserve">46027, </w:t>
            </w:r>
            <w:bookmarkStart w:id="1" w:name="_Hlk143702187"/>
            <w:r w:rsidRPr="00117D5F">
              <w:rPr>
                <w:color w:val="000000"/>
                <w:lang w:val="uk-UA"/>
              </w:rPr>
              <w:t>вул. </w:t>
            </w:r>
            <w:bookmarkEnd w:id="1"/>
            <w:r w:rsidR="001855B5" w:rsidRPr="00117D5F">
              <w:rPr>
                <w:color w:val="000000"/>
                <w:lang w:val="uk-UA"/>
              </w:rPr>
              <w:t>М. Кривоноса, 2</w:t>
            </w:r>
            <w:r w:rsidRPr="00117D5F">
              <w:rPr>
                <w:color w:val="000000"/>
                <w:lang w:val="uk-UA"/>
              </w:rPr>
              <w:t>, м. Тернопіль, Тернопільська область, Україна.</w:t>
            </w:r>
          </w:p>
          <w:p w14:paraId="0DAA09E6" w14:textId="77777777" w:rsidR="004B0081" w:rsidRPr="00117D5F" w:rsidRDefault="004B0081" w:rsidP="00181287">
            <w:pPr>
              <w:autoSpaceDE w:val="0"/>
              <w:autoSpaceDN w:val="0"/>
              <w:adjustRightInd w:val="0"/>
              <w:spacing w:after="0" w:line="240" w:lineRule="auto"/>
              <w:rPr>
                <w:rFonts w:ascii="Times New Roman" w:hAnsi="Times New Roman"/>
                <w:color w:val="000000"/>
                <w:sz w:val="24"/>
                <w:szCs w:val="24"/>
              </w:rPr>
            </w:pPr>
            <w:r w:rsidRPr="00117D5F">
              <w:rPr>
                <w:rFonts w:ascii="Times New Roman" w:hAnsi="Times New Roman"/>
                <w:color w:val="000000"/>
                <w:sz w:val="24"/>
                <w:szCs w:val="24"/>
              </w:rPr>
              <w:t xml:space="preserve">Кількість та обсяг: </w:t>
            </w:r>
          </w:p>
          <w:p w14:paraId="0BE7C417" w14:textId="22FB4473" w:rsidR="00623494" w:rsidRPr="00117D5F" w:rsidRDefault="00623494" w:rsidP="00623494">
            <w:pPr>
              <w:autoSpaceDE w:val="0"/>
              <w:autoSpaceDN w:val="0"/>
              <w:adjustRightInd w:val="0"/>
              <w:spacing w:after="0" w:line="240" w:lineRule="auto"/>
              <w:rPr>
                <w:rFonts w:ascii="Times New Roman" w:hAnsi="Times New Roman"/>
                <w:color w:val="000000"/>
                <w:sz w:val="24"/>
                <w:szCs w:val="24"/>
              </w:rPr>
            </w:pPr>
            <w:r w:rsidRPr="00117D5F">
              <w:rPr>
                <w:rFonts w:ascii="Times New Roman" w:hAnsi="Times New Roman"/>
                <w:color w:val="000000"/>
                <w:sz w:val="24"/>
                <w:szCs w:val="24"/>
              </w:rPr>
              <w:t>Документи про вищу освіту (дипломи бакалавра, магістра, спеціаліста, доктора філософії) – 2250 шт.</w:t>
            </w:r>
          </w:p>
          <w:p w14:paraId="5C3C172D" w14:textId="6EDEA5B5" w:rsidR="00623494" w:rsidRPr="00117D5F" w:rsidRDefault="00623494" w:rsidP="00623494">
            <w:pPr>
              <w:autoSpaceDE w:val="0"/>
              <w:autoSpaceDN w:val="0"/>
              <w:adjustRightInd w:val="0"/>
              <w:spacing w:after="0" w:line="240" w:lineRule="auto"/>
              <w:rPr>
                <w:rFonts w:ascii="Times New Roman" w:hAnsi="Times New Roman"/>
                <w:color w:val="000000"/>
                <w:sz w:val="24"/>
                <w:szCs w:val="24"/>
              </w:rPr>
            </w:pPr>
            <w:r w:rsidRPr="00117D5F">
              <w:rPr>
                <w:rFonts w:ascii="Times New Roman" w:hAnsi="Times New Roman"/>
                <w:color w:val="000000"/>
                <w:sz w:val="24"/>
                <w:szCs w:val="24"/>
              </w:rPr>
              <w:t>Документи про вищу освіту (додатки до дипломів – 6</w:t>
            </w:r>
            <w:r w:rsidR="006E309E" w:rsidRPr="00117D5F">
              <w:rPr>
                <w:rFonts w:ascii="Times New Roman" w:hAnsi="Times New Roman"/>
                <w:color w:val="000000"/>
                <w:sz w:val="24"/>
                <w:szCs w:val="24"/>
              </w:rPr>
              <w:t>-</w:t>
            </w:r>
            <w:r w:rsidRPr="00117D5F">
              <w:rPr>
                <w:rFonts w:ascii="Times New Roman" w:hAnsi="Times New Roman"/>
                <w:color w:val="000000"/>
                <w:sz w:val="24"/>
                <w:szCs w:val="24"/>
              </w:rPr>
              <w:t>7 аркушів) – 2250 шт.</w:t>
            </w:r>
          </w:p>
        </w:tc>
      </w:tr>
      <w:bookmarkEnd w:id="0"/>
      <w:tr w:rsidR="004B0081" w:rsidRPr="00117D5F" w14:paraId="7E36BEF2"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4A19738D"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4.4</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4D72BB8B"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строк поставки товарів (надання послуг, виконання робіт)</w:t>
            </w:r>
          </w:p>
        </w:tc>
        <w:tc>
          <w:tcPr>
            <w:tcW w:w="6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919CBC" w14:textId="73E8C255" w:rsidR="004B0081" w:rsidRPr="00117D5F" w:rsidRDefault="004B0081" w:rsidP="00181287">
            <w:pPr>
              <w:pStyle w:val="af5"/>
              <w:spacing w:before="0" w:beforeAutospacing="0" w:after="0" w:afterAutospacing="0"/>
              <w:rPr>
                <w:lang w:val="uk-UA"/>
              </w:rPr>
            </w:pPr>
            <w:r w:rsidRPr="00117D5F">
              <w:rPr>
                <w:color w:val="000000" w:themeColor="text1"/>
                <w:lang w:val="uk-UA"/>
              </w:rPr>
              <w:t xml:space="preserve">До </w:t>
            </w:r>
            <w:r w:rsidR="001855B5" w:rsidRPr="00117D5F">
              <w:rPr>
                <w:color w:val="000000" w:themeColor="text1"/>
                <w:lang w:val="uk-UA"/>
              </w:rPr>
              <w:t>31.12</w:t>
            </w:r>
            <w:r w:rsidRPr="00117D5F">
              <w:rPr>
                <w:color w:val="000000" w:themeColor="text1"/>
                <w:lang w:val="uk-UA"/>
              </w:rPr>
              <w:t>.2024 р.</w:t>
            </w:r>
          </w:p>
        </w:tc>
      </w:tr>
      <w:tr w:rsidR="004B0081" w:rsidRPr="00117D5F" w14:paraId="263E1843"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15484446"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5</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106FFCBC"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b/>
                <w:sz w:val="24"/>
                <w:szCs w:val="24"/>
              </w:rPr>
              <w:t>Недискримінація учасників</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333F80D4" w14:textId="77777777" w:rsidR="004B0081" w:rsidRPr="00117D5F" w:rsidRDefault="004B0081" w:rsidP="00181287">
            <w:pPr>
              <w:widowControl w:val="0"/>
              <w:spacing w:after="0" w:line="240" w:lineRule="auto"/>
              <w:ind w:right="140"/>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4B0081" w:rsidRPr="00117D5F" w14:paraId="610B9404"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3735949D"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lastRenderedPageBreak/>
              <w:t>6</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1D930F72"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Інформація про валюту, у якій повинно бути розраховано та зазначено ціну тендерної пропозиції</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2DC45C09" w14:textId="77777777" w:rsidR="004B0081" w:rsidRPr="00117D5F" w:rsidRDefault="004B0081" w:rsidP="00181287">
            <w:pPr>
              <w:widowControl w:val="0"/>
              <w:spacing w:after="0" w:line="240" w:lineRule="auto"/>
              <w:ind w:right="140"/>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Валютою тендерної пропозиції є гривня.</w:t>
            </w:r>
            <w:r w:rsidRPr="00117D5F">
              <w:rPr>
                <w:rFonts w:ascii="Times New Roman" w:eastAsia="Times New Roman" w:hAnsi="Times New Roman"/>
                <w:color w:val="000000" w:themeColor="text1"/>
              </w:rPr>
              <w:t xml:space="preserve"> </w:t>
            </w:r>
            <w:r w:rsidRPr="00117D5F">
              <w:rPr>
                <w:rFonts w:ascii="Times New Roman" w:eastAsia="Times New Roman" w:hAnsi="Times New Roman"/>
                <w:b/>
                <w:i/>
                <w:color w:val="000000" w:themeColor="text1"/>
                <w:sz w:val="24"/>
                <w:szCs w:val="24"/>
              </w:rPr>
              <w:t>У разі якщо учасником процедури закупівлі є нерезидент</w:t>
            </w:r>
            <w:r w:rsidRPr="00117D5F">
              <w:rPr>
                <w:rFonts w:ascii="Times New Roman" w:eastAsia="Times New Roman" w:hAnsi="Times New Roman"/>
                <w:b/>
                <w:color w:val="000000" w:themeColor="text1"/>
                <w:sz w:val="24"/>
                <w:szCs w:val="24"/>
              </w:rPr>
              <w:t xml:space="preserve">,  </w:t>
            </w:r>
            <w:r w:rsidRPr="00117D5F">
              <w:rPr>
                <w:rFonts w:ascii="Times New Roman" w:eastAsia="Times New Roman" w:hAnsi="Times New Roman"/>
                <w:color w:val="000000" w:themeColor="text1"/>
                <w:sz w:val="24"/>
                <w:szCs w:val="24"/>
              </w:rPr>
              <w:t>такий учасник зазначає ціну пропозиції в електронній системі закупівель у валюті – гривня.</w:t>
            </w:r>
          </w:p>
        </w:tc>
      </w:tr>
      <w:tr w:rsidR="004B0081" w:rsidRPr="00117D5F" w14:paraId="055FAC6A" w14:textId="77777777" w:rsidTr="00181287">
        <w:trPr>
          <w:trHeight w:val="272"/>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143A59FD"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7</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1D9AEE0B"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Інформація  про  мову (мови),  якою  (якими) повинно  бути  складено тендерні пропозиції</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5BAAD923"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Мова тендерної пропозиції – українська.</w:t>
            </w:r>
          </w:p>
          <w:p w14:paraId="4458F5F2"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14:paraId="23E023C6"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68C93B1E"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w:t>
            </w:r>
          </w:p>
          <w:p w14:paraId="0AEDE616" w14:textId="77777777" w:rsidR="004B0081" w:rsidRPr="00117D5F" w:rsidRDefault="004B0081" w:rsidP="00181287">
            <w:pPr>
              <w:widowControl w:val="0"/>
              <w:spacing w:after="0" w:line="240" w:lineRule="auto"/>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Виключення:</w:t>
            </w:r>
          </w:p>
          <w:p w14:paraId="63A09AF4"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14:paraId="23656EFD"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4B0081" w:rsidRPr="00117D5F" w14:paraId="636A8415" w14:textId="77777777" w:rsidTr="00181287">
        <w:trPr>
          <w:trHeight w:val="520"/>
          <w:jc w:val="center"/>
        </w:trPr>
        <w:tc>
          <w:tcPr>
            <w:tcW w:w="10032"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42662371" w14:textId="77777777" w:rsidR="004B0081" w:rsidRPr="00117D5F" w:rsidRDefault="004B0081" w:rsidP="00181287">
            <w:pPr>
              <w:widowControl w:val="0"/>
              <w:spacing w:after="0" w:line="240" w:lineRule="auto"/>
              <w:jc w:val="center"/>
              <w:rPr>
                <w:rFonts w:ascii="Times New Roman" w:hAnsi="Times New Roman"/>
                <w:color w:val="000000" w:themeColor="text1"/>
                <w:sz w:val="24"/>
                <w:szCs w:val="24"/>
              </w:rPr>
            </w:pPr>
            <w:r w:rsidRPr="00117D5F">
              <w:rPr>
                <w:rFonts w:ascii="Times New Roman" w:eastAsia="Times New Roman" w:hAnsi="Times New Roman"/>
                <w:b/>
                <w:color w:val="000000" w:themeColor="text1"/>
                <w:sz w:val="24"/>
                <w:szCs w:val="24"/>
              </w:rPr>
              <w:t>II. Порядок унесення змін та надання роз’яснень до тендерної документації</w:t>
            </w:r>
          </w:p>
        </w:tc>
      </w:tr>
      <w:tr w:rsidR="004B0081" w:rsidRPr="00117D5F" w14:paraId="3683D77F"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085A1843"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1</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036174C5"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 xml:space="preserve">Процедура надання роз’яснень щодо тендерної документації </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4CC9666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656A9080"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w:t>
            </w:r>
            <w:r w:rsidRPr="00117D5F">
              <w:rPr>
                <w:rFonts w:ascii="Times New Roman" w:eastAsia="Times New Roman" w:hAnsi="Times New Roman"/>
                <w:color w:val="000000" w:themeColor="text1"/>
                <w:sz w:val="24"/>
                <w:szCs w:val="24"/>
              </w:rPr>
              <w:lastRenderedPageBreak/>
              <w:t xml:space="preserve">замовника. </w:t>
            </w:r>
          </w:p>
          <w:p w14:paraId="44366DD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Замовник повинен </w:t>
            </w:r>
            <w:r w:rsidRPr="00117D5F">
              <w:rPr>
                <w:rFonts w:ascii="Times New Roman" w:eastAsia="Times New Roman" w:hAnsi="Times New Roman"/>
                <w:b/>
                <w:i/>
                <w:color w:val="000000" w:themeColor="text1"/>
                <w:sz w:val="24"/>
                <w:szCs w:val="24"/>
              </w:rPr>
              <w:t>протягом трьох днів</w:t>
            </w:r>
            <w:r w:rsidRPr="00117D5F">
              <w:rPr>
                <w:rFonts w:ascii="Times New Roman" w:eastAsia="Times New Roman" w:hAnsi="Times New Roman"/>
                <w:color w:val="000000" w:themeColor="text1"/>
                <w:sz w:val="24"/>
                <w:szCs w:val="24"/>
              </w:rPr>
              <w:t xml:space="preserve"> з дати їх оприлюднення надати роз’яснення на звернення шляхом оприлюднення його в електронній системі закупівель.</w:t>
            </w:r>
          </w:p>
          <w:p w14:paraId="7720CE2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4091DACE" w14:textId="77777777" w:rsidR="004B0081" w:rsidRPr="00117D5F" w:rsidRDefault="004B0081" w:rsidP="00181287">
            <w:pPr>
              <w:widowControl w:val="0"/>
              <w:spacing w:after="0" w:line="240" w:lineRule="auto"/>
              <w:ind w:firstLine="462"/>
              <w:jc w:val="both"/>
              <w:rPr>
                <w:rFonts w:ascii="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117D5F">
              <w:rPr>
                <w:rFonts w:ascii="Times New Roman" w:eastAsia="Times New Roman" w:hAnsi="Times New Roman"/>
                <w:b/>
                <w:i/>
                <w:color w:val="000000" w:themeColor="text1"/>
                <w:sz w:val="24"/>
                <w:szCs w:val="24"/>
              </w:rPr>
              <w:t>не менш як на чотири дні.</w:t>
            </w:r>
          </w:p>
        </w:tc>
      </w:tr>
      <w:tr w:rsidR="004B0081" w:rsidRPr="00117D5F" w14:paraId="2C6CC502"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7AEEE1A0" w14:textId="77777777" w:rsidR="004B0081" w:rsidRPr="00117D5F" w:rsidRDefault="004B0081" w:rsidP="00181287">
            <w:pPr>
              <w:widowControl w:val="0"/>
              <w:spacing w:after="0" w:line="240" w:lineRule="auto"/>
              <w:jc w:val="center"/>
              <w:rPr>
                <w:rFonts w:ascii="Times New Roman" w:hAnsi="Times New Roman"/>
                <w:sz w:val="24"/>
                <w:szCs w:val="24"/>
              </w:rPr>
            </w:pPr>
            <w:r w:rsidRPr="00117D5F">
              <w:rPr>
                <w:rFonts w:ascii="Times New Roman" w:eastAsia="Times New Roman" w:hAnsi="Times New Roman"/>
                <w:sz w:val="24"/>
                <w:szCs w:val="24"/>
              </w:rPr>
              <w:lastRenderedPageBreak/>
              <w:t>2</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3952A3B2"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Внесення змін до тендерної документації</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325EC526"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78BE0257" w14:textId="77777777" w:rsidR="004B0081" w:rsidRPr="00117D5F" w:rsidRDefault="004B0081" w:rsidP="00181287">
            <w:pPr>
              <w:widowControl w:val="0"/>
              <w:spacing w:after="0" w:line="240" w:lineRule="auto"/>
              <w:ind w:firstLine="462"/>
              <w:jc w:val="both"/>
              <w:rPr>
                <w:rFonts w:ascii="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Зміни, що вносяться замовником до тендерної документації, розміщуються та відображаються в електронній системі закупівель </w:t>
            </w:r>
            <w:r w:rsidRPr="00117D5F">
              <w:rPr>
                <w:rFonts w:ascii="Times New Roman" w:eastAsia="Times New Roman" w:hAnsi="Times New Roman"/>
                <w:b/>
                <w:i/>
                <w:color w:val="000000" w:themeColor="text1"/>
                <w:sz w:val="24"/>
                <w:szCs w:val="24"/>
              </w:rPr>
              <w:t>у вигляді нової редакції тендерної документації додатково до початкової редакції тендерної документації.</w:t>
            </w:r>
            <w:r w:rsidRPr="00117D5F">
              <w:rPr>
                <w:rFonts w:ascii="Times New Roman" w:eastAsia="Times New Roman" w:hAnsi="Times New Roman"/>
                <w:i/>
                <w:color w:val="000000" w:themeColor="text1"/>
                <w:sz w:val="24"/>
                <w:szCs w:val="24"/>
              </w:rPr>
              <w:t xml:space="preserve"> </w:t>
            </w:r>
            <w:r w:rsidRPr="00117D5F">
              <w:rPr>
                <w:rFonts w:ascii="Times New Roman" w:eastAsia="Times New Roman" w:hAnsi="Times New Roman"/>
                <w:b/>
                <w:i/>
                <w:color w:val="000000" w:themeColor="text1"/>
                <w:sz w:val="24"/>
                <w:szCs w:val="24"/>
              </w:rPr>
              <w:t>Замовник разом із змінами до тендерної документації в окремому документі оприлюднює перелік змін</w:t>
            </w:r>
            <w:r w:rsidRPr="00117D5F">
              <w:rPr>
                <w:rFonts w:ascii="Times New Roman" w:eastAsia="Times New Roman" w:hAnsi="Times New Roman"/>
                <w:color w:val="000000" w:themeColor="text1"/>
                <w:sz w:val="24"/>
                <w:szCs w:val="24"/>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4B0081" w:rsidRPr="00117D5F" w14:paraId="0AA49B87" w14:textId="77777777" w:rsidTr="00181287">
        <w:trPr>
          <w:trHeight w:val="520"/>
          <w:jc w:val="center"/>
        </w:trPr>
        <w:tc>
          <w:tcPr>
            <w:tcW w:w="10032"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63CEABE0" w14:textId="77777777" w:rsidR="004B0081" w:rsidRPr="00117D5F" w:rsidRDefault="004B0081" w:rsidP="00181287">
            <w:pPr>
              <w:widowControl w:val="0"/>
              <w:spacing w:after="0" w:line="240" w:lineRule="auto"/>
              <w:jc w:val="center"/>
              <w:rPr>
                <w:rFonts w:ascii="Times New Roman" w:hAnsi="Times New Roman"/>
                <w:color w:val="000000" w:themeColor="text1"/>
                <w:sz w:val="24"/>
                <w:szCs w:val="24"/>
              </w:rPr>
            </w:pPr>
            <w:r w:rsidRPr="00117D5F">
              <w:rPr>
                <w:rFonts w:ascii="Times New Roman" w:eastAsia="Times New Roman" w:hAnsi="Times New Roman"/>
                <w:b/>
                <w:color w:val="000000" w:themeColor="text1"/>
                <w:sz w:val="24"/>
                <w:szCs w:val="24"/>
              </w:rPr>
              <w:t xml:space="preserve">III. Інструкція з підготовки тендерної пропозиції </w:t>
            </w:r>
          </w:p>
        </w:tc>
      </w:tr>
      <w:tr w:rsidR="004B0081" w:rsidRPr="00117D5F" w14:paraId="6611E31E"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67EF33C7" w14:textId="77777777" w:rsidR="004B0081" w:rsidRPr="00117D5F" w:rsidRDefault="004B0081" w:rsidP="00181287">
            <w:pPr>
              <w:widowControl w:val="0"/>
              <w:spacing w:after="0" w:line="240" w:lineRule="auto"/>
              <w:jc w:val="center"/>
              <w:rPr>
                <w:rFonts w:ascii="Times New Roman" w:hAnsi="Times New Roman"/>
                <w:sz w:val="24"/>
                <w:szCs w:val="24"/>
              </w:rPr>
            </w:pPr>
            <w:r w:rsidRPr="00117D5F">
              <w:rPr>
                <w:rFonts w:ascii="Times New Roman" w:eastAsia="Times New Roman" w:hAnsi="Times New Roman"/>
                <w:sz w:val="24"/>
                <w:szCs w:val="24"/>
              </w:rPr>
              <w:t>1</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5EA239CD"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b/>
                <w:sz w:val="24"/>
                <w:szCs w:val="24"/>
              </w:rPr>
              <w:t>Зміст і спосіб подання тендерної пропозиції</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10904584"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14:paraId="09C79CD7"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шляхом завантаження необхідних документів, що вимагаються замовником у тендерній документації, з:</w:t>
            </w:r>
          </w:p>
          <w:p w14:paraId="49D8AD4F" w14:textId="77777777" w:rsidR="004B0081" w:rsidRPr="00117D5F" w:rsidRDefault="004B0081" w:rsidP="00733E2B">
            <w:pPr>
              <w:widowControl w:val="0"/>
              <w:numPr>
                <w:ilvl w:val="0"/>
                <w:numId w:val="1"/>
              </w:numP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інформацією, що підтверджує відповідність учасника кваліфікаційним (кваліфікаційному) критеріям – </w:t>
            </w:r>
            <w:r w:rsidRPr="00117D5F">
              <w:rPr>
                <w:rFonts w:ascii="Times New Roman" w:eastAsia="Times New Roman" w:hAnsi="Times New Roman"/>
                <w:b/>
                <w:i/>
                <w:color w:val="000000" w:themeColor="text1"/>
                <w:sz w:val="24"/>
                <w:szCs w:val="24"/>
              </w:rPr>
              <w:t>згідно</w:t>
            </w:r>
            <w:r w:rsidRPr="00117D5F">
              <w:rPr>
                <w:rFonts w:ascii="Times New Roman" w:eastAsia="Times New Roman" w:hAnsi="Times New Roman"/>
                <w:color w:val="000000" w:themeColor="text1"/>
                <w:sz w:val="24"/>
                <w:szCs w:val="24"/>
              </w:rPr>
              <w:t xml:space="preserve"> з </w:t>
            </w:r>
            <w:r w:rsidRPr="00117D5F">
              <w:rPr>
                <w:rFonts w:ascii="Times New Roman" w:eastAsia="Times New Roman" w:hAnsi="Times New Roman"/>
                <w:b/>
                <w:i/>
                <w:color w:val="000000" w:themeColor="text1"/>
                <w:sz w:val="24"/>
                <w:szCs w:val="24"/>
              </w:rPr>
              <w:t>Додатком 1</w:t>
            </w:r>
            <w:r w:rsidRPr="00117D5F">
              <w:rPr>
                <w:rFonts w:ascii="Times New Roman" w:eastAsia="Times New Roman" w:hAnsi="Times New Roman"/>
                <w:color w:val="000000" w:themeColor="text1"/>
                <w:sz w:val="24"/>
                <w:szCs w:val="24"/>
              </w:rPr>
              <w:t xml:space="preserve"> до цієї тендерної документації;</w:t>
            </w:r>
          </w:p>
          <w:p w14:paraId="187D9B4D" w14:textId="77777777" w:rsidR="004B0081" w:rsidRPr="00117D5F" w:rsidRDefault="004B0081" w:rsidP="00733E2B">
            <w:pPr>
              <w:widowControl w:val="0"/>
              <w:numPr>
                <w:ilvl w:val="0"/>
                <w:numId w:val="1"/>
              </w:numP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lastRenderedPageBreak/>
              <w:t xml:space="preserve">інформацією щодо відсутності підстав, установлених в пункті 47 Особливостей, – </w:t>
            </w:r>
            <w:r w:rsidRPr="00117D5F">
              <w:rPr>
                <w:rFonts w:ascii="Times New Roman" w:eastAsia="Times New Roman" w:hAnsi="Times New Roman"/>
                <w:b/>
                <w:i/>
                <w:color w:val="000000" w:themeColor="text1"/>
                <w:sz w:val="24"/>
                <w:szCs w:val="24"/>
              </w:rPr>
              <w:t>згідно з Додатком 1</w:t>
            </w:r>
            <w:r w:rsidRPr="00117D5F">
              <w:rPr>
                <w:rFonts w:ascii="Times New Roman" w:eastAsia="Times New Roman" w:hAnsi="Times New Roman"/>
                <w:color w:val="000000" w:themeColor="text1"/>
                <w:sz w:val="24"/>
                <w:szCs w:val="24"/>
              </w:rPr>
              <w:t xml:space="preserve"> до цієї тендерної документації;</w:t>
            </w:r>
          </w:p>
          <w:p w14:paraId="25BB8628" w14:textId="77777777" w:rsidR="004B0081" w:rsidRPr="00117D5F" w:rsidRDefault="004B0081" w:rsidP="00733E2B">
            <w:pPr>
              <w:widowControl w:val="0"/>
              <w:numPr>
                <w:ilvl w:val="0"/>
                <w:numId w:val="1"/>
              </w:numP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7" w:anchor="n159">
              <w:r w:rsidRPr="00117D5F">
                <w:rPr>
                  <w:rFonts w:ascii="Times New Roman" w:eastAsia="Times New Roman" w:hAnsi="Times New Roman"/>
                  <w:color w:val="000000" w:themeColor="text1"/>
                  <w:sz w:val="24"/>
                  <w:szCs w:val="24"/>
                </w:rPr>
                <w:t>пунктом 47</w:t>
              </w:r>
            </w:hyperlink>
            <w:r w:rsidRPr="00117D5F">
              <w:rPr>
                <w:rFonts w:ascii="Times New Roman" w:eastAsia="Times New Roman" w:hAnsi="Times New Roman"/>
                <w:color w:val="000000" w:themeColor="text1"/>
                <w:sz w:val="24"/>
                <w:szCs w:val="24"/>
              </w:rPr>
              <w:t xml:space="preserve"> Особливостей, - згідно з </w:t>
            </w:r>
            <w:r w:rsidRPr="00117D5F">
              <w:rPr>
                <w:rFonts w:ascii="Times New Roman" w:eastAsia="Times New Roman" w:hAnsi="Times New Roman"/>
                <w:b/>
                <w:i/>
                <w:color w:val="000000" w:themeColor="text1"/>
                <w:sz w:val="24"/>
                <w:szCs w:val="24"/>
              </w:rPr>
              <w:t xml:space="preserve">Додатком 1 </w:t>
            </w:r>
            <w:r w:rsidRPr="00117D5F">
              <w:rPr>
                <w:rFonts w:ascii="Times New Roman" w:eastAsia="Times New Roman" w:hAnsi="Times New Roman"/>
                <w:color w:val="000000" w:themeColor="text1"/>
                <w:sz w:val="24"/>
                <w:szCs w:val="24"/>
              </w:rPr>
              <w:t>до цієї тендерної документації;</w:t>
            </w:r>
          </w:p>
          <w:p w14:paraId="26167451" w14:textId="77777777" w:rsidR="004B0081" w:rsidRPr="00117D5F" w:rsidRDefault="004B0081" w:rsidP="00733E2B">
            <w:pPr>
              <w:pStyle w:val="a9"/>
              <w:widowControl w:val="0"/>
              <w:numPr>
                <w:ilvl w:val="0"/>
                <w:numId w:val="1"/>
              </w:numPr>
              <w:tabs>
                <w:tab w:val="left" w:pos="54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інформацією про </w:t>
            </w:r>
            <w:r w:rsidRPr="00117D5F">
              <w:rPr>
                <w:rFonts w:ascii="Times New Roman" w:eastAsia="Times New Roman" w:hAnsi="Times New Roman"/>
                <w:b/>
                <w:bCs/>
                <w:color w:val="000000" w:themeColor="text1"/>
                <w:sz w:val="24"/>
                <w:szCs w:val="24"/>
              </w:rPr>
              <w:t>дотримання необхідних технічних, якісних та кількісних характеристик</w:t>
            </w:r>
            <w:r w:rsidRPr="00117D5F">
              <w:rPr>
                <w:rFonts w:ascii="Times New Roman" w:eastAsia="Times New Roman" w:hAnsi="Times New Roman"/>
                <w:color w:val="000000" w:themeColor="text1"/>
                <w:sz w:val="24"/>
                <w:szCs w:val="24"/>
              </w:rPr>
              <w:t xml:space="preserve"> предмета закупівлі та відповідність предмету закупівлі технічним вимогам до предмета закупівлі – згідно з </w:t>
            </w:r>
            <w:r w:rsidRPr="00117D5F">
              <w:rPr>
                <w:rFonts w:ascii="Times New Roman" w:eastAsia="Times New Roman" w:hAnsi="Times New Roman"/>
                <w:b/>
                <w:bCs/>
                <w:i/>
                <w:iCs/>
                <w:color w:val="000000" w:themeColor="text1"/>
                <w:sz w:val="24"/>
                <w:szCs w:val="24"/>
              </w:rPr>
              <w:t>Додатком 2</w:t>
            </w:r>
            <w:r w:rsidRPr="00117D5F">
              <w:rPr>
                <w:rFonts w:ascii="Times New Roman" w:eastAsia="Times New Roman" w:hAnsi="Times New Roman"/>
                <w:color w:val="000000" w:themeColor="text1"/>
                <w:sz w:val="24"/>
                <w:szCs w:val="24"/>
              </w:rPr>
              <w:t xml:space="preserve"> до тендерної документації;</w:t>
            </w:r>
          </w:p>
          <w:p w14:paraId="4678FB5A" w14:textId="77777777" w:rsidR="004B0081" w:rsidRPr="00117D5F" w:rsidRDefault="004B0081" w:rsidP="00733E2B">
            <w:pPr>
              <w:pStyle w:val="a9"/>
              <w:widowControl w:val="0"/>
              <w:numPr>
                <w:ilvl w:val="0"/>
                <w:numId w:val="1"/>
              </w:numPr>
              <w:tabs>
                <w:tab w:val="left" w:pos="54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b/>
                <w:bCs/>
                <w:color w:val="000000" w:themeColor="text1"/>
                <w:sz w:val="24"/>
                <w:szCs w:val="24"/>
              </w:rPr>
              <w:t>тендерною пропозицією</w:t>
            </w:r>
            <w:r w:rsidRPr="00117D5F">
              <w:rPr>
                <w:rFonts w:ascii="Times New Roman" w:eastAsia="Times New Roman" w:hAnsi="Times New Roman"/>
                <w:color w:val="000000" w:themeColor="text1"/>
                <w:sz w:val="24"/>
                <w:szCs w:val="24"/>
              </w:rPr>
              <w:t xml:space="preserve"> – згідно </w:t>
            </w:r>
            <w:r w:rsidRPr="00117D5F">
              <w:rPr>
                <w:rFonts w:ascii="Times New Roman" w:eastAsia="Times New Roman" w:hAnsi="Times New Roman"/>
                <w:b/>
                <w:bCs/>
                <w:i/>
                <w:iCs/>
                <w:color w:val="000000" w:themeColor="text1"/>
                <w:sz w:val="24"/>
                <w:szCs w:val="24"/>
              </w:rPr>
              <w:t>Додатку 4</w:t>
            </w:r>
            <w:r w:rsidRPr="00117D5F">
              <w:rPr>
                <w:rFonts w:ascii="Times New Roman" w:eastAsia="Times New Roman" w:hAnsi="Times New Roman"/>
                <w:color w:val="000000" w:themeColor="text1"/>
                <w:sz w:val="24"/>
                <w:szCs w:val="24"/>
              </w:rPr>
              <w:t xml:space="preserve"> до тендерної документації;</w:t>
            </w:r>
          </w:p>
          <w:p w14:paraId="2A4F80D1" w14:textId="77777777" w:rsidR="004B0081" w:rsidRPr="00117D5F" w:rsidRDefault="004B0081" w:rsidP="00733E2B">
            <w:pPr>
              <w:widowControl w:val="0"/>
              <w:numPr>
                <w:ilvl w:val="0"/>
                <w:numId w:val="1"/>
              </w:numP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470D9297" w14:textId="77777777" w:rsidR="004B0081" w:rsidRPr="00117D5F" w:rsidRDefault="004B0081" w:rsidP="00733E2B">
            <w:pPr>
              <w:widowControl w:val="0"/>
              <w:numPr>
                <w:ilvl w:val="0"/>
                <w:numId w:val="1"/>
              </w:numP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іншою інформацією та документами, відповідно до вимог цієї тендерної документації та додатків до неї.</w:t>
            </w:r>
          </w:p>
          <w:p w14:paraId="6EBD7B53"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76312280" w14:textId="77777777" w:rsidR="004B0081" w:rsidRPr="00117D5F" w:rsidRDefault="004B0081" w:rsidP="00181287">
            <w:pPr>
              <w:widowControl w:val="0"/>
              <w:spacing w:after="0" w:line="240" w:lineRule="auto"/>
              <w:jc w:val="both"/>
              <w:rPr>
                <w:rFonts w:ascii="Times New Roman" w:eastAsia="Times New Roman" w:hAnsi="Times New Roman"/>
                <w:i/>
                <w:color w:val="000000" w:themeColor="text1"/>
                <w:sz w:val="24"/>
                <w:szCs w:val="24"/>
              </w:rPr>
            </w:pPr>
            <w:r w:rsidRPr="00117D5F">
              <w:rPr>
                <w:rFonts w:ascii="Times New Roman" w:eastAsia="Times New Roman" w:hAnsi="Times New Roman"/>
                <w:i/>
                <w:color w:val="000000" w:themeColor="text1"/>
                <w:sz w:val="24"/>
                <w:szCs w:val="24"/>
              </w:rPr>
              <w:t xml:space="preserve">Переможець процедури закупівлі у строк, що не перевищує </w:t>
            </w:r>
            <w:r w:rsidRPr="00117D5F">
              <w:rPr>
                <w:rFonts w:ascii="Times New Roman" w:eastAsia="Times New Roman" w:hAnsi="Times New Roman"/>
                <w:b/>
                <w:i/>
                <w:color w:val="000000" w:themeColor="text1"/>
                <w:sz w:val="24"/>
                <w:szCs w:val="24"/>
                <w:u w:val="single"/>
              </w:rPr>
              <w:t>чотири дні з дати оприлюднення в електронній системі закупівель повідомлення про намір укласти договір про закупівлю</w:t>
            </w:r>
            <w:r w:rsidRPr="00117D5F">
              <w:rPr>
                <w:rFonts w:ascii="Times New Roman" w:eastAsia="Times New Roman" w:hAnsi="Times New Roman"/>
                <w:i/>
                <w:color w:val="000000" w:themeColor="text1"/>
                <w:sz w:val="24"/>
                <w:szCs w:val="24"/>
              </w:rPr>
              <w:t>, повинен надати замовнику шляхом оприлюднення в електронній системі закупівель документи, встановлені в Додатку 1 (для переможця).</w:t>
            </w:r>
          </w:p>
          <w:p w14:paraId="5605725F" w14:textId="77777777" w:rsidR="004B0081" w:rsidRPr="00117D5F" w:rsidRDefault="004B0081" w:rsidP="00181287">
            <w:pPr>
              <w:widowControl w:val="0"/>
              <w:spacing w:after="0" w:line="240" w:lineRule="auto"/>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2A0199AE" w14:textId="77777777" w:rsidR="004B0081" w:rsidRPr="00117D5F" w:rsidRDefault="004B0081" w:rsidP="00181287">
            <w:pPr>
              <w:widowControl w:val="0"/>
              <w:spacing w:after="0" w:line="240" w:lineRule="auto"/>
              <w:jc w:val="both"/>
              <w:rPr>
                <w:rFonts w:ascii="Times New Roman" w:eastAsia="Times New Roman" w:hAnsi="Times New Roman"/>
                <w:b/>
                <w:i/>
                <w:color w:val="000000" w:themeColor="text1"/>
                <w:sz w:val="24"/>
                <w:szCs w:val="24"/>
              </w:rPr>
            </w:pPr>
            <w:r w:rsidRPr="00117D5F">
              <w:rPr>
                <w:rFonts w:ascii="Times New Roman" w:eastAsia="Times New Roman" w:hAnsi="Times New Roman"/>
                <w:b/>
                <w:i/>
                <w:color w:val="000000" w:themeColor="text1"/>
                <w:sz w:val="24"/>
                <w:szCs w:val="24"/>
              </w:rPr>
              <w:t>Опис та приклади формальних несуттєвих помилок.</w:t>
            </w:r>
          </w:p>
          <w:p w14:paraId="1A7162A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0AE29496"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w:t>
            </w:r>
            <w:r w:rsidRPr="00117D5F">
              <w:rPr>
                <w:rFonts w:ascii="Times New Roman" w:eastAsia="Times New Roman" w:hAnsi="Times New Roman"/>
                <w:color w:val="000000" w:themeColor="text1"/>
                <w:sz w:val="24"/>
                <w:szCs w:val="24"/>
              </w:rPr>
              <w:lastRenderedPageBreak/>
              <w:t xml:space="preserve">помилки та описки. </w:t>
            </w:r>
          </w:p>
          <w:p w14:paraId="316AF1E5" w14:textId="77777777" w:rsidR="004B0081" w:rsidRPr="00117D5F" w:rsidRDefault="004B0081" w:rsidP="00181287">
            <w:pPr>
              <w:widowControl w:val="0"/>
              <w:spacing w:after="0" w:line="240" w:lineRule="auto"/>
              <w:jc w:val="both"/>
              <w:rPr>
                <w:rFonts w:ascii="Times New Roman" w:eastAsia="Times New Roman" w:hAnsi="Times New Roman"/>
                <w:i/>
                <w:color w:val="000000" w:themeColor="text1"/>
                <w:sz w:val="24"/>
                <w:szCs w:val="24"/>
                <w:u w:val="single"/>
              </w:rPr>
            </w:pPr>
            <w:r w:rsidRPr="00117D5F">
              <w:rPr>
                <w:rFonts w:ascii="Times New Roman" w:eastAsia="Times New Roman" w:hAnsi="Times New Roman"/>
                <w:i/>
                <w:color w:val="000000" w:themeColor="text1"/>
                <w:sz w:val="24"/>
                <w:szCs w:val="24"/>
                <w:u w:val="single"/>
              </w:rPr>
              <w:t>Опис формальних помилок:</w:t>
            </w:r>
          </w:p>
          <w:p w14:paraId="6ECEA8E4"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w:t>
            </w:r>
            <w:r w:rsidRPr="00117D5F">
              <w:rPr>
                <w:rFonts w:ascii="Times New Roman" w:eastAsia="Times New Roman" w:hAnsi="Times New Roman"/>
                <w:color w:val="000000" w:themeColor="text1"/>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93236B5"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w:t>
            </w:r>
            <w:r w:rsidRPr="00117D5F">
              <w:rPr>
                <w:rFonts w:ascii="Times New Roman" w:eastAsia="Times New Roman" w:hAnsi="Times New Roman"/>
                <w:color w:val="000000" w:themeColor="text1"/>
                <w:sz w:val="24"/>
                <w:szCs w:val="24"/>
              </w:rPr>
              <w:tab/>
              <w:t>уживання великої літери;</w:t>
            </w:r>
          </w:p>
          <w:p w14:paraId="6669653D"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w:t>
            </w:r>
            <w:r w:rsidRPr="00117D5F">
              <w:rPr>
                <w:rFonts w:ascii="Times New Roman" w:eastAsia="Times New Roman" w:hAnsi="Times New Roman"/>
                <w:color w:val="000000" w:themeColor="text1"/>
                <w:sz w:val="24"/>
                <w:szCs w:val="24"/>
              </w:rPr>
              <w:tab/>
              <w:t>уживання розділових знаків та відмінювання слів у реченні;</w:t>
            </w:r>
          </w:p>
          <w:p w14:paraId="745DCACB"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w:t>
            </w:r>
            <w:r w:rsidRPr="00117D5F">
              <w:rPr>
                <w:rFonts w:ascii="Times New Roman" w:eastAsia="Times New Roman" w:hAnsi="Times New Roman"/>
                <w:color w:val="000000" w:themeColor="text1"/>
                <w:sz w:val="24"/>
                <w:szCs w:val="24"/>
              </w:rPr>
              <w:tab/>
              <w:t>використання слова або мовного звороту, запозичених з іншої мови;</w:t>
            </w:r>
          </w:p>
          <w:p w14:paraId="4D39D4B1"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w:t>
            </w:r>
            <w:r w:rsidRPr="00117D5F">
              <w:rPr>
                <w:rFonts w:ascii="Times New Roman" w:eastAsia="Times New Roman" w:hAnsi="Times New Roman"/>
                <w:color w:val="000000" w:themeColor="text1"/>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3EA16963"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w:t>
            </w:r>
            <w:r w:rsidRPr="00117D5F">
              <w:rPr>
                <w:rFonts w:ascii="Times New Roman" w:eastAsia="Times New Roman" w:hAnsi="Times New Roman"/>
                <w:color w:val="000000" w:themeColor="text1"/>
                <w:sz w:val="24"/>
                <w:szCs w:val="24"/>
              </w:rPr>
              <w:tab/>
              <w:t>застосування правил переносу частини слова з рядка в рядок;</w:t>
            </w:r>
          </w:p>
          <w:p w14:paraId="5154C1B2"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w:t>
            </w:r>
            <w:r w:rsidRPr="00117D5F">
              <w:rPr>
                <w:rFonts w:ascii="Times New Roman" w:eastAsia="Times New Roman" w:hAnsi="Times New Roman"/>
                <w:color w:val="000000" w:themeColor="text1"/>
                <w:sz w:val="24"/>
                <w:szCs w:val="24"/>
              </w:rPr>
              <w:tab/>
              <w:t>написання слів разом та/або окремо, та/або через дефіс;</w:t>
            </w:r>
          </w:p>
          <w:p w14:paraId="3B97B57D"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461A3E7F" w14:textId="77777777" w:rsidR="004B0081" w:rsidRPr="00117D5F" w:rsidRDefault="004B0081" w:rsidP="00181287">
            <w:pPr>
              <w:widowControl w:val="0"/>
              <w:tabs>
                <w:tab w:val="left" w:pos="256"/>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2.</w:t>
            </w:r>
            <w:r w:rsidRPr="00117D5F">
              <w:rPr>
                <w:rFonts w:ascii="Times New Roman" w:eastAsia="Times New Roman" w:hAnsi="Times New Roman"/>
                <w:color w:val="000000" w:themeColor="text1"/>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77DC6FEA"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3.</w:t>
            </w:r>
            <w:r w:rsidRPr="00117D5F">
              <w:rPr>
                <w:rFonts w:ascii="Times New Roman" w:eastAsia="Times New Roman" w:hAnsi="Times New Roman"/>
                <w:color w:val="000000" w:themeColor="text1"/>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EBE65C8"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4.</w:t>
            </w:r>
            <w:r w:rsidRPr="00117D5F">
              <w:rPr>
                <w:rFonts w:ascii="Times New Roman" w:eastAsia="Times New Roman" w:hAnsi="Times New Roman"/>
                <w:color w:val="000000" w:themeColor="text1"/>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49539A93"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5.</w:t>
            </w:r>
            <w:r w:rsidRPr="00117D5F">
              <w:rPr>
                <w:rFonts w:ascii="Times New Roman" w:eastAsia="Times New Roman" w:hAnsi="Times New Roman"/>
                <w:color w:val="000000" w:themeColor="text1"/>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75DC8FA"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6.</w:t>
            </w:r>
            <w:r w:rsidRPr="00117D5F">
              <w:rPr>
                <w:rFonts w:ascii="Times New Roman" w:eastAsia="Times New Roman" w:hAnsi="Times New Roman"/>
                <w:color w:val="000000" w:themeColor="text1"/>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53F3F4E9"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7.</w:t>
            </w:r>
            <w:r w:rsidRPr="00117D5F">
              <w:rPr>
                <w:rFonts w:ascii="Times New Roman" w:eastAsia="Times New Roman" w:hAnsi="Times New Roman"/>
                <w:color w:val="000000" w:themeColor="text1"/>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1078388"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8.</w:t>
            </w:r>
            <w:r w:rsidRPr="00117D5F">
              <w:rPr>
                <w:rFonts w:ascii="Times New Roman" w:eastAsia="Times New Roman" w:hAnsi="Times New Roman"/>
                <w:color w:val="000000" w:themeColor="text1"/>
                <w:sz w:val="24"/>
                <w:szCs w:val="24"/>
              </w:rPr>
              <w:tab/>
              <w:t xml:space="preserve">Подання документа учасником процедури закупівлі у </w:t>
            </w:r>
            <w:r w:rsidRPr="00117D5F">
              <w:rPr>
                <w:rFonts w:ascii="Times New Roman" w:eastAsia="Times New Roman" w:hAnsi="Times New Roman"/>
                <w:color w:val="000000" w:themeColor="text1"/>
                <w:sz w:val="24"/>
                <w:szCs w:val="24"/>
              </w:rPr>
              <w:lastRenderedPageBreak/>
              <w:t>складі тендерної пропозиції, що є сканованою копією оригіналу документа/електронного документа.</w:t>
            </w:r>
          </w:p>
          <w:p w14:paraId="284DE009" w14:textId="77777777" w:rsidR="004B0081" w:rsidRPr="00117D5F" w:rsidRDefault="004B0081" w:rsidP="00181287">
            <w:pPr>
              <w:widowControl w:val="0"/>
              <w:tabs>
                <w:tab w:val="left" w:pos="292"/>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9.</w:t>
            </w:r>
            <w:r w:rsidRPr="00117D5F">
              <w:rPr>
                <w:rFonts w:ascii="Times New Roman" w:eastAsia="Times New Roman" w:hAnsi="Times New Roman"/>
                <w:color w:val="000000" w:themeColor="text1"/>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E9874C3" w14:textId="77777777" w:rsidR="004B0081" w:rsidRPr="00117D5F" w:rsidRDefault="004B0081" w:rsidP="00181287">
            <w:pPr>
              <w:widowControl w:val="0"/>
              <w:tabs>
                <w:tab w:val="left" w:pos="491"/>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10.</w:t>
            </w:r>
            <w:r w:rsidRPr="00117D5F">
              <w:rPr>
                <w:rFonts w:ascii="Times New Roman" w:eastAsia="Times New Roman" w:hAnsi="Times New Roman"/>
                <w:color w:val="000000" w:themeColor="text1"/>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9C43F38" w14:textId="77777777" w:rsidR="004B0081" w:rsidRPr="00117D5F" w:rsidRDefault="004B0081" w:rsidP="00181287">
            <w:pPr>
              <w:widowControl w:val="0"/>
              <w:tabs>
                <w:tab w:val="left" w:pos="491"/>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11.</w:t>
            </w:r>
            <w:r w:rsidRPr="00117D5F">
              <w:rPr>
                <w:rFonts w:ascii="Times New Roman" w:eastAsia="Times New Roman" w:hAnsi="Times New Roman"/>
                <w:color w:val="000000" w:themeColor="text1"/>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08BA3425" w14:textId="77777777" w:rsidR="004B0081" w:rsidRPr="00117D5F" w:rsidRDefault="004B0081" w:rsidP="00181287">
            <w:pPr>
              <w:widowControl w:val="0"/>
              <w:tabs>
                <w:tab w:val="left" w:pos="491"/>
              </w:tabs>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12.</w:t>
            </w:r>
            <w:r w:rsidRPr="00117D5F">
              <w:rPr>
                <w:rFonts w:ascii="Times New Roman" w:eastAsia="Times New Roman" w:hAnsi="Times New Roman"/>
                <w:color w:val="000000" w:themeColor="text1"/>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A6F1906" w14:textId="77777777" w:rsidR="004B0081" w:rsidRPr="00117D5F" w:rsidRDefault="004B0081" w:rsidP="00181287">
            <w:pPr>
              <w:widowControl w:val="0"/>
              <w:spacing w:after="0" w:line="240" w:lineRule="auto"/>
              <w:jc w:val="both"/>
              <w:rPr>
                <w:rFonts w:ascii="Times New Roman" w:eastAsia="Times New Roman" w:hAnsi="Times New Roman"/>
                <w:i/>
                <w:color w:val="000000" w:themeColor="text1"/>
                <w:sz w:val="24"/>
                <w:szCs w:val="24"/>
                <w:u w:val="single"/>
              </w:rPr>
            </w:pPr>
            <w:r w:rsidRPr="00117D5F">
              <w:rPr>
                <w:rFonts w:ascii="Times New Roman" w:eastAsia="Times New Roman" w:hAnsi="Times New Roman"/>
                <w:i/>
                <w:color w:val="000000" w:themeColor="text1"/>
                <w:sz w:val="24"/>
                <w:szCs w:val="24"/>
                <w:u w:val="single"/>
              </w:rPr>
              <w:t>Приклади формальних помилок:</w:t>
            </w:r>
          </w:p>
          <w:p w14:paraId="431FF41D"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3BE4DCD2"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«м.київ» замість «м.Київ»;</w:t>
            </w:r>
          </w:p>
          <w:p w14:paraId="55F8276C"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«поряд -ок» замість «поря – док»;</w:t>
            </w:r>
          </w:p>
          <w:p w14:paraId="2C0D50D9"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«ненадається» замість «не надається»»;</w:t>
            </w:r>
          </w:p>
          <w:p w14:paraId="15E35CEA"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«______________№_____________» замість «14.08.2020 №320/13/14-01»</w:t>
            </w:r>
          </w:p>
          <w:p w14:paraId="4E704CCE" w14:textId="77777777" w:rsidR="004B0081" w:rsidRPr="00117D5F" w:rsidRDefault="004B0081" w:rsidP="00181287">
            <w:pPr>
              <w:widowControl w:val="0"/>
              <w:tabs>
                <w:tab w:val="left" w:pos="542"/>
              </w:tabs>
              <w:spacing w:after="0" w:line="240" w:lineRule="auto"/>
              <w:ind w:firstLine="402"/>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 учасник розмістив (завантажив) документ у форматі «JPG» замість  документа у форматі «pdf» (PortableDocumentFormat)». </w:t>
            </w:r>
          </w:p>
          <w:p w14:paraId="453F65D5" w14:textId="77777777" w:rsidR="004B0081" w:rsidRPr="00117D5F" w:rsidRDefault="004B0081" w:rsidP="00181287">
            <w:pPr>
              <w:widowControl w:val="0"/>
              <w:spacing w:after="0" w:line="240" w:lineRule="auto"/>
              <w:ind w:left="40" w:hanging="20"/>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2C3284E8" w14:textId="77777777" w:rsidR="004B0081" w:rsidRPr="00117D5F" w:rsidRDefault="004B0081" w:rsidP="00181287">
            <w:pPr>
              <w:widowControl w:val="0"/>
              <w:spacing w:after="0" w:line="240" w:lineRule="auto"/>
              <w:ind w:left="40" w:hanging="20"/>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УВАГА!!!</w:t>
            </w:r>
          </w:p>
          <w:p w14:paraId="29217AAB" w14:textId="77777777" w:rsidR="004B0081" w:rsidRPr="00117D5F" w:rsidRDefault="004B0081" w:rsidP="00181287">
            <w:pPr>
              <w:widowControl w:val="0"/>
              <w:spacing w:after="0" w:line="240" w:lineRule="auto"/>
              <w:jc w:val="both"/>
              <w:rPr>
                <w:rFonts w:ascii="Times New Roman" w:eastAsia="Times New Roman" w:hAnsi="Times New Roman"/>
                <w:b/>
                <w:color w:val="000000" w:themeColor="text1"/>
                <w:sz w:val="24"/>
                <w:szCs w:val="24"/>
              </w:rPr>
            </w:pPr>
            <w:bookmarkStart w:id="2" w:name="_heading=h.3znysh7" w:colFirst="0" w:colLast="0"/>
            <w:bookmarkEnd w:id="2"/>
            <w:r w:rsidRPr="00117D5F">
              <w:rPr>
                <w:rFonts w:ascii="Times New Roman" w:eastAsia="Times New Roman" w:hAnsi="Times New Roman"/>
                <w:b/>
                <w:color w:val="000000" w:themeColor="text1"/>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046BC96B" w14:textId="77777777" w:rsidR="004B0081" w:rsidRPr="00117D5F" w:rsidRDefault="004B0081" w:rsidP="00181287">
            <w:pPr>
              <w:spacing w:after="0" w:line="240" w:lineRule="auto"/>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lastRenderedPageBreak/>
              <w:t>1) документи мають бути чіткими та розбірливими для читання;</w:t>
            </w:r>
          </w:p>
          <w:p w14:paraId="361AB270" w14:textId="77777777" w:rsidR="004B0081" w:rsidRPr="00117D5F" w:rsidRDefault="004B0081" w:rsidP="00181287">
            <w:pPr>
              <w:spacing w:after="0" w:line="240" w:lineRule="auto"/>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2) тендерна пропозиція учасника повинна бути підписана  кваліфікованим електронним підписом (КЕП)/удосконаленим електронним підписом (УЕП);</w:t>
            </w:r>
          </w:p>
          <w:p w14:paraId="393C3EBE" w14:textId="77777777" w:rsidR="004B0081" w:rsidRPr="00117D5F" w:rsidRDefault="004B0081" w:rsidP="00181287">
            <w:pPr>
              <w:spacing w:after="0" w:line="240" w:lineRule="auto"/>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Винятки:</w:t>
            </w:r>
          </w:p>
          <w:p w14:paraId="573FC082" w14:textId="77777777" w:rsidR="004B0081" w:rsidRPr="00117D5F" w:rsidRDefault="004B0081" w:rsidP="00181287">
            <w:pPr>
              <w:spacing w:after="0" w:line="240" w:lineRule="auto"/>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43C931FD" w14:textId="77777777" w:rsidR="004B0081" w:rsidRPr="00117D5F" w:rsidRDefault="004B0081" w:rsidP="00181287">
            <w:pPr>
              <w:widowControl w:val="0"/>
              <w:spacing w:after="0" w:line="240" w:lineRule="auto"/>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(окрім документів, виданих іншими підприємствами / установами / організаціями). </w:t>
            </w:r>
          </w:p>
          <w:p w14:paraId="188F8CEE" w14:textId="77777777" w:rsidR="004B0081" w:rsidRPr="00117D5F" w:rsidRDefault="004B0081" w:rsidP="00181287">
            <w:pPr>
              <w:widowControl w:val="0"/>
              <w:spacing w:after="0" w:line="240" w:lineRule="auto"/>
              <w:ind w:left="40" w:hanging="20"/>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561E4E04" w14:textId="77777777" w:rsidR="004B0081" w:rsidRPr="00117D5F" w:rsidRDefault="004B0081" w:rsidP="00181287">
            <w:pPr>
              <w:widowControl w:val="0"/>
              <w:spacing w:after="0" w:line="240" w:lineRule="auto"/>
              <w:ind w:left="40" w:hanging="20"/>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63A3DB33"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bookmarkStart w:id="3" w:name="_heading=h.2et92p0" w:colFirst="0" w:colLast="0"/>
            <w:bookmarkEnd w:id="3"/>
            <w:r w:rsidRPr="00117D5F">
              <w:rPr>
                <w:rFonts w:ascii="Times New Roman" w:eastAsia="Times New Roman" w:hAnsi="Times New Roman"/>
                <w:color w:val="000000" w:themeColor="text1"/>
                <w:sz w:val="24"/>
                <w:szCs w:val="24"/>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201D1503"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bookmarkStart w:id="4" w:name="_heading=h.hjqm8skarbdr" w:colFirst="0" w:colLast="0"/>
            <w:bookmarkEnd w:id="4"/>
            <w:r w:rsidRPr="00117D5F">
              <w:rPr>
                <w:rFonts w:ascii="Times New Roman" w:eastAsia="Times New Roman" w:hAnsi="Times New Roman"/>
                <w:color w:val="000000" w:themeColor="text1"/>
                <w:sz w:val="24"/>
                <w:szCs w:val="24"/>
              </w:rPr>
              <w:t xml:space="preserve">Тендерні пропозиції мають право подавати всі заінтересовані особи. </w:t>
            </w:r>
          </w:p>
          <w:p w14:paraId="16BBD3A2" w14:textId="77777777" w:rsidR="004B0081" w:rsidRPr="00117D5F" w:rsidRDefault="004B0081" w:rsidP="00181287">
            <w:pPr>
              <w:widowControl w:val="0"/>
              <w:tabs>
                <w:tab w:val="left" w:pos="542"/>
              </w:tabs>
              <w:spacing w:after="0" w:line="240" w:lineRule="auto"/>
              <w:ind w:firstLine="402"/>
              <w:jc w:val="both"/>
              <w:rPr>
                <w:rFonts w:ascii="Times New Roman" w:eastAsia="Times New Roman" w:hAnsi="Times New Roman"/>
                <w:color w:val="000000" w:themeColor="text1"/>
                <w:sz w:val="24"/>
                <w:szCs w:val="24"/>
              </w:rPr>
            </w:pPr>
            <w:bookmarkStart w:id="5" w:name="_heading=h.ftj7vaqoric" w:colFirst="0" w:colLast="0"/>
            <w:bookmarkEnd w:id="5"/>
            <w:r w:rsidRPr="00117D5F">
              <w:rPr>
                <w:rFonts w:ascii="Times New Roman" w:eastAsia="Times New Roman" w:hAnsi="Times New Roman"/>
                <w:color w:val="000000" w:themeColor="text1"/>
                <w:sz w:val="24"/>
                <w:szCs w:val="24"/>
              </w:rPr>
              <w:t>Кожен учасник має право подати тільки одну тендерну пропозицію.</w:t>
            </w:r>
          </w:p>
          <w:p w14:paraId="3EB2A287" w14:textId="77777777" w:rsidR="004B0081" w:rsidRPr="00117D5F" w:rsidRDefault="004B0081" w:rsidP="00181287">
            <w:pPr>
              <w:widowControl w:val="0"/>
              <w:tabs>
                <w:tab w:val="left" w:pos="542"/>
              </w:tabs>
              <w:spacing w:after="0" w:line="240" w:lineRule="auto"/>
              <w:ind w:firstLine="402"/>
              <w:jc w:val="both"/>
              <w:rPr>
                <w:rFonts w:ascii="Times New Roman" w:hAnsi="Times New Roman"/>
                <w:b/>
                <w:color w:val="000000" w:themeColor="text1"/>
                <w:sz w:val="24"/>
                <w:szCs w:val="24"/>
              </w:rPr>
            </w:pPr>
            <w:r w:rsidRPr="00117D5F">
              <w:rPr>
                <w:rFonts w:ascii="Times New Roman" w:eastAsia="Times New Roman" w:hAnsi="Times New Roman"/>
                <w:color w:val="000000" w:themeColor="text1"/>
                <w:sz w:val="24"/>
                <w:szCs w:val="24"/>
              </w:rPr>
              <w:t>У випадку подання учасником більше однієї тендерної пропозиції учасник вважається таким, що не відповідає встановленим абзацом першим частини третьої статті 22 Закону України «Про публічні закупівлі» вимогам до учасника відповідно до законодавства.</w:t>
            </w:r>
          </w:p>
        </w:tc>
      </w:tr>
      <w:tr w:rsidR="004B0081" w:rsidRPr="00117D5F" w14:paraId="18B12E47" w14:textId="77777777" w:rsidTr="00181287">
        <w:trPr>
          <w:trHeight w:val="40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5742DA14"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lastRenderedPageBreak/>
              <w:t>2</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3AB5057C"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b/>
                <w:sz w:val="24"/>
                <w:szCs w:val="24"/>
              </w:rPr>
              <w:t>Забезпечення тендерної пропозиції</w:t>
            </w:r>
          </w:p>
        </w:tc>
        <w:tc>
          <w:tcPr>
            <w:tcW w:w="6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A0462E" w14:textId="77777777" w:rsidR="004B0081" w:rsidRPr="00117D5F" w:rsidRDefault="004B0081" w:rsidP="00181287">
            <w:pPr>
              <w:widowControl w:val="0"/>
              <w:spacing w:after="0" w:line="240" w:lineRule="auto"/>
              <w:jc w:val="both"/>
              <w:rPr>
                <w:rFonts w:ascii="Times New Roman" w:hAnsi="Times New Roman"/>
                <w:color w:val="000000" w:themeColor="text1"/>
                <w:sz w:val="24"/>
                <w:szCs w:val="24"/>
              </w:rPr>
            </w:pPr>
            <w:r w:rsidRPr="00117D5F">
              <w:rPr>
                <w:rFonts w:ascii="Times New Roman" w:eastAsia="Times New Roman" w:hAnsi="Times New Roman"/>
                <w:color w:val="000000" w:themeColor="text1"/>
                <w:sz w:val="24"/>
                <w:szCs w:val="24"/>
              </w:rPr>
              <w:t>Не вимагається</w:t>
            </w:r>
          </w:p>
        </w:tc>
      </w:tr>
      <w:tr w:rsidR="004B0081" w:rsidRPr="00117D5F" w14:paraId="3A79C260"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60490BEB"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3</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6D5B2410"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Умови повернення чи неповернення забезпечення тендерної пропозиції</w:t>
            </w:r>
          </w:p>
        </w:tc>
        <w:tc>
          <w:tcPr>
            <w:tcW w:w="6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837704" w14:textId="77777777" w:rsidR="004B0081" w:rsidRPr="00117D5F" w:rsidRDefault="004B0081" w:rsidP="00181287">
            <w:pPr>
              <w:widowControl w:val="0"/>
              <w:spacing w:after="0" w:line="240" w:lineRule="auto"/>
              <w:jc w:val="both"/>
              <w:rPr>
                <w:rFonts w:ascii="Times New Roman" w:hAnsi="Times New Roman"/>
                <w:color w:val="000000" w:themeColor="text1"/>
                <w:sz w:val="24"/>
                <w:szCs w:val="24"/>
              </w:rPr>
            </w:pPr>
            <w:bookmarkStart w:id="6" w:name="gjdgxs"/>
            <w:bookmarkEnd w:id="6"/>
            <w:r w:rsidRPr="00117D5F">
              <w:rPr>
                <w:rFonts w:ascii="Times New Roman" w:hAnsi="Times New Roman"/>
                <w:color w:val="000000" w:themeColor="text1"/>
                <w:sz w:val="24"/>
                <w:szCs w:val="24"/>
              </w:rPr>
              <w:t>Не передбачається</w:t>
            </w:r>
          </w:p>
        </w:tc>
      </w:tr>
      <w:tr w:rsidR="004B0081" w:rsidRPr="00117D5F" w14:paraId="68AFA6CE"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6C22A242"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4</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07B79F76"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Строк, протягом якого тендерні пропозиції є дійсними</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2A6D317C"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Тендерні пропозиції вважаються дійсними </w:t>
            </w:r>
            <w:r w:rsidRPr="00117D5F">
              <w:rPr>
                <w:rFonts w:ascii="Times New Roman" w:eastAsia="Times New Roman" w:hAnsi="Times New Roman"/>
                <w:b/>
                <w:i/>
                <w:color w:val="000000" w:themeColor="text1"/>
                <w:sz w:val="24"/>
                <w:szCs w:val="24"/>
                <w:u w:val="single"/>
              </w:rPr>
              <w:t>протягом 120 (ста двадцяти) днів</w:t>
            </w:r>
            <w:r w:rsidRPr="00117D5F">
              <w:rPr>
                <w:rFonts w:ascii="Times New Roman" w:eastAsia="Times New Roman" w:hAnsi="Times New Roman"/>
                <w:color w:val="000000" w:themeColor="text1"/>
                <w:sz w:val="24"/>
                <w:szCs w:val="24"/>
              </w:rPr>
              <w:t xml:space="preserve"> із дати кінцевого строку подання тендерних пропозицій. </w:t>
            </w:r>
          </w:p>
          <w:p w14:paraId="3A101DB1"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lastRenderedPageBreak/>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174FD942"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u w:val="single"/>
              </w:rPr>
            </w:pPr>
            <w:r w:rsidRPr="00117D5F">
              <w:rPr>
                <w:rFonts w:ascii="Times New Roman" w:eastAsia="Times New Roman" w:hAnsi="Times New Roman"/>
                <w:color w:val="000000" w:themeColor="text1"/>
                <w:sz w:val="24"/>
                <w:szCs w:val="24"/>
              </w:rPr>
              <w:t xml:space="preserve">Учасник процедури закупівлі </w:t>
            </w:r>
            <w:r w:rsidRPr="00117D5F">
              <w:rPr>
                <w:rFonts w:ascii="Times New Roman" w:eastAsia="Times New Roman" w:hAnsi="Times New Roman"/>
                <w:color w:val="000000" w:themeColor="text1"/>
                <w:sz w:val="24"/>
                <w:szCs w:val="24"/>
                <w:u w:val="single"/>
              </w:rPr>
              <w:t>має право:</w:t>
            </w:r>
          </w:p>
          <w:p w14:paraId="6D4E772A"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відхилити таку вимогу, не втрачаючи при цьому наданого ним забезпечення тендерної пропозиції;</w:t>
            </w:r>
          </w:p>
          <w:p w14:paraId="763E7D51"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117D5F">
              <w:rPr>
                <w:rFonts w:ascii="Times New Roman" w:eastAsia="Times New Roman" w:hAnsi="Times New Roman"/>
                <w:i/>
                <w:color w:val="000000" w:themeColor="text1"/>
                <w:sz w:val="24"/>
                <w:szCs w:val="24"/>
              </w:rPr>
              <w:t>(у разі якщо таке вимагалося)</w:t>
            </w:r>
            <w:r w:rsidRPr="00117D5F">
              <w:rPr>
                <w:rFonts w:ascii="Times New Roman" w:eastAsia="Times New Roman" w:hAnsi="Times New Roman"/>
                <w:color w:val="000000" w:themeColor="text1"/>
                <w:sz w:val="24"/>
                <w:szCs w:val="24"/>
              </w:rPr>
              <w:t>.</w:t>
            </w:r>
          </w:p>
          <w:p w14:paraId="565A7E64" w14:textId="77777777" w:rsidR="004B0081" w:rsidRPr="00117D5F" w:rsidRDefault="004B0081" w:rsidP="00181287">
            <w:pPr>
              <w:widowControl w:val="0"/>
              <w:spacing w:after="0" w:line="240" w:lineRule="auto"/>
              <w:ind w:firstLine="462"/>
              <w:jc w:val="both"/>
              <w:rPr>
                <w:rFonts w:ascii="Times New Roman" w:hAnsi="Times New Roman"/>
                <w:color w:val="000000" w:themeColor="text1"/>
                <w:sz w:val="24"/>
                <w:szCs w:val="24"/>
              </w:rPr>
            </w:pPr>
            <w:r w:rsidRPr="00117D5F">
              <w:rPr>
                <w:rFonts w:ascii="Times New Roman" w:eastAsia="Times New Roman" w:hAnsi="Times New Roman"/>
                <w:color w:val="000000" w:themeColor="text1"/>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4B0081" w:rsidRPr="00117D5F" w14:paraId="1A75CFFB" w14:textId="77777777" w:rsidTr="00181287">
        <w:trPr>
          <w:trHeight w:val="3669"/>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359F1CEE"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lastRenderedPageBreak/>
              <w:t>5</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3425A61C"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color w:val="000000"/>
                <w:sz w:val="24"/>
                <w:szCs w:val="24"/>
              </w:rPr>
              <w:t xml:space="preserve">Кваліфікаційні критерії до </w:t>
            </w:r>
            <w:r w:rsidRPr="00117D5F">
              <w:rPr>
                <w:rFonts w:ascii="Times New Roman" w:eastAsia="Times New Roman" w:hAnsi="Times New Roman"/>
                <w:b/>
                <w:color w:val="000000" w:themeColor="text1"/>
                <w:sz w:val="24"/>
                <w:szCs w:val="24"/>
              </w:rPr>
              <w:t>учасників та вимоги, згідно з пунктом 28  та пунктом 47 Особливостей</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23625D3C" w14:textId="77777777" w:rsidR="004B0081" w:rsidRPr="00117D5F" w:rsidRDefault="004B0081" w:rsidP="00181287">
            <w:pPr>
              <w:widowControl w:val="0"/>
              <w:spacing w:after="0" w:line="240" w:lineRule="auto"/>
              <w:ind w:right="120"/>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117D5F">
              <w:rPr>
                <w:rFonts w:ascii="Times New Roman" w:eastAsia="Times New Roman" w:hAnsi="Times New Roman"/>
                <w:b/>
                <w:i/>
                <w:color w:val="000000" w:themeColor="text1"/>
                <w:sz w:val="24"/>
                <w:szCs w:val="24"/>
              </w:rPr>
              <w:t>Додатку 1</w:t>
            </w:r>
            <w:r w:rsidRPr="00117D5F">
              <w:rPr>
                <w:rFonts w:ascii="Times New Roman" w:eastAsia="Times New Roman" w:hAnsi="Times New Roman"/>
                <w:i/>
                <w:color w:val="000000" w:themeColor="text1"/>
                <w:sz w:val="24"/>
                <w:szCs w:val="24"/>
              </w:rPr>
              <w:t xml:space="preserve"> </w:t>
            </w:r>
            <w:r w:rsidRPr="00117D5F">
              <w:rPr>
                <w:rFonts w:ascii="Times New Roman" w:eastAsia="Times New Roman" w:hAnsi="Times New Roman"/>
                <w:color w:val="000000" w:themeColor="text1"/>
                <w:sz w:val="24"/>
                <w:szCs w:val="24"/>
              </w:rPr>
              <w:t xml:space="preserve">до цієї тендерної документації. </w:t>
            </w:r>
          </w:p>
          <w:p w14:paraId="0F9F9134" w14:textId="77777777" w:rsidR="004B0081" w:rsidRPr="00117D5F" w:rsidRDefault="004B0081" w:rsidP="00181287">
            <w:pPr>
              <w:widowControl w:val="0"/>
              <w:spacing w:after="0" w:line="240" w:lineRule="auto"/>
              <w:ind w:right="120"/>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Спосіб підтвердження відповідності учасника критеріям і вимогам згідно із законодавством наведено в</w:t>
            </w:r>
            <w:r w:rsidRPr="00117D5F">
              <w:rPr>
                <w:rFonts w:ascii="Times New Roman" w:eastAsia="Times New Roman" w:hAnsi="Times New Roman"/>
                <w:b/>
                <w:color w:val="000000" w:themeColor="text1"/>
                <w:sz w:val="24"/>
                <w:szCs w:val="24"/>
              </w:rPr>
              <w:t xml:space="preserve"> </w:t>
            </w:r>
            <w:r w:rsidRPr="00117D5F">
              <w:rPr>
                <w:rFonts w:ascii="Times New Roman" w:eastAsia="Times New Roman" w:hAnsi="Times New Roman"/>
                <w:b/>
                <w:i/>
                <w:color w:val="000000" w:themeColor="text1"/>
                <w:sz w:val="24"/>
                <w:szCs w:val="24"/>
              </w:rPr>
              <w:t>Додатку 1</w:t>
            </w:r>
            <w:r w:rsidRPr="00117D5F">
              <w:rPr>
                <w:rFonts w:ascii="Times New Roman" w:eastAsia="Times New Roman" w:hAnsi="Times New Roman"/>
                <w:color w:val="000000" w:themeColor="text1"/>
                <w:sz w:val="24"/>
                <w:szCs w:val="24"/>
              </w:rPr>
              <w:t xml:space="preserve"> до цієї тендерної документації. </w:t>
            </w:r>
          </w:p>
          <w:p w14:paraId="77923986" w14:textId="77777777" w:rsidR="004B0081" w:rsidRPr="00117D5F" w:rsidRDefault="004B0081" w:rsidP="00181287">
            <w:pPr>
              <w:widowControl w:val="0"/>
              <w:spacing w:after="0" w:line="240" w:lineRule="auto"/>
              <w:ind w:right="120"/>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Підстави, визначені пунктом 47 Особливостей.</w:t>
            </w:r>
          </w:p>
          <w:p w14:paraId="3FB5CE61"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CBB2D17"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73BD9AA0"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4BE1F312"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3636D8A0"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712138DB"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228F1562"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lastRenderedPageBreak/>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663412C3"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76C0AB96"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58839725"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4B4A57CF"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7E177337"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64AC0F12"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7CB1CC0"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w:t>
            </w:r>
            <w:r w:rsidRPr="00117D5F">
              <w:rPr>
                <w:rFonts w:ascii="Times New Roman" w:eastAsia="Times New Roman" w:hAnsi="Times New Roman"/>
                <w:color w:val="000000" w:themeColor="text1"/>
                <w:sz w:val="28"/>
                <w:szCs w:val="28"/>
              </w:rPr>
              <w:t xml:space="preserve"> </w:t>
            </w:r>
            <w:r w:rsidRPr="00117D5F">
              <w:rPr>
                <w:rFonts w:ascii="Times New Roman" w:eastAsia="Times New Roman" w:hAnsi="Times New Roman"/>
                <w:color w:val="000000" w:themeColor="text1"/>
                <w:sz w:val="24"/>
                <w:szCs w:val="24"/>
              </w:rPr>
              <w:t xml:space="preserve">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w:t>
            </w:r>
            <w:r w:rsidRPr="00117D5F">
              <w:rPr>
                <w:rFonts w:ascii="Times New Roman" w:eastAsia="Times New Roman" w:hAnsi="Times New Roman"/>
                <w:color w:val="000000" w:themeColor="text1"/>
                <w:sz w:val="24"/>
                <w:szCs w:val="24"/>
              </w:rPr>
              <w:lastRenderedPageBreak/>
              <w:t>може бути відмовлено в участі в процедурі закупівлі.</w:t>
            </w:r>
          </w:p>
          <w:p w14:paraId="061ACB38" w14:textId="77777777" w:rsidR="004B0081" w:rsidRPr="00117D5F" w:rsidRDefault="004B0081" w:rsidP="00181287">
            <w:pPr>
              <w:widowControl w:val="0"/>
              <w:pBdr>
                <w:top w:val="nil"/>
                <w:left w:val="nil"/>
                <w:bottom w:val="nil"/>
                <w:right w:val="nil"/>
                <w:between w:val="nil"/>
              </w:pBdr>
              <w:spacing w:after="0" w:line="240" w:lineRule="auto"/>
              <w:ind w:firstLine="355"/>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4CF2D22C" w14:textId="77777777" w:rsidR="004B0081" w:rsidRPr="00117D5F" w:rsidRDefault="004B0081" w:rsidP="00181287">
            <w:pPr>
              <w:widowControl w:val="0"/>
              <w:spacing w:after="0" w:line="240" w:lineRule="auto"/>
              <w:ind w:firstLine="462"/>
              <w:jc w:val="both"/>
              <w:rPr>
                <w:rFonts w:ascii="Times New Roman" w:hAnsi="Times New Roman"/>
                <w:color w:val="000000" w:themeColor="text1"/>
                <w:sz w:val="24"/>
                <w:szCs w:val="24"/>
              </w:rPr>
            </w:pPr>
            <w:r w:rsidRPr="00117D5F">
              <w:rPr>
                <w:rFonts w:ascii="Times New Roman" w:eastAsia="Times New Roman" w:hAnsi="Times New Roman"/>
                <w:color w:val="000000" w:themeColor="text1"/>
                <w:sz w:val="24"/>
                <w:szCs w:val="24"/>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4B0081" w:rsidRPr="00117D5F" w14:paraId="3BE6D938" w14:textId="77777777" w:rsidTr="00181287">
        <w:trPr>
          <w:trHeight w:val="281"/>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34B89C89"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lastRenderedPageBreak/>
              <w:t>6</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295A1122"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Інформація про технічні, якісні та кількісні характеристики предмета закупівлі</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7F500543" w14:textId="77777777" w:rsidR="004B0081" w:rsidRPr="00117D5F" w:rsidRDefault="004B0081" w:rsidP="00181287">
            <w:pPr>
              <w:pStyle w:val="12"/>
              <w:widowControl w:val="0"/>
              <w:shd w:val="clear" w:color="auto" w:fill="FFFFFF"/>
              <w:spacing w:line="240" w:lineRule="auto"/>
              <w:jc w:val="both"/>
              <w:rPr>
                <w:rFonts w:ascii="Times New Roman" w:hAnsi="Times New Roman" w:cs="Times New Roman"/>
                <w:color w:val="000000" w:themeColor="text1"/>
                <w:sz w:val="24"/>
                <w:szCs w:val="24"/>
                <w:lang w:val="uk-UA"/>
              </w:rPr>
            </w:pPr>
            <w:r w:rsidRPr="00117D5F">
              <w:rPr>
                <w:rFonts w:ascii="Times New Roman" w:hAnsi="Times New Roman" w:cs="Times New Roman"/>
                <w:color w:val="000000" w:themeColor="text1"/>
                <w:sz w:val="24"/>
                <w:szCs w:val="24"/>
                <w:lang w:val="uk-UA"/>
              </w:rPr>
              <w:t>Вимоги до предмета закупівлі (технічні, якісні та кількісні характеристики) згідно з пунктом третім частини другої статті 22 Закону зазначено в Додатку 2 до цієї тендерної документації.</w:t>
            </w:r>
          </w:p>
        </w:tc>
      </w:tr>
      <w:tr w:rsidR="004B0081" w:rsidRPr="00117D5F" w14:paraId="5B8863D0"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2228192E"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7</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775AB966"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Інформація про субпідрядника (у випадку закупівлі робіт)</w:t>
            </w:r>
          </w:p>
        </w:tc>
        <w:tc>
          <w:tcPr>
            <w:tcW w:w="6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876707" w14:textId="77777777" w:rsidR="004B0081" w:rsidRPr="00117D5F" w:rsidRDefault="004B0081" w:rsidP="00181287">
            <w:pPr>
              <w:widowControl w:val="0"/>
              <w:spacing w:after="0" w:line="240" w:lineRule="auto"/>
              <w:ind w:hanging="10"/>
              <w:jc w:val="both"/>
              <w:rPr>
                <w:rFonts w:ascii="Times New Roman" w:hAnsi="Times New Roman"/>
                <w:color w:val="000000" w:themeColor="text1"/>
                <w:sz w:val="24"/>
                <w:szCs w:val="24"/>
              </w:rPr>
            </w:pPr>
            <w:r w:rsidRPr="00117D5F">
              <w:rPr>
                <w:rFonts w:ascii="Times New Roman" w:eastAsia="Times New Roman" w:hAnsi="Times New Roman"/>
                <w:color w:val="000000" w:themeColor="text1"/>
                <w:sz w:val="24"/>
                <w:szCs w:val="24"/>
              </w:rPr>
              <w:t>Не передбачено.</w:t>
            </w:r>
          </w:p>
        </w:tc>
      </w:tr>
      <w:tr w:rsidR="004B0081" w:rsidRPr="00117D5F" w14:paraId="227872C2"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1A6A0E89"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8</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71BC6DCA"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Унесення змін або відкликання тендерної пропозиції учасником</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64CCDE49" w14:textId="77777777" w:rsidR="004B0081" w:rsidRPr="00117D5F" w:rsidRDefault="004B0081" w:rsidP="00181287">
            <w:pPr>
              <w:widowControl w:val="0"/>
              <w:spacing w:after="0" w:line="240" w:lineRule="auto"/>
              <w:ind w:firstLine="462"/>
              <w:jc w:val="both"/>
              <w:rPr>
                <w:rFonts w:ascii="Times New Roman" w:hAnsi="Times New Roman"/>
                <w:color w:val="000000" w:themeColor="text1"/>
                <w:sz w:val="24"/>
                <w:szCs w:val="24"/>
              </w:rPr>
            </w:pPr>
            <w:r w:rsidRPr="00117D5F">
              <w:rPr>
                <w:rFonts w:ascii="Times New Roman" w:eastAsia="Times New Roman" w:hAnsi="Times New Roman"/>
                <w:color w:val="000000" w:themeColor="text1"/>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4B0081" w:rsidRPr="00117D5F" w14:paraId="3AC9ED9C" w14:textId="77777777" w:rsidTr="00181287">
        <w:trPr>
          <w:trHeight w:val="492"/>
          <w:jc w:val="center"/>
        </w:trPr>
        <w:tc>
          <w:tcPr>
            <w:tcW w:w="10032"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01D746F6" w14:textId="77777777" w:rsidR="004B0081" w:rsidRPr="00117D5F" w:rsidRDefault="004B0081" w:rsidP="00181287">
            <w:pPr>
              <w:widowControl w:val="0"/>
              <w:spacing w:after="0" w:line="240" w:lineRule="auto"/>
              <w:ind w:hanging="23"/>
              <w:jc w:val="center"/>
              <w:rPr>
                <w:rFonts w:ascii="Times New Roman" w:hAnsi="Times New Roman"/>
                <w:color w:val="000000" w:themeColor="text1"/>
                <w:sz w:val="24"/>
                <w:szCs w:val="24"/>
              </w:rPr>
            </w:pPr>
            <w:r w:rsidRPr="00117D5F">
              <w:rPr>
                <w:rFonts w:ascii="Times New Roman" w:eastAsia="Times New Roman" w:hAnsi="Times New Roman"/>
                <w:b/>
                <w:color w:val="000000" w:themeColor="text1"/>
                <w:sz w:val="24"/>
                <w:szCs w:val="24"/>
              </w:rPr>
              <w:t>IV. Подання та розкриття тендерної пропозиції</w:t>
            </w:r>
          </w:p>
        </w:tc>
      </w:tr>
      <w:tr w:rsidR="004B0081" w:rsidRPr="00117D5F" w14:paraId="75F54BD3"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6FAD53E3"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1</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6778109E"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b/>
                <w:sz w:val="24"/>
                <w:szCs w:val="24"/>
              </w:rPr>
              <w:t>Кінцевий строк подання тендерної пропозиції</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04225FA2" w14:textId="65C7196C" w:rsidR="004B0081" w:rsidRPr="00117D5F" w:rsidRDefault="004B0081" w:rsidP="00181287">
            <w:pPr>
              <w:widowControl w:val="0"/>
              <w:spacing w:after="0" w:line="240" w:lineRule="auto"/>
              <w:ind w:firstLine="491"/>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Кінцевий строк подання тендерних пропозицій — </w:t>
            </w:r>
            <w:r w:rsidR="004D60C0" w:rsidRPr="00117D5F">
              <w:rPr>
                <w:rFonts w:ascii="Times New Roman" w:eastAsia="Times New Roman" w:hAnsi="Times New Roman"/>
                <w:color w:val="000000" w:themeColor="text1"/>
                <w:sz w:val="24"/>
                <w:szCs w:val="24"/>
              </w:rPr>
              <w:t>03.04</w:t>
            </w:r>
            <w:r w:rsidRPr="00117D5F">
              <w:rPr>
                <w:rFonts w:ascii="Times New Roman" w:eastAsia="Times New Roman" w:hAnsi="Times New Roman"/>
                <w:color w:val="000000" w:themeColor="text1"/>
                <w:sz w:val="24"/>
                <w:szCs w:val="24"/>
              </w:rPr>
              <w:t>.2024 року, 00:00 год.</w:t>
            </w:r>
          </w:p>
          <w:p w14:paraId="35BB8259" w14:textId="77777777" w:rsidR="004B0081" w:rsidRPr="00117D5F" w:rsidRDefault="004B0081" w:rsidP="00181287">
            <w:pPr>
              <w:widowControl w:val="0"/>
              <w:spacing w:after="0" w:line="240" w:lineRule="auto"/>
              <w:ind w:firstLine="491"/>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Отримана тендерна пропозиція вноситься автоматично до реєстру отриманих тендерних пропозицій.</w:t>
            </w:r>
          </w:p>
          <w:p w14:paraId="75846885" w14:textId="77777777" w:rsidR="004B0081" w:rsidRPr="00117D5F" w:rsidRDefault="004B0081" w:rsidP="00181287">
            <w:pPr>
              <w:widowControl w:val="0"/>
              <w:spacing w:after="0" w:line="240" w:lineRule="auto"/>
              <w:ind w:firstLine="491"/>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73AAAE80" w14:textId="77777777" w:rsidR="004B0081" w:rsidRPr="00117D5F" w:rsidRDefault="004B0081" w:rsidP="00181287">
            <w:pPr>
              <w:widowControl w:val="0"/>
              <w:spacing w:after="0" w:line="240" w:lineRule="auto"/>
              <w:ind w:firstLine="491"/>
              <w:jc w:val="both"/>
              <w:rPr>
                <w:rFonts w:ascii="Times New Roman" w:hAnsi="Times New Roman"/>
                <w:color w:val="000000" w:themeColor="text1"/>
                <w:sz w:val="24"/>
                <w:szCs w:val="24"/>
              </w:rPr>
            </w:pPr>
            <w:r w:rsidRPr="00117D5F">
              <w:rPr>
                <w:rFonts w:ascii="Times New Roman" w:eastAsia="Times New Roman" w:hAnsi="Times New Roman"/>
                <w:color w:val="000000" w:themeColor="text1"/>
                <w:sz w:val="24"/>
                <w:szCs w:val="24"/>
              </w:rPr>
              <w:t>Тендерні пропозиції після закінчення кінцевого строку їх подання не приймаються електронною системою закупівель.</w:t>
            </w:r>
          </w:p>
        </w:tc>
      </w:tr>
      <w:tr w:rsidR="004B0081" w:rsidRPr="00117D5F" w14:paraId="0440E4B2" w14:textId="77777777" w:rsidTr="00181287">
        <w:trPr>
          <w:trHeight w:val="409"/>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5E6ACA12"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2</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41D70E73"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Дата та час розкриття тендерної пропозиції</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7252198E" w14:textId="77777777" w:rsidR="004B0081" w:rsidRPr="00117D5F" w:rsidRDefault="004B0081" w:rsidP="00181287">
            <w:pPr>
              <w:widowControl w:val="0"/>
              <w:spacing w:after="0" w:line="240" w:lineRule="auto"/>
              <w:ind w:firstLine="462"/>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52AB5D3D" w14:textId="77777777" w:rsidR="004B0081" w:rsidRPr="00117D5F" w:rsidRDefault="004B0081" w:rsidP="00181287">
            <w:pPr>
              <w:widowControl w:val="0"/>
              <w:spacing w:after="0" w:line="240" w:lineRule="auto"/>
              <w:ind w:firstLine="462"/>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324C25B" w14:textId="77777777" w:rsidR="004B0081" w:rsidRPr="00117D5F" w:rsidRDefault="004B0081" w:rsidP="00181287">
            <w:pPr>
              <w:widowControl w:val="0"/>
              <w:spacing w:after="0" w:line="240" w:lineRule="auto"/>
              <w:ind w:firstLine="462"/>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lastRenderedPageBreak/>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w:t>
            </w:r>
          </w:p>
        </w:tc>
      </w:tr>
      <w:tr w:rsidR="004B0081" w:rsidRPr="00117D5F" w14:paraId="29E1B208" w14:textId="77777777" w:rsidTr="00181287">
        <w:trPr>
          <w:trHeight w:val="408"/>
          <w:jc w:val="center"/>
        </w:trPr>
        <w:tc>
          <w:tcPr>
            <w:tcW w:w="10032"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489226A7" w14:textId="77777777" w:rsidR="004B0081" w:rsidRPr="00117D5F" w:rsidRDefault="004B0081" w:rsidP="00181287">
            <w:pPr>
              <w:widowControl w:val="0"/>
              <w:spacing w:after="0" w:line="240" w:lineRule="auto"/>
              <w:jc w:val="center"/>
              <w:rPr>
                <w:rFonts w:ascii="Times New Roman" w:hAnsi="Times New Roman"/>
                <w:sz w:val="24"/>
                <w:szCs w:val="24"/>
              </w:rPr>
            </w:pPr>
            <w:r w:rsidRPr="00117D5F">
              <w:rPr>
                <w:rFonts w:ascii="Times New Roman" w:eastAsia="Times New Roman" w:hAnsi="Times New Roman"/>
                <w:b/>
                <w:sz w:val="24"/>
                <w:szCs w:val="24"/>
              </w:rPr>
              <w:lastRenderedPageBreak/>
              <w:t>V. Оцінка тендерної пропозиції</w:t>
            </w:r>
          </w:p>
        </w:tc>
      </w:tr>
      <w:tr w:rsidR="004B0081" w:rsidRPr="00117D5F" w14:paraId="0F17A89F"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52779CD2"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t>1</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51C7FBCE"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Перелік критеріїв та методика оцінки тендерної пропозиції із зазначенням питомої ваги критерію</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0013EDAC"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14:paraId="17919F2D"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489443F6"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Критерії та методика оцінки визначаються відповідно до статті 29 Закону.</w:t>
            </w:r>
          </w:p>
          <w:p w14:paraId="7B0007DA" w14:textId="77777777" w:rsidR="004B0081" w:rsidRPr="00117D5F" w:rsidRDefault="004B0081" w:rsidP="00181287">
            <w:pPr>
              <w:widowControl w:val="0"/>
              <w:spacing w:after="0" w:line="240" w:lineRule="auto"/>
              <w:jc w:val="both"/>
              <w:rPr>
                <w:rFonts w:ascii="Times New Roman" w:eastAsia="Times New Roman" w:hAnsi="Times New Roman"/>
                <w:b/>
                <w:color w:val="000000" w:themeColor="text1"/>
                <w:sz w:val="24"/>
                <w:szCs w:val="24"/>
              </w:rPr>
            </w:pPr>
            <w:r w:rsidRPr="00117D5F">
              <w:rPr>
                <w:rFonts w:ascii="Times New Roman" w:eastAsia="Times New Roman" w:hAnsi="Times New Roman"/>
                <w:b/>
                <w:color w:val="000000" w:themeColor="text1"/>
                <w:sz w:val="24"/>
                <w:szCs w:val="24"/>
              </w:rPr>
              <w:t>Перелік критеріїв та методика оцінки тендерної пропозиції із зазначенням питомої ваги критерію:</w:t>
            </w:r>
          </w:p>
          <w:p w14:paraId="4B3A3BDE"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14178F4A"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(у разі якщо подано дві і більше тендерних пропозицій).</w:t>
            </w:r>
          </w:p>
          <w:p w14:paraId="66E0C2FA"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57A4DA65"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w:t>
            </w:r>
            <w:r w:rsidRPr="00117D5F">
              <w:rPr>
                <w:rFonts w:ascii="Times New Roman" w:eastAsia="Times New Roman" w:hAnsi="Times New Roman"/>
                <w:color w:val="000000" w:themeColor="text1"/>
                <w:sz w:val="24"/>
                <w:szCs w:val="24"/>
              </w:rPr>
              <w:lastRenderedPageBreak/>
              <w:t>одного дня з дня прийняття відповідного рішення.</w:t>
            </w:r>
          </w:p>
          <w:p w14:paraId="6A5B2BE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i/>
                <w:color w:val="000000" w:themeColor="text1"/>
                <w:sz w:val="24"/>
                <w:szCs w:val="24"/>
              </w:rPr>
              <w:t xml:space="preserve">Ціна тендерної пропозиції </w:t>
            </w:r>
            <w:r w:rsidRPr="00117D5F">
              <w:rPr>
                <w:rFonts w:ascii="Times New Roman" w:eastAsia="Times New Roman" w:hAnsi="Times New Roman"/>
                <w:i/>
                <w:color w:val="000000" w:themeColor="text1"/>
                <w:sz w:val="24"/>
                <w:szCs w:val="24"/>
                <w:u w:val="single"/>
              </w:rPr>
              <w:t>не може</w:t>
            </w:r>
            <w:r w:rsidRPr="00117D5F">
              <w:rPr>
                <w:rFonts w:ascii="Times New Roman" w:eastAsia="Times New Roman" w:hAnsi="Times New Roman"/>
                <w:i/>
                <w:color w:val="000000" w:themeColor="text1"/>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46B04D9B" w14:textId="77777777" w:rsidR="004B0081" w:rsidRPr="00117D5F" w:rsidRDefault="004B0081" w:rsidP="00181287">
            <w:pPr>
              <w:widowControl w:val="0"/>
              <w:spacing w:after="0" w:line="240" w:lineRule="auto"/>
              <w:jc w:val="both"/>
              <w:rPr>
                <w:rFonts w:ascii="Times New Roman" w:eastAsia="Times New Roman" w:hAnsi="Times New Roman"/>
                <w:b/>
                <w:i/>
                <w:color w:val="000000" w:themeColor="text1"/>
                <w:sz w:val="24"/>
                <w:szCs w:val="24"/>
              </w:rPr>
            </w:pPr>
            <w:r w:rsidRPr="00117D5F">
              <w:rPr>
                <w:rFonts w:ascii="Times New Roman" w:eastAsia="Times New Roman" w:hAnsi="Times New Roman"/>
                <w:i/>
                <w:color w:val="000000" w:themeColor="text1"/>
                <w:sz w:val="24"/>
                <w:szCs w:val="24"/>
              </w:rPr>
              <w:t xml:space="preserve">До розгляду </w:t>
            </w:r>
            <w:r w:rsidRPr="00117D5F">
              <w:rPr>
                <w:rFonts w:ascii="Times New Roman" w:eastAsia="Times New Roman" w:hAnsi="Times New Roman"/>
                <w:i/>
                <w:color w:val="000000" w:themeColor="text1"/>
                <w:sz w:val="24"/>
                <w:szCs w:val="24"/>
                <w:u w:val="single"/>
              </w:rPr>
              <w:t xml:space="preserve">не приймається </w:t>
            </w:r>
            <w:r w:rsidRPr="00117D5F">
              <w:rPr>
                <w:rFonts w:ascii="Times New Roman" w:eastAsia="Times New Roman" w:hAnsi="Times New Roman"/>
                <w:i/>
                <w:color w:val="000000" w:themeColor="text1"/>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749E037B"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Оцінка тендерних пропозицій здійснюється на основі критерію „Ціна». Питома вага – 100 %.</w:t>
            </w:r>
          </w:p>
          <w:p w14:paraId="6CF86D2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118091E4"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Оцінка здійснюється щодо предмета закупівлі в цілому.</w:t>
            </w:r>
          </w:p>
          <w:p w14:paraId="0C69A322"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Учасник визначає ціни на товар (послуги, роботи), що він пропонує надати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товару (послуг, робіт) даного виду.</w:t>
            </w:r>
          </w:p>
          <w:p w14:paraId="4BA417E2"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71350C5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p>
          <w:p w14:paraId="1B27849B"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Розмір мінімального кроку пониження ціни під час електронного аукціону – 0,5 %.</w:t>
            </w:r>
          </w:p>
          <w:p w14:paraId="5616F2DE"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9701034"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w:t>
            </w:r>
            <w:r w:rsidRPr="00117D5F">
              <w:rPr>
                <w:rFonts w:ascii="Times New Roman" w:eastAsia="Times New Roman" w:hAnsi="Times New Roman"/>
                <w:color w:val="000000" w:themeColor="text1"/>
                <w:sz w:val="24"/>
                <w:szCs w:val="24"/>
              </w:rPr>
              <w:lastRenderedPageBreak/>
              <w:t>тендерну пропозицію такого учасника процедури закупівлі.</w:t>
            </w:r>
          </w:p>
          <w:p w14:paraId="6B2A87C2"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59A71AC1"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ABA52EC"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590C2EC1"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117D5F">
              <w:rPr>
                <w:rFonts w:ascii="Times New Roman" w:eastAsia="Times New Roman" w:hAnsi="Times New Roman"/>
                <w:b/>
                <w:i/>
                <w:color w:val="000000" w:themeColor="text1"/>
                <w:sz w:val="24"/>
                <w:szCs w:val="24"/>
              </w:rPr>
              <w:t>протягом 24 годин</w:t>
            </w:r>
            <w:r w:rsidRPr="00117D5F">
              <w:rPr>
                <w:rFonts w:ascii="Times New Roman" w:eastAsia="Times New Roman" w:hAnsi="Times New Roman"/>
                <w:color w:val="000000" w:themeColor="text1"/>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w:t>
            </w:r>
          </w:p>
          <w:p w14:paraId="436A883E"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Замовник розглядає подані тендерні пропозиції з урахуванням виправлення або невиправлення учасниками виявлених невідповідностей.</w:t>
            </w:r>
          </w:p>
          <w:p w14:paraId="68F97C1A" w14:textId="77777777" w:rsidR="004B0081" w:rsidRPr="00117D5F" w:rsidRDefault="004B0081" w:rsidP="00181287">
            <w:pPr>
              <w:widowControl w:val="0"/>
              <w:spacing w:after="0" w:line="240" w:lineRule="auto"/>
              <w:ind w:firstLine="259"/>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w:t>
            </w:r>
            <w:r w:rsidRPr="00117D5F">
              <w:rPr>
                <w:rFonts w:ascii="Times New Roman" w:eastAsia="Times New Roman" w:hAnsi="Times New Roman"/>
                <w:color w:val="000000" w:themeColor="text1"/>
                <w:sz w:val="24"/>
                <w:szCs w:val="24"/>
              </w:rPr>
              <w:lastRenderedPageBreak/>
              <w:t>про закупівлю у порядку та на умовах, визначених статтею 33 Закону та пункту 49 Особливостей.</w:t>
            </w:r>
          </w:p>
          <w:p w14:paraId="461AD985" w14:textId="77777777" w:rsidR="004B0081" w:rsidRPr="00117D5F" w:rsidRDefault="004B0081" w:rsidP="00181287">
            <w:pPr>
              <w:widowControl w:val="0"/>
              <w:spacing w:after="0" w:line="240" w:lineRule="auto"/>
              <w:ind w:firstLine="259"/>
              <w:jc w:val="both"/>
              <w:rPr>
                <w:rFonts w:ascii="Times New Roman" w:hAnsi="Times New Roman"/>
                <w:sz w:val="24"/>
                <w:szCs w:val="24"/>
              </w:rPr>
            </w:pPr>
            <w:r w:rsidRPr="00117D5F">
              <w:rPr>
                <w:rFonts w:ascii="Times New Roman" w:hAnsi="Times New Roman"/>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4B0081" w:rsidRPr="00117D5F" w14:paraId="27ABEEF6"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19ACA56B"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lastRenderedPageBreak/>
              <w:t>2</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0F52C28E"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Інша інформація</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74FE7C67"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Вартість тендерної пропозиції та всі інші ціни повинні бути чітко визначені.</w:t>
            </w:r>
          </w:p>
          <w:p w14:paraId="61F76BCF" w14:textId="77777777" w:rsidR="004B0081" w:rsidRPr="00117D5F" w:rsidRDefault="004B0081" w:rsidP="00181287">
            <w:pPr>
              <w:widowControl w:val="0"/>
              <w:spacing w:after="0" w:line="240" w:lineRule="auto"/>
              <w:ind w:right="120"/>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6BEFCFB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w:t>
            </w:r>
            <w:r w:rsidRPr="00117D5F">
              <w:rPr>
                <w:rFonts w:ascii="Times New Roman" w:eastAsia="Times New Roman" w:hAnsi="Times New Roman"/>
                <w:i/>
                <w:color w:val="000000" w:themeColor="text1"/>
                <w:sz w:val="24"/>
                <w:szCs w:val="24"/>
              </w:rPr>
              <w:t>(у разі встановлення такої вимоги)</w:t>
            </w:r>
            <w:r w:rsidRPr="00117D5F">
              <w:rPr>
                <w:rFonts w:ascii="Times New Roman" w:eastAsia="Times New Roman" w:hAnsi="Times New Roman"/>
                <w:color w:val="000000" w:themeColor="text1"/>
                <w:sz w:val="24"/>
                <w:szCs w:val="24"/>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6A00B8C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8BDC313"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62F17163"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b/>
                <w:i/>
                <w:color w:val="000000" w:themeColor="text1"/>
                <w:sz w:val="24"/>
                <w:szCs w:val="24"/>
                <w:u w:val="single"/>
              </w:rPr>
              <w:t>Інші умови тендерної документації:</w:t>
            </w:r>
          </w:p>
          <w:p w14:paraId="6397D9B9"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 Учасники відповідають за зміст своїх тендерних пропозицій та повинні дотримуватись норм чинного законодавства України.</w:t>
            </w:r>
          </w:p>
          <w:p w14:paraId="53888A96"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може надати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копію/ї роз'яснення/нь державних органів щодо цього.</w:t>
            </w:r>
          </w:p>
          <w:p w14:paraId="38398A6A"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127FC9E5"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4. Відсутність документів, що не передбачені законодавством </w:t>
            </w:r>
            <w:r w:rsidRPr="00117D5F">
              <w:rPr>
                <w:rFonts w:ascii="Times New Roman" w:eastAsia="Times New Roman" w:hAnsi="Times New Roman"/>
                <w:color w:val="000000" w:themeColor="text1"/>
                <w:sz w:val="24"/>
                <w:szCs w:val="24"/>
              </w:rPr>
              <w:lastRenderedPageBreak/>
              <w:t>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4B71114F"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5. Учасники торгів — нерезиденти для виконання вимог щодо подання документів, передбачених </w:t>
            </w:r>
            <w:r w:rsidRPr="00117D5F">
              <w:rPr>
                <w:rFonts w:ascii="Times New Roman" w:eastAsia="Times New Roman" w:hAnsi="Times New Roman"/>
                <w:b/>
                <w:i/>
                <w:color w:val="000000" w:themeColor="text1"/>
                <w:sz w:val="24"/>
                <w:szCs w:val="24"/>
              </w:rPr>
              <w:t>Додатком  1</w:t>
            </w:r>
            <w:r w:rsidRPr="00117D5F">
              <w:rPr>
                <w:rFonts w:ascii="Times New Roman" w:eastAsia="Times New Roman" w:hAnsi="Times New Roman"/>
                <w:color w:val="000000" w:themeColor="text1"/>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4BB1E99A"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тендерної пропозиції.</w:t>
            </w:r>
          </w:p>
          <w:p w14:paraId="035B93FD"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тендерної пропозиції.</w:t>
            </w:r>
          </w:p>
          <w:p w14:paraId="6B48F89F"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6976CFF0"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8. Учасник, який подав тендерну пропозицію, вважається таким, що згодний з проєктом договору про закупівлю, викладеним у </w:t>
            </w:r>
            <w:r w:rsidRPr="00117D5F">
              <w:rPr>
                <w:rFonts w:ascii="Times New Roman" w:eastAsia="Times New Roman" w:hAnsi="Times New Roman"/>
                <w:b/>
                <w:i/>
                <w:color w:val="000000" w:themeColor="text1"/>
                <w:sz w:val="24"/>
                <w:szCs w:val="24"/>
              </w:rPr>
              <w:t>Додатку 3</w:t>
            </w:r>
            <w:r w:rsidRPr="00117D5F">
              <w:rPr>
                <w:rFonts w:ascii="Times New Roman" w:eastAsia="Times New Roman" w:hAnsi="Times New Roman"/>
                <w:color w:val="000000" w:themeColor="text1"/>
                <w:sz w:val="24"/>
                <w:szCs w:val="24"/>
              </w:rPr>
              <w:t xml:space="preserve"> до цієї тендерної документації, та буде дотримуватися умов своєї тендерної пропозиції протягом строку, встановленого </w:t>
            </w:r>
            <w:r w:rsidRPr="00117D5F">
              <w:rPr>
                <w:rFonts w:ascii="Times New Roman" w:eastAsia="Times New Roman" w:hAnsi="Times New Roman"/>
                <w:b/>
                <w:i/>
                <w:color w:val="000000" w:themeColor="text1"/>
                <w:sz w:val="24"/>
                <w:szCs w:val="24"/>
              </w:rPr>
              <w:t>в п. 4 Розділу 3</w:t>
            </w:r>
            <w:r w:rsidRPr="00117D5F">
              <w:rPr>
                <w:rFonts w:ascii="Times New Roman" w:eastAsia="Times New Roman" w:hAnsi="Times New Roman"/>
                <w:color w:val="000000" w:themeColor="text1"/>
                <w:sz w:val="24"/>
                <w:szCs w:val="24"/>
              </w:rPr>
              <w:t xml:space="preserve"> до цієї тендерної документації.</w:t>
            </w:r>
          </w:p>
          <w:p w14:paraId="0E1424D9"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35D65992"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7B370D7A"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11. Тендерна пропозиція учасника може містити документи з водяними знаками.</w:t>
            </w:r>
          </w:p>
          <w:p w14:paraId="24A35B9E" w14:textId="77777777" w:rsidR="00ED4D09"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12. Учасники при поданні тендерної пропозиції повинні враховувати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0A0D008D" w14:textId="3FAAA43F" w:rsidR="004B0081" w:rsidRPr="00117D5F" w:rsidRDefault="00ED4D09" w:rsidP="00ED4D09">
            <w:pPr>
              <w:widowControl w:val="0"/>
              <w:pBdr>
                <w:top w:val="nil"/>
                <w:left w:val="nil"/>
                <w:bottom w:val="nil"/>
                <w:right w:val="nil"/>
                <w:between w:val="nil"/>
              </w:pBdr>
              <w:spacing w:after="0" w:line="240" w:lineRule="auto"/>
              <w:ind w:firstLine="497"/>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норми</w:t>
            </w:r>
            <w:r w:rsidR="004B0081" w:rsidRPr="00117D5F">
              <w:rPr>
                <w:rFonts w:ascii="Times New Roman" w:eastAsia="Times New Roman" w:hAnsi="Times New Roman"/>
                <w:color w:val="000000" w:themeColor="text1"/>
                <w:sz w:val="24"/>
                <w:szCs w:val="24"/>
              </w:rPr>
              <w:t>:</w:t>
            </w:r>
          </w:p>
          <w:p w14:paraId="4613CAEB" w14:textId="5DD9DAEB" w:rsidR="007877C2" w:rsidRPr="00117D5F" w:rsidRDefault="007877C2" w:rsidP="007877C2">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 постанови Кабінету Міністрів України «Про забезпечення захисту національних інтересів за майбутніми позовами </w:t>
            </w:r>
            <w:r w:rsidRPr="00117D5F">
              <w:rPr>
                <w:rFonts w:ascii="Times New Roman" w:eastAsia="Times New Roman" w:hAnsi="Times New Roman"/>
                <w:color w:val="000000" w:themeColor="text1"/>
                <w:sz w:val="24"/>
                <w:szCs w:val="24"/>
              </w:rPr>
              <w:lastRenderedPageBreak/>
              <w:t>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005C8486" w14:textId="4C624585" w:rsidR="007877C2" w:rsidRPr="00117D5F" w:rsidRDefault="007877C2" w:rsidP="007877C2">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6CBDB45C" w14:textId="0EEFB050" w:rsidR="004B0081" w:rsidRPr="00117D5F" w:rsidRDefault="007877C2" w:rsidP="007877C2">
            <w:pPr>
              <w:widowControl w:val="0"/>
              <w:pBdr>
                <w:top w:val="nil"/>
                <w:left w:val="nil"/>
                <w:bottom w:val="nil"/>
                <w:right w:val="nil"/>
                <w:between w:val="nil"/>
              </w:pBdr>
              <w:spacing w:after="0" w:line="240" w:lineRule="auto"/>
              <w:jc w:val="both"/>
              <w:rPr>
                <w:rFonts w:ascii="Times New Roman" w:eastAsia="Times New Roman" w:hAnsi="Times New Roman"/>
                <w:i/>
                <w:color w:val="000000" w:themeColor="text1"/>
                <w:sz w:val="24"/>
                <w:szCs w:val="24"/>
              </w:rPr>
            </w:pPr>
            <w:r w:rsidRPr="00117D5F">
              <w:rPr>
                <w:rFonts w:ascii="Times New Roman" w:eastAsia="Times New Roman" w:hAnsi="Times New Roman"/>
                <w:color w:val="000000" w:themeColor="text1"/>
                <w:sz w:val="24"/>
                <w:szCs w:val="24"/>
              </w:rPr>
              <w:t>– Закону України «Про забезпечення прав і свобод громадян та правовий режим на тимчасово окупованій території України» від 15.04.2014 № 1207-VII.</w:t>
            </w:r>
          </w:p>
          <w:p w14:paraId="44BD27C8" w14:textId="44E42B04" w:rsidR="004B0081" w:rsidRPr="00117D5F" w:rsidRDefault="00ED4D09" w:rsidP="00181287">
            <w:pPr>
              <w:spacing w:after="0" w:line="240" w:lineRule="auto"/>
              <w:ind w:firstLine="484"/>
              <w:jc w:val="both"/>
              <w:rPr>
                <w:rFonts w:ascii="Times New Roman" w:hAnsi="Times New Roman"/>
                <w:sz w:val="24"/>
                <w:szCs w:val="24"/>
              </w:rPr>
            </w:pPr>
            <w:r w:rsidRPr="00117D5F">
              <w:rPr>
                <w:rFonts w:ascii="Times New Roman" w:eastAsia="Times New Roman" w:hAnsi="Times New Roman"/>
                <w:color w:val="000000" w:themeColor="text1"/>
                <w:sz w:val="24"/>
                <w:szCs w:val="24"/>
              </w:rPr>
              <w:t>- а</w:t>
            </w:r>
            <w:r w:rsidR="004B0081" w:rsidRPr="00117D5F">
              <w:rPr>
                <w:rFonts w:ascii="Times New Roman" w:eastAsia="Times New Roman" w:hAnsi="Times New Roman"/>
                <w:color w:val="000000" w:themeColor="text1"/>
                <w:sz w:val="24"/>
                <w:szCs w:val="24"/>
              </w:rPr>
              <w:t xml:space="preserve"> також враховувати, що в Україні </w:t>
            </w:r>
            <w:r w:rsidR="007877C2" w:rsidRPr="00117D5F">
              <w:rPr>
                <w:rFonts w:ascii="Times New Roman" w:eastAsia="Times New Roman" w:hAnsi="Times New Roman"/>
                <w:color w:val="000000" w:themeColor="text1"/>
                <w:sz w:val="24"/>
                <w:szCs w:val="24"/>
              </w:rPr>
              <w:t>замовникам забороняється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00897109" w:rsidRPr="00117D5F">
              <w:rPr>
                <w:rFonts w:ascii="Times New Roman" w:eastAsia="Times New Roman" w:hAnsi="Times New Roman"/>
                <w:color w:val="000000" w:themeColor="text1"/>
                <w:sz w:val="24"/>
                <w:szCs w:val="24"/>
              </w:rPr>
              <w:t>; замовникам забороняється здійснювати публічні закупівлі 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 1178.</w:t>
            </w:r>
          </w:p>
        </w:tc>
      </w:tr>
      <w:tr w:rsidR="004B0081" w:rsidRPr="00117D5F" w14:paraId="2626F810"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09FB1BE7"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sz w:val="24"/>
                <w:szCs w:val="24"/>
              </w:rPr>
              <w:lastRenderedPageBreak/>
              <w:t>3</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016A19CE"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Відхилення тендерних пропозицій</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5E6C9FBE"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bookmarkStart w:id="7" w:name="26in1rg"/>
            <w:bookmarkEnd w:id="7"/>
            <w:r w:rsidRPr="00117D5F">
              <w:rPr>
                <w:rFonts w:ascii="Times New Roman" w:eastAsia="Times New Roman" w:hAnsi="Times New Roman"/>
                <w:b/>
                <w:i/>
                <w:color w:val="000000" w:themeColor="text1"/>
                <w:sz w:val="24"/>
                <w:szCs w:val="24"/>
              </w:rPr>
              <w:t>Замовник відхиляє тендерну пропозицію</w:t>
            </w:r>
            <w:r w:rsidRPr="00117D5F">
              <w:rPr>
                <w:rFonts w:ascii="Times New Roman" w:eastAsia="Times New Roman" w:hAnsi="Times New Roman"/>
                <w:color w:val="000000" w:themeColor="text1"/>
                <w:sz w:val="24"/>
                <w:szCs w:val="24"/>
              </w:rPr>
              <w:t xml:space="preserve"> із зазначенням аргументації в електронній системі закупівель у разі, коли:</w:t>
            </w:r>
          </w:p>
          <w:p w14:paraId="083926CD" w14:textId="77777777" w:rsidR="004B0081" w:rsidRPr="00117D5F" w:rsidRDefault="004B0081" w:rsidP="00181287">
            <w:pPr>
              <w:widowControl w:val="0"/>
              <w:spacing w:after="0" w:line="240" w:lineRule="auto"/>
              <w:jc w:val="both"/>
              <w:rPr>
                <w:rFonts w:ascii="Times New Roman" w:eastAsia="Times New Roman" w:hAnsi="Times New Roman"/>
                <w:b/>
                <w:i/>
                <w:color w:val="000000" w:themeColor="text1"/>
                <w:sz w:val="24"/>
                <w:szCs w:val="24"/>
              </w:rPr>
            </w:pPr>
            <w:r w:rsidRPr="00117D5F">
              <w:rPr>
                <w:rFonts w:ascii="Times New Roman" w:eastAsia="Times New Roman" w:hAnsi="Times New Roman"/>
                <w:b/>
                <w:i/>
                <w:color w:val="000000" w:themeColor="text1"/>
                <w:sz w:val="24"/>
                <w:szCs w:val="24"/>
              </w:rPr>
              <w:t>1) учасник процедури закупівлі:</w:t>
            </w:r>
          </w:p>
          <w:p w14:paraId="13923F32"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підпадає під підстави, встановлені пунктом 47 цих особливостей;</w:t>
            </w:r>
          </w:p>
          <w:p w14:paraId="6C8F27E5"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4AFA6803"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не надав забезпечення тендерної пропозиції, якщо таке забезпечення вимагалося замовником;</w:t>
            </w:r>
          </w:p>
          <w:p w14:paraId="0375239E"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 не виправив виявлені замовником після розкриття тендерних пропозицій невідповідності в інформації та/або </w:t>
            </w:r>
            <w:r w:rsidRPr="00117D5F">
              <w:rPr>
                <w:rFonts w:ascii="Times New Roman" w:eastAsia="Times New Roman" w:hAnsi="Times New Roman"/>
                <w:color w:val="000000" w:themeColor="text1"/>
                <w:sz w:val="24"/>
                <w:szCs w:val="24"/>
              </w:rPr>
              <w:lastRenderedPageBreak/>
              <w:t>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FE426C9"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2EB0C450"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визначив конфіденційною інформацію, що не може бути визначена як конфіденційна відповідно до вимог пункту 40 цих особливостей;</w:t>
            </w:r>
          </w:p>
          <w:p w14:paraId="4E67FBFE" w14:textId="7332E23F"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 </w:t>
            </w:r>
            <w:r w:rsidR="005971C6" w:rsidRPr="00117D5F">
              <w:rPr>
                <w:rFonts w:ascii="Times New Roman" w:eastAsia="Times New Roman" w:hAnsi="Times New Roman"/>
                <w:color w:val="000000" w:themeColor="text1"/>
                <w:sz w:val="24"/>
                <w:szCs w:val="24"/>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063B0B54"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b/>
                <w:i/>
                <w:color w:val="000000" w:themeColor="text1"/>
                <w:sz w:val="24"/>
                <w:szCs w:val="24"/>
              </w:rPr>
            </w:pPr>
            <w:r w:rsidRPr="00117D5F">
              <w:rPr>
                <w:rFonts w:ascii="Times New Roman" w:eastAsia="Times New Roman" w:hAnsi="Times New Roman"/>
                <w:b/>
                <w:i/>
                <w:color w:val="000000" w:themeColor="text1"/>
                <w:sz w:val="24"/>
                <w:szCs w:val="24"/>
              </w:rPr>
              <w:t>2) тендерна пропозиція:</w:t>
            </w:r>
          </w:p>
          <w:p w14:paraId="222E5701"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66CC91C2"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є такою, строк дії якої закінчився;</w:t>
            </w:r>
          </w:p>
          <w:p w14:paraId="5100BBDB"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w:t>
            </w:r>
            <w:r w:rsidRPr="00117D5F">
              <w:rPr>
                <w:rFonts w:ascii="Times New Roman" w:eastAsia="Times New Roman" w:hAnsi="Times New Roman"/>
                <w:color w:val="000000" w:themeColor="text1"/>
                <w:sz w:val="24"/>
                <w:szCs w:val="24"/>
              </w:rPr>
              <w:lastRenderedPageBreak/>
              <w:t>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2433AE7B"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не відповідає вимогам, установленим у тендерній документації відповідно до абзацу першого частини третьої статті 22 Закону;</w:t>
            </w:r>
          </w:p>
          <w:p w14:paraId="6DB96A11"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b/>
                <w:i/>
                <w:color w:val="000000" w:themeColor="text1"/>
                <w:sz w:val="24"/>
                <w:szCs w:val="24"/>
              </w:rPr>
            </w:pPr>
            <w:r w:rsidRPr="00117D5F">
              <w:rPr>
                <w:rFonts w:ascii="Times New Roman" w:eastAsia="Times New Roman" w:hAnsi="Times New Roman"/>
                <w:b/>
                <w:i/>
                <w:color w:val="000000" w:themeColor="text1"/>
                <w:sz w:val="24"/>
                <w:szCs w:val="24"/>
              </w:rPr>
              <w:t>3) переможець процедури закупівлі:</w:t>
            </w:r>
          </w:p>
          <w:p w14:paraId="01956DD0" w14:textId="220443FC" w:rsidR="005A5E7F" w:rsidRPr="00117D5F" w:rsidRDefault="005A5E7F" w:rsidP="005A5E7F">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відмовився від підписання договору про закупівлю відповідно до вимог тендерної документації або укладення договору про закупівлю;</w:t>
            </w:r>
          </w:p>
          <w:p w14:paraId="5DFB3F4A" w14:textId="570F71F9" w:rsidR="005A5E7F" w:rsidRPr="00117D5F" w:rsidRDefault="005A5E7F" w:rsidP="005A5E7F">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4C69ED8A" w14:textId="4D59AB8B" w:rsidR="005A5E7F" w:rsidRPr="00117D5F" w:rsidRDefault="005A5E7F" w:rsidP="005A5E7F">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не надав забезпечення виконання договору про закупівлю, якщо таке забезпечення вимагалося замовником;</w:t>
            </w:r>
          </w:p>
          <w:p w14:paraId="6C99DFB1" w14:textId="7EEE2275" w:rsidR="004B0081" w:rsidRPr="00117D5F" w:rsidRDefault="005A5E7F" w:rsidP="005A5E7F">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r w:rsidR="004B0081" w:rsidRPr="00117D5F">
              <w:rPr>
                <w:rFonts w:ascii="Times New Roman" w:eastAsia="Times New Roman" w:hAnsi="Times New Roman"/>
                <w:color w:val="000000" w:themeColor="text1"/>
                <w:sz w:val="24"/>
                <w:szCs w:val="24"/>
              </w:rPr>
              <w:t>.</w:t>
            </w:r>
          </w:p>
          <w:p w14:paraId="662780BC"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b/>
                <w:i/>
                <w:color w:val="000000" w:themeColor="text1"/>
                <w:sz w:val="24"/>
                <w:szCs w:val="24"/>
              </w:rPr>
            </w:pPr>
            <w:r w:rsidRPr="00117D5F">
              <w:rPr>
                <w:rFonts w:ascii="Times New Roman" w:eastAsia="Times New Roman" w:hAnsi="Times New Roman"/>
                <w:b/>
                <w:i/>
                <w:color w:val="000000" w:themeColor="text1"/>
                <w:sz w:val="24"/>
                <w:szCs w:val="24"/>
              </w:rPr>
              <w:t>Замовник може відхилити тендерну пропозицію</w:t>
            </w:r>
            <w:r w:rsidRPr="00117D5F">
              <w:rPr>
                <w:rFonts w:ascii="Times New Roman" w:eastAsia="Times New Roman" w:hAnsi="Times New Roman"/>
                <w:color w:val="000000" w:themeColor="text1"/>
                <w:sz w:val="24"/>
                <w:szCs w:val="24"/>
              </w:rPr>
              <w:t xml:space="preserve"> із зазначенням аргументації в електронній системі закупівель </w:t>
            </w:r>
            <w:r w:rsidRPr="00117D5F">
              <w:rPr>
                <w:rFonts w:ascii="Times New Roman" w:eastAsia="Times New Roman" w:hAnsi="Times New Roman"/>
                <w:b/>
                <w:i/>
                <w:color w:val="000000" w:themeColor="text1"/>
                <w:sz w:val="24"/>
                <w:szCs w:val="24"/>
              </w:rPr>
              <w:t>у разі, коли:</w:t>
            </w:r>
          </w:p>
          <w:p w14:paraId="14829AD2"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717A1AB1"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745EDF2D"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14:paraId="76A4AA52" w14:textId="77777777" w:rsidR="004B0081" w:rsidRPr="00117D5F" w:rsidRDefault="004B0081" w:rsidP="00181287">
            <w:pPr>
              <w:widowControl w:val="0"/>
              <w:spacing w:after="0" w:line="240" w:lineRule="auto"/>
              <w:ind w:firstLine="425"/>
              <w:jc w:val="both"/>
              <w:rPr>
                <w:rFonts w:ascii="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w:t>
            </w:r>
            <w:r w:rsidRPr="00117D5F">
              <w:rPr>
                <w:rFonts w:ascii="Times New Roman" w:eastAsia="Times New Roman" w:hAnsi="Times New Roman"/>
                <w:color w:val="000000" w:themeColor="text1"/>
                <w:sz w:val="24"/>
                <w:szCs w:val="24"/>
              </w:rPr>
              <w:lastRenderedPageBreak/>
              <w:t xml:space="preserve">специфікації, та/або його невідповідності кваліфікаційним критеріям, а замовник зобов’язаний надати йому відповідь з такою інформацією </w:t>
            </w:r>
            <w:r w:rsidRPr="00117D5F">
              <w:rPr>
                <w:rFonts w:ascii="Times New Roman" w:eastAsia="Times New Roman" w:hAnsi="Times New Roman"/>
                <w:b/>
                <w:i/>
                <w:color w:val="000000" w:themeColor="text1"/>
                <w:sz w:val="24"/>
                <w:szCs w:val="24"/>
              </w:rPr>
              <w:t>не пізніш як через чотири дні</w:t>
            </w:r>
            <w:r w:rsidRPr="00117D5F">
              <w:rPr>
                <w:rFonts w:ascii="Times New Roman" w:eastAsia="Times New Roman" w:hAnsi="Times New Roman"/>
                <w:b/>
                <w:color w:val="000000" w:themeColor="text1"/>
                <w:sz w:val="24"/>
                <w:szCs w:val="24"/>
              </w:rPr>
              <w:t xml:space="preserve"> </w:t>
            </w:r>
            <w:r w:rsidRPr="00117D5F">
              <w:rPr>
                <w:rFonts w:ascii="Times New Roman" w:eastAsia="Times New Roman" w:hAnsi="Times New Roman"/>
                <w:color w:val="000000" w:themeColor="text1"/>
                <w:sz w:val="24"/>
                <w:szCs w:val="24"/>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4B0081" w:rsidRPr="00117D5F" w14:paraId="71B25641" w14:textId="77777777" w:rsidTr="00181287">
        <w:trPr>
          <w:trHeight w:val="257"/>
          <w:jc w:val="center"/>
        </w:trPr>
        <w:tc>
          <w:tcPr>
            <w:tcW w:w="10032"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4007436C" w14:textId="77777777" w:rsidR="004B0081" w:rsidRPr="00117D5F" w:rsidRDefault="004B0081" w:rsidP="00181287">
            <w:pPr>
              <w:widowControl w:val="0"/>
              <w:spacing w:after="0" w:line="240" w:lineRule="auto"/>
              <w:ind w:hanging="20"/>
              <w:jc w:val="center"/>
              <w:rPr>
                <w:rFonts w:ascii="Times New Roman" w:hAnsi="Times New Roman"/>
                <w:color w:val="000000" w:themeColor="text1"/>
                <w:sz w:val="24"/>
                <w:szCs w:val="24"/>
              </w:rPr>
            </w:pPr>
            <w:r w:rsidRPr="00117D5F">
              <w:rPr>
                <w:rFonts w:ascii="Times New Roman" w:eastAsia="Times New Roman" w:hAnsi="Times New Roman"/>
                <w:b/>
                <w:color w:val="000000" w:themeColor="text1"/>
                <w:sz w:val="24"/>
                <w:szCs w:val="24"/>
              </w:rPr>
              <w:lastRenderedPageBreak/>
              <w:t>VI. Результати торгів та укладання договору про закупівлю</w:t>
            </w:r>
          </w:p>
        </w:tc>
      </w:tr>
      <w:tr w:rsidR="004B0081" w:rsidRPr="00117D5F" w14:paraId="5D4AD0DE" w14:textId="77777777" w:rsidTr="00181287">
        <w:trPr>
          <w:trHeight w:val="416"/>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61A3FB84"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sz w:val="24"/>
                <w:szCs w:val="24"/>
              </w:rPr>
              <w:t>1</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6AF4D330"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Відміна замовником торгів чи визнання їх такими, що не відбулися</w:t>
            </w:r>
          </w:p>
        </w:tc>
        <w:tc>
          <w:tcPr>
            <w:tcW w:w="6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56C947" w14:textId="77777777" w:rsidR="004B0081" w:rsidRPr="00117D5F" w:rsidRDefault="004B0081" w:rsidP="00181287">
            <w:pPr>
              <w:widowControl w:val="0"/>
              <w:spacing w:after="0" w:line="240" w:lineRule="auto"/>
              <w:jc w:val="both"/>
              <w:rPr>
                <w:rFonts w:ascii="Times New Roman" w:eastAsia="Times New Roman" w:hAnsi="Times New Roman"/>
                <w:b/>
                <w:i/>
                <w:color w:val="000000" w:themeColor="text1"/>
                <w:sz w:val="24"/>
                <w:szCs w:val="24"/>
              </w:rPr>
            </w:pPr>
            <w:bookmarkStart w:id="8" w:name="z337ya"/>
            <w:bookmarkEnd w:id="8"/>
            <w:r w:rsidRPr="00117D5F">
              <w:rPr>
                <w:rFonts w:ascii="Times New Roman" w:eastAsia="Times New Roman" w:hAnsi="Times New Roman"/>
                <w:b/>
                <w:i/>
                <w:color w:val="000000" w:themeColor="text1"/>
                <w:sz w:val="24"/>
                <w:szCs w:val="24"/>
              </w:rPr>
              <w:t>Замовник відміняє відкриті торги у разі:</w:t>
            </w:r>
          </w:p>
          <w:p w14:paraId="157497EA"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 відсутності подальшої потреби в закупівлі товарів, робіт чи послуг;</w:t>
            </w:r>
          </w:p>
          <w:p w14:paraId="34F4ADCC"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29BC3105"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3) скорочення обсягу видатків на здійснення закупівлі товарів, робіт чи послуг;</w:t>
            </w:r>
          </w:p>
          <w:p w14:paraId="33B1525A"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4) коли здійснення закупівлі стало неможливим внаслідок дії обставин непереборної сили.</w:t>
            </w:r>
          </w:p>
          <w:p w14:paraId="34B10FC0"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У разі відміни відкритих торгів замовник </w:t>
            </w:r>
            <w:r w:rsidRPr="00117D5F">
              <w:rPr>
                <w:rFonts w:ascii="Times New Roman" w:eastAsia="Times New Roman" w:hAnsi="Times New Roman"/>
                <w:b/>
                <w:i/>
                <w:color w:val="000000" w:themeColor="text1"/>
                <w:sz w:val="24"/>
                <w:szCs w:val="24"/>
              </w:rPr>
              <w:t>протягом одного робочого дня</w:t>
            </w:r>
            <w:r w:rsidRPr="00117D5F">
              <w:rPr>
                <w:rFonts w:ascii="Times New Roman" w:eastAsia="Times New Roman" w:hAnsi="Times New Roman"/>
                <w:color w:val="000000" w:themeColor="text1"/>
                <w:sz w:val="24"/>
                <w:szCs w:val="24"/>
              </w:rPr>
              <w:t xml:space="preserve"> з дати прийняття відповідного рішення зазначає в електронній системі закупівель підстави прийняття такого рішення.</w:t>
            </w:r>
          </w:p>
          <w:p w14:paraId="07B6166A" w14:textId="77777777" w:rsidR="004B0081" w:rsidRPr="00117D5F" w:rsidRDefault="004B0081" w:rsidP="00181287">
            <w:pPr>
              <w:widowControl w:val="0"/>
              <w:spacing w:after="0" w:line="240" w:lineRule="auto"/>
              <w:jc w:val="both"/>
              <w:rPr>
                <w:rFonts w:ascii="Times New Roman" w:eastAsia="Times New Roman" w:hAnsi="Times New Roman"/>
                <w:b/>
                <w:i/>
                <w:color w:val="000000" w:themeColor="text1"/>
                <w:sz w:val="24"/>
                <w:szCs w:val="24"/>
              </w:rPr>
            </w:pPr>
            <w:r w:rsidRPr="00117D5F">
              <w:rPr>
                <w:rFonts w:ascii="Times New Roman" w:eastAsia="Times New Roman" w:hAnsi="Times New Roman"/>
                <w:b/>
                <w:i/>
                <w:color w:val="000000" w:themeColor="text1"/>
                <w:sz w:val="24"/>
                <w:szCs w:val="24"/>
              </w:rPr>
              <w:t>Відкриті торги автоматично відміняються електронною системою закупівель у разі:</w:t>
            </w:r>
          </w:p>
          <w:p w14:paraId="6F8695EE"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1932B8DC"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2) неподання жодної тендерної пропозиції для участі у відкритих торгах у строк, установлений замовником згідно з Особливостями.</w:t>
            </w:r>
          </w:p>
          <w:p w14:paraId="49EA8AE4"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5DF24CB"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Відкриті торги можуть бути відмінені частково (за лотом).</w:t>
            </w:r>
          </w:p>
          <w:p w14:paraId="1C936307"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4B0081" w:rsidRPr="00117D5F" w14:paraId="6F1C292B"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1A3BBFE0"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sz w:val="24"/>
                <w:szCs w:val="24"/>
              </w:rPr>
              <w:t>2</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013CA515"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 xml:space="preserve">Строк укладання договору </w:t>
            </w:r>
          </w:p>
        </w:tc>
        <w:tc>
          <w:tcPr>
            <w:tcW w:w="6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95CCA8"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117D5F">
              <w:rPr>
                <w:rFonts w:ascii="Times New Roman" w:eastAsia="Times New Roman" w:hAnsi="Times New Roman"/>
                <w:b/>
                <w:i/>
                <w:color w:val="000000" w:themeColor="text1"/>
                <w:sz w:val="24"/>
                <w:szCs w:val="24"/>
              </w:rPr>
              <w:t>не пізніше ніж через 15 днів</w:t>
            </w:r>
            <w:r w:rsidRPr="00117D5F">
              <w:rPr>
                <w:rFonts w:ascii="Times New Roman" w:eastAsia="Times New Roman" w:hAnsi="Times New Roman"/>
                <w:color w:val="000000" w:themeColor="text1"/>
                <w:sz w:val="24"/>
                <w:szCs w:val="24"/>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117D5F">
              <w:rPr>
                <w:rFonts w:ascii="Times New Roman" w:eastAsia="Times New Roman" w:hAnsi="Times New Roman"/>
                <w:b/>
                <w:i/>
                <w:color w:val="000000" w:themeColor="text1"/>
                <w:sz w:val="24"/>
                <w:szCs w:val="24"/>
              </w:rPr>
              <w:t>може бути продовжений до 60 днів</w:t>
            </w:r>
            <w:r w:rsidRPr="00117D5F">
              <w:rPr>
                <w:rFonts w:ascii="Times New Roman" w:eastAsia="Times New Roman" w:hAnsi="Times New Roman"/>
                <w:color w:val="000000" w:themeColor="text1"/>
                <w:sz w:val="24"/>
                <w:szCs w:val="24"/>
              </w:rPr>
              <w:t xml:space="preserve">. </w:t>
            </w:r>
          </w:p>
          <w:p w14:paraId="23D8FB16"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562546DB"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З метою забезпечення права на оскарження рішень замовника до органу оскарження договір про закупівлю </w:t>
            </w:r>
            <w:r w:rsidRPr="00117D5F">
              <w:rPr>
                <w:rFonts w:ascii="Times New Roman" w:eastAsia="Times New Roman" w:hAnsi="Times New Roman"/>
                <w:b/>
                <w:i/>
                <w:color w:val="000000" w:themeColor="text1"/>
                <w:sz w:val="24"/>
                <w:szCs w:val="24"/>
              </w:rPr>
              <w:t>не може бути укладено раніше ніж через п’ять днів</w:t>
            </w:r>
            <w:r w:rsidRPr="00117D5F">
              <w:rPr>
                <w:rFonts w:ascii="Times New Roman" w:eastAsia="Times New Roman" w:hAnsi="Times New Roman"/>
                <w:i/>
                <w:color w:val="000000" w:themeColor="text1"/>
                <w:sz w:val="24"/>
                <w:szCs w:val="24"/>
              </w:rPr>
              <w:t xml:space="preserve"> </w:t>
            </w:r>
            <w:r w:rsidRPr="00117D5F">
              <w:rPr>
                <w:rFonts w:ascii="Times New Roman" w:eastAsia="Times New Roman" w:hAnsi="Times New Roman"/>
                <w:color w:val="000000" w:themeColor="text1"/>
                <w:sz w:val="24"/>
                <w:szCs w:val="24"/>
              </w:rPr>
              <w:t xml:space="preserve">з дати оприлюднення в електронній системі закупівель повідомлення про намір </w:t>
            </w:r>
            <w:r w:rsidRPr="00117D5F">
              <w:rPr>
                <w:rFonts w:ascii="Times New Roman" w:eastAsia="Times New Roman" w:hAnsi="Times New Roman"/>
                <w:color w:val="000000" w:themeColor="text1"/>
                <w:sz w:val="24"/>
                <w:szCs w:val="24"/>
              </w:rPr>
              <w:lastRenderedPageBreak/>
              <w:t>укласти договір про закупівлю.</w:t>
            </w:r>
          </w:p>
        </w:tc>
      </w:tr>
      <w:tr w:rsidR="004B0081" w:rsidRPr="00117D5F" w14:paraId="11BE58C8"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26644478"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sz w:val="24"/>
                <w:szCs w:val="24"/>
              </w:rPr>
              <w:lastRenderedPageBreak/>
              <w:t>3</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6FA36E28"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 xml:space="preserve">Проект договору про закупівлю </w:t>
            </w:r>
          </w:p>
        </w:tc>
        <w:tc>
          <w:tcPr>
            <w:tcW w:w="652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C5E811" w14:textId="77777777" w:rsidR="004B0081" w:rsidRPr="00117D5F" w:rsidRDefault="004B0081" w:rsidP="00181287">
            <w:pPr>
              <w:widowControl w:val="0"/>
              <w:spacing w:after="0" w:line="240" w:lineRule="auto"/>
              <w:ind w:right="120"/>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 xml:space="preserve">Проєкт договору про закупівлю викладено в </w:t>
            </w:r>
            <w:r w:rsidRPr="00117D5F">
              <w:rPr>
                <w:rFonts w:ascii="Times New Roman" w:eastAsia="Times New Roman" w:hAnsi="Times New Roman"/>
                <w:b/>
                <w:i/>
                <w:color w:val="000000" w:themeColor="text1"/>
                <w:sz w:val="24"/>
                <w:szCs w:val="24"/>
              </w:rPr>
              <w:t>Додатку 3</w:t>
            </w:r>
            <w:r w:rsidRPr="00117D5F">
              <w:rPr>
                <w:rFonts w:ascii="Times New Roman" w:eastAsia="Times New Roman" w:hAnsi="Times New Roman"/>
                <w:color w:val="000000" w:themeColor="text1"/>
                <w:sz w:val="24"/>
                <w:szCs w:val="24"/>
              </w:rPr>
              <w:t xml:space="preserve"> до цієї тендерної документації.</w:t>
            </w:r>
          </w:p>
          <w:p w14:paraId="2264D7FA" w14:textId="77777777" w:rsidR="004B0081" w:rsidRPr="00117D5F" w:rsidRDefault="004B0081" w:rsidP="00181287">
            <w:pPr>
              <w:widowControl w:val="0"/>
              <w:spacing w:after="0" w:line="240" w:lineRule="auto"/>
              <w:ind w:right="120"/>
              <w:jc w:val="both"/>
              <w:rPr>
                <w:rFonts w:ascii="Times New Roman" w:eastAsia="Times New Roman" w:hAnsi="Times New Roman"/>
                <w:i/>
                <w:color w:val="000000" w:themeColor="text1"/>
                <w:sz w:val="24"/>
                <w:szCs w:val="24"/>
              </w:rPr>
            </w:pPr>
            <w:r w:rsidRPr="00117D5F">
              <w:rPr>
                <w:rFonts w:ascii="Times New Roman" w:eastAsia="Times New Roman" w:hAnsi="Times New Roman"/>
                <w:color w:val="000000" w:themeColor="text1"/>
                <w:sz w:val="24"/>
                <w:szCs w:val="24"/>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4B0081" w:rsidRPr="00117D5F" w14:paraId="2AF4BC87"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4E60A4A8"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eastAsia="Times New Roman" w:hAnsi="Times New Roman"/>
                <w:sz w:val="24"/>
                <w:szCs w:val="24"/>
              </w:rPr>
              <w:t>4</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6C999D1E" w14:textId="77777777" w:rsidR="004B0081" w:rsidRPr="00117D5F" w:rsidRDefault="004B0081" w:rsidP="00181287">
            <w:pPr>
              <w:widowControl w:val="0"/>
              <w:spacing w:after="0" w:line="240" w:lineRule="auto"/>
              <w:rPr>
                <w:rFonts w:ascii="Times New Roman" w:hAnsi="Times New Roman"/>
                <w:color w:val="000000" w:themeColor="text1"/>
                <w:sz w:val="24"/>
                <w:szCs w:val="24"/>
              </w:rPr>
            </w:pPr>
            <w:r w:rsidRPr="00117D5F">
              <w:rPr>
                <w:rFonts w:ascii="Times New Roman" w:eastAsia="Times New Roman" w:hAnsi="Times New Roman"/>
                <w:b/>
                <w:sz w:val="24"/>
                <w:szCs w:val="24"/>
              </w:rPr>
              <w:t>Істотні умови, що обов’язково включаються до договору про закупівлю</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5C2D6ACD"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556731AF" w14:textId="77777777" w:rsidR="004B0081" w:rsidRPr="00117D5F" w:rsidRDefault="004B0081" w:rsidP="00181287">
            <w:pPr>
              <w:widowControl w:val="0"/>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72E9E009"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1144B4D4"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визначення грошового еквівалента зобов’язання в іноземній валюті;</w:t>
            </w:r>
          </w:p>
          <w:p w14:paraId="13D9F0BA" w14:textId="028544CF"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117D5F">
              <w:rPr>
                <w:rFonts w:ascii="Times New Roman" w:eastAsia="Times New Roman" w:hAnsi="Times New Roman"/>
                <w:color w:val="000000" w:themeColor="text1"/>
                <w:sz w:val="24"/>
                <w:szCs w:val="24"/>
              </w:rPr>
              <w:t>перерахунку ціни в бік зменшення ціни тендерної пропозиції переможця без зменшення обсягів закупівлі.</w:t>
            </w:r>
          </w:p>
        </w:tc>
      </w:tr>
      <w:tr w:rsidR="004B0081" w:rsidRPr="00117D5F" w14:paraId="73782E64" w14:textId="77777777" w:rsidTr="00181287">
        <w:trPr>
          <w:trHeight w:val="520"/>
          <w:jc w:val="center"/>
        </w:trPr>
        <w:tc>
          <w:tcPr>
            <w:tcW w:w="574" w:type="dxa"/>
            <w:tcBorders>
              <w:top w:val="single" w:sz="4" w:space="0" w:color="000001"/>
              <w:left w:val="single" w:sz="4" w:space="0" w:color="000001"/>
              <w:bottom w:val="single" w:sz="4" w:space="0" w:color="000001"/>
              <w:right w:val="single" w:sz="4" w:space="0" w:color="000001"/>
            </w:tcBorders>
            <w:shd w:val="clear" w:color="auto" w:fill="auto"/>
          </w:tcPr>
          <w:p w14:paraId="09F16049" w14:textId="77777777" w:rsidR="004B0081" w:rsidRPr="00117D5F" w:rsidRDefault="004B0081" w:rsidP="00181287">
            <w:pPr>
              <w:widowControl w:val="0"/>
              <w:spacing w:after="0" w:line="240" w:lineRule="auto"/>
              <w:jc w:val="both"/>
              <w:rPr>
                <w:rFonts w:ascii="Times New Roman" w:hAnsi="Times New Roman"/>
                <w:sz w:val="24"/>
                <w:szCs w:val="24"/>
              </w:rPr>
            </w:pPr>
            <w:r w:rsidRPr="00117D5F">
              <w:rPr>
                <w:rFonts w:ascii="Times New Roman" w:hAnsi="Times New Roman"/>
                <w:sz w:val="24"/>
                <w:szCs w:val="24"/>
              </w:rPr>
              <w:t>5</w:t>
            </w:r>
          </w:p>
        </w:tc>
        <w:tc>
          <w:tcPr>
            <w:tcW w:w="2933" w:type="dxa"/>
            <w:tcBorders>
              <w:top w:val="single" w:sz="4" w:space="0" w:color="000001"/>
              <w:left w:val="single" w:sz="4" w:space="0" w:color="000001"/>
              <w:bottom w:val="single" w:sz="4" w:space="0" w:color="000001"/>
              <w:right w:val="single" w:sz="4" w:space="0" w:color="000001"/>
            </w:tcBorders>
            <w:shd w:val="clear" w:color="auto" w:fill="auto"/>
          </w:tcPr>
          <w:p w14:paraId="0C0790D0" w14:textId="77777777" w:rsidR="004B0081" w:rsidRPr="00117D5F" w:rsidRDefault="004B0081" w:rsidP="00181287">
            <w:pPr>
              <w:widowControl w:val="0"/>
              <w:spacing w:after="0" w:line="240" w:lineRule="auto"/>
              <w:rPr>
                <w:rFonts w:ascii="Times New Roman" w:hAnsi="Times New Roman"/>
                <w:sz w:val="24"/>
                <w:szCs w:val="24"/>
              </w:rPr>
            </w:pPr>
            <w:r w:rsidRPr="00117D5F">
              <w:rPr>
                <w:rFonts w:ascii="Times New Roman" w:eastAsia="Times New Roman" w:hAnsi="Times New Roman"/>
                <w:b/>
                <w:sz w:val="24"/>
                <w:szCs w:val="24"/>
              </w:rPr>
              <w:t xml:space="preserve">Забезпечення виконання договору про закупівлю </w:t>
            </w:r>
          </w:p>
        </w:tc>
        <w:tc>
          <w:tcPr>
            <w:tcW w:w="6525" w:type="dxa"/>
            <w:tcBorders>
              <w:top w:val="single" w:sz="4" w:space="0" w:color="000001"/>
              <w:left w:val="single" w:sz="4" w:space="0" w:color="000001"/>
              <w:bottom w:val="single" w:sz="4" w:space="0" w:color="000001"/>
              <w:right w:val="single" w:sz="4" w:space="0" w:color="000001"/>
            </w:tcBorders>
            <w:shd w:val="clear" w:color="auto" w:fill="auto"/>
          </w:tcPr>
          <w:p w14:paraId="194B2932" w14:textId="77777777" w:rsidR="004B0081" w:rsidRPr="00117D5F" w:rsidRDefault="004B0081" w:rsidP="00181287">
            <w:pPr>
              <w:widowControl w:val="0"/>
              <w:spacing w:after="0" w:line="240" w:lineRule="auto"/>
              <w:ind w:firstLine="403"/>
              <w:jc w:val="both"/>
              <w:rPr>
                <w:rFonts w:ascii="Times New Roman" w:eastAsia="Times New Roman" w:hAnsi="Times New Roman"/>
                <w:sz w:val="24"/>
                <w:szCs w:val="24"/>
                <w:lang w:eastAsia="uk-UA"/>
              </w:rPr>
            </w:pPr>
            <w:r w:rsidRPr="00117D5F">
              <w:rPr>
                <w:rFonts w:ascii="Times New Roman" w:eastAsia="Times New Roman" w:hAnsi="Times New Roman"/>
                <w:sz w:val="24"/>
                <w:szCs w:val="24"/>
                <w:lang w:eastAsia="uk-UA"/>
              </w:rPr>
              <w:t>Не вимагається</w:t>
            </w:r>
          </w:p>
        </w:tc>
      </w:tr>
    </w:tbl>
    <w:p w14:paraId="64989A40" w14:textId="77777777" w:rsidR="004B0081" w:rsidRPr="00117D5F" w:rsidRDefault="004B0081" w:rsidP="004B0081">
      <w:pPr>
        <w:pStyle w:val="af5"/>
        <w:tabs>
          <w:tab w:val="left" w:pos="993"/>
        </w:tabs>
        <w:spacing w:before="0" w:beforeAutospacing="0" w:after="0" w:afterAutospacing="0"/>
        <w:ind w:firstLine="697"/>
        <w:jc w:val="both"/>
        <w:rPr>
          <w:bCs/>
          <w:color w:val="000000"/>
          <w:szCs w:val="26"/>
          <w:lang w:val="uk-UA"/>
        </w:rPr>
      </w:pPr>
      <w:r w:rsidRPr="00117D5F">
        <w:rPr>
          <w:bCs/>
          <w:color w:val="000000"/>
          <w:szCs w:val="26"/>
          <w:lang w:val="uk-UA"/>
        </w:rPr>
        <w:t>Невід’ємною частиною цієї тендерної документації є:</w:t>
      </w:r>
    </w:p>
    <w:p w14:paraId="4D62870E" w14:textId="77777777" w:rsidR="004B0081" w:rsidRPr="00117D5F" w:rsidRDefault="004B0081" w:rsidP="004B0081">
      <w:pPr>
        <w:pStyle w:val="af5"/>
        <w:tabs>
          <w:tab w:val="left" w:pos="993"/>
        </w:tabs>
        <w:spacing w:before="0" w:beforeAutospacing="0" w:after="0" w:afterAutospacing="0"/>
        <w:ind w:firstLine="697"/>
        <w:jc w:val="both"/>
        <w:rPr>
          <w:bCs/>
          <w:color w:val="000000"/>
          <w:szCs w:val="26"/>
          <w:lang w:val="uk-UA"/>
        </w:rPr>
      </w:pPr>
      <w:r w:rsidRPr="00117D5F">
        <w:rPr>
          <w:bCs/>
          <w:color w:val="000000"/>
          <w:szCs w:val="26"/>
          <w:lang w:val="uk-UA"/>
        </w:rPr>
        <w:t>1. Додаток 1 до Тендерної документації.</w:t>
      </w:r>
    </w:p>
    <w:p w14:paraId="57E3FCF3" w14:textId="77777777" w:rsidR="004B0081" w:rsidRPr="00117D5F" w:rsidRDefault="004B0081" w:rsidP="004B0081">
      <w:pPr>
        <w:pStyle w:val="af5"/>
        <w:tabs>
          <w:tab w:val="left" w:pos="993"/>
        </w:tabs>
        <w:spacing w:before="0" w:beforeAutospacing="0" w:after="0" w:afterAutospacing="0"/>
        <w:ind w:firstLine="697"/>
        <w:jc w:val="both"/>
        <w:rPr>
          <w:bCs/>
          <w:color w:val="000000"/>
          <w:szCs w:val="26"/>
          <w:lang w:val="uk-UA"/>
        </w:rPr>
      </w:pPr>
      <w:r w:rsidRPr="00117D5F">
        <w:rPr>
          <w:bCs/>
          <w:color w:val="000000"/>
          <w:szCs w:val="26"/>
          <w:lang w:val="uk-UA"/>
        </w:rPr>
        <w:t>2. Додаток 2 до Тендерної документації.</w:t>
      </w:r>
    </w:p>
    <w:p w14:paraId="606BE073" w14:textId="77777777" w:rsidR="004B0081" w:rsidRPr="00117D5F" w:rsidRDefault="004B0081" w:rsidP="004B0081">
      <w:pPr>
        <w:pStyle w:val="af5"/>
        <w:tabs>
          <w:tab w:val="left" w:pos="993"/>
        </w:tabs>
        <w:spacing w:before="0" w:beforeAutospacing="0" w:after="0" w:afterAutospacing="0"/>
        <w:ind w:firstLine="697"/>
        <w:jc w:val="both"/>
        <w:rPr>
          <w:bCs/>
          <w:color w:val="000000"/>
          <w:szCs w:val="26"/>
          <w:lang w:val="uk-UA"/>
        </w:rPr>
      </w:pPr>
      <w:r w:rsidRPr="00117D5F">
        <w:rPr>
          <w:bCs/>
          <w:color w:val="000000"/>
          <w:szCs w:val="26"/>
          <w:lang w:val="uk-UA"/>
        </w:rPr>
        <w:t>3. Додаток 3 до Тендерної документації.</w:t>
      </w:r>
    </w:p>
    <w:p w14:paraId="258E8461" w14:textId="77777777" w:rsidR="004B0081" w:rsidRPr="00117D5F" w:rsidRDefault="004B0081" w:rsidP="004B0081">
      <w:pPr>
        <w:pStyle w:val="af5"/>
        <w:tabs>
          <w:tab w:val="left" w:pos="993"/>
        </w:tabs>
        <w:spacing w:before="0" w:beforeAutospacing="0" w:after="0" w:afterAutospacing="0"/>
        <w:ind w:firstLine="697"/>
        <w:jc w:val="both"/>
        <w:rPr>
          <w:bCs/>
          <w:color w:val="000000"/>
          <w:szCs w:val="26"/>
        </w:rPr>
      </w:pPr>
      <w:r w:rsidRPr="00117D5F">
        <w:rPr>
          <w:bCs/>
          <w:color w:val="000000"/>
          <w:szCs w:val="26"/>
          <w:lang w:val="uk-UA"/>
        </w:rPr>
        <w:t>4. Додаток 4 до Тендерної документації.</w:t>
      </w:r>
      <w:r w:rsidRPr="00117D5F">
        <w:rPr>
          <w:bCs/>
          <w:color w:val="000000"/>
          <w:szCs w:val="26"/>
        </w:rPr>
        <w:br w:type="page"/>
      </w:r>
    </w:p>
    <w:p w14:paraId="67794697" w14:textId="77777777" w:rsidR="004B0081" w:rsidRPr="00117D5F" w:rsidRDefault="004B0081" w:rsidP="004B0081">
      <w:pPr>
        <w:spacing w:after="0" w:line="240" w:lineRule="auto"/>
        <w:ind w:left="5660" w:firstLine="700"/>
        <w:jc w:val="right"/>
        <w:rPr>
          <w:rFonts w:ascii="Times New Roman" w:eastAsia="Times New Roman" w:hAnsi="Times New Roman"/>
          <w:sz w:val="24"/>
          <w:szCs w:val="20"/>
        </w:rPr>
      </w:pPr>
      <w:r w:rsidRPr="00117D5F">
        <w:rPr>
          <w:rFonts w:ascii="Times New Roman" w:eastAsia="Times New Roman" w:hAnsi="Times New Roman"/>
          <w:b/>
          <w:color w:val="000000"/>
          <w:sz w:val="24"/>
          <w:szCs w:val="20"/>
        </w:rPr>
        <w:lastRenderedPageBreak/>
        <w:t>ДОДАТОК 1</w:t>
      </w:r>
    </w:p>
    <w:p w14:paraId="32960864" w14:textId="77777777" w:rsidR="004B0081" w:rsidRPr="00117D5F" w:rsidRDefault="004B0081" w:rsidP="004B0081">
      <w:pPr>
        <w:spacing w:after="0" w:line="240" w:lineRule="auto"/>
        <w:ind w:left="5660" w:firstLine="700"/>
        <w:jc w:val="right"/>
        <w:rPr>
          <w:rFonts w:ascii="Times New Roman" w:eastAsia="Times New Roman" w:hAnsi="Times New Roman"/>
          <w:sz w:val="24"/>
          <w:szCs w:val="20"/>
        </w:rPr>
      </w:pPr>
      <w:r w:rsidRPr="00117D5F">
        <w:rPr>
          <w:rFonts w:ascii="Times New Roman" w:eastAsia="Times New Roman" w:hAnsi="Times New Roman"/>
          <w:color w:val="000000"/>
          <w:sz w:val="24"/>
          <w:szCs w:val="20"/>
        </w:rPr>
        <w:t>до Тендерної документації</w:t>
      </w:r>
    </w:p>
    <w:p w14:paraId="40CCAFA2" w14:textId="77777777" w:rsidR="004B0081" w:rsidRPr="00117D5F" w:rsidRDefault="004B0081" w:rsidP="004B0081">
      <w:pPr>
        <w:spacing w:after="0" w:line="360" w:lineRule="auto"/>
        <w:ind w:left="5660" w:firstLine="700"/>
        <w:jc w:val="both"/>
        <w:rPr>
          <w:rFonts w:ascii="Times New Roman" w:eastAsia="Times New Roman" w:hAnsi="Times New Roman"/>
          <w:sz w:val="24"/>
          <w:szCs w:val="24"/>
        </w:rPr>
      </w:pPr>
      <w:r w:rsidRPr="00117D5F">
        <w:rPr>
          <w:rFonts w:ascii="Times New Roman" w:eastAsia="Times New Roman" w:hAnsi="Times New Roman"/>
          <w:i/>
          <w:color w:val="000000"/>
          <w:sz w:val="24"/>
          <w:szCs w:val="24"/>
        </w:rPr>
        <w:t> </w:t>
      </w:r>
    </w:p>
    <w:p w14:paraId="077AA263" w14:textId="77777777" w:rsidR="004B0081" w:rsidRPr="00117D5F" w:rsidRDefault="004B0081" w:rsidP="004B0081">
      <w:pPr>
        <w:shd w:val="clear" w:color="auto" w:fill="FFFFFF"/>
        <w:spacing w:after="0" w:line="240" w:lineRule="auto"/>
        <w:jc w:val="both"/>
        <w:rPr>
          <w:rFonts w:ascii="Times New Roman" w:eastAsia="Times New Roman" w:hAnsi="Times New Roman"/>
          <w:b/>
          <w:color w:val="000000"/>
        </w:rPr>
      </w:pPr>
      <w:r w:rsidRPr="00117D5F">
        <w:rPr>
          <w:rFonts w:ascii="Times New Roman" w:eastAsia="Times New Roman" w:hAnsi="Times New Roman"/>
          <w:b/>
          <w:color w:val="000000"/>
        </w:rPr>
        <w:t>1. 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14:paraId="06B45CDA" w14:textId="77777777" w:rsidR="004B0081" w:rsidRPr="00117D5F" w:rsidRDefault="004B0081" w:rsidP="004B0081">
      <w:pPr>
        <w:shd w:val="clear" w:color="auto" w:fill="FFFFFF"/>
        <w:spacing w:after="0" w:line="240" w:lineRule="auto"/>
        <w:jc w:val="both"/>
        <w:rPr>
          <w:rFonts w:ascii="Times New Roman" w:eastAsia="Times New Roman" w:hAnsi="Times New Roman"/>
          <w:b/>
          <w:color w:val="000000"/>
          <w:sz w:val="20"/>
          <w:szCs w:val="20"/>
        </w:rPr>
      </w:pPr>
    </w:p>
    <w:tbl>
      <w:tblPr>
        <w:tblW w:w="5000" w:type="pct"/>
        <w:jc w:val="center"/>
        <w:tblLook w:val="0400" w:firstRow="0" w:lastRow="0" w:firstColumn="0" w:lastColumn="0" w:noHBand="0" w:noVBand="1"/>
      </w:tblPr>
      <w:tblGrid>
        <w:gridCol w:w="533"/>
        <w:gridCol w:w="2469"/>
        <w:gridCol w:w="7444"/>
      </w:tblGrid>
      <w:tr w:rsidR="004B0081" w:rsidRPr="00117D5F" w14:paraId="24F1EC7B" w14:textId="77777777" w:rsidTr="00181287">
        <w:trPr>
          <w:trHeight w:val="485"/>
          <w:jc w:val="center"/>
        </w:trPr>
        <w:tc>
          <w:tcPr>
            <w:tcW w:w="2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5AC31A" w14:textId="77777777" w:rsidR="004B0081" w:rsidRPr="00117D5F" w:rsidRDefault="004B0081" w:rsidP="00181287">
            <w:pPr>
              <w:spacing w:after="0" w:line="240" w:lineRule="auto"/>
              <w:jc w:val="center"/>
              <w:rPr>
                <w:rFonts w:ascii="Times New Roman" w:eastAsia="Times New Roman" w:hAnsi="Times New Roman"/>
              </w:rPr>
            </w:pPr>
            <w:r w:rsidRPr="00117D5F">
              <w:rPr>
                <w:rFonts w:ascii="Times New Roman" w:eastAsia="Times New Roman" w:hAnsi="Times New Roman"/>
                <w:b/>
                <w:color w:val="000000"/>
              </w:rPr>
              <w:t xml:space="preserve">№ </w:t>
            </w:r>
            <w:r w:rsidRPr="00117D5F">
              <w:rPr>
                <w:rFonts w:ascii="Times New Roman" w:eastAsia="Times New Roman" w:hAnsi="Times New Roman"/>
                <w:b/>
              </w:rPr>
              <w:t>з</w:t>
            </w:r>
            <w:r w:rsidRPr="00117D5F">
              <w:rPr>
                <w:rFonts w:ascii="Times New Roman" w:eastAsia="Times New Roman" w:hAnsi="Times New Roman"/>
                <w:b/>
                <w:color w:val="000000"/>
              </w:rPr>
              <w:t>/п</w:t>
            </w:r>
          </w:p>
        </w:tc>
        <w:tc>
          <w:tcPr>
            <w:tcW w:w="118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FBA738" w14:textId="77777777" w:rsidR="004B0081" w:rsidRPr="00117D5F" w:rsidRDefault="004B0081" w:rsidP="00181287">
            <w:pPr>
              <w:spacing w:after="0" w:line="240" w:lineRule="auto"/>
              <w:jc w:val="center"/>
              <w:rPr>
                <w:rFonts w:ascii="Times New Roman" w:eastAsia="Times New Roman" w:hAnsi="Times New Roman"/>
              </w:rPr>
            </w:pPr>
            <w:r w:rsidRPr="00117D5F">
              <w:rPr>
                <w:rFonts w:ascii="Times New Roman" w:eastAsia="Times New Roman" w:hAnsi="Times New Roman"/>
                <w:b/>
                <w:color w:val="000000"/>
              </w:rPr>
              <w:t>Кваліфікаційні критерії</w:t>
            </w:r>
          </w:p>
        </w:tc>
        <w:tc>
          <w:tcPr>
            <w:tcW w:w="3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4AE2F8" w14:textId="77777777" w:rsidR="004B0081" w:rsidRPr="00117D5F" w:rsidRDefault="004B0081" w:rsidP="00181287">
            <w:pPr>
              <w:spacing w:after="0" w:line="240" w:lineRule="auto"/>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Документи та інформація, які підтверджують відповідність Учасника кваліфікаційним критеріям**</w:t>
            </w:r>
          </w:p>
        </w:tc>
      </w:tr>
      <w:tr w:rsidR="004B0081" w:rsidRPr="00117D5F" w14:paraId="458E1013" w14:textId="77777777" w:rsidTr="00181287">
        <w:trPr>
          <w:trHeight w:val="2255"/>
          <w:jc w:val="center"/>
        </w:trPr>
        <w:tc>
          <w:tcPr>
            <w:tcW w:w="2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A00D9" w14:textId="77777777" w:rsidR="004B0081" w:rsidRPr="00117D5F" w:rsidRDefault="004B0081" w:rsidP="00181287">
            <w:pPr>
              <w:spacing w:after="0" w:line="240" w:lineRule="auto"/>
              <w:jc w:val="center"/>
              <w:rPr>
                <w:rFonts w:ascii="Times New Roman" w:eastAsia="Times New Roman" w:hAnsi="Times New Roman"/>
              </w:rPr>
            </w:pPr>
            <w:r w:rsidRPr="00117D5F">
              <w:rPr>
                <w:rFonts w:ascii="Times New Roman" w:eastAsia="Times New Roman" w:hAnsi="Times New Roman"/>
                <w:b/>
                <w:color w:val="000000"/>
              </w:rPr>
              <w:t>1</w:t>
            </w:r>
          </w:p>
        </w:tc>
        <w:tc>
          <w:tcPr>
            <w:tcW w:w="118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F80B0" w14:textId="77777777" w:rsidR="004B0081" w:rsidRPr="00117D5F" w:rsidRDefault="004B0081" w:rsidP="00181287">
            <w:pPr>
              <w:spacing w:after="0" w:line="240" w:lineRule="auto"/>
              <w:rPr>
                <w:rFonts w:ascii="Times New Roman" w:eastAsia="Times New Roman" w:hAnsi="Times New Roman"/>
              </w:rPr>
            </w:pPr>
            <w:r w:rsidRPr="00117D5F">
              <w:rPr>
                <w:rFonts w:ascii="Times New Roman" w:eastAsia="Times New Roman" w:hAnsi="Times New Roman"/>
                <w:b/>
                <w:color w:val="000000"/>
              </w:rPr>
              <w:t>Наявність документально підтвердженого досвіду виконання аналогічного (аналогічних) за предметом закупівлі договору (договорів)</w:t>
            </w:r>
          </w:p>
        </w:tc>
        <w:tc>
          <w:tcPr>
            <w:tcW w:w="3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8C385" w14:textId="77777777" w:rsidR="004B0081" w:rsidRPr="00117D5F" w:rsidRDefault="004B0081" w:rsidP="00181287">
            <w:pP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1. На підтвердження досвіду виконання аналогічного (аналогічних) за предметом закупівлі договору (договорів) Учасник має надати:</w:t>
            </w:r>
          </w:p>
          <w:p w14:paraId="3AC18827" w14:textId="77777777" w:rsidR="004B0081" w:rsidRPr="00117D5F" w:rsidRDefault="004B0081" w:rsidP="00181287">
            <w:pPr>
              <w:spacing w:after="0" w:line="240" w:lineRule="auto"/>
              <w:jc w:val="both"/>
              <w:rPr>
                <w:rFonts w:ascii="Times New Roman" w:eastAsia="Times New Roman" w:hAnsi="Times New Roman"/>
                <w:b/>
                <w:bCs/>
                <w:color w:val="000000" w:themeColor="text1"/>
                <w:u w:val="single"/>
              </w:rPr>
            </w:pPr>
            <w:r w:rsidRPr="00117D5F">
              <w:rPr>
                <w:rFonts w:ascii="Times New Roman" w:eastAsia="Times New Roman" w:hAnsi="Times New Roman"/>
                <w:b/>
                <w:bCs/>
                <w:color w:val="000000" w:themeColor="text1"/>
                <w:u w:val="single"/>
              </w:rPr>
              <w:t>1.1. довідку в довільній формі, з інформацією про виконання  аналогічного (аналогічних) за предметом закупівлі договору (договорів)  (не менше одного договору).</w:t>
            </w:r>
          </w:p>
          <w:p w14:paraId="2D911AE8" w14:textId="46AFB54B" w:rsidR="004B0081" w:rsidRPr="00117D5F" w:rsidRDefault="004B0081" w:rsidP="00181287">
            <w:pPr>
              <w:spacing w:after="0" w:line="240" w:lineRule="auto"/>
              <w:jc w:val="both"/>
              <w:rPr>
                <w:rFonts w:ascii="Times New Roman" w:hAnsi="Times New Roman"/>
                <w:b/>
                <w:bCs/>
                <w:color w:val="000000" w:themeColor="text1"/>
                <w:u w:val="single"/>
              </w:rPr>
            </w:pPr>
            <w:r w:rsidRPr="00117D5F">
              <w:rPr>
                <w:rFonts w:ascii="Times New Roman" w:hAnsi="Times New Roman"/>
                <w:b/>
                <w:bCs/>
                <w:color w:val="000000" w:themeColor="text1"/>
                <w:u w:val="single"/>
              </w:rPr>
              <w:t xml:space="preserve">Аналогічним вважається договір на закупівлю предмету закупівлі за ДК 021:2015 – </w:t>
            </w:r>
            <w:r w:rsidR="00C16662" w:rsidRPr="00117D5F">
              <w:rPr>
                <w:rFonts w:ascii="Times New Roman" w:hAnsi="Times New Roman"/>
                <w:b/>
                <w:bCs/>
                <w:color w:val="000000" w:themeColor="text1"/>
                <w:u w:val="single"/>
              </w:rPr>
              <w:t>22450000-9 — Друкована продукція з елементами захисту</w:t>
            </w:r>
            <w:r w:rsidRPr="00117D5F">
              <w:rPr>
                <w:rFonts w:ascii="Times New Roman" w:hAnsi="Times New Roman"/>
                <w:b/>
                <w:bCs/>
                <w:color w:val="000000" w:themeColor="text1"/>
                <w:u w:val="single"/>
              </w:rPr>
              <w:t>.</w:t>
            </w:r>
          </w:p>
          <w:p w14:paraId="32C20ED9" w14:textId="77777777" w:rsidR="004B0081" w:rsidRPr="00117D5F" w:rsidRDefault="004B0081" w:rsidP="00181287">
            <w:pPr>
              <w:spacing w:after="0" w:line="240" w:lineRule="auto"/>
              <w:jc w:val="both"/>
              <w:rPr>
                <w:rFonts w:ascii="Times New Roman" w:eastAsia="Times New Roman" w:hAnsi="Times New Roman"/>
                <w:b/>
                <w:bCs/>
                <w:color w:val="000000" w:themeColor="text1"/>
                <w:u w:val="single"/>
              </w:rPr>
            </w:pPr>
            <w:r w:rsidRPr="00117D5F">
              <w:rPr>
                <w:rFonts w:ascii="Times New Roman" w:eastAsia="Times New Roman" w:hAnsi="Times New Roman"/>
                <w:b/>
                <w:bCs/>
                <w:color w:val="000000" w:themeColor="text1"/>
                <w:u w:val="single"/>
              </w:rPr>
              <w:t>1.2. не менше 1 копії договору, зазначеного в довідці в повному обсязі.</w:t>
            </w:r>
          </w:p>
          <w:p w14:paraId="59C06921" w14:textId="77777777" w:rsidR="004B0081" w:rsidRPr="00117D5F" w:rsidRDefault="004B0081" w:rsidP="00181287">
            <w:pP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i/>
                <w:color w:val="000000" w:themeColor="text1"/>
              </w:rPr>
              <w:t>Аналогічний договір може надаватися без додаткових угод тощо до аналогічного договору, які зазначені в ньому як невід’ємні частини договору. Їх відсутність не буде вважатись невідповідністю тендерної пропозиції учасника.</w:t>
            </w:r>
          </w:p>
        </w:tc>
      </w:tr>
    </w:tbl>
    <w:p w14:paraId="760B70C1" w14:textId="77777777" w:rsidR="004B0081" w:rsidRPr="00117D5F" w:rsidRDefault="004B0081" w:rsidP="004B0081">
      <w:pPr>
        <w:spacing w:after="0" w:line="240" w:lineRule="auto"/>
        <w:ind w:firstLine="720"/>
        <w:jc w:val="both"/>
        <w:rPr>
          <w:rFonts w:ascii="Times New Roman" w:eastAsia="Times New Roman" w:hAnsi="Times New Roman"/>
          <w:sz w:val="18"/>
          <w:szCs w:val="20"/>
        </w:rPr>
      </w:pPr>
      <w:r w:rsidRPr="00117D5F">
        <w:rPr>
          <w:rFonts w:ascii="Times New Roman" w:eastAsia="Times New Roman" w:hAnsi="Times New Roman"/>
          <w:i/>
          <w:color w:val="000000"/>
          <w:sz w:val="18"/>
          <w:szCs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2FF1A3BC" w14:textId="77777777" w:rsidR="004B0081" w:rsidRPr="00117D5F" w:rsidRDefault="004B0081" w:rsidP="004B0081">
      <w:pPr>
        <w:spacing w:after="0" w:line="360" w:lineRule="auto"/>
        <w:jc w:val="both"/>
        <w:rPr>
          <w:rFonts w:ascii="Times New Roman" w:eastAsia="Times New Roman" w:hAnsi="Times New Roman"/>
          <w:b/>
          <w:sz w:val="24"/>
          <w:szCs w:val="24"/>
        </w:rPr>
      </w:pPr>
    </w:p>
    <w:p w14:paraId="64233471" w14:textId="77777777" w:rsidR="004B0081" w:rsidRPr="00117D5F" w:rsidRDefault="004B0081" w:rsidP="004B0081">
      <w:pP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b/>
          <w:color w:val="000000" w:themeColor="text1"/>
        </w:rPr>
        <w:t xml:space="preserve">2. Підтвердження відповідності УЧАСНИКА </w:t>
      </w:r>
      <w:r w:rsidRPr="00117D5F">
        <w:rPr>
          <w:rFonts w:ascii="Times New Roman" w:eastAsia="Times New Roman" w:hAnsi="Times New Roman"/>
          <w:color w:val="000000" w:themeColor="text1"/>
        </w:rPr>
        <w:t>(в тому числі для об’єднання учасників як учасника процедури)  вимогам, визначеним у пункті 47 Особливостей.</w:t>
      </w:r>
    </w:p>
    <w:p w14:paraId="359FC864" w14:textId="77777777" w:rsidR="004B0081" w:rsidRPr="00117D5F" w:rsidRDefault="004B0081" w:rsidP="004B0081">
      <w:pPr>
        <w:spacing w:after="0" w:line="240" w:lineRule="auto"/>
        <w:ind w:firstLine="567"/>
        <w:jc w:val="both"/>
        <w:rPr>
          <w:rFonts w:ascii="Times New Roman" w:eastAsia="Times New Roman" w:hAnsi="Times New Roman"/>
          <w:b/>
          <w:color w:val="000000" w:themeColor="text1"/>
        </w:rPr>
      </w:pPr>
      <w:r w:rsidRPr="00117D5F">
        <w:rPr>
          <w:rFonts w:ascii="Times New Roman" w:eastAsia="Times New Roman" w:hAnsi="Times New Roman"/>
          <w:color w:val="000000" w:themeColor="text1"/>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4DD76909" w14:textId="77777777" w:rsidR="004B0081" w:rsidRPr="00117D5F" w:rsidRDefault="004B0081" w:rsidP="004B0081">
      <w:pPr>
        <w:widowControl w:val="0"/>
        <w:pBdr>
          <w:top w:val="nil"/>
          <w:left w:val="nil"/>
          <w:bottom w:val="nil"/>
          <w:right w:val="nil"/>
          <w:between w:val="nil"/>
        </w:pBdr>
        <w:spacing w:after="0" w:line="240" w:lineRule="auto"/>
        <w:ind w:firstLine="567"/>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5BE56DC3" w14:textId="77777777" w:rsidR="004B0081" w:rsidRPr="00117D5F" w:rsidRDefault="004B0081" w:rsidP="004B0081">
      <w:pPr>
        <w:widowControl w:val="0"/>
        <w:pBdr>
          <w:top w:val="nil"/>
          <w:left w:val="nil"/>
          <w:bottom w:val="nil"/>
          <w:right w:val="nil"/>
          <w:between w:val="nil"/>
        </w:pBdr>
        <w:spacing w:after="0" w:line="240" w:lineRule="auto"/>
        <w:ind w:firstLine="567"/>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0BB0B679" w14:textId="77777777" w:rsidR="004B0081" w:rsidRPr="00117D5F" w:rsidRDefault="004B0081" w:rsidP="004B0081">
      <w:pPr>
        <w:widowControl w:val="0"/>
        <w:pBdr>
          <w:top w:val="nil"/>
          <w:left w:val="nil"/>
          <w:bottom w:val="nil"/>
          <w:right w:val="nil"/>
          <w:between w:val="nil"/>
        </w:pBdr>
        <w:spacing w:after="0" w:line="240" w:lineRule="auto"/>
        <w:ind w:firstLine="567"/>
        <w:jc w:val="both"/>
        <w:rPr>
          <w:rFonts w:ascii="Times New Roman" w:eastAsia="Times New Roman" w:hAnsi="Times New Roman"/>
          <w:color w:val="000000" w:themeColor="text1"/>
        </w:rPr>
      </w:pPr>
      <w:r w:rsidRPr="00117D5F">
        <w:rPr>
          <w:rFonts w:ascii="Times New Roman" w:eastAsia="Times New Roman" w:hAnsi="Times New Roman"/>
          <w:b/>
          <w:bCs/>
          <w:color w:val="000000" w:themeColor="text1"/>
          <w:u w:val="single"/>
        </w:rPr>
        <w:t xml:space="preserve">Учасник повинен надати довідку у довільній формі щодо відсутності підстави для  відмови учаснику процедури закупівлі в участі у відкритих торгах, встановленої в абзаці 14 пункту 47 Особливостей. </w:t>
      </w:r>
      <w:r w:rsidRPr="00117D5F">
        <w:rPr>
          <w:rFonts w:ascii="Times New Roman" w:eastAsia="Times New Roman" w:hAnsi="Times New Roman"/>
          <w:color w:val="000000" w:themeColor="text1"/>
        </w:rPr>
        <w:t>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1554F143" w14:textId="77777777" w:rsidR="004B0081" w:rsidRPr="00117D5F" w:rsidRDefault="004B0081" w:rsidP="004B0081">
      <w:pPr>
        <w:widowControl w:val="0"/>
        <w:pBdr>
          <w:top w:val="nil"/>
          <w:left w:val="nil"/>
          <w:bottom w:val="nil"/>
          <w:right w:val="nil"/>
          <w:between w:val="nil"/>
        </w:pBdr>
        <w:spacing w:after="0" w:line="240" w:lineRule="auto"/>
        <w:ind w:firstLine="567"/>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14:paraId="76B85EBE" w14:textId="77777777" w:rsidR="004B0081" w:rsidRPr="00117D5F" w:rsidRDefault="004B0081" w:rsidP="004B0081">
      <w:pPr>
        <w:spacing w:after="0" w:line="360" w:lineRule="auto"/>
        <w:jc w:val="both"/>
        <w:rPr>
          <w:rFonts w:ascii="Times New Roman" w:eastAsia="Times New Roman" w:hAnsi="Times New Roman"/>
          <w:color w:val="000000" w:themeColor="text1"/>
        </w:rPr>
      </w:pPr>
    </w:p>
    <w:p w14:paraId="1A17A333" w14:textId="77777777" w:rsidR="004B0081" w:rsidRPr="00117D5F" w:rsidRDefault="004B0081" w:rsidP="004B0081">
      <w:pPr>
        <w:spacing w:after="0" w:line="259" w:lineRule="auto"/>
        <w:rPr>
          <w:rFonts w:ascii="Times New Roman" w:eastAsia="Times New Roman" w:hAnsi="Times New Roman"/>
          <w:b/>
          <w:color w:val="000000" w:themeColor="text1"/>
        </w:rPr>
      </w:pPr>
      <w:r w:rsidRPr="00117D5F">
        <w:rPr>
          <w:rFonts w:ascii="Times New Roman" w:eastAsia="Times New Roman" w:hAnsi="Times New Roman"/>
          <w:b/>
          <w:color w:val="000000" w:themeColor="text1"/>
        </w:rPr>
        <w:br w:type="page"/>
      </w:r>
    </w:p>
    <w:p w14:paraId="17DC9EE4" w14:textId="77777777" w:rsidR="004B0081" w:rsidRPr="00117D5F" w:rsidRDefault="004B0081" w:rsidP="004B0081">
      <w:pPr>
        <w:pBdr>
          <w:top w:val="nil"/>
          <w:left w:val="nil"/>
          <w:bottom w:val="nil"/>
          <w:right w:val="nil"/>
          <w:between w:val="nil"/>
        </w:pBdr>
        <w:spacing w:after="0" w:line="240" w:lineRule="auto"/>
        <w:jc w:val="both"/>
        <w:rPr>
          <w:rFonts w:ascii="Times New Roman" w:eastAsia="Times New Roman" w:hAnsi="Times New Roman"/>
          <w:b/>
          <w:color w:val="000000" w:themeColor="text1"/>
        </w:rPr>
      </w:pPr>
      <w:r w:rsidRPr="00117D5F">
        <w:rPr>
          <w:rFonts w:ascii="Times New Roman" w:eastAsia="Times New Roman" w:hAnsi="Times New Roman"/>
          <w:b/>
          <w:color w:val="000000" w:themeColor="text1"/>
        </w:rPr>
        <w:lastRenderedPageBreak/>
        <w:t>3. Перелік документів та інформації  для підтвердження відповідності ПЕРЕМОЖЦЯ вимогам, визначеним у пункті 47 Особливостей:</w:t>
      </w:r>
    </w:p>
    <w:p w14:paraId="05C84F9F" w14:textId="77777777" w:rsidR="004B0081" w:rsidRPr="00117D5F" w:rsidRDefault="004B0081" w:rsidP="004B0081">
      <w:pPr>
        <w:widowControl w:val="0"/>
        <w:pBdr>
          <w:top w:val="nil"/>
          <w:left w:val="nil"/>
          <w:bottom w:val="nil"/>
          <w:right w:val="nil"/>
          <w:between w:val="nil"/>
        </w:pBdr>
        <w:spacing w:after="0" w:line="240" w:lineRule="auto"/>
        <w:ind w:firstLine="567"/>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p>
    <w:p w14:paraId="70A3427A" w14:textId="77777777" w:rsidR="004B0081" w:rsidRPr="00117D5F" w:rsidRDefault="004B0081" w:rsidP="004B0081">
      <w:pPr>
        <w:widowControl w:val="0"/>
        <w:pBdr>
          <w:top w:val="nil"/>
          <w:left w:val="nil"/>
          <w:bottom w:val="nil"/>
          <w:right w:val="nil"/>
          <w:between w:val="nil"/>
        </w:pBdr>
        <w:spacing w:after="0" w:line="240" w:lineRule="auto"/>
        <w:ind w:firstLine="567"/>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423A399B" w14:textId="77777777" w:rsidR="004B0081" w:rsidRPr="00117D5F" w:rsidRDefault="004B0081" w:rsidP="004B0081">
      <w:pPr>
        <w:spacing w:after="0" w:line="360" w:lineRule="auto"/>
        <w:rPr>
          <w:rFonts w:ascii="Times New Roman" w:eastAsia="Times New Roman" w:hAnsi="Times New Roman"/>
          <w:b/>
          <w:color w:val="000000" w:themeColor="text1"/>
          <w:sz w:val="24"/>
          <w:szCs w:val="24"/>
        </w:rPr>
      </w:pPr>
    </w:p>
    <w:p w14:paraId="4EC0CFBE" w14:textId="77777777" w:rsidR="004B0081" w:rsidRPr="00117D5F" w:rsidRDefault="004B0081" w:rsidP="004B0081">
      <w:pPr>
        <w:spacing w:after="0" w:line="240" w:lineRule="auto"/>
        <w:rPr>
          <w:rFonts w:ascii="Times New Roman" w:eastAsia="Times New Roman" w:hAnsi="Times New Roman"/>
          <w:b/>
          <w:color w:val="000000" w:themeColor="text1"/>
        </w:rPr>
      </w:pPr>
      <w:r w:rsidRPr="00117D5F">
        <w:rPr>
          <w:rFonts w:ascii="Times New Roman" w:eastAsia="Times New Roman" w:hAnsi="Times New Roman"/>
          <w:b/>
          <w:color w:val="000000" w:themeColor="text1"/>
        </w:rPr>
        <w:t>3.1. Документи, які надаються  ПЕРЕМОЖЦЕМ (юридичною особою):</w:t>
      </w:r>
    </w:p>
    <w:tbl>
      <w:tblPr>
        <w:tblW w:w="5000" w:type="pct"/>
        <w:tblLook w:val="0400" w:firstRow="0" w:lastRow="0" w:firstColumn="0" w:lastColumn="0" w:noHBand="0" w:noVBand="1"/>
      </w:tblPr>
      <w:tblGrid>
        <w:gridCol w:w="831"/>
        <w:gridCol w:w="4724"/>
        <w:gridCol w:w="4891"/>
      </w:tblGrid>
      <w:tr w:rsidR="004B0081" w:rsidRPr="00117D5F" w14:paraId="1A8914F4" w14:textId="77777777" w:rsidTr="00181287">
        <w:trPr>
          <w:trHeight w:val="702"/>
        </w:trPr>
        <w:tc>
          <w:tcPr>
            <w:tcW w:w="3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E7D18"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w:t>
            </w:r>
          </w:p>
          <w:p w14:paraId="3941F017"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з/п</w:t>
            </w:r>
          </w:p>
        </w:tc>
        <w:tc>
          <w:tcPr>
            <w:tcW w:w="22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46B30" w14:textId="77777777" w:rsidR="004B0081" w:rsidRPr="00117D5F" w:rsidRDefault="004B0081" w:rsidP="00181287">
            <w:pPr>
              <w:spacing w:after="0" w:line="240" w:lineRule="auto"/>
              <w:ind w:left="100"/>
              <w:jc w:val="center"/>
              <w:rPr>
                <w:rFonts w:ascii="Times New Roman" w:eastAsia="Times New Roman" w:hAnsi="Times New Roman"/>
                <w:b/>
                <w:color w:val="000000" w:themeColor="text1"/>
              </w:rPr>
            </w:pPr>
            <w:r w:rsidRPr="00117D5F">
              <w:rPr>
                <w:rFonts w:ascii="Times New Roman" w:eastAsia="Times New Roman" w:hAnsi="Times New Roman"/>
                <w:b/>
                <w:color w:val="000000" w:themeColor="text1"/>
              </w:rPr>
              <w:t>Вимоги згідно п. 47 Особливостей</w:t>
            </w:r>
          </w:p>
        </w:tc>
        <w:tc>
          <w:tcPr>
            <w:tcW w:w="23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0D932" w14:textId="77777777" w:rsidR="004B0081" w:rsidRPr="00117D5F" w:rsidRDefault="004B0081" w:rsidP="00181287">
            <w:pPr>
              <w:spacing w:after="0" w:line="240" w:lineRule="auto"/>
              <w:ind w:left="100"/>
              <w:jc w:val="center"/>
              <w:rPr>
                <w:rFonts w:ascii="Times New Roman" w:eastAsia="Times New Roman" w:hAnsi="Times New Roman"/>
                <w:b/>
                <w:color w:val="000000" w:themeColor="text1"/>
              </w:rPr>
            </w:pPr>
            <w:r w:rsidRPr="00117D5F">
              <w:rPr>
                <w:rFonts w:ascii="Times New Roman" w:eastAsia="Times New Roman" w:hAnsi="Times New Roman"/>
                <w:b/>
                <w:color w:val="000000" w:themeColor="text1"/>
              </w:rPr>
              <w:t>Переможець торгів на виконання вимоги згідно п. 47 Особливостей (підтвердження відсутності підстав) повинен надати таку інформацію:</w:t>
            </w:r>
          </w:p>
        </w:tc>
      </w:tr>
      <w:tr w:rsidR="004B0081" w:rsidRPr="00117D5F" w14:paraId="3ADB75F7" w14:textId="77777777" w:rsidTr="00181287">
        <w:trPr>
          <w:trHeight w:val="2674"/>
        </w:trPr>
        <w:tc>
          <w:tcPr>
            <w:tcW w:w="3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59A8D"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1</w:t>
            </w:r>
          </w:p>
        </w:tc>
        <w:tc>
          <w:tcPr>
            <w:tcW w:w="22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6D8C2"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7265389" w14:textId="77777777" w:rsidR="004B0081" w:rsidRPr="00117D5F" w:rsidRDefault="004B0081" w:rsidP="00181287">
            <w:pPr>
              <w:spacing w:after="0" w:line="240" w:lineRule="auto"/>
              <w:jc w:val="both"/>
              <w:rPr>
                <w:rFonts w:ascii="Times New Roman" w:eastAsia="Times New Roman" w:hAnsi="Times New Roman"/>
                <w:b/>
                <w:color w:val="000000" w:themeColor="text1"/>
              </w:rPr>
            </w:pPr>
            <w:r w:rsidRPr="00117D5F">
              <w:rPr>
                <w:rFonts w:ascii="Times New Roman" w:eastAsia="Times New Roman" w:hAnsi="Times New Roman"/>
                <w:b/>
                <w:color w:val="000000" w:themeColor="text1"/>
              </w:rPr>
              <w:t>(підпункт 3 пункт 47 Особливостей)</w:t>
            </w:r>
          </w:p>
        </w:tc>
        <w:tc>
          <w:tcPr>
            <w:tcW w:w="23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6611" w14:textId="77777777" w:rsidR="004B0081" w:rsidRPr="00117D5F" w:rsidRDefault="004B0081" w:rsidP="00181287">
            <w:pPr>
              <w:spacing w:after="0" w:line="240" w:lineRule="auto"/>
              <w:ind w:right="140"/>
              <w:jc w:val="both"/>
              <w:rPr>
                <w:rFonts w:ascii="Times New Roman" w:eastAsia="Times New Roman" w:hAnsi="Times New Roman"/>
                <w:color w:val="000000" w:themeColor="text1"/>
                <w:lang w:val="en-US"/>
              </w:rPr>
            </w:pPr>
            <w:r w:rsidRPr="00117D5F">
              <w:rPr>
                <w:rFonts w:ascii="Times New Roman" w:eastAsia="Times New Roman" w:hAnsi="Times New Roman"/>
                <w:color w:val="000000" w:themeColor="text1"/>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r w:rsidRPr="00117D5F">
              <w:rPr>
                <w:rFonts w:ascii="Times New Roman" w:eastAsia="Times New Roman" w:hAnsi="Times New Roman"/>
                <w:color w:val="000000" w:themeColor="text1"/>
                <w:lang w:val="en-US"/>
              </w:rPr>
              <w:t xml:space="preserve"> </w:t>
            </w:r>
          </w:p>
        </w:tc>
      </w:tr>
      <w:tr w:rsidR="004B0081" w:rsidRPr="00117D5F" w14:paraId="2FB420A7" w14:textId="77777777" w:rsidTr="00181287">
        <w:trPr>
          <w:trHeight w:val="2012"/>
        </w:trPr>
        <w:tc>
          <w:tcPr>
            <w:tcW w:w="3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94BC4"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2</w:t>
            </w:r>
          </w:p>
        </w:tc>
        <w:tc>
          <w:tcPr>
            <w:tcW w:w="22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C592B"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425C4F4" w14:textId="77777777" w:rsidR="004B0081" w:rsidRPr="00117D5F" w:rsidRDefault="004B0081" w:rsidP="00181287">
            <w:pPr>
              <w:spacing w:after="0" w:line="240" w:lineRule="auto"/>
              <w:ind w:right="140"/>
              <w:jc w:val="both"/>
              <w:rPr>
                <w:rFonts w:ascii="Times New Roman" w:eastAsia="Times New Roman" w:hAnsi="Times New Roman"/>
                <w:b/>
                <w:color w:val="000000" w:themeColor="text1"/>
              </w:rPr>
            </w:pPr>
            <w:r w:rsidRPr="00117D5F">
              <w:rPr>
                <w:rFonts w:ascii="Times New Roman" w:eastAsia="Times New Roman" w:hAnsi="Times New Roman"/>
                <w:b/>
                <w:color w:val="000000" w:themeColor="text1"/>
              </w:rPr>
              <w:t>(підпункт 6 пункт 47 Особливостей)</w:t>
            </w:r>
          </w:p>
        </w:tc>
        <w:tc>
          <w:tcPr>
            <w:tcW w:w="2341"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8018190" w14:textId="77777777" w:rsidR="004B0081" w:rsidRPr="00117D5F" w:rsidRDefault="004B0081" w:rsidP="00181287">
            <w:pP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3CD41847" w14:textId="77777777" w:rsidR="004B0081" w:rsidRPr="00117D5F" w:rsidRDefault="004B0081" w:rsidP="00181287">
            <w:pP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Документ повинен бути виданий/ сформований/ отриманий в поточному році.</w:t>
            </w:r>
          </w:p>
        </w:tc>
      </w:tr>
      <w:tr w:rsidR="004B0081" w:rsidRPr="00117D5F" w14:paraId="44D7662E" w14:textId="77777777" w:rsidTr="00181287">
        <w:trPr>
          <w:trHeight w:val="1809"/>
        </w:trPr>
        <w:tc>
          <w:tcPr>
            <w:tcW w:w="3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57DBC"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3</w:t>
            </w:r>
          </w:p>
        </w:tc>
        <w:tc>
          <w:tcPr>
            <w:tcW w:w="22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571AE"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FA71EFD" w14:textId="77777777" w:rsidR="004B0081" w:rsidRPr="00117D5F" w:rsidRDefault="004B0081" w:rsidP="00181287">
            <w:pPr>
              <w:spacing w:after="0" w:line="240" w:lineRule="auto"/>
              <w:jc w:val="both"/>
              <w:rPr>
                <w:rFonts w:ascii="Times New Roman" w:eastAsia="Times New Roman" w:hAnsi="Times New Roman"/>
                <w:b/>
                <w:color w:val="000000" w:themeColor="text1"/>
              </w:rPr>
            </w:pPr>
            <w:r w:rsidRPr="00117D5F">
              <w:rPr>
                <w:rFonts w:ascii="Times New Roman" w:eastAsia="Times New Roman" w:hAnsi="Times New Roman"/>
                <w:b/>
                <w:color w:val="000000" w:themeColor="text1"/>
              </w:rPr>
              <w:t>(підпункт 12 пункт 47 Особливостей)</w:t>
            </w:r>
          </w:p>
        </w:tc>
        <w:tc>
          <w:tcPr>
            <w:tcW w:w="2341" w:type="pct"/>
            <w:vMerge/>
            <w:tcBorders>
              <w:top w:val="single" w:sz="8" w:space="0" w:color="000000"/>
              <w:left w:val="single" w:sz="8" w:space="0" w:color="000000"/>
              <w:right w:val="single" w:sz="8" w:space="0" w:color="000000"/>
            </w:tcBorders>
            <w:tcMar>
              <w:top w:w="100" w:type="dxa"/>
              <w:left w:w="100" w:type="dxa"/>
              <w:bottom w:w="100" w:type="dxa"/>
              <w:right w:w="100" w:type="dxa"/>
            </w:tcMar>
          </w:tcPr>
          <w:p w14:paraId="095CB6A4" w14:textId="77777777" w:rsidR="004B0081" w:rsidRPr="00117D5F" w:rsidRDefault="004B0081" w:rsidP="00181287">
            <w:pPr>
              <w:widowControl w:val="0"/>
              <w:pBdr>
                <w:top w:val="nil"/>
                <w:left w:val="nil"/>
                <w:bottom w:val="nil"/>
                <w:right w:val="nil"/>
                <w:between w:val="nil"/>
              </w:pBdr>
              <w:spacing w:after="0"/>
              <w:rPr>
                <w:rFonts w:ascii="Times New Roman" w:eastAsia="Times New Roman" w:hAnsi="Times New Roman"/>
                <w:b/>
                <w:color w:val="000000" w:themeColor="text1"/>
              </w:rPr>
            </w:pPr>
          </w:p>
        </w:tc>
      </w:tr>
      <w:tr w:rsidR="004B0081" w:rsidRPr="00117D5F" w14:paraId="427CB690" w14:textId="77777777" w:rsidTr="00181287">
        <w:trPr>
          <w:trHeight w:val="862"/>
        </w:trPr>
        <w:tc>
          <w:tcPr>
            <w:tcW w:w="39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7B9D2" w14:textId="77777777" w:rsidR="004B0081" w:rsidRPr="00117D5F" w:rsidRDefault="004B0081" w:rsidP="00181287">
            <w:pPr>
              <w:spacing w:after="0" w:line="240" w:lineRule="auto"/>
              <w:ind w:left="100"/>
              <w:jc w:val="center"/>
              <w:rPr>
                <w:rFonts w:ascii="Times New Roman" w:eastAsia="Times New Roman" w:hAnsi="Times New Roman"/>
                <w:b/>
                <w:color w:val="000000" w:themeColor="text1"/>
              </w:rPr>
            </w:pPr>
            <w:r w:rsidRPr="00117D5F">
              <w:rPr>
                <w:rFonts w:ascii="Times New Roman" w:eastAsia="Times New Roman" w:hAnsi="Times New Roman"/>
                <w:b/>
                <w:color w:val="000000" w:themeColor="text1"/>
              </w:rPr>
              <w:t>4</w:t>
            </w:r>
          </w:p>
        </w:tc>
        <w:tc>
          <w:tcPr>
            <w:tcW w:w="22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06F3B" w14:textId="77777777" w:rsidR="004B0081" w:rsidRPr="00117D5F" w:rsidRDefault="004B0081" w:rsidP="00181287">
            <w:pPr>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w:t>
            </w:r>
            <w:r w:rsidRPr="00117D5F">
              <w:rPr>
                <w:rFonts w:ascii="Times New Roman" w:eastAsia="Times New Roman" w:hAnsi="Times New Roman"/>
                <w:color w:val="000000" w:themeColor="text1"/>
              </w:rPr>
              <w:lastRenderedPageBreak/>
              <w:t xml:space="preserve">незважаючи на наявність відповідної підстави для відмови в участі у відкритих торгах.  </w:t>
            </w:r>
          </w:p>
          <w:p w14:paraId="1957D7EB" w14:textId="77777777" w:rsidR="004B0081" w:rsidRPr="00117D5F" w:rsidRDefault="004B0081" w:rsidP="00181287">
            <w:pPr>
              <w:pBdr>
                <w:top w:val="nil"/>
                <w:left w:val="nil"/>
                <w:bottom w:val="nil"/>
                <w:right w:val="nil"/>
                <w:between w:val="nil"/>
              </w:pBdr>
              <w:spacing w:after="0" w:line="240" w:lineRule="auto"/>
              <w:jc w:val="both"/>
              <w:rPr>
                <w:rFonts w:ascii="Times New Roman" w:eastAsia="Times New Roman" w:hAnsi="Times New Roman"/>
                <w:b/>
                <w:color w:val="000000" w:themeColor="text1"/>
              </w:rPr>
            </w:pPr>
            <w:r w:rsidRPr="00117D5F">
              <w:rPr>
                <w:rFonts w:ascii="Times New Roman" w:eastAsia="Times New Roman" w:hAnsi="Times New Roman"/>
                <w:b/>
                <w:color w:val="000000" w:themeColor="text1"/>
              </w:rPr>
              <w:t>(абзац 14 пункт 47 Особливостей)</w:t>
            </w:r>
          </w:p>
        </w:tc>
        <w:tc>
          <w:tcPr>
            <w:tcW w:w="23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30FA9" w14:textId="77777777" w:rsidR="004B0081" w:rsidRPr="00117D5F" w:rsidRDefault="004B0081" w:rsidP="00181287">
            <w:pPr>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b/>
                <w:color w:val="000000" w:themeColor="text1"/>
              </w:rPr>
              <w:lastRenderedPageBreak/>
              <w:t>Довідка в довільній формі</w:t>
            </w:r>
            <w:r w:rsidRPr="00117D5F">
              <w:rPr>
                <w:rFonts w:ascii="Times New Roman" w:eastAsia="Times New Roman" w:hAnsi="Times New Roman"/>
                <w:color w:val="000000" w:themeColor="text1"/>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w:t>
            </w:r>
            <w:r w:rsidRPr="00117D5F">
              <w:rPr>
                <w:rFonts w:ascii="Times New Roman" w:eastAsia="Times New Roman" w:hAnsi="Times New Roman"/>
                <w:color w:val="000000" w:themeColor="text1"/>
              </w:rPr>
              <w:lastRenderedPageBreak/>
              <w:t xml:space="preserve">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457488EE" w14:textId="77777777" w:rsidR="004B0081" w:rsidRPr="00117D5F" w:rsidRDefault="004B0081" w:rsidP="004B0081">
      <w:pPr>
        <w:spacing w:after="0" w:line="240" w:lineRule="auto"/>
        <w:rPr>
          <w:rFonts w:ascii="Times New Roman" w:eastAsia="Times New Roman" w:hAnsi="Times New Roman"/>
          <w:b/>
          <w:color w:val="000000" w:themeColor="text1"/>
          <w:sz w:val="20"/>
          <w:szCs w:val="20"/>
        </w:rPr>
      </w:pPr>
    </w:p>
    <w:p w14:paraId="22B5EB67" w14:textId="77777777" w:rsidR="004B0081" w:rsidRPr="00117D5F" w:rsidRDefault="004B0081" w:rsidP="004B0081">
      <w:pPr>
        <w:spacing w:after="0" w:line="240" w:lineRule="auto"/>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3.2. Документи, які надаються ПЕРЕМОЖЦЕМ (фізичною особою чи фізичною особою — підприємцем):</w:t>
      </w:r>
    </w:p>
    <w:tbl>
      <w:tblPr>
        <w:tblW w:w="5000" w:type="pct"/>
        <w:tblLook w:val="0400" w:firstRow="0" w:lastRow="0" w:firstColumn="0" w:lastColumn="0" w:noHBand="0" w:noVBand="1"/>
      </w:tblPr>
      <w:tblGrid>
        <w:gridCol w:w="637"/>
        <w:gridCol w:w="4807"/>
        <w:gridCol w:w="5002"/>
      </w:tblGrid>
      <w:tr w:rsidR="004B0081" w:rsidRPr="00117D5F" w14:paraId="3A9DA9EA" w14:textId="77777777" w:rsidTr="00181287">
        <w:trPr>
          <w:trHeight w:val="825"/>
        </w:trPr>
        <w:tc>
          <w:tcPr>
            <w:tcW w:w="3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49932"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w:t>
            </w:r>
          </w:p>
          <w:p w14:paraId="0945F7A6"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з/п</w:t>
            </w:r>
          </w:p>
        </w:tc>
        <w:tc>
          <w:tcPr>
            <w:tcW w:w="23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A3EAB"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 xml:space="preserve">Вимоги </w:t>
            </w:r>
            <w:r w:rsidRPr="00117D5F">
              <w:rPr>
                <w:rFonts w:ascii="Times New Roman" w:eastAsia="Times New Roman" w:hAnsi="Times New Roman"/>
                <w:b/>
                <w:bCs/>
                <w:color w:val="000000" w:themeColor="text1"/>
              </w:rPr>
              <w:t>згідно пункту 47 Особливостей</w:t>
            </w:r>
          </w:p>
          <w:p w14:paraId="41831C22"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p>
        </w:tc>
        <w:tc>
          <w:tcPr>
            <w:tcW w:w="239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B2169"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 xml:space="preserve">Переможець торгів на виконання вимоги </w:t>
            </w:r>
            <w:r w:rsidRPr="00117D5F">
              <w:rPr>
                <w:rFonts w:ascii="Times New Roman" w:eastAsia="Times New Roman" w:hAnsi="Times New Roman"/>
                <w:b/>
                <w:bCs/>
                <w:color w:val="000000" w:themeColor="text1"/>
              </w:rPr>
              <w:t>згідно пункту 47 Особливостей</w:t>
            </w:r>
            <w:r w:rsidRPr="00117D5F">
              <w:rPr>
                <w:rFonts w:ascii="Times New Roman" w:eastAsia="Times New Roman" w:hAnsi="Times New Roman"/>
                <w:b/>
                <w:color w:val="000000" w:themeColor="text1"/>
              </w:rPr>
              <w:t xml:space="preserve"> (підтвердження відсутності підстав) повинен надати таку інформацію:</w:t>
            </w:r>
          </w:p>
        </w:tc>
      </w:tr>
      <w:tr w:rsidR="004B0081" w:rsidRPr="00117D5F" w14:paraId="46B211BF" w14:textId="77777777" w:rsidTr="00181287">
        <w:trPr>
          <w:trHeight w:val="738"/>
        </w:trPr>
        <w:tc>
          <w:tcPr>
            <w:tcW w:w="3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C37A5"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1</w:t>
            </w:r>
          </w:p>
        </w:tc>
        <w:tc>
          <w:tcPr>
            <w:tcW w:w="23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F9347"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D01D891" w14:textId="77777777" w:rsidR="004B0081" w:rsidRPr="00117D5F" w:rsidRDefault="004B0081" w:rsidP="00181287">
            <w:pPr>
              <w:spacing w:after="0" w:line="240" w:lineRule="auto"/>
              <w:jc w:val="both"/>
              <w:rPr>
                <w:rFonts w:ascii="Times New Roman" w:eastAsia="Times New Roman" w:hAnsi="Times New Roman"/>
                <w:b/>
                <w:color w:val="000000" w:themeColor="text1"/>
              </w:rPr>
            </w:pPr>
            <w:r w:rsidRPr="00117D5F">
              <w:rPr>
                <w:rFonts w:ascii="Times New Roman" w:eastAsia="Times New Roman" w:hAnsi="Times New Roman"/>
                <w:b/>
                <w:color w:val="000000" w:themeColor="text1"/>
              </w:rPr>
              <w:t>(підпункт 3 пункт 47 Особливостей)</w:t>
            </w:r>
          </w:p>
        </w:tc>
        <w:tc>
          <w:tcPr>
            <w:tcW w:w="2394"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ADE2158" w14:textId="77777777" w:rsidR="004B0081" w:rsidRPr="00117D5F" w:rsidRDefault="004B0081" w:rsidP="00181287">
            <w:pPr>
              <w:spacing w:after="0" w:line="240" w:lineRule="auto"/>
              <w:ind w:right="140"/>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4B0081" w:rsidRPr="00117D5F" w14:paraId="625BA60C" w14:textId="77777777" w:rsidTr="00181287">
        <w:trPr>
          <w:trHeight w:val="2152"/>
        </w:trPr>
        <w:tc>
          <w:tcPr>
            <w:tcW w:w="3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FB1FE"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2</w:t>
            </w:r>
          </w:p>
        </w:tc>
        <w:tc>
          <w:tcPr>
            <w:tcW w:w="2301" w:type="pct"/>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4A3C1C70"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7F1BD33E"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b/>
                <w:color w:val="000000" w:themeColor="text1"/>
              </w:rPr>
            </w:pPr>
            <w:r w:rsidRPr="00117D5F">
              <w:rPr>
                <w:rFonts w:ascii="Times New Roman" w:eastAsia="Times New Roman" w:hAnsi="Times New Roman"/>
                <w:b/>
                <w:color w:val="000000" w:themeColor="text1"/>
              </w:rPr>
              <w:t>(підпункт 5 пункт 47 Особливостей)</w:t>
            </w:r>
          </w:p>
        </w:tc>
        <w:tc>
          <w:tcPr>
            <w:tcW w:w="239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83FA91" w14:textId="77777777" w:rsidR="004B0081" w:rsidRPr="00117D5F" w:rsidRDefault="004B0081" w:rsidP="00181287">
            <w:pP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07306F0F" w14:textId="77777777" w:rsidR="004B0081" w:rsidRPr="00117D5F" w:rsidRDefault="004B0081" w:rsidP="00181287">
            <w:pP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Документ повинен бути виданий/ сформований/ отриманий в поточному році.</w:t>
            </w:r>
          </w:p>
          <w:p w14:paraId="682158E1" w14:textId="77777777" w:rsidR="004B0081" w:rsidRPr="00117D5F" w:rsidRDefault="004B0081" w:rsidP="00181287">
            <w:pPr>
              <w:spacing w:after="0" w:line="240" w:lineRule="auto"/>
              <w:jc w:val="both"/>
              <w:rPr>
                <w:rFonts w:ascii="Times New Roman" w:eastAsia="Times New Roman" w:hAnsi="Times New Roman"/>
                <w:color w:val="000000" w:themeColor="text1"/>
              </w:rPr>
            </w:pPr>
          </w:p>
        </w:tc>
      </w:tr>
      <w:tr w:rsidR="004B0081" w:rsidRPr="00117D5F" w14:paraId="21CCBD5C" w14:textId="77777777" w:rsidTr="00181287">
        <w:trPr>
          <w:trHeight w:val="1635"/>
        </w:trPr>
        <w:tc>
          <w:tcPr>
            <w:tcW w:w="3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E134A" w14:textId="77777777" w:rsidR="004B0081" w:rsidRPr="00117D5F" w:rsidRDefault="004B0081" w:rsidP="00181287">
            <w:pPr>
              <w:spacing w:after="0" w:line="240" w:lineRule="auto"/>
              <w:ind w:left="100"/>
              <w:jc w:val="center"/>
              <w:rPr>
                <w:rFonts w:ascii="Times New Roman" w:eastAsia="Times New Roman" w:hAnsi="Times New Roman"/>
                <w:color w:val="000000" w:themeColor="text1"/>
              </w:rPr>
            </w:pPr>
            <w:r w:rsidRPr="00117D5F">
              <w:rPr>
                <w:rFonts w:ascii="Times New Roman" w:eastAsia="Times New Roman" w:hAnsi="Times New Roman"/>
                <w:b/>
                <w:color w:val="000000" w:themeColor="text1"/>
              </w:rPr>
              <w:t>3</w:t>
            </w:r>
          </w:p>
        </w:tc>
        <w:tc>
          <w:tcPr>
            <w:tcW w:w="2301" w:type="pct"/>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5E370487" w14:textId="77777777" w:rsidR="004B0081" w:rsidRPr="00117D5F" w:rsidRDefault="004B0081" w:rsidP="00181287">
            <w:pPr>
              <w:widowControl w:val="0"/>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FB5989D" w14:textId="77777777" w:rsidR="004B0081" w:rsidRPr="00117D5F" w:rsidRDefault="004B0081" w:rsidP="00181287">
            <w:pP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b/>
                <w:color w:val="000000" w:themeColor="text1"/>
              </w:rPr>
              <w:t>(підпункт 12 пункт 47 Особливостей)</w:t>
            </w:r>
          </w:p>
        </w:tc>
        <w:tc>
          <w:tcPr>
            <w:tcW w:w="239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ACBC9D" w14:textId="77777777" w:rsidR="004B0081" w:rsidRPr="00117D5F" w:rsidRDefault="004B0081" w:rsidP="00181287">
            <w:pPr>
              <w:widowControl w:val="0"/>
              <w:pBdr>
                <w:top w:val="nil"/>
                <w:left w:val="nil"/>
                <w:bottom w:val="nil"/>
                <w:right w:val="nil"/>
                <w:between w:val="nil"/>
              </w:pBdr>
              <w:spacing w:after="0"/>
              <w:rPr>
                <w:rFonts w:ascii="Times New Roman" w:eastAsia="Times New Roman" w:hAnsi="Times New Roman"/>
                <w:color w:val="000000" w:themeColor="text1"/>
              </w:rPr>
            </w:pPr>
          </w:p>
        </w:tc>
      </w:tr>
      <w:tr w:rsidR="004B0081" w:rsidRPr="00117D5F" w14:paraId="158ED72B" w14:textId="77777777" w:rsidTr="00181287">
        <w:trPr>
          <w:trHeight w:val="3964"/>
        </w:trPr>
        <w:tc>
          <w:tcPr>
            <w:tcW w:w="3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942AC" w14:textId="77777777" w:rsidR="004B0081" w:rsidRPr="00117D5F" w:rsidRDefault="004B0081" w:rsidP="00181287">
            <w:pPr>
              <w:spacing w:after="0" w:line="240" w:lineRule="auto"/>
              <w:ind w:left="100"/>
              <w:jc w:val="center"/>
              <w:rPr>
                <w:rFonts w:ascii="Times New Roman" w:eastAsia="Times New Roman" w:hAnsi="Times New Roman"/>
                <w:b/>
                <w:color w:val="000000" w:themeColor="text1"/>
              </w:rPr>
            </w:pPr>
            <w:r w:rsidRPr="00117D5F">
              <w:rPr>
                <w:rFonts w:ascii="Times New Roman" w:eastAsia="Times New Roman" w:hAnsi="Times New Roman"/>
                <w:b/>
                <w:color w:val="000000" w:themeColor="text1"/>
              </w:rPr>
              <w:t>4</w:t>
            </w:r>
          </w:p>
        </w:tc>
        <w:tc>
          <w:tcPr>
            <w:tcW w:w="23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F8891" w14:textId="77777777" w:rsidR="004B0081" w:rsidRPr="00117D5F" w:rsidRDefault="004B0081" w:rsidP="00181287">
            <w:pPr>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color w:val="000000" w:themeColor="text1"/>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26B6F27A" w14:textId="77777777" w:rsidR="004B0081" w:rsidRPr="00117D5F" w:rsidRDefault="004B0081" w:rsidP="00181287">
            <w:pPr>
              <w:pBdr>
                <w:top w:val="nil"/>
                <w:left w:val="nil"/>
                <w:bottom w:val="nil"/>
                <w:right w:val="nil"/>
                <w:between w:val="nil"/>
              </w:pBdr>
              <w:spacing w:after="0" w:line="240" w:lineRule="auto"/>
              <w:jc w:val="both"/>
              <w:rPr>
                <w:rFonts w:ascii="Times New Roman" w:eastAsia="Times New Roman" w:hAnsi="Times New Roman"/>
                <w:b/>
                <w:color w:val="000000" w:themeColor="text1"/>
              </w:rPr>
            </w:pPr>
            <w:r w:rsidRPr="00117D5F">
              <w:rPr>
                <w:rFonts w:ascii="Times New Roman" w:eastAsia="Times New Roman" w:hAnsi="Times New Roman"/>
                <w:b/>
                <w:color w:val="000000" w:themeColor="text1"/>
              </w:rPr>
              <w:t>(абзац 14 пункт 47 Особливостей)</w:t>
            </w:r>
          </w:p>
        </w:tc>
        <w:tc>
          <w:tcPr>
            <w:tcW w:w="2394"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380F6F4" w14:textId="77777777" w:rsidR="004B0081" w:rsidRPr="00117D5F" w:rsidRDefault="004B0081" w:rsidP="00181287">
            <w:pPr>
              <w:pBdr>
                <w:top w:val="nil"/>
                <w:left w:val="nil"/>
                <w:bottom w:val="nil"/>
                <w:right w:val="nil"/>
                <w:between w:val="nil"/>
              </w:pBdr>
              <w:spacing w:after="0" w:line="240" w:lineRule="auto"/>
              <w:jc w:val="both"/>
              <w:rPr>
                <w:rFonts w:ascii="Times New Roman" w:eastAsia="Times New Roman" w:hAnsi="Times New Roman"/>
                <w:color w:val="000000" w:themeColor="text1"/>
              </w:rPr>
            </w:pPr>
            <w:r w:rsidRPr="00117D5F">
              <w:rPr>
                <w:rFonts w:ascii="Times New Roman" w:eastAsia="Times New Roman" w:hAnsi="Times New Roman"/>
                <w:b/>
                <w:color w:val="000000" w:themeColor="text1"/>
              </w:rPr>
              <w:t>Довідка в довільній формі</w:t>
            </w:r>
            <w:r w:rsidRPr="00117D5F">
              <w:rPr>
                <w:rFonts w:ascii="Times New Roman" w:eastAsia="Times New Roman" w:hAnsi="Times New Roman"/>
                <w:color w:val="000000" w:themeColor="text1"/>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23E14F02" w14:textId="77777777" w:rsidR="004B0081" w:rsidRPr="00117D5F" w:rsidRDefault="004B0081" w:rsidP="004B0081">
      <w:pPr>
        <w:shd w:val="clear" w:color="auto" w:fill="FFFFFF"/>
        <w:spacing w:after="0" w:line="240" w:lineRule="auto"/>
        <w:rPr>
          <w:rFonts w:ascii="Times New Roman" w:eastAsia="Times New Roman" w:hAnsi="Times New Roman"/>
          <w:sz w:val="20"/>
          <w:szCs w:val="20"/>
        </w:rPr>
      </w:pPr>
    </w:p>
    <w:p w14:paraId="15A0D705" w14:textId="77777777" w:rsidR="004B0081" w:rsidRPr="00117D5F" w:rsidRDefault="004B0081" w:rsidP="004B0081">
      <w:pPr>
        <w:shd w:val="clear" w:color="auto" w:fill="FFFFFF"/>
        <w:spacing w:after="0" w:line="240" w:lineRule="auto"/>
        <w:rPr>
          <w:rFonts w:ascii="Times New Roman" w:eastAsia="Times New Roman" w:hAnsi="Times New Roman"/>
        </w:rPr>
      </w:pPr>
      <w:r w:rsidRPr="00117D5F">
        <w:rPr>
          <w:rFonts w:ascii="Times New Roman" w:eastAsia="Times New Roman" w:hAnsi="Times New Roman"/>
          <w:b/>
          <w:color w:val="000000"/>
        </w:rPr>
        <w:t xml:space="preserve">4. Інша інформація встановлена відповідно до законодавства (для УЧАСНИКІВ </w:t>
      </w:r>
      <w:r w:rsidRPr="00117D5F">
        <w:rPr>
          <w:rFonts w:ascii="Times New Roman" w:eastAsia="Times New Roman" w:hAnsi="Times New Roman"/>
          <w:b/>
        </w:rPr>
        <w:t>—</w:t>
      </w:r>
      <w:r w:rsidRPr="00117D5F">
        <w:rPr>
          <w:rFonts w:ascii="Times New Roman" w:eastAsia="Times New Roman" w:hAnsi="Times New Roman"/>
          <w:b/>
          <w:color w:val="000000"/>
        </w:rPr>
        <w:t xml:space="preserve"> юридичних осіб, фізичних осіб та фізичних осіб</w:t>
      </w:r>
      <w:r w:rsidRPr="00117D5F">
        <w:rPr>
          <w:rFonts w:ascii="Times New Roman" w:eastAsia="Times New Roman" w:hAnsi="Times New Roman"/>
          <w:b/>
        </w:rPr>
        <w:t xml:space="preserve"> — </w:t>
      </w:r>
      <w:r w:rsidRPr="00117D5F">
        <w:rPr>
          <w:rFonts w:ascii="Times New Roman" w:eastAsia="Times New Roman" w:hAnsi="Times New Roman"/>
          <w:b/>
          <w:color w:val="000000"/>
        </w:rPr>
        <w:t>підприємців).</w:t>
      </w:r>
    </w:p>
    <w:tbl>
      <w:tblPr>
        <w:tblStyle w:val="11"/>
        <w:tblW w:w="5000" w:type="pct"/>
        <w:tblInd w:w="5" w:type="dxa"/>
        <w:tblLook w:val="0400" w:firstRow="0" w:lastRow="0" w:firstColumn="0" w:lastColumn="0" w:noHBand="0" w:noVBand="1"/>
      </w:tblPr>
      <w:tblGrid>
        <w:gridCol w:w="293"/>
        <w:gridCol w:w="10163"/>
      </w:tblGrid>
      <w:tr w:rsidR="004B0081" w:rsidRPr="00117D5F" w14:paraId="14945C71" w14:textId="77777777" w:rsidTr="00181287">
        <w:trPr>
          <w:trHeight w:val="124"/>
        </w:trPr>
        <w:tc>
          <w:tcPr>
            <w:tcW w:w="5000" w:type="pct"/>
            <w:gridSpan w:val="2"/>
          </w:tcPr>
          <w:p w14:paraId="5665A5BE" w14:textId="77777777" w:rsidR="004B0081" w:rsidRPr="00117D5F" w:rsidRDefault="004B0081" w:rsidP="00181287">
            <w:pPr>
              <w:spacing w:after="0" w:line="240" w:lineRule="auto"/>
              <w:ind w:left="100"/>
              <w:jc w:val="center"/>
              <w:rPr>
                <w:rFonts w:ascii="Times New Roman" w:eastAsia="Times New Roman" w:hAnsi="Times New Roman"/>
                <w:lang w:val="uk-UA"/>
              </w:rPr>
            </w:pPr>
            <w:r w:rsidRPr="00117D5F">
              <w:rPr>
                <w:rFonts w:ascii="Times New Roman" w:eastAsia="Times New Roman" w:hAnsi="Times New Roman"/>
                <w:b/>
                <w:color w:val="000000"/>
                <w:sz w:val="22"/>
                <w:szCs w:val="22"/>
                <w:lang w:val="uk-UA"/>
              </w:rPr>
              <w:t>Інші документи від Учасника:</w:t>
            </w:r>
          </w:p>
        </w:tc>
      </w:tr>
      <w:tr w:rsidR="004B0081" w:rsidRPr="00117D5F" w14:paraId="1704F96D" w14:textId="77777777" w:rsidTr="00181287">
        <w:trPr>
          <w:trHeight w:val="807"/>
        </w:trPr>
        <w:tc>
          <w:tcPr>
            <w:tcW w:w="140" w:type="pct"/>
          </w:tcPr>
          <w:p w14:paraId="1AAB1C8A" w14:textId="77777777" w:rsidR="004B0081" w:rsidRPr="00117D5F" w:rsidRDefault="004B0081" w:rsidP="00181287">
            <w:pPr>
              <w:spacing w:after="0" w:line="240" w:lineRule="auto"/>
              <w:ind w:left="-36"/>
              <w:rPr>
                <w:rFonts w:ascii="Times New Roman" w:eastAsia="Times New Roman" w:hAnsi="Times New Roman"/>
                <w:lang w:val="uk-UA"/>
              </w:rPr>
            </w:pPr>
            <w:r w:rsidRPr="00117D5F">
              <w:rPr>
                <w:rFonts w:ascii="Times New Roman" w:eastAsia="Times New Roman" w:hAnsi="Times New Roman"/>
                <w:b/>
                <w:color w:val="000000"/>
                <w:lang w:val="uk-UA"/>
              </w:rPr>
              <w:t>1</w:t>
            </w:r>
          </w:p>
        </w:tc>
        <w:tc>
          <w:tcPr>
            <w:tcW w:w="4860" w:type="pct"/>
          </w:tcPr>
          <w:p w14:paraId="3172AA88" w14:textId="77777777" w:rsidR="004B0081" w:rsidRPr="00117D5F" w:rsidRDefault="004B0081" w:rsidP="00181287">
            <w:pPr>
              <w:spacing w:after="0" w:line="240" w:lineRule="auto"/>
              <w:jc w:val="both"/>
              <w:rPr>
                <w:rFonts w:ascii="Times New Roman" w:eastAsia="Times New Roman" w:hAnsi="Times New Roman"/>
                <w:sz w:val="22"/>
                <w:szCs w:val="22"/>
                <w:lang w:val="uk-UA"/>
              </w:rPr>
            </w:pPr>
            <w:r w:rsidRPr="00117D5F">
              <w:rPr>
                <w:rFonts w:ascii="Times New Roman" w:eastAsia="Times New Roman" w:hAnsi="Times New Roman"/>
                <w:color w:val="000000"/>
                <w:sz w:val="22"/>
                <w:szCs w:val="22"/>
                <w:lang w:val="uk-UA"/>
              </w:rPr>
              <w:t xml:space="preserve">Якщо тендерна пропозиція подається не керівником учасника, зазначеним у Єдиному державному реєстрі юридичних осіб, фізичних осіб </w:t>
            </w:r>
            <w:r w:rsidRPr="00117D5F">
              <w:rPr>
                <w:rFonts w:ascii="Times New Roman" w:eastAsia="Times New Roman" w:hAnsi="Times New Roman"/>
                <w:sz w:val="22"/>
                <w:szCs w:val="22"/>
                <w:lang w:val="uk-UA"/>
              </w:rPr>
              <w:t xml:space="preserve">— </w:t>
            </w:r>
            <w:r w:rsidRPr="00117D5F">
              <w:rPr>
                <w:rFonts w:ascii="Times New Roman" w:eastAsia="Times New Roman" w:hAnsi="Times New Roman"/>
                <w:color w:val="000000"/>
                <w:sz w:val="22"/>
                <w:szCs w:val="22"/>
                <w:lang w:val="uk-UA"/>
              </w:rPr>
              <w:t>підприємців та громадських формувань, а іншою особою, учасник надає довіреність або доручення на таку особу.</w:t>
            </w:r>
          </w:p>
        </w:tc>
      </w:tr>
      <w:tr w:rsidR="004B0081" w:rsidRPr="00117D5F" w14:paraId="4AA08050" w14:textId="77777777" w:rsidTr="00181287">
        <w:trPr>
          <w:trHeight w:val="596"/>
        </w:trPr>
        <w:tc>
          <w:tcPr>
            <w:tcW w:w="140" w:type="pct"/>
          </w:tcPr>
          <w:p w14:paraId="34E19228" w14:textId="77777777" w:rsidR="004B0081" w:rsidRPr="00117D5F" w:rsidRDefault="004B0081" w:rsidP="00181287">
            <w:pPr>
              <w:spacing w:after="0" w:line="240" w:lineRule="auto"/>
              <w:ind w:left="-36"/>
              <w:rPr>
                <w:rFonts w:ascii="Times New Roman" w:eastAsia="Times New Roman" w:hAnsi="Times New Roman"/>
                <w:lang w:val="uk-UA"/>
              </w:rPr>
            </w:pPr>
            <w:r w:rsidRPr="00117D5F">
              <w:rPr>
                <w:rFonts w:ascii="Times New Roman" w:eastAsia="Times New Roman" w:hAnsi="Times New Roman"/>
                <w:b/>
                <w:color w:val="000000"/>
                <w:lang w:val="uk-UA"/>
              </w:rPr>
              <w:t>2</w:t>
            </w:r>
          </w:p>
        </w:tc>
        <w:tc>
          <w:tcPr>
            <w:tcW w:w="4860" w:type="pct"/>
          </w:tcPr>
          <w:p w14:paraId="4CB0CDEA" w14:textId="77777777" w:rsidR="004B0081" w:rsidRPr="00117D5F" w:rsidRDefault="004B0081" w:rsidP="00181287">
            <w:pPr>
              <w:spacing w:after="0" w:line="240" w:lineRule="auto"/>
              <w:jc w:val="both"/>
              <w:rPr>
                <w:rFonts w:ascii="Times New Roman" w:hAnsi="Times New Roman"/>
                <w:sz w:val="22"/>
                <w:szCs w:val="22"/>
                <w:lang w:val="uk-UA"/>
              </w:rPr>
            </w:pPr>
            <w:r w:rsidRPr="00117D5F">
              <w:rPr>
                <w:rFonts w:ascii="Times New Roman" w:hAnsi="Times New Roman"/>
                <w:color w:val="000000"/>
                <w:sz w:val="22"/>
                <w:szCs w:val="22"/>
                <w:lang w:val="uk-UA"/>
              </w:rPr>
              <w:t>Для юридичних осіб та фізичних осіб-підприємців – сканований витяг з Єдиного державного реєстру юридичних осіб, фізичних осіб-підприємців та громадських формувань або сканована копія іншого відповідного реєстраційного документу.</w:t>
            </w:r>
          </w:p>
          <w:p w14:paraId="35D86B7E" w14:textId="77777777" w:rsidR="004B0081" w:rsidRPr="00117D5F" w:rsidRDefault="004B0081" w:rsidP="00181287">
            <w:pPr>
              <w:spacing w:after="0" w:line="240" w:lineRule="auto"/>
              <w:ind w:hanging="20"/>
              <w:jc w:val="both"/>
              <w:rPr>
                <w:rFonts w:ascii="Times New Roman" w:eastAsia="Times New Roman" w:hAnsi="Times New Roman"/>
                <w:i/>
                <w:iCs/>
                <w:sz w:val="22"/>
                <w:szCs w:val="22"/>
                <w:lang w:val="uk-UA"/>
              </w:rPr>
            </w:pPr>
            <w:r w:rsidRPr="00117D5F">
              <w:rPr>
                <w:rFonts w:ascii="Times New Roman" w:hAnsi="Times New Roman"/>
                <w:i/>
                <w:iCs/>
                <w:color w:val="000000"/>
                <w:sz w:val="22"/>
                <w:szCs w:val="22"/>
                <w:lang w:val="uk-UA"/>
              </w:rPr>
              <w:t>Зазначений документ надається лише в період, коли Єдиний державний реєстр юридичних осіб, фізичних осіб-підприємців та громадських формувань не функціонує.</w:t>
            </w:r>
          </w:p>
        </w:tc>
      </w:tr>
      <w:tr w:rsidR="004B0081" w:rsidRPr="00117D5F" w14:paraId="09DFF180" w14:textId="77777777" w:rsidTr="00181287">
        <w:trPr>
          <w:trHeight w:val="580"/>
        </w:trPr>
        <w:tc>
          <w:tcPr>
            <w:tcW w:w="140" w:type="pct"/>
          </w:tcPr>
          <w:p w14:paraId="0A67581B" w14:textId="77777777" w:rsidR="004B0081" w:rsidRPr="00117D5F" w:rsidRDefault="004B0081" w:rsidP="00181287">
            <w:pPr>
              <w:spacing w:after="0" w:line="240" w:lineRule="auto"/>
              <w:ind w:left="-36"/>
              <w:rPr>
                <w:rFonts w:ascii="Times New Roman" w:eastAsia="Times New Roman" w:hAnsi="Times New Roman"/>
                <w:b/>
                <w:color w:val="000000"/>
                <w:lang w:val="uk-UA"/>
              </w:rPr>
            </w:pPr>
            <w:r w:rsidRPr="00117D5F">
              <w:rPr>
                <w:rFonts w:ascii="Times New Roman" w:eastAsia="Times New Roman" w:hAnsi="Times New Roman"/>
                <w:b/>
                <w:lang w:val="uk-UA"/>
              </w:rPr>
              <w:t>3</w:t>
            </w:r>
          </w:p>
        </w:tc>
        <w:tc>
          <w:tcPr>
            <w:tcW w:w="4860" w:type="pct"/>
          </w:tcPr>
          <w:p w14:paraId="39ABAB85" w14:textId="77777777" w:rsidR="004B0081" w:rsidRPr="00117D5F" w:rsidRDefault="004B0081" w:rsidP="00181287">
            <w:pPr>
              <w:spacing w:after="0" w:line="240" w:lineRule="auto"/>
              <w:jc w:val="both"/>
              <w:rPr>
                <w:rFonts w:ascii="Times New Roman" w:hAnsi="Times New Roman"/>
                <w:color w:val="000000"/>
                <w:sz w:val="22"/>
                <w:szCs w:val="22"/>
                <w:lang w:val="uk-UA"/>
              </w:rPr>
            </w:pPr>
            <w:r w:rsidRPr="00117D5F">
              <w:rPr>
                <w:rFonts w:ascii="Times New Roman" w:hAnsi="Times New Roman"/>
                <w:color w:val="000000"/>
                <w:sz w:val="22"/>
                <w:szCs w:val="22"/>
                <w:lang w:val="uk-UA"/>
              </w:rPr>
              <w:t>Відомості про Учасника, надані у вигляді довідки в довільній формі, що має включати: повне найменування, код ЄДРПОУ, юридичне та фактичне місцезнаходження Учасника, розрахунковий рахунок та реквізити банку, в якому відкритий та обслуговується рахунок учасника, відомості про контактну особу (прізвище, ім’я, по-батькові, посада, контактний телефон, адресу електронної пошти).</w:t>
            </w:r>
          </w:p>
        </w:tc>
      </w:tr>
      <w:tr w:rsidR="004B0081" w:rsidRPr="00117D5F" w14:paraId="213F3B71" w14:textId="77777777" w:rsidTr="00181287">
        <w:trPr>
          <w:trHeight w:val="580"/>
        </w:trPr>
        <w:tc>
          <w:tcPr>
            <w:tcW w:w="140" w:type="pct"/>
          </w:tcPr>
          <w:p w14:paraId="6F40695B" w14:textId="77777777" w:rsidR="004B0081" w:rsidRPr="00117D5F" w:rsidRDefault="004B0081" w:rsidP="00181287">
            <w:pPr>
              <w:spacing w:after="0" w:line="240" w:lineRule="auto"/>
              <w:ind w:left="-36"/>
              <w:rPr>
                <w:rFonts w:ascii="Times New Roman" w:eastAsia="Times New Roman" w:hAnsi="Times New Roman"/>
                <w:b/>
                <w:lang w:val="uk-UA"/>
              </w:rPr>
            </w:pPr>
            <w:r w:rsidRPr="00117D5F">
              <w:rPr>
                <w:rFonts w:ascii="Times New Roman" w:eastAsia="Times New Roman" w:hAnsi="Times New Roman"/>
                <w:b/>
                <w:lang w:val="uk-UA"/>
              </w:rPr>
              <w:t>4</w:t>
            </w:r>
          </w:p>
        </w:tc>
        <w:tc>
          <w:tcPr>
            <w:tcW w:w="4860" w:type="pct"/>
          </w:tcPr>
          <w:p w14:paraId="1516A832" w14:textId="77777777" w:rsidR="004B0081" w:rsidRPr="00117D5F" w:rsidRDefault="004B0081" w:rsidP="00181287">
            <w:pPr>
              <w:spacing w:after="0" w:line="240" w:lineRule="auto"/>
              <w:jc w:val="both"/>
              <w:rPr>
                <w:rFonts w:ascii="Times New Roman" w:hAnsi="Times New Roman"/>
                <w:color w:val="000000"/>
                <w:sz w:val="22"/>
                <w:szCs w:val="22"/>
                <w:lang w:val="uk-UA"/>
              </w:rPr>
            </w:pPr>
            <w:r w:rsidRPr="00117D5F">
              <w:rPr>
                <w:rFonts w:ascii="Times New Roman" w:hAnsi="Times New Roman"/>
                <w:color w:val="000000"/>
                <w:sz w:val="22"/>
                <w:szCs w:val="22"/>
                <w:lang w:val="uk-UA"/>
              </w:rPr>
              <w:t>Для юридичних осіб – сканкопія протоколу зборів учасників/засновників або наказу, або будь-якого іншого розпорядчого документу про призначення керівника; сканкопія Статуту або іншого установчого документу (за наявності); якщо документи пропозиції підписуються іншою особою, ніж керівник Учасника, додатково до вищезазначених документів надається довіреність (доручення) про надання повноважень цій особі підписувати документи пропозиції та Договору. У разі якщо тендерна пропозиція подається об'єднанням учасників, до неї обов’язково включається документ про створення такого об'єднання.</w:t>
            </w:r>
          </w:p>
        </w:tc>
      </w:tr>
      <w:tr w:rsidR="004B0081" w:rsidRPr="00117D5F" w14:paraId="62C500AB" w14:textId="77777777" w:rsidTr="00181287">
        <w:trPr>
          <w:trHeight w:val="266"/>
        </w:trPr>
        <w:tc>
          <w:tcPr>
            <w:tcW w:w="140" w:type="pct"/>
          </w:tcPr>
          <w:p w14:paraId="11D81726" w14:textId="77777777" w:rsidR="004B0081" w:rsidRPr="00117D5F" w:rsidRDefault="004B0081" w:rsidP="00181287">
            <w:pPr>
              <w:spacing w:after="0" w:line="240" w:lineRule="auto"/>
              <w:ind w:left="-36"/>
              <w:rPr>
                <w:rFonts w:ascii="Times New Roman" w:eastAsia="Times New Roman" w:hAnsi="Times New Roman"/>
                <w:b/>
                <w:lang w:val="uk-UA"/>
              </w:rPr>
            </w:pPr>
            <w:r w:rsidRPr="00117D5F">
              <w:rPr>
                <w:rFonts w:ascii="Times New Roman" w:eastAsia="Times New Roman" w:hAnsi="Times New Roman"/>
                <w:b/>
                <w:lang w:val="uk-UA"/>
              </w:rPr>
              <w:t>5</w:t>
            </w:r>
          </w:p>
        </w:tc>
        <w:tc>
          <w:tcPr>
            <w:tcW w:w="4860" w:type="pct"/>
          </w:tcPr>
          <w:p w14:paraId="29FCD004" w14:textId="77777777" w:rsidR="004B0081" w:rsidRPr="00117D5F" w:rsidRDefault="004B0081" w:rsidP="00181287">
            <w:pPr>
              <w:spacing w:after="0" w:line="240" w:lineRule="auto"/>
              <w:jc w:val="both"/>
              <w:rPr>
                <w:rFonts w:ascii="Times New Roman" w:hAnsi="Times New Roman"/>
                <w:sz w:val="22"/>
                <w:szCs w:val="22"/>
                <w:lang w:val="uk-UA"/>
              </w:rPr>
            </w:pPr>
            <w:r w:rsidRPr="00117D5F">
              <w:rPr>
                <w:rFonts w:ascii="Times New Roman" w:hAnsi="Times New Roman"/>
                <w:sz w:val="22"/>
                <w:szCs w:val="22"/>
                <w:lang w:val="uk-UA"/>
              </w:rPr>
              <w:t>На підтвердження відповідності технічним та якісним характеристикам предмету закупівлі Учасник надає в складі своєї пропозиції довідку в довільній формі, в якій зазначає про погодження з інформацією про необхідні технічні, якісні та кількісні характеристики предмета закупівлі, що зазначені Замовником в Додатку 2.</w:t>
            </w:r>
          </w:p>
        </w:tc>
      </w:tr>
      <w:tr w:rsidR="004B0081" w:rsidRPr="00117D5F" w14:paraId="75FAECF7" w14:textId="77777777" w:rsidTr="00181287">
        <w:trPr>
          <w:trHeight w:val="266"/>
        </w:trPr>
        <w:tc>
          <w:tcPr>
            <w:tcW w:w="140" w:type="pct"/>
          </w:tcPr>
          <w:p w14:paraId="3AB78A72" w14:textId="77777777" w:rsidR="004B0081" w:rsidRPr="00117D5F" w:rsidRDefault="004B0081" w:rsidP="00181287">
            <w:pPr>
              <w:spacing w:after="0" w:line="240" w:lineRule="auto"/>
              <w:ind w:left="-36"/>
              <w:rPr>
                <w:rFonts w:ascii="Times New Roman" w:eastAsia="Times New Roman" w:hAnsi="Times New Roman"/>
                <w:b/>
                <w:lang w:val="uk-UA"/>
              </w:rPr>
            </w:pPr>
            <w:r w:rsidRPr="00117D5F">
              <w:rPr>
                <w:rFonts w:ascii="Times New Roman" w:eastAsia="Times New Roman" w:hAnsi="Times New Roman"/>
                <w:b/>
                <w:lang w:val="uk-UA"/>
              </w:rPr>
              <w:t>6</w:t>
            </w:r>
          </w:p>
        </w:tc>
        <w:tc>
          <w:tcPr>
            <w:tcW w:w="4860" w:type="pct"/>
          </w:tcPr>
          <w:p w14:paraId="2E470797" w14:textId="77777777" w:rsidR="004B0081" w:rsidRPr="00117D5F" w:rsidRDefault="004B0081" w:rsidP="00181287">
            <w:pPr>
              <w:spacing w:after="0" w:line="240" w:lineRule="auto"/>
              <w:jc w:val="both"/>
              <w:rPr>
                <w:rFonts w:ascii="Times New Roman" w:hAnsi="Times New Roman"/>
                <w:sz w:val="22"/>
                <w:szCs w:val="22"/>
                <w:lang w:val="uk-UA"/>
              </w:rPr>
            </w:pPr>
            <w:r w:rsidRPr="00117D5F">
              <w:rPr>
                <w:rFonts w:ascii="Times New Roman" w:hAnsi="Times New Roman"/>
                <w:sz w:val="22"/>
                <w:szCs w:val="22"/>
                <w:lang w:val="uk-UA"/>
              </w:rPr>
              <w:t>Тендерна пропозиція, заповнена відповідно до форми, зазначеної у Додатку 4 до Тендерної документації.</w:t>
            </w:r>
          </w:p>
        </w:tc>
      </w:tr>
      <w:tr w:rsidR="004F184A" w:rsidRPr="00117D5F" w14:paraId="09DE052B" w14:textId="77777777" w:rsidTr="00181287">
        <w:trPr>
          <w:trHeight w:val="266"/>
        </w:trPr>
        <w:tc>
          <w:tcPr>
            <w:tcW w:w="140" w:type="pct"/>
          </w:tcPr>
          <w:p w14:paraId="3661BA04" w14:textId="77777777" w:rsidR="004F184A" w:rsidRPr="00117D5F" w:rsidRDefault="004F184A" w:rsidP="004F184A">
            <w:pPr>
              <w:spacing w:after="0" w:line="240" w:lineRule="auto"/>
              <w:ind w:left="-36"/>
              <w:rPr>
                <w:rFonts w:ascii="Times New Roman" w:eastAsia="Times New Roman" w:hAnsi="Times New Roman"/>
                <w:b/>
              </w:rPr>
            </w:pPr>
            <w:r w:rsidRPr="00117D5F">
              <w:rPr>
                <w:rFonts w:ascii="Times New Roman" w:eastAsia="Times New Roman" w:hAnsi="Times New Roman"/>
                <w:b/>
              </w:rPr>
              <w:t>7</w:t>
            </w:r>
          </w:p>
        </w:tc>
        <w:tc>
          <w:tcPr>
            <w:tcW w:w="4860" w:type="pct"/>
          </w:tcPr>
          <w:p w14:paraId="1724D8B3" w14:textId="77777777" w:rsidR="004F184A" w:rsidRPr="00117D5F" w:rsidRDefault="004F184A" w:rsidP="004F184A">
            <w:pPr>
              <w:spacing w:after="0" w:line="240" w:lineRule="auto"/>
              <w:ind w:right="120"/>
              <w:jc w:val="both"/>
              <w:rPr>
                <w:rFonts w:ascii="Times New Roman" w:hAnsi="Times New Roman"/>
                <w:sz w:val="22"/>
                <w:szCs w:val="22"/>
                <w:lang w:val="uk-UA"/>
              </w:rPr>
            </w:pPr>
            <w:r w:rsidRPr="00117D5F">
              <w:rPr>
                <w:rFonts w:ascii="Times New Roman" w:hAnsi="Times New Roman"/>
                <w:sz w:val="22"/>
                <w:szCs w:val="22"/>
                <w:lang w:val="uk-UA"/>
              </w:rPr>
              <w:t>Гарантійний лист про те, що учасник може забезпечити:</w:t>
            </w:r>
          </w:p>
          <w:p w14:paraId="7B99FBBA" w14:textId="77777777" w:rsidR="004F184A" w:rsidRPr="00117D5F" w:rsidRDefault="004F184A" w:rsidP="004F184A">
            <w:pPr>
              <w:spacing w:after="0" w:line="240" w:lineRule="auto"/>
              <w:ind w:right="120"/>
              <w:jc w:val="both"/>
              <w:rPr>
                <w:rFonts w:ascii="Times New Roman" w:hAnsi="Times New Roman"/>
                <w:sz w:val="22"/>
                <w:szCs w:val="22"/>
                <w:lang w:val="uk-UA"/>
              </w:rPr>
            </w:pPr>
            <w:r w:rsidRPr="00117D5F">
              <w:rPr>
                <w:rFonts w:ascii="Times New Roman" w:hAnsi="Times New Roman"/>
                <w:sz w:val="22"/>
                <w:szCs w:val="22"/>
                <w:lang w:val="uk-UA"/>
              </w:rPr>
              <w:t xml:space="preserve">– друк, обробку, формування і персоналізацію дипломів згідно вимог Міністерства освіти і науки України та із наданої замовником інформації в *.xml, pdf файлах; </w:t>
            </w:r>
          </w:p>
          <w:p w14:paraId="5D5B1152" w14:textId="77777777" w:rsidR="004F184A" w:rsidRPr="00117D5F" w:rsidRDefault="004F184A" w:rsidP="004F184A">
            <w:pPr>
              <w:spacing w:after="0" w:line="240" w:lineRule="auto"/>
              <w:ind w:right="120"/>
              <w:jc w:val="both"/>
              <w:rPr>
                <w:rFonts w:ascii="Times New Roman" w:hAnsi="Times New Roman"/>
                <w:sz w:val="22"/>
                <w:szCs w:val="22"/>
                <w:lang w:val="uk-UA"/>
              </w:rPr>
            </w:pPr>
            <w:r w:rsidRPr="00117D5F">
              <w:rPr>
                <w:rFonts w:ascii="Times New Roman" w:hAnsi="Times New Roman"/>
                <w:sz w:val="22"/>
                <w:szCs w:val="22"/>
                <w:lang w:val="uk-UA"/>
              </w:rPr>
              <w:t xml:space="preserve">– друк, обробку, формування, персоналізацію і прошивання додатків до дипломів європейського зразка згідно вимог Міністерства освіти і науки України та із наданої замовником інформації в *.rtf, або *.doc, або *.docx, або *.pdf файлах; </w:t>
            </w:r>
          </w:p>
          <w:p w14:paraId="5E29EFB6" w14:textId="09B44F48" w:rsidR="004F184A" w:rsidRPr="00117D5F" w:rsidRDefault="004F184A" w:rsidP="004F184A">
            <w:pPr>
              <w:spacing w:after="0" w:line="240" w:lineRule="auto"/>
              <w:jc w:val="both"/>
              <w:rPr>
                <w:rFonts w:ascii="Times New Roman" w:hAnsi="Times New Roman"/>
                <w:sz w:val="22"/>
                <w:szCs w:val="22"/>
                <w:lang w:val="uk-UA"/>
              </w:rPr>
            </w:pPr>
            <w:r w:rsidRPr="00117D5F">
              <w:rPr>
                <w:rFonts w:ascii="Times New Roman" w:hAnsi="Times New Roman"/>
                <w:sz w:val="22"/>
                <w:szCs w:val="22"/>
                <w:lang w:val="uk-UA"/>
              </w:rPr>
              <w:t>– доставку продукції Замовнику протягом 2-х робочих днів з дати отримання інформації від Замовника, поставка готової продукції здійснюється від 1 одиниці за адресою Замовника. Кожне замовлення має бути поставлено окремою доставкою.</w:t>
            </w:r>
          </w:p>
        </w:tc>
      </w:tr>
      <w:tr w:rsidR="004F184A" w:rsidRPr="00117D5F" w14:paraId="4AB183A8" w14:textId="77777777" w:rsidTr="00181287">
        <w:trPr>
          <w:trHeight w:val="266"/>
        </w:trPr>
        <w:tc>
          <w:tcPr>
            <w:tcW w:w="140" w:type="pct"/>
          </w:tcPr>
          <w:p w14:paraId="2578F340" w14:textId="77777777" w:rsidR="004F184A" w:rsidRPr="00117D5F" w:rsidRDefault="004F184A" w:rsidP="004F184A">
            <w:pPr>
              <w:spacing w:after="0" w:line="240" w:lineRule="auto"/>
              <w:ind w:left="-36"/>
              <w:rPr>
                <w:rFonts w:ascii="Times New Roman" w:eastAsia="Times New Roman" w:hAnsi="Times New Roman"/>
                <w:b/>
              </w:rPr>
            </w:pPr>
            <w:r w:rsidRPr="00117D5F">
              <w:rPr>
                <w:rFonts w:ascii="Times New Roman" w:eastAsia="Times New Roman" w:hAnsi="Times New Roman"/>
                <w:b/>
              </w:rPr>
              <w:t>8</w:t>
            </w:r>
          </w:p>
        </w:tc>
        <w:tc>
          <w:tcPr>
            <w:tcW w:w="4860" w:type="pct"/>
          </w:tcPr>
          <w:p w14:paraId="2C18B3AB" w14:textId="201A4641" w:rsidR="004F184A" w:rsidRPr="00117D5F" w:rsidRDefault="004F184A" w:rsidP="004F184A">
            <w:pPr>
              <w:spacing w:after="0" w:line="240" w:lineRule="auto"/>
              <w:jc w:val="both"/>
              <w:rPr>
                <w:rFonts w:ascii="Times New Roman" w:hAnsi="Times New Roman"/>
                <w:sz w:val="22"/>
                <w:szCs w:val="22"/>
                <w:lang w:val="uk-UA"/>
              </w:rPr>
            </w:pPr>
            <w:r w:rsidRPr="00117D5F">
              <w:rPr>
                <w:rFonts w:ascii="Times New Roman" w:hAnsi="Times New Roman"/>
                <w:sz w:val="22"/>
                <w:szCs w:val="22"/>
                <w:lang w:val="uk-UA"/>
              </w:rPr>
              <w:t>Учасник, пропозиція якого визначена електронною системою закупівель найбільш економічно вигідною та знаходиться зі статусом «На розгляді», протягом 3 (трьох) робочих днів з дня розкриття тендерних пропозицій повинен обов’язково надати зразок предмета закупівлі, що має відповідати технічним вимогам.</w:t>
            </w:r>
          </w:p>
        </w:tc>
      </w:tr>
    </w:tbl>
    <w:p w14:paraId="1714AA63" w14:textId="77777777" w:rsidR="004B0081" w:rsidRPr="00117D5F" w:rsidRDefault="004B0081" w:rsidP="004B0081">
      <w:pPr>
        <w:spacing w:after="0" w:line="240" w:lineRule="auto"/>
        <w:rPr>
          <w:rFonts w:ascii="Times New Roman" w:eastAsia="Times New Roman" w:hAnsi="Times New Roman"/>
          <w:sz w:val="20"/>
          <w:szCs w:val="20"/>
        </w:rPr>
      </w:pPr>
    </w:p>
    <w:p w14:paraId="0ED95017" w14:textId="77777777" w:rsidR="004B0081" w:rsidRPr="00117D5F" w:rsidRDefault="004B0081" w:rsidP="004B0081">
      <w:pPr>
        <w:spacing w:after="0" w:line="240" w:lineRule="auto"/>
        <w:rPr>
          <w:rFonts w:ascii="Times New Roman" w:eastAsia="Times New Roman" w:hAnsi="Times New Roman"/>
          <w:sz w:val="20"/>
          <w:szCs w:val="20"/>
        </w:rPr>
      </w:pPr>
      <w:bookmarkStart w:id="9" w:name="_heading=h.gjdgxs" w:colFirst="0" w:colLast="0"/>
      <w:bookmarkEnd w:id="9"/>
    </w:p>
    <w:p w14:paraId="41E237B4" w14:textId="77777777" w:rsidR="004B0081" w:rsidRPr="00117D5F" w:rsidRDefault="004B0081" w:rsidP="004B0081">
      <w:pPr>
        <w:spacing w:after="0" w:line="240" w:lineRule="auto"/>
        <w:rPr>
          <w:rFonts w:ascii="Times New Roman" w:hAnsi="Times New Roman"/>
          <w:b/>
          <w:bCs/>
          <w:color w:val="000000"/>
          <w:sz w:val="24"/>
          <w:szCs w:val="24"/>
          <w:lang w:eastAsia="ru-RU"/>
        </w:rPr>
      </w:pPr>
      <w:r w:rsidRPr="00117D5F">
        <w:rPr>
          <w:rFonts w:ascii="Times New Roman" w:hAnsi="Times New Roman"/>
          <w:b/>
          <w:bCs/>
          <w:color w:val="000000"/>
          <w:sz w:val="24"/>
          <w:szCs w:val="24"/>
          <w:lang w:eastAsia="ru-RU"/>
        </w:rPr>
        <w:br w:type="page"/>
      </w:r>
    </w:p>
    <w:p w14:paraId="1E7FDAD2" w14:textId="77777777" w:rsidR="004B0081" w:rsidRPr="00117D5F" w:rsidRDefault="004B0081" w:rsidP="004B0081">
      <w:pPr>
        <w:tabs>
          <w:tab w:val="left" w:pos="5828"/>
        </w:tabs>
        <w:spacing w:after="0"/>
        <w:jc w:val="right"/>
        <w:rPr>
          <w:rFonts w:ascii="Times New Roman" w:eastAsia="Times New Roman" w:hAnsi="Times New Roman"/>
          <w:b/>
          <w:sz w:val="24"/>
          <w:szCs w:val="24"/>
        </w:rPr>
      </w:pPr>
      <w:r w:rsidRPr="00117D5F">
        <w:rPr>
          <w:rFonts w:ascii="Times New Roman" w:eastAsia="Times New Roman" w:hAnsi="Times New Roman"/>
          <w:b/>
          <w:sz w:val="24"/>
          <w:szCs w:val="24"/>
        </w:rPr>
        <w:lastRenderedPageBreak/>
        <w:t>ДОДАТОК 2</w:t>
      </w:r>
    </w:p>
    <w:p w14:paraId="29FA6961" w14:textId="77777777" w:rsidR="004B0081" w:rsidRPr="00117D5F" w:rsidRDefault="004B0081" w:rsidP="004B0081">
      <w:pPr>
        <w:tabs>
          <w:tab w:val="left" w:pos="5828"/>
        </w:tabs>
        <w:spacing w:after="0"/>
        <w:jc w:val="right"/>
        <w:rPr>
          <w:rFonts w:ascii="Times New Roman" w:eastAsia="Times New Roman" w:hAnsi="Times New Roman"/>
          <w:bCs/>
          <w:sz w:val="24"/>
          <w:szCs w:val="24"/>
        </w:rPr>
      </w:pPr>
      <w:r w:rsidRPr="00117D5F">
        <w:rPr>
          <w:rFonts w:ascii="Times New Roman" w:eastAsia="Times New Roman" w:hAnsi="Times New Roman"/>
          <w:bCs/>
          <w:sz w:val="24"/>
          <w:szCs w:val="24"/>
        </w:rPr>
        <w:t>до Тендерної документації</w:t>
      </w:r>
    </w:p>
    <w:p w14:paraId="03BBC763" w14:textId="77777777" w:rsidR="00201D02" w:rsidRPr="00117D5F" w:rsidRDefault="00201D02" w:rsidP="00201D02">
      <w:pPr>
        <w:tabs>
          <w:tab w:val="left" w:pos="5828"/>
        </w:tabs>
        <w:spacing w:after="0" w:line="240" w:lineRule="auto"/>
        <w:jc w:val="center"/>
        <w:rPr>
          <w:rFonts w:ascii="Times New Roman" w:eastAsia="Times New Roman" w:hAnsi="Times New Roman"/>
          <w:b/>
        </w:rPr>
      </w:pPr>
      <w:r w:rsidRPr="00117D5F">
        <w:rPr>
          <w:rFonts w:ascii="Times New Roman" w:eastAsia="Times New Roman" w:hAnsi="Times New Roman"/>
          <w:b/>
        </w:rPr>
        <w:t>ТЕХНІЧНІ ВИМОГИ</w:t>
      </w:r>
    </w:p>
    <w:p w14:paraId="55DCCA66" w14:textId="77777777" w:rsidR="00201D02" w:rsidRPr="00117D5F" w:rsidRDefault="00201D02" w:rsidP="00201D02">
      <w:pPr>
        <w:tabs>
          <w:tab w:val="left" w:pos="5828"/>
        </w:tabs>
        <w:spacing w:after="0" w:line="240" w:lineRule="auto"/>
        <w:jc w:val="center"/>
        <w:rPr>
          <w:rFonts w:ascii="Times New Roman" w:eastAsia="Times New Roman" w:hAnsi="Times New Roman"/>
        </w:rPr>
      </w:pPr>
      <w:r w:rsidRPr="00117D5F">
        <w:rPr>
          <w:rFonts w:ascii="Times New Roman" w:eastAsia="Times New Roman" w:hAnsi="Times New Roman"/>
        </w:rPr>
        <w:t>(Технічні, якісні та кількісні характеристики предмета закупівлі)</w:t>
      </w:r>
    </w:p>
    <w:p w14:paraId="124D960E" w14:textId="77777777" w:rsidR="00201D02" w:rsidRPr="00117D5F" w:rsidRDefault="00201D02" w:rsidP="00201D02">
      <w:pPr>
        <w:tabs>
          <w:tab w:val="left" w:pos="5828"/>
        </w:tabs>
        <w:spacing w:after="0" w:line="240" w:lineRule="auto"/>
        <w:jc w:val="center"/>
        <w:rPr>
          <w:rFonts w:ascii="Times New Roman" w:eastAsia="Times New Roman" w:hAnsi="Times New Roman"/>
        </w:rPr>
      </w:pPr>
      <w:r w:rsidRPr="00117D5F">
        <w:rPr>
          <w:rFonts w:ascii="Times New Roman" w:eastAsia="Times New Roman" w:hAnsi="Times New Roman"/>
        </w:rPr>
        <w:t>на закупівлю:</w:t>
      </w:r>
    </w:p>
    <w:p w14:paraId="4582593F" w14:textId="77777777" w:rsidR="00201D02" w:rsidRPr="00117D5F" w:rsidRDefault="00201D02" w:rsidP="00201D02">
      <w:pPr>
        <w:tabs>
          <w:tab w:val="left" w:pos="5828"/>
        </w:tabs>
        <w:spacing w:after="0" w:line="240" w:lineRule="auto"/>
        <w:jc w:val="center"/>
        <w:rPr>
          <w:rFonts w:ascii="Times New Roman" w:eastAsia="Times New Roman" w:hAnsi="Times New Roman"/>
          <w:b/>
          <w:color w:val="000000" w:themeColor="text1"/>
        </w:rPr>
      </w:pPr>
      <w:r w:rsidRPr="00117D5F">
        <w:rPr>
          <w:rFonts w:ascii="Times New Roman" w:eastAsia="Times New Roman" w:hAnsi="Times New Roman"/>
          <w:b/>
          <w:color w:val="000000" w:themeColor="text1"/>
        </w:rPr>
        <w:t>Документи про вищу освіту</w:t>
      </w:r>
    </w:p>
    <w:p w14:paraId="34A6AEA3" w14:textId="77777777" w:rsidR="00201D02" w:rsidRPr="00117D5F" w:rsidRDefault="00201D02" w:rsidP="00201D02">
      <w:pPr>
        <w:spacing w:after="0" w:line="240" w:lineRule="auto"/>
        <w:jc w:val="center"/>
        <w:rPr>
          <w:rFonts w:ascii="Times New Roman" w:hAnsi="Times New Roman"/>
          <w:bCs/>
        </w:rPr>
      </w:pPr>
      <w:r w:rsidRPr="00117D5F">
        <w:rPr>
          <w:rFonts w:ascii="Times New Roman" w:eastAsia="Times New Roman" w:hAnsi="Times New Roman"/>
          <w:bCs/>
          <w:color w:val="000000" w:themeColor="text1"/>
        </w:rPr>
        <w:t>Код ДК 021:2015 – 22450000-9 — Друкована продукція з елементами захисту</w:t>
      </w:r>
      <w:r w:rsidRPr="00117D5F">
        <w:rPr>
          <w:rFonts w:ascii="Times New Roman" w:eastAsia="Times New Roman" w:hAnsi="Times New Roman"/>
          <w:bCs/>
          <w:color w:val="000000" w:themeColor="text1"/>
        </w:rPr>
        <w:br/>
      </w:r>
    </w:p>
    <w:p w14:paraId="79867A81" w14:textId="77777777" w:rsidR="00201D02" w:rsidRPr="00117D5F" w:rsidRDefault="00201D02" w:rsidP="00201D02">
      <w:pPr>
        <w:spacing w:after="0" w:line="240" w:lineRule="auto"/>
        <w:rPr>
          <w:rFonts w:ascii="Times New Roman" w:hAnsi="Times New Roman"/>
        </w:rPr>
      </w:pPr>
      <w:r w:rsidRPr="00117D5F">
        <w:rPr>
          <w:rFonts w:ascii="Times New Roman" w:hAnsi="Times New Roman"/>
          <w:b/>
          <w:bCs/>
        </w:rPr>
        <w:t xml:space="preserve">1.1. СПЕЦИФІКАЦІЯ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
        <w:gridCol w:w="3973"/>
        <w:gridCol w:w="1198"/>
        <w:gridCol w:w="1198"/>
        <w:gridCol w:w="690"/>
        <w:gridCol w:w="508"/>
        <w:gridCol w:w="1198"/>
        <w:gridCol w:w="1196"/>
      </w:tblGrid>
      <w:tr w:rsidR="00201D02" w:rsidRPr="00117D5F" w14:paraId="51EC63D7" w14:textId="77777777" w:rsidTr="00181287">
        <w:tc>
          <w:tcPr>
            <w:tcW w:w="236" w:type="pct"/>
            <w:tcBorders>
              <w:top w:val="single" w:sz="4" w:space="0" w:color="auto"/>
              <w:left w:val="single" w:sz="4" w:space="0" w:color="auto"/>
              <w:bottom w:val="single" w:sz="4" w:space="0" w:color="auto"/>
              <w:right w:val="single" w:sz="4" w:space="0" w:color="auto"/>
            </w:tcBorders>
          </w:tcPr>
          <w:p w14:paraId="37169828" w14:textId="77777777" w:rsidR="00201D02" w:rsidRPr="00117D5F" w:rsidRDefault="00201D02" w:rsidP="00181287">
            <w:pPr>
              <w:pStyle w:val="ListParagraph1"/>
              <w:ind w:left="0"/>
              <w:jc w:val="center"/>
              <w:rPr>
                <w:b/>
                <w:sz w:val="22"/>
                <w:szCs w:val="22"/>
              </w:rPr>
            </w:pPr>
            <w:r w:rsidRPr="00117D5F">
              <w:rPr>
                <w:b/>
                <w:sz w:val="22"/>
                <w:szCs w:val="22"/>
              </w:rPr>
              <w:t>№</w:t>
            </w:r>
          </w:p>
        </w:tc>
        <w:tc>
          <w:tcPr>
            <w:tcW w:w="1900" w:type="pct"/>
            <w:tcBorders>
              <w:top w:val="single" w:sz="4" w:space="0" w:color="auto"/>
              <w:left w:val="single" w:sz="4" w:space="0" w:color="auto"/>
              <w:bottom w:val="single" w:sz="4" w:space="0" w:color="auto"/>
              <w:right w:val="single" w:sz="4" w:space="0" w:color="auto"/>
            </w:tcBorders>
          </w:tcPr>
          <w:p w14:paraId="78D80295" w14:textId="77777777" w:rsidR="00201D02" w:rsidRPr="00117D5F" w:rsidRDefault="00201D02" w:rsidP="00181287">
            <w:pPr>
              <w:spacing w:after="0" w:line="240" w:lineRule="auto"/>
              <w:jc w:val="center"/>
              <w:rPr>
                <w:rFonts w:ascii="Times New Roman" w:hAnsi="Times New Roman"/>
                <w:b/>
              </w:rPr>
            </w:pPr>
            <w:r w:rsidRPr="00117D5F">
              <w:rPr>
                <w:rFonts w:ascii="Times New Roman" w:hAnsi="Times New Roman"/>
                <w:b/>
              </w:rPr>
              <w:t>Назва предмета закупівлі</w:t>
            </w:r>
          </w:p>
        </w:tc>
        <w:tc>
          <w:tcPr>
            <w:tcW w:w="573" w:type="pct"/>
            <w:tcBorders>
              <w:top w:val="single" w:sz="4" w:space="0" w:color="auto"/>
              <w:left w:val="single" w:sz="4" w:space="0" w:color="auto"/>
              <w:bottom w:val="single" w:sz="4" w:space="0" w:color="auto"/>
              <w:right w:val="single" w:sz="4" w:space="0" w:color="auto"/>
            </w:tcBorders>
          </w:tcPr>
          <w:p w14:paraId="11E7F5FC" w14:textId="77777777" w:rsidR="00201D02" w:rsidRPr="00117D5F" w:rsidRDefault="00201D02" w:rsidP="003A083D">
            <w:pPr>
              <w:spacing w:after="0" w:line="240" w:lineRule="auto"/>
              <w:ind w:right="-102"/>
              <w:jc w:val="center"/>
              <w:rPr>
                <w:rFonts w:ascii="Times New Roman" w:hAnsi="Times New Roman"/>
                <w:b/>
              </w:rPr>
            </w:pPr>
            <w:r w:rsidRPr="00117D5F">
              <w:rPr>
                <w:rFonts w:ascii="Times New Roman" w:hAnsi="Times New Roman"/>
                <w:b/>
              </w:rPr>
              <w:t>Кількість, шт.</w:t>
            </w:r>
          </w:p>
        </w:tc>
        <w:tc>
          <w:tcPr>
            <w:tcW w:w="573" w:type="pct"/>
            <w:tcBorders>
              <w:top w:val="single" w:sz="4" w:space="0" w:color="auto"/>
              <w:left w:val="single" w:sz="4" w:space="0" w:color="auto"/>
              <w:right w:val="single" w:sz="4" w:space="0" w:color="auto"/>
            </w:tcBorders>
            <w:shd w:val="clear" w:color="auto" w:fill="auto"/>
          </w:tcPr>
          <w:p w14:paraId="0AD46EBC" w14:textId="77777777" w:rsidR="00201D02" w:rsidRPr="00117D5F" w:rsidRDefault="00201D02" w:rsidP="00181287">
            <w:pPr>
              <w:spacing w:after="0" w:line="240" w:lineRule="auto"/>
              <w:jc w:val="center"/>
              <w:rPr>
                <w:rFonts w:ascii="Times New Roman" w:hAnsi="Times New Roman"/>
                <w:b/>
              </w:rPr>
            </w:pPr>
            <w:r w:rsidRPr="00117D5F">
              <w:rPr>
                <w:rFonts w:ascii="Times New Roman" w:hAnsi="Times New Roman"/>
                <w:b/>
              </w:rPr>
              <w:t>Ціна за шт., грн без ПДВ</w:t>
            </w:r>
          </w:p>
        </w:tc>
        <w:tc>
          <w:tcPr>
            <w:tcW w:w="573" w:type="pct"/>
            <w:gridSpan w:val="2"/>
            <w:tcBorders>
              <w:top w:val="single" w:sz="4" w:space="0" w:color="auto"/>
              <w:left w:val="single" w:sz="4" w:space="0" w:color="auto"/>
              <w:right w:val="single" w:sz="4" w:space="0" w:color="auto"/>
            </w:tcBorders>
          </w:tcPr>
          <w:p w14:paraId="12A8DFE4" w14:textId="77777777" w:rsidR="00201D02" w:rsidRPr="00117D5F" w:rsidRDefault="00201D02" w:rsidP="00181287">
            <w:pPr>
              <w:spacing w:after="0" w:line="240" w:lineRule="auto"/>
              <w:jc w:val="center"/>
              <w:rPr>
                <w:rFonts w:ascii="Times New Roman" w:hAnsi="Times New Roman"/>
                <w:b/>
              </w:rPr>
            </w:pPr>
            <w:r w:rsidRPr="00117D5F">
              <w:rPr>
                <w:rFonts w:ascii="Times New Roman" w:hAnsi="Times New Roman"/>
                <w:b/>
              </w:rPr>
              <w:t>Всього, грн без ПДВ</w:t>
            </w:r>
          </w:p>
        </w:tc>
        <w:tc>
          <w:tcPr>
            <w:tcW w:w="573" w:type="pct"/>
            <w:tcBorders>
              <w:top w:val="single" w:sz="4" w:space="0" w:color="auto"/>
              <w:left w:val="single" w:sz="4" w:space="0" w:color="auto"/>
              <w:right w:val="single" w:sz="4" w:space="0" w:color="auto"/>
            </w:tcBorders>
          </w:tcPr>
          <w:p w14:paraId="73A1ED24" w14:textId="77777777" w:rsidR="00201D02" w:rsidRPr="00117D5F" w:rsidRDefault="00201D02" w:rsidP="00181287">
            <w:pPr>
              <w:spacing w:after="0" w:line="240" w:lineRule="auto"/>
              <w:jc w:val="center"/>
              <w:rPr>
                <w:rFonts w:ascii="Times New Roman" w:hAnsi="Times New Roman"/>
                <w:b/>
              </w:rPr>
            </w:pPr>
            <w:r w:rsidRPr="00117D5F">
              <w:rPr>
                <w:rFonts w:ascii="Times New Roman" w:hAnsi="Times New Roman"/>
                <w:b/>
              </w:rPr>
              <w:t>Ціна за шт., грн з ПДВ</w:t>
            </w:r>
          </w:p>
        </w:tc>
        <w:tc>
          <w:tcPr>
            <w:tcW w:w="573" w:type="pct"/>
            <w:tcBorders>
              <w:top w:val="single" w:sz="4" w:space="0" w:color="auto"/>
              <w:left w:val="single" w:sz="4" w:space="0" w:color="auto"/>
              <w:right w:val="single" w:sz="4" w:space="0" w:color="auto"/>
            </w:tcBorders>
          </w:tcPr>
          <w:p w14:paraId="26136A94" w14:textId="77777777" w:rsidR="00201D02" w:rsidRPr="00117D5F" w:rsidRDefault="00201D02" w:rsidP="00181287">
            <w:pPr>
              <w:spacing w:after="0" w:line="240" w:lineRule="auto"/>
              <w:jc w:val="center"/>
              <w:rPr>
                <w:rFonts w:ascii="Times New Roman" w:hAnsi="Times New Roman"/>
                <w:b/>
              </w:rPr>
            </w:pPr>
            <w:r w:rsidRPr="00117D5F">
              <w:rPr>
                <w:rFonts w:ascii="Times New Roman" w:hAnsi="Times New Roman"/>
                <w:b/>
              </w:rPr>
              <w:t>Всього, грн з ПДВ</w:t>
            </w:r>
          </w:p>
        </w:tc>
      </w:tr>
      <w:tr w:rsidR="00201D02" w:rsidRPr="00117D5F" w14:paraId="754CEFB4" w14:textId="77777777" w:rsidTr="00181287">
        <w:tc>
          <w:tcPr>
            <w:tcW w:w="236" w:type="pct"/>
            <w:tcBorders>
              <w:top w:val="single" w:sz="4" w:space="0" w:color="auto"/>
              <w:left w:val="single" w:sz="4" w:space="0" w:color="auto"/>
              <w:bottom w:val="single" w:sz="4" w:space="0" w:color="auto"/>
              <w:right w:val="single" w:sz="4" w:space="0" w:color="auto"/>
            </w:tcBorders>
          </w:tcPr>
          <w:p w14:paraId="74BF1228" w14:textId="77777777" w:rsidR="00201D02" w:rsidRPr="00117D5F" w:rsidRDefault="00201D02" w:rsidP="00181287">
            <w:pPr>
              <w:pStyle w:val="ListParagraph1"/>
              <w:numPr>
                <w:ilvl w:val="0"/>
                <w:numId w:val="6"/>
              </w:numPr>
              <w:ind w:left="0" w:firstLine="0"/>
              <w:jc w:val="center"/>
              <w:rPr>
                <w:sz w:val="22"/>
                <w:szCs w:val="22"/>
              </w:rPr>
            </w:pPr>
          </w:p>
        </w:tc>
        <w:tc>
          <w:tcPr>
            <w:tcW w:w="1900" w:type="pct"/>
            <w:tcBorders>
              <w:top w:val="single" w:sz="4" w:space="0" w:color="auto"/>
              <w:left w:val="single" w:sz="4" w:space="0" w:color="auto"/>
              <w:bottom w:val="single" w:sz="4" w:space="0" w:color="auto"/>
              <w:right w:val="single" w:sz="4" w:space="0" w:color="auto"/>
            </w:tcBorders>
          </w:tcPr>
          <w:p w14:paraId="61288DAD" w14:textId="410E774C" w:rsidR="00201D02" w:rsidRPr="00117D5F" w:rsidRDefault="00201D02" w:rsidP="00181287">
            <w:pPr>
              <w:spacing w:after="0" w:line="240" w:lineRule="auto"/>
              <w:rPr>
                <w:rFonts w:ascii="Times New Roman" w:hAnsi="Times New Roman"/>
                <w:bCs/>
                <w:iCs/>
              </w:rPr>
            </w:pPr>
            <w:r w:rsidRPr="00117D5F">
              <w:rPr>
                <w:rFonts w:ascii="Times New Roman" w:hAnsi="Times New Roman"/>
                <w:bCs/>
                <w:iCs/>
              </w:rPr>
              <w:t>Документи про вищу освіту (дипл</w:t>
            </w:r>
            <w:r w:rsidRPr="00117D5F">
              <w:rPr>
                <w:rFonts w:ascii="Times New Roman" w:hAnsi="Times New Roman"/>
                <w:bCs/>
                <w:iCs/>
                <w:spacing w:val="-5"/>
              </w:rPr>
              <w:t>о</w:t>
            </w:r>
            <w:r w:rsidRPr="00117D5F">
              <w:rPr>
                <w:rFonts w:ascii="Times New Roman" w:hAnsi="Times New Roman"/>
                <w:bCs/>
                <w:iCs/>
              </w:rPr>
              <w:t>ми ба</w:t>
            </w:r>
            <w:r w:rsidRPr="00117D5F">
              <w:rPr>
                <w:rFonts w:ascii="Times New Roman" w:hAnsi="Times New Roman"/>
                <w:bCs/>
                <w:iCs/>
                <w:spacing w:val="-4"/>
              </w:rPr>
              <w:t>к</w:t>
            </w:r>
            <w:r w:rsidRPr="00117D5F">
              <w:rPr>
                <w:rFonts w:ascii="Times New Roman" w:hAnsi="Times New Roman"/>
                <w:bCs/>
                <w:iCs/>
                <w:spacing w:val="2"/>
              </w:rPr>
              <w:t>а</w:t>
            </w:r>
            <w:r w:rsidRPr="00117D5F">
              <w:rPr>
                <w:rFonts w:ascii="Times New Roman" w:hAnsi="Times New Roman"/>
                <w:bCs/>
                <w:iCs/>
              </w:rPr>
              <w:t>лавра, магістра, спеціаліста, доктора філософії)</w:t>
            </w:r>
          </w:p>
        </w:tc>
        <w:tc>
          <w:tcPr>
            <w:tcW w:w="573" w:type="pct"/>
            <w:tcBorders>
              <w:top w:val="single" w:sz="4" w:space="0" w:color="auto"/>
              <w:left w:val="single" w:sz="4" w:space="0" w:color="auto"/>
              <w:bottom w:val="single" w:sz="4" w:space="0" w:color="auto"/>
              <w:right w:val="single" w:sz="4" w:space="0" w:color="auto"/>
            </w:tcBorders>
          </w:tcPr>
          <w:p w14:paraId="6BD01D81" w14:textId="77777777" w:rsidR="00201D02" w:rsidRPr="00117D5F" w:rsidRDefault="00201D02" w:rsidP="00181287">
            <w:pPr>
              <w:spacing w:after="0" w:line="240" w:lineRule="auto"/>
              <w:jc w:val="center"/>
              <w:rPr>
                <w:rFonts w:ascii="Times New Roman" w:hAnsi="Times New Roman"/>
              </w:rPr>
            </w:pPr>
            <w:r w:rsidRPr="00117D5F">
              <w:rPr>
                <w:rFonts w:ascii="Times New Roman" w:hAnsi="Times New Roman"/>
              </w:rPr>
              <w:t>2250</w:t>
            </w:r>
          </w:p>
        </w:tc>
        <w:tc>
          <w:tcPr>
            <w:tcW w:w="573" w:type="pct"/>
            <w:tcBorders>
              <w:left w:val="single" w:sz="4" w:space="0" w:color="auto"/>
              <w:right w:val="single" w:sz="4" w:space="0" w:color="auto"/>
            </w:tcBorders>
            <w:shd w:val="clear" w:color="auto" w:fill="auto"/>
          </w:tcPr>
          <w:p w14:paraId="2A08E124" w14:textId="77777777" w:rsidR="00201D02" w:rsidRPr="00117D5F" w:rsidRDefault="00201D02" w:rsidP="00181287">
            <w:pPr>
              <w:spacing w:after="0" w:line="240" w:lineRule="auto"/>
              <w:jc w:val="center"/>
              <w:rPr>
                <w:rFonts w:ascii="Times New Roman" w:hAnsi="Times New Roman"/>
              </w:rPr>
            </w:pPr>
          </w:p>
        </w:tc>
        <w:tc>
          <w:tcPr>
            <w:tcW w:w="573" w:type="pct"/>
            <w:gridSpan w:val="2"/>
            <w:tcBorders>
              <w:left w:val="single" w:sz="4" w:space="0" w:color="auto"/>
              <w:right w:val="single" w:sz="4" w:space="0" w:color="auto"/>
            </w:tcBorders>
          </w:tcPr>
          <w:p w14:paraId="31B1DE8C" w14:textId="77777777" w:rsidR="00201D02" w:rsidRPr="00117D5F" w:rsidRDefault="00201D02" w:rsidP="00181287">
            <w:pPr>
              <w:spacing w:after="0" w:line="240" w:lineRule="auto"/>
              <w:jc w:val="center"/>
              <w:rPr>
                <w:rFonts w:ascii="Times New Roman" w:hAnsi="Times New Roman"/>
              </w:rPr>
            </w:pPr>
          </w:p>
        </w:tc>
        <w:tc>
          <w:tcPr>
            <w:tcW w:w="573" w:type="pct"/>
            <w:tcBorders>
              <w:left w:val="single" w:sz="4" w:space="0" w:color="auto"/>
              <w:right w:val="single" w:sz="4" w:space="0" w:color="auto"/>
            </w:tcBorders>
          </w:tcPr>
          <w:p w14:paraId="0FB36ABE" w14:textId="77777777" w:rsidR="00201D02" w:rsidRPr="00117D5F" w:rsidRDefault="00201D02" w:rsidP="00181287">
            <w:pPr>
              <w:spacing w:after="0" w:line="240" w:lineRule="auto"/>
              <w:jc w:val="center"/>
              <w:rPr>
                <w:rFonts w:ascii="Times New Roman" w:hAnsi="Times New Roman"/>
              </w:rPr>
            </w:pPr>
          </w:p>
        </w:tc>
        <w:tc>
          <w:tcPr>
            <w:tcW w:w="573" w:type="pct"/>
            <w:tcBorders>
              <w:left w:val="single" w:sz="4" w:space="0" w:color="auto"/>
              <w:right w:val="single" w:sz="4" w:space="0" w:color="auto"/>
            </w:tcBorders>
          </w:tcPr>
          <w:p w14:paraId="7112B23E" w14:textId="77777777" w:rsidR="00201D02" w:rsidRPr="00117D5F" w:rsidRDefault="00201D02" w:rsidP="00181287">
            <w:pPr>
              <w:spacing w:after="0" w:line="240" w:lineRule="auto"/>
              <w:jc w:val="center"/>
              <w:rPr>
                <w:rFonts w:ascii="Times New Roman" w:hAnsi="Times New Roman"/>
              </w:rPr>
            </w:pPr>
          </w:p>
        </w:tc>
      </w:tr>
      <w:tr w:rsidR="00201D02" w:rsidRPr="00117D5F" w14:paraId="575C391A" w14:textId="77777777" w:rsidTr="00181287">
        <w:tc>
          <w:tcPr>
            <w:tcW w:w="236" w:type="pct"/>
            <w:tcBorders>
              <w:top w:val="single" w:sz="4" w:space="0" w:color="auto"/>
              <w:left w:val="single" w:sz="4" w:space="0" w:color="auto"/>
              <w:bottom w:val="single" w:sz="4" w:space="0" w:color="auto"/>
              <w:right w:val="single" w:sz="4" w:space="0" w:color="auto"/>
            </w:tcBorders>
          </w:tcPr>
          <w:p w14:paraId="2394BDE9" w14:textId="77777777" w:rsidR="00201D02" w:rsidRPr="00117D5F" w:rsidRDefault="00201D02" w:rsidP="00181287">
            <w:pPr>
              <w:pStyle w:val="ListParagraph1"/>
              <w:numPr>
                <w:ilvl w:val="0"/>
                <w:numId w:val="6"/>
              </w:numPr>
              <w:ind w:left="0" w:firstLine="0"/>
              <w:jc w:val="center"/>
              <w:rPr>
                <w:sz w:val="22"/>
                <w:szCs w:val="22"/>
              </w:rPr>
            </w:pPr>
          </w:p>
        </w:tc>
        <w:tc>
          <w:tcPr>
            <w:tcW w:w="1900" w:type="pct"/>
            <w:tcBorders>
              <w:top w:val="single" w:sz="4" w:space="0" w:color="auto"/>
              <w:left w:val="single" w:sz="4" w:space="0" w:color="auto"/>
              <w:bottom w:val="single" w:sz="4" w:space="0" w:color="auto"/>
              <w:right w:val="single" w:sz="4" w:space="0" w:color="auto"/>
            </w:tcBorders>
          </w:tcPr>
          <w:p w14:paraId="1C464E51" w14:textId="63037D8B" w:rsidR="00201D02" w:rsidRPr="00117D5F" w:rsidRDefault="00201D02" w:rsidP="00181287">
            <w:pPr>
              <w:spacing w:after="0" w:line="240" w:lineRule="auto"/>
              <w:rPr>
                <w:rFonts w:ascii="Times New Roman" w:hAnsi="Times New Roman"/>
                <w:bCs/>
                <w:iCs/>
              </w:rPr>
            </w:pPr>
            <w:r w:rsidRPr="00117D5F">
              <w:rPr>
                <w:rFonts w:ascii="Times New Roman" w:hAnsi="Times New Roman"/>
                <w:bCs/>
                <w:iCs/>
              </w:rPr>
              <w:t>Документи про вищу освіту (додатки до дипломів – 6</w:t>
            </w:r>
            <w:r w:rsidRPr="00117D5F">
              <w:rPr>
                <w:rFonts w:ascii="Times New Roman" w:hAnsi="Times New Roman"/>
                <w:bCs/>
                <w:iCs/>
              </w:rPr>
              <w:noBreakHyphen/>
              <w:t>7 аркушів)</w:t>
            </w:r>
          </w:p>
        </w:tc>
        <w:tc>
          <w:tcPr>
            <w:tcW w:w="573" w:type="pct"/>
            <w:tcBorders>
              <w:top w:val="single" w:sz="4" w:space="0" w:color="auto"/>
              <w:left w:val="single" w:sz="4" w:space="0" w:color="auto"/>
              <w:bottom w:val="single" w:sz="4" w:space="0" w:color="auto"/>
              <w:right w:val="single" w:sz="4" w:space="0" w:color="auto"/>
            </w:tcBorders>
          </w:tcPr>
          <w:p w14:paraId="50373585" w14:textId="77777777" w:rsidR="00201D02" w:rsidRPr="00117D5F" w:rsidRDefault="00201D02" w:rsidP="00181287">
            <w:pPr>
              <w:spacing w:after="0" w:line="240" w:lineRule="auto"/>
              <w:jc w:val="center"/>
              <w:rPr>
                <w:rFonts w:ascii="Times New Roman" w:hAnsi="Times New Roman"/>
              </w:rPr>
            </w:pPr>
            <w:r w:rsidRPr="00117D5F">
              <w:rPr>
                <w:rFonts w:ascii="Times New Roman" w:hAnsi="Times New Roman"/>
              </w:rPr>
              <w:t>2250</w:t>
            </w:r>
          </w:p>
        </w:tc>
        <w:tc>
          <w:tcPr>
            <w:tcW w:w="573" w:type="pct"/>
            <w:tcBorders>
              <w:left w:val="single" w:sz="4" w:space="0" w:color="auto"/>
              <w:right w:val="single" w:sz="4" w:space="0" w:color="auto"/>
            </w:tcBorders>
            <w:shd w:val="clear" w:color="auto" w:fill="auto"/>
          </w:tcPr>
          <w:p w14:paraId="710CFCB7" w14:textId="77777777" w:rsidR="00201D02" w:rsidRPr="00117D5F" w:rsidRDefault="00201D02" w:rsidP="00181287">
            <w:pPr>
              <w:spacing w:after="0" w:line="240" w:lineRule="auto"/>
              <w:jc w:val="center"/>
              <w:rPr>
                <w:rFonts w:ascii="Times New Roman" w:hAnsi="Times New Roman"/>
              </w:rPr>
            </w:pPr>
          </w:p>
        </w:tc>
        <w:tc>
          <w:tcPr>
            <w:tcW w:w="573" w:type="pct"/>
            <w:gridSpan w:val="2"/>
            <w:tcBorders>
              <w:left w:val="single" w:sz="4" w:space="0" w:color="auto"/>
              <w:right w:val="single" w:sz="4" w:space="0" w:color="auto"/>
            </w:tcBorders>
          </w:tcPr>
          <w:p w14:paraId="1A47EAAC" w14:textId="77777777" w:rsidR="00201D02" w:rsidRPr="00117D5F" w:rsidRDefault="00201D02" w:rsidP="00181287">
            <w:pPr>
              <w:spacing w:after="0" w:line="240" w:lineRule="auto"/>
              <w:jc w:val="center"/>
              <w:rPr>
                <w:rFonts w:ascii="Times New Roman" w:hAnsi="Times New Roman"/>
              </w:rPr>
            </w:pPr>
          </w:p>
        </w:tc>
        <w:tc>
          <w:tcPr>
            <w:tcW w:w="573" w:type="pct"/>
            <w:tcBorders>
              <w:left w:val="single" w:sz="4" w:space="0" w:color="auto"/>
              <w:right w:val="single" w:sz="4" w:space="0" w:color="auto"/>
            </w:tcBorders>
          </w:tcPr>
          <w:p w14:paraId="54029B6E" w14:textId="77777777" w:rsidR="00201D02" w:rsidRPr="00117D5F" w:rsidRDefault="00201D02" w:rsidP="00181287">
            <w:pPr>
              <w:spacing w:after="0" w:line="240" w:lineRule="auto"/>
              <w:jc w:val="center"/>
              <w:rPr>
                <w:rFonts w:ascii="Times New Roman" w:hAnsi="Times New Roman"/>
              </w:rPr>
            </w:pPr>
          </w:p>
        </w:tc>
        <w:tc>
          <w:tcPr>
            <w:tcW w:w="573" w:type="pct"/>
            <w:tcBorders>
              <w:left w:val="single" w:sz="4" w:space="0" w:color="auto"/>
              <w:right w:val="single" w:sz="4" w:space="0" w:color="auto"/>
            </w:tcBorders>
          </w:tcPr>
          <w:p w14:paraId="0311A7BA" w14:textId="77777777" w:rsidR="00201D02" w:rsidRPr="00117D5F" w:rsidRDefault="00201D02" w:rsidP="00181287">
            <w:pPr>
              <w:spacing w:after="0" w:line="240" w:lineRule="auto"/>
              <w:jc w:val="center"/>
              <w:rPr>
                <w:rFonts w:ascii="Times New Roman" w:hAnsi="Times New Roman"/>
              </w:rPr>
            </w:pPr>
          </w:p>
        </w:tc>
      </w:tr>
      <w:tr w:rsidR="00201D02" w:rsidRPr="00117D5F" w14:paraId="00134094" w14:textId="77777777" w:rsidTr="00181287">
        <w:tc>
          <w:tcPr>
            <w:tcW w:w="2135" w:type="pct"/>
            <w:gridSpan w:val="2"/>
            <w:tcBorders>
              <w:top w:val="single" w:sz="4" w:space="0" w:color="auto"/>
              <w:left w:val="single" w:sz="4" w:space="0" w:color="auto"/>
              <w:bottom w:val="single" w:sz="4" w:space="0" w:color="auto"/>
              <w:right w:val="single" w:sz="4" w:space="0" w:color="auto"/>
            </w:tcBorders>
          </w:tcPr>
          <w:p w14:paraId="08076C93" w14:textId="77777777" w:rsidR="00201D02" w:rsidRPr="00117D5F" w:rsidRDefault="00201D02" w:rsidP="00181287">
            <w:pPr>
              <w:spacing w:after="0" w:line="240" w:lineRule="auto"/>
              <w:jc w:val="right"/>
              <w:rPr>
                <w:rFonts w:ascii="Times New Roman" w:hAnsi="Times New Roman"/>
                <w:b/>
                <w:i/>
                <w:iCs/>
              </w:rPr>
            </w:pPr>
            <w:r w:rsidRPr="00117D5F">
              <w:rPr>
                <w:rFonts w:ascii="Times New Roman" w:hAnsi="Times New Roman"/>
                <w:b/>
                <w:i/>
                <w:iCs/>
              </w:rPr>
              <w:t>Всього</w:t>
            </w:r>
          </w:p>
        </w:tc>
        <w:tc>
          <w:tcPr>
            <w:tcW w:w="573" w:type="pct"/>
            <w:tcBorders>
              <w:top w:val="single" w:sz="4" w:space="0" w:color="auto"/>
              <w:left w:val="single" w:sz="4" w:space="0" w:color="auto"/>
              <w:bottom w:val="single" w:sz="4" w:space="0" w:color="auto"/>
              <w:right w:val="single" w:sz="4" w:space="0" w:color="auto"/>
            </w:tcBorders>
          </w:tcPr>
          <w:p w14:paraId="1FDCEA84" w14:textId="77777777" w:rsidR="00201D02" w:rsidRPr="00117D5F" w:rsidRDefault="00201D02" w:rsidP="00181287">
            <w:pPr>
              <w:spacing w:after="0" w:line="240" w:lineRule="auto"/>
              <w:jc w:val="center"/>
              <w:rPr>
                <w:rFonts w:ascii="Times New Roman" w:hAnsi="Times New Roman"/>
                <w:b/>
                <w:i/>
                <w:iCs/>
              </w:rPr>
            </w:pPr>
            <w:r w:rsidRPr="00117D5F">
              <w:rPr>
                <w:rFonts w:ascii="Times New Roman" w:hAnsi="Times New Roman"/>
                <w:b/>
                <w:i/>
                <w:iCs/>
              </w:rPr>
              <w:t>4500</w:t>
            </w:r>
          </w:p>
        </w:tc>
        <w:tc>
          <w:tcPr>
            <w:tcW w:w="2292" w:type="pct"/>
            <w:gridSpan w:val="5"/>
            <w:tcBorders>
              <w:left w:val="single" w:sz="4" w:space="0" w:color="auto"/>
              <w:right w:val="single" w:sz="4" w:space="0" w:color="auto"/>
            </w:tcBorders>
            <w:shd w:val="clear" w:color="auto" w:fill="auto"/>
          </w:tcPr>
          <w:p w14:paraId="791D9CBF" w14:textId="77777777" w:rsidR="00201D02" w:rsidRPr="00117D5F" w:rsidRDefault="00201D02" w:rsidP="00181287">
            <w:pPr>
              <w:spacing w:after="0" w:line="240" w:lineRule="auto"/>
              <w:jc w:val="center"/>
              <w:rPr>
                <w:rFonts w:ascii="Times New Roman" w:hAnsi="Times New Roman"/>
                <w:b/>
                <w:i/>
                <w:iCs/>
              </w:rPr>
            </w:pPr>
          </w:p>
        </w:tc>
      </w:tr>
      <w:tr w:rsidR="00201D02" w:rsidRPr="00117D5F" w14:paraId="663EAD87" w14:textId="77777777" w:rsidTr="00181287">
        <w:tc>
          <w:tcPr>
            <w:tcW w:w="3612" w:type="pct"/>
            <w:gridSpan w:val="5"/>
            <w:tcBorders>
              <w:top w:val="single" w:sz="4" w:space="0" w:color="auto"/>
              <w:left w:val="single" w:sz="4" w:space="0" w:color="auto"/>
              <w:bottom w:val="single" w:sz="4" w:space="0" w:color="auto"/>
              <w:right w:val="single" w:sz="4" w:space="0" w:color="auto"/>
            </w:tcBorders>
          </w:tcPr>
          <w:p w14:paraId="7DA12489" w14:textId="77777777" w:rsidR="00201D02" w:rsidRPr="00117D5F" w:rsidRDefault="00201D02" w:rsidP="00181287">
            <w:pPr>
              <w:spacing w:after="0" w:line="240" w:lineRule="auto"/>
              <w:jc w:val="right"/>
              <w:rPr>
                <w:rFonts w:ascii="Times New Roman" w:hAnsi="Times New Roman"/>
                <w:b/>
                <w:i/>
                <w:iCs/>
              </w:rPr>
            </w:pPr>
            <w:r w:rsidRPr="00117D5F">
              <w:rPr>
                <w:rFonts w:ascii="Times New Roman" w:hAnsi="Times New Roman"/>
                <w:b/>
                <w:i/>
                <w:iCs/>
              </w:rPr>
              <w:t>Разом без ПДВ</w:t>
            </w:r>
          </w:p>
        </w:tc>
        <w:tc>
          <w:tcPr>
            <w:tcW w:w="1388" w:type="pct"/>
            <w:gridSpan w:val="3"/>
            <w:tcBorders>
              <w:left w:val="single" w:sz="4" w:space="0" w:color="auto"/>
              <w:right w:val="single" w:sz="4" w:space="0" w:color="auto"/>
            </w:tcBorders>
          </w:tcPr>
          <w:p w14:paraId="2A039382" w14:textId="77777777" w:rsidR="00201D02" w:rsidRPr="00117D5F" w:rsidRDefault="00201D02" w:rsidP="00181287">
            <w:pPr>
              <w:spacing w:after="0" w:line="240" w:lineRule="auto"/>
              <w:jc w:val="center"/>
              <w:rPr>
                <w:rFonts w:ascii="Times New Roman" w:hAnsi="Times New Roman"/>
                <w:b/>
              </w:rPr>
            </w:pPr>
          </w:p>
        </w:tc>
      </w:tr>
      <w:tr w:rsidR="00201D02" w:rsidRPr="00117D5F" w14:paraId="26826899" w14:textId="77777777" w:rsidTr="00181287">
        <w:tc>
          <w:tcPr>
            <w:tcW w:w="3612" w:type="pct"/>
            <w:gridSpan w:val="5"/>
            <w:tcBorders>
              <w:top w:val="single" w:sz="4" w:space="0" w:color="auto"/>
              <w:left w:val="single" w:sz="4" w:space="0" w:color="auto"/>
              <w:bottom w:val="single" w:sz="4" w:space="0" w:color="auto"/>
              <w:right w:val="single" w:sz="4" w:space="0" w:color="auto"/>
            </w:tcBorders>
          </w:tcPr>
          <w:p w14:paraId="0D9402F1" w14:textId="77777777" w:rsidR="00201D02" w:rsidRPr="00117D5F" w:rsidRDefault="00201D02" w:rsidP="00181287">
            <w:pPr>
              <w:spacing w:after="0" w:line="240" w:lineRule="auto"/>
              <w:jc w:val="right"/>
              <w:rPr>
                <w:rFonts w:ascii="Times New Roman" w:hAnsi="Times New Roman"/>
                <w:b/>
                <w:i/>
                <w:iCs/>
              </w:rPr>
            </w:pPr>
            <w:r w:rsidRPr="00117D5F">
              <w:rPr>
                <w:rFonts w:ascii="Times New Roman" w:hAnsi="Times New Roman"/>
                <w:b/>
                <w:i/>
                <w:iCs/>
              </w:rPr>
              <w:t>ПДВ</w:t>
            </w:r>
          </w:p>
        </w:tc>
        <w:tc>
          <w:tcPr>
            <w:tcW w:w="1388" w:type="pct"/>
            <w:gridSpan w:val="3"/>
            <w:tcBorders>
              <w:left w:val="single" w:sz="4" w:space="0" w:color="auto"/>
              <w:right w:val="single" w:sz="4" w:space="0" w:color="auto"/>
            </w:tcBorders>
          </w:tcPr>
          <w:p w14:paraId="02418470" w14:textId="77777777" w:rsidR="00201D02" w:rsidRPr="00117D5F" w:rsidRDefault="00201D02" w:rsidP="00181287">
            <w:pPr>
              <w:spacing w:after="0" w:line="240" w:lineRule="auto"/>
              <w:jc w:val="center"/>
              <w:rPr>
                <w:rFonts w:ascii="Times New Roman" w:hAnsi="Times New Roman"/>
                <w:b/>
              </w:rPr>
            </w:pPr>
          </w:p>
        </w:tc>
      </w:tr>
      <w:tr w:rsidR="00201D02" w:rsidRPr="00117D5F" w14:paraId="1F4F1051" w14:textId="77777777" w:rsidTr="00181287">
        <w:tc>
          <w:tcPr>
            <w:tcW w:w="3612" w:type="pct"/>
            <w:gridSpan w:val="5"/>
            <w:tcBorders>
              <w:top w:val="single" w:sz="4" w:space="0" w:color="auto"/>
              <w:left w:val="single" w:sz="4" w:space="0" w:color="auto"/>
              <w:bottom w:val="single" w:sz="4" w:space="0" w:color="auto"/>
              <w:right w:val="single" w:sz="4" w:space="0" w:color="auto"/>
            </w:tcBorders>
          </w:tcPr>
          <w:p w14:paraId="73F379FE" w14:textId="77777777" w:rsidR="00201D02" w:rsidRPr="00117D5F" w:rsidRDefault="00201D02" w:rsidP="00181287">
            <w:pPr>
              <w:spacing w:after="0" w:line="240" w:lineRule="auto"/>
              <w:jc w:val="right"/>
              <w:rPr>
                <w:rFonts w:ascii="Times New Roman" w:hAnsi="Times New Roman"/>
                <w:b/>
              </w:rPr>
            </w:pPr>
            <w:r w:rsidRPr="00117D5F">
              <w:rPr>
                <w:rFonts w:ascii="Times New Roman" w:hAnsi="Times New Roman"/>
                <w:b/>
              </w:rPr>
              <w:t>Разом з ПДВ</w:t>
            </w:r>
          </w:p>
        </w:tc>
        <w:tc>
          <w:tcPr>
            <w:tcW w:w="1388" w:type="pct"/>
            <w:gridSpan w:val="3"/>
            <w:tcBorders>
              <w:left w:val="single" w:sz="4" w:space="0" w:color="auto"/>
              <w:bottom w:val="single" w:sz="4" w:space="0" w:color="auto"/>
              <w:right w:val="single" w:sz="4" w:space="0" w:color="auto"/>
            </w:tcBorders>
          </w:tcPr>
          <w:p w14:paraId="5E9BEFE5" w14:textId="77777777" w:rsidR="00201D02" w:rsidRPr="00117D5F" w:rsidRDefault="00201D02" w:rsidP="00181287">
            <w:pPr>
              <w:spacing w:after="0" w:line="240" w:lineRule="auto"/>
              <w:jc w:val="center"/>
              <w:rPr>
                <w:rFonts w:ascii="Times New Roman" w:hAnsi="Times New Roman"/>
                <w:b/>
              </w:rPr>
            </w:pPr>
          </w:p>
        </w:tc>
      </w:tr>
    </w:tbl>
    <w:p w14:paraId="3731AB06" w14:textId="77777777" w:rsidR="00201D02" w:rsidRPr="00117D5F" w:rsidRDefault="00201D02" w:rsidP="00201D02">
      <w:pPr>
        <w:suppressAutoHyphens/>
        <w:spacing w:after="0" w:line="240" w:lineRule="auto"/>
        <w:ind w:firstLine="567"/>
        <w:jc w:val="both"/>
        <w:rPr>
          <w:rFonts w:ascii="Times New Roman" w:hAnsi="Times New Roman"/>
        </w:rPr>
      </w:pPr>
      <w:r w:rsidRPr="00117D5F">
        <w:rPr>
          <w:rFonts w:ascii="Times New Roman" w:hAnsi="Times New Roman"/>
        </w:rPr>
        <w:t>Загальна вартість Договору становить: ____________ грн (____________________________) з/без ПДВ.</w:t>
      </w:r>
    </w:p>
    <w:p w14:paraId="077AD67B" w14:textId="77777777" w:rsidR="00201D02" w:rsidRPr="00117D5F" w:rsidRDefault="00201D02" w:rsidP="00201D02">
      <w:pPr>
        <w:spacing w:after="0" w:line="240" w:lineRule="auto"/>
        <w:rPr>
          <w:rFonts w:ascii="Times New Roman" w:hAnsi="Times New Roman"/>
        </w:rPr>
      </w:pPr>
    </w:p>
    <w:p w14:paraId="0E82E33C" w14:textId="77777777" w:rsidR="00201D02" w:rsidRPr="00117D5F" w:rsidRDefault="00201D02" w:rsidP="00201D02">
      <w:pPr>
        <w:spacing w:after="0" w:line="240" w:lineRule="auto"/>
        <w:rPr>
          <w:rFonts w:ascii="Times New Roman" w:hAnsi="Times New Roman"/>
          <w:b/>
          <w:bCs/>
        </w:rPr>
      </w:pPr>
      <w:r w:rsidRPr="00117D5F">
        <w:rPr>
          <w:rFonts w:ascii="Times New Roman" w:hAnsi="Times New Roman"/>
          <w:b/>
          <w:bCs/>
        </w:rPr>
        <w:t>1.2. Т</w:t>
      </w:r>
      <w:r w:rsidRPr="00117D5F">
        <w:rPr>
          <w:rFonts w:ascii="Times New Roman" w:hAnsi="Times New Roman"/>
          <w:b/>
          <w:bCs/>
          <w:spacing w:val="-7"/>
        </w:rPr>
        <w:t>Е</w:t>
      </w:r>
      <w:r w:rsidRPr="00117D5F">
        <w:rPr>
          <w:rFonts w:ascii="Times New Roman" w:hAnsi="Times New Roman"/>
          <w:b/>
          <w:bCs/>
        </w:rPr>
        <w:t>ХНІЧНІ ВИ</w:t>
      </w:r>
      <w:r w:rsidRPr="00117D5F">
        <w:rPr>
          <w:rFonts w:ascii="Times New Roman" w:hAnsi="Times New Roman"/>
          <w:b/>
          <w:bCs/>
          <w:spacing w:val="-4"/>
        </w:rPr>
        <w:t>М</w:t>
      </w:r>
      <w:r w:rsidRPr="00117D5F">
        <w:rPr>
          <w:rFonts w:ascii="Times New Roman" w:hAnsi="Times New Roman"/>
          <w:b/>
          <w:bCs/>
        </w:rPr>
        <w:t>ОГИ</w:t>
      </w:r>
    </w:p>
    <w:p w14:paraId="4E543143" w14:textId="77777777" w:rsidR="00201D02" w:rsidRPr="00117D5F" w:rsidRDefault="00201D02" w:rsidP="00201D02">
      <w:pPr>
        <w:spacing w:after="0" w:line="240" w:lineRule="auto"/>
        <w:ind w:firstLine="567"/>
        <w:jc w:val="both"/>
        <w:rPr>
          <w:rFonts w:ascii="Times New Roman" w:hAnsi="Times New Roman"/>
        </w:rPr>
      </w:pPr>
      <w:r w:rsidRPr="00117D5F">
        <w:rPr>
          <w:rFonts w:ascii="Times New Roman" w:hAnsi="Times New Roman"/>
        </w:rPr>
        <w:t>Предмет закупівлі повинен відповідати: постанові Кабінету Міністрів України від 09 вересня 2020 року №811 "Про документи про освіту (наукові ступені)"; описам, затвердженим наказом Міністерства освіти і науки України від 25.01.2021 № 102 «Про затвердження форм документів про вищу освіту (наукові ступені) та додатка до них, зразка академічної довідки», зареєстрованим в Міністерстві юстиції України 29 січня 2021 року за № 122/35744.</w:t>
      </w:r>
    </w:p>
    <w:p w14:paraId="0EF2C796" w14:textId="77777777" w:rsidR="00201D02" w:rsidRPr="00117D5F" w:rsidRDefault="00201D02" w:rsidP="00201D02">
      <w:pPr>
        <w:spacing w:after="0" w:line="240" w:lineRule="auto"/>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2154"/>
        <w:gridCol w:w="1004"/>
        <w:gridCol w:w="6533"/>
      </w:tblGrid>
      <w:tr w:rsidR="00201D02" w:rsidRPr="00117D5F" w14:paraId="479E23EC" w14:textId="77777777" w:rsidTr="00181287">
        <w:trPr>
          <w:tblHeader/>
        </w:trPr>
        <w:tc>
          <w:tcPr>
            <w:tcW w:w="366" w:type="pct"/>
            <w:tcBorders>
              <w:top w:val="single" w:sz="4" w:space="0" w:color="auto"/>
              <w:left w:val="single" w:sz="4" w:space="0" w:color="auto"/>
              <w:bottom w:val="single" w:sz="4" w:space="0" w:color="auto"/>
              <w:right w:val="single" w:sz="4" w:space="0" w:color="auto"/>
            </w:tcBorders>
            <w:vAlign w:val="center"/>
            <w:hideMark/>
          </w:tcPr>
          <w:p w14:paraId="12DF7CB8" w14:textId="77777777" w:rsidR="00201D02" w:rsidRPr="00117D5F" w:rsidRDefault="00201D02" w:rsidP="00181287">
            <w:pPr>
              <w:spacing w:after="0" w:line="240" w:lineRule="auto"/>
              <w:jc w:val="center"/>
              <w:rPr>
                <w:rFonts w:ascii="Times New Roman" w:hAnsi="Times New Roman"/>
              </w:rPr>
            </w:pPr>
            <w:r w:rsidRPr="00117D5F">
              <w:rPr>
                <w:rFonts w:ascii="Times New Roman" w:hAnsi="Times New Roman"/>
                <w:b/>
                <w:bCs/>
              </w:rPr>
              <w:t>№</w:t>
            </w:r>
          </w:p>
          <w:p w14:paraId="22C04D4D" w14:textId="77777777" w:rsidR="00201D02" w:rsidRPr="00117D5F" w:rsidRDefault="00201D02" w:rsidP="00181287">
            <w:pPr>
              <w:spacing w:after="0" w:line="240" w:lineRule="auto"/>
              <w:jc w:val="center"/>
              <w:rPr>
                <w:rFonts w:ascii="Times New Roman" w:hAnsi="Times New Roman"/>
              </w:rPr>
            </w:pPr>
            <w:r w:rsidRPr="00117D5F">
              <w:rPr>
                <w:rFonts w:ascii="Times New Roman" w:hAnsi="Times New Roman"/>
                <w:b/>
                <w:bCs/>
              </w:rPr>
              <w:t>з/п</w:t>
            </w:r>
          </w:p>
        </w:tc>
        <w:tc>
          <w:tcPr>
            <w:tcW w:w="1030" w:type="pct"/>
            <w:tcBorders>
              <w:top w:val="single" w:sz="4" w:space="0" w:color="auto"/>
              <w:left w:val="single" w:sz="4" w:space="0" w:color="auto"/>
              <w:bottom w:val="single" w:sz="4" w:space="0" w:color="auto"/>
              <w:right w:val="single" w:sz="4" w:space="0" w:color="auto"/>
            </w:tcBorders>
            <w:vAlign w:val="center"/>
            <w:hideMark/>
          </w:tcPr>
          <w:p w14:paraId="46624E20" w14:textId="77777777" w:rsidR="00201D02" w:rsidRPr="00117D5F" w:rsidRDefault="00201D02" w:rsidP="00181287">
            <w:pPr>
              <w:spacing w:after="0" w:line="240" w:lineRule="auto"/>
              <w:jc w:val="center"/>
              <w:rPr>
                <w:rFonts w:ascii="Times New Roman" w:hAnsi="Times New Roman"/>
              </w:rPr>
            </w:pPr>
            <w:r w:rsidRPr="00117D5F">
              <w:rPr>
                <w:rFonts w:ascii="Times New Roman" w:hAnsi="Times New Roman"/>
                <w:b/>
                <w:bCs/>
              </w:rPr>
              <w:t>Назва предмету закупівлі</w:t>
            </w:r>
          </w:p>
        </w:tc>
        <w:tc>
          <w:tcPr>
            <w:tcW w:w="480" w:type="pct"/>
            <w:tcBorders>
              <w:top w:val="single" w:sz="4" w:space="0" w:color="auto"/>
              <w:left w:val="single" w:sz="4" w:space="0" w:color="auto"/>
              <w:bottom w:val="single" w:sz="4" w:space="0" w:color="auto"/>
              <w:right w:val="single" w:sz="4" w:space="0" w:color="auto"/>
            </w:tcBorders>
            <w:vAlign w:val="center"/>
            <w:hideMark/>
          </w:tcPr>
          <w:p w14:paraId="445C0295" w14:textId="77777777" w:rsidR="00201D02" w:rsidRPr="00117D5F" w:rsidRDefault="00201D02" w:rsidP="00181287">
            <w:pPr>
              <w:spacing w:after="0" w:line="240" w:lineRule="auto"/>
              <w:jc w:val="center"/>
              <w:rPr>
                <w:rFonts w:ascii="Times New Roman" w:hAnsi="Times New Roman"/>
              </w:rPr>
            </w:pPr>
            <w:r w:rsidRPr="00117D5F">
              <w:rPr>
                <w:rFonts w:ascii="Times New Roman" w:hAnsi="Times New Roman"/>
                <w:b/>
                <w:bCs/>
              </w:rPr>
              <w:t>К-сть</w:t>
            </w:r>
          </w:p>
        </w:tc>
        <w:tc>
          <w:tcPr>
            <w:tcW w:w="3124" w:type="pct"/>
            <w:tcBorders>
              <w:top w:val="single" w:sz="4" w:space="0" w:color="auto"/>
              <w:left w:val="single" w:sz="4" w:space="0" w:color="auto"/>
              <w:bottom w:val="single" w:sz="4" w:space="0" w:color="auto"/>
              <w:right w:val="single" w:sz="4" w:space="0" w:color="auto"/>
            </w:tcBorders>
            <w:vAlign w:val="center"/>
            <w:hideMark/>
          </w:tcPr>
          <w:p w14:paraId="18DBE99E" w14:textId="77777777" w:rsidR="00201D02" w:rsidRPr="00117D5F" w:rsidRDefault="00201D02" w:rsidP="00181287">
            <w:pPr>
              <w:spacing w:after="0" w:line="240" w:lineRule="auto"/>
              <w:jc w:val="center"/>
              <w:rPr>
                <w:rFonts w:ascii="Times New Roman" w:hAnsi="Times New Roman"/>
              </w:rPr>
            </w:pPr>
            <w:r w:rsidRPr="00117D5F">
              <w:rPr>
                <w:rFonts w:ascii="Times New Roman" w:hAnsi="Times New Roman"/>
                <w:b/>
                <w:bCs/>
              </w:rPr>
              <w:t>Технічні вимоги</w:t>
            </w:r>
          </w:p>
        </w:tc>
      </w:tr>
      <w:tr w:rsidR="00201D02" w:rsidRPr="00117D5F" w14:paraId="21CB2AF9" w14:textId="77777777" w:rsidTr="00181287">
        <w:trPr>
          <w:trHeight w:val="3110"/>
        </w:trPr>
        <w:tc>
          <w:tcPr>
            <w:tcW w:w="366" w:type="pct"/>
            <w:tcBorders>
              <w:top w:val="single" w:sz="4" w:space="0" w:color="auto"/>
              <w:left w:val="single" w:sz="4" w:space="0" w:color="auto"/>
              <w:bottom w:val="single" w:sz="4" w:space="0" w:color="auto"/>
              <w:right w:val="single" w:sz="4" w:space="0" w:color="auto"/>
            </w:tcBorders>
            <w:hideMark/>
          </w:tcPr>
          <w:p w14:paraId="18D4E031" w14:textId="77777777" w:rsidR="00201D02" w:rsidRPr="00117D5F" w:rsidRDefault="00201D02" w:rsidP="00181287">
            <w:pPr>
              <w:spacing w:after="0" w:line="240" w:lineRule="auto"/>
              <w:rPr>
                <w:rFonts w:ascii="Times New Roman" w:hAnsi="Times New Roman"/>
                <w:b/>
              </w:rPr>
            </w:pPr>
            <w:r w:rsidRPr="00117D5F">
              <w:rPr>
                <w:rFonts w:ascii="Times New Roman" w:hAnsi="Times New Roman"/>
                <w:b/>
              </w:rPr>
              <w:t>1</w:t>
            </w:r>
          </w:p>
        </w:tc>
        <w:tc>
          <w:tcPr>
            <w:tcW w:w="1030" w:type="pct"/>
            <w:tcBorders>
              <w:top w:val="single" w:sz="4" w:space="0" w:color="auto"/>
              <w:left w:val="single" w:sz="4" w:space="0" w:color="auto"/>
              <w:bottom w:val="single" w:sz="4" w:space="0" w:color="auto"/>
              <w:right w:val="single" w:sz="4" w:space="0" w:color="auto"/>
            </w:tcBorders>
            <w:hideMark/>
          </w:tcPr>
          <w:p w14:paraId="39A967E8" w14:textId="124945FB" w:rsidR="00201D02" w:rsidRPr="00117D5F" w:rsidRDefault="00201D02" w:rsidP="00181287">
            <w:pPr>
              <w:spacing w:after="0" w:line="240" w:lineRule="auto"/>
              <w:rPr>
                <w:rFonts w:ascii="Times New Roman" w:hAnsi="Times New Roman"/>
                <w:b/>
                <w:i/>
              </w:rPr>
            </w:pPr>
            <w:r w:rsidRPr="00117D5F">
              <w:rPr>
                <w:rFonts w:ascii="Times New Roman" w:hAnsi="Times New Roman"/>
                <w:b/>
                <w:i/>
              </w:rPr>
              <w:t>Документи про вищу освіту (дипломи бакалавра, магістра, спеціаліста, доктора філософії)</w:t>
            </w:r>
          </w:p>
        </w:tc>
        <w:tc>
          <w:tcPr>
            <w:tcW w:w="480" w:type="pct"/>
            <w:tcBorders>
              <w:top w:val="single" w:sz="4" w:space="0" w:color="auto"/>
              <w:left w:val="single" w:sz="4" w:space="0" w:color="auto"/>
              <w:bottom w:val="single" w:sz="4" w:space="0" w:color="auto"/>
              <w:right w:val="single" w:sz="4" w:space="0" w:color="auto"/>
            </w:tcBorders>
            <w:hideMark/>
          </w:tcPr>
          <w:p w14:paraId="3303FA49" w14:textId="77777777" w:rsidR="00201D02" w:rsidRPr="00117D5F" w:rsidRDefault="00201D02" w:rsidP="00181287">
            <w:pPr>
              <w:spacing w:after="0" w:line="240" w:lineRule="auto"/>
              <w:jc w:val="center"/>
              <w:rPr>
                <w:rFonts w:ascii="Times New Roman" w:hAnsi="Times New Roman"/>
                <w:b/>
              </w:rPr>
            </w:pPr>
            <w:r w:rsidRPr="00117D5F">
              <w:rPr>
                <w:rFonts w:ascii="Times New Roman" w:hAnsi="Times New Roman"/>
                <w:b/>
              </w:rPr>
              <w:t>2250</w:t>
            </w:r>
          </w:p>
        </w:tc>
        <w:tc>
          <w:tcPr>
            <w:tcW w:w="3124" w:type="pct"/>
            <w:tcBorders>
              <w:top w:val="single" w:sz="4" w:space="0" w:color="auto"/>
              <w:left w:val="single" w:sz="4" w:space="0" w:color="auto"/>
              <w:bottom w:val="single" w:sz="4" w:space="0" w:color="auto"/>
              <w:right w:val="single" w:sz="4" w:space="0" w:color="auto"/>
            </w:tcBorders>
            <w:hideMark/>
          </w:tcPr>
          <w:p w14:paraId="3AA5958A" w14:textId="77777777" w:rsidR="00201D02" w:rsidRPr="00117D5F" w:rsidRDefault="00201D02" w:rsidP="00181287">
            <w:pPr>
              <w:shd w:val="clear" w:color="auto" w:fill="FFFFFF"/>
              <w:spacing w:after="0" w:line="240" w:lineRule="auto"/>
              <w:jc w:val="both"/>
              <w:rPr>
                <w:rFonts w:ascii="Times New Roman" w:hAnsi="Times New Roman"/>
              </w:rPr>
            </w:pPr>
            <w:r w:rsidRPr="00117D5F">
              <w:rPr>
                <w:rFonts w:ascii="Times New Roman" w:hAnsi="Times New Roman"/>
                <w:b/>
                <w:bCs/>
              </w:rPr>
              <w:t>Диплом</w:t>
            </w:r>
            <w:r w:rsidRPr="00117D5F">
              <w:rPr>
                <w:rFonts w:ascii="Times New Roman" w:hAnsi="Times New Roman"/>
              </w:rPr>
              <w:t xml:space="preserve"> </w:t>
            </w:r>
            <w:r w:rsidRPr="00117D5F">
              <w:rPr>
                <w:rFonts w:ascii="Times New Roman" w:hAnsi="Times New Roman"/>
                <w:b/>
                <w:bCs/>
              </w:rPr>
              <w:t>про вищу освіту</w:t>
            </w:r>
            <w:r w:rsidRPr="00117D5F">
              <w:rPr>
                <w:rFonts w:ascii="Times New Roman" w:hAnsi="Times New Roman"/>
              </w:rPr>
              <w:t xml:space="preserve"> виготовляється на офсетному папері, щільністю не менше 2</w:t>
            </w:r>
            <w:r w:rsidRPr="00117D5F">
              <w:rPr>
                <w:rFonts w:ascii="Times New Roman" w:hAnsi="Times New Roman"/>
                <w:lang w:val="en-US"/>
              </w:rPr>
              <w:t>4</w:t>
            </w:r>
            <w:r w:rsidRPr="00117D5F">
              <w:rPr>
                <w:rFonts w:ascii="Times New Roman" w:hAnsi="Times New Roman"/>
              </w:rPr>
              <w:t>0 г/м</w:t>
            </w:r>
            <w:r w:rsidRPr="00117D5F">
              <w:rPr>
                <w:rFonts w:ascii="Times New Roman" w:hAnsi="Times New Roman"/>
                <w:vertAlign w:val="superscript"/>
              </w:rPr>
              <w:t>2</w:t>
            </w:r>
            <w:r w:rsidRPr="00117D5F">
              <w:rPr>
                <w:rFonts w:ascii="Times New Roman" w:hAnsi="Times New Roman"/>
              </w:rPr>
              <w:t xml:space="preserve"> розміром 210х297 мм поліграфічним способом. </w:t>
            </w:r>
            <w:r w:rsidRPr="00117D5F">
              <w:rPr>
                <w:rFonts w:ascii="Times New Roman" w:hAnsi="Times New Roman"/>
                <w:bCs/>
              </w:rPr>
              <w:t>Параметри друку:</w:t>
            </w:r>
            <w:r w:rsidRPr="00117D5F">
              <w:rPr>
                <w:rFonts w:ascii="Times New Roman" w:hAnsi="Times New Roman"/>
              </w:rPr>
              <w:t xml:space="preserve"> 4+4, CMYK (захисна сітка). На обох сторонах бланку розміщені антисканерні гільйошні елементи (фонова сітка товщиною ліній до 150 мкм із змінною геометрією, </w:t>
            </w:r>
            <w:r w:rsidRPr="00117D5F">
              <w:rPr>
                <w:rFonts w:ascii="Times New Roman" w:hAnsi="Times New Roman"/>
                <w:color w:val="222222"/>
              </w:rPr>
              <w:t>графічні елементи у вигляді вишиванки</w:t>
            </w:r>
            <w:r w:rsidRPr="00117D5F">
              <w:rPr>
                <w:rFonts w:ascii="Times New Roman" w:hAnsi="Times New Roman"/>
              </w:rPr>
              <w:t xml:space="preserve"> та мікротекст із скороченою назвою навчального закладу «ТНПУ» та «</w:t>
            </w:r>
            <w:r w:rsidRPr="00117D5F">
              <w:rPr>
                <w:rFonts w:ascii="Times New Roman" w:hAnsi="Times New Roman"/>
                <w:lang w:val="en-US"/>
              </w:rPr>
              <w:t>TNPU</w:t>
            </w:r>
            <w:r w:rsidRPr="00117D5F">
              <w:rPr>
                <w:rFonts w:ascii="Times New Roman" w:hAnsi="Times New Roman"/>
              </w:rPr>
              <w:t xml:space="preserve">» висотою літер не більше </w:t>
            </w:r>
            <w:r w:rsidRPr="00117D5F">
              <w:rPr>
                <w:rFonts w:ascii="Times New Roman" w:hAnsi="Times New Roman"/>
                <w:lang w:val="en-US"/>
              </w:rPr>
              <w:t>0,6</w:t>
            </w:r>
            <w:r w:rsidRPr="00117D5F">
              <w:rPr>
                <w:rFonts w:ascii="Times New Roman" w:hAnsi="Times New Roman"/>
              </w:rPr>
              <w:t> мм</w:t>
            </w:r>
            <w:r w:rsidRPr="00117D5F">
              <w:rPr>
                <w:rFonts w:ascii="Times New Roman" w:hAnsi="Times New Roman"/>
                <w:lang w:val="en-US"/>
              </w:rPr>
              <w:t>)</w:t>
            </w:r>
            <w:r w:rsidRPr="00117D5F">
              <w:rPr>
                <w:rFonts w:ascii="Times New Roman" w:hAnsi="Times New Roman"/>
              </w:rPr>
              <w:t>. Допустимі відхилення за форматом і координатами розміщення друкованих елементів ±0,5 мм. По обидва боки на дипломі виконується зображення логотипу університету для українського та англійського варіантів. Під ними написи «УКРАЇНА» та «UKRAINE». Для відзначення особливих досягнень червоним кольором друкується текст відповідно до асортименту: «ДИПЛОМ БАКАЛАВРА»,. «ДИПЛОМ МАГІСТРА», «ДИПЛОМ СПЕЦІАЛІСТА».</w:t>
            </w:r>
          </w:p>
          <w:p w14:paraId="7D66B2DC" w14:textId="77777777" w:rsidR="00201D02" w:rsidRPr="00117D5F" w:rsidRDefault="00201D02" w:rsidP="00181287">
            <w:pPr>
              <w:spacing w:after="0" w:line="240" w:lineRule="auto"/>
              <w:jc w:val="both"/>
              <w:rPr>
                <w:rFonts w:ascii="Times New Roman" w:hAnsi="Times New Roman"/>
              </w:rPr>
            </w:pPr>
            <w:r w:rsidRPr="00117D5F">
              <w:rPr>
                <w:rFonts w:ascii="Times New Roman" w:hAnsi="Times New Roman"/>
              </w:rPr>
              <w:t>Виготовлення диплома здійснюється відповідно до інформації, наданої університетом та обробляється виконавцем згідно з вимогами замовника.</w:t>
            </w:r>
            <w:r w:rsidRPr="00117D5F">
              <w:rPr>
                <w:rFonts w:ascii="Times New Roman" w:hAnsi="Times New Roman"/>
                <w:lang w:val="en-US"/>
              </w:rPr>
              <w:t xml:space="preserve"> </w:t>
            </w:r>
          </w:p>
          <w:p w14:paraId="67E8990E" w14:textId="77777777" w:rsidR="00201D02" w:rsidRPr="00117D5F" w:rsidRDefault="00201D02" w:rsidP="00181287">
            <w:pPr>
              <w:spacing w:after="0" w:line="240" w:lineRule="auto"/>
              <w:jc w:val="both"/>
              <w:rPr>
                <w:rFonts w:ascii="Times New Roman" w:hAnsi="Times New Roman"/>
              </w:rPr>
            </w:pPr>
            <w:r w:rsidRPr="00117D5F">
              <w:rPr>
                <w:rFonts w:ascii="Times New Roman" w:hAnsi="Times New Roman"/>
              </w:rPr>
              <w:t>Дизайн бланку дипломів обов’язково повинен відповідати зразку, який погоджений з ректоратом університету.</w:t>
            </w:r>
          </w:p>
          <w:p w14:paraId="6144A718" w14:textId="77777777" w:rsidR="00201D02" w:rsidRPr="00117D5F" w:rsidRDefault="00201D02" w:rsidP="00181287">
            <w:pPr>
              <w:spacing w:after="0" w:line="240" w:lineRule="auto"/>
              <w:jc w:val="both"/>
              <w:rPr>
                <w:rFonts w:ascii="Times New Roman" w:hAnsi="Times New Roman"/>
              </w:rPr>
            </w:pPr>
            <w:r w:rsidRPr="00117D5F">
              <w:rPr>
                <w:rFonts w:ascii="Times New Roman" w:hAnsi="Times New Roman"/>
              </w:rPr>
              <w:t>Виконавець забезпечує друк ч/б копій дипломів в асортименті на папері щільністю 80 г/м</w:t>
            </w:r>
            <w:r w:rsidRPr="00117D5F">
              <w:rPr>
                <w:rFonts w:ascii="Times New Roman" w:hAnsi="Times New Roman"/>
                <w:vertAlign w:val="superscript"/>
              </w:rPr>
              <w:t>2</w:t>
            </w:r>
            <w:r w:rsidRPr="00117D5F">
              <w:rPr>
                <w:rFonts w:ascii="Times New Roman" w:hAnsi="Times New Roman"/>
              </w:rPr>
              <w:t xml:space="preserve">,розміром 297 х </w:t>
            </w:r>
            <w:smartTag w:uri="urn:schemas-microsoft-com:office:smarttags" w:element="metricconverter">
              <w:smartTagPr>
                <w:attr w:name="ProductID" w:val="210 мм"/>
              </w:smartTagPr>
              <w:r w:rsidRPr="00117D5F">
                <w:rPr>
                  <w:rFonts w:ascii="Times New Roman" w:hAnsi="Times New Roman"/>
                </w:rPr>
                <w:t>210 мм</w:t>
              </w:r>
            </w:smartTag>
            <w:r w:rsidRPr="00117D5F">
              <w:rPr>
                <w:rFonts w:ascii="Times New Roman" w:hAnsi="Times New Roman"/>
              </w:rPr>
              <w:t xml:space="preserve"> (формат А4).</w:t>
            </w:r>
          </w:p>
        </w:tc>
      </w:tr>
      <w:tr w:rsidR="00201D02" w:rsidRPr="00117D5F" w14:paraId="3B741AD4" w14:textId="77777777" w:rsidTr="00181287">
        <w:tc>
          <w:tcPr>
            <w:tcW w:w="366" w:type="pct"/>
            <w:tcBorders>
              <w:top w:val="single" w:sz="4" w:space="0" w:color="auto"/>
              <w:left w:val="single" w:sz="4" w:space="0" w:color="auto"/>
              <w:bottom w:val="single" w:sz="4" w:space="0" w:color="auto"/>
              <w:right w:val="single" w:sz="4" w:space="0" w:color="auto"/>
            </w:tcBorders>
            <w:hideMark/>
          </w:tcPr>
          <w:p w14:paraId="0A3C517A" w14:textId="77777777" w:rsidR="00201D02" w:rsidRPr="00117D5F" w:rsidRDefault="00201D02" w:rsidP="00181287">
            <w:pPr>
              <w:spacing w:after="0" w:line="240" w:lineRule="auto"/>
              <w:rPr>
                <w:rFonts w:ascii="Times New Roman" w:hAnsi="Times New Roman"/>
                <w:b/>
              </w:rPr>
            </w:pPr>
            <w:r w:rsidRPr="00117D5F">
              <w:rPr>
                <w:rFonts w:ascii="Times New Roman" w:hAnsi="Times New Roman"/>
                <w:b/>
              </w:rPr>
              <w:t>2</w:t>
            </w:r>
          </w:p>
        </w:tc>
        <w:tc>
          <w:tcPr>
            <w:tcW w:w="1030" w:type="pct"/>
            <w:tcBorders>
              <w:top w:val="single" w:sz="4" w:space="0" w:color="auto"/>
              <w:left w:val="single" w:sz="4" w:space="0" w:color="auto"/>
              <w:bottom w:val="single" w:sz="4" w:space="0" w:color="auto"/>
              <w:right w:val="single" w:sz="4" w:space="0" w:color="auto"/>
            </w:tcBorders>
            <w:hideMark/>
          </w:tcPr>
          <w:p w14:paraId="470E5F94" w14:textId="200E7A9D" w:rsidR="00201D02" w:rsidRPr="00117D5F" w:rsidRDefault="00201D02" w:rsidP="00181287">
            <w:pPr>
              <w:spacing w:after="0" w:line="240" w:lineRule="auto"/>
              <w:rPr>
                <w:rFonts w:ascii="Times New Roman" w:hAnsi="Times New Roman"/>
                <w:b/>
              </w:rPr>
            </w:pPr>
            <w:r w:rsidRPr="00117D5F">
              <w:rPr>
                <w:rFonts w:ascii="Times New Roman" w:hAnsi="Times New Roman"/>
                <w:b/>
                <w:i/>
              </w:rPr>
              <w:t>Документи про вищу освіту (додатки до дипломів – 6-7 аркушів)</w:t>
            </w:r>
          </w:p>
        </w:tc>
        <w:tc>
          <w:tcPr>
            <w:tcW w:w="480" w:type="pct"/>
            <w:tcBorders>
              <w:top w:val="single" w:sz="4" w:space="0" w:color="auto"/>
              <w:left w:val="single" w:sz="4" w:space="0" w:color="auto"/>
              <w:bottom w:val="single" w:sz="4" w:space="0" w:color="auto"/>
              <w:right w:val="single" w:sz="4" w:space="0" w:color="auto"/>
            </w:tcBorders>
            <w:hideMark/>
          </w:tcPr>
          <w:p w14:paraId="0D759BB1" w14:textId="77777777" w:rsidR="00201D02" w:rsidRPr="00117D5F" w:rsidRDefault="00201D02" w:rsidP="00181287">
            <w:pPr>
              <w:spacing w:after="0" w:line="240" w:lineRule="auto"/>
              <w:jc w:val="center"/>
              <w:rPr>
                <w:rFonts w:ascii="Times New Roman" w:hAnsi="Times New Roman"/>
                <w:b/>
              </w:rPr>
            </w:pPr>
            <w:r w:rsidRPr="00117D5F">
              <w:rPr>
                <w:rFonts w:ascii="Times New Roman" w:hAnsi="Times New Roman"/>
                <w:b/>
              </w:rPr>
              <w:t>2250</w:t>
            </w:r>
          </w:p>
        </w:tc>
        <w:tc>
          <w:tcPr>
            <w:tcW w:w="3124" w:type="pct"/>
            <w:tcBorders>
              <w:top w:val="single" w:sz="4" w:space="0" w:color="auto"/>
              <w:left w:val="single" w:sz="4" w:space="0" w:color="auto"/>
              <w:bottom w:val="single" w:sz="4" w:space="0" w:color="auto"/>
              <w:right w:val="single" w:sz="4" w:space="0" w:color="auto"/>
            </w:tcBorders>
            <w:hideMark/>
          </w:tcPr>
          <w:p w14:paraId="73E2907E" w14:textId="77777777" w:rsidR="00201D02" w:rsidRPr="00117D5F" w:rsidRDefault="00201D02" w:rsidP="00181287">
            <w:pPr>
              <w:pStyle w:val="Default"/>
              <w:jc w:val="both"/>
              <w:rPr>
                <w:color w:val="auto"/>
                <w:sz w:val="22"/>
                <w:szCs w:val="22"/>
              </w:rPr>
            </w:pPr>
            <w:r w:rsidRPr="00117D5F">
              <w:rPr>
                <w:b/>
                <w:color w:val="auto"/>
                <w:sz w:val="22"/>
                <w:szCs w:val="22"/>
              </w:rPr>
              <w:t xml:space="preserve">Друк додатків до дипломів про вищу освіту </w:t>
            </w:r>
            <w:r w:rsidRPr="00117D5F">
              <w:rPr>
                <w:color w:val="auto"/>
                <w:sz w:val="22"/>
                <w:szCs w:val="22"/>
              </w:rPr>
              <w:t>виконується поліграфічним способом з обох сторін паперу щільністю не менше 1</w:t>
            </w:r>
            <w:r w:rsidRPr="00117D5F">
              <w:rPr>
                <w:color w:val="auto"/>
                <w:sz w:val="22"/>
                <w:szCs w:val="22"/>
                <w:lang w:val="en-US"/>
              </w:rPr>
              <w:t>2</w:t>
            </w:r>
            <w:r w:rsidRPr="00117D5F">
              <w:rPr>
                <w:color w:val="auto"/>
                <w:sz w:val="22"/>
                <w:szCs w:val="22"/>
              </w:rPr>
              <w:t>0 г/м</w:t>
            </w:r>
            <w:r w:rsidRPr="00117D5F">
              <w:rPr>
                <w:color w:val="auto"/>
                <w:sz w:val="22"/>
                <w:szCs w:val="22"/>
                <w:vertAlign w:val="superscript"/>
              </w:rPr>
              <w:t>2</w:t>
            </w:r>
            <w:r w:rsidRPr="00117D5F">
              <w:rPr>
                <w:color w:val="auto"/>
                <w:sz w:val="22"/>
                <w:szCs w:val="22"/>
              </w:rPr>
              <w:t xml:space="preserve"> розміром 297х</w:t>
            </w:r>
            <w:smartTag w:uri="urn:schemas-microsoft-com:office:smarttags" w:element="metricconverter">
              <w:smartTagPr>
                <w:attr w:name="ProductID" w:val="210 мм"/>
              </w:smartTagPr>
              <w:r w:rsidRPr="00117D5F">
                <w:rPr>
                  <w:color w:val="auto"/>
                  <w:sz w:val="22"/>
                  <w:szCs w:val="22"/>
                </w:rPr>
                <w:t>210 мм</w:t>
              </w:r>
            </w:smartTag>
            <w:r w:rsidRPr="00117D5F">
              <w:rPr>
                <w:color w:val="auto"/>
                <w:sz w:val="22"/>
                <w:szCs w:val="22"/>
              </w:rPr>
              <w:t xml:space="preserve"> (формат А4). Текст, що зазначається у додатках, друкується шрифтом насиченого чорного кольору способом цифрового друку з розміром не менше ніж 9 пт. </w:t>
            </w:r>
            <w:r w:rsidRPr="00117D5F">
              <w:rPr>
                <w:sz w:val="22"/>
                <w:szCs w:val="22"/>
              </w:rPr>
              <w:t xml:space="preserve">На обох </w:t>
            </w:r>
            <w:r w:rsidRPr="00117D5F">
              <w:rPr>
                <w:sz w:val="22"/>
                <w:szCs w:val="22"/>
              </w:rPr>
              <w:lastRenderedPageBreak/>
              <w:t xml:space="preserve">сторонах бланку розміщені антисканерні гільйошні елементи (фонова сітка товщиною ліній до 150 мкм із змінною геометрією, </w:t>
            </w:r>
            <w:r w:rsidRPr="00117D5F">
              <w:rPr>
                <w:color w:val="222222"/>
                <w:sz w:val="22"/>
                <w:szCs w:val="22"/>
              </w:rPr>
              <w:t>графічні елементи у вигляді вишиванки</w:t>
            </w:r>
            <w:r w:rsidRPr="00117D5F">
              <w:rPr>
                <w:sz w:val="22"/>
                <w:szCs w:val="22"/>
              </w:rPr>
              <w:t xml:space="preserve"> та мікротекст із скороченою назвою навчального закладу «ТНПУ» та «</w:t>
            </w:r>
            <w:r w:rsidRPr="00117D5F">
              <w:rPr>
                <w:sz w:val="22"/>
                <w:szCs w:val="22"/>
                <w:lang w:val="en-US"/>
              </w:rPr>
              <w:t>TNPU</w:t>
            </w:r>
            <w:r w:rsidRPr="00117D5F">
              <w:rPr>
                <w:sz w:val="22"/>
                <w:szCs w:val="22"/>
              </w:rPr>
              <w:t xml:space="preserve">» висотою літер не більше </w:t>
            </w:r>
            <w:r w:rsidRPr="00117D5F">
              <w:rPr>
                <w:sz w:val="22"/>
                <w:szCs w:val="22"/>
                <w:lang w:val="en-US"/>
              </w:rPr>
              <w:t>0,6</w:t>
            </w:r>
            <w:r w:rsidRPr="00117D5F">
              <w:rPr>
                <w:sz w:val="22"/>
                <w:szCs w:val="22"/>
              </w:rPr>
              <w:t> мм</w:t>
            </w:r>
            <w:r w:rsidRPr="00117D5F">
              <w:rPr>
                <w:sz w:val="22"/>
                <w:szCs w:val="22"/>
                <w:lang w:val="en-US"/>
              </w:rPr>
              <w:t>)</w:t>
            </w:r>
            <w:r w:rsidRPr="00117D5F">
              <w:rPr>
                <w:sz w:val="22"/>
                <w:szCs w:val="22"/>
              </w:rPr>
              <w:t xml:space="preserve">. Допустимі відхилення за форматом і координатами розміщення друкованих елементів ±0,5 мм. </w:t>
            </w:r>
            <w:r w:rsidRPr="00117D5F">
              <w:rPr>
                <w:color w:val="auto"/>
                <w:sz w:val="22"/>
                <w:szCs w:val="22"/>
              </w:rPr>
              <w:t xml:space="preserve">На першій (титульній) сторінці </w:t>
            </w:r>
            <w:r w:rsidRPr="00117D5F">
              <w:rPr>
                <w:b/>
                <w:color w:val="auto"/>
                <w:sz w:val="22"/>
                <w:szCs w:val="22"/>
              </w:rPr>
              <w:t>додатка</w:t>
            </w:r>
            <w:r w:rsidRPr="00117D5F">
              <w:rPr>
                <w:color w:val="auto"/>
                <w:sz w:val="22"/>
                <w:szCs w:val="22"/>
              </w:rPr>
              <w:t xml:space="preserve"> до диплома друкується кольорове зображення логотипу Тернопільського національного педагогічного університету імені Володимира  Гнатюка для українського та англійського варіантів, між ними написи «УКРАЇНА» та «UKRAINE», а також одна сторінка з діаграмами Національної рамки кваліфікацій друкується кольоровим зображенням, розміром не менше 130х90 мм кожна. Друга і наступні сторінки додатка містить тільки фонову сітку та графічні елементи. </w:t>
            </w:r>
          </w:p>
          <w:p w14:paraId="55CE1EA5" w14:textId="77777777" w:rsidR="00201D02" w:rsidRPr="00117D5F" w:rsidRDefault="00201D02" w:rsidP="00181287">
            <w:pPr>
              <w:spacing w:after="0" w:line="240" w:lineRule="auto"/>
              <w:jc w:val="both"/>
              <w:rPr>
                <w:rFonts w:ascii="Times New Roman" w:hAnsi="Times New Roman"/>
              </w:rPr>
            </w:pPr>
            <w:r w:rsidRPr="00117D5F">
              <w:rPr>
                <w:rFonts w:ascii="Times New Roman" w:hAnsi="Times New Roman"/>
              </w:rPr>
              <w:t>Персоналізація додатків здійснюється на обох сторонах бланку згідно інформації наданої замовником в електронному вигляді файлами *.pdf, *.doc, *.docx, *.rtf.</w:t>
            </w:r>
          </w:p>
          <w:p w14:paraId="5F7A76EE" w14:textId="77777777" w:rsidR="00201D02" w:rsidRPr="00117D5F" w:rsidRDefault="00201D02" w:rsidP="00181287">
            <w:pPr>
              <w:spacing w:after="0" w:line="240" w:lineRule="auto"/>
              <w:jc w:val="both"/>
              <w:rPr>
                <w:rFonts w:ascii="Times New Roman" w:hAnsi="Times New Roman"/>
              </w:rPr>
            </w:pPr>
            <w:r w:rsidRPr="00117D5F">
              <w:rPr>
                <w:rFonts w:ascii="Times New Roman" w:hAnsi="Times New Roman"/>
              </w:rPr>
              <w:t xml:space="preserve">Виконавець забезпечує друк персональної інформації на відстані не менше </w:t>
            </w:r>
            <w:smartTag w:uri="urn:schemas-microsoft-com:office:smarttags" w:element="metricconverter">
              <w:smartTagPr>
                <w:attr w:name="ProductID" w:val="2 мм"/>
              </w:smartTagPr>
              <w:r w:rsidRPr="00117D5F">
                <w:rPr>
                  <w:rFonts w:ascii="Times New Roman" w:hAnsi="Times New Roman"/>
                </w:rPr>
                <w:t>2 мм</w:t>
              </w:r>
            </w:smartTag>
            <w:r w:rsidRPr="00117D5F">
              <w:rPr>
                <w:rFonts w:ascii="Times New Roman" w:hAnsi="Times New Roman"/>
              </w:rPr>
              <w:t xml:space="preserve"> від елементів графічної рамки. </w:t>
            </w:r>
          </w:p>
          <w:p w14:paraId="7831843D" w14:textId="77777777" w:rsidR="00201D02" w:rsidRPr="00117D5F" w:rsidRDefault="00201D02" w:rsidP="00181287">
            <w:pPr>
              <w:spacing w:after="0" w:line="240" w:lineRule="auto"/>
              <w:jc w:val="both"/>
              <w:rPr>
                <w:rFonts w:ascii="Times New Roman" w:hAnsi="Times New Roman"/>
              </w:rPr>
            </w:pPr>
            <w:r w:rsidRPr="00117D5F">
              <w:rPr>
                <w:rFonts w:ascii="Times New Roman" w:hAnsi="Times New Roman"/>
              </w:rPr>
              <w:t>Виконавець забезпечує друк додатків, скріплення люверсом, прошнуровування та наклейкою із вказанням відповідальної особи. Спосіб скріплення повинен унеможливити роз’єднання додатку без порушення його цілісності.</w:t>
            </w:r>
          </w:p>
          <w:p w14:paraId="1EAB1B10" w14:textId="77777777" w:rsidR="00201D02" w:rsidRPr="00117D5F" w:rsidRDefault="00201D02" w:rsidP="00181287">
            <w:pPr>
              <w:spacing w:after="0" w:line="240" w:lineRule="auto"/>
              <w:jc w:val="both"/>
              <w:rPr>
                <w:rFonts w:ascii="Times New Roman" w:hAnsi="Times New Roman"/>
              </w:rPr>
            </w:pPr>
            <w:r w:rsidRPr="00117D5F">
              <w:rPr>
                <w:rFonts w:ascii="Times New Roman" w:hAnsi="Times New Roman"/>
              </w:rPr>
              <w:t>Дизайн додатків до диплома обов’язково повинен відповідати зразку, який погоджений з ректоратом університету.</w:t>
            </w:r>
          </w:p>
          <w:p w14:paraId="2539F4E1" w14:textId="77777777" w:rsidR="00201D02" w:rsidRPr="00117D5F" w:rsidRDefault="00201D02" w:rsidP="00181287">
            <w:pPr>
              <w:spacing w:after="0" w:line="240" w:lineRule="auto"/>
              <w:jc w:val="both"/>
              <w:rPr>
                <w:rFonts w:ascii="Times New Roman" w:hAnsi="Times New Roman"/>
              </w:rPr>
            </w:pPr>
            <w:r w:rsidRPr="00117D5F">
              <w:rPr>
                <w:rFonts w:ascii="Times New Roman" w:hAnsi="Times New Roman"/>
              </w:rPr>
              <w:t>Виконавець забезпечує друк ч/б копії додатка до диплома поліграфічним способом з обох сторін паперу щільністю 80 г/м</w:t>
            </w:r>
            <w:r w:rsidRPr="00117D5F">
              <w:rPr>
                <w:rFonts w:ascii="Times New Roman" w:hAnsi="Times New Roman"/>
                <w:vertAlign w:val="superscript"/>
              </w:rPr>
              <w:t>2</w:t>
            </w:r>
            <w:r w:rsidRPr="00117D5F">
              <w:rPr>
                <w:rFonts w:ascii="Times New Roman" w:hAnsi="Times New Roman"/>
              </w:rPr>
              <w:t xml:space="preserve"> розміром 297 х </w:t>
            </w:r>
            <w:smartTag w:uri="urn:schemas-microsoft-com:office:smarttags" w:element="metricconverter">
              <w:smartTagPr>
                <w:attr w:name="ProductID" w:val="210 мм"/>
              </w:smartTagPr>
              <w:r w:rsidRPr="00117D5F">
                <w:rPr>
                  <w:rFonts w:ascii="Times New Roman" w:hAnsi="Times New Roman"/>
                </w:rPr>
                <w:t>210 мм</w:t>
              </w:r>
            </w:smartTag>
            <w:r w:rsidRPr="00117D5F">
              <w:rPr>
                <w:rFonts w:ascii="Times New Roman" w:hAnsi="Times New Roman"/>
              </w:rPr>
              <w:t xml:space="preserve"> (формат А4), скріплення степлером.</w:t>
            </w:r>
          </w:p>
        </w:tc>
      </w:tr>
    </w:tbl>
    <w:p w14:paraId="70360E9B" w14:textId="77777777" w:rsidR="00201D02" w:rsidRPr="00117D5F" w:rsidRDefault="00201D02" w:rsidP="00201D02">
      <w:pPr>
        <w:tabs>
          <w:tab w:val="left" w:pos="540"/>
          <w:tab w:val="left" w:pos="720"/>
          <w:tab w:val="left" w:pos="4005"/>
        </w:tabs>
        <w:suppressAutoHyphens/>
        <w:spacing w:after="0" w:line="240" w:lineRule="auto"/>
        <w:ind w:firstLine="567"/>
        <w:jc w:val="right"/>
        <w:rPr>
          <w:rFonts w:ascii="Times New Roman" w:hAnsi="Times New Roman"/>
          <w:b/>
          <w:szCs w:val="24"/>
          <w:lang w:eastAsia="ar-SA"/>
        </w:rPr>
      </w:pPr>
    </w:p>
    <w:p w14:paraId="24843839" w14:textId="77777777" w:rsidR="00201D02" w:rsidRPr="00117D5F" w:rsidRDefault="00201D02" w:rsidP="00201D02">
      <w:pPr>
        <w:jc w:val="both"/>
      </w:pPr>
    </w:p>
    <w:p w14:paraId="7F6DA16B" w14:textId="77777777" w:rsidR="00201D02" w:rsidRPr="00117D5F" w:rsidRDefault="00201D02" w:rsidP="00201D02">
      <w:pPr>
        <w:spacing w:after="0" w:line="240" w:lineRule="auto"/>
        <w:rPr>
          <w:rFonts w:ascii="Times New Roman" w:hAnsi="Times New Roman"/>
          <w:b/>
          <w:bCs/>
          <w:color w:val="000000"/>
        </w:rPr>
      </w:pPr>
      <w:r w:rsidRPr="00117D5F">
        <w:rPr>
          <w:rFonts w:ascii="Times New Roman" w:hAnsi="Times New Roman"/>
          <w:b/>
          <w:bCs/>
          <w:noProof/>
          <w:color w:val="000000"/>
          <w:lang w:eastAsia="uk-UA"/>
        </w:rPr>
        <w:lastRenderedPageBreak/>
        <w:drawing>
          <wp:inline distT="0" distB="0" distL="0" distR="0" wp14:anchorId="60133660" wp14:editId="5C19E0EF">
            <wp:extent cx="6325235" cy="4539957"/>
            <wp:effectExtent l="0" t="0" r="0" b="0"/>
            <wp:docPr id="1" name="Рисунок 1" descr="D:\Прозоро 2023 ДИПЛОМИ\Прозоро 2023 ДИПЛОМИ\Зразки ТНПУ\1Diplom 2021 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зоро 2023 ДИПЛОМИ\Прозоро 2023 ДИПЛОМИ\Зразки ТНПУ\1Diplom 2021 Ba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5235" cy="4539957"/>
                    </a:xfrm>
                    <a:prstGeom prst="rect">
                      <a:avLst/>
                    </a:prstGeom>
                    <a:noFill/>
                    <a:ln>
                      <a:noFill/>
                    </a:ln>
                  </pic:spPr>
                </pic:pic>
              </a:graphicData>
            </a:graphic>
          </wp:inline>
        </w:drawing>
      </w:r>
    </w:p>
    <w:p w14:paraId="2BD68759" w14:textId="77777777" w:rsidR="00201D02" w:rsidRPr="00117D5F" w:rsidRDefault="00201D02" w:rsidP="00201D02">
      <w:pPr>
        <w:spacing w:after="0" w:line="240" w:lineRule="auto"/>
        <w:rPr>
          <w:rFonts w:ascii="Times New Roman" w:hAnsi="Times New Roman"/>
          <w:b/>
          <w:bCs/>
          <w:color w:val="000000"/>
        </w:rPr>
      </w:pPr>
      <w:r w:rsidRPr="00117D5F">
        <w:rPr>
          <w:rFonts w:ascii="Times New Roman" w:hAnsi="Times New Roman"/>
          <w:b/>
          <w:bCs/>
          <w:noProof/>
          <w:color w:val="000000"/>
          <w:lang w:eastAsia="uk-UA"/>
        </w:rPr>
        <w:drawing>
          <wp:inline distT="0" distB="0" distL="0" distR="0" wp14:anchorId="67D7056B" wp14:editId="3EF7B67C">
            <wp:extent cx="6325235" cy="4539957"/>
            <wp:effectExtent l="0" t="0" r="0" b="0"/>
            <wp:docPr id="3" name="Рисунок 3" descr="D:\Прозоро 2023 ДИПЛОМИ\Прозоро 2023 ДИПЛОМИ\Зразки ТНПУ\2Diplom 2021 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зоро 2023 ДИПЛОМИ\Прозоро 2023 ДИПЛОМИ\Зразки ТНПУ\2Diplom 2021 B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5235" cy="4539957"/>
                    </a:xfrm>
                    <a:prstGeom prst="rect">
                      <a:avLst/>
                    </a:prstGeom>
                    <a:noFill/>
                    <a:ln>
                      <a:noFill/>
                    </a:ln>
                  </pic:spPr>
                </pic:pic>
              </a:graphicData>
            </a:graphic>
          </wp:inline>
        </w:drawing>
      </w:r>
    </w:p>
    <w:p w14:paraId="2FB157B8" w14:textId="77777777" w:rsidR="004B0081" w:rsidRPr="00117D5F" w:rsidRDefault="004B0081" w:rsidP="004B0081">
      <w:pPr>
        <w:tabs>
          <w:tab w:val="left" w:pos="5828"/>
        </w:tabs>
        <w:spacing w:after="0"/>
        <w:jc w:val="center"/>
        <w:rPr>
          <w:rFonts w:ascii="Times New Roman" w:eastAsia="Times New Roman" w:hAnsi="Times New Roman"/>
          <w:b/>
          <w:sz w:val="24"/>
          <w:szCs w:val="24"/>
        </w:rPr>
      </w:pPr>
    </w:p>
    <w:p w14:paraId="4B2EE03C" w14:textId="250C124C" w:rsidR="00201D02" w:rsidRPr="00117D5F" w:rsidRDefault="00201D02" w:rsidP="004B0081">
      <w:pPr>
        <w:tabs>
          <w:tab w:val="left" w:pos="5828"/>
        </w:tabs>
        <w:spacing w:after="0"/>
        <w:jc w:val="center"/>
        <w:rPr>
          <w:rFonts w:ascii="Times New Roman" w:eastAsia="Times New Roman" w:hAnsi="Times New Roman"/>
          <w:b/>
          <w:sz w:val="24"/>
          <w:szCs w:val="24"/>
        </w:rPr>
      </w:pPr>
      <w:r w:rsidRPr="00117D5F">
        <w:rPr>
          <w:rFonts w:ascii="Times New Roman" w:hAnsi="Times New Roman"/>
          <w:b/>
          <w:bCs/>
          <w:noProof/>
          <w:color w:val="000000"/>
          <w:lang w:eastAsia="uk-UA"/>
        </w:rPr>
        <w:lastRenderedPageBreak/>
        <w:drawing>
          <wp:inline distT="0" distB="0" distL="0" distR="0" wp14:anchorId="5B26A20F" wp14:editId="7423F8FB">
            <wp:extent cx="6325235" cy="8936863"/>
            <wp:effectExtent l="0" t="0" r="0" b="0"/>
            <wp:docPr id="7" name="Рисунок 7" descr="D:\Прозоро 2023 ДИПЛОМИ\Прозоро 2023 ДИПЛОМИ\Зразки ТНПУ\Додаток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зоро 2023 ДИПЛОМИ\Прозоро 2023 ДИПЛОМИ\Зразки ТНПУ\Додаток 2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5235" cy="8936863"/>
                    </a:xfrm>
                    <a:prstGeom prst="rect">
                      <a:avLst/>
                    </a:prstGeom>
                    <a:noFill/>
                    <a:ln>
                      <a:noFill/>
                    </a:ln>
                  </pic:spPr>
                </pic:pic>
              </a:graphicData>
            </a:graphic>
          </wp:inline>
        </w:drawing>
      </w:r>
    </w:p>
    <w:p w14:paraId="417EF9BF" w14:textId="77777777" w:rsidR="004B0081" w:rsidRPr="00117D5F" w:rsidRDefault="004B0081" w:rsidP="004B0081">
      <w:pPr>
        <w:spacing w:after="0" w:line="240" w:lineRule="auto"/>
        <w:jc w:val="center"/>
        <w:rPr>
          <w:rFonts w:ascii="Times New Roman" w:hAnsi="Times New Roman"/>
          <w:b/>
          <w:bCs/>
          <w:color w:val="000000"/>
        </w:rPr>
      </w:pPr>
      <w:r w:rsidRPr="00117D5F">
        <w:rPr>
          <w:rFonts w:ascii="Times New Roman" w:hAnsi="Times New Roman"/>
          <w:b/>
          <w:bCs/>
          <w:color w:val="000000"/>
        </w:rPr>
        <w:br w:type="page"/>
      </w:r>
    </w:p>
    <w:p w14:paraId="54DEA18B" w14:textId="77777777" w:rsidR="00733E2B" w:rsidRPr="00117D5F" w:rsidRDefault="00733E2B" w:rsidP="00733E2B">
      <w:pPr>
        <w:pStyle w:val="af5"/>
        <w:spacing w:before="0" w:beforeAutospacing="0" w:after="0" w:afterAutospacing="0"/>
        <w:jc w:val="right"/>
        <w:rPr>
          <w:b/>
          <w:bCs/>
          <w:color w:val="000000" w:themeColor="text1"/>
          <w:lang w:val="uk-UA"/>
        </w:rPr>
      </w:pPr>
      <w:r w:rsidRPr="00117D5F">
        <w:rPr>
          <w:b/>
          <w:lang w:val="uk-UA"/>
        </w:rPr>
        <w:lastRenderedPageBreak/>
        <w:t>ДОДАТОК 3</w:t>
      </w:r>
      <w:r w:rsidRPr="00117D5F">
        <w:rPr>
          <w:b/>
          <w:lang w:val="uk-UA"/>
        </w:rPr>
        <w:br/>
      </w:r>
      <w:r w:rsidRPr="00117D5F">
        <w:rPr>
          <w:bCs/>
          <w:lang w:val="uk-UA"/>
        </w:rPr>
        <w:t>до Тендерної документації</w:t>
      </w:r>
    </w:p>
    <w:p w14:paraId="7BE83380" w14:textId="77777777" w:rsidR="00733E2B" w:rsidRPr="00117D5F" w:rsidRDefault="00733E2B" w:rsidP="00733E2B">
      <w:pPr>
        <w:spacing w:after="0" w:line="240" w:lineRule="auto"/>
        <w:jc w:val="center"/>
        <w:rPr>
          <w:rFonts w:ascii="Times New Roman" w:hAnsi="Times New Roman"/>
          <w:b/>
          <w:sz w:val="24"/>
          <w:szCs w:val="24"/>
        </w:rPr>
      </w:pPr>
      <w:r w:rsidRPr="00117D5F">
        <w:rPr>
          <w:rFonts w:ascii="Times New Roman" w:hAnsi="Times New Roman"/>
          <w:b/>
          <w:sz w:val="24"/>
          <w:szCs w:val="24"/>
        </w:rPr>
        <w:t>ПРОЄКТ ДОГОВОРУ</w:t>
      </w:r>
    </w:p>
    <w:p w14:paraId="160CA5D2" w14:textId="77777777" w:rsidR="00733E2B" w:rsidRPr="00117D5F" w:rsidRDefault="00733E2B" w:rsidP="00733E2B">
      <w:pPr>
        <w:spacing w:after="0" w:line="240" w:lineRule="auto"/>
        <w:jc w:val="center"/>
        <w:rPr>
          <w:rFonts w:ascii="Times New Roman" w:hAnsi="Times New Roman"/>
          <w:b/>
          <w:sz w:val="24"/>
          <w:szCs w:val="24"/>
        </w:rPr>
      </w:pPr>
    </w:p>
    <w:p w14:paraId="7E42278D" w14:textId="77777777" w:rsidR="00733E2B" w:rsidRPr="00117D5F" w:rsidRDefault="00733E2B" w:rsidP="00733E2B">
      <w:pPr>
        <w:spacing w:after="0" w:line="240" w:lineRule="auto"/>
        <w:jc w:val="center"/>
        <w:rPr>
          <w:rFonts w:ascii="Times New Roman" w:hAnsi="Times New Roman"/>
          <w:b/>
          <w:sz w:val="24"/>
          <w:szCs w:val="24"/>
        </w:rPr>
      </w:pPr>
      <w:r w:rsidRPr="00117D5F">
        <w:rPr>
          <w:rFonts w:ascii="Times New Roman" w:hAnsi="Times New Roman"/>
          <w:b/>
          <w:sz w:val="24"/>
          <w:szCs w:val="24"/>
        </w:rPr>
        <w:t xml:space="preserve">ДОГОВІР </w:t>
      </w:r>
    </w:p>
    <w:p w14:paraId="4AF44A40" w14:textId="40901C17" w:rsidR="00733E2B" w:rsidRPr="00117D5F" w:rsidRDefault="00733E2B" w:rsidP="00733E2B">
      <w:pPr>
        <w:pStyle w:val="FR1"/>
        <w:spacing w:before="0"/>
        <w:rPr>
          <w:rFonts w:ascii="Times New Roman" w:hAnsi="Times New Roman" w:cs="Times New Roman"/>
          <w:b w:val="0"/>
          <w:noProof w:val="0"/>
          <w:sz w:val="24"/>
          <w:szCs w:val="24"/>
          <w:lang w:val="uk-UA"/>
        </w:rPr>
      </w:pPr>
      <w:r w:rsidRPr="00117D5F">
        <w:rPr>
          <w:rFonts w:ascii="Times New Roman" w:hAnsi="Times New Roman" w:cs="Times New Roman"/>
          <w:b w:val="0"/>
          <w:noProof w:val="0"/>
          <w:sz w:val="24"/>
          <w:szCs w:val="24"/>
          <w:lang w:val="uk-UA"/>
        </w:rPr>
        <w:t>м. Тернопіль</w:t>
      </w:r>
      <w:r w:rsidRPr="00117D5F">
        <w:rPr>
          <w:rFonts w:ascii="Times New Roman" w:hAnsi="Times New Roman" w:cs="Times New Roman"/>
          <w:b w:val="0"/>
          <w:noProof w:val="0"/>
          <w:sz w:val="24"/>
          <w:szCs w:val="24"/>
          <w:lang w:val="uk-UA"/>
        </w:rPr>
        <w:tab/>
      </w:r>
      <w:r w:rsidRPr="00117D5F">
        <w:rPr>
          <w:rFonts w:ascii="Times New Roman" w:hAnsi="Times New Roman" w:cs="Times New Roman"/>
          <w:b w:val="0"/>
          <w:noProof w:val="0"/>
          <w:sz w:val="24"/>
          <w:szCs w:val="24"/>
          <w:lang w:val="uk-UA"/>
        </w:rPr>
        <w:tab/>
      </w:r>
      <w:r w:rsidRPr="00117D5F">
        <w:rPr>
          <w:rFonts w:ascii="Times New Roman" w:hAnsi="Times New Roman" w:cs="Times New Roman"/>
          <w:b w:val="0"/>
          <w:noProof w:val="0"/>
          <w:sz w:val="24"/>
          <w:szCs w:val="24"/>
          <w:lang w:val="uk-UA"/>
        </w:rPr>
        <w:tab/>
      </w:r>
      <w:r w:rsidRPr="00117D5F">
        <w:rPr>
          <w:rFonts w:ascii="Times New Roman" w:hAnsi="Times New Roman" w:cs="Times New Roman"/>
          <w:b w:val="0"/>
          <w:noProof w:val="0"/>
          <w:sz w:val="24"/>
          <w:szCs w:val="24"/>
          <w:lang w:val="uk-UA"/>
        </w:rPr>
        <w:tab/>
      </w:r>
      <w:r w:rsidRPr="00117D5F">
        <w:rPr>
          <w:rFonts w:ascii="Times New Roman" w:hAnsi="Times New Roman" w:cs="Times New Roman"/>
          <w:b w:val="0"/>
          <w:noProof w:val="0"/>
          <w:sz w:val="24"/>
          <w:szCs w:val="24"/>
          <w:lang w:val="uk-UA"/>
        </w:rPr>
        <w:tab/>
      </w:r>
      <w:r w:rsidRPr="00117D5F">
        <w:rPr>
          <w:rFonts w:ascii="Times New Roman" w:hAnsi="Times New Roman" w:cs="Times New Roman"/>
          <w:b w:val="0"/>
          <w:noProof w:val="0"/>
          <w:sz w:val="24"/>
          <w:szCs w:val="24"/>
          <w:lang w:val="uk-UA"/>
        </w:rPr>
        <w:tab/>
      </w:r>
      <w:r w:rsidRPr="00117D5F">
        <w:rPr>
          <w:rFonts w:ascii="Times New Roman" w:hAnsi="Times New Roman" w:cs="Times New Roman"/>
          <w:b w:val="0"/>
          <w:noProof w:val="0"/>
          <w:sz w:val="24"/>
          <w:szCs w:val="24"/>
          <w:lang w:val="uk-UA"/>
        </w:rPr>
        <w:tab/>
      </w:r>
      <w:r w:rsidRPr="00117D5F">
        <w:rPr>
          <w:rFonts w:ascii="Times New Roman" w:hAnsi="Times New Roman" w:cs="Times New Roman"/>
          <w:b w:val="0"/>
          <w:noProof w:val="0"/>
          <w:sz w:val="24"/>
          <w:szCs w:val="24"/>
          <w:lang w:val="uk-UA"/>
        </w:rPr>
        <w:tab/>
      </w:r>
      <w:r w:rsidRPr="00117D5F">
        <w:rPr>
          <w:rFonts w:ascii="Times New Roman" w:hAnsi="Times New Roman" w:cs="Times New Roman"/>
          <w:b w:val="0"/>
          <w:noProof w:val="0"/>
          <w:sz w:val="24"/>
          <w:szCs w:val="24"/>
          <w:lang w:val="uk-UA"/>
        </w:rPr>
        <w:tab/>
      </w:r>
      <w:r w:rsidR="006E309E" w:rsidRPr="00117D5F">
        <w:rPr>
          <w:rFonts w:ascii="Times New Roman" w:hAnsi="Times New Roman" w:cs="Times New Roman"/>
          <w:b w:val="0"/>
          <w:noProof w:val="0"/>
          <w:sz w:val="24"/>
          <w:szCs w:val="24"/>
          <w:lang w:val="uk-UA"/>
        </w:rPr>
        <w:t xml:space="preserve">        </w:t>
      </w:r>
      <w:r w:rsidRPr="00117D5F">
        <w:rPr>
          <w:rFonts w:ascii="Times New Roman" w:hAnsi="Times New Roman" w:cs="Times New Roman"/>
          <w:b w:val="0"/>
          <w:noProof w:val="0"/>
          <w:sz w:val="24"/>
          <w:szCs w:val="24"/>
          <w:lang w:val="uk-UA"/>
        </w:rPr>
        <w:t>« _____»  ________2024 р.</w:t>
      </w:r>
    </w:p>
    <w:p w14:paraId="18D1672C" w14:textId="77777777" w:rsidR="00733E2B" w:rsidRPr="00117D5F" w:rsidRDefault="00733E2B" w:rsidP="00733E2B">
      <w:pPr>
        <w:pStyle w:val="FR1"/>
        <w:spacing w:before="0"/>
        <w:rPr>
          <w:rFonts w:ascii="Times New Roman" w:hAnsi="Times New Roman" w:cs="Times New Roman"/>
          <w:sz w:val="24"/>
          <w:szCs w:val="24"/>
          <w:lang w:val="uk-UA"/>
        </w:rPr>
      </w:pPr>
    </w:p>
    <w:p w14:paraId="3F669FA1" w14:textId="4CABBBDA" w:rsidR="00733E2B" w:rsidRPr="00117D5F" w:rsidRDefault="00733E2B" w:rsidP="00733E2B">
      <w:pPr>
        <w:spacing w:after="0" w:line="240" w:lineRule="auto"/>
        <w:ind w:firstLine="708"/>
        <w:jc w:val="both"/>
        <w:rPr>
          <w:rFonts w:ascii="Times New Roman" w:hAnsi="Times New Roman"/>
          <w:sz w:val="24"/>
          <w:szCs w:val="24"/>
        </w:rPr>
      </w:pPr>
      <w:r w:rsidRPr="00117D5F">
        <w:rPr>
          <w:rFonts w:ascii="Times New Roman" w:hAnsi="Times New Roman"/>
          <w:b/>
          <w:sz w:val="24"/>
          <w:szCs w:val="24"/>
        </w:rPr>
        <w:t xml:space="preserve">Тернопільський національний педагогічний університет імені Володимира Гнатюка, </w:t>
      </w:r>
      <w:r w:rsidRPr="00117D5F">
        <w:rPr>
          <w:rFonts w:ascii="Times New Roman" w:hAnsi="Times New Roman"/>
          <w:sz w:val="24"/>
          <w:szCs w:val="24"/>
        </w:rPr>
        <w:t>далі по тексту – Замовник, в особі _______________________________, який діє на підставі Статуту з однієї сторони, та</w:t>
      </w:r>
      <w:r w:rsidRPr="00117D5F">
        <w:rPr>
          <w:rFonts w:ascii="Times New Roman" w:hAnsi="Times New Roman"/>
          <w:b/>
          <w:sz w:val="24"/>
          <w:szCs w:val="24"/>
        </w:rPr>
        <w:t xml:space="preserve"> ________________________________________</w:t>
      </w:r>
      <w:r w:rsidRPr="00117D5F">
        <w:rPr>
          <w:rFonts w:ascii="Times New Roman" w:hAnsi="Times New Roman"/>
          <w:sz w:val="24"/>
          <w:szCs w:val="24"/>
        </w:rPr>
        <w:t xml:space="preserve">в особі ______________________________, який діє на підставі _________, та іменується в подальшому Постачальник з другої сторони, разом </w:t>
      </w:r>
      <w:r w:rsidR="000165C9" w:rsidRPr="00117D5F">
        <w:rPr>
          <w:rFonts w:ascii="Times New Roman" w:hAnsi="Times New Roman"/>
          <w:sz w:val="24"/>
          <w:szCs w:val="24"/>
        </w:rPr>
        <w:t>–</w:t>
      </w:r>
      <w:r w:rsidRPr="00117D5F">
        <w:rPr>
          <w:rFonts w:ascii="Times New Roman" w:hAnsi="Times New Roman"/>
          <w:sz w:val="24"/>
          <w:szCs w:val="24"/>
        </w:rPr>
        <w:t xml:space="preserve"> Сторони, а кожна окремо – Сторона, уклали цей Договір про таке</w:t>
      </w:r>
      <w:r w:rsidRPr="00117D5F">
        <w:rPr>
          <w:rFonts w:ascii="Times New Roman" w:hAnsi="Times New Roman"/>
          <w:b/>
          <w:sz w:val="24"/>
          <w:szCs w:val="24"/>
        </w:rPr>
        <w:t>.</w:t>
      </w:r>
    </w:p>
    <w:p w14:paraId="5F06C964" w14:textId="77777777" w:rsidR="00733E2B" w:rsidRPr="00117D5F" w:rsidRDefault="00733E2B" w:rsidP="00733E2B">
      <w:pPr>
        <w:spacing w:after="0" w:line="240" w:lineRule="auto"/>
        <w:jc w:val="center"/>
        <w:rPr>
          <w:rFonts w:ascii="Times New Roman" w:hAnsi="Times New Roman"/>
          <w:b/>
          <w:sz w:val="24"/>
          <w:szCs w:val="24"/>
        </w:rPr>
      </w:pPr>
    </w:p>
    <w:p w14:paraId="2268DC5E" w14:textId="77777777" w:rsidR="00733E2B" w:rsidRPr="00117D5F" w:rsidRDefault="00733E2B" w:rsidP="00733E2B">
      <w:pPr>
        <w:spacing w:after="0" w:line="240" w:lineRule="auto"/>
        <w:jc w:val="center"/>
        <w:rPr>
          <w:rFonts w:ascii="Times New Roman" w:hAnsi="Times New Roman"/>
          <w:b/>
          <w:sz w:val="24"/>
          <w:szCs w:val="24"/>
        </w:rPr>
      </w:pPr>
      <w:r w:rsidRPr="00117D5F">
        <w:rPr>
          <w:rFonts w:ascii="Times New Roman" w:hAnsi="Times New Roman"/>
          <w:b/>
          <w:sz w:val="24"/>
          <w:szCs w:val="24"/>
        </w:rPr>
        <w:t>1. Предмет Договору</w:t>
      </w:r>
    </w:p>
    <w:p w14:paraId="2BDAD03A" w14:textId="7AC22C78"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1.1.</w:t>
      </w:r>
      <w:r w:rsidR="000165C9" w:rsidRPr="00117D5F">
        <w:rPr>
          <w:rFonts w:ascii="Times New Roman" w:hAnsi="Times New Roman"/>
          <w:sz w:val="24"/>
          <w:szCs w:val="24"/>
        </w:rPr>
        <w:t xml:space="preserve"> </w:t>
      </w:r>
      <w:r w:rsidRPr="00117D5F">
        <w:rPr>
          <w:rFonts w:ascii="Times New Roman" w:hAnsi="Times New Roman"/>
          <w:sz w:val="24"/>
          <w:szCs w:val="24"/>
        </w:rPr>
        <w:t xml:space="preserve">У порядку і на умовах, визначених цим Договором, Постачальник зобов’язується передати у встановлений строк у власність Замовника визначений цим Договором товар (далі </w:t>
      </w:r>
      <w:r w:rsidR="000165C9" w:rsidRPr="00117D5F">
        <w:rPr>
          <w:rFonts w:ascii="Times New Roman" w:hAnsi="Times New Roman"/>
          <w:sz w:val="24"/>
          <w:szCs w:val="24"/>
        </w:rPr>
        <w:t>–</w:t>
      </w:r>
      <w:r w:rsidRPr="00117D5F">
        <w:rPr>
          <w:rFonts w:ascii="Times New Roman" w:hAnsi="Times New Roman"/>
          <w:sz w:val="24"/>
          <w:szCs w:val="24"/>
        </w:rPr>
        <w:t xml:space="preserve"> Товар), згідно Специфікації (додаток до Договору), а Замовник зобов’язується прийняти цей Товар і сплатити за нього грошову суму.</w:t>
      </w:r>
    </w:p>
    <w:p w14:paraId="0472FEE4" w14:textId="7D3FA44A" w:rsidR="00733E2B" w:rsidRPr="00117D5F" w:rsidRDefault="00733E2B" w:rsidP="00733E2B">
      <w:pPr>
        <w:spacing w:after="0" w:line="240" w:lineRule="auto"/>
        <w:ind w:firstLine="567"/>
        <w:jc w:val="both"/>
        <w:outlineLvl w:val="0"/>
        <w:rPr>
          <w:rFonts w:ascii="Times New Roman" w:hAnsi="Times New Roman"/>
          <w:b/>
          <w:sz w:val="24"/>
          <w:szCs w:val="24"/>
        </w:rPr>
      </w:pPr>
      <w:r w:rsidRPr="00117D5F">
        <w:rPr>
          <w:rFonts w:ascii="Times New Roman" w:hAnsi="Times New Roman"/>
          <w:sz w:val="24"/>
          <w:szCs w:val="24"/>
        </w:rPr>
        <w:t xml:space="preserve">1.2. </w:t>
      </w:r>
      <w:r w:rsidRPr="00117D5F">
        <w:rPr>
          <w:rFonts w:ascii="Times New Roman" w:hAnsi="Times New Roman"/>
          <w:iCs/>
          <w:sz w:val="24"/>
          <w:szCs w:val="24"/>
        </w:rPr>
        <w:t>Предмет Договору:</w:t>
      </w:r>
      <w:r w:rsidRPr="00117D5F">
        <w:rPr>
          <w:rFonts w:ascii="Times New Roman" w:hAnsi="Times New Roman"/>
          <w:b/>
          <w:sz w:val="24"/>
          <w:szCs w:val="24"/>
        </w:rPr>
        <w:t xml:space="preserve"> Документи про вищу освіту </w:t>
      </w:r>
      <w:r w:rsidRPr="00117D5F">
        <w:rPr>
          <w:rFonts w:ascii="Times New Roman" w:hAnsi="Times New Roman"/>
          <w:sz w:val="24"/>
          <w:szCs w:val="24"/>
        </w:rPr>
        <w:t>(код ДК 021:2015 – 22450000-9 – Друкована продукція з елементами захисту)</w:t>
      </w:r>
      <w:r w:rsidRPr="00117D5F">
        <w:rPr>
          <w:rFonts w:ascii="Times New Roman" w:hAnsi="Times New Roman"/>
          <w:color w:val="000000"/>
          <w:sz w:val="24"/>
          <w:szCs w:val="24"/>
        </w:rPr>
        <w:t xml:space="preserve"> </w:t>
      </w:r>
      <w:r w:rsidRPr="00117D5F">
        <w:rPr>
          <w:rFonts w:ascii="Times New Roman" w:hAnsi="Times New Roman"/>
          <w:sz w:val="24"/>
          <w:szCs w:val="24"/>
        </w:rPr>
        <w:t>(далі – Товар).</w:t>
      </w:r>
    </w:p>
    <w:p w14:paraId="4AA91EAF"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1.3. Ціна, загальна кількість, номенклатура Товару, що поставляється за цим Договором, визначається у специфікації, яка є його невід’ємною частиною, та видатковій накладній Постачальника.</w:t>
      </w:r>
      <w:bookmarkStart w:id="10" w:name="o3469"/>
      <w:bookmarkEnd w:id="10"/>
    </w:p>
    <w:p w14:paraId="550AFFB5" w14:textId="77777777" w:rsidR="00733E2B" w:rsidRPr="00117D5F" w:rsidRDefault="00733E2B" w:rsidP="00733E2B">
      <w:pPr>
        <w:spacing w:after="0" w:line="240" w:lineRule="auto"/>
        <w:jc w:val="center"/>
        <w:rPr>
          <w:rFonts w:ascii="Times New Roman" w:hAnsi="Times New Roman"/>
          <w:b/>
          <w:sz w:val="24"/>
          <w:szCs w:val="24"/>
        </w:rPr>
      </w:pPr>
    </w:p>
    <w:p w14:paraId="22009E52" w14:textId="77777777" w:rsidR="00733E2B" w:rsidRPr="00117D5F" w:rsidRDefault="00733E2B" w:rsidP="00733E2B">
      <w:pPr>
        <w:spacing w:after="0" w:line="240" w:lineRule="auto"/>
        <w:jc w:val="center"/>
        <w:rPr>
          <w:rFonts w:ascii="Times New Roman" w:hAnsi="Times New Roman"/>
          <w:b/>
          <w:sz w:val="24"/>
          <w:szCs w:val="24"/>
        </w:rPr>
      </w:pPr>
      <w:r w:rsidRPr="00117D5F">
        <w:rPr>
          <w:rFonts w:ascii="Times New Roman" w:hAnsi="Times New Roman"/>
          <w:b/>
          <w:sz w:val="24"/>
          <w:szCs w:val="24"/>
        </w:rPr>
        <w:t>2. Якість Товару</w:t>
      </w:r>
    </w:p>
    <w:p w14:paraId="0CC661EB" w14:textId="77777777" w:rsidR="00733E2B" w:rsidRPr="00117D5F" w:rsidRDefault="00733E2B" w:rsidP="00733E2B">
      <w:pPr>
        <w:tabs>
          <w:tab w:val="left" w:pos="1134"/>
        </w:tabs>
        <w:spacing w:after="0" w:line="240" w:lineRule="auto"/>
        <w:ind w:firstLine="567"/>
        <w:jc w:val="both"/>
        <w:rPr>
          <w:rFonts w:ascii="Times New Roman" w:hAnsi="Times New Roman"/>
          <w:sz w:val="24"/>
          <w:szCs w:val="24"/>
        </w:rPr>
      </w:pPr>
      <w:r w:rsidRPr="00117D5F">
        <w:rPr>
          <w:rFonts w:ascii="Times New Roman" w:hAnsi="Times New Roman"/>
          <w:sz w:val="24"/>
          <w:szCs w:val="24"/>
        </w:rPr>
        <w:t>2.1. Якість, комплектність, пакування Товару, що поставляється за цим Договором, повинні відповідати вимогам чинних нормативно-правових актів України і умовам цього Договору.</w:t>
      </w:r>
    </w:p>
    <w:p w14:paraId="31A73BB4" w14:textId="77777777" w:rsidR="00733E2B" w:rsidRPr="00117D5F" w:rsidRDefault="00733E2B" w:rsidP="00733E2B">
      <w:pPr>
        <w:tabs>
          <w:tab w:val="left" w:pos="1134"/>
        </w:tabs>
        <w:spacing w:after="0" w:line="240" w:lineRule="auto"/>
        <w:ind w:firstLine="567"/>
        <w:jc w:val="both"/>
        <w:rPr>
          <w:rFonts w:ascii="Times New Roman" w:hAnsi="Times New Roman"/>
          <w:sz w:val="24"/>
          <w:szCs w:val="24"/>
        </w:rPr>
      </w:pPr>
      <w:r w:rsidRPr="00117D5F">
        <w:rPr>
          <w:rFonts w:ascii="Times New Roman" w:hAnsi="Times New Roman"/>
          <w:sz w:val="24"/>
          <w:szCs w:val="24"/>
        </w:rPr>
        <w:t>2.2. Товар повинен бути якісним.</w:t>
      </w:r>
    </w:p>
    <w:p w14:paraId="77AA3F3B" w14:textId="77777777" w:rsidR="00733E2B" w:rsidRPr="00117D5F" w:rsidRDefault="00733E2B" w:rsidP="00733E2B">
      <w:pPr>
        <w:tabs>
          <w:tab w:val="left" w:pos="1134"/>
        </w:tabs>
        <w:spacing w:after="0" w:line="240" w:lineRule="auto"/>
        <w:ind w:firstLine="567"/>
        <w:jc w:val="both"/>
        <w:rPr>
          <w:rFonts w:ascii="Times New Roman" w:hAnsi="Times New Roman"/>
          <w:sz w:val="24"/>
          <w:szCs w:val="24"/>
        </w:rPr>
      </w:pPr>
      <w:r w:rsidRPr="00117D5F">
        <w:rPr>
          <w:rFonts w:ascii="Times New Roman" w:hAnsi="Times New Roman"/>
          <w:sz w:val="24"/>
          <w:szCs w:val="24"/>
        </w:rPr>
        <w:t>2.3. Товар повинен відповідати: постанові Кабінету Міністрів України від 09 вересня 2020 року №811 "Про документи про освіту (наукові ступені)"; описам, затвердженим наказом Міністерства освіти і науки України від 25.01.2021 № 102 «Про затвердження форм документів про вищу освіту (наукові ступені) та додатка до них, зразка академічної довідки», зареєстрованим в Міністерстві юстиції України 29 січня 2021 року за  № 122/35744.</w:t>
      </w:r>
    </w:p>
    <w:p w14:paraId="5948A847" w14:textId="77777777" w:rsidR="00733E2B" w:rsidRPr="00117D5F" w:rsidRDefault="00733E2B" w:rsidP="00733E2B">
      <w:pPr>
        <w:spacing w:after="0" w:line="240" w:lineRule="auto"/>
        <w:jc w:val="center"/>
        <w:rPr>
          <w:rFonts w:ascii="Times New Roman" w:hAnsi="Times New Roman"/>
          <w:b/>
          <w:sz w:val="24"/>
          <w:szCs w:val="24"/>
        </w:rPr>
      </w:pPr>
    </w:p>
    <w:p w14:paraId="536C90B8" w14:textId="77777777" w:rsidR="00733E2B" w:rsidRPr="00117D5F" w:rsidRDefault="00733E2B" w:rsidP="00733E2B">
      <w:pPr>
        <w:spacing w:after="0" w:line="240" w:lineRule="auto"/>
        <w:jc w:val="center"/>
        <w:rPr>
          <w:rFonts w:ascii="Times New Roman" w:hAnsi="Times New Roman"/>
          <w:b/>
          <w:sz w:val="24"/>
          <w:szCs w:val="24"/>
        </w:rPr>
      </w:pPr>
      <w:r w:rsidRPr="00117D5F">
        <w:rPr>
          <w:rFonts w:ascii="Times New Roman" w:hAnsi="Times New Roman"/>
          <w:b/>
          <w:sz w:val="24"/>
          <w:szCs w:val="24"/>
        </w:rPr>
        <w:t>3. Ціна Договору та порядок розрахунків</w:t>
      </w:r>
    </w:p>
    <w:p w14:paraId="06F8D663"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3.1. Загальна сума цього Договору становить ________________ (</w:t>
      </w:r>
      <w:r w:rsidRPr="00117D5F">
        <w:rPr>
          <w:rFonts w:ascii="Times New Roman" w:hAnsi="Times New Roman"/>
          <w:bCs/>
          <w:iCs/>
          <w:sz w:val="24"/>
          <w:szCs w:val="24"/>
        </w:rPr>
        <w:t>прописом) гривень _______ копійок</w:t>
      </w:r>
      <w:r w:rsidRPr="00117D5F">
        <w:rPr>
          <w:rFonts w:ascii="Times New Roman" w:hAnsi="Times New Roman"/>
          <w:sz w:val="24"/>
          <w:szCs w:val="24"/>
        </w:rPr>
        <w:t>, в тому числі ПДВ – ______________грн.</w:t>
      </w:r>
    </w:p>
    <w:p w14:paraId="13454AE4" w14:textId="77777777" w:rsidR="00733E2B" w:rsidRPr="00117D5F" w:rsidRDefault="00733E2B" w:rsidP="00733E2B">
      <w:pPr>
        <w:tabs>
          <w:tab w:val="left" w:pos="1134"/>
        </w:tabs>
        <w:spacing w:after="0" w:line="240" w:lineRule="auto"/>
        <w:ind w:firstLine="567"/>
        <w:jc w:val="both"/>
        <w:rPr>
          <w:rFonts w:ascii="Times New Roman" w:hAnsi="Times New Roman"/>
          <w:sz w:val="24"/>
          <w:szCs w:val="24"/>
        </w:rPr>
      </w:pPr>
      <w:r w:rsidRPr="00117D5F">
        <w:rPr>
          <w:rFonts w:ascii="Times New Roman" w:hAnsi="Times New Roman"/>
          <w:sz w:val="24"/>
          <w:szCs w:val="24"/>
        </w:rPr>
        <w:t xml:space="preserve">3.2. Ціна Договору може бути зменшена за взаємною згодою Сторін. </w:t>
      </w:r>
    </w:p>
    <w:p w14:paraId="6456C5C6" w14:textId="77777777" w:rsidR="00733E2B" w:rsidRPr="00117D5F" w:rsidRDefault="00733E2B" w:rsidP="00733E2B">
      <w:pPr>
        <w:tabs>
          <w:tab w:val="left" w:pos="1134"/>
        </w:tabs>
        <w:spacing w:after="0" w:line="240" w:lineRule="auto"/>
        <w:ind w:firstLine="567"/>
        <w:jc w:val="both"/>
        <w:rPr>
          <w:rFonts w:ascii="Times New Roman" w:hAnsi="Times New Roman"/>
          <w:sz w:val="24"/>
          <w:szCs w:val="24"/>
        </w:rPr>
      </w:pPr>
      <w:r w:rsidRPr="00117D5F">
        <w:rPr>
          <w:rFonts w:ascii="Times New Roman" w:hAnsi="Times New Roman"/>
          <w:sz w:val="24"/>
          <w:szCs w:val="24"/>
        </w:rPr>
        <w:t xml:space="preserve">3.3. Ціна Договору включає всі витрати Постачальника, пов’язані із виконанням цього Договору, у тому числі: податки, збори, інші обов’язкові платежі, що сплачуються або мають бути сплачені, вартість пакування та доставки до адреси Замовника. </w:t>
      </w:r>
    </w:p>
    <w:p w14:paraId="6FEE1890" w14:textId="3E4319C9" w:rsidR="00733E2B" w:rsidRPr="00117D5F" w:rsidRDefault="00733E2B" w:rsidP="00733E2B">
      <w:pPr>
        <w:tabs>
          <w:tab w:val="left" w:pos="1134"/>
        </w:tabs>
        <w:spacing w:after="0" w:line="240" w:lineRule="auto"/>
        <w:ind w:firstLine="567"/>
        <w:jc w:val="both"/>
        <w:rPr>
          <w:rFonts w:ascii="Times New Roman" w:hAnsi="Times New Roman"/>
          <w:sz w:val="24"/>
          <w:szCs w:val="24"/>
        </w:rPr>
      </w:pPr>
      <w:r w:rsidRPr="00117D5F">
        <w:rPr>
          <w:rFonts w:ascii="Times New Roman" w:hAnsi="Times New Roman"/>
          <w:sz w:val="24"/>
          <w:szCs w:val="24"/>
        </w:rPr>
        <w:t xml:space="preserve">3.4. Замовник здійснює оплату Товару протягом 7 (семи) </w:t>
      </w:r>
      <w:r w:rsidR="00BF2714">
        <w:rPr>
          <w:rFonts w:ascii="Times New Roman" w:hAnsi="Times New Roman"/>
          <w:sz w:val="24"/>
          <w:szCs w:val="24"/>
        </w:rPr>
        <w:t>робочих</w:t>
      </w:r>
      <w:r w:rsidRPr="00117D5F">
        <w:rPr>
          <w:rFonts w:ascii="Times New Roman" w:hAnsi="Times New Roman"/>
          <w:sz w:val="24"/>
          <w:szCs w:val="24"/>
        </w:rPr>
        <w:t xml:space="preserve"> днів з дати підписання Сторонами видаткової накладної (або Акту приймання-передачі), з урахуванням умов Постанови КМУ «Про затвердження Порядку виконання повноважень Державною казначейською службою в особливому режимі в умовах воєнного стану» від 9 червня 2021 р. № 590.</w:t>
      </w:r>
    </w:p>
    <w:p w14:paraId="1C315223" w14:textId="77777777" w:rsidR="00733E2B" w:rsidRPr="00117D5F" w:rsidRDefault="00733E2B" w:rsidP="00733E2B">
      <w:pPr>
        <w:tabs>
          <w:tab w:val="left" w:pos="1134"/>
        </w:tabs>
        <w:spacing w:after="0" w:line="240" w:lineRule="auto"/>
        <w:ind w:firstLine="567"/>
        <w:jc w:val="both"/>
        <w:rPr>
          <w:rFonts w:ascii="Times New Roman" w:hAnsi="Times New Roman"/>
          <w:sz w:val="24"/>
          <w:szCs w:val="24"/>
        </w:rPr>
      </w:pPr>
      <w:r w:rsidRPr="00117D5F">
        <w:rPr>
          <w:rFonts w:ascii="Times New Roman" w:hAnsi="Times New Roman"/>
          <w:sz w:val="24"/>
          <w:szCs w:val="24"/>
        </w:rPr>
        <w:t>3.5. Розрахунки за цим Договором здійснюється у національній валюті України в безготівковій формі шляхом перерахування коштів на банківський рахунок Постачальника.</w:t>
      </w:r>
    </w:p>
    <w:p w14:paraId="2B28CC14" w14:textId="77777777" w:rsidR="00733E2B" w:rsidRPr="00117D5F" w:rsidRDefault="00733E2B" w:rsidP="00733E2B">
      <w:pPr>
        <w:tabs>
          <w:tab w:val="left" w:pos="1134"/>
        </w:tabs>
        <w:spacing w:after="0" w:line="240" w:lineRule="auto"/>
        <w:ind w:firstLine="567"/>
        <w:jc w:val="both"/>
        <w:rPr>
          <w:rFonts w:ascii="Times New Roman" w:hAnsi="Times New Roman"/>
          <w:sz w:val="24"/>
          <w:szCs w:val="24"/>
        </w:rPr>
      </w:pPr>
      <w:r w:rsidRPr="00117D5F">
        <w:rPr>
          <w:rFonts w:ascii="Times New Roman" w:hAnsi="Times New Roman"/>
          <w:sz w:val="24"/>
          <w:szCs w:val="24"/>
        </w:rPr>
        <w:t xml:space="preserve">3.6. Право власності на Товар переходить від Постачальника до Замовника під час отримання Товару і підписання видаткової накладної Замовником. </w:t>
      </w:r>
    </w:p>
    <w:p w14:paraId="5729DA0E" w14:textId="77777777" w:rsidR="00733E2B" w:rsidRPr="00117D5F" w:rsidRDefault="00733E2B" w:rsidP="00733E2B">
      <w:pPr>
        <w:spacing w:after="0"/>
        <w:ind w:firstLine="329"/>
        <w:jc w:val="center"/>
        <w:rPr>
          <w:rFonts w:ascii="Times New Roman" w:hAnsi="Times New Roman"/>
          <w:b/>
          <w:sz w:val="24"/>
          <w:szCs w:val="24"/>
        </w:rPr>
      </w:pPr>
    </w:p>
    <w:p w14:paraId="7B9F2D2A" w14:textId="77777777" w:rsidR="00733E2B" w:rsidRPr="00117D5F" w:rsidRDefault="00733E2B" w:rsidP="00733E2B">
      <w:pPr>
        <w:spacing w:after="0" w:line="240" w:lineRule="auto"/>
        <w:ind w:left="80"/>
        <w:jc w:val="center"/>
        <w:rPr>
          <w:rFonts w:ascii="Times New Roman" w:hAnsi="Times New Roman"/>
          <w:b/>
          <w:bCs/>
          <w:sz w:val="24"/>
          <w:szCs w:val="24"/>
        </w:rPr>
      </w:pPr>
      <w:r w:rsidRPr="00117D5F">
        <w:rPr>
          <w:rFonts w:ascii="Times New Roman" w:hAnsi="Times New Roman"/>
          <w:b/>
          <w:bCs/>
          <w:sz w:val="24"/>
          <w:szCs w:val="24"/>
        </w:rPr>
        <w:t>4. Зобов’язання сторін</w:t>
      </w:r>
    </w:p>
    <w:p w14:paraId="24949B8C" w14:textId="77777777" w:rsidR="00733E2B" w:rsidRPr="00117D5F" w:rsidRDefault="00733E2B" w:rsidP="00733E2B">
      <w:pPr>
        <w:tabs>
          <w:tab w:val="left" w:pos="851"/>
        </w:tabs>
        <w:spacing w:after="0" w:line="240" w:lineRule="auto"/>
        <w:ind w:firstLine="567"/>
        <w:jc w:val="both"/>
        <w:rPr>
          <w:rFonts w:ascii="Times New Roman" w:hAnsi="Times New Roman"/>
          <w:sz w:val="24"/>
          <w:szCs w:val="24"/>
        </w:rPr>
      </w:pPr>
      <w:r w:rsidRPr="00117D5F">
        <w:rPr>
          <w:rFonts w:ascii="Times New Roman" w:hAnsi="Times New Roman"/>
          <w:sz w:val="24"/>
          <w:szCs w:val="24"/>
        </w:rPr>
        <w:t>4.1. Замовник зобов’язаний:</w:t>
      </w:r>
    </w:p>
    <w:p w14:paraId="742003ED" w14:textId="77777777" w:rsidR="00733E2B" w:rsidRPr="00117D5F" w:rsidRDefault="00733E2B" w:rsidP="00733E2B">
      <w:pPr>
        <w:pStyle w:val="a9"/>
        <w:numPr>
          <w:ilvl w:val="0"/>
          <w:numId w:val="2"/>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своєчасно та в повному обсязі сплачувати за поставлений Товар;</w:t>
      </w:r>
    </w:p>
    <w:p w14:paraId="0B439289" w14:textId="66829700" w:rsidR="00733E2B" w:rsidRPr="00117D5F" w:rsidRDefault="00733E2B" w:rsidP="00733E2B">
      <w:pPr>
        <w:pStyle w:val="a9"/>
        <w:numPr>
          <w:ilvl w:val="0"/>
          <w:numId w:val="2"/>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приймати поставлений Товар згідно з накладною на відпуск товарно-матеріальних цінностей;</w:t>
      </w:r>
    </w:p>
    <w:p w14:paraId="3A5959ED" w14:textId="77777777" w:rsidR="00733E2B" w:rsidRPr="00117D5F" w:rsidRDefault="00733E2B" w:rsidP="00733E2B">
      <w:pPr>
        <w:pStyle w:val="a9"/>
        <w:numPr>
          <w:ilvl w:val="0"/>
          <w:numId w:val="2"/>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lastRenderedPageBreak/>
        <w:t>надавати інформацію у вигляді *.xml, *.pdf файлів для виготовлення документів про вищу освіту. Сторони встановили, що Постачальник приступає до виконання цього Договору після отримання від Замовника такої інформації;</w:t>
      </w:r>
    </w:p>
    <w:p w14:paraId="4D3845CB" w14:textId="77777777" w:rsidR="00733E2B" w:rsidRPr="00117D5F" w:rsidRDefault="00733E2B" w:rsidP="00733E2B">
      <w:pPr>
        <w:pStyle w:val="a9"/>
        <w:numPr>
          <w:ilvl w:val="0"/>
          <w:numId w:val="2"/>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 xml:space="preserve">дотримуватись положень Закону України «Про захист персональних даних» під час виконання положень та умов цього Договору. </w:t>
      </w:r>
    </w:p>
    <w:p w14:paraId="02DA61FA" w14:textId="77777777" w:rsidR="00733E2B" w:rsidRPr="00117D5F" w:rsidRDefault="00733E2B" w:rsidP="00733E2B">
      <w:pPr>
        <w:tabs>
          <w:tab w:val="left" w:pos="851"/>
        </w:tabs>
        <w:spacing w:after="0" w:line="240" w:lineRule="auto"/>
        <w:ind w:firstLine="567"/>
        <w:jc w:val="both"/>
        <w:rPr>
          <w:rFonts w:ascii="Times New Roman" w:hAnsi="Times New Roman"/>
          <w:sz w:val="24"/>
          <w:szCs w:val="24"/>
        </w:rPr>
      </w:pPr>
      <w:r w:rsidRPr="00117D5F">
        <w:rPr>
          <w:rFonts w:ascii="Times New Roman" w:hAnsi="Times New Roman"/>
          <w:sz w:val="24"/>
          <w:szCs w:val="24"/>
        </w:rPr>
        <w:t>3.2. Замовник має право:</w:t>
      </w:r>
    </w:p>
    <w:p w14:paraId="0EED7683" w14:textId="77777777" w:rsidR="00733E2B" w:rsidRPr="00117D5F" w:rsidRDefault="00733E2B" w:rsidP="00733E2B">
      <w:pPr>
        <w:pStyle w:val="a9"/>
        <w:numPr>
          <w:ilvl w:val="0"/>
          <w:numId w:val="3"/>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контролювати виготовлення та поставку Товару у строки, встановлені цим Договором;</w:t>
      </w:r>
    </w:p>
    <w:p w14:paraId="46E82608" w14:textId="77777777" w:rsidR="00733E2B" w:rsidRPr="00117D5F" w:rsidRDefault="00733E2B" w:rsidP="00733E2B">
      <w:pPr>
        <w:pStyle w:val="a9"/>
        <w:numPr>
          <w:ilvl w:val="0"/>
          <w:numId w:val="3"/>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змінювати обсяг закупівлі Товару та загальну вартість цього Договору залежно від реального фінансування видатків.</w:t>
      </w:r>
    </w:p>
    <w:p w14:paraId="5307D25A" w14:textId="77777777" w:rsidR="00733E2B" w:rsidRPr="00117D5F" w:rsidRDefault="00733E2B" w:rsidP="00733E2B">
      <w:pPr>
        <w:tabs>
          <w:tab w:val="left" w:pos="851"/>
        </w:tabs>
        <w:spacing w:after="0" w:line="240" w:lineRule="auto"/>
        <w:ind w:firstLine="567"/>
        <w:jc w:val="both"/>
        <w:rPr>
          <w:rFonts w:ascii="Times New Roman" w:hAnsi="Times New Roman"/>
          <w:sz w:val="24"/>
          <w:szCs w:val="24"/>
        </w:rPr>
      </w:pPr>
      <w:r w:rsidRPr="00117D5F">
        <w:rPr>
          <w:rFonts w:ascii="Times New Roman" w:hAnsi="Times New Roman"/>
          <w:sz w:val="24"/>
          <w:szCs w:val="24"/>
        </w:rPr>
        <w:t>3.3. Постачальник зобов’язаний:</w:t>
      </w:r>
    </w:p>
    <w:p w14:paraId="6E1DB18A" w14:textId="742546A9" w:rsidR="00733E2B" w:rsidRPr="00117D5F" w:rsidRDefault="00733E2B" w:rsidP="00733E2B">
      <w:pPr>
        <w:pStyle w:val="a9"/>
        <w:numPr>
          <w:ilvl w:val="0"/>
          <w:numId w:val="4"/>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забезпечити виготовлення та поставку Товару протягом 2 робочих днів з дня подачі Замовником інформації в *.xml, *.</w:t>
      </w:r>
      <w:r w:rsidRPr="00117D5F">
        <w:rPr>
          <w:rFonts w:ascii="Times New Roman" w:hAnsi="Times New Roman"/>
          <w:sz w:val="24"/>
          <w:szCs w:val="24"/>
          <w:lang w:val="en-US"/>
        </w:rPr>
        <w:t>pdf</w:t>
      </w:r>
      <w:r w:rsidRPr="00117D5F">
        <w:rPr>
          <w:rFonts w:ascii="Times New Roman" w:hAnsi="Times New Roman"/>
          <w:sz w:val="24"/>
          <w:szCs w:val="24"/>
        </w:rPr>
        <w:t xml:space="preserve"> файлах Замовлення;</w:t>
      </w:r>
    </w:p>
    <w:p w14:paraId="0430FC17" w14:textId="0C0A0324" w:rsidR="00733E2B" w:rsidRPr="00117D5F" w:rsidRDefault="00733E2B" w:rsidP="00733E2B">
      <w:pPr>
        <w:pStyle w:val="a9"/>
        <w:numPr>
          <w:ilvl w:val="0"/>
          <w:numId w:val="4"/>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забезпечити виготовлення та поставку Товару, якість я</w:t>
      </w:r>
      <w:r w:rsidR="00A128C9" w:rsidRPr="00117D5F">
        <w:rPr>
          <w:rFonts w:ascii="Times New Roman" w:hAnsi="Times New Roman"/>
          <w:sz w:val="24"/>
          <w:szCs w:val="24"/>
        </w:rPr>
        <w:t>к</w:t>
      </w:r>
      <w:r w:rsidRPr="00117D5F">
        <w:rPr>
          <w:rFonts w:ascii="Times New Roman" w:hAnsi="Times New Roman"/>
          <w:sz w:val="24"/>
          <w:szCs w:val="24"/>
        </w:rPr>
        <w:t>ого відповідає встановленим цим Договором вимогам;</w:t>
      </w:r>
    </w:p>
    <w:p w14:paraId="6643A2B2" w14:textId="77777777" w:rsidR="00733E2B" w:rsidRPr="00117D5F" w:rsidRDefault="00733E2B" w:rsidP="00733E2B">
      <w:pPr>
        <w:pStyle w:val="a9"/>
        <w:numPr>
          <w:ilvl w:val="0"/>
          <w:numId w:val="4"/>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організувати облік та зберігання замовленого Товару до його отримання Замовником;</w:t>
      </w:r>
    </w:p>
    <w:p w14:paraId="4BC5642D" w14:textId="77777777" w:rsidR="00733E2B" w:rsidRPr="00117D5F" w:rsidRDefault="00733E2B" w:rsidP="00733E2B">
      <w:pPr>
        <w:pStyle w:val="a9"/>
        <w:numPr>
          <w:ilvl w:val="0"/>
          <w:numId w:val="4"/>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pacing w:val="-2"/>
          <w:sz w:val="24"/>
          <w:szCs w:val="24"/>
        </w:rPr>
        <w:t xml:space="preserve">доставити за власний рахунок виготовлену продукцію та супроводжувальну документацію на адресу </w:t>
      </w:r>
      <w:r w:rsidRPr="00117D5F">
        <w:rPr>
          <w:rFonts w:ascii="Times New Roman" w:hAnsi="Times New Roman"/>
          <w:sz w:val="24"/>
          <w:szCs w:val="24"/>
        </w:rPr>
        <w:t>Замовника (м. Тернопіль, вул. М. Кривоноса, 2);</w:t>
      </w:r>
    </w:p>
    <w:p w14:paraId="6EA0E032" w14:textId="77777777" w:rsidR="00733E2B" w:rsidRPr="00117D5F" w:rsidRDefault="00733E2B" w:rsidP="00733E2B">
      <w:pPr>
        <w:pStyle w:val="a9"/>
        <w:numPr>
          <w:ilvl w:val="0"/>
          <w:numId w:val="4"/>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сплатити усі витрати, пов’язані з переробкою Товару у разі його повторного виготовлення з вини Постачальника;</w:t>
      </w:r>
    </w:p>
    <w:p w14:paraId="2CC5D3CE" w14:textId="160F3675" w:rsidR="00733E2B" w:rsidRPr="00117D5F" w:rsidRDefault="00733E2B" w:rsidP="00733E2B">
      <w:pPr>
        <w:pStyle w:val="a9"/>
        <w:numPr>
          <w:ilvl w:val="0"/>
          <w:numId w:val="4"/>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на вимогу Замовника оформити рахунок-фактуру для здійснення З</w:t>
      </w:r>
      <w:r w:rsidR="003A083D" w:rsidRPr="00117D5F">
        <w:rPr>
          <w:rFonts w:ascii="Times New Roman" w:hAnsi="Times New Roman"/>
          <w:sz w:val="24"/>
          <w:szCs w:val="24"/>
        </w:rPr>
        <w:t>амовником</w:t>
      </w:r>
      <w:r w:rsidRPr="00117D5F">
        <w:rPr>
          <w:rFonts w:ascii="Times New Roman" w:hAnsi="Times New Roman"/>
          <w:sz w:val="24"/>
          <w:szCs w:val="24"/>
        </w:rPr>
        <w:t xml:space="preserve"> оплати за Товар відповідно до замовленої кількості;</w:t>
      </w:r>
    </w:p>
    <w:p w14:paraId="3C5B4035" w14:textId="77777777" w:rsidR="00733E2B" w:rsidRPr="00117D5F" w:rsidRDefault="00733E2B" w:rsidP="00733E2B">
      <w:pPr>
        <w:pStyle w:val="a9"/>
        <w:numPr>
          <w:ilvl w:val="0"/>
          <w:numId w:val="4"/>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дотримуватись положень Закону України «Про захист персональних даних» під час виконання положень та умов цього Договору, в тому числі: не передавати інформацію про фізичних осіб – випускників Замовника будь-яким третім особам без окремої письмової згоди Замовника, здійснювати захист персональних даних, отриманих під час виконання цього Договору від Замовника.</w:t>
      </w:r>
    </w:p>
    <w:p w14:paraId="13BAF7D7" w14:textId="77777777" w:rsidR="00733E2B" w:rsidRPr="00117D5F" w:rsidRDefault="00733E2B" w:rsidP="00733E2B">
      <w:pPr>
        <w:tabs>
          <w:tab w:val="left" w:pos="851"/>
        </w:tabs>
        <w:spacing w:after="0" w:line="240" w:lineRule="auto"/>
        <w:ind w:firstLine="567"/>
        <w:jc w:val="both"/>
        <w:rPr>
          <w:rFonts w:ascii="Times New Roman" w:hAnsi="Times New Roman"/>
          <w:sz w:val="24"/>
          <w:szCs w:val="24"/>
        </w:rPr>
      </w:pPr>
      <w:r w:rsidRPr="00117D5F">
        <w:rPr>
          <w:rFonts w:ascii="Times New Roman" w:hAnsi="Times New Roman"/>
          <w:sz w:val="24"/>
          <w:szCs w:val="24"/>
        </w:rPr>
        <w:t>3.4. Постачальник має право:</w:t>
      </w:r>
    </w:p>
    <w:p w14:paraId="06C2AAA2" w14:textId="77777777" w:rsidR="00733E2B" w:rsidRPr="00117D5F" w:rsidRDefault="00733E2B" w:rsidP="00733E2B">
      <w:pPr>
        <w:pStyle w:val="a9"/>
        <w:numPr>
          <w:ilvl w:val="0"/>
          <w:numId w:val="5"/>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розпочати виготовлення Товару лише за наявності підписаного Договору та переданого Замовлення;</w:t>
      </w:r>
    </w:p>
    <w:p w14:paraId="7518ACD0" w14:textId="77777777" w:rsidR="00733E2B" w:rsidRPr="00117D5F" w:rsidRDefault="00733E2B" w:rsidP="00733E2B">
      <w:pPr>
        <w:pStyle w:val="a9"/>
        <w:numPr>
          <w:ilvl w:val="0"/>
          <w:numId w:val="5"/>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своєчасно та в повному обсязі отримувати плату за поставлений Товар;</w:t>
      </w:r>
    </w:p>
    <w:p w14:paraId="4EAAAEF5" w14:textId="77777777" w:rsidR="00733E2B" w:rsidRPr="00117D5F" w:rsidRDefault="00733E2B" w:rsidP="00733E2B">
      <w:pPr>
        <w:pStyle w:val="a9"/>
        <w:numPr>
          <w:ilvl w:val="0"/>
          <w:numId w:val="5"/>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на дострокову поставку Товару за погодженням Замовника;</w:t>
      </w:r>
    </w:p>
    <w:p w14:paraId="71548F23" w14:textId="1CE8A7E8" w:rsidR="00733E2B" w:rsidRPr="00117D5F" w:rsidRDefault="00733E2B" w:rsidP="002605E5">
      <w:pPr>
        <w:pStyle w:val="a9"/>
        <w:numPr>
          <w:ilvl w:val="0"/>
          <w:numId w:val="5"/>
        </w:numPr>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вимагати від Замовника надання інформації, пов’язаної з виконанням умов Договору.</w:t>
      </w:r>
    </w:p>
    <w:p w14:paraId="54041FC9" w14:textId="77777777" w:rsidR="00733E2B" w:rsidRPr="00117D5F" w:rsidRDefault="00733E2B" w:rsidP="00733E2B">
      <w:pPr>
        <w:pStyle w:val="a9"/>
        <w:tabs>
          <w:tab w:val="left" w:pos="851"/>
        </w:tabs>
        <w:spacing w:after="0" w:line="240" w:lineRule="auto"/>
        <w:ind w:left="0" w:firstLine="567"/>
        <w:jc w:val="both"/>
        <w:rPr>
          <w:rFonts w:ascii="Times New Roman" w:hAnsi="Times New Roman"/>
          <w:sz w:val="24"/>
          <w:szCs w:val="24"/>
        </w:rPr>
      </w:pPr>
      <w:r w:rsidRPr="00117D5F">
        <w:rPr>
          <w:rFonts w:ascii="Times New Roman" w:hAnsi="Times New Roman"/>
          <w:sz w:val="24"/>
          <w:szCs w:val="24"/>
        </w:rPr>
        <w:t>3.5. Сторони несуть відповідальність за невиконання чи не належне виконання своїх зобов’язань за Договором у порядку та межах, встановлених цим Договором та чинним законодавством України.</w:t>
      </w:r>
    </w:p>
    <w:p w14:paraId="3D44356A" w14:textId="77777777" w:rsidR="00733E2B" w:rsidRPr="00117D5F" w:rsidRDefault="00733E2B" w:rsidP="00733E2B">
      <w:pPr>
        <w:spacing w:after="0"/>
        <w:ind w:firstLine="329"/>
        <w:jc w:val="center"/>
        <w:rPr>
          <w:rFonts w:ascii="Times New Roman" w:hAnsi="Times New Roman"/>
          <w:b/>
          <w:sz w:val="24"/>
          <w:szCs w:val="24"/>
        </w:rPr>
      </w:pPr>
    </w:p>
    <w:p w14:paraId="7CC203B6" w14:textId="77777777" w:rsidR="00733E2B" w:rsidRPr="00117D5F" w:rsidRDefault="00733E2B" w:rsidP="00733E2B">
      <w:pPr>
        <w:spacing w:after="0"/>
        <w:ind w:firstLine="329"/>
        <w:jc w:val="center"/>
        <w:rPr>
          <w:rFonts w:ascii="Times New Roman" w:hAnsi="Times New Roman"/>
          <w:b/>
          <w:sz w:val="24"/>
          <w:szCs w:val="24"/>
        </w:rPr>
      </w:pPr>
      <w:r w:rsidRPr="00117D5F">
        <w:rPr>
          <w:rFonts w:ascii="Times New Roman" w:hAnsi="Times New Roman"/>
          <w:b/>
          <w:sz w:val="24"/>
          <w:szCs w:val="24"/>
        </w:rPr>
        <w:t>4. Зміни i розірвання договору</w:t>
      </w:r>
    </w:p>
    <w:p w14:paraId="3A156603"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 xml:space="preserve">4.1. Договір може бути змінений за взаємною згодою сторін. </w:t>
      </w:r>
    </w:p>
    <w:p w14:paraId="61F75588"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Порядок внесення змін до договору:</w:t>
      </w:r>
    </w:p>
    <w:p w14:paraId="68993771"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 Зміни до договору про закупівлю можуть вноситись у випадках, зазначених у цьому Договорі та оформляються у письмовій формі шляхом укладення додаткової угоди. У випадках, не передбачених дійсним договором про закупівлю, Сторони керуються чинним законодавством України.</w:t>
      </w:r>
    </w:p>
    <w:p w14:paraId="58F0DF9D"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 Пропозицію щодо внесення змін до договору може зробити кожна із Сторін Договору.</w:t>
      </w:r>
    </w:p>
    <w:p w14:paraId="2BBF63A7"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4.2. Якщо згоди про зміну договору не досягнуто, суперечки вирішуються у встановленому законодавством України порядку.</w:t>
      </w:r>
      <w:r w:rsidRPr="00117D5F">
        <w:rPr>
          <w:sz w:val="24"/>
          <w:szCs w:val="24"/>
        </w:rPr>
        <w:t xml:space="preserve"> </w:t>
      </w:r>
    </w:p>
    <w:p w14:paraId="685EBA6F"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4.3. Сторона цього договору про закупівлю, яка вважає за необхідне розірвати договір про закупівлю достроково в односторонньому порядку, надсилає іншій стороні лист-повідомлення про розірвання договору про закупівлю не пізніше ніж за 10 днів до дати розірвання договору про закупівлю. Лист-повідомлення про розірвання договору про закупівлю надсилається поштовим та електронним листом з описом вкладення на адресу сторони, що зазначена в розділі „Реквізити цього договору“. Договір про закупівлю вважається розірваним з дати розірвання, зазначеної в листі-повідомленні про розірвання договору про закупівлю.</w:t>
      </w:r>
    </w:p>
    <w:p w14:paraId="15231A14"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4.4. Будь-яка Сторона цього договору про закупівлю має право розірвати цей договір про закупівлю достроково в односторонньому порядку, повідомивши про це іншу Сторону у строк за 10 (десять) календарних днів до бажаної дати розірвання цього договору про закупівлю, у разі:</w:t>
      </w:r>
    </w:p>
    <w:p w14:paraId="7EAC3E5D"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lastRenderedPageBreak/>
        <w:t>— невиконання або неналежного виконання протилежною стороною своїх зобов’язань за цим договором про закупівлю;</w:t>
      </w:r>
    </w:p>
    <w:p w14:paraId="30E17278"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 в інших випадках, передбачених договором про закупівлю та чинним законодавством України.</w:t>
      </w:r>
    </w:p>
    <w:p w14:paraId="53F122A9"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4.5. Відповідно до пункту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істотні умови цього Договору не можуть змінюватися після його підписання до виконання зобов’язань Сторонами в повному обсязі, крім випадків:</w:t>
      </w:r>
    </w:p>
    <w:p w14:paraId="2ACC255F" w14:textId="77777777" w:rsidR="006829AF" w:rsidRPr="00117D5F" w:rsidRDefault="006829AF" w:rsidP="006829AF">
      <w:pPr>
        <w:spacing w:after="0" w:line="240" w:lineRule="auto"/>
        <w:ind w:firstLine="567"/>
        <w:jc w:val="both"/>
        <w:rPr>
          <w:rFonts w:ascii="Times New Roman" w:hAnsi="Times New Roman"/>
          <w:sz w:val="24"/>
          <w:szCs w:val="24"/>
        </w:rPr>
      </w:pPr>
      <w:r w:rsidRPr="00117D5F">
        <w:rPr>
          <w:rFonts w:ascii="Times New Roman" w:hAnsi="Times New Roman"/>
          <w:sz w:val="24"/>
          <w:szCs w:val="24"/>
        </w:rPr>
        <w:t>1) зменшення обсягів закупівлі, зокрема з урахуванням фактичного обсягу видатків замовника;</w:t>
      </w:r>
    </w:p>
    <w:p w14:paraId="651481C5" w14:textId="77777777" w:rsidR="006829AF" w:rsidRPr="00117D5F" w:rsidRDefault="006829AF" w:rsidP="006829AF">
      <w:pPr>
        <w:spacing w:after="0" w:line="240" w:lineRule="auto"/>
        <w:ind w:firstLine="567"/>
        <w:jc w:val="both"/>
        <w:rPr>
          <w:rFonts w:ascii="Times New Roman" w:hAnsi="Times New Roman"/>
          <w:sz w:val="24"/>
          <w:szCs w:val="24"/>
        </w:rPr>
      </w:pPr>
      <w:r w:rsidRPr="00117D5F">
        <w:rPr>
          <w:rFonts w:ascii="Times New Roman" w:hAnsi="Times New Roman"/>
          <w:sz w:val="24"/>
          <w:szCs w:val="24"/>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888B30D" w14:textId="77777777" w:rsidR="006829AF" w:rsidRPr="00117D5F" w:rsidRDefault="006829AF" w:rsidP="006829AF">
      <w:pPr>
        <w:spacing w:after="0" w:line="240" w:lineRule="auto"/>
        <w:ind w:firstLine="567"/>
        <w:jc w:val="both"/>
        <w:rPr>
          <w:rFonts w:ascii="Times New Roman" w:hAnsi="Times New Roman"/>
          <w:sz w:val="24"/>
          <w:szCs w:val="24"/>
        </w:rPr>
      </w:pPr>
      <w:r w:rsidRPr="00117D5F">
        <w:rPr>
          <w:rFonts w:ascii="Times New Roman" w:hAnsi="Times New Roman"/>
          <w:sz w:val="24"/>
          <w:szCs w:val="24"/>
        </w:rPr>
        <w:t>3) покращення якості предмета закупівлі за умови, що таке покращення не призведе до збільшення суми, визначеної в договорі про закупівлю;</w:t>
      </w:r>
    </w:p>
    <w:p w14:paraId="4B5AAE9C" w14:textId="77777777" w:rsidR="006829AF" w:rsidRPr="00117D5F" w:rsidRDefault="006829AF" w:rsidP="006829AF">
      <w:pPr>
        <w:spacing w:after="0" w:line="240" w:lineRule="auto"/>
        <w:ind w:firstLine="567"/>
        <w:jc w:val="both"/>
        <w:rPr>
          <w:rFonts w:ascii="Times New Roman" w:hAnsi="Times New Roman"/>
          <w:sz w:val="24"/>
          <w:szCs w:val="24"/>
        </w:rPr>
      </w:pPr>
      <w:r w:rsidRPr="00117D5F">
        <w:rPr>
          <w:rFonts w:ascii="Times New Roman" w:hAnsi="Times New Roman"/>
          <w:sz w:val="24"/>
          <w:szCs w:val="24"/>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461B286F" w14:textId="77777777" w:rsidR="006829AF" w:rsidRPr="00117D5F" w:rsidRDefault="006829AF" w:rsidP="006829AF">
      <w:pPr>
        <w:spacing w:after="0" w:line="240" w:lineRule="auto"/>
        <w:ind w:firstLine="567"/>
        <w:jc w:val="both"/>
        <w:rPr>
          <w:rFonts w:ascii="Times New Roman" w:hAnsi="Times New Roman"/>
          <w:sz w:val="24"/>
          <w:szCs w:val="24"/>
        </w:rPr>
      </w:pPr>
      <w:r w:rsidRPr="00117D5F">
        <w:rPr>
          <w:rFonts w:ascii="Times New Roman" w:hAnsi="Times New Roman"/>
          <w:sz w:val="24"/>
          <w:szCs w:val="24"/>
        </w:rPr>
        <w:t>5) погодження зміни ціни в договорі про закупівлю в бік зменшення (без зміни кількості (обсягу) та якості товарів, робіт і послуг);</w:t>
      </w:r>
    </w:p>
    <w:p w14:paraId="46B4FDCA" w14:textId="77777777" w:rsidR="006829AF" w:rsidRPr="00117D5F" w:rsidRDefault="006829AF" w:rsidP="006829AF">
      <w:pPr>
        <w:spacing w:after="0" w:line="240" w:lineRule="auto"/>
        <w:ind w:firstLine="567"/>
        <w:jc w:val="both"/>
        <w:rPr>
          <w:rFonts w:ascii="Times New Roman" w:hAnsi="Times New Roman"/>
          <w:sz w:val="24"/>
          <w:szCs w:val="24"/>
        </w:rPr>
      </w:pPr>
      <w:r w:rsidRPr="00117D5F">
        <w:rPr>
          <w:rFonts w:ascii="Times New Roman" w:hAnsi="Times New Roman"/>
          <w:sz w:val="24"/>
          <w:szCs w:val="24"/>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14:paraId="39A8560B" w14:textId="77777777" w:rsidR="006829AF" w:rsidRPr="00117D5F" w:rsidRDefault="006829AF" w:rsidP="006829AF">
      <w:pPr>
        <w:spacing w:after="0" w:line="240" w:lineRule="auto"/>
        <w:ind w:firstLine="567"/>
        <w:jc w:val="both"/>
        <w:rPr>
          <w:rFonts w:ascii="Times New Roman" w:hAnsi="Times New Roman"/>
          <w:sz w:val="24"/>
          <w:szCs w:val="24"/>
        </w:rPr>
      </w:pPr>
      <w:r w:rsidRPr="00117D5F">
        <w:rPr>
          <w:rFonts w:ascii="Times New Roman" w:hAnsi="Times New Roman"/>
          <w:sz w:val="24"/>
          <w:szCs w:val="24"/>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3CD9AED0" w14:textId="081C1D9A" w:rsidR="00733E2B" w:rsidRPr="00117D5F" w:rsidRDefault="00733E2B" w:rsidP="006829AF">
      <w:pPr>
        <w:spacing w:after="0" w:line="240" w:lineRule="auto"/>
        <w:ind w:firstLine="567"/>
        <w:jc w:val="both"/>
        <w:rPr>
          <w:rFonts w:ascii="Times New Roman" w:hAnsi="Times New Roman"/>
          <w:sz w:val="24"/>
          <w:szCs w:val="24"/>
        </w:rPr>
      </w:pPr>
      <w:r w:rsidRPr="00117D5F">
        <w:rPr>
          <w:rFonts w:ascii="Times New Roman" w:hAnsi="Times New Roman"/>
          <w:sz w:val="24"/>
          <w:szCs w:val="24"/>
        </w:rPr>
        <w:t>8) 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06142A79" w14:textId="77777777" w:rsidR="00733E2B" w:rsidRPr="00117D5F" w:rsidRDefault="00733E2B" w:rsidP="00733E2B">
      <w:pPr>
        <w:spacing w:after="0" w:line="240" w:lineRule="auto"/>
        <w:ind w:firstLine="567"/>
        <w:jc w:val="center"/>
        <w:rPr>
          <w:rFonts w:ascii="Times New Roman" w:hAnsi="Times New Roman"/>
          <w:b/>
          <w:bCs/>
          <w:sz w:val="24"/>
          <w:szCs w:val="24"/>
        </w:rPr>
      </w:pPr>
    </w:p>
    <w:p w14:paraId="4EAE0D51" w14:textId="77777777" w:rsidR="00733E2B" w:rsidRPr="00117D5F" w:rsidRDefault="00733E2B" w:rsidP="00733E2B">
      <w:pPr>
        <w:spacing w:after="0" w:line="240" w:lineRule="auto"/>
        <w:ind w:firstLine="567"/>
        <w:jc w:val="center"/>
        <w:rPr>
          <w:rFonts w:ascii="Times New Roman" w:hAnsi="Times New Roman"/>
          <w:b/>
          <w:bCs/>
          <w:sz w:val="24"/>
          <w:szCs w:val="24"/>
        </w:rPr>
      </w:pPr>
      <w:r w:rsidRPr="00117D5F">
        <w:rPr>
          <w:rFonts w:ascii="Times New Roman" w:hAnsi="Times New Roman"/>
          <w:b/>
          <w:bCs/>
          <w:sz w:val="24"/>
          <w:szCs w:val="24"/>
        </w:rPr>
        <w:t>5. Форс-мажорні обставини</w:t>
      </w:r>
    </w:p>
    <w:p w14:paraId="0641C075"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5.1. Сторони звільняються від відповідальності за часткове або повне невиконання зобов'язань за цим Договором, якщо це невиконання є наслідком непереборної сили (форс-мажорних обставин).</w:t>
      </w:r>
    </w:p>
    <w:p w14:paraId="23810ECA"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5.2. Під форс-мажорними обставинами розуміють надзвичайні та невідворотні обставини, що об'єктивно унеможливлюють виконання зобов'язань, передбачених умовами цього Договору.</w:t>
      </w:r>
    </w:p>
    <w:p w14:paraId="29211D65"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5.3. Строк виконання зобов'язань за цим Договором відкладається на строк дії форс-мажорних обставин.</w:t>
      </w:r>
    </w:p>
    <w:p w14:paraId="76718680"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5.4. Сторони зобов'язані негайно повідомити про форс-мажорні обставини та протягом чотирнадцяти днів з дня їх виникнення надати підтверджуючі документи щодо їх настання відповідно до законодавства.</w:t>
      </w:r>
    </w:p>
    <w:p w14:paraId="7C41E265" w14:textId="77777777" w:rsidR="00733E2B" w:rsidRPr="00117D5F" w:rsidRDefault="00733E2B" w:rsidP="00733E2B">
      <w:pPr>
        <w:spacing w:after="0" w:line="240" w:lineRule="auto"/>
        <w:ind w:firstLine="567"/>
        <w:jc w:val="center"/>
        <w:rPr>
          <w:rFonts w:ascii="Times New Roman" w:hAnsi="Times New Roman"/>
          <w:b/>
          <w:sz w:val="24"/>
          <w:szCs w:val="24"/>
        </w:rPr>
      </w:pPr>
    </w:p>
    <w:p w14:paraId="06972D50" w14:textId="77777777" w:rsidR="00733E2B" w:rsidRPr="00117D5F" w:rsidRDefault="00733E2B" w:rsidP="00733E2B">
      <w:pPr>
        <w:spacing w:after="0" w:line="240" w:lineRule="auto"/>
        <w:ind w:firstLine="567"/>
        <w:jc w:val="center"/>
        <w:rPr>
          <w:rFonts w:ascii="Times New Roman" w:hAnsi="Times New Roman"/>
          <w:b/>
          <w:sz w:val="24"/>
          <w:szCs w:val="24"/>
        </w:rPr>
      </w:pPr>
      <w:r w:rsidRPr="00117D5F">
        <w:rPr>
          <w:rFonts w:ascii="Times New Roman" w:hAnsi="Times New Roman"/>
          <w:b/>
          <w:sz w:val="24"/>
          <w:szCs w:val="24"/>
        </w:rPr>
        <w:t>6. Прикінцеві положення</w:t>
      </w:r>
    </w:p>
    <w:p w14:paraId="70B209D6"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6.1. Цей договір вважається укладеним і набирає чинності з моменту його підписання і скріплення печатками сторін.</w:t>
      </w:r>
    </w:p>
    <w:p w14:paraId="79304449"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lastRenderedPageBreak/>
        <w:t>6.2. Даний договір складається i підписується в 2 /двох/ екземплярах – по одному екземпляру кожній із сторін.</w:t>
      </w:r>
    </w:p>
    <w:p w14:paraId="4BB893F0" w14:textId="77777777" w:rsidR="00733E2B" w:rsidRPr="00117D5F" w:rsidRDefault="00733E2B" w:rsidP="00733E2B">
      <w:pPr>
        <w:spacing w:after="0" w:line="240" w:lineRule="auto"/>
        <w:ind w:firstLine="567"/>
        <w:jc w:val="center"/>
        <w:rPr>
          <w:rFonts w:ascii="Times New Roman" w:hAnsi="Times New Roman"/>
          <w:b/>
          <w:sz w:val="24"/>
          <w:szCs w:val="24"/>
        </w:rPr>
      </w:pPr>
    </w:p>
    <w:p w14:paraId="03103BED" w14:textId="77777777" w:rsidR="00733E2B" w:rsidRPr="00117D5F" w:rsidRDefault="00733E2B" w:rsidP="00733E2B">
      <w:pPr>
        <w:spacing w:after="0" w:line="240" w:lineRule="auto"/>
        <w:ind w:firstLine="567"/>
        <w:jc w:val="center"/>
        <w:rPr>
          <w:rFonts w:ascii="Times New Roman" w:hAnsi="Times New Roman"/>
          <w:b/>
          <w:sz w:val="24"/>
          <w:szCs w:val="24"/>
        </w:rPr>
      </w:pPr>
      <w:r w:rsidRPr="00117D5F">
        <w:rPr>
          <w:rFonts w:ascii="Times New Roman" w:hAnsi="Times New Roman"/>
          <w:b/>
          <w:sz w:val="24"/>
          <w:szCs w:val="24"/>
        </w:rPr>
        <w:t>7. Строк дії договору та реквізити сторін</w:t>
      </w:r>
    </w:p>
    <w:p w14:paraId="20D7AF7E"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7.1. Строк дії договору: з дати підписання договору по 31.12.2024 року (включно), а в частині розрахунків – до повного їх виконання.</w:t>
      </w:r>
    </w:p>
    <w:p w14:paraId="0D7437B1"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7.2. Реквізити  сторін:</w:t>
      </w:r>
    </w:p>
    <w:p w14:paraId="3E892D49" w14:textId="77777777" w:rsidR="00733E2B" w:rsidRPr="00117D5F" w:rsidRDefault="00733E2B" w:rsidP="00733E2B">
      <w:pPr>
        <w:spacing w:after="0"/>
        <w:ind w:left="360" w:hanging="360"/>
        <w:jc w:val="both"/>
        <w:rPr>
          <w:rFonts w:ascii="Times New Roman" w:hAnsi="Times New Roman"/>
          <w:sz w:val="24"/>
          <w:szCs w:val="24"/>
        </w:rPr>
      </w:pPr>
    </w:p>
    <w:tbl>
      <w:tblPr>
        <w:tblW w:w="0" w:type="auto"/>
        <w:tblLook w:val="04A0" w:firstRow="1" w:lastRow="0" w:firstColumn="1" w:lastColumn="0" w:noHBand="0" w:noVBand="1"/>
      </w:tblPr>
      <w:tblGrid>
        <w:gridCol w:w="5137"/>
        <w:gridCol w:w="5142"/>
      </w:tblGrid>
      <w:tr w:rsidR="00733E2B" w:rsidRPr="00117D5F" w14:paraId="4A4C6736" w14:textId="77777777" w:rsidTr="00181287">
        <w:trPr>
          <w:trHeight w:val="163"/>
        </w:trPr>
        <w:tc>
          <w:tcPr>
            <w:tcW w:w="5137" w:type="dxa"/>
          </w:tcPr>
          <w:p w14:paraId="2F9B14E6" w14:textId="77777777" w:rsidR="00733E2B" w:rsidRPr="00117D5F" w:rsidRDefault="00733E2B" w:rsidP="00181287">
            <w:pPr>
              <w:spacing w:after="0"/>
              <w:jc w:val="center"/>
              <w:rPr>
                <w:rFonts w:ascii="Times New Roman" w:hAnsi="Times New Roman"/>
                <w:sz w:val="24"/>
                <w:szCs w:val="24"/>
              </w:rPr>
            </w:pPr>
            <w:r w:rsidRPr="00117D5F">
              <w:rPr>
                <w:rFonts w:ascii="Times New Roman" w:hAnsi="Times New Roman"/>
                <w:b/>
                <w:bCs/>
                <w:sz w:val="24"/>
                <w:szCs w:val="24"/>
              </w:rPr>
              <w:t>Замовник</w:t>
            </w:r>
            <w:r w:rsidRPr="00117D5F">
              <w:rPr>
                <w:rFonts w:ascii="Times New Roman" w:hAnsi="Times New Roman"/>
                <w:sz w:val="24"/>
                <w:szCs w:val="24"/>
              </w:rPr>
              <w:t>:</w:t>
            </w:r>
          </w:p>
        </w:tc>
        <w:tc>
          <w:tcPr>
            <w:tcW w:w="5142" w:type="dxa"/>
          </w:tcPr>
          <w:p w14:paraId="6B7D8B0D" w14:textId="5FF5375F" w:rsidR="00733E2B" w:rsidRPr="00117D5F" w:rsidRDefault="008D610B" w:rsidP="00181287">
            <w:pPr>
              <w:widowControl w:val="0"/>
              <w:autoSpaceDE w:val="0"/>
              <w:snapToGrid w:val="0"/>
              <w:spacing w:after="0"/>
              <w:jc w:val="center"/>
              <w:rPr>
                <w:rFonts w:ascii="Times New Roman" w:hAnsi="Times New Roman"/>
                <w:sz w:val="24"/>
                <w:szCs w:val="24"/>
              </w:rPr>
            </w:pPr>
            <w:r w:rsidRPr="00117D5F">
              <w:rPr>
                <w:rFonts w:ascii="Times New Roman" w:hAnsi="Times New Roman"/>
                <w:b/>
                <w:bCs/>
                <w:sz w:val="24"/>
                <w:szCs w:val="24"/>
              </w:rPr>
              <w:t>Постачальник</w:t>
            </w:r>
            <w:r w:rsidR="00733E2B" w:rsidRPr="00117D5F">
              <w:rPr>
                <w:rFonts w:ascii="Times New Roman" w:hAnsi="Times New Roman"/>
                <w:sz w:val="24"/>
                <w:szCs w:val="24"/>
              </w:rPr>
              <w:t>:</w:t>
            </w:r>
          </w:p>
        </w:tc>
      </w:tr>
      <w:tr w:rsidR="00733E2B" w:rsidRPr="00117D5F" w14:paraId="7F00C63D" w14:textId="77777777" w:rsidTr="00181287">
        <w:tc>
          <w:tcPr>
            <w:tcW w:w="5137" w:type="dxa"/>
          </w:tcPr>
          <w:p w14:paraId="70205543" w14:textId="77777777" w:rsidR="00733E2B" w:rsidRPr="00117D5F" w:rsidRDefault="00733E2B" w:rsidP="00181287">
            <w:pPr>
              <w:tabs>
                <w:tab w:val="left" w:pos="5640"/>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Тернопільський національний</w:t>
            </w:r>
          </w:p>
          <w:p w14:paraId="2373D298" w14:textId="77777777" w:rsidR="00733E2B" w:rsidRPr="00117D5F" w:rsidRDefault="00733E2B" w:rsidP="00181287">
            <w:pPr>
              <w:tabs>
                <w:tab w:val="left" w:pos="6165"/>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педагогічний університет</w:t>
            </w:r>
          </w:p>
          <w:p w14:paraId="2D62D062" w14:textId="77777777" w:rsidR="00733E2B" w:rsidRPr="00117D5F" w:rsidRDefault="00733E2B" w:rsidP="00181287">
            <w:pPr>
              <w:tabs>
                <w:tab w:val="left" w:pos="6165"/>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імені Володимира Гнатюка,</w:t>
            </w:r>
          </w:p>
          <w:p w14:paraId="42E11E29" w14:textId="77777777" w:rsidR="00733E2B" w:rsidRPr="00117D5F" w:rsidRDefault="00733E2B" w:rsidP="00181287">
            <w:pPr>
              <w:tabs>
                <w:tab w:val="left" w:pos="6165"/>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46027, м. Тернопіль, вул. М. Кривоноса, 2</w:t>
            </w:r>
          </w:p>
          <w:p w14:paraId="514EED93" w14:textId="77777777" w:rsidR="00733E2B" w:rsidRPr="00117D5F" w:rsidRDefault="00733E2B" w:rsidP="00181287">
            <w:pPr>
              <w:tabs>
                <w:tab w:val="left" w:pos="6120"/>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Ідентифікаційний код ЄДРПОУ 02125544</w:t>
            </w:r>
          </w:p>
          <w:p w14:paraId="5BFD02B5" w14:textId="77777777" w:rsidR="00733E2B" w:rsidRPr="00117D5F" w:rsidRDefault="00733E2B" w:rsidP="00181287">
            <w:pPr>
              <w:tabs>
                <w:tab w:val="left" w:pos="6120"/>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Р\р UA608201720343160003000005650, UA548201720343190002000005650, UA768201720343151003200005650, UA068201720343161003300005650, UA708201720343181002200005650</w:t>
            </w:r>
          </w:p>
          <w:p w14:paraId="145DBF96" w14:textId="77777777" w:rsidR="00733E2B" w:rsidRPr="00117D5F" w:rsidRDefault="00733E2B" w:rsidP="00181287">
            <w:pPr>
              <w:tabs>
                <w:tab w:val="left" w:pos="6120"/>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в ДКСУ м. Київ в м. Київ</w:t>
            </w:r>
          </w:p>
          <w:p w14:paraId="6B8B8B32" w14:textId="77777777" w:rsidR="00733E2B" w:rsidRPr="00117D5F" w:rsidRDefault="00733E2B" w:rsidP="00181287">
            <w:pPr>
              <w:tabs>
                <w:tab w:val="left" w:pos="1695"/>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ІПН 021255419183</w:t>
            </w:r>
          </w:p>
          <w:p w14:paraId="6367F5B9" w14:textId="77777777" w:rsidR="00733E2B" w:rsidRPr="00117D5F" w:rsidRDefault="00733E2B" w:rsidP="00181287">
            <w:pPr>
              <w:tabs>
                <w:tab w:val="left" w:pos="4320"/>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Свідоцтво платника ПДВ №26751816</w:t>
            </w:r>
          </w:p>
          <w:p w14:paraId="264A9E17" w14:textId="77777777" w:rsidR="00733E2B" w:rsidRPr="00117D5F" w:rsidRDefault="00733E2B" w:rsidP="00181287">
            <w:pPr>
              <w:tabs>
                <w:tab w:val="left" w:pos="6120"/>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тел.: (0352) 43-58-76</w:t>
            </w:r>
          </w:p>
          <w:p w14:paraId="179F90B4" w14:textId="77777777" w:rsidR="00733E2B" w:rsidRPr="00117D5F" w:rsidRDefault="00733E2B" w:rsidP="00181287">
            <w:pPr>
              <w:tabs>
                <w:tab w:val="left" w:pos="6120"/>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E-mail: info@tnpu.edu.ua</w:t>
            </w:r>
          </w:p>
          <w:p w14:paraId="5F7F13A5" w14:textId="77777777" w:rsidR="00733E2B" w:rsidRPr="00117D5F" w:rsidRDefault="00733E2B" w:rsidP="00181287">
            <w:pPr>
              <w:spacing w:after="0" w:line="240" w:lineRule="auto"/>
              <w:rPr>
                <w:rFonts w:ascii="Times New Roman" w:hAnsi="Times New Roman"/>
                <w:color w:val="000000"/>
                <w:sz w:val="24"/>
                <w:szCs w:val="24"/>
              </w:rPr>
            </w:pPr>
          </w:p>
          <w:p w14:paraId="29217B02" w14:textId="77777777" w:rsidR="00733E2B" w:rsidRPr="00117D5F" w:rsidRDefault="00733E2B" w:rsidP="00181287">
            <w:pPr>
              <w:tabs>
                <w:tab w:val="left" w:pos="6120"/>
              </w:tabs>
              <w:spacing w:after="0" w:line="240" w:lineRule="auto"/>
              <w:rPr>
                <w:rFonts w:ascii="Times New Roman" w:hAnsi="Times New Roman"/>
                <w:color w:val="000000"/>
                <w:sz w:val="24"/>
                <w:szCs w:val="24"/>
              </w:rPr>
            </w:pPr>
            <w:r w:rsidRPr="00117D5F">
              <w:rPr>
                <w:rFonts w:ascii="Times New Roman" w:hAnsi="Times New Roman"/>
                <w:color w:val="000000"/>
                <w:sz w:val="24"/>
                <w:szCs w:val="24"/>
              </w:rPr>
              <w:t>__________ /______________/_____________</w:t>
            </w:r>
          </w:p>
          <w:p w14:paraId="0478BBF2" w14:textId="77777777" w:rsidR="00733E2B" w:rsidRPr="00117D5F" w:rsidRDefault="00733E2B" w:rsidP="00181287">
            <w:pPr>
              <w:widowControl w:val="0"/>
              <w:autoSpaceDE w:val="0"/>
              <w:snapToGrid w:val="0"/>
              <w:spacing w:after="0" w:line="240" w:lineRule="auto"/>
              <w:rPr>
                <w:rFonts w:ascii="Times New Roman" w:hAnsi="Times New Roman"/>
                <w:sz w:val="24"/>
                <w:szCs w:val="24"/>
              </w:rPr>
            </w:pPr>
            <w:r w:rsidRPr="00117D5F">
              <w:rPr>
                <w:rFonts w:ascii="Times New Roman" w:hAnsi="Times New Roman"/>
                <w:color w:val="000000"/>
                <w:sz w:val="24"/>
                <w:szCs w:val="24"/>
              </w:rPr>
              <w:t xml:space="preserve">                                                М.П.</w:t>
            </w:r>
          </w:p>
        </w:tc>
        <w:tc>
          <w:tcPr>
            <w:tcW w:w="5142" w:type="dxa"/>
          </w:tcPr>
          <w:p w14:paraId="26CED994" w14:textId="77777777" w:rsidR="00733E2B" w:rsidRPr="00117D5F" w:rsidRDefault="00733E2B" w:rsidP="00181287">
            <w:pPr>
              <w:spacing w:after="0" w:line="240" w:lineRule="auto"/>
              <w:rPr>
                <w:rFonts w:ascii="Times New Roman" w:hAnsi="Times New Roman"/>
                <w:b/>
                <w:sz w:val="24"/>
                <w:szCs w:val="24"/>
              </w:rPr>
            </w:pPr>
          </w:p>
          <w:p w14:paraId="687DD21D" w14:textId="77777777" w:rsidR="00733E2B" w:rsidRPr="00117D5F" w:rsidRDefault="00733E2B" w:rsidP="00181287">
            <w:pPr>
              <w:spacing w:after="0" w:line="240" w:lineRule="auto"/>
              <w:rPr>
                <w:rFonts w:ascii="Times New Roman" w:hAnsi="Times New Roman"/>
                <w:b/>
                <w:sz w:val="24"/>
                <w:szCs w:val="24"/>
              </w:rPr>
            </w:pPr>
          </w:p>
          <w:p w14:paraId="3DF28A16" w14:textId="77777777" w:rsidR="00733E2B" w:rsidRPr="00117D5F" w:rsidRDefault="00733E2B" w:rsidP="00181287">
            <w:pPr>
              <w:spacing w:after="0" w:line="240" w:lineRule="auto"/>
              <w:rPr>
                <w:rFonts w:ascii="Times New Roman" w:hAnsi="Times New Roman"/>
                <w:sz w:val="24"/>
                <w:szCs w:val="24"/>
              </w:rPr>
            </w:pPr>
          </w:p>
          <w:p w14:paraId="1CA848E2" w14:textId="77777777" w:rsidR="00733E2B" w:rsidRPr="00117D5F" w:rsidRDefault="00733E2B" w:rsidP="00181287">
            <w:pPr>
              <w:spacing w:after="0" w:line="240" w:lineRule="auto"/>
              <w:jc w:val="both"/>
              <w:rPr>
                <w:rFonts w:ascii="Times New Roman" w:hAnsi="Times New Roman"/>
                <w:sz w:val="24"/>
                <w:szCs w:val="24"/>
              </w:rPr>
            </w:pPr>
          </w:p>
        </w:tc>
      </w:tr>
    </w:tbl>
    <w:p w14:paraId="5BC1FE94" w14:textId="77777777" w:rsidR="00733E2B" w:rsidRPr="00117D5F" w:rsidRDefault="00733E2B" w:rsidP="00733E2B">
      <w:pPr>
        <w:spacing w:after="0" w:line="240" w:lineRule="auto"/>
        <w:rPr>
          <w:rFonts w:ascii="Times New Roman" w:hAnsi="Times New Roman"/>
          <w:b/>
          <w:sz w:val="24"/>
          <w:szCs w:val="24"/>
        </w:rPr>
      </w:pPr>
      <w:r w:rsidRPr="00117D5F">
        <w:rPr>
          <w:rFonts w:ascii="Times New Roman" w:hAnsi="Times New Roman"/>
          <w:b/>
          <w:sz w:val="24"/>
          <w:szCs w:val="24"/>
        </w:rPr>
        <w:br w:type="page"/>
      </w:r>
    </w:p>
    <w:p w14:paraId="3C506DAD" w14:textId="77777777" w:rsidR="00733E2B" w:rsidRPr="00117D5F" w:rsidRDefault="00733E2B" w:rsidP="00733E2B">
      <w:pPr>
        <w:tabs>
          <w:tab w:val="left" w:pos="540"/>
          <w:tab w:val="left" w:pos="720"/>
          <w:tab w:val="left" w:pos="4005"/>
        </w:tabs>
        <w:suppressAutoHyphens/>
        <w:spacing w:after="0" w:line="240" w:lineRule="auto"/>
        <w:jc w:val="right"/>
        <w:rPr>
          <w:rFonts w:ascii="Times New Roman" w:hAnsi="Times New Roman"/>
          <w:b/>
          <w:lang w:eastAsia="ar-SA"/>
        </w:rPr>
      </w:pPr>
      <w:r w:rsidRPr="00117D5F">
        <w:rPr>
          <w:rFonts w:ascii="Times New Roman" w:hAnsi="Times New Roman"/>
          <w:b/>
          <w:lang w:eastAsia="ar-SA"/>
        </w:rPr>
        <w:lastRenderedPageBreak/>
        <w:t>Додаток 1 до Договору №______</w:t>
      </w:r>
    </w:p>
    <w:p w14:paraId="748C4DA0" w14:textId="77777777" w:rsidR="00733E2B" w:rsidRPr="00117D5F" w:rsidRDefault="00733E2B" w:rsidP="00733E2B">
      <w:pPr>
        <w:tabs>
          <w:tab w:val="left" w:pos="540"/>
          <w:tab w:val="left" w:pos="720"/>
          <w:tab w:val="left" w:pos="4005"/>
        </w:tabs>
        <w:suppressAutoHyphens/>
        <w:spacing w:after="0" w:line="240" w:lineRule="auto"/>
        <w:ind w:firstLine="567"/>
        <w:jc w:val="right"/>
        <w:rPr>
          <w:rFonts w:ascii="Times New Roman" w:hAnsi="Times New Roman"/>
          <w:b/>
          <w:lang w:eastAsia="ar-SA"/>
        </w:rPr>
      </w:pPr>
      <w:r w:rsidRPr="00117D5F">
        <w:rPr>
          <w:rFonts w:ascii="Times New Roman" w:hAnsi="Times New Roman"/>
          <w:b/>
          <w:lang w:eastAsia="ar-SA"/>
        </w:rPr>
        <w:t xml:space="preserve">від «_____» ___________ 2024 року </w:t>
      </w:r>
    </w:p>
    <w:p w14:paraId="458AF3C7" w14:textId="77777777" w:rsidR="00733E2B" w:rsidRPr="00117D5F" w:rsidRDefault="00733E2B" w:rsidP="00733E2B">
      <w:pPr>
        <w:tabs>
          <w:tab w:val="left" w:pos="540"/>
          <w:tab w:val="left" w:pos="720"/>
          <w:tab w:val="left" w:pos="4005"/>
        </w:tabs>
        <w:suppressAutoHyphens/>
        <w:spacing w:after="0" w:line="240" w:lineRule="auto"/>
        <w:ind w:firstLine="567"/>
        <w:jc w:val="right"/>
        <w:rPr>
          <w:rFonts w:ascii="Times New Roman" w:hAnsi="Times New Roman"/>
          <w:b/>
          <w:lang w:eastAsia="ar-SA"/>
        </w:rPr>
      </w:pPr>
    </w:p>
    <w:p w14:paraId="7EB6EE7C" w14:textId="77777777" w:rsidR="00733E2B" w:rsidRPr="00117D5F" w:rsidRDefault="00733E2B" w:rsidP="00733E2B">
      <w:pPr>
        <w:tabs>
          <w:tab w:val="left" w:pos="540"/>
          <w:tab w:val="left" w:pos="720"/>
          <w:tab w:val="left" w:pos="4005"/>
        </w:tabs>
        <w:suppressAutoHyphens/>
        <w:spacing w:after="0" w:line="240" w:lineRule="auto"/>
        <w:ind w:firstLine="567"/>
        <w:jc w:val="right"/>
        <w:rPr>
          <w:rFonts w:ascii="Times New Roman" w:hAnsi="Times New Roman"/>
          <w:b/>
          <w:lang w:eastAsia="ar-SA"/>
        </w:rPr>
      </w:pPr>
    </w:p>
    <w:p w14:paraId="7801E92B" w14:textId="77777777" w:rsidR="000403DF" w:rsidRPr="00117D5F" w:rsidRDefault="000403DF" w:rsidP="000403DF">
      <w:pPr>
        <w:tabs>
          <w:tab w:val="left" w:pos="5828"/>
        </w:tabs>
        <w:spacing w:after="0" w:line="240" w:lineRule="auto"/>
        <w:jc w:val="center"/>
        <w:rPr>
          <w:rFonts w:ascii="Times New Roman" w:eastAsia="Times New Roman" w:hAnsi="Times New Roman"/>
          <w:b/>
        </w:rPr>
      </w:pPr>
      <w:r w:rsidRPr="00117D5F">
        <w:rPr>
          <w:rFonts w:ascii="Times New Roman" w:eastAsia="Times New Roman" w:hAnsi="Times New Roman"/>
          <w:b/>
        </w:rPr>
        <w:t>ТЕХНІЧНІ ВИМОГИ</w:t>
      </w:r>
    </w:p>
    <w:p w14:paraId="7C5B1339" w14:textId="77777777" w:rsidR="000403DF" w:rsidRPr="00117D5F" w:rsidRDefault="000403DF" w:rsidP="000403DF">
      <w:pPr>
        <w:tabs>
          <w:tab w:val="left" w:pos="5828"/>
        </w:tabs>
        <w:spacing w:after="0" w:line="240" w:lineRule="auto"/>
        <w:jc w:val="center"/>
        <w:rPr>
          <w:rFonts w:ascii="Times New Roman" w:eastAsia="Times New Roman" w:hAnsi="Times New Roman"/>
        </w:rPr>
      </w:pPr>
      <w:r w:rsidRPr="00117D5F">
        <w:rPr>
          <w:rFonts w:ascii="Times New Roman" w:eastAsia="Times New Roman" w:hAnsi="Times New Roman"/>
        </w:rPr>
        <w:t>(Технічні, якісні та кількісні характеристики предмета закупівлі)</w:t>
      </w:r>
    </w:p>
    <w:p w14:paraId="4CFD749B" w14:textId="77777777" w:rsidR="000403DF" w:rsidRPr="00117D5F" w:rsidRDefault="000403DF" w:rsidP="000403DF">
      <w:pPr>
        <w:tabs>
          <w:tab w:val="left" w:pos="5828"/>
        </w:tabs>
        <w:spacing w:after="0" w:line="240" w:lineRule="auto"/>
        <w:jc w:val="center"/>
        <w:rPr>
          <w:rFonts w:ascii="Times New Roman" w:eastAsia="Times New Roman" w:hAnsi="Times New Roman"/>
        </w:rPr>
      </w:pPr>
      <w:r w:rsidRPr="00117D5F">
        <w:rPr>
          <w:rFonts w:ascii="Times New Roman" w:eastAsia="Times New Roman" w:hAnsi="Times New Roman"/>
        </w:rPr>
        <w:t>на закупівлю:</w:t>
      </w:r>
    </w:p>
    <w:p w14:paraId="326F44BD" w14:textId="77777777" w:rsidR="000403DF" w:rsidRPr="00117D5F" w:rsidRDefault="000403DF" w:rsidP="000403DF">
      <w:pPr>
        <w:tabs>
          <w:tab w:val="left" w:pos="5828"/>
        </w:tabs>
        <w:spacing w:after="0" w:line="240" w:lineRule="auto"/>
        <w:jc w:val="center"/>
        <w:rPr>
          <w:rFonts w:ascii="Times New Roman" w:eastAsia="Times New Roman" w:hAnsi="Times New Roman"/>
          <w:b/>
          <w:color w:val="000000" w:themeColor="text1"/>
        </w:rPr>
      </w:pPr>
      <w:r w:rsidRPr="00117D5F">
        <w:rPr>
          <w:rFonts w:ascii="Times New Roman" w:eastAsia="Times New Roman" w:hAnsi="Times New Roman"/>
          <w:b/>
          <w:color w:val="000000" w:themeColor="text1"/>
        </w:rPr>
        <w:t>Документи про вищу освіту</w:t>
      </w:r>
    </w:p>
    <w:p w14:paraId="71ACC5BF" w14:textId="77777777" w:rsidR="000403DF" w:rsidRPr="00117D5F" w:rsidRDefault="000403DF" w:rsidP="000403DF">
      <w:pPr>
        <w:spacing w:after="0" w:line="240" w:lineRule="auto"/>
        <w:jc w:val="center"/>
        <w:rPr>
          <w:rFonts w:ascii="Times New Roman" w:hAnsi="Times New Roman"/>
          <w:bCs/>
        </w:rPr>
      </w:pPr>
      <w:r w:rsidRPr="00117D5F">
        <w:rPr>
          <w:rFonts w:ascii="Times New Roman" w:eastAsia="Times New Roman" w:hAnsi="Times New Roman"/>
          <w:bCs/>
          <w:color w:val="000000" w:themeColor="text1"/>
        </w:rPr>
        <w:t>Код ДК 021:2015 – 22450000-9 — Друкована продукція з елементами захисту</w:t>
      </w:r>
      <w:r w:rsidRPr="00117D5F">
        <w:rPr>
          <w:rFonts w:ascii="Times New Roman" w:eastAsia="Times New Roman" w:hAnsi="Times New Roman"/>
          <w:bCs/>
          <w:color w:val="000000" w:themeColor="text1"/>
        </w:rPr>
        <w:br/>
      </w:r>
    </w:p>
    <w:p w14:paraId="0C2B2E58" w14:textId="77777777" w:rsidR="000403DF" w:rsidRPr="00117D5F" w:rsidRDefault="000403DF" w:rsidP="000403DF">
      <w:pPr>
        <w:spacing w:after="0" w:line="240" w:lineRule="auto"/>
        <w:rPr>
          <w:rFonts w:ascii="Times New Roman" w:hAnsi="Times New Roman"/>
        </w:rPr>
      </w:pPr>
      <w:r w:rsidRPr="00117D5F">
        <w:rPr>
          <w:rFonts w:ascii="Times New Roman" w:hAnsi="Times New Roman"/>
          <w:b/>
          <w:bCs/>
        </w:rPr>
        <w:t xml:space="preserve">1.1. СПЕЦИФІКАЦІЯ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
        <w:gridCol w:w="3973"/>
        <w:gridCol w:w="1198"/>
        <w:gridCol w:w="1198"/>
        <w:gridCol w:w="690"/>
        <w:gridCol w:w="508"/>
        <w:gridCol w:w="1198"/>
        <w:gridCol w:w="1196"/>
      </w:tblGrid>
      <w:tr w:rsidR="000403DF" w:rsidRPr="00117D5F" w14:paraId="2A781AC9" w14:textId="77777777" w:rsidTr="00D71C72">
        <w:tc>
          <w:tcPr>
            <w:tcW w:w="236" w:type="pct"/>
            <w:tcBorders>
              <w:top w:val="single" w:sz="4" w:space="0" w:color="auto"/>
              <w:left w:val="single" w:sz="4" w:space="0" w:color="auto"/>
              <w:bottom w:val="single" w:sz="4" w:space="0" w:color="auto"/>
              <w:right w:val="single" w:sz="4" w:space="0" w:color="auto"/>
            </w:tcBorders>
          </w:tcPr>
          <w:p w14:paraId="6F9DA67B" w14:textId="77777777" w:rsidR="000403DF" w:rsidRPr="00117D5F" w:rsidRDefault="000403DF" w:rsidP="00D71C72">
            <w:pPr>
              <w:pStyle w:val="ListParagraph1"/>
              <w:ind w:left="0"/>
              <w:jc w:val="center"/>
              <w:rPr>
                <w:b/>
                <w:sz w:val="22"/>
                <w:szCs w:val="22"/>
              </w:rPr>
            </w:pPr>
            <w:r w:rsidRPr="00117D5F">
              <w:rPr>
                <w:b/>
                <w:sz w:val="22"/>
                <w:szCs w:val="22"/>
              </w:rPr>
              <w:t>№</w:t>
            </w:r>
          </w:p>
        </w:tc>
        <w:tc>
          <w:tcPr>
            <w:tcW w:w="1900" w:type="pct"/>
            <w:tcBorders>
              <w:top w:val="single" w:sz="4" w:space="0" w:color="auto"/>
              <w:left w:val="single" w:sz="4" w:space="0" w:color="auto"/>
              <w:bottom w:val="single" w:sz="4" w:space="0" w:color="auto"/>
              <w:right w:val="single" w:sz="4" w:space="0" w:color="auto"/>
            </w:tcBorders>
          </w:tcPr>
          <w:p w14:paraId="0E08A596" w14:textId="77777777" w:rsidR="000403DF" w:rsidRPr="00117D5F" w:rsidRDefault="000403DF" w:rsidP="00D71C72">
            <w:pPr>
              <w:spacing w:after="0" w:line="240" w:lineRule="auto"/>
              <w:jc w:val="center"/>
              <w:rPr>
                <w:rFonts w:ascii="Times New Roman" w:hAnsi="Times New Roman"/>
                <w:b/>
              </w:rPr>
            </w:pPr>
            <w:r w:rsidRPr="00117D5F">
              <w:rPr>
                <w:rFonts w:ascii="Times New Roman" w:hAnsi="Times New Roman"/>
                <w:b/>
              </w:rPr>
              <w:t>Назва предмета закупівлі</w:t>
            </w:r>
          </w:p>
        </w:tc>
        <w:tc>
          <w:tcPr>
            <w:tcW w:w="573" w:type="pct"/>
            <w:tcBorders>
              <w:top w:val="single" w:sz="4" w:space="0" w:color="auto"/>
              <w:left w:val="single" w:sz="4" w:space="0" w:color="auto"/>
              <w:bottom w:val="single" w:sz="4" w:space="0" w:color="auto"/>
              <w:right w:val="single" w:sz="4" w:space="0" w:color="auto"/>
            </w:tcBorders>
          </w:tcPr>
          <w:p w14:paraId="7CC52A5B" w14:textId="77777777" w:rsidR="000403DF" w:rsidRPr="00117D5F" w:rsidRDefault="000403DF" w:rsidP="00D71C72">
            <w:pPr>
              <w:spacing w:after="0" w:line="240" w:lineRule="auto"/>
              <w:ind w:right="-102"/>
              <w:jc w:val="center"/>
              <w:rPr>
                <w:rFonts w:ascii="Times New Roman" w:hAnsi="Times New Roman"/>
                <w:b/>
              </w:rPr>
            </w:pPr>
            <w:r w:rsidRPr="00117D5F">
              <w:rPr>
                <w:rFonts w:ascii="Times New Roman" w:hAnsi="Times New Roman"/>
                <w:b/>
              </w:rPr>
              <w:t>Кількість, шт.</w:t>
            </w:r>
          </w:p>
        </w:tc>
        <w:tc>
          <w:tcPr>
            <w:tcW w:w="573" w:type="pct"/>
            <w:tcBorders>
              <w:top w:val="single" w:sz="4" w:space="0" w:color="auto"/>
              <w:left w:val="single" w:sz="4" w:space="0" w:color="auto"/>
              <w:right w:val="single" w:sz="4" w:space="0" w:color="auto"/>
            </w:tcBorders>
            <w:shd w:val="clear" w:color="auto" w:fill="auto"/>
          </w:tcPr>
          <w:p w14:paraId="32F6CE1C" w14:textId="77777777" w:rsidR="000403DF" w:rsidRPr="00117D5F" w:rsidRDefault="000403DF" w:rsidP="00D71C72">
            <w:pPr>
              <w:spacing w:after="0" w:line="240" w:lineRule="auto"/>
              <w:jc w:val="center"/>
              <w:rPr>
                <w:rFonts w:ascii="Times New Roman" w:hAnsi="Times New Roman"/>
                <w:b/>
              </w:rPr>
            </w:pPr>
            <w:r w:rsidRPr="00117D5F">
              <w:rPr>
                <w:rFonts w:ascii="Times New Roman" w:hAnsi="Times New Roman"/>
                <w:b/>
              </w:rPr>
              <w:t>Ціна за шт., грн без ПДВ</w:t>
            </w:r>
          </w:p>
        </w:tc>
        <w:tc>
          <w:tcPr>
            <w:tcW w:w="573" w:type="pct"/>
            <w:gridSpan w:val="2"/>
            <w:tcBorders>
              <w:top w:val="single" w:sz="4" w:space="0" w:color="auto"/>
              <w:left w:val="single" w:sz="4" w:space="0" w:color="auto"/>
              <w:right w:val="single" w:sz="4" w:space="0" w:color="auto"/>
            </w:tcBorders>
          </w:tcPr>
          <w:p w14:paraId="414DD520" w14:textId="77777777" w:rsidR="000403DF" w:rsidRPr="00117D5F" w:rsidRDefault="000403DF" w:rsidP="00D71C72">
            <w:pPr>
              <w:spacing w:after="0" w:line="240" w:lineRule="auto"/>
              <w:jc w:val="center"/>
              <w:rPr>
                <w:rFonts w:ascii="Times New Roman" w:hAnsi="Times New Roman"/>
                <w:b/>
              </w:rPr>
            </w:pPr>
            <w:r w:rsidRPr="00117D5F">
              <w:rPr>
                <w:rFonts w:ascii="Times New Roman" w:hAnsi="Times New Roman"/>
                <w:b/>
              </w:rPr>
              <w:t>Всього, грн без ПДВ</w:t>
            </w:r>
          </w:p>
        </w:tc>
        <w:tc>
          <w:tcPr>
            <w:tcW w:w="573" w:type="pct"/>
            <w:tcBorders>
              <w:top w:val="single" w:sz="4" w:space="0" w:color="auto"/>
              <w:left w:val="single" w:sz="4" w:space="0" w:color="auto"/>
              <w:right w:val="single" w:sz="4" w:space="0" w:color="auto"/>
            </w:tcBorders>
          </w:tcPr>
          <w:p w14:paraId="61F5F501" w14:textId="77777777" w:rsidR="000403DF" w:rsidRPr="00117D5F" w:rsidRDefault="000403DF" w:rsidP="00D71C72">
            <w:pPr>
              <w:spacing w:after="0" w:line="240" w:lineRule="auto"/>
              <w:jc w:val="center"/>
              <w:rPr>
                <w:rFonts w:ascii="Times New Roman" w:hAnsi="Times New Roman"/>
                <w:b/>
              </w:rPr>
            </w:pPr>
            <w:r w:rsidRPr="00117D5F">
              <w:rPr>
                <w:rFonts w:ascii="Times New Roman" w:hAnsi="Times New Roman"/>
                <w:b/>
              </w:rPr>
              <w:t>Ціна за шт., грн з ПДВ</w:t>
            </w:r>
          </w:p>
        </w:tc>
        <w:tc>
          <w:tcPr>
            <w:tcW w:w="573" w:type="pct"/>
            <w:tcBorders>
              <w:top w:val="single" w:sz="4" w:space="0" w:color="auto"/>
              <w:left w:val="single" w:sz="4" w:space="0" w:color="auto"/>
              <w:right w:val="single" w:sz="4" w:space="0" w:color="auto"/>
            </w:tcBorders>
          </w:tcPr>
          <w:p w14:paraId="33C51309" w14:textId="77777777" w:rsidR="000403DF" w:rsidRPr="00117D5F" w:rsidRDefault="000403DF" w:rsidP="00D71C72">
            <w:pPr>
              <w:spacing w:after="0" w:line="240" w:lineRule="auto"/>
              <w:jc w:val="center"/>
              <w:rPr>
                <w:rFonts w:ascii="Times New Roman" w:hAnsi="Times New Roman"/>
                <w:b/>
              </w:rPr>
            </w:pPr>
            <w:r w:rsidRPr="00117D5F">
              <w:rPr>
                <w:rFonts w:ascii="Times New Roman" w:hAnsi="Times New Roman"/>
                <w:b/>
              </w:rPr>
              <w:t>Всього, грн з ПДВ</w:t>
            </w:r>
          </w:p>
        </w:tc>
      </w:tr>
      <w:tr w:rsidR="000403DF" w:rsidRPr="00117D5F" w14:paraId="4C9AE437" w14:textId="77777777" w:rsidTr="00D71C72">
        <w:tc>
          <w:tcPr>
            <w:tcW w:w="236" w:type="pct"/>
            <w:tcBorders>
              <w:top w:val="single" w:sz="4" w:space="0" w:color="auto"/>
              <w:left w:val="single" w:sz="4" w:space="0" w:color="auto"/>
              <w:bottom w:val="single" w:sz="4" w:space="0" w:color="auto"/>
              <w:right w:val="single" w:sz="4" w:space="0" w:color="auto"/>
            </w:tcBorders>
          </w:tcPr>
          <w:p w14:paraId="5CA854AE" w14:textId="77777777" w:rsidR="000403DF" w:rsidRPr="00117D5F" w:rsidRDefault="000403DF" w:rsidP="00D71C72">
            <w:pPr>
              <w:pStyle w:val="ListParagraph1"/>
              <w:numPr>
                <w:ilvl w:val="0"/>
                <w:numId w:val="6"/>
              </w:numPr>
              <w:ind w:left="0" w:firstLine="0"/>
              <w:jc w:val="center"/>
              <w:rPr>
                <w:sz w:val="22"/>
                <w:szCs w:val="22"/>
              </w:rPr>
            </w:pPr>
          </w:p>
        </w:tc>
        <w:tc>
          <w:tcPr>
            <w:tcW w:w="1900" w:type="pct"/>
            <w:tcBorders>
              <w:top w:val="single" w:sz="4" w:space="0" w:color="auto"/>
              <w:left w:val="single" w:sz="4" w:space="0" w:color="auto"/>
              <w:bottom w:val="single" w:sz="4" w:space="0" w:color="auto"/>
              <w:right w:val="single" w:sz="4" w:space="0" w:color="auto"/>
            </w:tcBorders>
          </w:tcPr>
          <w:p w14:paraId="40C571E0" w14:textId="77777777" w:rsidR="000403DF" w:rsidRPr="00117D5F" w:rsidRDefault="000403DF" w:rsidP="00D71C72">
            <w:pPr>
              <w:spacing w:after="0" w:line="240" w:lineRule="auto"/>
              <w:rPr>
                <w:rFonts w:ascii="Times New Roman" w:hAnsi="Times New Roman"/>
                <w:bCs/>
                <w:iCs/>
              </w:rPr>
            </w:pPr>
            <w:r w:rsidRPr="00117D5F">
              <w:rPr>
                <w:rFonts w:ascii="Times New Roman" w:hAnsi="Times New Roman"/>
                <w:bCs/>
                <w:iCs/>
              </w:rPr>
              <w:t>Документи про вищу освіту (дипл</w:t>
            </w:r>
            <w:r w:rsidRPr="00117D5F">
              <w:rPr>
                <w:rFonts w:ascii="Times New Roman" w:hAnsi="Times New Roman"/>
                <w:bCs/>
                <w:iCs/>
                <w:spacing w:val="-5"/>
              </w:rPr>
              <w:t>о</w:t>
            </w:r>
            <w:r w:rsidRPr="00117D5F">
              <w:rPr>
                <w:rFonts w:ascii="Times New Roman" w:hAnsi="Times New Roman"/>
                <w:bCs/>
                <w:iCs/>
              </w:rPr>
              <w:t>ми ба</w:t>
            </w:r>
            <w:r w:rsidRPr="00117D5F">
              <w:rPr>
                <w:rFonts w:ascii="Times New Roman" w:hAnsi="Times New Roman"/>
                <w:bCs/>
                <w:iCs/>
                <w:spacing w:val="-4"/>
              </w:rPr>
              <w:t>к</w:t>
            </w:r>
            <w:r w:rsidRPr="00117D5F">
              <w:rPr>
                <w:rFonts w:ascii="Times New Roman" w:hAnsi="Times New Roman"/>
                <w:bCs/>
                <w:iCs/>
                <w:spacing w:val="2"/>
              </w:rPr>
              <w:t>а</w:t>
            </w:r>
            <w:r w:rsidRPr="00117D5F">
              <w:rPr>
                <w:rFonts w:ascii="Times New Roman" w:hAnsi="Times New Roman"/>
                <w:bCs/>
                <w:iCs/>
              </w:rPr>
              <w:t>лавра, магістра, спеціаліста, доктора філософії)</w:t>
            </w:r>
          </w:p>
        </w:tc>
        <w:tc>
          <w:tcPr>
            <w:tcW w:w="573" w:type="pct"/>
            <w:tcBorders>
              <w:top w:val="single" w:sz="4" w:space="0" w:color="auto"/>
              <w:left w:val="single" w:sz="4" w:space="0" w:color="auto"/>
              <w:bottom w:val="single" w:sz="4" w:space="0" w:color="auto"/>
              <w:right w:val="single" w:sz="4" w:space="0" w:color="auto"/>
            </w:tcBorders>
          </w:tcPr>
          <w:p w14:paraId="71AE6FF8" w14:textId="77777777" w:rsidR="000403DF" w:rsidRPr="00117D5F" w:rsidRDefault="000403DF" w:rsidP="00D71C72">
            <w:pPr>
              <w:spacing w:after="0" w:line="240" w:lineRule="auto"/>
              <w:jc w:val="center"/>
              <w:rPr>
                <w:rFonts w:ascii="Times New Roman" w:hAnsi="Times New Roman"/>
              </w:rPr>
            </w:pPr>
            <w:r w:rsidRPr="00117D5F">
              <w:rPr>
                <w:rFonts w:ascii="Times New Roman" w:hAnsi="Times New Roman"/>
              </w:rPr>
              <w:t>2250</w:t>
            </w:r>
          </w:p>
        </w:tc>
        <w:tc>
          <w:tcPr>
            <w:tcW w:w="573" w:type="pct"/>
            <w:tcBorders>
              <w:left w:val="single" w:sz="4" w:space="0" w:color="auto"/>
              <w:right w:val="single" w:sz="4" w:space="0" w:color="auto"/>
            </w:tcBorders>
            <w:shd w:val="clear" w:color="auto" w:fill="auto"/>
          </w:tcPr>
          <w:p w14:paraId="4C0A75E1" w14:textId="77777777" w:rsidR="000403DF" w:rsidRPr="00117D5F" w:rsidRDefault="000403DF" w:rsidP="00D71C72">
            <w:pPr>
              <w:spacing w:after="0" w:line="240" w:lineRule="auto"/>
              <w:jc w:val="center"/>
              <w:rPr>
                <w:rFonts w:ascii="Times New Roman" w:hAnsi="Times New Roman"/>
              </w:rPr>
            </w:pPr>
          </w:p>
        </w:tc>
        <w:tc>
          <w:tcPr>
            <w:tcW w:w="573" w:type="pct"/>
            <w:gridSpan w:val="2"/>
            <w:tcBorders>
              <w:left w:val="single" w:sz="4" w:space="0" w:color="auto"/>
              <w:right w:val="single" w:sz="4" w:space="0" w:color="auto"/>
            </w:tcBorders>
          </w:tcPr>
          <w:p w14:paraId="48590B16" w14:textId="77777777" w:rsidR="000403DF" w:rsidRPr="00117D5F" w:rsidRDefault="000403DF" w:rsidP="00D71C72">
            <w:pPr>
              <w:spacing w:after="0" w:line="240" w:lineRule="auto"/>
              <w:jc w:val="center"/>
              <w:rPr>
                <w:rFonts w:ascii="Times New Roman" w:hAnsi="Times New Roman"/>
              </w:rPr>
            </w:pPr>
          </w:p>
        </w:tc>
        <w:tc>
          <w:tcPr>
            <w:tcW w:w="573" w:type="pct"/>
            <w:tcBorders>
              <w:left w:val="single" w:sz="4" w:space="0" w:color="auto"/>
              <w:right w:val="single" w:sz="4" w:space="0" w:color="auto"/>
            </w:tcBorders>
          </w:tcPr>
          <w:p w14:paraId="1B0B165F" w14:textId="77777777" w:rsidR="000403DF" w:rsidRPr="00117D5F" w:rsidRDefault="000403DF" w:rsidP="00D71C72">
            <w:pPr>
              <w:spacing w:after="0" w:line="240" w:lineRule="auto"/>
              <w:jc w:val="center"/>
              <w:rPr>
                <w:rFonts w:ascii="Times New Roman" w:hAnsi="Times New Roman"/>
              </w:rPr>
            </w:pPr>
          </w:p>
        </w:tc>
        <w:tc>
          <w:tcPr>
            <w:tcW w:w="573" w:type="pct"/>
            <w:tcBorders>
              <w:left w:val="single" w:sz="4" w:space="0" w:color="auto"/>
              <w:right w:val="single" w:sz="4" w:space="0" w:color="auto"/>
            </w:tcBorders>
          </w:tcPr>
          <w:p w14:paraId="13660A04" w14:textId="77777777" w:rsidR="000403DF" w:rsidRPr="00117D5F" w:rsidRDefault="000403DF" w:rsidP="00D71C72">
            <w:pPr>
              <w:spacing w:after="0" w:line="240" w:lineRule="auto"/>
              <w:jc w:val="center"/>
              <w:rPr>
                <w:rFonts w:ascii="Times New Roman" w:hAnsi="Times New Roman"/>
              </w:rPr>
            </w:pPr>
          </w:p>
        </w:tc>
      </w:tr>
      <w:tr w:rsidR="000403DF" w:rsidRPr="00117D5F" w14:paraId="1B006AB8" w14:textId="77777777" w:rsidTr="00D71C72">
        <w:tc>
          <w:tcPr>
            <w:tcW w:w="236" w:type="pct"/>
            <w:tcBorders>
              <w:top w:val="single" w:sz="4" w:space="0" w:color="auto"/>
              <w:left w:val="single" w:sz="4" w:space="0" w:color="auto"/>
              <w:bottom w:val="single" w:sz="4" w:space="0" w:color="auto"/>
              <w:right w:val="single" w:sz="4" w:space="0" w:color="auto"/>
            </w:tcBorders>
          </w:tcPr>
          <w:p w14:paraId="6D31E4A0" w14:textId="77777777" w:rsidR="000403DF" w:rsidRPr="00117D5F" w:rsidRDefault="000403DF" w:rsidP="00D71C72">
            <w:pPr>
              <w:pStyle w:val="ListParagraph1"/>
              <w:numPr>
                <w:ilvl w:val="0"/>
                <w:numId w:val="6"/>
              </w:numPr>
              <w:ind w:left="0" w:firstLine="0"/>
              <w:jc w:val="center"/>
              <w:rPr>
                <w:sz w:val="22"/>
                <w:szCs w:val="22"/>
              </w:rPr>
            </w:pPr>
          </w:p>
        </w:tc>
        <w:tc>
          <w:tcPr>
            <w:tcW w:w="1900" w:type="pct"/>
            <w:tcBorders>
              <w:top w:val="single" w:sz="4" w:space="0" w:color="auto"/>
              <w:left w:val="single" w:sz="4" w:space="0" w:color="auto"/>
              <w:bottom w:val="single" w:sz="4" w:space="0" w:color="auto"/>
              <w:right w:val="single" w:sz="4" w:space="0" w:color="auto"/>
            </w:tcBorders>
          </w:tcPr>
          <w:p w14:paraId="2E1CB561" w14:textId="77777777" w:rsidR="000403DF" w:rsidRPr="00117D5F" w:rsidRDefault="000403DF" w:rsidP="00D71C72">
            <w:pPr>
              <w:spacing w:after="0" w:line="240" w:lineRule="auto"/>
              <w:rPr>
                <w:rFonts w:ascii="Times New Roman" w:hAnsi="Times New Roman"/>
                <w:bCs/>
                <w:iCs/>
              </w:rPr>
            </w:pPr>
            <w:r w:rsidRPr="00117D5F">
              <w:rPr>
                <w:rFonts w:ascii="Times New Roman" w:hAnsi="Times New Roman"/>
                <w:bCs/>
                <w:iCs/>
              </w:rPr>
              <w:t>Документи про вищу освіту (додатки до дипломів – 6</w:t>
            </w:r>
            <w:r w:rsidRPr="00117D5F">
              <w:rPr>
                <w:rFonts w:ascii="Times New Roman" w:hAnsi="Times New Roman"/>
                <w:bCs/>
                <w:iCs/>
              </w:rPr>
              <w:noBreakHyphen/>
              <w:t>7 аркушів)</w:t>
            </w:r>
          </w:p>
        </w:tc>
        <w:tc>
          <w:tcPr>
            <w:tcW w:w="573" w:type="pct"/>
            <w:tcBorders>
              <w:top w:val="single" w:sz="4" w:space="0" w:color="auto"/>
              <w:left w:val="single" w:sz="4" w:space="0" w:color="auto"/>
              <w:bottom w:val="single" w:sz="4" w:space="0" w:color="auto"/>
              <w:right w:val="single" w:sz="4" w:space="0" w:color="auto"/>
            </w:tcBorders>
          </w:tcPr>
          <w:p w14:paraId="1E670968" w14:textId="77777777" w:rsidR="000403DF" w:rsidRPr="00117D5F" w:rsidRDefault="000403DF" w:rsidP="00D71C72">
            <w:pPr>
              <w:spacing w:after="0" w:line="240" w:lineRule="auto"/>
              <w:jc w:val="center"/>
              <w:rPr>
                <w:rFonts w:ascii="Times New Roman" w:hAnsi="Times New Roman"/>
              </w:rPr>
            </w:pPr>
            <w:r w:rsidRPr="00117D5F">
              <w:rPr>
                <w:rFonts w:ascii="Times New Roman" w:hAnsi="Times New Roman"/>
              </w:rPr>
              <w:t>2250</w:t>
            </w:r>
          </w:p>
        </w:tc>
        <w:tc>
          <w:tcPr>
            <w:tcW w:w="573" w:type="pct"/>
            <w:tcBorders>
              <w:left w:val="single" w:sz="4" w:space="0" w:color="auto"/>
              <w:right w:val="single" w:sz="4" w:space="0" w:color="auto"/>
            </w:tcBorders>
            <w:shd w:val="clear" w:color="auto" w:fill="auto"/>
          </w:tcPr>
          <w:p w14:paraId="71E092FA" w14:textId="77777777" w:rsidR="000403DF" w:rsidRPr="00117D5F" w:rsidRDefault="000403DF" w:rsidP="00D71C72">
            <w:pPr>
              <w:spacing w:after="0" w:line="240" w:lineRule="auto"/>
              <w:jc w:val="center"/>
              <w:rPr>
                <w:rFonts w:ascii="Times New Roman" w:hAnsi="Times New Roman"/>
              </w:rPr>
            </w:pPr>
          </w:p>
        </w:tc>
        <w:tc>
          <w:tcPr>
            <w:tcW w:w="573" w:type="pct"/>
            <w:gridSpan w:val="2"/>
            <w:tcBorders>
              <w:left w:val="single" w:sz="4" w:space="0" w:color="auto"/>
              <w:right w:val="single" w:sz="4" w:space="0" w:color="auto"/>
            </w:tcBorders>
          </w:tcPr>
          <w:p w14:paraId="4F736380" w14:textId="77777777" w:rsidR="000403DF" w:rsidRPr="00117D5F" w:rsidRDefault="000403DF" w:rsidP="00D71C72">
            <w:pPr>
              <w:spacing w:after="0" w:line="240" w:lineRule="auto"/>
              <w:jc w:val="center"/>
              <w:rPr>
                <w:rFonts w:ascii="Times New Roman" w:hAnsi="Times New Roman"/>
              </w:rPr>
            </w:pPr>
          </w:p>
        </w:tc>
        <w:tc>
          <w:tcPr>
            <w:tcW w:w="573" w:type="pct"/>
            <w:tcBorders>
              <w:left w:val="single" w:sz="4" w:space="0" w:color="auto"/>
              <w:right w:val="single" w:sz="4" w:space="0" w:color="auto"/>
            </w:tcBorders>
          </w:tcPr>
          <w:p w14:paraId="18BD07E2" w14:textId="77777777" w:rsidR="000403DF" w:rsidRPr="00117D5F" w:rsidRDefault="000403DF" w:rsidP="00D71C72">
            <w:pPr>
              <w:spacing w:after="0" w:line="240" w:lineRule="auto"/>
              <w:jc w:val="center"/>
              <w:rPr>
                <w:rFonts w:ascii="Times New Roman" w:hAnsi="Times New Roman"/>
              </w:rPr>
            </w:pPr>
          </w:p>
        </w:tc>
        <w:tc>
          <w:tcPr>
            <w:tcW w:w="573" w:type="pct"/>
            <w:tcBorders>
              <w:left w:val="single" w:sz="4" w:space="0" w:color="auto"/>
              <w:right w:val="single" w:sz="4" w:space="0" w:color="auto"/>
            </w:tcBorders>
          </w:tcPr>
          <w:p w14:paraId="26E42F89" w14:textId="77777777" w:rsidR="000403DF" w:rsidRPr="00117D5F" w:rsidRDefault="000403DF" w:rsidP="00D71C72">
            <w:pPr>
              <w:spacing w:after="0" w:line="240" w:lineRule="auto"/>
              <w:jc w:val="center"/>
              <w:rPr>
                <w:rFonts w:ascii="Times New Roman" w:hAnsi="Times New Roman"/>
              </w:rPr>
            </w:pPr>
          </w:p>
        </w:tc>
      </w:tr>
      <w:tr w:rsidR="000403DF" w:rsidRPr="00117D5F" w14:paraId="71321938" w14:textId="77777777" w:rsidTr="00D71C72">
        <w:tc>
          <w:tcPr>
            <w:tcW w:w="2135" w:type="pct"/>
            <w:gridSpan w:val="2"/>
            <w:tcBorders>
              <w:top w:val="single" w:sz="4" w:space="0" w:color="auto"/>
              <w:left w:val="single" w:sz="4" w:space="0" w:color="auto"/>
              <w:bottom w:val="single" w:sz="4" w:space="0" w:color="auto"/>
              <w:right w:val="single" w:sz="4" w:space="0" w:color="auto"/>
            </w:tcBorders>
          </w:tcPr>
          <w:p w14:paraId="7A0AE769" w14:textId="77777777" w:rsidR="000403DF" w:rsidRPr="00117D5F" w:rsidRDefault="000403DF" w:rsidP="00D71C72">
            <w:pPr>
              <w:spacing w:after="0" w:line="240" w:lineRule="auto"/>
              <w:jc w:val="right"/>
              <w:rPr>
                <w:rFonts w:ascii="Times New Roman" w:hAnsi="Times New Roman"/>
                <w:b/>
                <w:i/>
                <w:iCs/>
              </w:rPr>
            </w:pPr>
            <w:r w:rsidRPr="00117D5F">
              <w:rPr>
                <w:rFonts w:ascii="Times New Roman" w:hAnsi="Times New Roman"/>
                <w:b/>
                <w:i/>
                <w:iCs/>
              </w:rPr>
              <w:t>Всього</w:t>
            </w:r>
          </w:p>
        </w:tc>
        <w:tc>
          <w:tcPr>
            <w:tcW w:w="573" w:type="pct"/>
            <w:tcBorders>
              <w:top w:val="single" w:sz="4" w:space="0" w:color="auto"/>
              <w:left w:val="single" w:sz="4" w:space="0" w:color="auto"/>
              <w:bottom w:val="single" w:sz="4" w:space="0" w:color="auto"/>
              <w:right w:val="single" w:sz="4" w:space="0" w:color="auto"/>
            </w:tcBorders>
          </w:tcPr>
          <w:p w14:paraId="0F5CADCB" w14:textId="77777777" w:rsidR="000403DF" w:rsidRPr="00117D5F" w:rsidRDefault="000403DF" w:rsidP="00D71C72">
            <w:pPr>
              <w:spacing w:after="0" w:line="240" w:lineRule="auto"/>
              <w:jc w:val="center"/>
              <w:rPr>
                <w:rFonts w:ascii="Times New Roman" w:hAnsi="Times New Roman"/>
                <w:b/>
                <w:i/>
                <w:iCs/>
              </w:rPr>
            </w:pPr>
            <w:r w:rsidRPr="00117D5F">
              <w:rPr>
                <w:rFonts w:ascii="Times New Roman" w:hAnsi="Times New Roman"/>
                <w:b/>
                <w:i/>
                <w:iCs/>
              </w:rPr>
              <w:t>4500</w:t>
            </w:r>
          </w:p>
        </w:tc>
        <w:tc>
          <w:tcPr>
            <w:tcW w:w="2292" w:type="pct"/>
            <w:gridSpan w:val="5"/>
            <w:tcBorders>
              <w:left w:val="single" w:sz="4" w:space="0" w:color="auto"/>
              <w:right w:val="single" w:sz="4" w:space="0" w:color="auto"/>
            </w:tcBorders>
            <w:shd w:val="clear" w:color="auto" w:fill="auto"/>
          </w:tcPr>
          <w:p w14:paraId="718407F4" w14:textId="77777777" w:rsidR="000403DF" w:rsidRPr="00117D5F" w:rsidRDefault="000403DF" w:rsidP="00D71C72">
            <w:pPr>
              <w:spacing w:after="0" w:line="240" w:lineRule="auto"/>
              <w:jc w:val="center"/>
              <w:rPr>
                <w:rFonts w:ascii="Times New Roman" w:hAnsi="Times New Roman"/>
                <w:b/>
                <w:i/>
                <w:iCs/>
              </w:rPr>
            </w:pPr>
          </w:p>
        </w:tc>
      </w:tr>
      <w:tr w:rsidR="000403DF" w:rsidRPr="00117D5F" w14:paraId="51846F98" w14:textId="77777777" w:rsidTr="00D71C72">
        <w:tc>
          <w:tcPr>
            <w:tcW w:w="3612" w:type="pct"/>
            <w:gridSpan w:val="5"/>
            <w:tcBorders>
              <w:top w:val="single" w:sz="4" w:space="0" w:color="auto"/>
              <w:left w:val="single" w:sz="4" w:space="0" w:color="auto"/>
              <w:bottom w:val="single" w:sz="4" w:space="0" w:color="auto"/>
              <w:right w:val="single" w:sz="4" w:space="0" w:color="auto"/>
            </w:tcBorders>
          </w:tcPr>
          <w:p w14:paraId="29FE63AB" w14:textId="77777777" w:rsidR="000403DF" w:rsidRPr="00117D5F" w:rsidRDefault="000403DF" w:rsidP="00D71C72">
            <w:pPr>
              <w:spacing w:after="0" w:line="240" w:lineRule="auto"/>
              <w:jc w:val="right"/>
              <w:rPr>
                <w:rFonts w:ascii="Times New Roman" w:hAnsi="Times New Roman"/>
                <w:b/>
                <w:i/>
                <w:iCs/>
              </w:rPr>
            </w:pPr>
            <w:r w:rsidRPr="00117D5F">
              <w:rPr>
                <w:rFonts w:ascii="Times New Roman" w:hAnsi="Times New Roman"/>
                <w:b/>
                <w:i/>
                <w:iCs/>
              </w:rPr>
              <w:t>Разом без ПДВ</w:t>
            </w:r>
          </w:p>
        </w:tc>
        <w:tc>
          <w:tcPr>
            <w:tcW w:w="1388" w:type="pct"/>
            <w:gridSpan w:val="3"/>
            <w:tcBorders>
              <w:left w:val="single" w:sz="4" w:space="0" w:color="auto"/>
              <w:right w:val="single" w:sz="4" w:space="0" w:color="auto"/>
            </w:tcBorders>
          </w:tcPr>
          <w:p w14:paraId="1F42675F" w14:textId="77777777" w:rsidR="000403DF" w:rsidRPr="00117D5F" w:rsidRDefault="000403DF" w:rsidP="00D71C72">
            <w:pPr>
              <w:spacing w:after="0" w:line="240" w:lineRule="auto"/>
              <w:jc w:val="center"/>
              <w:rPr>
                <w:rFonts w:ascii="Times New Roman" w:hAnsi="Times New Roman"/>
                <w:b/>
              </w:rPr>
            </w:pPr>
          </w:p>
        </w:tc>
      </w:tr>
      <w:tr w:rsidR="000403DF" w:rsidRPr="00117D5F" w14:paraId="3A59D24E" w14:textId="77777777" w:rsidTr="00D71C72">
        <w:tc>
          <w:tcPr>
            <w:tcW w:w="3612" w:type="pct"/>
            <w:gridSpan w:val="5"/>
            <w:tcBorders>
              <w:top w:val="single" w:sz="4" w:space="0" w:color="auto"/>
              <w:left w:val="single" w:sz="4" w:space="0" w:color="auto"/>
              <w:bottom w:val="single" w:sz="4" w:space="0" w:color="auto"/>
              <w:right w:val="single" w:sz="4" w:space="0" w:color="auto"/>
            </w:tcBorders>
          </w:tcPr>
          <w:p w14:paraId="60B9EA04" w14:textId="77777777" w:rsidR="000403DF" w:rsidRPr="00117D5F" w:rsidRDefault="000403DF" w:rsidP="00D71C72">
            <w:pPr>
              <w:spacing w:after="0" w:line="240" w:lineRule="auto"/>
              <w:jc w:val="right"/>
              <w:rPr>
                <w:rFonts w:ascii="Times New Roman" w:hAnsi="Times New Roman"/>
                <w:b/>
                <w:i/>
                <w:iCs/>
              </w:rPr>
            </w:pPr>
            <w:r w:rsidRPr="00117D5F">
              <w:rPr>
                <w:rFonts w:ascii="Times New Roman" w:hAnsi="Times New Roman"/>
                <w:b/>
                <w:i/>
                <w:iCs/>
              </w:rPr>
              <w:t>ПДВ</w:t>
            </w:r>
          </w:p>
        </w:tc>
        <w:tc>
          <w:tcPr>
            <w:tcW w:w="1388" w:type="pct"/>
            <w:gridSpan w:val="3"/>
            <w:tcBorders>
              <w:left w:val="single" w:sz="4" w:space="0" w:color="auto"/>
              <w:right w:val="single" w:sz="4" w:space="0" w:color="auto"/>
            </w:tcBorders>
          </w:tcPr>
          <w:p w14:paraId="57538673" w14:textId="77777777" w:rsidR="000403DF" w:rsidRPr="00117D5F" w:rsidRDefault="000403DF" w:rsidP="00D71C72">
            <w:pPr>
              <w:spacing w:after="0" w:line="240" w:lineRule="auto"/>
              <w:jc w:val="center"/>
              <w:rPr>
                <w:rFonts w:ascii="Times New Roman" w:hAnsi="Times New Roman"/>
                <w:b/>
              </w:rPr>
            </w:pPr>
          </w:p>
        </w:tc>
      </w:tr>
      <w:tr w:rsidR="000403DF" w:rsidRPr="00117D5F" w14:paraId="4468E56E" w14:textId="77777777" w:rsidTr="00D71C72">
        <w:tc>
          <w:tcPr>
            <w:tcW w:w="3612" w:type="pct"/>
            <w:gridSpan w:val="5"/>
            <w:tcBorders>
              <w:top w:val="single" w:sz="4" w:space="0" w:color="auto"/>
              <w:left w:val="single" w:sz="4" w:space="0" w:color="auto"/>
              <w:bottom w:val="single" w:sz="4" w:space="0" w:color="auto"/>
              <w:right w:val="single" w:sz="4" w:space="0" w:color="auto"/>
            </w:tcBorders>
          </w:tcPr>
          <w:p w14:paraId="22E5BCB9" w14:textId="77777777" w:rsidR="000403DF" w:rsidRPr="00117D5F" w:rsidRDefault="000403DF" w:rsidP="00D71C72">
            <w:pPr>
              <w:spacing w:after="0" w:line="240" w:lineRule="auto"/>
              <w:jc w:val="right"/>
              <w:rPr>
                <w:rFonts w:ascii="Times New Roman" w:hAnsi="Times New Roman"/>
                <w:b/>
              </w:rPr>
            </w:pPr>
            <w:r w:rsidRPr="00117D5F">
              <w:rPr>
                <w:rFonts w:ascii="Times New Roman" w:hAnsi="Times New Roman"/>
                <w:b/>
              </w:rPr>
              <w:t>Разом з ПДВ</w:t>
            </w:r>
          </w:p>
        </w:tc>
        <w:tc>
          <w:tcPr>
            <w:tcW w:w="1388" w:type="pct"/>
            <w:gridSpan w:val="3"/>
            <w:tcBorders>
              <w:left w:val="single" w:sz="4" w:space="0" w:color="auto"/>
              <w:bottom w:val="single" w:sz="4" w:space="0" w:color="auto"/>
              <w:right w:val="single" w:sz="4" w:space="0" w:color="auto"/>
            </w:tcBorders>
          </w:tcPr>
          <w:p w14:paraId="6285DC7F" w14:textId="77777777" w:rsidR="000403DF" w:rsidRPr="00117D5F" w:rsidRDefault="000403DF" w:rsidP="00D71C72">
            <w:pPr>
              <w:spacing w:after="0" w:line="240" w:lineRule="auto"/>
              <w:jc w:val="center"/>
              <w:rPr>
                <w:rFonts w:ascii="Times New Roman" w:hAnsi="Times New Roman"/>
                <w:b/>
              </w:rPr>
            </w:pPr>
          </w:p>
        </w:tc>
      </w:tr>
    </w:tbl>
    <w:p w14:paraId="07367904" w14:textId="77777777" w:rsidR="000403DF" w:rsidRPr="00117D5F" w:rsidRDefault="000403DF" w:rsidP="000403DF">
      <w:pPr>
        <w:suppressAutoHyphens/>
        <w:spacing w:after="0" w:line="240" w:lineRule="auto"/>
        <w:ind w:firstLine="567"/>
        <w:jc w:val="both"/>
        <w:rPr>
          <w:rFonts w:ascii="Times New Roman" w:hAnsi="Times New Roman"/>
        </w:rPr>
      </w:pPr>
      <w:r w:rsidRPr="00117D5F">
        <w:rPr>
          <w:rFonts w:ascii="Times New Roman" w:hAnsi="Times New Roman"/>
        </w:rPr>
        <w:t>Загальна вартість Договору становить: ____________ грн (____________________________) з/без ПДВ.</w:t>
      </w:r>
    </w:p>
    <w:p w14:paraId="4FCD4FF1" w14:textId="77777777" w:rsidR="000403DF" w:rsidRPr="00117D5F" w:rsidRDefault="000403DF" w:rsidP="000403DF">
      <w:pPr>
        <w:spacing w:after="0" w:line="240" w:lineRule="auto"/>
        <w:rPr>
          <w:rFonts w:ascii="Times New Roman" w:hAnsi="Times New Roman"/>
        </w:rPr>
      </w:pPr>
    </w:p>
    <w:p w14:paraId="1280A0F4" w14:textId="77777777" w:rsidR="000403DF" w:rsidRPr="00117D5F" w:rsidRDefault="000403DF" w:rsidP="000403DF">
      <w:pPr>
        <w:spacing w:after="0" w:line="240" w:lineRule="auto"/>
        <w:rPr>
          <w:rFonts w:ascii="Times New Roman" w:hAnsi="Times New Roman"/>
          <w:b/>
          <w:bCs/>
        </w:rPr>
      </w:pPr>
      <w:r w:rsidRPr="00117D5F">
        <w:rPr>
          <w:rFonts w:ascii="Times New Roman" w:hAnsi="Times New Roman"/>
          <w:b/>
          <w:bCs/>
        </w:rPr>
        <w:t>1.2. Т</w:t>
      </w:r>
      <w:r w:rsidRPr="00117D5F">
        <w:rPr>
          <w:rFonts w:ascii="Times New Roman" w:hAnsi="Times New Roman"/>
          <w:b/>
          <w:bCs/>
          <w:spacing w:val="-7"/>
        </w:rPr>
        <w:t>Е</w:t>
      </w:r>
      <w:r w:rsidRPr="00117D5F">
        <w:rPr>
          <w:rFonts w:ascii="Times New Roman" w:hAnsi="Times New Roman"/>
          <w:b/>
          <w:bCs/>
        </w:rPr>
        <w:t>ХНІЧНІ ВИ</w:t>
      </w:r>
      <w:r w:rsidRPr="00117D5F">
        <w:rPr>
          <w:rFonts w:ascii="Times New Roman" w:hAnsi="Times New Roman"/>
          <w:b/>
          <w:bCs/>
          <w:spacing w:val="-4"/>
        </w:rPr>
        <w:t>М</w:t>
      </w:r>
      <w:r w:rsidRPr="00117D5F">
        <w:rPr>
          <w:rFonts w:ascii="Times New Roman" w:hAnsi="Times New Roman"/>
          <w:b/>
          <w:bCs/>
        </w:rPr>
        <w:t>ОГИ</w:t>
      </w:r>
    </w:p>
    <w:p w14:paraId="6BAB604B" w14:textId="77777777" w:rsidR="000403DF" w:rsidRPr="00117D5F" w:rsidRDefault="000403DF" w:rsidP="000403DF">
      <w:pPr>
        <w:spacing w:after="0" w:line="240" w:lineRule="auto"/>
        <w:ind w:firstLine="567"/>
        <w:jc w:val="both"/>
        <w:rPr>
          <w:rFonts w:ascii="Times New Roman" w:hAnsi="Times New Roman"/>
        </w:rPr>
      </w:pPr>
      <w:r w:rsidRPr="00117D5F">
        <w:rPr>
          <w:rFonts w:ascii="Times New Roman" w:hAnsi="Times New Roman"/>
        </w:rPr>
        <w:t>Предмет закупівлі повинен відповідати: постанові Кабінету Міністрів України від 09 вересня 2020 року №811 "Про документи про освіту (наукові ступені)"; описам, затвердженим наказом Міністерства освіти і науки України від 25.01.2021 № 102 «Про затвердження форм документів про вищу освіту (наукові ступені) та додатка до них, зразка академічної довідки», зареєстрованим в Міністерстві юстиції України 29 січня 2021 року за № 122/35744.</w:t>
      </w:r>
    </w:p>
    <w:p w14:paraId="289A0B2B" w14:textId="77777777" w:rsidR="000403DF" w:rsidRPr="00117D5F" w:rsidRDefault="000403DF" w:rsidP="000403DF">
      <w:pPr>
        <w:spacing w:after="0" w:line="240" w:lineRule="auto"/>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2154"/>
        <w:gridCol w:w="1004"/>
        <w:gridCol w:w="6533"/>
      </w:tblGrid>
      <w:tr w:rsidR="000403DF" w:rsidRPr="00117D5F" w14:paraId="442B75B2" w14:textId="77777777" w:rsidTr="00D71C72">
        <w:trPr>
          <w:tblHeader/>
        </w:trPr>
        <w:tc>
          <w:tcPr>
            <w:tcW w:w="366" w:type="pct"/>
            <w:tcBorders>
              <w:top w:val="single" w:sz="4" w:space="0" w:color="auto"/>
              <w:left w:val="single" w:sz="4" w:space="0" w:color="auto"/>
              <w:bottom w:val="single" w:sz="4" w:space="0" w:color="auto"/>
              <w:right w:val="single" w:sz="4" w:space="0" w:color="auto"/>
            </w:tcBorders>
            <w:vAlign w:val="center"/>
            <w:hideMark/>
          </w:tcPr>
          <w:p w14:paraId="38AB3615" w14:textId="77777777" w:rsidR="000403DF" w:rsidRPr="00117D5F" w:rsidRDefault="000403DF" w:rsidP="00D71C72">
            <w:pPr>
              <w:spacing w:after="0" w:line="240" w:lineRule="auto"/>
              <w:jc w:val="center"/>
              <w:rPr>
                <w:rFonts w:ascii="Times New Roman" w:hAnsi="Times New Roman"/>
              </w:rPr>
            </w:pPr>
            <w:r w:rsidRPr="00117D5F">
              <w:rPr>
                <w:rFonts w:ascii="Times New Roman" w:hAnsi="Times New Roman"/>
                <w:b/>
                <w:bCs/>
              </w:rPr>
              <w:t>№</w:t>
            </w:r>
          </w:p>
          <w:p w14:paraId="1B4685B8" w14:textId="77777777" w:rsidR="000403DF" w:rsidRPr="00117D5F" w:rsidRDefault="000403DF" w:rsidP="00D71C72">
            <w:pPr>
              <w:spacing w:after="0" w:line="240" w:lineRule="auto"/>
              <w:jc w:val="center"/>
              <w:rPr>
                <w:rFonts w:ascii="Times New Roman" w:hAnsi="Times New Roman"/>
              </w:rPr>
            </w:pPr>
            <w:r w:rsidRPr="00117D5F">
              <w:rPr>
                <w:rFonts w:ascii="Times New Roman" w:hAnsi="Times New Roman"/>
                <w:b/>
                <w:bCs/>
              </w:rPr>
              <w:t>з/п</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B849F42" w14:textId="77777777" w:rsidR="000403DF" w:rsidRPr="00117D5F" w:rsidRDefault="000403DF" w:rsidP="00D71C72">
            <w:pPr>
              <w:spacing w:after="0" w:line="240" w:lineRule="auto"/>
              <w:jc w:val="center"/>
              <w:rPr>
                <w:rFonts w:ascii="Times New Roman" w:hAnsi="Times New Roman"/>
              </w:rPr>
            </w:pPr>
            <w:r w:rsidRPr="00117D5F">
              <w:rPr>
                <w:rFonts w:ascii="Times New Roman" w:hAnsi="Times New Roman"/>
                <w:b/>
                <w:bCs/>
              </w:rPr>
              <w:t>Назва предмету закупівлі</w:t>
            </w:r>
          </w:p>
        </w:tc>
        <w:tc>
          <w:tcPr>
            <w:tcW w:w="480" w:type="pct"/>
            <w:tcBorders>
              <w:top w:val="single" w:sz="4" w:space="0" w:color="auto"/>
              <w:left w:val="single" w:sz="4" w:space="0" w:color="auto"/>
              <w:bottom w:val="single" w:sz="4" w:space="0" w:color="auto"/>
              <w:right w:val="single" w:sz="4" w:space="0" w:color="auto"/>
            </w:tcBorders>
            <w:vAlign w:val="center"/>
            <w:hideMark/>
          </w:tcPr>
          <w:p w14:paraId="29DEA8C1" w14:textId="77777777" w:rsidR="000403DF" w:rsidRPr="00117D5F" w:rsidRDefault="000403DF" w:rsidP="00D71C72">
            <w:pPr>
              <w:spacing w:after="0" w:line="240" w:lineRule="auto"/>
              <w:jc w:val="center"/>
              <w:rPr>
                <w:rFonts w:ascii="Times New Roman" w:hAnsi="Times New Roman"/>
              </w:rPr>
            </w:pPr>
            <w:r w:rsidRPr="00117D5F">
              <w:rPr>
                <w:rFonts w:ascii="Times New Roman" w:hAnsi="Times New Roman"/>
                <w:b/>
                <w:bCs/>
              </w:rPr>
              <w:t>К-сть</w:t>
            </w:r>
          </w:p>
        </w:tc>
        <w:tc>
          <w:tcPr>
            <w:tcW w:w="3124" w:type="pct"/>
            <w:tcBorders>
              <w:top w:val="single" w:sz="4" w:space="0" w:color="auto"/>
              <w:left w:val="single" w:sz="4" w:space="0" w:color="auto"/>
              <w:bottom w:val="single" w:sz="4" w:space="0" w:color="auto"/>
              <w:right w:val="single" w:sz="4" w:space="0" w:color="auto"/>
            </w:tcBorders>
            <w:vAlign w:val="center"/>
            <w:hideMark/>
          </w:tcPr>
          <w:p w14:paraId="5DFCBEAA" w14:textId="77777777" w:rsidR="000403DF" w:rsidRPr="00117D5F" w:rsidRDefault="000403DF" w:rsidP="00D71C72">
            <w:pPr>
              <w:spacing w:after="0" w:line="240" w:lineRule="auto"/>
              <w:jc w:val="center"/>
              <w:rPr>
                <w:rFonts w:ascii="Times New Roman" w:hAnsi="Times New Roman"/>
              </w:rPr>
            </w:pPr>
            <w:r w:rsidRPr="00117D5F">
              <w:rPr>
                <w:rFonts w:ascii="Times New Roman" w:hAnsi="Times New Roman"/>
                <w:b/>
                <w:bCs/>
              </w:rPr>
              <w:t>Технічні вимоги</w:t>
            </w:r>
          </w:p>
        </w:tc>
      </w:tr>
      <w:tr w:rsidR="000403DF" w:rsidRPr="00117D5F" w14:paraId="3E2CD3D5" w14:textId="77777777" w:rsidTr="00D71C72">
        <w:trPr>
          <w:trHeight w:val="3110"/>
        </w:trPr>
        <w:tc>
          <w:tcPr>
            <w:tcW w:w="366" w:type="pct"/>
            <w:tcBorders>
              <w:top w:val="single" w:sz="4" w:space="0" w:color="auto"/>
              <w:left w:val="single" w:sz="4" w:space="0" w:color="auto"/>
              <w:bottom w:val="single" w:sz="4" w:space="0" w:color="auto"/>
              <w:right w:val="single" w:sz="4" w:space="0" w:color="auto"/>
            </w:tcBorders>
            <w:hideMark/>
          </w:tcPr>
          <w:p w14:paraId="524F03C2" w14:textId="77777777" w:rsidR="000403DF" w:rsidRPr="00117D5F" w:rsidRDefault="000403DF" w:rsidP="00D71C72">
            <w:pPr>
              <w:spacing w:after="0" w:line="240" w:lineRule="auto"/>
              <w:rPr>
                <w:rFonts w:ascii="Times New Roman" w:hAnsi="Times New Roman"/>
                <w:b/>
              </w:rPr>
            </w:pPr>
            <w:r w:rsidRPr="00117D5F">
              <w:rPr>
                <w:rFonts w:ascii="Times New Roman" w:hAnsi="Times New Roman"/>
                <w:b/>
              </w:rPr>
              <w:t>1</w:t>
            </w:r>
          </w:p>
        </w:tc>
        <w:tc>
          <w:tcPr>
            <w:tcW w:w="1030" w:type="pct"/>
            <w:tcBorders>
              <w:top w:val="single" w:sz="4" w:space="0" w:color="auto"/>
              <w:left w:val="single" w:sz="4" w:space="0" w:color="auto"/>
              <w:bottom w:val="single" w:sz="4" w:space="0" w:color="auto"/>
              <w:right w:val="single" w:sz="4" w:space="0" w:color="auto"/>
            </w:tcBorders>
            <w:hideMark/>
          </w:tcPr>
          <w:p w14:paraId="3C4FF801" w14:textId="77777777" w:rsidR="000403DF" w:rsidRPr="00117D5F" w:rsidRDefault="000403DF" w:rsidP="00D71C72">
            <w:pPr>
              <w:spacing w:after="0" w:line="240" w:lineRule="auto"/>
              <w:rPr>
                <w:rFonts w:ascii="Times New Roman" w:hAnsi="Times New Roman"/>
                <w:b/>
                <w:i/>
              </w:rPr>
            </w:pPr>
            <w:r w:rsidRPr="00117D5F">
              <w:rPr>
                <w:rFonts w:ascii="Times New Roman" w:hAnsi="Times New Roman"/>
                <w:b/>
                <w:i/>
              </w:rPr>
              <w:t>Документи про вищу освіту (дипломи бакалавра, магістра, спеціаліста, доктора філософії)</w:t>
            </w:r>
          </w:p>
        </w:tc>
        <w:tc>
          <w:tcPr>
            <w:tcW w:w="480" w:type="pct"/>
            <w:tcBorders>
              <w:top w:val="single" w:sz="4" w:space="0" w:color="auto"/>
              <w:left w:val="single" w:sz="4" w:space="0" w:color="auto"/>
              <w:bottom w:val="single" w:sz="4" w:space="0" w:color="auto"/>
              <w:right w:val="single" w:sz="4" w:space="0" w:color="auto"/>
            </w:tcBorders>
            <w:hideMark/>
          </w:tcPr>
          <w:p w14:paraId="62E9FFA0" w14:textId="77777777" w:rsidR="000403DF" w:rsidRPr="00117D5F" w:rsidRDefault="000403DF" w:rsidP="00D71C72">
            <w:pPr>
              <w:spacing w:after="0" w:line="240" w:lineRule="auto"/>
              <w:jc w:val="center"/>
              <w:rPr>
                <w:rFonts w:ascii="Times New Roman" w:hAnsi="Times New Roman"/>
                <w:b/>
              </w:rPr>
            </w:pPr>
            <w:r w:rsidRPr="00117D5F">
              <w:rPr>
                <w:rFonts w:ascii="Times New Roman" w:hAnsi="Times New Roman"/>
                <w:b/>
              </w:rPr>
              <w:t>2250</w:t>
            </w:r>
          </w:p>
        </w:tc>
        <w:tc>
          <w:tcPr>
            <w:tcW w:w="3124" w:type="pct"/>
            <w:tcBorders>
              <w:top w:val="single" w:sz="4" w:space="0" w:color="auto"/>
              <w:left w:val="single" w:sz="4" w:space="0" w:color="auto"/>
              <w:bottom w:val="single" w:sz="4" w:space="0" w:color="auto"/>
              <w:right w:val="single" w:sz="4" w:space="0" w:color="auto"/>
            </w:tcBorders>
            <w:hideMark/>
          </w:tcPr>
          <w:p w14:paraId="46007EFB" w14:textId="77777777" w:rsidR="000403DF" w:rsidRPr="00117D5F" w:rsidRDefault="000403DF" w:rsidP="00D71C72">
            <w:pPr>
              <w:shd w:val="clear" w:color="auto" w:fill="FFFFFF"/>
              <w:spacing w:after="0" w:line="240" w:lineRule="auto"/>
              <w:jc w:val="both"/>
              <w:rPr>
                <w:rFonts w:ascii="Times New Roman" w:hAnsi="Times New Roman"/>
              </w:rPr>
            </w:pPr>
            <w:r w:rsidRPr="00117D5F">
              <w:rPr>
                <w:rFonts w:ascii="Times New Roman" w:hAnsi="Times New Roman"/>
                <w:b/>
                <w:bCs/>
              </w:rPr>
              <w:t>Диплом</w:t>
            </w:r>
            <w:r w:rsidRPr="00117D5F">
              <w:rPr>
                <w:rFonts w:ascii="Times New Roman" w:hAnsi="Times New Roman"/>
              </w:rPr>
              <w:t xml:space="preserve"> </w:t>
            </w:r>
            <w:r w:rsidRPr="00117D5F">
              <w:rPr>
                <w:rFonts w:ascii="Times New Roman" w:hAnsi="Times New Roman"/>
                <w:b/>
                <w:bCs/>
              </w:rPr>
              <w:t>про вищу освіту</w:t>
            </w:r>
            <w:r w:rsidRPr="00117D5F">
              <w:rPr>
                <w:rFonts w:ascii="Times New Roman" w:hAnsi="Times New Roman"/>
              </w:rPr>
              <w:t xml:space="preserve"> виготовляється на офсетному папері, щільністю не менше 2</w:t>
            </w:r>
            <w:r w:rsidRPr="00117D5F">
              <w:rPr>
                <w:rFonts w:ascii="Times New Roman" w:hAnsi="Times New Roman"/>
                <w:lang w:val="en-US"/>
              </w:rPr>
              <w:t>4</w:t>
            </w:r>
            <w:r w:rsidRPr="00117D5F">
              <w:rPr>
                <w:rFonts w:ascii="Times New Roman" w:hAnsi="Times New Roman"/>
              </w:rPr>
              <w:t>0 г/м</w:t>
            </w:r>
            <w:r w:rsidRPr="00117D5F">
              <w:rPr>
                <w:rFonts w:ascii="Times New Roman" w:hAnsi="Times New Roman"/>
                <w:vertAlign w:val="superscript"/>
              </w:rPr>
              <w:t>2</w:t>
            </w:r>
            <w:r w:rsidRPr="00117D5F">
              <w:rPr>
                <w:rFonts w:ascii="Times New Roman" w:hAnsi="Times New Roman"/>
              </w:rPr>
              <w:t xml:space="preserve"> розміром 210х297 мм поліграфічним способом. </w:t>
            </w:r>
            <w:r w:rsidRPr="00117D5F">
              <w:rPr>
                <w:rFonts w:ascii="Times New Roman" w:hAnsi="Times New Roman"/>
                <w:bCs/>
              </w:rPr>
              <w:t>Параметри друку:</w:t>
            </w:r>
            <w:r w:rsidRPr="00117D5F">
              <w:rPr>
                <w:rFonts w:ascii="Times New Roman" w:hAnsi="Times New Roman"/>
              </w:rPr>
              <w:t xml:space="preserve"> 4+4, CMYK (захисна сітка). На обох сторонах бланку розміщені антисканерні гільйошні елементи (фонова сітка товщиною ліній до 150 мкм із змінною геометрією, </w:t>
            </w:r>
            <w:r w:rsidRPr="00117D5F">
              <w:rPr>
                <w:rFonts w:ascii="Times New Roman" w:hAnsi="Times New Roman"/>
                <w:color w:val="222222"/>
              </w:rPr>
              <w:t>графічні елементи у вигляді вишиванки</w:t>
            </w:r>
            <w:r w:rsidRPr="00117D5F">
              <w:rPr>
                <w:rFonts w:ascii="Times New Roman" w:hAnsi="Times New Roman"/>
              </w:rPr>
              <w:t xml:space="preserve"> та мікротекст із скороченою назвою навчального закладу «ТНПУ» та «</w:t>
            </w:r>
            <w:r w:rsidRPr="00117D5F">
              <w:rPr>
                <w:rFonts w:ascii="Times New Roman" w:hAnsi="Times New Roman"/>
                <w:lang w:val="en-US"/>
              </w:rPr>
              <w:t>TNPU</w:t>
            </w:r>
            <w:r w:rsidRPr="00117D5F">
              <w:rPr>
                <w:rFonts w:ascii="Times New Roman" w:hAnsi="Times New Roman"/>
              </w:rPr>
              <w:t xml:space="preserve">» висотою літер не більше </w:t>
            </w:r>
            <w:r w:rsidRPr="00117D5F">
              <w:rPr>
                <w:rFonts w:ascii="Times New Roman" w:hAnsi="Times New Roman"/>
                <w:lang w:val="en-US"/>
              </w:rPr>
              <w:t>0,6</w:t>
            </w:r>
            <w:r w:rsidRPr="00117D5F">
              <w:rPr>
                <w:rFonts w:ascii="Times New Roman" w:hAnsi="Times New Roman"/>
              </w:rPr>
              <w:t> мм</w:t>
            </w:r>
            <w:r w:rsidRPr="00117D5F">
              <w:rPr>
                <w:rFonts w:ascii="Times New Roman" w:hAnsi="Times New Roman"/>
                <w:lang w:val="en-US"/>
              </w:rPr>
              <w:t>)</w:t>
            </w:r>
            <w:r w:rsidRPr="00117D5F">
              <w:rPr>
                <w:rFonts w:ascii="Times New Roman" w:hAnsi="Times New Roman"/>
              </w:rPr>
              <w:t>. Допустимі відхилення за форматом і координатами розміщення друкованих елементів ±0,5 мм. По обидва боки на дипломі виконується зображення логотипу університету для українського та англійського варіантів. Під ними написи «УКРАЇНА» та «UKRAINE». Для відзначення особливих досягнень червоним кольором друкується текст відповідно до асортименту: «ДИПЛОМ БАКАЛАВРА»,. «ДИПЛОМ МАГІСТРА», «ДИПЛОМ СПЕЦІАЛІСТА».</w:t>
            </w:r>
          </w:p>
          <w:p w14:paraId="1C144591" w14:textId="77777777" w:rsidR="000403DF" w:rsidRPr="00117D5F" w:rsidRDefault="000403DF" w:rsidP="00D71C72">
            <w:pPr>
              <w:spacing w:after="0" w:line="240" w:lineRule="auto"/>
              <w:jc w:val="both"/>
              <w:rPr>
                <w:rFonts w:ascii="Times New Roman" w:hAnsi="Times New Roman"/>
              </w:rPr>
            </w:pPr>
            <w:r w:rsidRPr="00117D5F">
              <w:rPr>
                <w:rFonts w:ascii="Times New Roman" w:hAnsi="Times New Roman"/>
              </w:rPr>
              <w:t>Виготовлення диплома здійснюється відповідно до інформації, наданої університетом та обробляється виконавцем згідно з вимогами замовника.</w:t>
            </w:r>
            <w:r w:rsidRPr="00117D5F">
              <w:rPr>
                <w:rFonts w:ascii="Times New Roman" w:hAnsi="Times New Roman"/>
                <w:lang w:val="en-US"/>
              </w:rPr>
              <w:t xml:space="preserve"> </w:t>
            </w:r>
          </w:p>
          <w:p w14:paraId="50BD921C" w14:textId="77777777" w:rsidR="000403DF" w:rsidRPr="00117D5F" w:rsidRDefault="000403DF" w:rsidP="00D71C72">
            <w:pPr>
              <w:spacing w:after="0" w:line="240" w:lineRule="auto"/>
              <w:jc w:val="both"/>
              <w:rPr>
                <w:rFonts w:ascii="Times New Roman" w:hAnsi="Times New Roman"/>
              </w:rPr>
            </w:pPr>
            <w:r w:rsidRPr="00117D5F">
              <w:rPr>
                <w:rFonts w:ascii="Times New Roman" w:hAnsi="Times New Roman"/>
              </w:rPr>
              <w:t>Дизайн бланку дипломів обов’язково повинен відповідати зразку, який погоджений з ректоратом університету.</w:t>
            </w:r>
          </w:p>
          <w:p w14:paraId="139B0C20" w14:textId="77777777" w:rsidR="000403DF" w:rsidRPr="00117D5F" w:rsidRDefault="000403DF" w:rsidP="00D71C72">
            <w:pPr>
              <w:spacing w:after="0" w:line="240" w:lineRule="auto"/>
              <w:jc w:val="both"/>
              <w:rPr>
                <w:rFonts w:ascii="Times New Roman" w:hAnsi="Times New Roman"/>
              </w:rPr>
            </w:pPr>
            <w:r w:rsidRPr="00117D5F">
              <w:rPr>
                <w:rFonts w:ascii="Times New Roman" w:hAnsi="Times New Roman"/>
              </w:rPr>
              <w:t>Виконавець забезпечує друк ч/б копій дипломів в асортименті на папері щільністю 80 г/м</w:t>
            </w:r>
            <w:r w:rsidRPr="00117D5F">
              <w:rPr>
                <w:rFonts w:ascii="Times New Roman" w:hAnsi="Times New Roman"/>
                <w:vertAlign w:val="superscript"/>
              </w:rPr>
              <w:t>2</w:t>
            </w:r>
            <w:r w:rsidRPr="00117D5F">
              <w:rPr>
                <w:rFonts w:ascii="Times New Roman" w:hAnsi="Times New Roman"/>
              </w:rPr>
              <w:t xml:space="preserve">,розміром 297 х </w:t>
            </w:r>
            <w:smartTag w:uri="urn:schemas-microsoft-com:office:smarttags" w:element="metricconverter">
              <w:smartTagPr>
                <w:attr w:name="ProductID" w:val="210 мм"/>
              </w:smartTagPr>
              <w:r w:rsidRPr="00117D5F">
                <w:rPr>
                  <w:rFonts w:ascii="Times New Roman" w:hAnsi="Times New Roman"/>
                </w:rPr>
                <w:t>210 мм</w:t>
              </w:r>
            </w:smartTag>
            <w:r w:rsidRPr="00117D5F">
              <w:rPr>
                <w:rFonts w:ascii="Times New Roman" w:hAnsi="Times New Roman"/>
              </w:rPr>
              <w:t xml:space="preserve"> (формат А4).</w:t>
            </w:r>
          </w:p>
        </w:tc>
      </w:tr>
      <w:tr w:rsidR="000403DF" w:rsidRPr="00117D5F" w14:paraId="425F2D56" w14:textId="77777777" w:rsidTr="00D71C72">
        <w:tc>
          <w:tcPr>
            <w:tcW w:w="366" w:type="pct"/>
            <w:tcBorders>
              <w:top w:val="single" w:sz="4" w:space="0" w:color="auto"/>
              <w:left w:val="single" w:sz="4" w:space="0" w:color="auto"/>
              <w:bottom w:val="single" w:sz="4" w:space="0" w:color="auto"/>
              <w:right w:val="single" w:sz="4" w:space="0" w:color="auto"/>
            </w:tcBorders>
            <w:hideMark/>
          </w:tcPr>
          <w:p w14:paraId="58C772A9" w14:textId="77777777" w:rsidR="000403DF" w:rsidRPr="00117D5F" w:rsidRDefault="000403DF" w:rsidP="00D71C72">
            <w:pPr>
              <w:spacing w:after="0" w:line="240" w:lineRule="auto"/>
              <w:rPr>
                <w:rFonts w:ascii="Times New Roman" w:hAnsi="Times New Roman"/>
                <w:b/>
              </w:rPr>
            </w:pPr>
            <w:r w:rsidRPr="00117D5F">
              <w:rPr>
                <w:rFonts w:ascii="Times New Roman" w:hAnsi="Times New Roman"/>
                <w:b/>
              </w:rPr>
              <w:t>2</w:t>
            </w:r>
          </w:p>
        </w:tc>
        <w:tc>
          <w:tcPr>
            <w:tcW w:w="1030" w:type="pct"/>
            <w:tcBorders>
              <w:top w:val="single" w:sz="4" w:space="0" w:color="auto"/>
              <w:left w:val="single" w:sz="4" w:space="0" w:color="auto"/>
              <w:bottom w:val="single" w:sz="4" w:space="0" w:color="auto"/>
              <w:right w:val="single" w:sz="4" w:space="0" w:color="auto"/>
            </w:tcBorders>
            <w:hideMark/>
          </w:tcPr>
          <w:p w14:paraId="7686A6E4" w14:textId="77777777" w:rsidR="000403DF" w:rsidRPr="00117D5F" w:rsidRDefault="000403DF" w:rsidP="00D71C72">
            <w:pPr>
              <w:spacing w:after="0" w:line="240" w:lineRule="auto"/>
              <w:rPr>
                <w:rFonts w:ascii="Times New Roman" w:hAnsi="Times New Roman"/>
                <w:b/>
              </w:rPr>
            </w:pPr>
            <w:r w:rsidRPr="00117D5F">
              <w:rPr>
                <w:rFonts w:ascii="Times New Roman" w:hAnsi="Times New Roman"/>
                <w:b/>
                <w:i/>
              </w:rPr>
              <w:t xml:space="preserve">Документи про вищу освіту (додатки до </w:t>
            </w:r>
            <w:r w:rsidRPr="00117D5F">
              <w:rPr>
                <w:rFonts w:ascii="Times New Roman" w:hAnsi="Times New Roman"/>
                <w:b/>
                <w:i/>
              </w:rPr>
              <w:lastRenderedPageBreak/>
              <w:t>дипломів – 6-7 аркушів)</w:t>
            </w:r>
          </w:p>
        </w:tc>
        <w:tc>
          <w:tcPr>
            <w:tcW w:w="480" w:type="pct"/>
            <w:tcBorders>
              <w:top w:val="single" w:sz="4" w:space="0" w:color="auto"/>
              <w:left w:val="single" w:sz="4" w:space="0" w:color="auto"/>
              <w:bottom w:val="single" w:sz="4" w:space="0" w:color="auto"/>
              <w:right w:val="single" w:sz="4" w:space="0" w:color="auto"/>
            </w:tcBorders>
            <w:hideMark/>
          </w:tcPr>
          <w:p w14:paraId="26BD6F71" w14:textId="77777777" w:rsidR="000403DF" w:rsidRPr="00117D5F" w:rsidRDefault="000403DF" w:rsidP="00D71C72">
            <w:pPr>
              <w:spacing w:after="0" w:line="240" w:lineRule="auto"/>
              <w:jc w:val="center"/>
              <w:rPr>
                <w:rFonts w:ascii="Times New Roman" w:hAnsi="Times New Roman"/>
                <w:b/>
              </w:rPr>
            </w:pPr>
            <w:r w:rsidRPr="00117D5F">
              <w:rPr>
                <w:rFonts w:ascii="Times New Roman" w:hAnsi="Times New Roman"/>
                <w:b/>
              </w:rPr>
              <w:lastRenderedPageBreak/>
              <w:t>2250</w:t>
            </w:r>
          </w:p>
        </w:tc>
        <w:tc>
          <w:tcPr>
            <w:tcW w:w="3124" w:type="pct"/>
            <w:tcBorders>
              <w:top w:val="single" w:sz="4" w:space="0" w:color="auto"/>
              <w:left w:val="single" w:sz="4" w:space="0" w:color="auto"/>
              <w:bottom w:val="single" w:sz="4" w:space="0" w:color="auto"/>
              <w:right w:val="single" w:sz="4" w:space="0" w:color="auto"/>
            </w:tcBorders>
            <w:hideMark/>
          </w:tcPr>
          <w:p w14:paraId="4C690A35" w14:textId="77777777" w:rsidR="000403DF" w:rsidRPr="00117D5F" w:rsidRDefault="000403DF" w:rsidP="00D71C72">
            <w:pPr>
              <w:pStyle w:val="Default"/>
              <w:jc w:val="both"/>
              <w:rPr>
                <w:color w:val="auto"/>
                <w:sz w:val="22"/>
                <w:szCs w:val="22"/>
              </w:rPr>
            </w:pPr>
            <w:r w:rsidRPr="00117D5F">
              <w:rPr>
                <w:b/>
                <w:color w:val="auto"/>
                <w:sz w:val="22"/>
                <w:szCs w:val="22"/>
              </w:rPr>
              <w:t xml:space="preserve">Друк додатків до дипломів про вищу освіту </w:t>
            </w:r>
            <w:r w:rsidRPr="00117D5F">
              <w:rPr>
                <w:color w:val="auto"/>
                <w:sz w:val="22"/>
                <w:szCs w:val="22"/>
              </w:rPr>
              <w:t>виконується поліграфічним способом з обох сторін паперу щільністю не менше 1</w:t>
            </w:r>
            <w:r w:rsidRPr="00117D5F">
              <w:rPr>
                <w:color w:val="auto"/>
                <w:sz w:val="22"/>
                <w:szCs w:val="22"/>
                <w:lang w:val="en-US"/>
              </w:rPr>
              <w:t>2</w:t>
            </w:r>
            <w:r w:rsidRPr="00117D5F">
              <w:rPr>
                <w:color w:val="auto"/>
                <w:sz w:val="22"/>
                <w:szCs w:val="22"/>
              </w:rPr>
              <w:t>0 г/м</w:t>
            </w:r>
            <w:r w:rsidRPr="00117D5F">
              <w:rPr>
                <w:color w:val="auto"/>
                <w:sz w:val="22"/>
                <w:szCs w:val="22"/>
                <w:vertAlign w:val="superscript"/>
              </w:rPr>
              <w:t>2</w:t>
            </w:r>
            <w:r w:rsidRPr="00117D5F">
              <w:rPr>
                <w:color w:val="auto"/>
                <w:sz w:val="22"/>
                <w:szCs w:val="22"/>
              </w:rPr>
              <w:t xml:space="preserve"> розміром 297х</w:t>
            </w:r>
            <w:smartTag w:uri="urn:schemas-microsoft-com:office:smarttags" w:element="metricconverter">
              <w:smartTagPr>
                <w:attr w:name="ProductID" w:val="210 мм"/>
              </w:smartTagPr>
              <w:r w:rsidRPr="00117D5F">
                <w:rPr>
                  <w:color w:val="auto"/>
                  <w:sz w:val="22"/>
                  <w:szCs w:val="22"/>
                </w:rPr>
                <w:t>210 мм</w:t>
              </w:r>
            </w:smartTag>
            <w:r w:rsidRPr="00117D5F">
              <w:rPr>
                <w:color w:val="auto"/>
                <w:sz w:val="22"/>
                <w:szCs w:val="22"/>
              </w:rPr>
              <w:t xml:space="preserve"> (формат А4). Текст, що зазначається у додатках, друкується шрифтом насиченого чорного кольору </w:t>
            </w:r>
            <w:r w:rsidRPr="00117D5F">
              <w:rPr>
                <w:color w:val="auto"/>
                <w:sz w:val="22"/>
                <w:szCs w:val="22"/>
              </w:rPr>
              <w:lastRenderedPageBreak/>
              <w:t xml:space="preserve">способом цифрового друку з розміром не менше ніж 9 пт. </w:t>
            </w:r>
            <w:r w:rsidRPr="00117D5F">
              <w:rPr>
                <w:sz w:val="22"/>
                <w:szCs w:val="22"/>
              </w:rPr>
              <w:t xml:space="preserve">На обох сторонах бланку розміщені антисканерні гільйошні елементи (фонова сітка товщиною ліній до 150 мкм із змінною геометрією, </w:t>
            </w:r>
            <w:r w:rsidRPr="00117D5F">
              <w:rPr>
                <w:color w:val="222222"/>
                <w:sz w:val="22"/>
                <w:szCs w:val="22"/>
              </w:rPr>
              <w:t>графічні елементи у вигляді вишиванки</w:t>
            </w:r>
            <w:r w:rsidRPr="00117D5F">
              <w:rPr>
                <w:sz w:val="22"/>
                <w:szCs w:val="22"/>
              </w:rPr>
              <w:t xml:space="preserve"> та мікротекст із скороченою назвою навчального закладу «ТНПУ» та «</w:t>
            </w:r>
            <w:r w:rsidRPr="00117D5F">
              <w:rPr>
                <w:sz w:val="22"/>
                <w:szCs w:val="22"/>
                <w:lang w:val="en-US"/>
              </w:rPr>
              <w:t>TNPU</w:t>
            </w:r>
            <w:r w:rsidRPr="00117D5F">
              <w:rPr>
                <w:sz w:val="22"/>
                <w:szCs w:val="22"/>
              </w:rPr>
              <w:t xml:space="preserve">» висотою літер не більше </w:t>
            </w:r>
            <w:r w:rsidRPr="00117D5F">
              <w:rPr>
                <w:sz w:val="22"/>
                <w:szCs w:val="22"/>
                <w:lang w:val="en-US"/>
              </w:rPr>
              <w:t>0,6</w:t>
            </w:r>
            <w:r w:rsidRPr="00117D5F">
              <w:rPr>
                <w:sz w:val="22"/>
                <w:szCs w:val="22"/>
              </w:rPr>
              <w:t> мм</w:t>
            </w:r>
            <w:r w:rsidRPr="00117D5F">
              <w:rPr>
                <w:sz w:val="22"/>
                <w:szCs w:val="22"/>
                <w:lang w:val="en-US"/>
              </w:rPr>
              <w:t>)</w:t>
            </w:r>
            <w:r w:rsidRPr="00117D5F">
              <w:rPr>
                <w:sz w:val="22"/>
                <w:szCs w:val="22"/>
              </w:rPr>
              <w:t xml:space="preserve">. Допустимі відхилення за форматом і координатами розміщення друкованих елементів ±0,5 мм. </w:t>
            </w:r>
            <w:r w:rsidRPr="00117D5F">
              <w:rPr>
                <w:color w:val="auto"/>
                <w:sz w:val="22"/>
                <w:szCs w:val="22"/>
              </w:rPr>
              <w:t xml:space="preserve">На першій (титульній) сторінці </w:t>
            </w:r>
            <w:r w:rsidRPr="00117D5F">
              <w:rPr>
                <w:b/>
                <w:color w:val="auto"/>
                <w:sz w:val="22"/>
                <w:szCs w:val="22"/>
              </w:rPr>
              <w:t>додатка</w:t>
            </w:r>
            <w:r w:rsidRPr="00117D5F">
              <w:rPr>
                <w:color w:val="auto"/>
                <w:sz w:val="22"/>
                <w:szCs w:val="22"/>
              </w:rPr>
              <w:t xml:space="preserve"> до диплома друкується кольорове зображення логотипу Тернопільського національного педагогічного університету імені Володимира  Гнатюка для українського та англійського варіантів, між ними написи «УКРАЇНА» та «UKRAINE», а також одна сторінка з діаграмами Національної рамки кваліфікацій друкується кольоровим зображенням, розміром не менше 130х90 мм кожна. Друга і наступні сторінки додатка містить тільки фонову сітку та графічні елементи. </w:t>
            </w:r>
          </w:p>
          <w:p w14:paraId="74B96A05" w14:textId="77777777" w:rsidR="000403DF" w:rsidRPr="00117D5F" w:rsidRDefault="000403DF" w:rsidP="00D71C72">
            <w:pPr>
              <w:spacing w:after="0" w:line="240" w:lineRule="auto"/>
              <w:jc w:val="both"/>
              <w:rPr>
                <w:rFonts w:ascii="Times New Roman" w:hAnsi="Times New Roman"/>
              </w:rPr>
            </w:pPr>
            <w:r w:rsidRPr="00117D5F">
              <w:rPr>
                <w:rFonts w:ascii="Times New Roman" w:hAnsi="Times New Roman"/>
              </w:rPr>
              <w:t>Персоналізація додатків здійснюється на обох сторонах бланку згідно інформації наданої замовником в електронному вигляді файлами *.pdf, *.doc, *.docx, *.rtf.</w:t>
            </w:r>
          </w:p>
          <w:p w14:paraId="082528B2" w14:textId="77777777" w:rsidR="000403DF" w:rsidRPr="00117D5F" w:rsidRDefault="000403DF" w:rsidP="00D71C72">
            <w:pPr>
              <w:spacing w:after="0" w:line="240" w:lineRule="auto"/>
              <w:jc w:val="both"/>
              <w:rPr>
                <w:rFonts w:ascii="Times New Roman" w:hAnsi="Times New Roman"/>
              </w:rPr>
            </w:pPr>
            <w:r w:rsidRPr="00117D5F">
              <w:rPr>
                <w:rFonts w:ascii="Times New Roman" w:hAnsi="Times New Roman"/>
              </w:rPr>
              <w:t xml:space="preserve">Виконавець забезпечує друк персональної інформації на відстані не менше </w:t>
            </w:r>
            <w:smartTag w:uri="urn:schemas-microsoft-com:office:smarttags" w:element="metricconverter">
              <w:smartTagPr>
                <w:attr w:name="ProductID" w:val="2 мм"/>
              </w:smartTagPr>
              <w:r w:rsidRPr="00117D5F">
                <w:rPr>
                  <w:rFonts w:ascii="Times New Roman" w:hAnsi="Times New Roman"/>
                </w:rPr>
                <w:t>2 мм</w:t>
              </w:r>
            </w:smartTag>
            <w:r w:rsidRPr="00117D5F">
              <w:rPr>
                <w:rFonts w:ascii="Times New Roman" w:hAnsi="Times New Roman"/>
              </w:rPr>
              <w:t xml:space="preserve"> від елементів графічної рамки. </w:t>
            </w:r>
          </w:p>
          <w:p w14:paraId="1496F747" w14:textId="77777777" w:rsidR="000403DF" w:rsidRPr="00117D5F" w:rsidRDefault="000403DF" w:rsidP="00D71C72">
            <w:pPr>
              <w:spacing w:after="0" w:line="240" w:lineRule="auto"/>
              <w:jc w:val="both"/>
              <w:rPr>
                <w:rFonts w:ascii="Times New Roman" w:hAnsi="Times New Roman"/>
              </w:rPr>
            </w:pPr>
            <w:r w:rsidRPr="00117D5F">
              <w:rPr>
                <w:rFonts w:ascii="Times New Roman" w:hAnsi="Times New Roman"/>
              </w:rPr>
              <w:t>Виконавець забезпечує друк додатків, скріплення люверсом, прошнуровування та наклейкою із вказанням відповідальної особи. Спосіб скріплення повинен унеможливити роз’єднання додатку без порушення його цілісності.</w:t>
            </w:r>
          </w:p>
          <w:p w14:paraId="7E99249F" w14:textId="77777777" w:rsidR="000403DF" w:rsidRPr="00117D5F" w:rsidRDefault="000403DF" w:rsidP="00D71C72">
            <w:pPr>
              <w:spacing w:after="0" w:line="240" w:lineRule="auto"/>
              <w:jc w:val="both"/>
              <w:rPr>
                <w:rFonts w:ascii="Times New Roman" w:hAnsi="Times New Roman"/>
              </w:rPr>
            </w:pPr>
            <w:r w:rsidRPr="00117D5F">
              <w:rPr>
                <w:rFonts w:ascii="Times New Roman" w:hAnsi="Times New Roman"/>
              </w:rPr>
              <w:t>Дизайн додатків до диплома обов’язково повинен відповідати зразку, який погоджений з ректоратом університету.</w:t>
            </w:r>
          </w:p>
          <w:p w14:paraId="541EF30D" w14:textId="77777777" w:rsidR="000403DF" w:rsidRPr="00117D5F" w:rsidRDefault="000403DF" w:rsidP="00D71C72">
            <w:pPr>
              <w:spacing w:after="0" w:line="240" w:lineRule="auto"/>
              <w:jc w:val="both"/>
              <w:rPr>
                <w:rFonts w:ascii="Times New Roman" w:hAnsi="Times New Roman"/>
              </w:rPr>
            </w:pPr>
            <w:r w:rsidRPr="00117D5F">
              <w:rPr>
                <w:rFonts w:ascii="Times New Roman" w:hAnsi="Times New Roman"/>
              </w:rPr>
              <w:t>Виконавець забезпечує друк ч/б копії додатка до диплома поліграфічним способом з обох сторін паперу щільністю 80 г/м</w:t>
            </w:r>
            <w:r w:rsidRPr="00117D5F">
              <w:rPr>
                <w:rFonts w:ascii="Times New Roman" w:hAnsi="Times New Roman"/>
                <w:vertAlign w:val="superscript"/>
              </w:rPr>
              <w:t>2</w:t>
            </w:r>
            <w:r w:rsidRPr="00117D5F">
              <w:rPr>
                <w:rFonts w:ascii="Times New Roman" w:hAnsi="Times New Roman"/>
              </w:rPr>
              <w:t xml:space="preserve"> розміром 297 х </w:t>
            </w:r>
            <w:smartTag w:uri="urn:schemas-microsoft-com:office:smarttags" w:element="metricconverter">
              <w:smartTagPr>
                <w:attr w:name="ProductID" w:val="210 мм"/>
              </w:smartTagPr>
              <w:r w:rsidRPr="00117D5F">
                <w:rPr>
                  <w:rFonts w:ascii="Times New Roman" w:hAnsi="Times New Roman"/>
                </w:rPr>
                <w:t>210 мм</w:t>
              </w:r>
            </w:smartTag>
            <w:r w:rsidRPr="00117D5F">
              <w:rPr>
                <w:rFonts w:ascii="Times New Roman" w:hAnsi="Times New Roman"/>
              </w:rPr>
              <w:t xml:space="preserve"> (формат А4), скріплення степлером.</w:t>
            </w:r>
          </w:p>
        </w:tc>
      </w:tr>
    </w:tbl>
    <w:p w14:paraId="585B207F" w14:textId="77777777" w:rsidR="000403DF" w:rsidRPr="00117D5F" w:rsidRDefault="000403DF" w:rsidP="000403DF">
      <w:pPr>
        <w:tabs>
          <w:tab w:val="left" w:pos="540"/>
          <w:tab w:val="left" w:pos="720"/>
          <w:tab w:val="left" w:pos="4005"/>
        </w:tabs>
        <w:suppressAutoHyphens/>
        <w:spacing w:after="0" w:line="240" w:lineRule="auto"/>
        <w:ind w:firstLine="567"/>
        <w:jc w:val="right"/>
        <w:rPr>
          <w:rFonts w:ascii="Times New Roman" w:hAnsi="Times New Roman"/>
          <w:b/>
          <w:szCs w:val="24"/>
          <w:lang w:eastAsia="ar-SA"/>
        </w:rPr>
      </w:pPr>
    </w:p>
    <w:p w14:paraId="4ADEDD9B" w14:textId="77777777" w:rsidR="00733E2B" w:rsidRPr="00117D5F" w:rsidRDefault="00733E2B" w:rsidP="00733E2B">
      <w:pPr>
        <w:suppressAutoHyphens/>
        <w:spacing w:after="0" w:line="240" w:lineRule="auto"/>
        <w:ind w:firstLine="567"/>
        <w:jc w:val="both"/>
        <w:rPr>
          <w:rFonts w:ascii="Times New Roman" w:hAnsi="Times New Roman"/>
        </w:rPr>
      </w:pPr>
    </w:p>
    <w:tbl>
      <w:tblPr>
        <w:tblW w:w="5000" w:type="pct"/>
        <w:tblLook w:val="04A0" w:firstRow="1" w:lastRow="0" w:firstColumn="1" w:lastColumn="0" w:noHBand="0" w:noVBand="1"/>
      </w:tblPr>
      <w:tblGrid>
        <w:gridCol w:w="5296"/>
        <w:gridCol w:w="5170"/>
      </w:tblGrid>
      <w:tr w:rsidR="00733E2B" w:rsidRPr="00117D5F" w14:paraId="5C628F34" w14:textId="77777777" w:rsidTr="00181287">
        <w:trPr>
          <w:trHeight w:val="163"/>
        </w:trPr>
        <w:tc>
          <w:tcPr>
            <w:tcW w:w="2530" w:type="pct"/>
          </w:tcPr>
          <w:p w14:paraId="62E85128" w14:textId="77777777" w:rsidR="00733E2B" w:rsidRPr="00117D5F" w:rsidRDefault="00733E2B" w:rsidP="00181287">
            <w:pPr>
              <w:spacing w:after="0" w:line="240" w:lineRule="auto"/>
              <w:jc w:val="center"/>
              <w:rPr>
                <w:rFonts w:ascii="Times New Roman" w:hAnsi="Times New Roman"/>
              </w:rPr>
            </w:pPr>
            <w:r w:rsidRPr="00117D5F">
              <w:rPr>
                <w:rFonts w:ascii="Times New Roman" w:hAnsi="Times New Roman"/>
                <w:b/>
                <w:bCs/>
              </w:rPr>
              <w:t>Замовник</w:t>
            </w:r>
            <w:r w:rsidRPr="00117D5F">
              <w:rPr>
                <w:rFonts w:ascii="Times New Roman" w:hAnsi="Times New Roman"/>
              </w:rPr>
              <w:t>:</w:t>
            </w:r>
          </w:p>
        </w:tc>
        <w:tc>
          <w:tcPr>
            <w:tcW w:w="2470" w:type="pct"/>
          </w:tcPr>
          <w:p w14:paraId="057E612C" w14:textId="6FCF8FB2" w:rsidR="00733E2B" w:rsidRPr="00117D5F" w:rsidRDefault="008D610B" w:rsidP="00181287">
            <w:pPr>
              <w:widowControl w:val="0"/>
              <w:autoSpaceDE w:val="0"/>
              <w:snapToGrid w:val="0"/>
              <w:spacing w:after="0" w:line="240" w:lineRule="auto"/>
              <w:jc w:val="center"/>
              <w:rPr>
                <w:rFonts w:ascii="Times New Roman" w:hAnsi="Times New Roman"/>
              </w:rPr>
            </w:pPr>
            <w:r w:rsidRPr="00117D5F">
              <w:rPr>
                <w:rFonts w:ascii="Times New Roman" w:hAnsi="Times New Roman"/>
                <w:b/>
                <w:bCs/>
              </w:rPr>
              <w:t>Постачальник</w:t>
            </w:r>
            <w:r w:rsidR="00733E2B" w:rsidRPr="00117D5F">
              <w:rPr>
                <w:rFonts w:ascii="Times New Roman" w:hAnsi="Times New Roman"/>
              </w:rPr>
              <w:t>:</w:t>
            </w:r>
          </w:p>
        </w:tc>
      </w:tr>
      <w:tr w:rsidR="00733E2B" w:rsidRPr="00117D5F" w14:paraId="38AA390D" w14:textId="77777777" w:rsidTr="00181287">
        <w:tc>
          <w:tcPr>
            <w:tcW w:w="2530" w:type="pct"/>
          </w:tcPr>
          <w:p w14:paraId="4C1C9CE6" w14:textId="77777777" w:rsidR="00733E2B" w:rsidRPr="00117D5F" w:rsidRDefault="00733E2B" w:rsidP="00181287">
            <w:pPr>
              <w:tabs>
                <w:tab w:val="left" w:pos="5640"/>
              </w:tabs>
              <w:spacing w:after="0" w:line="240" w:lineRule="auto"/>
              <w:rPr>
                <w:rFonts w:ascii="Times New Roman" w:hAnsi="Times New Roman"/>
                <w:color w:val="000000"/>
                <w:szCs w:val="16"/>
              </w:rPr>
            </w:pPr>
            <w:r w:rsidRPr="00117D5F">
              <w:rPr>
                <w:rFonts w:ascii="Times New Roman" w:hAnsi="Times New Roman"/>
                <w:color w:val="000000"/>
                <w:szCs w:val="16"/>
              </w:rPr>
              <w:t>Тернопільський національний</w:t>
            </w:r>
          </w:p>
          <w:p w14:paraId="00BC09B0" w14:textId="77777777" w:rsidR="00733E2B" w:rsidRPr="00117D5F" w:rsidRDefault="00733E2B" w:rsidP="00181287">
            <w:pPr>
              <w:tabs>
                <w:tab w:val="left" w:pos="6165"/>
              </w:tabs>
              <w:spacing w:after="0" w:line="240" w:lineRule="auto"/>
              <w:rPr>
                <w:rFonts w:ascii="Times New Roman" w:hAnsi="Times New Roman"/>
                <w:color w:val="000000"/>
                <w:szCs w:val="16"/>
              </w:rPr>
            </w:pPr>
            <w:r w:rsidRPr="00117D5F">
              <w:rPr>
                <w:rFonts w:ascii="Times New Roman" w:hAnsi="Times New Roman"/>
                <w:color w:val="000000"/>
                <w:szCs w:val="16"/>
              </w:rPr>
              <w:t>педагогічний університет</w:t>
            </w:r>
          </w:p>
          <w:p w14:paraId="48CC4827" w14:textId="77777777" w:rsidR="00733E2B" w:rsidRPr="00117D5F" w:rsidRDefault="00733E2B" w:rsidP="00181287">
            <w:pPr>
              <w:tabs>
                <w:tab w:val="left" w:pos="6165"/>
              </w:tabs>
              <w:spacing w:after="0" w:line="240" w:lineRule="auto"/>
              <w:rPr>
                <w:rFonts w:ascii="Times New Roman" w:hAnsi="Times New Roman"/>
                <w:color w:val="000000"/>
                <w:szCs w:val="16"/>
              </w:rPr>
            </w:pPr>
            <w:r w:rsidRPr="00117D5F">
              <w:rPr>
                <w:rFonts w:ascii="Times New Roman" w:hAnsi="Times New Roman"/>
                <w:color w:val="000000"/>
                <w:szCs w:val="16"/>
              </w:rPr>
              <w:t>імені Володимира Гнатюка,</w:t>
            </w:r>
          </w:p>
          <w:p w14:paraId="5FF8E83E" w14:textId="77777777" w:rsidR="00733E2B" w:rsidRPr="00117D5F" w:rsidRDefault="00733E2B" w:rsidP="00181287">
            <w:pPr>
              <w:tabs>
                <w:tab w:val="left" w:pos="6165"/>
              </w:tabs>
              <w:spacing w:after="0" w:line="240" w:lineRule="auto"/>
              <w:rPr>
                <w:rFonts w:ascii="Times New Roman" w:hAnsi="Times New Roman"/>
                <w:color w:val="000000"/>
                <w:szCs w:val="16"/>
              </w:rPr>
            </w:pPr>
            <w:r w:rsidRPr="00117D5F">
              <w:rPr>
                <w:rFonts w:ascii="Times New Roman" w:hAnsi="Times New Roman"/>
                <w:color w:val="000000"/>
                <w:szCs w:val="16"/>
              </w:rPr>
              <w:t>46027, м. Тернопіль, вул. М. Кривоноса, 2</w:t>
            </w:r>
          </w:p>
          <w:p w14:paraId="6AF2834A" w14:textId="77777777" w:rsidR="00733E2B" w:rsidRPr="00117D5F" w:rsidRDefault="00733E2B" w:rsidP="00181287">
            <w:pPr>
              <w:tabs>
                <w:tab w:val="left" w:pos="6120"/>
              </w:tabs>
              <w:spacing w:after="0" w:line="240" w:lineRule="auto"/>
              <w:rPr>
                <w:rFonts w:ascii="Times New Roman" w:hAnsi="Times New Roman"/>
                <w:color w:val="000000"/>
                <w:szCs w:val="16"/>
              </w:rPr>
            </w:pPr>
            <w:r w:rsidRPr="00117D5F">
              <w:rPr>
                <w:rFonts w:ascii="Times New Roman" w:hAnsi="Times New Roman"/>
                <w:color w:val="000000"/>
                <w:szCs w:val="16"/>
              </w:rPr>
              <w:t>Ідентифікаційний код ЄДРПОУ 02125544</w:t>
            </w:r>
          </w:p>
          <w:p w14:paraId="74A395E1" w14:textId="77777777" w:rsidR="00733E2B" w:rsidRPr="00117D5F" w:rsidRDefault="00733E2B" w:rsidP="00181287">
            <w:pPr>
              <w:tabs>
                <w:tab w:val="left" w:pos="6120"/>
              </w:tabs>
              <w:spacing w:after="0" w:line="240" w:lineRule="auto"/>
              <w:rPr>
                <w:rFonts w:ascii="Times New Roman" w:hAnsi="Times New Roman"/>
                <w:color w:val="000000"/>
                <w:szCs w:val="16"/>
              </w:rPr>
            </w:pPr>
            <w:r w:rsidRPr="00117D5F">
              <w:rPr>
                <w:rFonts w:ascii="Times New Roman" w:hAnsi="Times New Roman"/>
                <w:color w:val="000000"/>
                <w:szCs w:val="16"/>
              </w:rPr>
              <w:t>Р\р UA608201720343160003000005650, UA548201720343190002000005650, UA768201720343151003200005650, UA068201720343161003300005650, UA708201720343181002200005650</w:t>
            </w:r>
          </w:p>
          <w:p w14:paraId="42B9DD70" w14:textId="77777777" w:rsidR="00733E2B" w:rsidRPr="00117D5F" w:rsidRDefault="00733E2B" w:rsidP="00181287">
            <w:pPr>
              <w:tabs>
                <w:tab w:val="left" w:pos="6120"/>
              </w:tabs>
              <w:spacing w:after="0" w:line="240" w:lineRule="auto"/>
              <w:rPr>
                <w:rFonts w:ascii="Times New Roman" w:hAnsi="Times New Roman"/>
                <w:color w:val="000000"/>
                <w:szCs w:val="16"/>
              </w:rPr>
            </w:pPr>
            <w:r w:rsidRPr="00117D5F">
              <w:rPr>
                <w:rFonts w:ascii="Times New Roman" w:hAnsi="Times New Roman"/>
                <w:color w:val="000000"/>
                <w:szCs w:val="16"/>
              </w:rPr>
              <w:t>в ДКСУ м. Київ в м. Київ</w:t>
            </w:r>
          </w:p>
          <w:p w14:paraId="6F70DF89" w14:textId="77777777" w:rsidR="00733E2B" w:rsidRPr="00117D5F" w:rsidRDefault="00733E2B" w:rsidP="00181287">
            <w:pPr>
              <w:tabs>
                <w:tab w:val="left" w:pos="1695"/>
              </w:tabs>
              <w:spacing w:after="0" w:line="240" w:lineRule="auto"/>
              <w:rPr>
                <w:rFonts w:ascii="Times New Roman" w:hAnsi="Times New Roman"/>
                <w:color w:val="000000"/>
                <w:szCs w:val="16"/>
              </w:rPr>
            </w:pPr>
            <w:r w:rsidRPr="00117D5F">
              <w:rPr>
                <w:rFonts w:ascii="Times New Roman" w:hAnsi="Times New Roman"/>
                <w:color w:val="000000"/>
                <w:szCs w:val="16"/>
              </w:rPr>
              <w:t>ІПН 021255419183</w:t>
            </w:r>
            <w:r w:rsidRPr="00117D5F">
              <w:rPr>
                <w:rFonts w:ascii="Times New Roman" w:hAnsi="Times New Roman"/>
                <w:color w:val="000000"/>
                <w:szCs w:val="16"/>
              </w:rPr>
              <w:tab/>
            </w:r>
          </w:p>
          <w:p w14:paraId="583C8068" w14:textId="77777777" w:rsidR="00733E2B" w:rsidRPr="00117D5F" w:rsidRDefault="00733E2B" w:rsidP="00181287">
            <w:pPr>
              <w:tabs>
                <w:tab w:val="left" w:pos="4320"/>
              </w:tabs>
              <w:spacing w:after="0" w:line="240" w:lineRule="auto"/>
              <w:rPr>
                <w:rFonts w:ascii="Times New Roman" w:hAnsi="Times New Roman"/>
                <w:color w:val="000000"/>
                <w:szCs w:val="16"/>
              </w:rPr>
            </w:pPr>
            <w:r w:rsidRPr="00117D5F">
              <w:rPr>
                <w:rFonts w:ascii="Times New Roman" w:hAnsi="Times New Roman"/>
                <w:color w:val="000000"/>
                <w:szCs w:val="16"/>
              </w:rPr>
              <w:t>Свідоцтво платника ПДВ №26751816</w:t>
            </w:r>
          </w:p>
          <w:p w14:paraId="2416F684" w14:textId="77777777" w:rsidR="00733E2B" w:rsidRPr="00117D5F" w:rsidRDefault="00733E2B" w:rsidP="00181287">
            <w:pPr>
              <w:tabs>
                <w:tab w:val="left" w:pos="6120"/>
              </w:tabs>
              <w:spacing w:after="0" w:line="240" w:lineRule="auto"/>
              <w:rPr>
                <w:rFonts w:ascii="Times New Roman" w:hAnsi="Times New Roman"/>
                <w:color w:val="000000"/>
                <w:szCs w:val="16"/>
              </w:rPr>
            </w:pPr>
            <w:r w:rsidRPr="00117D5F">
              <w:rPr>
                <w:rFonts w:ascii="Times New Roman" w:hAnsi="Times New Roman"/>
                <w:color w:val="000000"/>
                <w:szCs w:val="16"/>
              </w:rPr>
              <w:t>тел.: (0352) 43-58-76</w:t>
            </w:r>
          </w:p>
          <w:p w14:paraId="1FFBEC8A" w14:textId="77777777" w:rsidR="00733E2B" w:rsidRPr="00117D5F" w:rsidRDefault="00733E2B" w:rsidP="00181287">
            <w:pPr>
              <w:tabs>
                <w:tab w:val="left" w:pos="6120"/>
              </w:tabs>
              <w:spacing w:after="0" w:line="240" w:lineRule="auto"/>
              <w:rPr>
                <w:rFonts w:ascii="Times New Roman" w:hAnsi="Times New Roman"/>
                <w:color w:val="000000"/>
                <w:szCs w:val="16"/>
              </w:rPr>
            </w:pPr>
            <w:r w:rsidRPr="00117D5F">
              <w:rPr>
                <w:rFonts w:ascii="Times New Roman" w:hAnsi="Times New Roman"/>
                <w:color w:val="000000"/>
                <w:szCs w:val="16"/>
              </w:rPr>
              <w:t>E-mail: info@tnpu.edu.ua</w:t>
            </w:r>
          </w:p>
          <w:p w14:paraId="1EAE21A8" w14:textId="77777777" w:rsidR="00733E2B" w:rsidRPr="00117D5F" w:rsidRDefault="00733E2B" w:rsidP="00181287">
            <w:pPr>
              <w:spacing w:after="0" w:line="240" w:lineRule="auto"/>
              <w:rPr>
                <w:rFonts w:ascii="Times New Roman" w:hAnsi="Times New Roman"/>
                <w:color w:val="000000"/>
                <w:szCs w:val="16"/>
              </w:rPr>
            </w:pPr>
          </w:p>
          <w:p w14:paraId="194DF45D" w14:textId="77777777" w:rsidR="00733E2B" w:rsidRPr="00117D5F" w:rsidRDefault="00733E2B" w:rsidP="00181287">
            <w:pPr>
              <w:tabs>
                <w:tab w:val="left" w:pos="6120"/>
              </w:tabs>
              <w:spacing w:after="0" w:line="240" w:lineRule="auto"/>
              <w:rPr>
                <w:rFonts w:ascii="Times New Roman" w:hAnsi="Times New Roman"/>
                <w:color w:val="000000"/>
                <w:szCs w:val="16"/>
              </w:rPr>
            </w:pPr>
            <w:r w:rsidRPr="00117D5F">
              <w:rPr>
                <w:rFonts w:ascii="Times New Roman" w:hAnsi="Times New Roman"/>
                <w:color w:val="000000"/>
                <w:szCs w:val="16"/>
              </w:rPr>
              <w:t>__________ /______________/_____________</w:t>
            </w:r>
          </w:p>
          <w:p w14:paraId="5EA44E74" w14:textId="77777777" w:rsidR="00733E2B" w:rsidRPr="00117D5F" w:rsidRDefault="00733E2B" w:rsidP="00181287">
            <w:pPr>
              <w:widowControl w:val="0"/>
              <w:autoSpaceDE w:val="0"/>
              <w:snapToGrid w:val="0"/>
              <w:spacing w:after="0" w:line="240" w:lineRule="auto"/>
              <w:rPr>
                <w:rFonts w:ascii="Times New Roman" w:hAnsi="Times New Roman"/>
              </w:rPr>
            </w:pPr>
            <w:r w:rsidRPr="00117D5F">
              <w:rPr>
                <w:rFonts w:ascii="Times New Roman" w:hAnsi="Times New Roman"/>
                <w:color w:val="000000"/>
                <w:szCs w:val="16"/>
              </w:rPr>
              <w:t xml:space="preserve">                                                М.П.</w:t>
            </w:r>
          </w:p>
        </w:tc>
        <w:tc>
          <w:tcPr>
            <w:tcW w:w="2470" w:type="pct"/>
          </w:tcPr>
          <w:p w14:paraId="60629A98" w14:textId="77777777" w:rsidR="00733E2B" w:rsidRPr="00117D5F" w:rsidRDefault="00733E2B" w:rsidP="00181287">
            <w:pPr>
              <w:spacing w:after="0" w:line="240" w:lineRule="auto"/>
              <w:rPr>
                <w:rFonts w:ascii="Times New Roman" w:hAnsi="Times New Roman"/>
                <w:b/>
              </w:rPr>
            </w:pPr>
          </w:p>
          <w:p w14:paraId="41D1ACFC" w14:textId="77777777" w:rsidR="00733E2B" w:rsidRPr="00117D5F" w:rsidRDefault="00733E2B" w:rsidP="00181287">
            <w:pPr>
              <w:spacing w:after="0" w:line="240" w:lineRule="auto"/>
              <w:rPr>
                <w:rFonts w:ascii="Times New Roman" w:hAnsi="Times New Roman"/>
                <w:b/>
              </w:rPr>
            </w:pPr>
          </w:p>
          <w:p w14:paraId="23E60B60" w14:textId="77777777" w:rsidR="00733E2B" w:rsidRPr="00117D5F" w:rsidRDefault="00733E2B" w:rsidP="00181287">
            <w:pPr>
              <w:spacing w:after="0" w:line="240" w:lineRule="auto"/>
              <w:rPr>
                <w:rFonts w:ascii="Times New Roman" w:hAnsi="Times New Roman"/>
              </w:rPr>
            </w:pPr>
          </w:p>
          <w:p w14:paraId="4B4F34D2" w14:textId="77777777" w:rsidR="00733E2B" w:rsidRPr="00117D5F" w:rsidRDefault="00733E2B" w:rsidP="00181287">
            <w:pPr>
              <w:spacing w:after="0" w:line="240" w:lineRule="auto"/>
              <w:jc w:val="both"/>
              <w:rPr>
                <w:rFonts w:ascii="Times New Roman" w:hAnsi="Times New Roman"/>
              </w:rPr>
            </w:pPr>
          </w:p>
        </w:tc>
      </w:tr>
    </w:tbl>
    <w:p w14:paraId="755B7C9D" w14:textId="77777777" w:rsidR="00733E2B" w:rsidRPr="00117D5F" w:rsidRDefault="00733E2B" w:rsidP="00733E2B">
      <w:pPr>
        <w:spacing w:after="160" w:line="259" w:lineRule="auto"/>
        <w:rPr>
          <w:rFonts w:ascii="Times New Roman" w:hAnsi="Times New Roman"/>
          <w:b/>
          <w:bCs/>
          <w:color w:val="000000" w:themeColor="text1"/>
          <w:sz w:val="24"/>
          <w:szCs w:val="28"/>
        </w:rPr>
      </w:pPr>
      <w:r w:rsidRPr="00117D5F">
        <w:rPr>
          <w:rFonts w:ascii="Times New Roman" w:hAnsi="Times New Roman"/>
          <w:b/>
          <w:bCs/>
          <w:color w:val="000000" w:themeColor="text1"/>
          <w:sz w:val="24"/>
          <w:szCs w:val="28"/>
        </w:rPr>
        <w:br w:type="page"/>
      </w:r>
    </w:p>
    <w:p w14:paraId="51C88B85" w14:textId="77777777" w:rsidR="00733E2B" w:rsidRPr="00117D5F" w:rsidRDefault="00733E2B" w:rsidP="00733E2B">
      <w:pPr>
        <w:spacing w:after="0" w:line="240" w:lineRule="auto"/>
        <w:ind w:firstLine="8"/>
        <w:jc w:val="right"/>
        <w:rPr>
          <w:rFonts w:ascii="Times New Roman" w:hAnsi="Times New Roman"/>
          <w:b/>
          <w:color w:val="000000" w:themeColor="text1"/>
          <w:sz w:val="24"/>
          <w:szCs w:val="28"/>
        </w:rPr>
      </w:pPr>
      <w:r w:rsidRPr="00117D5F">
        <w:rPr>
          <w:rFonts w:ascii="Times New Roman" w:hAnsi="Times New Roman"/>
          <w:b/>
          <w:bCs/>
          <w:color w:val="000000" w:themeColor="text1"/>
          <w:sz w:val="24"/>
          <w:szCs w:val="28"/>
        </w:rPr>
        <w:lastRenderedPageBreak/>
        <w:t>ДОДАТОК 4</w:t>
      </w:r>
      <w:r w:rsidRPr="00117D5F">
        <w:rPr>
          <w:rFonts w:ascii="Times New Roman" w:hAnsi="Times New Roman"/>
          <w:b/>
          <w:bCs/>
          <w:color w:val="000000" w:themeColor="text1"/>
          <w:sz w:val="24"/>
          <w:szCs w:val="28"/>
        </w:rPr>
        <w:br/>
      </w:r>
      <w:r w:rsidRPr="00117D5F">
        <w:rPr>
          <w:rFonts w:ascii="Times New Roman" w:hAnsi="Times New Roman"/>
          <w:b/>
          <w:color w:val="000000" w:themeColor="text1"/>
          <w:sz w:val="24"/>
          <w:szCs w:val="28"/>
        </w:rPr>
        <w:t>до Тендерної документації</w:t>
      </w:r>
    </w:p>
    <w:p w14:paraId="159D4A28" w14:textId="77777777" w:rsidR="00733E2B" w:rsidRPr="00117D5F" w:rsidRDefault="00733E2B" w:rsidP="00733E2B">
      <w:pPr>
        <w:spacing w:after="0" w:line="240" w:lineRule="auto"/>
        <w:ind w:right="198"/>
        <w:jc w:val="right"/>
        <w:rPr>
          <w:rFonts w:ascii="Times New Roman" w:hAnsi="Times New Roman"/>
          <w:i/>
          <w:color w:val="000000" w:themeColor="text1"/>
          <w:sz w:val="24"/>
          <w:szCs w:val="24"/>
        </w:rPr>
      </w:pPr>
    </w:p>
    <w:p w14:paraId="4E329608" w14:textId="77777777" w:rsidR="00733E2B" w:rsidRPr="00117D5F" w:rsidRDefault="00733E2B" w:rsidP="00733E2B">
      <w:pPr>
        <w:spacing w:after="0" w:line="240" w:lineRule="auto"/>
        <w:ind w:right="198"/>
        <w:jc w:val="right"/>
        <w:rPr>
          <w:rFonts w:ascii="Times New Roman" w:hAnsi="Times New Roman"/>
          <w:i/>
          <w:color w:val="000000" w:themeColor="text1"/>
          <w:sz w:val="24"/>
          <w:szCs w:val="24"/>
        </w:rPr>
      </w:pPr>
      <w:r w:rsidRPr="00117D5F">
        <w:rPr>
          <w:rFonts w:ascii="Times New Roman" w:hAnsi="Times New Roman"/>
          <w:i/>
          <w:color w:val="000000" w:themeColor="text1"/>
          <w:sz w:val="24"/>
          <w:szCs w:val="24"/>
        </w:rPr>
        <w:t>Форма пропозиції, яка подається Учасником на фірмовому бланку</w:t>
      </w:r>
    </w:p>
    <w:p w14:paraId="05B27EE9" w14:textId="77777777" w:rsidR="00733E2B" w:rsidRPr="00117D5F" w:rsidRDefault="00733E2B" w:rsidP="00733E2B">
      <w:pPr>
        <w:spacing w:after="0" w:line="240" w:lineRule="auto"/>
        <w:ind w:right="198"/>
        <w:jc w:val="right"/>
        <w:rPr>
          <w:rFonts w:ascii="Times New Roman" w:hAnsi="Times New Roman"/>
          <w:i/>
          <w:iCs/>
          <w:color w:val="000000" w:themeColor="text1"/>
          <w:sz w:val="24"/>
          <w:szCs w:val="24"/>
        </w:rPr>
      </w:pPr>
      <w:r w:rsidRPr="00117D5F">
        <w:rPr>
          <w:rFonts w:ascii="Times New Roman" w:hAnsi="Times New Roman"/>
          <w:i/>
          <w:iCs/>
          <w:color w:val="000000" w:themeColor="text1"/>
          <w:sz w:val="24"/>
          <w:szCs w:val="24"/>
        </w:rPr>
        <w:t>Учасник не повинен відступати від змісту даної форми</w:t>
      </w:r>
    </w:p>
    <w:p w14:paraId="2BBB677E" w14:textId="77777777" w:rsidR="00733E2B" w:rsidRPr="00117D5F" w:rsidRDefault="00733E2B" w:rsidP="00733E2B">
      <w:pPr>
        <w:spacing w:after="0" w:line="240" w:lineRule="auto"/>
        <w:jc w:val="center"/>
        <w:rPr>
          <w:rFonts w:ascii="Times New Roman" w:hAnsi="Times New Roman"/>
          <w:b/>
          <w:color w:val="000000" w:themeColor="text1"/>
          <w:sz w:val="24"/>
          <w:szCs w:val="24"/>
        </w:rPr>
      </w:pPr>
    </w:p>
    <w:p w14:paraId="4F7E251D" w14:textId="77777777" w:rsidR="00733E2B" w:rsidRPr="00117D5F" w:rsidRDefault="00733E2B" w:rsidP="00733E2B">
      <w:pPr>
        <w:spacing w:after="0" w:line="240" w:lineRule="auto"/>
        <w:jc w:val="center"/>
        <w:rPr>
          <w:rFonts w:ascii="Times New Roman" w:hAnsi="Times New Roman"/>
          <w:b/>
          <w:color w:val="000000" w:themeColor="text1"/>
          <w:sz w:val="24"/>
          <w:szCs w:val="24"/>
        </w:rPr>
      </w:pPr>
      <w:r w:rsidRPr="00117D5F">
        <w:rPr>
          <w:rFonts w:ascii="Times New Roman" w:hAnsi="Times New Roman"/>
          <w:b/>
          <w:color w:val="000000" w:themeColor="text1"/>
          <w:sz w:val="24"/>
          <w:szCs w:val="24"/>
        </w:rPr>
        <w:t>ТЕНДЕРНА ПРОПОЗИЦІЯ</w:t>
      </w:r>
    </w:p>
    <w:p w14:paraId="3562A94B" w14:textId="77777777" w:rsidR="00733E2B" w:rsidRPr="00117D5F" w:rsidRDefault="00733E2B" w:rsidP="00733E2B">
      <w:pPr>
        <w:widowControl w:val="0"/>
        <w:autoSpaceDE w:val="0"/>
        <w:autoSpaceDN w:val="0"/>
        <w:adjustRightInd w:val="0"/>
        <w:spacing w:after="0" w:line="240" w:lineRule="auto"/>
        <w:ind w:firstLine="567"/>
        <w:jc w:val="both"/>
        <w:rPr>
          <w:rStyle w:val="CharAttribute54"/>
          <w:rFonts w:ascii="Times New Roman" w:eastAsia="Calibri" w:hAnsi="Times New Roman"/>
          <w:b w:val="0"/>
          <w:sz w:val="24"/>
          <w:szCs w:val="24"/>
        </w:rPr>
      </w:pPr>
      <w:r w:rsidRPr="00117D5F">
        <w:rPr>
          <w:rStyle w:val="CharAttribute54"/>
          <w:rFonts w:ascii="Times New Roman" w:eastAsia="Batang" w:hAnsi="Times New Roman"/>
          <w:b w:val="0"/>
          <w:color w:val="000000" w:themeColor="text1"/>
          <w:sz w:val="24"/>
          <w:szCs w:val="24"/>
        </w:rPr>
        <w:t>Ми,_____________________________ (назва Учасника), надаємо свою пропозицію щодо участі у закупівлі:</w:t>
      </w:r>
      <w:r w:rsidRPr="00117D5F">
        <w:rPr>
          <w:rStyle w:val="CharAttribute54"/>
          <w:rFonts w:ascii="Times New Roman" w:eastAsia="Batang" w:hAnsi="Times New Roman"/>
          <w:color w:val="000000" w:themeColor="text1"/>
          <w:sz w:val="24"/>
          <w:szCs w:val="24"/>
        </w:rPr>
        <w:t xml:space="preserve"> </w:t>
      </w:r>
      <w:r w:rsidRPr="00117D5F">
        <w:rPr>
          <w:rFonts w:ascii="Times New Roman" w:hAnsi="Times New Roman"/>
          <w:b/>
          <w:color w:val="000000" w:themeColor="text1"/>
          <w:sz w:val="24"/>
          <w:szCs w:val="24"/>
          <w:shd w:val="clear" w:color="auto" w:fill="FDFEFD"/>
        </w:rPr>
        <w:t xml:space="preserve">Документи про вищу освіту </w:t>
      </w:r>
      <w:r w:rsidRPr="00117D5F">
        <w:rPr>
          <w:rFonts w:ascii="Times New Roman" w:hAnsi="Times New Roman"/>
          <w:bCs/>
          <w:color w:val="000000" w:themeColor="text1"/>
          <w:sz w:val="24"/>
          <w:szCs w:val="24"/>
          <w:shd w:val="clear" w:color="auto" w:fill="FDFEFD"/>
        </w:rPr>
        <w:t xml:space="preserve">(код ДК 021:2015 – 22450000-9 — Друкована продукція з елементами захисту) </w:t>
      </w:r>
      <w:r w:rsidRPr="00117D5F">
        <w:rPr>
          <w:rStyle w:val="CharAttribute54"/>
          <w:rFonts w:ascii="Times New Roman" w:eastAsia="Batang" w:hAnsi="Times New Roman"/>
          <w:b w:val="0"/>
          <w:color w:val="000000" w:themeColor="text1"/>
          <w:sz w:val="24"/>
          <w:szCs w:val="24"/>
        </w:rPr>
        <w:t>згідно з технічними та іншими вимогами Замовника.</w:t>
      </w:r>
    </w:p>
    <w:p w14:paraId="25058155" w14:textId="77777777" w:rsidR="00733E2B" w:rsidRPr="00117D5F" w:rsidRDefault="00733E2B" w:rsidP="00733E2B">
      <w:pPr>
        <w:spacing w:after="0" w:line="240" w:lineRule="auto"/>
        <w:ind w:firstLine="567"/>
        <w:jc w:val="both"/>
        <w:rPr>
          <w:rFonts w:ascii="Times New Roman" w:hAnsi="Times New Roman"/>
          <w:sz w:val="24"/>
          <w:szCs w:val="24"/>
        </w:rPr>
      </w:pPr>
      <w:r w:rsidRPr="00117D5F">
        <w:rPr>
          <w:rFonts w:ascii="Times New Roman" w:hAnsi="Times New Roman"/>
          <w:sz w:val="24"/>
          <w:szCs w:val="24"/>
        </w:rPr>
        <w:t>Вивчивши умови проведення закупівлі, технічні, якісні та кількісні характеристики предмета закупівлі, специфікацію, умови проєкту договору, ми, уповноважені на підписання тендерної пропозиції та Договору, маємо можливість та погоджуємось виконати вимоги Замовника та Договору на умовах, зазначених у тендерній документації, за такими цінами:</w:t>
      </w:r>
    </w:p>
    <w:p w14:paraId="5F3F609C" w14:textId="77777777" w:rsidR="00733E2B" w:rsidRPr="00117D5F" w:rsidRDefault="00733E2B" w:rsidP="00733E2B">
      <w:pPr>
        <w:spacing w:after="0" w:line="240" w:lineRule="atLeast"/>
        <w:ind w:firstLine="567"/>
        <w:jc w:val="both"/>
        <w:rPr>
          <w:rFonts w:ascii="Times New Roman" w:hAnsi="Times New Roman"/>
          <w:kern w:val="2"/>
          <w:sz w:val="24"/>
          <w:szCs w:val="24"/>
        </w:rPr>
      </w:pPr>
      <w:r w:rsidRPr="00117D5F">
        <w:rPr>
          <w:rFonts w:ascii="Times New Roman" w:hAnsi="Times New Roman"/>
          <w:b/>
          <w:bCs/>
          <w:i/>
          <w:iCs/>
          <w:kern w:val="2"/>
          <w:sz w:val="24"/>
          <w:szCs w:val="24"/>
        </w:rPr>
        <w:t>Ціна тендерної пропозиції</w:t>
      </w:r>
      <w:r w:rsidRPr="00117D5F">
        <w:rPr>
          <w:rFonts w:ascii="Times New Roman" w:hAnsi="Times New Roman"/>
          <w:b/>
          <w:bCs/>
          <w:kern w:val="2"/>
          <w:sz w:val="24"/>
          <w:szCs w:val="24"/>
        </w:rPr>
        <w:t>:</w:t>
      </w:r>
      <w:r w:rsidRPr="00117D5F">
        <w:rPr>
          <w:rFonts w:ascii="Times New Roman" w:hAnsi="Times New Roman"/>
          <w:kern w:val="2"/>
          <w:sz w:val="24"/>
          <w:szCs w:val="24"/>
        </w:rPr>
        <w:t xml:space="preserve"> ____________ грн (______________ гривень ___________ коп.),</w:t>
      </w:r>
    </w:p>
    <w:p w14:paraId="1D6A2C7F" w14:textId="77777777" w:rsidR="00733E2B" w:rsidRPr="00117D5F" w:rsidRDefault="00733E2B" w:rsidP="00733E2B">
      <w:pPr>
        <w:spacing w:after="0" w:line="240" w:lineRule="atLeast"/>
        <w:ind w:firstLine="567"/>
        <w:jc w:val="both"/>
        <w:rPr>
          <w:rFonts w:ascii="Times New Roman" w:hAnsi="Times New Roman"/>
          <w:kern w:val="2"/>
          <w:sz w:val="20"/>
          <w:szCs w:val="20"/>
        </w:rPr>
      </w:pPr>
      <w:r w:rsidRPr="00117D5F">
        <w:rPr>
          <w:rFonts w:ascii="Times New Roman" w:hAnsi="Times New Roman"/>
          <w:kern w:val="2"/>
          <w:sz w:val="20"/>
          <w:szCs w:val="20"/>
        </w:rPr>
        <w:t xml:space="preserve">                                                                (цифрами)                          (прописом) </w:t>
      </w:r>
    </w:p>
    <w:p w14:paraId="0D39C63A" w14:textId="77777777" w:rsidR="00733E2B" w:rsidRPr="00117D5F" w:rsidRDefault="00733E2B" w:rsidP="00733E2B">
      <w:pPr>
        <w:spacing w:after="0" w:line="240" w:lineRule="atLeast"/>
        <w:ind w:firstLine="567"/>
        <w:jc w:val="both"/>
        <w:rPr>
          <w:rFonts w:ascii="Times New Roman" w:hAnsi="Times New Roman"/>
          <w:kern w:val="2"/>
          <w:sz w:val="24"/>
          <w:szCs w:val="24"/>
        </w:rPr>
      </w:pPr>
      <w:r w:rsidRPr="00117D5F">
        <w:rPr>
          <w:rFonts w:ascii="Times New Roman" w:hAnsi="Times New Roman"/>
          <w:kern w:val="2"/>
          <w:sz w:val="24"/>
          <w:szCs w:val="24"/>
        </w:rPr>
        <w:t>в тому числі ПДВ*: _______________ грн (________________ гривень ____________ коп.).</w:t>
      </w:r>
    </w:p>
    <w:p w14:paraId="7C765A7C" w14:textId="77777777" w:rsidR="00733E2B" w:rsidRPr="00117D5F" w:rsidRDefault="00733E2B" w:rsidP="00733E2B">
      <w:pPr>
        <w:spacing w:after="0" w:line="240" w:lineRule="atLeast"/>
        <w:ind w:firstLine="567"/>
        <w:jc w:val="both"/>
        <w:rPr>
          <w:rFonts w:ascii="Times New Roman" w:hAnsi="Times New Roman"/>
          <w:kern w:val="2"/>
          <w:sz w:val="20"/>
          <w:szCs w:val="20"/>
        </w:rPr>
      </w:pPr>
      <w:r w:rsidRPr="00117D5F">
        <w:rPr>
          <w:rFonts w:ascii="Times New Roman" w:hAnsi="Times New Roman"/>
          <w:kern w:val="2"/>
          <w:sz w:val="20"/>
          <w:szCs w:val="20"/>
        </w:rPr>
        <w:t xml:space="preserve">                                                 (цифрами)                              (прописом)                                                    </w:t>
      </w:r>
    </w:p>
    <w:p w14:paraId="637A48D2" w14:textId="77777777" w:rsidR="00733E2B" w:rsidRPr="00117D5F" w:rsidRDefault="00733E2B" w:rsidP="00733E2B">
      <w:pPr>
        <w:spacing w:after="0" w:line="240" w:lineRule="atLeast"/>
        <w:ind w:firstLine="567"/>
        <w:jc w:val="both"/>
        <w:rPr>
          <w:rFonts w:ascii="Times New Roman" w:hAnsi="Times New Roman"/>
          <w:i/>
          <w:kern w:val="2"/>
        </w:rPr>
      </w:pPr>
      <w:r w:rsidRPr="00117D5F">
        <w:rPr>
          <w:rFonts w:ascii="Times New Roman" w:hAnsi="Times New Roman"/>
          <w:i/>
          <w:kern w:val="2"/>
        </w:rPr>
        <w:t xml:space="preserve">*У разі надання пропозиції учасником – не платником ПДВ, такі пропозиції надаються без врахування ПДВ, учасником зазначається «без ПДВ». </w:t>
      </w:r>
    </w:p>
    <w:p w14:paraId="0BFD7FA4" w14:textId="77777777" w:rsidR="00733E2B" w:rsidRPr="00117D5F" w:rsidRDefault="00733E2B" w:rsidP="00733E2B">
      <w:pPr>
        <w:pStyle w:val="31"/>
        <w:ind w:firstLine="567"/>
        <w:jc w:val="both"/>
        <w:rPr>
          <w:b w:val="0"/>
          <w:color w:val="000000" w:themeColor="text1"/>
          <w:sz w:val="12"/>
          <w:szCs w:val="12"/>
        </w:rPr>
      </w:pPr>
    </w:p>
    <w:p w14:paraId="65489134" w14:textId="37567CC6" w:rsidR="00733E2B" w:rsidRPr="00117D5F" w:rsidRDefault="00733E2B" w:rsidP="00733E2B">
      <w:pPr>
        <w:pStyle w:val="31"/>
        <w:ind w:firstLine="567"/>
        <w:jc w:val="both"/>
        <w:rPr>
          <w:b w:val="0"/>
          <w:color w:val="000000" w:themeColor="text1"/>
        </w:rPr>
      </w:pPr>
      <w:r w:rsidRPr="00117D5F">
        <w:rPr>
          <w:b w:val="0"/>
          <w:color w:val="000000" w:themeColor="text1"/>
        </w:rPr>
        <w:t>Разом з цією пропозицією ми погоджуємося з усіма вимогами цієї Тендерної документації.</w:t>
      </w:r>
    </w:p>
    <w:p w14:paraId="2BF76DD4" w14:textId="77777777" w:rsidR="00733E2B" w:rsidRPr="00117D5F" w:rsidRDefault="00733E2B" w:rsidP="00733E2B">
      <w:pPr>
        <w:pStyle w:val="31"/>
        <w:ind w:firstLine="567"/>
        <w:jc w:val="both"/>
        <w:rPr>
          <w:b w:val="0"/>
          <w:color w:val="000000" w:themeColor="text1"/>
        </w:rPr>
      </w:pPr>
      <w:r w:rsidRPr="00117D5F">
        <w:rPr>
          <w:b w:val="0"/>
          <w:color w:val="000000" w:themeColor="text1"/>
        </w:rPr>
        <w:t>Ознайомившись з технічними вимогами та вимогами щодо кількості, термінів постачання товару, що закуповується, ми погоджуємося з усіма технічними вимогами, маємо можливість і погоджуємося забезпечити Замовника товаром відповідної якості та в установлені Замовником строки.</w:t>
      </w:r>
    </w:p>
    <w:p w14:paraId="4E3D341C" w14:textId="77777777" w:rsidR="00733E2B" w:rsidRPr="00117D5F" w:rsidRDefault="00733E2B" w:rsidP="00733E2B">
      <w:pPr>
        <w:pStyle w:val="31"/>
        <w:ind w:firstLine="567"/>
        <w:jc w:val="both"/>
        <w:rPr>
          <w:b w:val="0"/>
          <w:color w:val="000000" w:themeColor="text1"/>
        </w:rPr>
      </w:pPr>
      <w:r w:rsidRPr="00117D5F">
        <w:rPr>
          <w:b w:val="0"/>
          <w:color w:val="000000" w:themeColor="text1"/>
        </w:rPr>
        <w:t>Ми підтверджуємо, що технічні, якісні характеристики предмету закупівлі відповідають встановленим/зареєстрованим нормативним актам (встановленим державним стандартам, зареєстрованим технічним умовам України), які передбачають застосування заходів із захисту довкілля.</w:t>
      </w:r>
    </w:p>
    <w:p w14:paraId="1D04E4B3" w14:textId="77777777" w:rsidR="00733E2B" w:rsidRPr="00117D5F" w:rsidRDefault="00733E2B" w:rsidP="00733E2B">
      <w:pPr>
        <w:pStyle w:val="af5"/>
        <w:spacing w:before="0" w:beforeAutospacing="0" w:after="0" w:afterAutospacing="0"/>
        <w:ind w:firstLine="567"/>
        <w:jc w:val="both"/>
        <w:rPr>
          <w:lang w:val="uk-UA"/>
        </w:rPr>
      </w:pPr>
      <w:r w:rsidRPr="00117D5F">
        <w:rPr>
          <w:color w:val="000000"/>
          <w:lang w:val="uk-UA"/>
        </w:rPr>
        <w:t>Ми погоджуємося з усіма умовами проєкту Договору і, якщо наша тендерна пропозиція буде визнана найбільш економічно вигідною ми візьмемо на себе зобов'язання виконати всі умови, передбачені Договором (</w:t>
      </w:r>
      <w:r w:rsidRPr="00117D5F">
        <w:rPr>
          <w:b/>
          <w:bCs/>
          <w:color w:val="000000"/>
          <w:lang w:val="uk-UA"/>
        </w:rPr>
        <w:t>Додаток 3</w:t>
      </w:r>
      <w:r w:rsidRPr="00117D5F">
        <w:rPr>
          <w:color w:val="000000"/>
          <w:lang w:val="uk-UA"/>
        </w:rPr>
        <w:t xml:space="preserve"> до тендерної документації).</w:t>
      </w:r>
    </w:p>
    <w:p w14:paraId="5FC6684A" w14:textId="77777777" w:rsidR="00733E2B" w:rsidRPr="00117D5F" w:rsidRDefault="00733E2B" w:rsidP="00733E2B">
      <w:pPr>
        <w:pStyle w:val="af5"/>
        <w:spacing w:before="0" w:beforeAutospacing="0" w:after="0" w:afterAutospacing="0"/>
        <w:ind w:firstLine="567"/>
        <w:jc w:val="both"/>
        <w:rPr>
          <w:lang w:val="uk-UA"/>
        </w:rPr>
      </w:pPr>
      <w:r w:rsidRPr="00117D5F">
        <w:rPr>
          <w:color w:val="000000"/>
          <w:lang w:val="uk-UA"/>
        </w:rPr>
        <w:t>Ми погоджуємося дотримуватися умов цієї тендерної пропозиції не менше 120 днів із дати кінцевого строку подання тендерних пропозицій. Наша тендерна пропозиція буде обов'язковою для нас і може бути визнана найбільш економічно вигідною Вами у будь-який час до закінчення зазначеного терміну.</w:t>
      </w:r>
    </w:p>
    <w:p w14:paraId="599BC0BD" w14:textId="77777777" w:rsidR="00733E2B" w:rsidRPr="00117D5F" w:rsidRDefault="00733E2B" w:rsidP="00733E2B">
      <w:pPr>
        <w:pStyle w:val="af5"/>
        <w:spacing w:before="0" w:beforeAutospacing="0" w:after="0" w:afterAutospacing="0"/>
        <w:ind w:firstLine="567"/>
        <w:jc w:val="both"/>
        <w:rPr>
          <w:lang w:val="uk-UA"/>
        </w:rPr>
      </w:pPr>
      <w:r w:rsidRPr="00117D5F">
        <w:rPr>
          <w:color w:val="000000"/>
          <w:lang w:val="uk-UA"/>
        </w:rPr>
        <w:t>Ми погоджуємося з умовами, що Ви можете відхилити нашу чи всі тендерні пропозиції згідно з умовами тендерної документації та можете коригувати кінцевий обсяг предмета закупівлі, а також розуміємо, що Ви не обмежені у прийнятті будь-якої іншої пропозиції з більш вигідними для Вас умовами.</w:t>
      </w:r>
    </w:p>
    <w:p w14:paraId="473DF50A" w14:textId="77777777" w:rsidR="00733E2B" w:rsidRPr="00117D5F" w:rsidRDefault="00733E2B" w:rsidP="00733E2B">
      <w:pPr>
        <w:pStyle w:val="af5"/>
        <w:spacing w:before="0" w:beforeAutospacing="0" w:after="0" w:afterAutospacing="0"/>
        <w:ind w:firstLine="567"/>
        <w:jc w:val="both"/>
        <w:rPr>
          <w:color w:val="000000"/>
          <w:shd w:val="clear" w:color="auto" w:fill="FFFFFF"/>
          <w:lang w:val="uk-UA"/>
        </w:rPr>
      </w:pPr>
      <w:r w:rsidRPr="00117D5F">
        <w:rPr>
          <w:color w:val="000000"/>
          <w:lang w:val="uk-UA"/>
        </w:rPr>
        <w:t xml:space="preserve">Якщо наша тендерна пропозиція буде визнана найбільш економічно вигідною, ми зобов'язуємося підписати Договір згідно з Додатком 3 із Замовником не раніше ніж через п’ять днів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w:t>
      </w:r>
      <w:r w:rsidRPr="00117D5F">
        <w:rPr>
          <w:color w:val="000000"/>
          <w:shd w:val="clear" w:color="auto" w:fill="FFFFFF"/>
          <w:lang w:val="uk-UA"/>
        </w:rPr>
        <w:t>У випадку обґрунтованої необхідності строк для укладання договору може бути продовжений до 60 днів.</w:t>
      </w:r>
    </w:p>
    <w:p w14:paraId="2EEE6D6E" w14:textId="77777777" w:rsidR="00733E2B" w:rsidRPr="00117D5F" w:rsidRDefault="00733E2B" w:rsidP="00733E2B">
      <w:pPr>
        <w:pStyle w:val="af5"/>
        <w:spacing w:before="0" w:beforeAutospacing="0" w:after="0" w:afterAutospacing="0"/>
        <w:ind w:firstLine="567"/>
        <w:jc w:val="both"/>
        <w:rPr>
          <w:lang w:val="uk-UA"/>
        </w:rPr>
      </w:pPr>
      <w:r w:rsidRPr="00117D5F">
        <w:rPr>
          <w:lang w:val="uk-UA"/>
        </w:rPr>
        <w:t>Відповідно до Закону України «Про захист персональних даних» я, особа, уповноважена учасником процедури закупівлі на подання тендерної пропозиції та підписання договору,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 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процедурі закупівлі, цивільно-правових та господарських відносин.</w:t>
      </w:r>
    </w:p>
    <w:p w14:paraId="6D3C24A3" w14:textId="77777777" w:rsidR="00733E2B" w:rsidRPr="00117D5F" w:rsidRDefault="00733E2B" w:rsidP="00733E2B">
      <w:pPr>
        <w:tabs>
          <w:tab w:val="left" w:pos="2715"/>
        </w:tabs>
        <w:spacing w:after="0" w:line="240" w:lineRule="auto"/>
        <w:ind w:left="1134"/>
        <w:jc w:val="both"/>
        <w:rPr>
          <w:rFonts w:ascii="Times New Roman" w:hAnsi="Times New Roman"/>
          <w:color w:val="000000" w:themeColor="text1"/>
          <w:sz w:val="24"/>
          <w:szCs w:val="24"/>
        </w:rPr>
      </w:pPr>
    </w:p>
    <w:p w14:paraId="0BE8E4EA" w14:textId="24B5CB12" w:rsidR="00733E2B" w:rsidRPr="00117D5F" w:rsidRDefault="00733E2B" w:rsidP="00733E2B">
      <w:pPr>
        <w:tabs>
          <w:tab w:val="left" w:pos="2715"/>
        </w:tabs>
        <w:spacing w:after="0" w:line="240" w:lineRule="auto"/>
        <w:ind w:left="1134"/>
        <w:jc w:val="both"/>
        <w:rPr>
          <w:rFonts w:ascii="Times New Roman" w:hAnsi="Times New Roman"/>
          <w:color w:val="000000" w:themeColor="text1"/>
          <w:sz w:val="24"/>
          <w:szCs w:val="24"/>
        </w:rPr>
      </w:pPr>
      <w:r w:rsidRPr="00117D5F">
        <w:rPr>
          <w:rFonts w:ascii="Times New Roman" w:hAnsi="Times New Roman"/>
          <w:color w:val="000000" w:themeColor="text1"/>
          <w:sz w:val="24"/>
          <w:szCs w:val="24"/>
        </w:rPr>
        <w:t>_____________                   _________________                _____________________</w:t>
      </w:r>
    </w:p>
    <w:p w14:paraId="00A29138" w14:textId="77777777" w:rsidR="00733E2B" w:rsidRPr="003C7D6A" w:rsidRDefault="00733E2B" w:rsidP="00733E2B">
      <w:pPr>
        <w:tabs>
          <w:tab w:val="left" w:pos="2715"/>
        </w:tabs>
        <w:spacing w:after="0" w:line="240" w:lineRule="auto"/>
        <w:ind w:left="1134"/>
        <w:jc w:val="both"/>
        <w:rPr>
          <w:rFonts w:ascii="Times New Roman" w:hAnsi="Times New Roman"/>
          <w:color w:val="000000" w:themeColor="text1"/>
          <w:sz w:val="16"/>
          <w:szCs w:val="16"/>
        </w:rPr>
      </w:pPr>
      <w:r w:rsidRPr="00117D5F">
        <w:rPr>
          <w:rFonts w:ascii="Times New Roman" w:hAnsi="Times New Roman"/>
          <w:color w:val="000000" w:themeColor="text1"/>
          <w:sz w:val="16"/>
          <w:szCs w:val="16"/>
        </w:rPr>
        <w:t xml:space="preserve">     (Посада)                                                      (Підпис)                                                                       (ПІБ)</w:t>
      </w:r>
    </w:p>
    <w:p w14:paraId="79D616A7" w14:textId="77777777" w:rsidR="00217469" w:rsidRDefault="00217469" w:rsidP="00733E2B">
      <w:pPr>
        <w:pStyle w:val="af5"/>
        <w:spacing w:before="0" w:beforeAutospacing="0" w:after="0" w:afterAutospacing="0"/>
        <w:jc w:val="right"/>
      </w:pPr>
    </w:p>
    <w:sectPr w:rsidR="00217469" w:rsidSect="00324CDF">
      <w:footerReference w:type="default" r:id="rId11"/>
      <w:pgSz w:w="11906" w:h="16838"/>
      <w:pgMar w:top="720" w:right="720" w:bottom="720" w:left="720" w:header="5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E1067" w14:textId="77777777" w:rsidR="00324CDF" w:rsidRDefault="00324CDF">
      <w:pPr>
        <w:spacing w:after="0" w:line="240" w:lineRule="auto"/>
      </w:pPr>
      <w:r>
        <w:separator/>
      </w:r>
    </w:p>
  </w:endnote>
  <w:endnote w:type="continuationSeparator" w:id="0">
    <w:p w14:paraId="5C120072" w14:textId="77777777" w:rsidR="00324CDF" w:rsidRDefault="00324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tiqua">
    <w:altName w:val="Microsoft YaHei"/>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4E532" w14:textId="77777777" w:rsidR="00181287" w:rsidRPr="00E243E2" w:rsidRDefault="00181287" w:rsidP="00181287">
    <w:pPr>
      <w:pStyle w:val="a5"/>
      <w:jc w:val="right"/>
      <w:rPr>
        <w:rFonts w:ascii="Times New Roman" w:hAnsi="Times New Roman"/>
      </w:rPr>
    </w:pPr>
    <w:r w:rsidRPr="00E243E2">
      <w:rPr>
        <w:rFonts w:ascii="Times New Roman" w:hAnsi="Times New Roman"/>
      </w:rPr>
      <w:fldChar w:fldCharType="begin"/>
    </w:r>
    <w:r w:rsidRPr="00E243E2">
      <w:rPr>
        <w:rFonts w:ascii="Times New Roman" w:hAnsi="Times New Roman"/>
      </w:rPr>
      <w:instrText>PAGE   \* MERGEFORMAT</w:instrText>
    </w:r>
    <w:r w:rsidRPr="00E243E2">
      <w:rPr>
        <w:rFonts w:ascii="Times New Roman" w:hAnsi="Times New Roman"/>
      </w:rPr>
      <w:fldChar w:fldCharType="separate"/>
    </w:r>
    <w:r w:rsidRPr="00407AF6">
      <w:rPr>
        <w:rFonts w:ascii="Times New Roman" w:hAnsi="Times New Roman"/>
        <w:noProof/>
        <w:lang w:val="ru-RU"/>
      </w:rPr>
      <w:t>39</w:t>
    </w:r>
    <w:r w:rsidRPr="00E243E2">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F0852" w14:textId="77777777" w:rsidR="00324CDF" w:rsidRDefault="00324CDF">
      <w:pPr>
        <w:spacing w:after="0" w:line="240" w:lineRule="auto"/>
      </w:pPr>
      <w:r>
        <w:separator/>
      </w:r>
    </w:p>
  </w:footnote>
  <w:footnote w:type="continuationSeparator" w:id="0">
    <w:p w14:paraId="57566543" w14:textId="77777777" w:rsidR="00324CDF" w:rsidRDefault="00324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name w:val="WWNum4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A854EA2"/>
    <w:multiLevelType w:val="hybridMultilevel"/>
    <w:tmpl w:val="32F8DA26"/>
    <w:lvl w:ilvl="0" w:tplc="F004712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C55E98"/>
    <w:multiLevelType w:val="hybridMultilevel"/>
    <w:tmpl w:val="82F8C680"/>
    <w:lvl w:ilvl="0" w:tplc="04220001">
      <w:start w:val="1"/>
      <w:numFmt w:val="bullet"/>
      <w:lvlText w:val=""/>
      <w:lvlJc w:val="left"/>
      <w:pPr>
        <w:ind w:left="1122" w:hanging="360"/>
      </w:pPr>
      <w:rPr>
        <w:rFonts w:ascii="Symbol" w:hAnsi="Symbol" w:hint="default"/>
      </w:rPr>
    </w:lvl>
    <w:lvl w:ilvl="1" w:tplc="04220003" w:tentative="1">
      <w:start w:val="1"/>
      <w:numFmt w:val="bullet"/>
      <w:lvlText w:val="o"/>
      <w:lvlJc w:val="left"/>
      <w:pPr>
        <w:ind w:left="1842" w:hanging="360"/>
      </w:pPr>
      <w:rPr>
        <w:rFonts w:ascii="Courier New" w:hAnsi="Courier New" w:cs="Courier New" w:hint="default"/>
      </w:rPr>
    </w:lvl>
    <w:lvl w:ilvl="2" w:tplc="04220005" w:tentative="1">
      <w:start w:val="1"/>
      <w:numFmt w:val="bullet"/>
      <w:lvlText w:val=""/>
      <w:lvlJc w:val="left"/>
      <w:pPr>
        <w:ind w:left="2562" w:hanging="360"/>
      </w:pPr>
      <w:rPr>
        <w:rFonts w:ascii="Wingdings" w:hAnsi="Wingdings" w:hint="default"/>
      </w:rPr>
    </w:lvl>
    <w:lvl w:ilvl="3" w:tplc="04220001" w:tentative="1">
      <w:start w:val="1"/>
      <w:numFmt w:val="bullet"/>
      <w:lvlText w:val=""/>
      <w:lvlJc w:val="left"/>
      <w:pPr>
        <w:ind w:left="3282" w:hanging="360"/>
      </w:pPr>
      <w:rPr>
        <w:rFonts w:ascii="Symbol" w:hAnsi="Symbol" w:hint="default"/>
      </w:rPr>
    </w:lvl>
    <w:lvl w:ilvl="4" w:tplc="04220003" w:tentative="1">
      <w:start w:val="1"/>
      <w:numFmt w:val="bullet"/>
      <w:lvlText w:val="o"/>
      <w:lvlJc w:val="left"/>
      <w:pPr>
        <w:ind w:left="4002" w:hanging="360"/>
      </w:pPr>
      <w:rPr>
        <w:rFonts w:ascii="Courier New" w:hAnsi="Courier New" w:cs="Courier New" w:hint="default"/>
      </w:rPr>
    </w:lvl>
    <w:lvl w:ilvl="5" w:tplc="04220005" w:tentative="1">
      <w:start w:val="1"/>
      <w:numFmt w:val="bullet"/>
      <w:lvlText w:val=""/>
      <w:lvlJc w:val="left"/>
      <w:pPr>
        <w:ind w:left="4722" w:hanging="360"/>
      </w:pPr>
      <w:rPr>
        <w:rFonts w:ascii="Wingdings" w:hAnsi="Wingdings" w:hint="default"/>
      </w:rPr>
    </w:lvl>
    <w:lvl w:ilvl="6" w:tplc="04220001" w:tentative="1">
      <w:start w:val="1"/>
      <w:numFmt w:val="bullet"/>
      <w:lvlText w:val=""/>
      <w:lvlJc w:val="left"/>
      <w:pPr>
        <w:ind w:left="5442" w:hanging="360"/>
      </w:pPr>
      <w:rPr>
        <w:rFonts w:ascii="Symbol" w:hAnsi="Symbol" w:hint="default"/>
      </w:rPr>
    </w:lvl>
    <w:lvl w:ilvl="7" w:tplc="04220003" w:tentative="1">
      <w:start w:val="1"/>
      <w:numFmt w:val="bullet"/>
      <w:lvlText w:val="o"/>
      <w:lvlJc w:val="left"/>
      <w:pPr>
        <w:ind w:left="6162" w:hanging="360"/>
      </w:pPr>
      <w:rPr>
        <w:rFonts w:ascii="Courier New" w:hAnsi="Courier New" w:cs="Courier New" w:hint="default"/>
      </w:rPr>
    </w:lvl>
    <w:lvl w:ilvl="8" w:tplc="04220005" w:tentative="1">
      <w:start w:val="1"/>
      <w:numFmt w:val="bullet"/>
      <w:lvlText w:val=""/>
      <w:lvlJc w:val="left"/>
      <w:pPr>
        <w:ind w:left="6882" w:hanging="360"/>
      </w:pPr>
      <w:rPr>
        <w:rFonts w:ascii="Wingdings" w:hAnsi="Wingdings" w:hint="default"/>
      </w:rPr>
    </w:lvl>
  </w:abstractNum>
  <w:abstractNum w:abstractNumId="3" w15:restartNumberingAfterBreak="0">
    <w:nsid w:val="385C65D8"/>
    <w:multiLevelType w:val="hybridMultilevel"/>
    <w:tmpl w:val="B2087CD6"/>
    <w:lvl w:ilvl="0" w:tplc="F0047122">
      <w:start w:val="1"/>
      <w:numFmt w:val="bullet"/>
      <w:lvlText w:val=""/>
      <w:lvlJc w:val="left"/>
      <w:pPr>
        <w:ind w:left="800" w:hanging="360"/>
      </w:pPr>
      <w:rPr>
        <w:rFonts w:ascii="Symbol" w:hAnsi="Symbol" w:hint="default"/>
      </w:rPr>
    </w:lvl>
    <w:lvl w:ilvl="1" w:tplc="04220003" w:tentative="1">
      <w:start w:val="1"/>
      <w:numFmt w:val="bullet"/>
      <w:lvlText w:val="o"/>
      <w:lvlJc w:val="left"/>
      <w:pPr>
        <w:ind w:left="1520" w:hanging="360"/>
      </w:pPr>
      <w:rPr>
        <w:rFonts w:ascii="Courier New" w:hAnsi="Courier New" w:cs="Courier New" w:hint="default"/>
      </w:rPr>
    </w:lvl>
    <w:lvl w:ilvl="2" w:tplc="04220005" w:tentative="1">
      <w:start w:val="1"/>
      <w:numFmt w:val="bullet"/>
      <w:lvlText w:val=""/>
      <w:lvlJc w:val="left"/>
      <w:pPr>
        <w:ind w:left="2240" w:hanging="360"/>
      </w:pPr>
      <w:rPr>
        <w:rFonts w:ascii="Wingdings" w:hAnsi="Wingdings" w:hint="default"/>
      </w:rPr>
    </w:lvl>
    <w:lvl w:ilvl="3" w:tplc="04220001" w:tentative="1">
      <w:start w:val="1"/>
      <w:numFmt w:val="bullet"/>
      <w:lvlText w:val=""/>
      <w:lvlJc w:val="left"/>
      <w:pPr>
        <w:ind w:left="2960" w:hanging="360"/>
      </w:pPr>
      <w:rPr>
        <w:rFonts w:ascii="Symbol" w:hAnsi="Symbol" w:hint="default"/>
      </w:rPr>
    </w:lvl>
    <w:lvl w:ilvl="4" w:tplc="04220003" w:tentative="1">
      <w:start w:val="1"/>
      <w:numFmt w:val="bullet"/>
      <w:lvlText w:val="o"/>
      <w:lvlJc w:val="left"/>
      <w:pPr>
        <w:ind w:left="3680" w:hanging="360"/>
      </w:pPr>
      <w:rPr>
        <w:rFonts w:ascii="Courier New" w:hAnsi="Courier New" w:cs="Courier New" w:hint="default"/>
      </w:rPr>
    </w:lvl>
    <w:lvl w:ilvl="5" w:tplc="04220005" w:tentative="1">
      <w:start w:val="1"/>
      <w:numFmt w:val="bullet"/>
      <w:lvlText w:val=""/>
      <w:lvlJc w:val="left"/>
      <w:pPr>
        <w:ind w:left="4400" w:hanging="360"/>
      </w:pPr>
      <w:rPr>
        <w:rFonts w:ascii="Wingdings" w:hAnsi="Wingdings" w:hint="default"/>
      </w:rPr>
    </w:lvl>
    <w:lvl w:ilvl="6" w:tplc="04220001" w:tentative="1">
      <w:start w:val="1"/>
      <w:numFmt w:val="bullet"/>
      <w:lvlText w:val=""/>
      <w:lvlJc w:val="left"/>
      <w:pPr>
        <w:ind w:left="5120" w:hanging="360"/>
      </w:pPr>
      <w:rPr>
        <w:rFonts w:ascii="Symbol" w:hAnsi="Symbol" w:hint="default"/>
      </w:rPr>
    </w:lvl>
    <w:lvl w:ilvl="7" w:tplc="04220003" w:tentative="1">
      <w:start w:val="1"/>
      <w:numFmt w:val="bullet"/>
      <w:lvlText w:val="o"/>
      <w:lvlJc w:val="left"/>
      <w:pPr>
        <w:ind w:left="5840" w:hanging="360"/>
      </w:pPr>
      <w:rPr>
        <w:rFonts w:ascii="Courier New" w:hAnsi="Courier New" w:cs="Courier New" w:hint="default"/>
      </w:rPr>
    </w:lvl>
    <w:lvl w:ilvl="8" w:tplc="04220005" w:tentative="1">
      <w:start w:val="1"/>
      <w:numFmt w:val="bullet"/>
      <w:lvlText w:val=""/>
      <w:lvlJc w:val="left"/>
      <w:pPr>
        <w:ind w:left="6560" w:hanging="360"/>
      </w:pPr>
      <w:rPr>
        <w:rFonts w:ascii="Wingdings" w:hAnsi="Wingdings" w:hint="default"/>
      </w:rPr>
    </w:lvl>
  </w:abstractNum>
  <w:abstractNum w:abstractNumId="4" w15:restartNumberingAfterBreak="0">
    <w:nsid w:val="4CE06DCA"/>
    <w:multiLevelType w:val="hybridMultilevel"/>
    <w:tmpl w:val="71EE2F7C"/>
    <w:lvl w:ilvl="0" w:tplc="F0047122">
      <w:start w:val="1"/>
      <w:numFmt w:val="bullet"/>
      <w:lvlText w:val=""/>
      <w:lvlJc w:val="left"/>
      <w:pPr>
        <w:ind w:left="800" w:hanging="360"/>
      </w:pPr>
      <w:rPr>
        <w:rFonts w:ascii="Symbol" w:hAnsi="Symbol" w:hint="default"/>
      </w:rPr>
    </w:lvl>
    <w:lvl w:ilvl="1" w:tplc="04220003" w:tentative="1">
      <w:start w:val="1"/>
      <w:numFmt w:val="bullet"/>
      <w:lvlText w:val="o"/>
      <w:lvlJc w:val="left"/>
      <w:pPr>
        <w:ind w:left="1520" w:hanging="360"/>
      </w:pPr>
      <w:rPr>
        <w:rFonts w:ascii="Courier New" w:hAnsi="Courier New" w:cs="Courier New" w:hint="default"/>
      </w:rPr>
    </w:lvl>
    <w:lvl w:ilvl="2" w:tplc="04220005" w:tentative="1">
      <w:start w:val="1"/>
      <w:numFmt w:val="bullet"/>
      <w:lvlText w:val=""/>
      <w:lvlJc w:val="left"/>
      <w:pPr>
        <w:ind w:left="2240" w:hanging="360"/>
      </w:pPr>
      <w:rPr>
        <w:rFonts w:ascii="Wingdings" w:hAnsi="Wingdings" w:hint="default"/>
      </w:rPr>
    </w:lvl>
    <w:lvl w:ilvl="3" w:tplc="04220001" w:tentative="1">
      <w:start w:val="1"/>
      <w:numFmt w:val="bullet"/>
      <w:lvlText w:val=""/>
      <w:lvlJc w:val="left"/>
      <w:pPr>
        <w:ind w:left="2960" w:hanging="360"/>
      </w:pPr>
      <w:rPr>
        <w:rFonts w:ascii="Symbol" w:hAnsi="Symbol" w:hint="default"/>
      </w:rPr>
    </w:lvl>
    <w:lvl w:ilvl="4" w:tplc="04220003" w:tentative="1">
      <w:start w:val="1"/>
      <w:numFmt w:val="bullet"/>
      <w:lvlText w:val="o"/>
      <w:lvlJc w:val="left"/>
      <w:pPr>
        <w:ind w:left="3680" w:hanging="360"/>
      </w:pPr>
      <w:rPr>
        <w:rFonts w:ascii="Courier New" w:hAnsi="Courier New" w:cs="Courier New" w:hint="default"/>
      </w:rPr>
    </w:lvl>
    <w:lvl w:ilvl="5" w:tplc="04220005" w:tentative="1">
      <w:start w:val="1"/>
      <w:numFmt w:val="bullet"/>
      <w:lvlText w:val=""/>
      <w:lvlJc w:val="left"/>
      <w:pPr>
        <w:ind w:left="4400" w:hanging="360"/>
      </w:pPr>
      <w:rPr>
        <w:rFonts w:ascii="Wingdings" w:hAnsi="Wingdings" w:hint="default"/>
      </w:rPr>
    </w:lvl>
    <w:lvl w:ilvl="6" w:tplc="04220001" w:tentative="1">
      <w:start w:val="1"/>
      <w:numFmt w:val="bullet"/>
      <w:lvlText w:val=""/>
      <w:lvlJc w:val="left"/>
      <w:pPr>
        <w:ind w:left="5120" w:hanging="360"/>
      </w:pPr>
      <w:rPr>
        <w:rFonts w:ascii="Symbol" w:hAnsi="Symbol" w:hint="default"/>
      </w:rPr>
    </w:lvl>
    <w:lvl w:ilvl="7" w:tplc="04220003" w:tentative="1">
      <w:start w:val="1"/>
      <w:numFmt w:val="bullet"/>
      <w:lvlText w:val="o"/>
      <w:lvlJc w:val="left"/>
      <w:pPr>
        <w:ind w:left="5840" w:hanging="360"/>
      </w:pPr>
      <w:rPr>
        <w:rFonts w:ascii="Courier New" w:hAnsi="Courier New" w:cs="Courier New" w:hint="default"/>
      </w:rPr>
    </w:lvl>
    <w:lvl w:ilvl="8" w:tplc="04220005" w:tentative="1">
      <w:start w:val="1"/>
      <w:numFmt w:val="bullet"/>
      <w:lvlText w:val=""/>
      <w:lvlJc w:val="left"/>
      <w:pPr>
        <w:ind w:left="6560" w:hanging="360"/>
      </w:pPr>
      <w:rPr>
        <w:rFonts w:ascii="Wingdings" w:hAnsi="Wingdings" w:hint="default"/>
      </w:rPr>
    </w:lvl>
  </w:abstractNum>
  <w:abstractNum w:abstractNumId="5" w15:restartNumberingAfterBreak="0">
    <w:nsid w:val="5E5F305C"/>
    <w:multiLevelType w:val="hybridMultilevel"/>
    <w:tmpl w:val="01B00804"/>
    <w:lvl w:ilvl="0" w:tplc="C6F06B06">
      <w:start w:val="1"/>
      <w:numFmt w:val="decimal"/>
      <w:lvlText w:val="%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6C97F89"/>
    <w:multiLevelType w:val="hybridMultilevel"/>
    <w:tmpl w:val="F76805EE"/>
    <w:lvl w:ilvl="0" w:tplc="F0047122">
      <w:start w:val="1"/>
      <w:numFmt w:val="bullet"/>
      <w:lvlText w:val=""/>
      <w:lvlJc w:val="left"/>
      <w:pPr>
        <w:ind w:left="800" w:hanging="360"/>
      </w:pPr>
      <w:rPr>
        <w:rFonts w:ascii="Symbol" w:hAnsi="Symbol" w:hint="default"/>
      </w:rPr>
    </w:lvl>
    <w:lvl w:ilvl="1" w:tplc="04220003" w:tentative="1">
      <w:start w:val="1"/>
      <w:numFmt w:val="bullet"/>
      <w:lvlText w:val="o"/>
      <w:lvlJc w:val="left"/>
      <w:pPr>
        <w:ind w:left="1520" w:hanging="360"/>
      </w:pPr>
      <w:rPr>
        <w:rFonts w:ascii="Courier New" w:hAnsi="Courier New" w:cs="Courier New" w:hint="default"/>
      </w:rPr>
    </w:lvl>
    <w:lvl w:ilvl="2" w:tplc="04220005" w:tentative="1">
      <w:start w:val="1"/>
      <w:numFmt w:val="bullet"/>
      <w:lvlText w:val=""/>
      <w:lvlJc w:val="left"/>
      <w:pPr>
        <w:ind w:left="2240" w:hanging="360"/>
      </w:pPr>
      <w:rPr>
        <w:rFonts w:ascii="Wingdings" w:hAnsi="Wingdings" w:hint="default"/>
      </w:rPr>
    </w:lvl>
    <w:lvl w:ilvl="3" w:tplc="04220001" w:tentative="1">
      <w:start w:val="1"/>
      <w:numFmt w:val="bullet"/>
      <w:lvlText w:val=""/>
      <w:lvlJc w:val="left"/>
      <w:pPr>
        <w:ind w:left="2960" w:hanging="360"/>
      </w:pPr>
      <w:rPr>
        <w:rFonts w:ascii="Symbol" w:hAnsi="Symbol" w:hint="default"/>
      </w:rPr>
    </w:lvl>
    <w:lvl w:ilvl="4" w:tplc="04220003" w:tentative="1">
      <w:start w:val="1"/>
      <w:numFmt w:val="bullet"/>
      <w:lvlText w:val="o"/>
      <w:lvlJc w:val="left"/>
      <w:pPr>
        <w:ind w:left="3680" w:hanging="360"/>
      </w:pPr>
      <w:rPr>
        <w:rFonts w:ascii="Courier New" w:hAnsi="Courier New" w:cs="Courier New" w:hint="default"/>
      </w:rPr>
    </w:lvl>
    <w:lvl w:ilvl="5" w:tplc="04220005" w:tentative="1">
      <w:start w:val="1"/>
      <w:numFmt w:val="bullet"/>
      <w:lvlText w:val=""/>
      <w:lvlJc w:val="left"/>
      <w:pPr>
        <w:ind w:left="4400" w:hanging="360"/>
      </w:pPr>
      <w:rPr>
        <w:rFonts w:ascii="Wingdings" w:hAnsi="Wingdings" w:hint="default"/>
      </w:rPr>
    </w:lvl>
    <w:lvl w:ilvl="6" w:tplc="04220001" w:tentative="1">
      <w:start w:val="1"/>
      <w:numFmt w:val="bullet"/>
      <w:lvlText w:val=""/>
      <w:lvlJc w:val="left"/>
      <w:pPr>
        <w:ind w:left="5120" w:hanging="360"/>
      </w:pPr>
      <w:rPr>
        <w:rFonts w:ascii="Symbol" w:hAnsi="Symbol" w:hint="default"/>
      </w:rPr>
    </w:lvl>
    <w:lvl w:ilvl="7" w:tplc="04220003" w:tentative="1">
      <w:start w:val="1"/>
      <w:numFmt w:val="bullet"/>
      <w:lvlText w:val="o"/>
      <w:lvlJc w:val="left"/>
      <w:pPr>
        <w:ind w:left="5840" w:hanging="360"/>
      </w:pPr>
      <w:rPr>
        <w:rFonts w:ascii="Courier New" w:hAnsi="Courier New" w:cs="Courier New" w:hint="default"/>
      </w:rPr>
    </w:lvl>
    <w:lvl w:ilvl="8" w:tplc="04220005" w:tentative="1">
      <w:start w:val="1"/>
      <w:numFmt w:val="bullet"/>
      <w:lvlText w:val=""/>
      <w:lvlJc w:val="left"/>
      <w:pPr>
        <w:ind w:left="6560" w:hanging="360"/>
      </w:pPr>
      <w:rPr>
        <w:rFonts w:ascii="Wingdings" w:hAnsi="Wingdings" w:hint="default"/>
      </w:rPr>
    </w:lvl>
  </w:abstractNum>
  <w:num w:numId="1" w16cid:durableId="1516533626">
    <w:abstractNumId w:val="2"/>
  </w:num>
  <w:num w:numId="2" w16cid:durableId="149950957">
    <w:abstractNumId w:val="1"/>
  </w:num>
  <w:num w:numId="3" w16cid:durableId="708141020">
    <w:abstractNumId w:val="3"/>
  </w:num>
  <w:num w:numId="4" w16cid:durableId="1636329581">
    <w:abstractNumId w:val="4"/>
  </w:num>
  <w:num w:numId="5" w16cid:durableId="310330462">
    <w:abstractNumId w:val="6"/>
  </w:num>
  <w:num w:numId="6" w16cid:durableId="205071917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081"/>
    <w:rsid w:val="000165C9"/>
    <w:rsid w:val="000403DF"/>
    <w:rsid w:val="000C3432"/>
    <w:rsid w:val="000C50F9"/>
    <w:rsid w:val="000C73C3"/>
    <w:rsid w:val="00117D5F"/>
    <w:rsid w:val="001327A4"/>
    <w:rsid w:val="00181287"/>
    <w:rsid w:val="001855B5"/>
    <w:rsid w:val="00201D02"/>
    <w:rsid w:val="00217469"/>
    <w:rsid w:val="002605E5"/>
    <w:rsid w:val="00291068"/>
    <w:rsid w:val="00310945"/>
    <w:rsid w:val="00324CDF"/>
    <w:rsid w:val="00331BFA"/>
    <w:rsid w:val="003A083D"/>
    <w:rsid w:val="004968B5"/>
    <w:rsid w:val="004B0081"/>
    <w:rsid w:val="004D60C0"/>
    <w:rsid w:val="004F184A"/>
    <w:rsid w:val="005971C6"/>
    <w:rsid w:val="005A5E7F"/>
    <w:rsid w:val="00623494"/>
    <w:rsid w:val="006434D4"/>
    <w:rsid w:val="006568EF"/>
    <w:rsid w:val="006829AF"/>
    <w:rsid w:val="00695E55"/>
    <w:rsid w:val="006E309E"/>
    <w:rsid w:val="00733E2B"/>
    <w:rsid w:val="007877C2"/>
    <w:rsid w:val="007E3B54"/>
    <w:rsid w:val="007E4EBB"/>
    <w:rsid w:val="007F164F"/>
    <w:rsid w:val="008133D1"/>
    <w:rsid w:val="00897109"/>
    <w:rsid w:val="008D610B"/>
    <w:rsid w:val="0090594E"/>
    <w:rsid w:val="00905BA4"/>
    <w:rsid w:val="00924AEA"/>
    <w:rsid w:val="009E2787"/>
    <w:rsid w:val="00A128C9"/>
    <w:rsid w:val="00AD5A67"/>
    <w:rsid w:val="00B57EA4"/>
    <w:rsid w:val="00B97DD6"/>
    <w:rsid w:val="00BB22AA"/>
    <w:rsid w:val="00BB79C7"/>
    <w:rsid w:val="00BF2714"/>
    <w:rsid w:val="00BF3B60"/>
    <w:rsid w:val="00C00100"/>
    <w:rsid w:val="00C1002C"/>
    <w:rsid w:val="00C16662"/>
    <w:rsid w:val="00C8320A"/>
    <w:rsid w:val="00D1069C"/>
    <w:rsid w:val="00D20861"/>
    <w:rsid w:val="00D6076A"/>
    <w:rsid w:val="00DD62D9"/>
    <w:rsid w:val="00E67D66"/>
    <w:rsid w:val="00ED4D09"/>
    <w:rsid w:val="00EE6D90"/>
    <w:rsid w:val="00EF35AC"/>
    <w:rsid w:val="00F2060B"/>
    <w:rsid w:val="00F902C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135980"/>
  <w15:chartTrackingRefBased/>
  <w15:docId w15:val="{9C00DBF9-8250-4800-8B22-00D231003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0081"/>
    <w:pPr>
      <w:spacing w:after="200" w:line="276" w:lineRule="auto"/>
    </w:pPr>
    <w:rPr>
      <w:rFonts w:ascii="Calibri" w:eastAsia="Calibri" w:hAnsi="Calibri" w:cs="Times New Roman"/>
      <w:kern w:val="0"/>
      <w14:ligatures w14:val="none"/>
    </w:rPr>
  </w:style>
  <w:style w:type="paragraph" w:styleId="1">
    <w:name w:val="heading 1"/>
    <w:basedOn w:val="a"/>
    <w:next w:val="a"/>
    <w:link w:val="10"/>
    <w:qFormat/>
    <w:rsid w:val="004B0081"/>
    <w:pPr>
      <w:keepNext/>
      <w:spacing w:before="240" w:after="60"/>
      <w:outlineLvl w:val="0"/>
    </w:pPr>
    <w:rPr>
      <w:rFonts w:ascii="Cambria" w:hAnsi="Cambria"/>
      <w:b/>
      <w:kern w:val="32"/>
      <w:sz w:val="32"/>
      <w:szCs w:val="20"/>
      <w:lang w:val="ru-RU"/>
    </w:rPr>
  </w:style>
  <w:style w:type="paragraph" w:styleId="2">
    <w:name w:val="heading 2"/>
    <w:basedOn w:val="a"/>
    <w:next w:val="a"/>
    <w:link w:val="20"/>
    <w:uiPriority w:val="9"/>
    <w:semiHidden/>
    <w:unhideWhenUsed/>
    <w:qFormat/>
    <w:rsid w:val="004B00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B00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qFormat/>
    <w:rsid w:val="004B0081"/>
    <w:pPr>
      <w:keepNext/>
      <w:spacing w:before="60" w:after="0" w:line="240" w:lineRule="auto"/>
      <w:jc w:val="center"/>
      <w:outlineLvl w:val="5"/>
    </w:pPr>
    <w:rPr>
      <w:rFonts w:ascii="Times New Roman" w:eastAsia="Times New Roman" w:hAnsi="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0081"/>
    <w:rPr>
      <w:rFonts w:ascii="Cambria" w:eastAsia="Calibri" w:hAnsi="Cambria" w:cs="Times New Roman"/>
      <w:b/>
      <w:kern w:val="32"/>
      <w:sz w:val="32"/>
      <w:szCs w:val="20"/>
      <w:lang w:val="ru-RU"/>
      <w14:ligatures w14:val="none"/>
    </w:rPr>
  </w:style>
  <w:style w:type="character" w:customStyle="1" w:styleId="20">
    <w:name w:val="Заголовок 2 Знак"/>
    <w:basedOn w:val="a0"/>
    <w:link w:val="2"/>
    <w:uiPriority w:val="9"/>
    <w:semiHidden/>
    <w:rsid w:val="004B0081"/>
    <w:rPr>
      <w:rFonts w:asciiTheme="majorHAnsi" w:eastAsiaTheme="majorEastAsia" w:hAnsiTheme="majorHAnsi" w:cstheme="majorBidi"/>
      <w:color w:val="2F5496" w:themeColor="accent1" w:themeShade="BF"/>
      <w:kern w:val="0"/>
      <w:sz w:val="26"/>
      <w:szCs w:val="26"/>
      <w14:ligatures w14:val="none"/>
    </w:rPr>
  </w:style>
  <w:style w:type="character" w:customStyle="1" w:styleId="30">
    <w:name w:val="Заголовок 3 Знак"/>
    <w:basedOn w:val="a0"/>
    <w:link w:val="3"/>
    <w:uiPriority w:val="9"/>
    <w:semiHidden/>
    <w:rsid w:val="004B0081"/>
    <w:rPr>
      <w:rFonts w:asciiTheme="majorHAnsi" w:eastAsiaTheme="majorEastAsia" w:hAnsiTheme="majorHAnsi" w:cstheme="majorBidi"/>
      <w:color w:val="1F3763" w:themeColor="accent1" w:themeShade="7F"/>
      <w:kern w:val="0"/>
      <w:sz w:val="24"/>
      <w:szCs w:val="24"/>
      <w14:ligatures w14:val="none"/>
    </w:rPr>
  </w:style>
  <w:style w:type="character" w:customStyle="1" w:styleId="60">
    <w:name w:val="Заголовок 6 Знак"/>
    <w:basedOn w:val="a0"/>
    <w:link w:val="6"/>
    <w:rsid w:val="004B0081"/>
    <w:rPr>
      <w:rFonts w:ascii="Times New Roman" w:eastAsia="Times New Roman" w:hAnsi="Times New Roman" w:cs="Times New Roman"/>
      <w:b/>
      <w:kern w:val="0"/>
      <w:sz w:val="32"/>
      <w:szCs w:val="20"/>
      <w14:ligatures w14:val="none"/>
    </w:rPr>
  </w:style>
  <w:style w:type="paragraph" w:styleId="a3">
    <w:name w:val="header"/>
    <w:basedOn w:val="a"/>
    <w:link w:val="a4"/>
    <w:rsid w:val="004B0081"/>
    <w:pPr>
      <w:tabs>
        <w:tab w:val="center" w:pos="4819"/>
        <w:tab w:val="right" w:pos="9639"/>
      </w:tabs>
      <w:spacing w:after="0" w:line="240" w:lineRule="auto"/>
    </w:pPr>
    <w:rPr>
      <w:sz w:val="20"/>
      <w:szCs w:val="20"/>
    </w:rPr>
  </w:style>
  <w:style w:type="character" w:customStyle="1" w:styleId="a4">
    <w:name w:val="Верхній колонтитул Знак"/>
    <w:basedOn w:val="a0"/>
    <w:link w:val="a3"/>
    <w:rsid w:val="004B0081"/>
    <w:rPr>
      <w:rFonts w:ascii="Calibri" w:eastAsia="Calibri" w:hAnsi="Calibri" w:cs="Times New Roman"/>
      <w:kern w:val="0"/>
      <w:sz w:val="20"/>
      <w:szCs w:val="20"/>
      <w14:ligatures w14:val="none"/>
    </w:rPr>
  </w:style>
  <w:style w:type="paragraph" w:styleId="a5">
    <w:name w:val="footer"/>
    <w:basedOn w:val="a"/>
    <w:link w:val="a6"/>
    <w:rsid w:val="004B0081"/>
    <w:pPr>
      <w:tabs>
        <w:tab w:val="center" w:pos="4819"/>
        <w:tab w:val="right" w:pos="9639"/>
      </w:tabs>
      <w:spacing w:after="0" w:line="240" w:lineRule="auto"/>
    </w:pPr>
    <w:rPr>
      <w:sz w:val="20"/>
      <w:szCs w:val="20"/>
    </w:rPr>
  </w:style>
  <w:style w:type="character" w:customStyle="1" w:styleId="a6">
    <w:name w:val="Нижній колонтитул Знак"/>
    <w:basedOn w:val="a0"/>
    <w:link w:val="a5"/>
    <w:rsid w:val="004B0081"/>
    <w:rPr>
      <w:rFonts w:ascii="Calibri" w:eastAsia="Calibri" w:hAnsi="Calibri" w:cs="Times New Roman"/>
      <w:kern w:val="0"/>
      <w:sz w:val="20"/>
      <w:szCs w:val="20"/>
      <w14:ligatures w14:val="none"/>
    </w:rPr>
  </w:style>
  <w:style w:type="paragraph" w:styleId="a7">
    <w:name w:val="No Spacing"/>
    <w:qFormat/>
    <w:rsid w:val="004B0081"/>
    <w:pPr>
      <w:spacing w:after="0" w:line="240" w:lineRule="auto"/>
    </w:pPr>
    <w:rPr>
      <w:rFonts w:ascii="Calibri" w:eastAsia="Calibri" w:hAnsi="Calibri" w:cs="Times New Roman"/>
      <w:kern w:val="0"/>
      <w14:ligatures w14:val="none"/>
    </w:rPr>
  </w:style>
  <w:style w:type="character" w:customStyle="1" w:styleId="rvts0">
    <w:name w:val="rvts0"/>
    <w:uiPriority w:val="99"/>
    <w:rsid w:val="004B0081"/>
    <w:rPr>
      <w:rFonts w:cs="Times New Roman"/>
    </w:rPr>
  </w:style>
  <w:style w:type="character" w:styleId="a8">
    <w:name w:val="Hyperlink"/>
    <w:uiPriority w:val="99"/>
    <w:rsid w:val="004B0081"/>
    <w:rPr>
      <w:rFonts w:cs="Times New Roman"/>
      <w:color w:val="0000FF"/>
      <w:u w:val="single"/>
    </w:rPr>
  </w:style>
  <w:style w:type="paragraph" w:styleId="a9">
    <w:name w:val="List Paragraph"/>
    <w:aliases w:val="AC List 01,Список уровня 2,название табл/рис,Bullet Number,Bullet 1,Use Case List Paragraph,lp1,lp11,List Paragraph11,Number Bullets"/>
    <w:basedOn w:val="a"/>
    <w:link w:val="aa"/>
    <w:qFormat/>
    <w:rsid w:val="004B0081"/>
    <w:pPr>
      <w:ind w:left="720"/>
      <w:contextualSpacing/>
    </w:pPr>
  </w:style>
  <w:style w:type="paragraph" w:styleId="ab">
    <w:name w:val="Document Map"/>
    <w:basedOn w:val="a"/>
    <w:link w:val="ac"/>
    <w:uiPriority w:val="99"/>
    <w:semiHidden/>
    <w:rsid w:val="004B0081"/>
    <w:pPr>
      <w:shd w:val="clear" w:color="auto" w:fill="000080"/>
    </w:pPr>
    <w:rPr>
      <w:rFonts w:ascii="Times New Roman" w:hAnsi="Times New Roman"/>
      <w:sz w:val="0"/>
      <w:szCs w:val="0"/>
    </w:rPr>
  </w:style>
  <w:style w:type="character" w:customStyle="1" w:styleId="ac">
    <w:name w:val="Схема документа Знак"/>
    <w:basedOn w:val="a0"/>
    <w:link w:val="ab"/>
    <w:uiPriority w:val="99"/>
    <w:semiHidden/>
    <w:rsid w:val="004B0081"/>
    <w:rPr>
      <w:rFonts w:ascii="Times New Roman" w:eastAsia="Calibri" w:hAnsi="Times New Roman" w:cs="Times New Roman"/>
      <w:kern w:val="0"/>
      <w:sz w:val="0"/>
      <w:szCs w:val="0"/>
      <w:shd w:val="clear" w:color="auto" w:fill="000080"/>
      <w14:ligatures w14:val="none"/>
    </w:rPr>
  </w:style>
  <w:style w:type="paragraph" w:customStyle="1" w:styleId="rvps2">
    <w:name w:val="rvps2"/>
    <w:basedOn w:val="a"/>
    <w:rsid w:val="004B0081"/>
    <w:pPr>
      <w:spacing w:before="100" w:beforeAutospacing="1" w:after="100" w:afterAutospacing="1" w:line="240" w:lineRule="auto"/>
    </w:pPr>
    <w:rPr>
      <w:rFonts w:ascii="Times New Roman" w:hAnsi="Times New Roman"/>
      <w:sz w:val="24"/>
      <w:szCs w:val="24"/>
      <w:lang w:eastAsia="uk-UA"/>
    </w:rPr>
  </w:style>
  <w:style w:type="character" w:customStyle="1" w:styleId="apple-converted-space">
    <w:name w:val="apple-converted-space"/>
    <w:uiPriority w:val="99"/>
    <w:rsid w:val="004B0081"/>
    <w:rPr>
      <w:rFonts w:cs="Times New Roman"/>
    </w:rPr>
  </w:style>
  <w:style w:type="table" w:styleId="ad">
    <w:name w:val="Table Grid"/>
    <w:basedOn w:val="a1"/>
    <w:rsid w:val="004B0081"/>
    <w:pPr>
      <w:spacing w:after="0" w:line="240" w:lineRule="auto"/>
    </w:pPr>
    <w:rPr>
      <w:rFonts w:ascii="Calibri" w:eastAsia="Calibri" w:hAnsi="Calibri" w:cs="Times New Roman"/>
      <w:kern w:val="0"/>
      <w:sz w:val="20"/>
      <w:szCs w:val="2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nhideWhenUsed/>
    <w:rsid w:val="004B0081"/>
    <w:pPr>
      <w:spacing w:after="0" w:line="240" w:lineRule="auto"/>
    </w:pPr>
    <w:rPr>
      <w:rFonts w:ascii="Tahoma" w:hAnsi="Tahoma"/>
      <w:sz w:val="16"/>
      <w:szCs w:val="16"/>
    </w:rPr>
  </w:style>
  <w:style w:type="character" w:customStyle="1" w:styleId="af">
    <w:name w:val="Текст у виносці Знак"/>
    <w:basedOn w:val="a0"/>
    <w:link w:val="ae"/>
    <w:rsid w:val="004B0081"/>
    <w:rPr>
      <w:rFonts w:ascii="Tahoma" w:eastAsia="Calibri" w:hAnsi="Tahoma" w:cs="Times New Roman"/>
      <w:kern w:val="0"/>
      <w:sz w:val="16"/>
      <w:szCs w:val="16"/>
      <w14:ligatures w14:val="none"/>
    </w:rPr>
  </w:style>
  <w:style w:type="paragraph" w:styleId="21">
    <w:name w:val="Body Text 2"/>
    <w:basedOn w:val="a"/>
    <w:link w:val="22"/>
    <w:unhideWhenUsed/>
    <w:rsid w:val="004B0081"/>
    <w:pPr>
      <w:spacing w:after="120" w:line="480" w:lineRule="auto"/>
    </w:pPr>
  </w:style>
  <w:style w:type="character" w:customStyle="1" w:styleId="22">
    <w:name w:val="Основний текст 2 Знак"/>
    <w:basedOn w:val="a0"/>
    <w:link w:val="21"/>
    <w:rsid w:val="004B0081"/>
    <w:rPr>
      <w:rFonts w:ascii="Calibri" w:eastAsia="Calibri" w:hAnsi="Calibri" w:cs="Times New Roman"/>
      <w:kern w:val="0"/>
      <w14:ligatures w14:val="none"/>
    </w:rPr>
  </w:style>
  <w:style w:type="character" w:customStyle="1" w:styleId="af0">
    <w:name w:val="Название Знак"/>
    <w:rsid w:val="004B0081"/>
    <w:rPr>
      <w:rFonts w:ascii="Arial" w:eastAsia="Times New Roman" w:hAnsi="Arial"/>
      <w:b/>
      <w:snapToGrid w:val="0"/>
      <w:sz w:val="18"/>
      <w:lang w:val="uk-UA"/>
    </w:rPr>
  </w:style>
  <w:style w:type="paragraph" w:styleId="af1">
    <w:name w:val="Subtitle"/>
    <w:basedOn w:val="a"/>
    <w:link w:val="af2"/>
    <w:uiPriority w:val="11"/>
    <w:qFormat/>
    <w:rsid w:val="004B0081"/>
    <w:pPr>
      <w:spacing w:after="0" w:line="360" w:lineRule="auto"/>
      <w:jc w:val="center"/>
    </w:pPr>
    <w:rPr>
      <w:rFonts w:ascii="Times New Roman" w:eastAsia="Times New Roman" w:hAnsi="Times New Roman"/>
      <w:b/>
      <w:noProof/>
      <w:sz w:val="24"/>
      <w:szCs w:val="24"/>
      <w:lang w:val="en-GB"/>
    </w:rPr>
  </w:style>
  <w:style w:type="character" w:customStyle="1" w:styleId="af2">
    <w:name w:val="Підзаголовок Знак"/>
    <w:basedOn w:val="a0"/>
    <w:link w:val="af1"/>
    <w:uiPriority w:val="11"/>
    <w:rsid w:val="004B0081"/>
    <w:rPr>
      <w:rFonts w:ascii="Times New Roman" w:eastAsia="Times New Roman" w:hAnsi="Times New Roman" w:cs="Times New Roman"/>
      <w:b/>
      <w:noProof/>
      <w:kern w:val="0"/>
      <w:sz w:val="24"/>
      <w:szCs w:val="24"/>
      <w:lang w:val="en-GB"/>
      <w14:ligatures w14:val="none"/>
    </w:rPr>
  </w:style>
  <w:style w:type="paragraph" w:styleId="af3">
    <w:name w:val="Title"/>
    <w:basedOn w:val="a"/>
    <w:next w:val="a"/>
    <w:link w:val="af4"/>
    <w:qFormat/>
    <w:rsid w:val="004B0081"/>
    <w:pPr>
      <w:spacing w:before="240" w:after="60"/>
      <w:jc w:val="center"/>
      <w:outlineLvl w:val="0"/>
    </w:pPr>
    <w:rPr>
      <w:rFonts w:ascii="Calibri Light" w:eastAsia="Times New Roman" w:hAnsi="Calibri Light"/>
      <w:b/>
      <w:bCs/>
      <w:kern w:val="28"/>
      <w:sz w:val="32"/>
      <w:szCs w:val="32"/>
    </w:rPr>
  </w:style>
  <w:style w:type="character" w:customStyle="1" w:styleId="af4">
    <w:name w:val="Назва Знак"/>
    <w:basedOn w:val="a0"/>
    <w:link w:val="af3"/>
    <w:rsid w:val="004B0081"/>
    <w:rPr>
      <w:rFonts w:ascii="Calibri Light" w:eastAsia="Times New Roman" w:hAnsi="Calibri Light" w:cs="Times New Roman"/>
      <w:b/>
      <w:bCs/>
      <w:kern w:val="28"/>
      <w:sz w:val="32"/>
      <w:szCs w:val="32"/>
      <w14:ligatures w14:val="none"/>
    </w:rPr>
  </w:style>
  <w:style w:type="paragraph" w:styleId="af5">
    <w:name w:val="Normal (Web)"/>
    <w:aliases w:val="Обычный (веб) Знак,Обычный (Web),Знак17,Знак18 Знак,Знак17 Знак1,Normal (Web) Char Знак Знак,Normal (Web) Char Знак,Знак17 Знак Знак,Обычный (веб) Знак Знак Знак,Знак18 Зна,З,Обычный (Web) Знак Знак Знак,Обычный (Web) Знак Знак Знак Знак"/>
    <w:basedOn w:val="a"/>
    <w:link w:val="af6"/>
    <w:uiPriority w:val="99"/>
    <w:unhideWhenUsed/>
    <w:qFormat/>
    <w:rsid w:val="004B008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7">
    <w:name w:val="annotation reference"/>
    <w:uiPriority w:val="99"/>
    <w:semiHidden/>
    <w:unhideWhenUsed/>
    <w:rsid w:val="004B0081"/>
    <w:rPr>
      <w:sz w:val="16"/>
      <w:szCs w:val="16"/>
    </w:rPr>
  </w:style>
  <w:style w:type="paragraph" w:styleId="af8">
    <w:name w:val="annotation text"/>
    <w:basedOn w:val="a"/>
    <w:link w:val="af9"/>
    <w:uiPriority w:val="99"/>
    <w:semiHidden/>
    <w:unhideWhenUsed/>
    <w:rsid w:val="004B0081"/>
    <w:pPr>
      <w:spacing w:line="240" w:lineRule="auto"/>
    </w:pPr>
    <w:rPr>
      <w:sz w:val="20"/>
      <w:szCs w:val="20"/>
    </w:rPr>
  </w:style>
  <w:style w:type="character" w:customStyle="1" w:styleId="af9">
    <w:name w:val="Текст примітки Знак"/>
    <w:basedOn w:val="a0"/>
    <w:link w:val="af8"/>
    <w:uiPriority w:val="99"/>
    <w:semiHidden/>
    <w:rsid w:val="004B0081"/>
    <w:rPr>
      <w:rFonts w:ascii="Calibri" w:eastAsia="Calibri" w:hAnsi="Calibri" w:cs="Times New Roman"/>
      <w:kern w:val="0"/>
      <w:sz w:val="20"/>
      <w:szCs w:val="20"/>
      <w14:ligatures w14:val="none"/>
    </w:rPr>
  </w:style>
  <w:style w:type="character" w:customStyle="1" w:styleId="af6">
    <w:name w:val="Звичайний (веб) Знак"/>
    <w:aliases w:val="Обычный (веб) Знак Знак,Обычный (Web) Знак,Знак17 Знак,Знак18 Знак Знак,Знак17 Знак1 Знак,Normal (Web) Char Знак Знак Знак,Normal (Web) Char Знак Знак1,Знак17 Знак Знак Знак,Обычный (веб) Знак Знак Знак Знак,Знак18 Зна Знак,З Знак"/>
    <w:link w:val="af5"/>
    <w:uiPriority w:val="99"/>
    <w:locked/>
    <w:rsid w:val="004B0081"/>
    <w:rPr>
      <w:rFonts w:ascii="Times New Roman" w:eastAsia="Times New Roman" w:hAnsi="Times New Roman" w:cs="Times New Roman"/>
      <w:kern w:val="0"/>
      <w:sz w:val="24"/>
      <w:szCs w:val="24"/>
      <w:lang w:val="ru-RU" w:eastAsia="ru-RU"/>
      <w14:ligatures w14:val="none"/>
    </w:rPr>
  </w:style>
  <w:style w:type="paragraph" w:customStyle="1" w:styleId="msonormal0">
    <w:name w:val="msonormal"/>
    <w:basedOn w:val="a"/>
    <w:rsid w:val="004B008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a">
    <w:name w:val="FollowedHyperlink"/>
    <w:uiPriority w:val="99"/>
    <w:semiHidden/>
    <w:unhideWhenUsed/>
    <w:rsid w:val="004B0081"/>
    <w:rPr>
      <w:color w:val="800080"/>
      <w:u w:val="single"/>
    </w:rPr>
  </w:style>
  <w:style w:type="character" w:customStyle="1" w:styleId="HTML">
    <w:name w:val="Стандартний HTML Знак"/>
    <w:aliases w:val="Знак Знак,Стандартный HTML Знак1 Знак1,Знак Знак1 Знак1,Стандартный HTML Знак Знак1 Знак1,Стандартный HTML Знак1 Знак Знак,Стандартный HTML Знак Знак Знак Знак,Знак Знак1 Знак Знак,Стандартный HTML Знак Знак1 Знак Знак"/>
    <w:link w:val="HTML0"/>
    <w:uiPriority w:val="99"/>
    <w:locked/>
    <w:rsid w:val="004B0081"/>
    <w:rPr>
      <w:rFonts w:ascii="Courier New" w:eastAsia="Times New Roman" w:hAnsi="Courier New"/>
    </w:rPr>
  </w:style>
  <w:style w:type="paragraph" w:styleId="HTML0">
    <w:name w:val="HTML Preformatted"/>
    <w:aliases w:val="Знак,Стандартный HTML Знак1,Знак Знак1,Стандартный HTML Знак Знак1,Стандартный HTML Знак1 Знак,Стандартный HTML Знак Знак Знак,Знак Знак1 Знак,Стандартный HTML Знак Знак1 Знак,Стандартный HTML Знак Знак2,Стандартный HTML Знак Знак"/>
    <w:basedOn w:val="a"/>
    <w:link w:val="HTML"/>
    <w:uiPriority w:val="99"/>
    <w:rsid w:val="004B0081"/>
    <w:pPr>
      <w:spacing w:after="0" w:line="240" w:lineRule="auto"/>
    </w:pPr>
    <w:rPr>
      <w:rFonts w:ascii="Courier New" w:eastAsia="Times New Roman" w:hAnsi="Courier New" w:cstheme="minorBidi"/>
      <w:kern w:val="2"/>
      <w14:ligatures w14:val="standardContextual"/>
    </w:rPr>
  </w:style>
  <w:style w:type="character" w:customStyle="1" w:styleId="HTML1">
    <w:name w:val="Стандартний HTML Знак1"/>
    <w:basedOn w:val="a0"/>
    <w:uiPriority w:val="99"/>
    <w:semiHidden/>
    <w:rsid w:val="004B0081"/>
    <w:rPr>
      <w:rFonts w:ascii="Consolas" w:eastAsia="Calibri" w:hAnsi="Consolas" w:cs="Times New Roman"/>
      <w:kern w:val="0"/>
      <w:sz w:val="20"/>
      <w:szCs w:val="20"/>
      <w14:ligatures w14:val="none"/>
    </w:rPr>
  </w:style>
  <w:style w:type="character" w:styleId="afb">
    <w:name w:val="Strong"/>
    <w:uiPriority w:val="99"/>
    <w:qFormat/>
    <w:rsid w:val="004B0081"/>
    <w:rPr>
      <w:rFonts w:cs="Times New Roman"/>
      <w:b/>
    </w:rPr>
  </w:style>
  <w:style w:type="paragraph" w:customStyle="1" w:styleId="ParaAttribute112">
    <w:name w:val="ParaAttribute112"/>
    <w:uiPriority w:val="99"/>
    <w:rsid w:val="004B0081"/>
    <w:pPr>
      <w:wordWrap w:val="0"/>
      <w:spacing w:after="0" w:line="240" w:lineRule="auto"/>
      <w:jc w:val="both"/>
    </w:pPr>
    <w:rPr>
      <w:rFonts w:ascii="Times New Roman" w:eastAsia="Batang" w:hAnsi="Times New Roman" w:cs="Times New Roman"/>
      <w:kern w:val="0"/>
      <w:sz w:val="20"/>
      <w:szCs w:val="20"/>
      <w:lang w:eastAsia="uk-UA"/>
      <w14:ligatures w14:val="none"/>
    </w:rPr>
  </w:style>
  <w:style w:type="character" w:customStyle="1" w:styleId="CharAttribute54">
    <w:name w:val="CharAttribute54"/>
    <w:uiPriority w:val="99"/>
    <w:rsid w:val="004B0081"/>
    <w:rPr>
      <w:rFonts w:ascii="Tahoma" w:eastAsia="Times New Roman"/>
      <w:b/>
    </w:rPr>
  </w:style>
  <w:style w:type="paragraph" w:customStyle="1" w:styleId="31">
    <w:name w:val="Основний текст 31"/>
    <w:basedOn w:val="a"/>
    <w:uiPriority w:val="99"/>
    <w:rsid w:val="004B0081"/>
    <w:pPr>
      <w:suppressAutoHyphens/>
      <w:spacing w:after="0" w:line="240" w:lineRule="auto"/>
      <w:jc w:val="center"/>
    </w:pPr>
    <w:rPr>
      <w:rFonts w:ascii="Times New Roman" w:eastAsia="Times New Roman" w:hAnsi="Times New Roman"/>
      <w:b/>
      <w:bCs/>
      <w:sz w:val="24"/>
      <w:szCs w:val="24"/>
      <w:lang w:eastAsia="ar-SA"/>
    </w:rPr>
  </w:style>
  <w:style w:type="paragraph" w:customStyle="1" w:styleId="14">
    <w:name w:val="Обычный+14 пт"/>
    <w:basedOn w:val="a"/>
    <w:rsid w:val="004B0081"/>
    <w:pPr>
      <w:spacing w:after="0" w:line="240" w:lineRule="auto"/>
    </w:pPr>
    <w:rPr>
      <w:rFonts w:ascii="Times New Roman" w:eastAsia="Times New Roman" w:hAnsi="Times New Roman"/>
      <w:sz w:val="24"/>
      <w:szCs w:val="24"/>
      <w:lang w:eastAsia="uk-UA"/>
    </w:rPr>
  </w:style>
  <w:style w:type="table" w:customStyle="1" w:styleId="11">
    <w:name w:val="Сетка таблицы1"/>
    <w:basedOn w:val="a1"/>
    <w:uiPriority w:val="39"/>
    <w:rsid w:val="004B0081"/>
    <w:pPr>
      <w:spacing w:after="0" w:line="240" w:lineRule="auto"/>
    </w:pPr>
    <w:rPr>
      <w:rFonts w:ascii="Calibri" w:eastAsia="Calibri" w:hAnsi="Calibri" w:cs="Times New Roman"/>
      <w:kern w:val="0"/>
      <w:sz w:val="20"/>
      <w:szCs w:val="20"/>
      <w:lang w:val="ru-RU"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body1">
    <w:name w:val="postbody1"/>
    <w:rsid w:val="004B0081"/>
    <w:rPr>
      <w:sz w:val="18"/>
    </w:rPr>
  </w:style>
  <w:style w:type="paragraph" w:customStyle="1" w:styleId="12">
    <w:name w:val="Обычный1"/>
    <w:qFormat/>
    <w:rsid w:val="004B0081"/>
    <w:pPr>
      <w:spacing w:after="0" w:line="276" w:lineRule="auto"/>
    </w:pPr>
    <w:rPr>
      <w:rFonts w:ascii="Arial" w:eastAsia="Times New Roman" w:hAnsi="Arial" w:cs="Arial"/>
      <w:color w:val="000000"/>
      <w:kern w:val="0"/>
      <w:lang w:val="ru-RU" w:eastAsia="ru-RU"/>
      <w14:ligatures w14:val="none"/>
    </w:rPr>
  </w:style>
  <w:style w:type="character" w:customStyle="1" w:styleId="st42">
    <w:name w:val="st42"/>
    <w:rsid w:val="004B0081"/>
    <w:rPr>
      <w:color w:val="000000"/>
    </w:rPr>
  </w:style>
  <w:style w:type="paragraph" w:customStyle="1" w:styleId="centr">
    <w:name w:val="centr"/>
    <w:basedOn w:val="a"/>
    <w:rsid w:val="004B0081"/>
    <w:pPr>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TableGrid">
    <w:name w:val="TableGrid"/>
    <w:rsid w:val="004B0081"/>
    <w:pPr>
      <w:spacing w:after="0" w:line="240" w:lineRule="auto"/>
    </w:pPr>
    <w:rPr>
      <w:rFonts w:eastAsiaTheme="minorEastAsia"/>
      <w:kern w:val="0"/>
      <w:lang w:eastAsia="uk-UA"/>
      <w14:ligatures w14:val="none"/>
    </w:rPr>
    <w:tblPr>
      <w:tblCellMar>
        <w:top w:w="0" w:type="dxa"/>
        <w:left w:w="0" w:type="dxa"/>
        <w:bottom w:w="0" w:type="dxa"/>
        <w:right w:w="0" w:type="dxa"/>
      </w:tblCellMar>
    </w:tblPr>
  </w:style>
  <w:style w:type="character" w:customStyle="1" w:styleId="aa">
    <w:name w:val="Абзац списку Знак"/>
    <w:aliases w:val="AC List 01 Знак,Список уровня 2 Знак,название табл/рис Знак,Bullet Number Знак,Bullet 1 Знак,Use Case List Paragraph Знак,lp1 Знак,lp11 Знак,List Paragraph11 Знак,Number Bullets Знак"/>
    <w:link w:val="a9"/>
    <w:uiPriority w:val="34"/>
    <w:locked/>
    <w:rsid w:val="004B0081"/>
    <w:rPr>
      <w:rFonts w:ascii="Calibri" w:eastAsia="Calibri" w:hAnsi="Calibri" w:cs="Times New Roman"/>
      <w:kern w:val="0"/>
      <w14:ligatures w14:val="none"/>
    </w:rPr>
  </w:style>
  <w:style w:type="paragraph" w:customStyle="1" w:styleId="afc">
    <w:name w:val="Нормальний текст"/>
    <w:basedOn w:val="a"/>
    <w:rsid w:val="004B0081"/>
    <w:pPr>
      <w:suppressAutoHyphens/>
      <w:spacing w:before="120" w:after="0" w:line="240" w:lineRule="auto"/>
      <w:ind w:firstLine="567"/>
    </w:pPr>
    <w:rPr>
      <w:rFonts w:ascii="Antiqua" w:eastAsia="Times New Roman" w:hAnsi="Antiqua"/>
      <w:sz w:val="26"/>
      <w:szCs w:val="20"/>
      <w:lang w:eastAsia="ar-SA"/>
    </w:rPr>
  </w:style>
  <w:style w:type="paragraph" w:customStyle="1" w:styleId="HTML10">
    <w:name w:val="Стандартний HTML1"/>
    <w:basedOn w:val="a"/>
    <w:rsid w:val="004B00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en-US" w:eastAsia="ar-SA"/>
    </w:rPr>
  </w:style>
  <w:style w:type="paragraph" w:customStyle="1" w:styleId="StyleProp">
    <w:name w:val="StyleProp"/>
    <w:basedOn w:val="a"/>
    <w:rsid w:val="004B0081"/>
    <w:pPr>
      <w:suppressAutoHyphens/>
      <w:spacing w:after="0" w:line="200" w:lineRule="exact"/>
      <w:ind w:firstLine="227"/>
      <w:jc w:val="both"/>
    </w:pPr>
    <w:rPr>
      <w:rFonts w:cs="Calibri"/>
      <w:b/>
      <w:sz w:val="28"/>
      <w:szCs w:val="36"/>
      <w:lang w:val="ru-RU" w:eastAsia="ar-SA"/>
    </w:rPr>
  </w:style>
  <w:style w:type="paragraph" w:customStyle="1" w:styleId="13">
    <w:name w:val="Без інтервалів1"/>
    <w:rsid w:val="004B0081"/>
    <w:pPr>
      <w:suppressAutoHyphens/>
      <w:spacing w:after="0" w:line="240" w:lineRule="auto"/>
    </w:pPr>
    <w:rPr>
      <w:rFonts w:ascii="Antiqua" w:eastAsia="Times New Roman" w:hAnsi="Antiqua" w:cs="Times New Roman"/>
      <w:kern w:val="0"/>
      <w:sz w:val="26"/>
      <w:szCs w:val="20"/>
      <w:lang w:eastAsia="ar-SA"/>
      <w14:ligatures w14:val="none"/>
    </w:rPr>
  </w:style>
  <w:style w:type="paragraph" w:customStyle="1" w:styleId="15">
    <w:name w:val="Абзац списку1"/>
    <w:basedOn w:val="a"/>
    <w:rsid w:val="004B0081"/>
    <w:pPr>
      <w:suppressAutoHyphens/>
      <w:ind w:left="720"/>
    </w:pPr>
    <w:rPr>
      <w:lang w:eastAsia="ar-SA"/>
    </w:rPr>
  </w:style>
  <w:style w:type="paragraph" w:styleId="afd">
    <w:name w:val="Body Text"/>
    <w:basedOn w:val="a"/>
    <w:link w:val="afe"/>
    <w:uiPriority w:val="99"/>
    <w:semiHidden/>
    <w:unhideWhenUsed/>
    <w:rsid w:val="004B0081"/>
    <w:pPr>
      <w:spacing w:after="120"/>
    </w:pPr>
  </w:style>
  <w:style w:type="character" w:customStyle="1" w:styleId="afe">
    <w:name w:val="Основний текст Знак"/>
    <w:basedOn w:val="a0"/>
    <w:link w:val="afd"/>
    <w:uiPriority w:val="99"/>
    <w:semiHidden/>
    <w:rsid w:val="004B0081"/>
    <w:rPr>
      <w:rFonts w:ascii="Calibri" w:eastAsia="Calibri" w:hAnsi="Calibri" w:cs="Times New Roman"/>
      <w:kern w:val="0"/>
      <w14:ligatures w14:val="none"/>
    </w:rPr>
  </w:style>
  <w:style w:type="paragraph" w:customStyle="1" w:styleId="ListParagraph1">
    <w:name w:val="List Paragraph1"/>
    <w:basedOn w:val="a"/>
    <w:rsid w:val="004B0081"/>
    <w:pPr>
      <w:spacing w:after="0" w:line="240" w:lineRule="auto"/>
      <w:ind w:left="720"/>
    </w:pPr>
    <w:rPr>
      <w:rFonts w:ascii="Times New Roman" w:hAnsi="Times New Roman"/>
      <w:sz w:val="24"/>
      <w:szCs w:val="24"/>
      <w:lang w:eastAsia="uk-UA"/>
    </w:rPr>
  </w:style>
  <w:style w:type="paragraph" w:customStyle="1" w:styleId="msonormalcxspmiddle">
    <w:name w:val="msonormalcxspmiddle"/>
    <w:basedOn w:val="a"/>
    <w:rsid w:val="004B0081"/>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f">
    <w:name w:val="Block Text"/>
    <w:basedOn w:val="a"/>
    <w:rsid w:val="004B0081"/>
    <w:pPr>
      <w:spacing w:after="0" w:line="240" w:lineRule="auto"/>
      <w:ind w:left="284" w:right="283"/>
      <w:jc w:val="both"/>
    </w:pPr>
    <w:rPr>
      <w:rFonts w:ascii="Times New Roman" w:eastAsia="Times New Roman" w:hAnsi="Times New Roman"/>
      <w:sz w:val="24"/>
      <w:szCs w:val="20"/>
      <w:lang w:eastAsia="ru-RU"/>
    </w:rPr>
  </w:style>
  <w:style w:type="character" w:styleId="aff0">
    <w:name w:val="page number"/>
    <w:basedOn w:val="a0"/>
    <w:rsid w:val="004B0081"/>
  </w:style>
  <w:style w:type="paragraph" w:customStyle="1" w:styleId="32">
    <w:name w:val="Ïîäçàã3"/>
    <w:basedOn w:val="a"/>
    <w:rsid w:val="004B0081"/>
    <w:pPr>
      <w:widowControl w:val="0"/>
      <w:spacing w:before="113" w:after="57" w:line="210" w:lineRule="atLeast"/>
      <w:jc w:val="center"/>
    </w:pPr>
    <w:rPr>
      <w:rFonts w:ascii="Times New Roman" w:eastAsia="Times New Roman" w:hAnsi="Times New Roman"/>
      <w:b/>
      <w:sz w:val="20"/>
      <w:szCs w:val="20"/>
      <w:lang w:val="en-US" w:eastAsia="ru-RU"/>
    </w:rPr>
  </w:style>
  <w:style w:type="paragraph" w:customStyle="1" w:styleId="Standard">
    <w:name w:val="Standard"/>
    <w:rsid w:val="004B0081"/>
    <w:pPr>
      <w:widowControl w:val="0"/>
      <w:suppressAutoHyphens/>
      <w:autoSpaceDN w:val="0"/>
      <w:spacing w:after="0" w:line="240" w:lineRule="auto"/>
    </w:pPr>
    <w:rPr>
      <w:rFonts w:ascii="Times New Roman" w:eastAsia="Lucida Sans Unicode" w:hAnsi="Times New Roman" w:cs="Mangal"/>
      <w:kern w:val="3"/>
      <w:sz w:val="24"/>
      <w:szCs w:val="24"/>
      <w:lang w:val="ru-RU" w:eastAsia="zh-CN" w:bidi="hi-IN"/>
      <w14:ligatures w14:val="none"/>
    </w:rPr>
  </w:style>
  <w:style w:type="paragraph" w:customStyle="1" w:styleId="aff1">
    <w:name w:val="Вміст таблиці"/>
    <w:basedOn w:val="a"/>
    <w:uiPriority w:val="99"/>
    <w:rsid w:val="004B0081"/>
    <w:pPr>
      <w:suppressLineNumbers/>
      <w:suppressAutoHyphens/>
      <w:spacing w:after="160" w:line="252" w:lineRule="auto"/>
    </w:pPr>
    <w:rPr>
      <w:rFonts w:cs="Calibri"/>
      <w:lang w:eastAsia="zh-CN"/>
    </w:rPr>
  </w:style>
  <w:style w:type="paragraph" w:customStyle="1" w:styleId="aff2">
    <w:name w:val="Абзац списка"/>
    <w:basedOn w:val="a"/>
    <w:qFormat/>
    <w:rsid w:val="004B0081"/>
    <w:pPr>
      <w:ind w:left="720"/>
      <w:contextualSpacing/>
    </w:pPr>
  </w:style>
  <w:style w:type="paragraph" w:customStyle="1" w:styleId="Default">
    <w:name w:val="Default"/>
    <w:rsid w:val="004B0081"/>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uk-UA"/>
      <w14:ligatures w14:val="none"/>
    </w:rPr>
  </w:style>
  <w:style w:type="paragraph" w:customStyle="1" w:styleId="FR1">
    <w:name w:val="FR1"/>
    <w:rsid w:val="004B0081"/>
    <w:pPr>
      <w:widowControl w:val="0"/>
      <w:autoSpaceDE w:val="0"/>
      <w:autoSpaceDN w:val="0"/>
      <w:adjustRightInd w:val="0"/>
      <w:spacing w:before="360" w:after="0" w:line="240" w:lineRule="auto"/>
    </w:pPr>
    <w:rPr>
      <w:rFonts w:ascii="Arial" w:eastAsia="Times New Roman" w:hAnsi="Arial" w:cs="Arial"/>
      <w:b/>
      <w:bCs/>
      <w:noProof/>
      <w:kern w:val="0"/>
      <w:sz w:val="18"/>
      <w:szCs w:val="18"/>
      <w:lang w:val="ru-RU" w:eastAsia="ru-RU"/>
      <w14:ligatures w14:val="none"/>
    </w:rPr>
  </w:style>
  <w:style w:type="paragraph" w:styleId="aff3">
    <w:name w:val="Body Text Indent"/>
    <w:basedOn w:val="a"/>
    <w:link w:val="aff4"/>
    <w:uiPriority w:val="99"/>
    <w:semiHidden/>
    <w:unhideWhenUsed/>
    <w:rsid w:val="004B0081"/>
    <w:pPr>
      <w:spacing w:after="120"/>
      <w:ind w:left="283"/>
    </w:pPr>
  </w:style>
  <w:style w:type="character" w:customStyle="1" w:styleId="aff4">
    <w:name w:val="Основний текст з відступом Знак"/>
    <w:basedOn w:val="a0"/>
    <w:link w:val="aff3"/>
    <w:uiPriority w:val="99"/>
    <w:semiHidden/>
    <w:rsid w:val="004B0081"/>
    <w:rPr>
      <w:rFonts w:ascii="Calibri" w:eastAsia="Calibri" w:hAnsi="Calibri" w:cs="Times New Roman"/>
      <w:kern w:val="0"/>
      <w14:ligatures w14:val="none"/>
    </w:rPr>
  </w:style>
  <w:style w:type="paragraph" w:styleId="23">
    <w:name w:val="Body Text Indent 2"/>
    <w:basedOn w:val="a"/>
    <w:link w:val="24"/>
    <w:uiPriority w:val="99"/>
    <w:unhideWhenUsed/>
    <w:rsid w:val="004B0081"/>
    <w:pPr>
      <w:spacing w:after="120" w:line="480" w:lineRule="auto"/>
      <w:ind w:left="283"/>
    </w:pPr>
  </w:style>
  <w:style w:type="character" w:customStyle="1" w:styleId="24">
    <w:name w:val="Основний текст з відступом 2 Знак"/>
    <w:basedOn w:val="a0"/>
    <w:link w:val="23"/>
    <w:uiPriority w:val="99"/>
    <w:rsid w:val="004B0081"/>
    <w:rPr>
      <w:rFonts w:ascii="Calibri" w:eastAsia="Calibri" w:hAnsi="Calibri" w:cs="Times New Roman"/>
      <w:kern w:val="0"/>
      <w14:ligatures w14:val="none"/>
    </w:rPr>
  </w:style>
  <w:style w:type="paragraph" w:styleId="33">
    <w:name w:val="Body Text Indent 3"/>
    <w:basedOn w:val="a"/>
    <w:link w:val="34"/>
    <w:uiPriority w:val="99"/>
    <w:semiHidden/>
    <w:unhideWhenUsed/>
    <w:rsid w:val="004B0081"/>
    <w:pPr>
      <w:spacing w:after="120"/>
      <w:ind w:left="283"/>
    </w:pPr>
    <w:rPr>
      <w:sz w:val="16"/>
      <w:szCs w:val="16"/>
    </w:rPr>
  </w:style>
  <w:style w:type="character" w:customStyle="1" w:styleId="34">
    <w:name w:val="Основний текст з відступом 3 Знак"/>
    <w:basedOn w:val="a0"/>
    <w:link w:val="33"/>
    <w:uiPriority w:val="99"/>
    <w:semiHidden/>
    <w:rsid w:val="004B0081"/>
    <w:rPr>
      <w:rFonts w:ascii="Calibri" w:eastAsia="Calibri" w:hAnsi="Calibri" w:cs="Times New Roman"/>
      <w:kern w:val="0"/>
      <w:sz w:val="16"/>
      <w:szCs w:val="16"/>
      <w14:ligatures w14:val="none"/>
    </w:rPr>
  </w:style>
  <w:style w:type="character" w:customStyle="1" w:styleId="FontStyle13">
    <w:name w:val="Font Style13"/>
    <w:rsid w:val="004B0081"/>
    <w:rPr>
      <w:rFonts w:ascii="Times New Roman" w:hAnsi="Times New Roman" w:cs="Times New Roman"/>
      <w:sz w:val="20"/>
      <w:szCs w:val="20"/>
    </w:rPr>
  </w:style>
  <w:style w:type="paragraph" w:customStyle="1" w:styleId="16">
    <w:name w:val="Звичайний1"/>
    <w:rsid w:val="004B0081"/>
    <w:pPr>
      <w:spacing w:after="0" w:line="240" w:lineRule="auto"/>
      <w:ind w:left="3400"/>
    </w:pPr>
    <w:rPr>
      <w:rFonts w:ascii="Times New Roman" w:eastAsia="Times New Roman" w:hAnsi="Times New Roman" w:cs="Times New Roman"/>
      <w:b/>
      <w:snapToGrid w:val="0"/>
      <w:kern w:val="0"/>
      <w:szCs w:val="20"/>
      <w:lang w:eastAsia="ru-RU"/>
      <w14:ligatures w14:val="none"/>
    </w:rPr>
  </w:style>
  <w:style w:type="paragraph" w:customStyle="1" w:styleId="aff5">
    <w:name w:val="Назва документа"/>
    <w:basedOn w:val="a"/>
    <w:next w:val="afc"/>
    <w:rsid w:val="004B0081"/>
    <w:pPr>
      <w:keepNext/>
      <w:keepLines/>
      <w:spacing w:before="240" w:after="240" w:line="240" w:lineRule="auto"/>
      <w:jc w:val="center"/>
    </w:pPr>
    <w:rPr>
      <w:rFonts w:ascii="Antiqua" w:eastAsia="Times New Roman" w:hAnsi="Antiqua"/>
      <w:b/>
      <w:sz w:val="26"/>
      <w:szCs w:val="20"/>
      <w:lang w:eastAsia="ru-RU"/>
    </w:rPr>
  </w:style>
  <w:style w:type="character" w:customStyle="1" w:styleId="25">
    <w:name w:val="Основной текст (2)"/>
    <w:rsid w:val="004B0081"/>
    <w:rPr>
      <w:rFonts w:ascii="Times New Roman" w:hAnsi="Times New Roman" w:cs="Times New Roman"/>
      <w:sz w:val="22"/>
      <w:szCs w:val="22"/>
      <w:u w:val="none"/>
    </w:rPr>
  </w:style>
  <w:style w:type="character" w:customStyle="1" w:styleId="aff6">
    <w:name w:val="Основной текст_"/>
    <w:link w:val="35"/>
    <w:rsid w:val="004B0081"/>
    <w:rPr>
      <w:sz w:val="18"/>
      <w:szCs w:val="18"/>
      <w:shd w:val="clear" w:color="auto" w:fill="FFFFFF"/>
    </w:rPr>
  </w:style>
  <w:style w:type="paragraph" w:customStyle="1" w:styleId="35">
    <w:name w:val="Основной текст3"/>
    <w:basedOn w:val="a"/>
    <w:link w:val="aff6"/>
    <w:rsid w:val="004B0081"/>
    <w:pPr>
      <w:shd w:val="clear" w:color="auto" w:fill="FFFFFF"/>
      <w:spacing w:after="60" w:line="221" w:lineRule="exact"/>
      <w:ind w:hanging="360"/>
    </w:pPr>
    <w:rPr>
      <w:rFonts w:asciiTheme="minorHAnsi" w:eastAsiaTheme="minorHAnsi" w:hAnsiTheme="minorHAnsi" w:cstheme="minorBid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akon.rada.gov.ua/laws/show/1178-2022-%D0%B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36</Pages>
  <Words>60245</Words>
  <Characters>34341</Characters>
  <Application>Microsoft Office Word</Application>
  <DocSecurity>0</DocSecurity>
  <Lines>286</Lines>
  <Paragraphs>188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Admin37</dc:creator>
  <cp:keywords/>
  <dc:description/>
  <cp:lastModifiedBy>Admin37</cp:lastModifiedBy>
  <cp:revision>15</cp:revision>
  <cp:lastPrinted>2024-03-26T11:08:00Z</cp:lastPrinted>
  <dcterms:created xsi:type="dcterms:W3CDTF">2024-03-01T10:16:00Z</dcterms:created>
  <dcterms:modified xsi:type="dcterms:W3CDTF">2024-03-26T12:37:00Z</dcterms:modified>
</cp:coreProperties>
</file>