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28" w:type="dxa"/>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790"/>
        <w:gridCol w:w="3838"/>
      </w:tblGrid>
      <w:tr w:rsidR="00F1639B" w:rsidRPr="00680624" w14:paraId="4A1CD3B9" w14:textId="77777777" w:rsidTr="00F1639B">
        <w:trPr>
          <w:trHeight w:val="238"/>
        </w:trPr>
        <w:tc>
          <w:tcPr>
            <w:tcW w:w="5790" w:type="dxa"/>
            <w:tcBorders>
              <w:top w:val="nil"/>
              <w:left w:val="nil"/>
              <w:bottom w:val="nil"/>
              <w:right w:val="nil"/>
            </w:tcBorders>
          </w:tcPr>
          <w:p w14:paraId="3D9F34A6" w14:textId="77777777" w:rsidR="00F1639B" w:rsidRPr="00680624" w:rsidRDefault="00F1639B" w:rsidP="00674E7C">
            <w:pPr>
              <w:spacing w:after="0" w:line="240" w:lineRule="auto"/>
              <w:rPr>
                <w:rFonts w:ascii="Times New Roman" w:eastAsia="Times New Roman" w:hAnsi="Times New Roman" w:cs="Times New Roman"/>
                <w:b/>
                <w:bCs/>
                <w:color w:val="FF0000"/>
                <w:sz w:val="28"/>
                <w:szCs w:val="28"/>
                <w:lang w:eastAsia="ru-RU"/>
              </w:rPr>
            </w:pPr>
          </w:p>
        </w:tc>
        <w:tc>
          <w:tcPr>
            <w:tcW w:w="3838" w:type="dxa"/>
            <w:tcBorders>
              <w:top w:val="nil"/>
              <w:left w:val="nil"/>
              <w:bottom w:val="nil"/>
              <w:right w:val="nil"/>
            </w:tcBorders>
          </w:tcPr>
          <w:p w14:paraId="1FB3A710" w14:textId="77777777" w:rsidR="00F1639B" w:rsidRPr="00680624" w:rsidRDefault="00F1639B" w:rsidP="00674E7C">
            <w:pPr>
              <w:spacing w:after="0" w:line="240" w:lineRule="auto"/>
              <w:rPr>
                <w:rFonts w:ascii="Times New Roman" w:eastAsia="Times New Roman" w:hAnsi="Times New Roman" w:cs="Times New Roman"/>
                <w:b/>
                <w:bCs/>
                <w:color w:val="FF0000"/>
                <w:sz w:val="28"/>
                <w:szCs w:val="28"/>
                <w:lang w:eastAsia="ru-RU"/>
              </w:rPr>
            </w:pPr>
          </w:p>
        </w:tc>
      </w:tr>
    </w:tbl>
    <w:p w14:paraId="565EDF91" w14:textId="77777777" w:rsidR="00F1639B" w:rsidRPr="00680624" w:rsidRDefault="00F1639B" w:rsidP="00F1639B">
      <w:pPr>
        <w:spacing w:after="0" w:line="240" w:lineRule="auto"/>
        <w:jc w:val="center"/>
        <w:outlineLvl w:val="0"/>
        <w:rPr>
          <w:rFonts w:ascii="Times New Roman" w:eastAsia="Times New Roman" w:hAnsi="Times New Roman" w:cs="Times New Roman"/>
          <w:b/>
          <w:color w:val="000000" w:themeColor="text1"/>
          <w:sz w:val="36"/>
          <w:szCs w:val="36"/>
          <w:lang w:eastAsia="ru-RU"/>
        </w:rPr>
      </w:pPr>
      <w:r w:rsidRPr="00680624">
        <w:rPr>
          <w:rFonts w:ascii="Times New Roman" w:eastAsia="Times New Roman" w:hAnsi="Times New Roman" w:cs="Times New Roman"/>
          <w:b/>
          <w:color w:val="000000" w:themeColor="text1"/>
          <w:sz w:val="36"/>
          <w:szCs w:val="36"/>
          <w:lang w:eastAsia="ru-RU"/>
        </w:rPr>
        <w:t xml:space="preserve">ГОЛОВНЕ УПРАВЛІННЯ НАЦІОНАЛЬНОЇ ПОЛІЦІЇ </w:t>
      </w:r>
    </w:p>
    <w:p w14:paraId="10B3A707" w14:textId="77777777" w:rsidR="00F1639B" w:rsidRPr="00680624" w:rsidRDefault="00F1639B" w:rsidP="00F1639B">
      <w:pPr>
        <w:spacing w:after="0" w:line="240" w:lineRule="auto"/>
        <w:jc w:val="center"/>
        <w:rPr>
          <w:rFonts w:ascii="Times New Roman" w:eastAsia="Times New Roman" w:hAnsi="Times New Roman" w:cs="Times New Roman"/>
          <w:b/>
          <w:bCs/>
          <w:color w:val="000000" w:themeColor="text1"/>
          <w:sz w:val="38"/>
          <w:szCs w:val="38"/>
          <w:lang w:eastAsia="ru-RU"/>
        </w:rPr>
      </w:pPr>
      <w:r w:rsidRPr="00680624">
        <w:rPr>
          <w:rFonts w:ascii="Times New Roman" w:eastAsia="Times New Roman" w:hAnsi="Times New Roman" w:cs="Times New Roman"/>
          <w:b/>
          <w:color w:val="000000" w:themeColor="text1"/>
          <w:sz w:val="36"/>
          <w:szCs w:val="36"/>
          <w:lang w:eastAsia="ru-RU"/>
        </w:rPr>
        <w:t>В ХМЕЛЬНИЦЬКІЙ ОБЛАСТІ</w:t>
      </w:r>
    </w:p>
    <w:p w14:paraId="571B79DA" w14:textId="77777777" w:rsidR="00F1639B" w:rsidRPr="00680624" w:rsidRDefault="00F1639B" w:rsidP="00F1639B">
      <w:pPr>
        <w:spacing w:after="0" w:line="240" w:lineRule="auto"/>
        <w:jc w:val="center"/>
        <w:rPr>
          <w:rFonts w:ascii="Times New Roman" w:eastAsia="Times New Roman" w:hAnsi="Times New Roman" w:cs="Times New Roman"/>
          <w:b/>
          <w:bCs/>
          <w:color w:val="FF0000"/>
          <w:sz w:val="38"/>
          <w:szCs w:val="38"/>
          <w:lang w:eastAsia="ru-RU"/>
        </w:rPr>
      </w:pPr>
    </w:p>
    <w:p w14:paraId="541E96E1" w14:textId="77777777" w:rsidR="00F1639B" w:rsidRPr="00680624" w:rsidRDefault="00F1639B" w:rsidP="00F1639B">
      <w:pPr>
        <w:spacing w:after="0" w:line="240" w:lineRule="auto"/>
        <w:jc w:val="center"/>
        <w:rPr>
          <w:rFonts w:ascii="Times New Roman" w:eastAsia="Times New Roman" w:hAnsi="Times New Roman" w:cs="Times New Roman"/>
          <w:b/>
          <w:bCs/>
          <w:color w:val="FF0000"/>
          <w:sz w:val="38"/>
          <w:szCs w:val="38"/>
          <w:lang w:eastAsia="ru-RU"/>
        </w:rPr>
      </w:pPr>
    </w:p>
    <w:tbl>
      <w:tblPr>
        <w:tblW w:w="991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88"/>
        <w:gridCol w:w="5241"/>
        <w:gridCol w:w="549"/>
        <w:gridCol w:w="3289"/>
        <w:gridCol w:w="480"/>
        <w:gridCol w:w="69"/>
      </w:tblGrid>
      <w:tr w:rsidR="00F1639B" w:rsidRPr="00F0099D" w14:paraId="3AA48B9E" w14:textId="77777777" w:rsidTr="00674E7C">
        <w:trPr>
          <w:gridBefore w:val="1"/>
          <w:gridAfter w:val="2"/>
          <w:wBefore w:w="288" w:type="dxa"/>
          <w:wAfter w:w="549" w:type="dxa"/>
          <w:trHeight w:val="1248"/>
        </w:trPr>
        <w:tc>
          <w:tcPr>
            <w:tcW w:w="5241" w:type="dxa"/>
            <w:tcBorders>
              <w:top w:val="nil"/>
              <w:left w:val="nil"/>
              <w:bottom w:val="nil"/>
              <w:right w:val="nil"/>
            </w:tcBorders>
          </w:tcPr>
          <w:p w14:paraId="348F2B27" w14:textId="77777777" w:rsidR="00F1639B" w:rsidRPr="00F0099D" w:rsidRDefault="00F1639B" w:rsidP="00674E7C">
            <w:pPr>
              <w:spacing w:after="0" w:line="240" w:lineRule="auto"/>
              <w:rPr>
                <w:rFonts w:ascii="Times New Roman" w:eastAsia="Times New Roman" w:hAnsi="Times New Roman" w:cs="Times New Roman"/>
                <w:b/>
                <w:bCs/>
                <w:color w:val="000000" w:themeColor="text1"/>
                <w:sz w:val="28"/>
                <w:szCs w:val="28"/>
                <w:lang w:eastAsia="ru-RU"/>
              </w:rPr>
            </w:pPr>
          </w:p>
        </w:tc>
        <w:tc>
          <w:tcPr>
            <w:tcW w:w="3838" w:type="dxa"/>
            <w:gridSpan w:val="2"/>
            <w:tcBorders>
              <w:top w:val="nil"/>
              <w:left w:val="nil"/>
              <w:bottom w:val="nil"/>
              <w:right w:val="nil"/>
            </w:tcBorders>
            <w:hideMark/>
          </w:tcPr>
          <w:p w14:paraId="737742D8" w14:textId="77777777" w:rsidR="00F1639B" w:rsidRPr="00F0099D" w:rsidRDefault="00F1639B" w:rsidP="00674E7C">
            <w:pPr>
              <w:spacing w:after="0" w:line="240" w:lineRule="auto"/>
              <w:ind w:left="-84"/>
              <w:rPr>
                <w:rFonts w:ascii="Times New Roman" w:eastAsia="Times New Roman" w:hAnsi="Times New Roman" w:cs="Times New Roman"/>
                <w:b/>
                <w:bCs/>
                <w:noProof/>
                <w:color w:val="000000" w:themeColor="text1"/>
                <w:sz w:val="24"/>
                <w:szCs w:val="24"/>
                <w:lang w:eastAsia="ru-RU"/>
              </w:rPr>
            </w:pPr>
            <w:r w:rsidRPr="00F0099D">
              <w:rPr>
                <w:rFonts w:ascii="Times New Roman" w:eastAsia="Times New Roman" w:hAnsi="Times New Roman" w:cs="Times New Roman"/>
                <w:b/>
                <w:bCs/>
                <w:noProof/>
                <w:color w:val="000000" w:themeColor="text1"/>
                <w:sz w:val="24"/>
                <w:szCs w:val="24"/>
                <w:lang w:eastAsia="ru-RU"/>
              </w:rPr>
              <w:t>«ЗАТВЕРДЖЕНО»</w:t>
            </w:r>
          </w:p>
          <w:p w14:paraId="414C43D7" w14:textId="77777777" w:rsidR="00F1639B" w:rsidRPr="00F0099D" w:rsidRDefault="00F1639B" w:rsidP="00674E7C">
            <w:pPr>
              <w:spacing w:after="0" w:line="240" w:lineRule="auto"/>
              <w:ind w:left="-84"/>
              <w:rPr>
                <w:rFonts w:ascii="Times New Roman" w:eastAsia="Times New Roman" w:hAnsi="Times New Roman" w:cs="Times New Roman"/>
                <w:b/>
                <w:bCs/>
                <w:noProof/>
                <w:color w:val="000000" w:themeColor="text1"/>
                <w:sz w:val="24"/>
                <w:szCs w:val="24"/>
                <w:lang w:eastAsia="ru-RU"/>
              </w:rPr>
            </w:pPr>
            <w:r w:rsidRPr="00F0099D">
              <w:rPr>
                <w:rFonts w:ascii="Times New Roman" w:eastAsia="Times New Roman" w:hAnsi="Times New Roman" w:cs="Times New Roman"/>
                <w:b/>
                <w:bCs/>
                <w:noProof/>
                <w:color w:val="000000" w:themeColor="text1"/>
                <w:sz w:val="24"/>
                <w:szCs w:val="24"/>
                <w:lang w:eastAsia="ru-RU"/>
              </w:rPr>
              <w:t>Протокол Уповноваженої особи</w:t>
            </w:r>
          </w:p>
          <w:p w14:paraId="25D37430" w14:textId="2668AEF9" w:rsidR="00F1639B" w:rsidRPr="006447DF" w:rsidRDefault="00F1639B" w:rsidP="00674E7C">
            <w:pPr>
              <w:spacing w:after="0" w:line="240" w:lineRule="auto"/>
              <w:ind w:left="-84"/>
              <w:rPr>
                <w:rFonts w:ascii="Times New Roman" w:eastAsia="Times New Roman" w:hAnsi="Times New Roman" w:cs="Times New Roman"/>
                <w:b/>
                <w:bCs/>
                <w:noProof/>
                <w:sz w:val="24"/>
                <w:szCs w:val="24"/>
                <w:lang w:eastAsia="ru-RU"/>
              </w:rPr>
            </w:pPr>
            <w:r w:rsidRPr="006447DF">
              <w:rPr>
                <w:rFonts w:ascii="Times New Roman" w:eastAsia="Times New Roman" w:hAnsi="Times New Roman" w:cs="Times New Roman"/>
                <w:b/>
                <w:bCs/>
                <w:noProof/>
                <w:sz w:val="24"/>
                <w:szCs w:val="24"/>
                <w:lang w:eastAsia="ru-RU"/>
              </w:rPr>
              <w:t xml:space="preserve">від  </w:t>
            </w:r>
            <w:r w:rsidR="00E42B3F" w:rsidRPr="006447DF">
              <w:rPr>
                <w:rFonts w:ascii="Times New Roman" w:eastAsia="Times New Roman" w:hAnsi="Times New Roman" w:cs="Times New Roman"/>
                <w:b/>
                <w:bCs/>
                <w:noProof/>
                <w:sz w:val="24"/>
                <w:szCs w:val="24"/>
                <w:lang w:eastAsia="ru-RU"/>
              </w:rPr>
              <w:t>0</w:t>
            </w:r>
            <w:r w:rsidR="006447DF" w:rsidRPr="006447DF">
              <w:rPr>
                <w:rFonts w:ascii="Times New Roman" w:eastAsia="Times New Roman" w:hAnsi="Times New Roman" w:cs="Times New Roman"/>
                <w:b/>
                <w:bCs/>
                <w:noProof/>
                <w:sz w:val="24"/>
                <w:szCs w:val="24"/>
                <w:lang w:eastAsia="ru-RU"/>
              </w:rPr>
              <w:t>3</w:t>
            </w:r>
            <w:r w:rsidRPr="006447DF">
              <w:rPr>
                <w:rFonts w:ascii="Times New Roman" w:eastAsia="Times New Roman" w:hAnsi="Times New Roman" w:cs="Times New Roman"/>
                <w:b/>
                <w:bCs/>
                <w:noProof/>
                <w:sz w:val="24"/>
                <w:szCs w:val="24"/>
                <w:lang w:eastAsia="ru-RU"/>
              </w:rPr>
              <w:t xml:space="preserve"> «травня» 2024 року № </w:t>
            </w:r>
            <w:r w:rsidR="006447DF" w:rsidRPr="006447DF">
              <w:rPr>
                <w:rFonts w:ascii="Times New Roman" w:eastAsia="Times New Roman" w:hAnsi="Times New Roman" w:cs="Times New Roman"/>
                <w:b/>
                <w:bCs/>
                <w:noProof/>
                <w:sz w:val="24"/>
                <w:szCs w:val="24"/>
                <w:lang w:eastAsia="ru-RU"/>
              </w:rPr>
              <w:t>9</w:t>
            </w:r>
            <w:r w:rsidR="006447DF">
              <w:rPr>
                <w:rFonts w:ascii="Times New Roman" w:eastAsia="Times New Roman" w:hAnsi="Times New Roman" w:cs="Times New Roman"/>
                <w:b/>
                <w:bCs/>
                <w:noProof/>
                <w:sz w:val="24"/>
                <w:szCs w:val="24"/>
                <w:lang w:eastAsia="ru-RU"/>
              </w:rPr>
              <w:t>2</w:t>
            </w:r>
          </w:p>
          <w:p w14:paraId="3C1D0A30" w14:textId="77777777" w:rsidR="00F1639B" w:rsidRPr="00F0099D" w:rsidRDefault="00F1639B" w:rsidP="00674E7C">
            <w:pPr>
              <w:spacing w:after="0" w:line="240" w:lineRule="auto"/>
              <w:rPr>
                <w:rFonts w:ascii="Times New Roman" w:eastAsia="Times New Roman" w:hAnsi="Times New Roman" w:cs="Times New Roman"/>
                <w:b/>
                <w:bCs/>
                <w:noProof/>
                <w:color w:val="000000" w:themeColor="text1"/>
                <w:sz w:val="24"/>
                <w:szCs w:val="24"/>
                <w:lang w:eastAsia="ru-RU"/>
              </w:rPr>
            </w:pPr>
          </w:p>
          <w:p w14:paraId="411CA87B" w14:textId="77777777" w:rsidR="00F1639B" w:rsidRPr="00F0099D" w:rsidRDefault="00F1639B" w:rsidP="00674E7C">
            <w:pPr>
              <w:spacing w:after="0" w:line="240" w:lineRule="auto"/>
              <w:rPr>
                <w:rFonts w:ascii="Times New Roman" w:eastAsia="Times New Roman" w:hAnsi="Times New Roman" w:cs="Times New Roman"/>
                <w:b/>
                <w:bCs/>
                <w:noProof/>
                <w:color w:val="000000" w:themeColor="text1"/>
                <w:sz w:val="24"/>
                <w:szCs w:val="24"/>
                <w:lang w:eastAsia="ru-RU"/>
              </w:rPr>
            </w:pPr>
          </w:p>
          <w:p w14:paraId="037856BF" w14:textId="77777777" w:rsidR="00F1639B" w:rsidRPr="00F0099D" w:rsidRDefault="00F1639B" w:rsidP="00674E7C">
            <w:pPr>
              <w:spacing w:after="0" w:line="240" w:lineRule="auto"/>
              <w:rPr>
                <w:rFonts w:ascii="Times New Roman" w:eastAsia="Times New Roman" w:hAnsi="Times New Roman" w:cs="Times New Roman"/>
                <w:b/>
                <w:bCs/>
                <w:noProof/>
                <w:color w:val="000000" w:themeColor="text1"/>
                <w:sz w:val="24"/>
                <w:szCs w:val="24"/>
                <w:lang w:eastAsia="ru-RU"/>
              </w:rPr>
            </w:pPr>
          </w:p>
        </w:tc>
      </w:tr>
      <w:tr w:rsidR="00F1639B" w:rsidRPr="00680624" w14:paraId="67D9C9B9" w14:textId="77777777" w:rsidTr="00674E7C">
        <w:trPr>
          <w:gridBefore w:val="1"/>
          <w:wBefore w:w="288" w:type="dxa"/>
          <w:trHeight w:val="249"/>
        </w:trPr>
        <w:tc>
          <w:tcPr>
            <w:tcW w:w="5790" w:type="dxa"/>
            <w:gridSpan w:val="2"/>
            <w:tcBorders>
              <w:top w:val="nil"/>
              <w:left w:val="nil"/>
              <w:bottom w:val="nil"/>
              <w:right w:val="nil"/>
            </w:tcBorders>
          </w:tcPr>
          <w:p w14:paraId="558D0902" w14:textId="77777777" w:rsidR="00F1639B" w:rsidRPr="00680624" w:rsidRDefault="00F1639B" w:rsidP="00674E7C">
            <w:pPr>
              <w:spacing w:after="0" w:line="240" w:lineRule="auto"/>
              <w:rPr>
                <w:rFonts w:ascii="Times New Roman" w:eastAsia="Times New Roman" w:hAnsi="Times New Roman" w:cs="Times New Roman"/>
                <w:b/>
                <w:bCs/>
                <w:color w:val="FF0000"/>
                <w:sz w:val="28"/>
                <w:szCs w:val="28"/>
                <w:lang w:eastAsia="ru-RU"/>
              </w:rPr>
            </w:pPr>
          </w:p>
        </w:tc>
        <w:tc>
          <w:tcPr>
            <w:tcW w:w="3838" w:type="dxa"/>
            <w:gridSpan w:val="3"/>
            <w:tcBorders>
              <w:top w:val="nil"/>
              <w:left w:val="nil"/>
              <w:bottom w:val="nil"/>
              <w:right w:val="nil"/>
            </w:tcBorders>
            <w:hideMark/>
          </w:tcPr>
          <w:p w14:paraId="1E9F7F0D" w14:textId="77777777" w:rsidR="00F1639B" w:rsidRPr="00680624" w:rsidRDefault="00F1639B" w:rsidP="00674E7C">
            <w:pPr>
              <w:spacing w:after="0" w:line="240" w:lineRule="auto"/>
              <w:rPr>
                <w:rFonts w:ascii="Times New Roman" w:eastAsia="Times New Roman" w:hAnsi="Times New Roman" w:cs="Times New Roman"/>
                <w:b/>
                <w:bCs/>
                <w:color w:val="FF0000"/>
                <w:sz w:val="24"/>
                <w:szCs w:val="24"/>
                <w:lang w:eastAsia="ru-RU"/>
              </w:rPr>
            </w:pPr>
          </w:p>
        </w:tc>
      </w:tr>
      <w:tr w:rsidR="00F1639B" w:rsidRPr="00680624" w14:paraId="52BD3304" w14:textId="77777777" w:rsidTr="00674E7C">
        <w:trPr>
          <w:gridBefore w:val="1"/>
          <w:wBefore w:w="288" w:type="dxa"/>
          <w:trHeight w:val="238"/>
        </w:trPr>
        <w:tc>
          <w:tcPr>
            <w:tcW w:w="5790" w:type="dxa"/>
            <w:gridSpan w:val="2"/>
            <w:tcBorders>
              <w:top w:val="nil"/>
              <w:left w:val="nil"/>
              <w:bottom w:val="nil"/>
              <w:right w:val="nil"/>
            </w:tcBorders>
          </w:tcPr>
          <w:p w14:paraId="291C9A4C" w14:textId="77777777" w:rsidR="00F1639B" w:rsidRPr="00680624" w:rsidRDefault="00F1639B" w:rsidP="00674E7C">
            <w:pPr>
              <w:spacing w:after="0" w:line="240" w:lineRule="auto"/>
              <w:rPr>
                <w:rFonts w:ascii="Times New Roman" w:eastAsia="Times New Roman" w:hAnsi="Times New Roman" w:cs="Times New Roman"/>
                <w:b/>
                <w:bCs/>
                <w:color w:val="FF0000"/>
                <w:sz w:val="28"/>
                <w:szCs w:val="28"/>
                <w:lang w:eastAsia="ru-RU"/>
              </w:rPr>
            </w:pPr>
          </w:p>
        </w:tc>
        <w:tc>
          <w:tcPr>
            <w:tcW w:w="3838" w:type="dxa"/>
            <w:gridSpan w:val="3"/>
            <w:tcBorders>
              <w:top w:val="nil"/>
              <w:left w:val="nil"/>
              <w:bottom w:val="nil"/>
              <w:right w:val="nil"/>
            </w:tcBorders>
          </w:tcPr>
          <w:p w14:paraId="49581227" w14:textId="77777777" w:rsidR="00F1639B" w:rsidRPr="00680624" w:rsidRDefault="00F1639B" w:rsidP="00674E7C">
            <w:pPr>
              <w:spacing w:after="0" w:line="240" w:lineRule="auto"/>
              <w:rPr>
                <w:rFonts w:ascii="Times New Roman" w:eastAsia="Times New Roman" w:hAnsi="Times New Roman" w:cs="Times New Roman"/>
                <w:b/>
                <w:bCs/>
                <w:color w:val="FF0000"/>
                <w:sz w:val="28"/>
                <w:szCs w:val="28"/>
                <w:lang w:eastAsia="ru-RU"/>
              </w:rPr>
            </w:pPr>
          </w:p>
        </w:tc>
      </w:tr>
      <w:tr w:rsidR="00F1639B" w:rsidRPr="00C979C3" w14:paraId="20328191" w14:textId="77777777" w:rsidTr="00674E7C">
        <w:tblPrEx>
          <w:tblBorders>
            <w:top w:val="none" w:sz="0" w:space="0" w:color="auto"/>
            <w:left w:val="none" w:sz="0" w:space="0" w:color="auto"/>
            <w:bottom w:val="none" w:sz="0" w:space="0" w:color="auto"/>
            <w:right w:val="none" w:sz="0" w:space="0" w:color="auto"/>
          </w:tblBorders>
        </w:tblPrEx>
        <w:trPr>
          <w:gridAfter w:val="1"/>
          <w:wAfter w:w="69" w:type="dxa"/>
        </w:trPr>
        <w:tc>
          <w:tcPr>
            <w:tcW w:w="9847" w:type="dxa"/>
            <w:gridSpan w:val="5"/>
            <w:hideMark/>
          </w:tcPr>
          <w:p w14:paraId="3F5AF9EB" w14:textId="77777777" w:rsidR="00F1639B" w:rsidRPr="00C979C3" w:rsidRDefault="00F1639B" w:rsidP="00674E7C">
            <w:pPr>
              <w:spacing w:after="0" w:line="240" w:lineRule="auto"/>
              <w:jc w:val="center"/>
              <w:rPr>
                <w:rFonts w:ascii="Times New Roman" w:eastAsia="Times New Roman" w:hAnsi="Times New Roman" w:cs="Times New Roman"/>
                <w:b/>
                <w:bCs/>
                <w:color w:val="000000" w:themeColor="text1"/>
                <w:sz w:val="40"/>
                <w:szCs w:val="40"/>
                <w:lang w:eastAsia="ru-RU"/>
              </w:rPr>
            </w:pPr>
            <w:r w:rsidRPr="00C979C3">
              <w:rPr>
                <w:rFonts w:ascii="Times New Roman" w:eastAsia="Times New Roman" w:hAnsi="Times New Roman" w:cs="Times New Roman"/>
                <w:b/>
                <w:bCs/>
                <w:color w:val="000000" w:themeColor="text1"/>
                <w:sz w:val="40"/>
                <w:szCs w:val="40"/>
                <w:lang w:eastAsia="ru-RU"/>
              </w:rPr>
              <w:t xml:space="preserve">ТЕНДЕРНА ДОКУМЕНТАЦІЯ </w:t>
            </w:r>
          </w:p>
        </w:tc>
      </w:tr>
    </w:tbl>
    <w:p w14:paraId="4CA15F4F" w14:textId="77777777" w:rsidR="00F1639B" w:rsidRPr="00C979C3" w:rsidRDefault="00F1639B" w:rsidP="00F1639B">
      <w:pPr>
        <w:spacing w:after="0" w:line="240" w:lineRule="auto"/>
        <w:jc w:val="center"/>
        <w:rPr>
          <w:rFonts w:ascii="Times New Roman" w:eastAsia="Times New Roman" w:hAnsi="Times New Roman" w:cs="Times New Roman"/>
          <w:b/>
          <w:bCs/>
          <w:color w:val="000000" w:themeColor="text1"/>
          <w:sz w:val="24"/>
          <w:szCs w:val="24"/>
          <w:lang w:eastAsia="ru-RU"/>
        </w:rPr>
      </w:pPr>
    </w:p>
    <w:p w14:paraId="65D2260D" w14:textId="77777777" w:rsidR="00F1639B" w:rsidRPr="00C979C3" w:rsidRDefault="00F1639B" w:rsidP="00F1639B">
      <w:pPr>
        <w:tabs>
          <w:tab w:val="left" w:pos="4406"/>
        </w:tabs>
        <w:spacing w:after="0" w:line="240" w:lineRule="auto"/>
        <w:rPr>
          <w:rFonts w:ascii="Times New Roman" w:eastAsia="Times New Roman" w:hAnsi="Times New Roman" w:cs="Times New Roman"/>
          <w:b/>
          <w:bCs/>
          <w:color w:val="000000" w:themeColor="text1"/>
          <w:sz w:val="36"/>
          <w:szCs w:val="36"/>
          <w:lang w:eastAsia="ru-RU"/>
        </w:rPr>
      </w:pPr>
      <w:r w:rsidRPr="00C979C3">
        <w:rPr>
          <w:rFonts w:ascii="Times New Roman" w:eastAsia="Times New Roman" w:hAnsi="Times New Roman" w:cs="Times New Roman"/>
          <w:b/>
          <w:bCs/>
          <w:color w:val="000000" w:themeColor="text1"/>
          <w:sz w:val="36"/>
          <w:szCs w:val="36"/>
          <w:lang w:eastAsia="ru-RU"/>
        </w:rPr>
        <w:tab/>
      </w:r>
    </w:p>
    <w:p w14:paraId="4A0A9E15" w14:textId="77777777" w:rsidR="00F1639B" w:rsidRPr="00C979C3" w:rsidRDefault="00F1639B" w:rsidP="00F1639B">
      <w:pPr>
        <w:spacing w:after="0" w:line="240" w:lineRule="auto"/>
        <w:jc w:val="center"/>
        <w:rPr>
          <w:rFonts w:ascii="Times New Roman" w:eastAsia="Times New Roman" w:hAnsi="Times New Roman" w:cs="Times New Roman"/>
          <w:b/>
          <w:bCs/>
          <w:color w:val="000000" w:themeColor="text1"/>
          <w:sz w:val="36"/>
          <w:szCs w:val="36"/>
          <w:lang w:eastAsia="ru-RU"/>
        </w:rPr>
      </w:pPr>
      <w:bookmarkStart w:id="0" w:name="_Hlk50633120"/>
      <w:r w:rsidRPr="00C979C3">
        <w:rPr>
          <w:rFonts w:ascii="Times New Roman" w:eastAsia="Times New Roman" w:hAnsi="Times New Roman" w:cs="Times New Roman"/>
          <w:b/>
          <w:color w:val="000000" w:themeColor="text1"/>
          <w:sz w:val="48"/>
          <w:szCs w:val="48"/>
          <w:lang w:eastAsia="zh-CN"/>
        </w:rPr>
        <w:t xml:space="preserve"> </w:t>
      </w:r>
      <w:r w:rsidRPr="00C979C3">
        <w:rPr>
          <w:rFonts w:ascii="Times New Roman" w:eastAsia="Times New Roman" w:hAnsi="Times New Roman" w:cs="Times New Roman"/>
          <w:b/>
          <w:bCs/>
          <w:color w:val="000000" w:themeColor="text1"/>
          <w:sz w:val="36"/>
          <w:szCs w:val="36"/>
          <w:lang w:eastAsia="ru-RU"/>
        </w:rPr>
        <w:t>на закупівлю послуг</w:t>
      </w:r>
    </w:p>
    <w:p w14:paraId="145F71E9" w14:textId="77777777" w:rsidR="00F1639B" w:rsidRPr="00C979C3" w:rsidRDefault="00F1639B" w:rsidP="00F1639B">
      <w:pPr>
        <w:spacing w:after="0" w:line="240" w:lineRule="auto"/>
        <w:jc w:val="center"/>
        <w:rPr>
          <w:rFonts w:ascii="Times New Roman" w:eastAsia="Times New Roman" w:hAnsi="Times New Roman" w:cs="Times New Roman"/>
          <w:b/>
          <w:bCs/>
          <w:color w:val="000000" w:themeColor="text1"/>
          <w:sz w:val="36"/>
          <w:szCs w:val="36"/>
          <w:lang w:eastAsia="ru-RU"/>
        </w:rPr>
      </w:pPr>
    </w:p>
    <w:p w14:paraId="2CA1A8CD" w14:textId="13611409" w:rsidR="00F1639B" w:rsidRPr="002C71E5" w:rsidRDefault="00F1639B" w:rsidP="00F1639B">
      <w:pPr>
        <w:spacing w:after="0"/>
        <w:jc w:val="center"/>
        <w:rPr>
          <w:rFonts w:ascii="Times New Roman" w:eastAsia="Times New Roman" w:hAnsi="Times New Roman" w:cs="Times New Roman"/>
          <w:b/>
          <w:color w:val="000000" w:themeColor="text1"/>
          <w:sz w:val="40"/>
          <w:szCs w:val="40"/>
          <w:lang w:eastAsia="ru-RU"/>
        </w:rPr>
      </w:pPr>
      <w:r w:rsidRPr="00F1639B">
        <w:rPr>
          <w:rFonts w:ascii="Times New Roman" w:eastAsia="Times New Roman" w:hAnsi="Times New Roman" w:cs="Times New Roman"/>
          <w:b/>
          <w:color w:val="000000" w:themeColor="text1"/>
          <w:sz w:val="40"/>
          <w:szCs w:val="40"/>
          <w:lang w:eastAsia="ru-RU"/>
        </w:rPr>
        <w:t>з поточного ремонту та технічного обслуговування службового автотранспорту</w:t>
      </w:r>
      <w:r w:rsidR="00D4352C">
        <w:rPr>
          <w:rFonts w:ascii="Times New Roman" w:eastAsia="Times New Roman" w:hAnsi="Times New Roman" w:cs="Times New Roman"/>
          <w:b/>
          <w:color w:val="000000" w:themeColor="text1"/>
          <w:sz w:val="40"/>
          <w:szCs w:val="40"/>
          <w:lang w:eastAsia="ru-RU"/>
        </w:rPr>
        <w:t xml:space="preserve"> Хмельницького РУП</w:t>
      </w:r>
      <w:r w:rsidRPr="00F1639B">
        <w:rPr>
          <w:rFonts w:ascii="Times New Roman" w:eastAsia="Times New Roman" w:hAnsi="Times New Roman" w:cs="Times New Roman"/>
          <w:b/>
          <w:color w:val="000000" w:themeColor="text1"/>
          <w:sz w:val="40"/>
          <w:szCs w:val="40"/>
          <w:lang w:eastAsia="ru-RU"/>
        </w:rPr>
        <w:t xml:space="preserve"> ГУНП в Хмельницькій області за кодом ДК 021:2015 - 50110000-9 «Послуги з ремонту і технічного обслуговування </w:t>
      </w:r>
      <w:proofErr w:type="spellStart"/>
      <w:r>
        <w:rPr>
          <w:rFonts w:ascii="Times New Roman" w:eastAsia="Times New Roman" w:hAnsi="Times New Roman" w:cs="Times New Roman"/>
          <w:b/>
          <w:color w:val="000000" w:themeColor="text1"/>
          <w:sz w:val="40"/>
          <w:szCs w:val="40"/>
          <w:lang w:eastAsia="ru-RU"/>
        </w:rPr>
        <w:t>м</w:t>
      </w:r>
      <w:r w:rsidRPr="00F1639B">
        <w:rPr>
          <w:rFonts w:ascii="Times New Roman" w:eastAsia="Times New Roman" w:hAnsi="Times New Roman" w:cs="Times New Roman"/>
          <w:b/>
          <w:color w:val="000000" w:themeColor="text1"/>
          <w:sz w:val="40"/>
          <w:szCs w:val="40"/>
          <w:lang w:eastAsia="ru-RU"/>
        </w:rPr>
        <w:t>ототранспортних</w:t>
      </w:r>
      <w:proofErr w:type="spellEnd"/>
      <w:r w:rsidRPr="00F1639B">
        <w:rPr>
          <w:rFonts w:ascii="Times New Roman" w:eastAsia="Times New Roman" w:hAnsi="Times New Roman" w:cs="Times New Roman"/>
          <w:b/>
          <w:color w:val="000000" w:themeColor="text1"/>
          <w:sz w:val="40"/>
          <w:szCs w:val="40"/>
          <w:lang w:eastAsia="ru-RU"/>
        </w:rPr>
        <w:t xml:space="preserve"> засобів і супутнього обладнання»</w:t>
      </w:r>
    </w:p>
    <w:p w14:paraId="50D579F1" w14:textId="77777777" w:rsidR="00F1639B" w:rsidRPr="002C71E5" w:rsidRDefault="00F1639B" w:rsidP="00F1639B">
      <w:pPr>
        <w:shd w:val="clear" w:color="auto" w:fill="FFFFFF"/>
        <w:suppressAutoHyphens/>
        <w:spacing w:after="0" w:line="264" w:lineRule="auto"/>
        <w:jc w:val="center"/>
        <w:textAlignment w:val="baseline"/>
        <w:rPr>
          <w:rFonts w:ascii="Times New Roman" w:eastAsia="Times New Roman" w:hAnsi="Times New Roman" w:cs="Times New Roman"/>
          <w:b/>
          <w:color w:val="000000" w:themeColor="text1"/>
          <w:sz w:val="48"/>
          <w:szCs w:val="48"/>
          <w:lang w:eastAsia="zh-CN"/>
        </w:rPr>
      </w:pPr>
    </w:p>
    <w:p w14:paraId="28B3F89B" w14:textId="77777777" w:rsidR="00F1639B" w:rsidRPr="002C71E5" w:rsidRDefault="00F1639B" w:rsidP="00F1639B">
      <w:pPr>
        <w:shd w:val="clear" w:color="auto" w:fill="FFFFFF"/>
        <w:spacing w:after="0" w:line="240" w:lineRule="auto"/>
        <w:jc w:val="center"/>
        <w:rPr>
          <w:rFonts w:ascii="Times New Roman" w:eastAsia="Times New Roman" w:hAnsi="Times New Roman" w:cs="Times New Roman"/>
          <w:b/>
          <w:bCs/>
          <w:color w:val="000000" w:themeColor="text1"/>
          <w:sz w:val="32"/>
          <w:szCs w:val="32"/>
          <w:lang w:eastAsia="ru-RU"/>
        </w:rPr>
      </w:pPr>
    </w:p>
    <w:bookmarkEnd w:id="0"/>
    <w:p w14:paraId="1B5514EC" w14:textId="77777777" w:rsidR="00F1639B" w:rsidRPr="002C71E5" w:rsidRDefault="00F1639B" w:rsidP="00F1639B">
      <w:pPr>
        <w:spacing w:after="0" w:line="240" w:lineRule="auto"/>
        <w:jc w:val="center"/>
        <w:rPr>
          <w:rFonts w:ascii="Times New Roman" w:eastAsia="Times New Roman" w:hAnsi="Times New Roman" w:cs="Times New Roman"/>
          <w:b/>
          <w:bCs/>
          <w:color w:val="000000" w:themeColor="text1"/>
          <w:sz w:val="32"/>
          <w:szCs w:val="32"/>
          <w:lang w:eastAsia="ru-RU"/>
        </w:rPr>
      </w:pPr>
      <w:r w:rsidRPr="002C71E5">
        <w:rPr>
          <w:rFonts w:ascii="Times New Roman" w:eastAsia="Times New Roman" w:hAnsi="Times New Roman" w:cs="Times New Roman"/>
          <w:b/>
          <w:bCs/>
          <w:color w:val="000000" w:themeColor="text1"/>
          <w:sz w:val="32"/>
          <w:szCs w:val="32"/>
          <w:lang w:eastAsia="ru-RU"/>
        </w:rPr>
        <w:t>за процедурою</w:t>
      </w:r>
    </w:p>
    <w:tbl>
      <w:tblPr>
        <w:tblW w:w="9840" w:type="dxa"/>
        <w:tblLayout w:type="fixed"/>
        <w:tblLook w:val="04A0" w:firstRow="1" w:lastRow="0" w:firstColumn="1" w:lastColumn="0" w:noHBand="0" w:noVBand="1"/>
      </w:tblPr>
      <w:tblGrid>
        <w:gridCol w:w="9840"/>
      </w:tblGrid>
      <w:tr w:rsidR="00F1639B" w:rsidRPr="002C71E5" w14:paraId="569BD755" w14:textId="77777777" w:rsidTr="00674E7C">
        <w:tc>
          <w:tcPr>
            <w:tcW w:w="9847" w:type="dxa"/>
          </w:tcPr>
          <w:p w14:paraId="2A106792" w14:textId="77777777" w:rsidR="00F1639B" w:rsidRPr="002C71E5" w:rsidRDefault="00F1639B" w:rsidP="00674E7C">
            <w:pPr>
              <w:spacing w:after="0" w:line="240" w:lineRule="auto"/>
              <w:jc w:val="center"/>
              <w:rPr>
                <w:rFonts w:ascii="Times New Roman" w:eastAsia="Times New Roman" w:hAnsi="Times New Roman" w:cs="Times New Roman"/>
                <w:b/>
                <w:bCs/>
                <w:color w:val="000000" w:themeColor="text1"/>
                <w:sz w:val="36"/>
                <w:szCs w:val="36"/>
                <w:lang w:eastAsia="ru-RU"/>
              </w:rPr>
            </w:pPr>
          </w:p>
          <w:p w14:paraId="52620A9A" w14:textId="77777777" w:rsidR="00F1639B" w:rsidRPr="002C71E5" w:rsidRDefault="00F1639B" w:rsidP="00674E7C">
            <w:pPr>
              <w:spacing w:after="0" w:line="240" w:lineRule="auto"/>
              <w:jc w:val="center"/>
              <w:rPr>
                <w:rFonts w:ascii="Times New Roman" w:eastAsia="Times New Roman" w:hAnsi="Times New Roman" w:cs="Times New Roman"/>
                <w:b/>
                <w:bCs/>
                <w:color w:val="000000" w:themeColor="text1"/>
                <w:sz w:val="36"/>
                <w:szCs w:val="36"/>
                <w:lang w:eastAsia="ru-RU"/>
              </w:rPr>
            </w:pPr>
            <w:r w:rsidRPr="002C71E5">
              <w:rPr>
                <w:rFonts w:ascii="Times New Roman" w:eastAsia="Times New Roman" w:hAnsi="Times New Roman" w:cs="Times New Roman"/>
                <w:b/>
                <w:bCs/>
                <w:color w:val="000000" w:themeColor="text1"/>
                <w:sz w:val="36"/>
                <w:szCs w:val="36"/>
                <w:lang w:eastAsia="ru-RU"/>
              </w:rPr>
              <w:t>ВІДКРИТИХ ТОРГІВ</w:t>
            </w:r>
          </w:p>
          <w:p w14:paraId="163DA97D" w14:textId="77777777" w:rsidR="00F1639B" w:rsidRPr="002C71E5" w:rsidRDefault="00F1639B" w:rsidP="00674E7C">
            <w:pPr>
              <w:spacing w:after="0" w:line="240" w:lineRule="auto"/>
              <w:jc w:val="center"/>
              <w:rPr>
                <w:rFonts w:ascii="Times New Roman" w:eastAsia="Times New Roman" w:hAnsi="Times New Roman" w:cs="Times New Roman"/>
                <w:b/>
                <w:bCs/>
                <w:color w:val="000000" w:themeColor="text1"/>
                <w:sz w:val="36"/>
                <w:szCs w:val="36"/>
                <w:lang w:eastAsia="ru-RU"/>
              </w:rPr>
            </w:pPr>
            <w:r w:rsidRPr="002C71E5">
              <w:rPr>
                <w:rFonts w:ascii="Times New Roman" w:eastAsia="Times New Roman" w:hAnsi="Times New Roman" w:cs="Times New Roman"/>
                <w:b/>
                <w:bCs/>
                <w:color w:val="000000" w:themeColor="text1"/>
                <w:sz w:val="36"/>
                <w:szCs w:val="36"/>
                <w:lang w:eastAsia="ru-RU"/>
              </w:rPr>
              <w:t>(з особливостями)</w:t>
            </w:r>
          </w:p>
        </w:tc>
      </w:tr>
    </w:tbl>
    <w:p w14:paraId="33A0B730" w14:textId="77777777" w:rsidR="00F1639B" w:rsidRPr="002C71E5" w:rsidRDefault="00F1639B" w:rsidP="00F1639B">
      <w:pPr>
        <w:spacing w:after="0" w:line="240" w:lineRule="auto"/>
        <w:jc w:val="center"/>
        <w:rPr>
          <w:rFonts w:ascii="Times New Roman" w:eastAsia="Times New Roman" w:hAnsi="Times New Roman" w:cs="Times New Roman"/>
          <w:b/>
          <w:bCs/>
          <w:color w:val="000000" w:themeColor="text1"/>
          <w:sz w:val="28"/>
          <w:szCs w:val="28"/>
          <w:lang w:eastAsia="ru-RU"/>
        </w:rPr>
      </w:pPr>
    </w:p>
    <w:p w14:paraId="37A08813" w14:textId="77777777" w:rsidR="00F1639B" w:rsidRPr="002C71E5" w:rsidRDefault="00F1639B" w:rsidP="00F1639B">
      <w:pPr>
        <w:spacing w:before="120" w:after="0" w:line="240" w:lineRule="auto"/>
        <w:jc w:val="center"/>
        <w:rPr>
          <w:rFonts w:ascii="Times New Roman" w:eastAsia="Times New Roman" w:hAnsi="Times New Roman" w:cs="Times New Roman"/>
          <w:b/>
          <w:bCs/>
          <w:color w:val="000000" w:themeColor="text1"/>
          <w:sz w:val="24"/>
          <w:szCs w:val="24"/>
          <w:lang w:eastAsia="x-none"/>
        </w:rPr>
      </w:pPr>
    </w:p>
    <w:p w14:paraId="2491205D" w14:textId="77777777" w:rsidR="00F1639B" w:rsidRPr="002C71E5" w:rsidRDefault="00F1639B" w:rsidP="00F1639B">
      <w:pPr>
        <w:spacing w:before="120" w:after="0" w:line="240" w:lineRule="auto"/>
        <w:jc w:val="center"/>
        <w:rPr>
          <w:rFonts w:ascii="Times New Roman" w:eastAsia="Times New Roman" w:hAnsi="Times New Roman" w:cs="Times New Roman"/>
          <w:b/>
          <w:bCs/>
          <w:color w:val="000000" w:themeColor="text1"/>
          <w:sz w:val="24"/>
          <w:szCs w:val="24"/>
          <w:lang w:eastAsia="x-none"/>
        </w:rPr>
      </w:pPr>
    </w:p>
    <w:p w14:paraId="6E9352FE" w14:textId="77777777" w:rsidR="00F1639B" w:rsidRPr="002C71E5" w:rsidRDefault="00F1639B" w:rsidP="00F1639B">
      <w:pPr>
        <w:spacing w:before="120" w:after="0" w:line="240" w:lineRule="auto"/>
        <w:jc w:val="center"/>
        <w:rPr>
          <w:rFonts w:ascii="Times New Roman" w:eastAsia="Times New Roman" w:hAnsi="Times New Roman" w:cs="Times New Roman"/>
          <w:b/>
          <w:bCs/>
          <w:color w:val="000000" w:themeColor="text1"/>
          <w:sz w:val="24"/>
          <w:szCs w:val="24"/>
          <w:lang w:eastAsia="x-none"/>
        </w:rPr>
      </w:pPr>
    </w:p>
    <w:p w14:paraId="24E3D7DB" w14:textId="77777777" w:rsidR="00F1639B" w:rsidRPr="002C71E5" w:rsidRDefault="00F1639B" w:rsidP="00F1639B">
      <w:pPr>
        <w:spacing w:before="120" w:after="0" w:line="240" w:lineRule="auto"/>
        <w:jc w:val="center"/>
        <w:rPr>
          <w:rFonts w:ascii="Times New Roman" w:eastAsia="Times New Roman" w:hAnsi="Times New Roman" w:cs="Times New Roman"/>
          <w:b/>
          <w:bCs/>
          <w:color w:val="000000" w:themeColor="text1"/>
          <w:sz w:val="24"/>
          <w:szCs w:val="24"/>
          <w:lang w:eastAsia="x-none"/>
        </w:rPr>
      </w:pPr>
    </w:p>
    <w:p w14:paraId="546CAE7D" w14:textId="77777777" w:rsidR="00F1639B" w:rsidRPr="002C71E5" w:rsidRDefault="00F1639B" w:rsidP="00F1639B">
      <w:pPr>
        <w:spacing w:before="120" w:after="0" w:line="240" w:lineRule="auto"/>
        <w:jc w:val="center"/>
        <w:rPr>
          <w:rFonts w:ascii="Times New Roman" w:eastAsia="Times New Roman" w:hAnsi="Times New Roman" w:cs="Times New Roman"/>
          <w:b/>
          <w:bCs/>
          <w:color w:val="000000" w:themeColor="text1"/>
          <w:sz w:val="24"/>
          <w:szCs w:val="24"/>
          <w:lang w:eastAsia="x-none"/>
        </w:rPr>
      </w:pPr>
    </w:p>
    <w:p w14:paraId="7F835062" w14:textId="77777777" w:rsidR="00F1639B" w:rsidRDefault="00F1639B" w:rsidP="00F1639B">
      <w:pPr>
        <w:spacing w:before="240" w:after="0" w:line="240" w:lineRule="auto"/>
        <w:jc w:val="center"/>
        <w:rPr>
          <w:rFonts w:ascii="Times New Roman" w:eastAsia="Times New Roman" w:hAnsi="Times New Roman" w:cs="Times New Roman"/>
          <w:b/>
          <w:bCs/>
          <w:color w:val="000000" w:themeColor="text1"/>
          <w:sz w:val="24"/>
          <w:szCs w:val="24"/>
          <w:lang w:eastAsia="ru-RU"/>
        </w:rPr>
      </w:pPr>
      <w:r w:rsidRPr="002C71E5">
        <w:rPr>
          <w:rFonts w:ascii="Times New Roman" w:eastAsia="Times New Roman" w:hAnsi="Times New Roman" w:cs="Times New Roman"/>
          <w:b/>
          <w:bCs/>
          <w:color w:val="000000" w:themeColor="text1"/>
          <w:sz w:val="24"/>
          <w:szCs w:val="24"/>
          <w:lang w:eastAsia="ru-RU"/>
        </w:rPr>
        <w:t>м. Хмельницький – 2024</w:t>
      </w:r>
    </w:p>
    <w:p w14:paraId="036BFE65" w14:textId="77777777" w:rsidR="00F1639B" w:rsidRDefault="00F1639B" w:rsidP="00F1639B">
      <w:pPr>
        <w:spacing w:before="240" w:after="0" w:line="240" w:lineRule="auto"/>
        <w:jc w:val="center"/>
        <w:rPr>
          <w:rFonts w:ascii="Times New Roman" w:eastAsia="Times New Roman" w:hAnsi="Times New Roman" w:cs="Times New Roman"/>
          <w:b/>
          <w:bCs/>
          <w:color w:val="000000" w:themeColor="text1"/>
          <w:sz w:val="24"/>
          <w:szCs w:val="24"/>
          <w:lang w:eastAsia="ru-RU"/>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F1639B" w14:paraId="6012CE07" w14:textId="77777777" w:rsidTr="00F1639B">
        <w:trPr>
          <w:trHeight w:val="416"/>
          <w:jc w:val="center"/>
        </w:trPr>
        <w:tc>
          <w:tcPr>
            <w:tcW w:w="705" w:type="dxa"/>
            <w:shd w:val="clear" w:color="auto" w:fill="A6A6A6" w:themeFill="background1" w:themeFillShade="A6"/>
            <w:vAlign w:val="center"/>
          </w:tcPr>
          <w:p w14:paraId="75720D81" w14:textId="77777777" w:rsidR="00F1639B" w:rsidRDefault="00F1639B" w:rsidP="00674E7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shd w:val="clear" w:color="auto" w:fill="A6A6A6" w:themeFill="background1" w:themeFillShade="A6"/>
            <w:vAlign w:val="center"/>
          </w:tcPr>
          <w:p w14:paraId="337D1170" w14:textId="77777777" w:rsidR="00F1639B" w:rsidRDefault="00F1639B" w:rsidP="00674E7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F1639B" w14:paraId="78FE3988" w14:textId="77777777" w:rsidTr="00F1639B">
        <w:trPr>
          <w:trHeight w:val="411"/>
          <w:jc w:val="center"/>
        </w:trPr>
        <w:tc>
          <w:tcPr>
            <w:tcW w:w="705" w:type="dxa"/>
            <w:shd w:val="clear" w:color="auto" w:fill="D9D9D9" w:themeFill="background1" w:themeFillShade="D9"/>
            <w:vAlign w:val="center"/>
          </w:tcPr>
          <w:p w14:paraId="4C76C24D" w14:textId="77777777" w:rsidR="00F1639B" w:rsidRPr="007F4D23" w:rsidRDefault="00F1639B" w:rsidP="00674E7C">
            <w:pPr>
              <w:jc w:val="center"/>
              <w:rPr>
                <w:rFonts w:ascii="Times New Roman" w:eastAsia="Times New Roman" w:hAnsi="Times New Roman" w:cs="Times New Roman"/>
                <w:b/>
                <w:bCs/>
                <w:sz w:val="24"/>
                <w:szCs w:val="24"/>
              </w:rPr>
            </w:pPr>
            <w:r w:rsidRPr="007F4D23">
              <w:rPr>
                <w:rFonts w:ascii="Times New Roman" w:eastAsia="Times New Roman" w:hAnsi="Times New Roman" w:cs="Times New Roman"/>
                <w:b/>
                <w:bCs/>
                <w:sz w:val="24"/>
                <w:szCs w:val="24"/>
              </w:rPr>
              <w:t>1</w:t>
            </w:r>
          </w:p>
        </w:tc>
        <w:tc>
          <w:tcPr>
            <w:tcW w:w="2805" w:type="dxa"/>
            <w:shd w:val="clear" w:color="auto" w:fill="D9D9D9" w:themeFill="background1" w:themeFillShade="D9"/>
            <w:vAlign w:val="center"/>
          </w:tcPr>
          <w:p w14:paraId="0308E310" w14:textId="77777777" w:rsidR="00F1639B" w:rsidRPr="007F4D23" w:rsidRDefault="00F1639B" w:rsidP="00674E7C">
            <w:pPr>
              <w:jc w:val="center"/>
              <w:rPr>
                <w:rFonts w:ascii="Times New Roman" w:eastAsia="Times New Roman" w:hAnsi="Times New Roman" w:cs="Times New Roman"/>
                <w:b/>
                <w:bCs/>
                <w:sz w:val="24"/>
                <w:szCs w:val="24"/>
              </w:rPr>
            </w:pPr>
            <w:r w:rsidRPr="007F4D23">
              <w:rPr>
                <w:rFonts w:ascii="Times New Roman" w:eastAsia="Times New Roman" w:hAnsi="Times New Roman" w:cs="Times New Roman"/>
                <w:b/>
                <w:bCs/>
                <w:sz w:val="24"/>
                <w:szCs w:val="24"/>
              </w:rPr>
              <w:t>2</w:t>
            </w:r>
          </w:p>
        </w:tc>
        <w:tc>
          <w:tcPr>
            <w:tcW w:w="6450" w:type="dxa"/>
            <w:shd w:val="clear" w:color="auto" w:fill="D9D9D9" w:themeFill="background1" w:themeFillShade="D9"/>
            <w:vAlign w:val="center"/>
          </w:tcPr>
          <w:p w14:paraId="06FB7D2F" w14:textId="77777777" w:rsidR="00F1639B" w:rsidRPr="007F4D23" w:rsidRDefault="00F1639B" w:rsidP="00674E7C">
            <w:pPr>
              <w:jc w:val="center"/>
              <w:rPr>
                <w:rFonts w:ascii="Times New Roman" w:eastAsia="Times New Roman" w:hAnsi="Times New Roman" w:cs="Times New Roman"/>
                <w:b/>
                <w:bCs/>
                <w:sz w:val="24"/>
                <w:szCs w:val="24"/>
              </w:rPr>
            </w:pPr>
            <w:r w:rsidRPr="007F4D23">
              <w:rPr>
                <w:rFonts w:ascii="Times New Roman" w:eastAsia="Times New Roman" w:hAnsi="Times New Roman" w:cs="Times New Roman"/>
                <w:b/>
                <w:bCs/>
                <w:sz w:val="24"/>
                <w:szCs w:val="24"/>
              </w:rPr>
              <w:t>3</w:t>
            </w:r>
          </w:p>
        </w:tc>
      </w:tr>
      <w:tr w:rsidR="00F1639B" w14:paraId="3884B593" w14:textId="77777777" w:rsidTr="00674E7C">
        <w:trPr>
          <w:trHeight w:val="1119"/>
          <w:jc w:val="center"/>
        </w:trPr>
        <w:tc>
          <w:tcPr>
            <w:tcW w:w="705" w:type="dxa"/>
          </w:tcPr>
          <w:p w14:paraId="4BF215D9" w14:textId="4C8C0F53" w:rsidR="00F1639B" w:rsidRPr="00F1639B" w:rsidRDefault="00F1639B" w:rsidP="00674E7C">
            <w:pPr>
              <w:jc w:val="center"/>
              <w:rPr>
                <w:rFonts w:ascii="Times New Roman" w:eastAsia="Times New Roman" w:hAnsi="Times New Roman" w:cs="Times New Roman"/>
                <w:b/>
                <w:bCs/>
                <w:sz w:val="24"/>
                <w:szCs w:val="24"/>
              </w:rPr>
            </w:pPr>
            <w:r w:rsidRPr="00F1639B">
              <w:rPr>
                <w:rFonts w:ascii="Times New Roman" w:eastAsia="Times New Roman" w:hAnsi="Times New Roman" w:cs="Times New Roman"/>
                <w:b/>
                <w:bCs/>
                <w:color w:val="000000"/>
                <w:sz w:val="24"/>
                <w:szCs w:val="24"/>
              </w:rPr>
              <w:t>1.</w:t>
            </w:r>
          </w:p>
        </w:tc>
        <w:tc>
          <w:tcPr>
            <w:tcW w:w="2805" w:type="dxa"/>
          </w:tcPr>
          <w:p w14:paraId="213D15B4" w14:textId="77777777" w:rsidR="00F1639B" w:rsidRPr="00F1639B" w:rsidRDefault="00F1639B" w:rsidP="00674E7C">
            <w:pPr>
              <w:rPr>
                <w:rFonts w:ascii="Times New Roman" w:eastAsia="Times New Roman" w:hAnsi="Times New Roman" w:cs="Times New Roman"/>
                <w:b/>
                <w:bCs/>
                <w:sz w:val="24"/>
                <w:szCs w:val="24"/>
              </w:rPr>
            </w:pPr>
            <w:r w:rsidRPr="00F1639B">
              <w:rPr>
                <w:rFonts w:ascii="Times New Roman" w:eastAsia="Times New Roman" w:hAnsi="Times New Roman" w:cs="Times New Roman"/>
                <w:b/>
                <w:bCs/>
                <w:color w:val="000000"/>
                <w:sz w:val="24"/>
                <w:szCs w:val="24"/>
              </w:rPr>
              <w:t>Терміни, які вживаються в тендерній документації</w:t>
            </w:r>
          </w:p>
        </w:tc>
        <w:tc>
          <w:tcPr>
            <w:tcW w:w="6450" w:type="dxa"/>
          </w:tcPr>
          <w:p w14:paraId="3F765523" w14:textId="77777777" w:rsidR="00F1639B" w:rsidRDefault="00F1639B" w:rsidP="009878E0">
            <w:pPr>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 / Постанова № 1178).</w:t>
            </w:r>
          </w:p>
          <w:p w14:paraId="39ACE2C7" w14:textId="77777777" w:rsidR="00F1639B" w:rsidRDefault="00F1639B" w:rsidP="009878E0">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F1639B" w14:paraId="7CD7D1E7" w14:textId="77777777" w:rsidTr="00674E7C">
        <w:trPr>
          <w:trHeight w:val="615"/>
          <w:jc w:val="center"/>
        </w:trPr>
        <w:tc>
          <w:tcPr>
            <w:tcW w:w="705" w:type="dxa"/>
          </w:tcPr>
          <w:p w14:paraId="5636949A" w14:textId="3C42D7DC" w:rsidR="00F1639B" w:rsidRPr="00F1639B" w:rsidRDefault="00F1639B" w:rsidP="00674E7C">
            <w:pPr>
              <w:jc w:val="center"/>
              <w:rPr>
                <w:rFonts w:ascii="Times New Roman" w:eastAsia="Times New Roman" w:hAnsi="Times New Roman" w:cs="Times New Roman"/>
                <w:b/>
                <w:bCs/>
                <w:sz w:val="24"/>
                <w:szCs w:val="24"/>
              </w:rPr>
            </w:pPr>
            <w:r w:rsidRPr="00F1639B">
              <w:rPr>
                <w:rFonts w:ascii="Times New Roman" w:eastAsia="Times New Roman" w:hAnsi="Times New Roman" w:cs="Times New Roman"/>
                <w:b/>
                <w:bCs/>
                <w:color w:val="000000"/>
                <w:sz w:val="24"/>
                <w:szCs w:val="24"/>
              </w:rPr>
              <w:t>2.</w:t>
            </w:r>
          </w:p>
        </w:tc>
        <w:tc>
          <w:tcPr>
            <w:tcW w:w="2805" w:type="dxa"/>
          </w:tcPr>
          <w:p w14:paraId="06EFCDBD" w14:textId="77777777" w:rsidR="00F1639B" w:rsidRPr="00F1639B" w:rsidRDefault="00F1639B" w:rsidP="00674E7C">
            <w:pPr>
              <w:rPr>
                <w:rFonts w:ascii="Times New Roman" w:eastAsia="Times New Roman" w:hAnsi="Times New Roman" w:cs="Times New Roman"/>
                <w:b/>
                <w:bCs/>
                <w:sz w:val="24"/>
                <w:szCs w:val="24"/>
              </w:rPr>
            </w:pPr>
            <w:r w:rsidRPr="00F1639B">
              <w:rPr>
                <w:rFonts w:ascii="Times New Roman" w:eastAsia="Times New Roman" w:hAnsi="Times New Roman" w:cs="Times New Roman"/>
                <w:b/>
                <w:bCs/>
                <w:color w:val="000000"/>
                <w:sz w:val="24"/>
                <w:szCs w:val="24"/>
              </w:rPr>
              <w:t>Інформація про замовника торгів</w:t>
            </w:r>
          </w:p>
        </w:tc>
        <w:tc>
          <w:tcPr>
            <w:tcW w:w="6450" w:type="dxa"/>
          </w:tcPr>
          <w:p w14:paraId="38B46D74" w14:textId="77777777" w:rsidR="00F1639B" w:rsidRDefault="00F1639B" w:rsidP="00674E7C">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F1639B" w14:paraId="66A0F83F" w14:textId="77777777" w:rsidTr="00674E7C">
        <w:trPr>
          <w:trHeight w:val="285"/>
          <w:jc w:val="center"/>
        </w:trPr>
        <w:tc>
          <w:tcPr>
            <w:tcW w:w="705" w:type="dxa"/>
          </w:tcPr>
          <w:p w14:paraId="7E9C9828" w14:textId="40BECB42" w:rsidR="00F1639B" w:rsidRDefault="00F1639B" w:rsidP="00674E7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14:paraId="58861F81" w14:textId="77777777" w:rsidR="00F1639B" w:rsidRDefault="00F1639B" w:rsidP="00674E7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14:paraId="2C738423" w14:textId="6928A638" w:rsidR="00F1639B" w:rsidRDefault="00F1639B" w:rsidP="00674E7C">
            <w:pPr>
              <w:jc w:val="both"/>
              <w:rPr>
                <w:rFonts w:ascii="Times New Roman" w:eastAsia="Times New Roman" w:hAnsi="Times New Roman" w:cs="Times New Roman"/>
                <w:i/>
                <w:sz w:val="24"/>
                <w:szCs w:val="24"/>
              </w:rPr>
            </w:pPr>
            <w:r w:rsidRPr="00562423">
              <w:rPr>
                <w:rFonts w:ascii="Times New Roman" w:hAnsi="Times New Roman"/>
                <w:b/>
                <w:color w:val="000000" w:themeColor="text1"/>
                <w:sz w:val="24"/>
                <w:szCs w:val="24"/>
              </w:rPr>
              <w:t>Головне управління Національної поліції в Хмельницькій області</w:t>
            </w:r>
            <w:r w:rsidRPr="00562423">
              <w:rPr>
                <w:rFonts w:ascii="Times New Roman" w:hAnsi="Times New Roman"/>
                <w:color w:val="000000" w:themeColor="text1"/>
                <w:sz w:val="24"/>
                <w:szCs w:val="24"/>
              </w:rPr>
              <w:t xml:space="preserve"> (далі – Замовник або ГУНП в Хмельницькій області)</w:t>
            </w:r>
          </w:p>
        </w:tc>
      </w:tr>
      <w:tr w:rsidR="00F1639B" w14:paraId="5A58B3A1" w14:textId="77777777" w:rsidTr="00674E7C">
        <w:trPr>
          <w:trHeight w:val="536"/>
          <w:jc w:val="center"/>
        </w:trPr>
        <w:tc>
          <w:tcPr>
            <w:tcW w:w="705" w:type="dxa"/>
          </w:tcPr>
          <w:p w14:paraId="4860784E" w14:textId="42DA9527" w:rsidR="00F1639B" w:rsidRDefault="00F1639B" w:rsidP="00F1639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14:paraId="37F425FF" w14:textId="77777777" w:rsidR="00F1639B" w:rsidRDefault="00F1639B" w:rsidP="00F1639B">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14:paraId="2C62836D" w14:textId="262F5B28" w:rsidR="00F1639B" w:rsidRDefault="00F1639B" w:rsidP="00F1639B">
            <w:pPr>
              <w:jc w:val="both"/>
              <w:rPr>
                <w:rFonts w:ascii="Times New Roman" w:eastAsia="Times New Roman" w:hAnsi="Times New Roman" w:cs="Times New Roman"/>
                <w:sz w:val="24"/>
                <w:szCs w:val="24"/>
                <w:highlight w:val="cyan"/>
              </w:rPr>
            </w:pPr>
            <w:r w:rsidRPr="00562423">
              <w:rPr>
                <w:rFonts w:ascii="Times New Roman" w:eastAsia="Times New Roman" w:hAnsi="Times New Roman" w:cs="Times New Roman"/>
                <w:color w:val="000000" w:themeColor="text1"/>
                <w:sz w:val="24"/>
                <w:szCs w:val="24"/>
              </w:rPr>
              <w:t>Україна, м. Хмельницький, вул. Зарічанська, 7</w:t>
            </w:r>
          </w:p>
        </w:tc>
      </w:tr>
      <w:tr w:rsidR="00F1639B" w14:paraId="38D76C4E" w14:textId="77777777" w:rsidTr="00674E7C">
        <w:trPr>
          <w:trHeight w:val="1119"/>
          <w:jc w:val="center"/>
        </w:trPr>
        <w:tc>
          <w:tcPr>
            <w:tcW w:w="705" w:type="dxa"/>
          </w:tcPr>
          <w:p w14:paraId="17F008D3" w14:textId="5698CEA9" w:rsidR="00F1639B" w:rsidRDefault="00F1639B" w:rsidP="00F1639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14:paraId="6E8F3841" w14:textId="77777777" w:rsidR="00F1639B" w:rsidRDefault="00F1639B" w:rsidP="00F1639B">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1F5FD60D" w14:textId="77777777" w:rsidR="00F1639B" w:rsidRPr="00F1639B" w:rsidRDefault="00F1639B" w:rsidP="00F1639B">
            <w:pPr>
              <w:spacing w:after="0"/>
              <w:jc w:val="both"/>
              <w:rPr>
                <w:rFonts w:ascii="Times New Roman" w:eastAsia="Times New Roman" w:hAnsi="Times New Roman" w:cs="Times New Roman"/>
                <w:color w:val="000000" w:themeColor="text1"/>
                <w:sz w:val="24"/>
                <w:szCs w:val="24"/>
              </w:rPr>
            </w:pPr>
            <w:r w:rsidRPr="00F1639B">
              <w:rPr>
                <w:rFonts w:ascii="Times New Roman" w:eastAsia="Times New Roman" w:hAnsi="Times New Roman" w:cs="Times New Roman"/>
                <w:b/>
                <w:bCs/>
                <w:color w:val="000000" w:themeColor="text1"/>
                <w:sz w:val="24"/>
                <w:szCs w:val="24"/>
              </w:rPr>
              <w:t>Начальник УЛМТЗ ГУНП в Хмельницькій області</w:t>
            </w:r>
            <w:r w:rsidRPr="00F1639B">
              <w:rPr>
                <w:rFonts w:ascii="Times New Roman" w:eastAsia="Times New Roman" w:hAnsi="Times New Roman" w:cs="Times New Roman"/>
                <w:color w:val="000000" w:themeColor="text1"/>
                <w:sz w:val="24"/>
                <w:szCs w:val="24"/>
              </w:rPr>
              <w:t xml:space="preserve"> – </w:t>
            </w:r>
            <w:proofErr w:type="spellStart"/>
            <w:r w:rsidRPr="00F1639B">
              <w:rPr>
                <w:rFonts w:ascii="Times New Roman" w:eastAsia="Times New Roman" w:hAnsi="Times New Roman" w:cs="Times New Roman"/>
                <w:color w:val="000000" w:themeColor="text1"/>
                <w:sz w:val="24"/>
                <w:szCs w:val="24"/>
              </w:rPr>
              <w:t>Шатайло</w:t>
            </w:r>
            <w:proofErr w:type="spellEnd"/>
            <w:r w:rsidRPr="00F1639B">
              <w:rPr>
                <w:rFonts w:ascii="Times New Roman" w:eastAsia="Times New Roman" w:hAnsi="Times New Roman" w:cs="Times New Roman"/>
                <w:color w:val="000000" w:themeColor="text1"/>
                <w:sz w:val="24"/>
                <w:szCs w:val="24"/>
              </w:rPr>
              <w:t xml:space="preserve"> Євген Миколайович, 29017 м. Хмельницький,  </w:t>
            </w:r>
          </w:p>
          <w:p w14:paraId="3AA383D2" w14:textId="3981A1A6" w:rsidR="00F1639B" w:rsidRPr="00F1639B" w:rsidRDefault="00F1639B" w:rsidP="00F1639B">
            <w:pPr>
              <w:spacing w:after="0"/>
              <w:jc w:val="both"/>
              <w:rPr>
                <w:rFonts w:ascii="Times New Roman" w:eastAsia="Times New Roman" w:hAnsi="Times New Roman" w:cs="Times New Roman"/>
                <w:color w:val="000000" w:themeColor="text1"/>
                <w:sz w:val="24"/>
                <w:szCs w:val="24"/>
              </w:rPr>
            </w:pPr>
            <w:r w:rsidRPr="00F1639B">
              <w:rPr>
                <w:rFonts w:ascii="Times New Roman" w:eastAsia="Times New Roman" w:hAnsi="Times New Roman" w:cs="Times New Roman"/>
                <w:color w:val="000000" w:themeColor="text1"/>
                <w:sz w:val="24"/>
                <w:szCs w:val="24"/>
              </w:rPr>
              <w:t xml:space="preserve">вул. Зарічанська, 7, (038692208), </w:t>
            </w:r>
            <w:proofErr w:type="spellStart"/>
            <w:r w:rsidRPr="00F1639B">
              <w:rPr>
                <w:rFonts w:ascii="Times New Roman" w:hAnsi="Times New Roman" w:cs="Times New Roman"/>
                <w:color w:val="000000" w:themeColor="text1"/>
                <w:sz w:val="24"/>
                <w:szCs w:val="24"/>
                <w:lang w:val="en-US"/>
              </w:rPr>
              <w:t>umz</w:t>
            </w:r>
            <w:proofErr w:type="spellEnd"/>
            <w:r w:rsidRPr="00F1639B">
              <w:rPr>
                <w:rFonts w:ascii="Times New Roman" w:hAnsi="Times New Roman" w:cs="Times New Roman"/>
                <w:color w:val="000000" w:themeColor="text1"/>
                <w:sz w:val="24"/>
                <w:szCs w:val="24"/>
              </w:rPr>
              <w:t>@</w:t>
            </w:r>
            <w:proofErr w:type="spellStart"/>
            <w:r w:rsidRPr="00F1639B">
              <w:rPr>
                <w:rFonts w:ascii="Times New Roman" w:hAnsi="Times New Roman" w:cs="Times New Roman"/>
                <w:color w:val="000000" w:themeColor="text1"/>
                <w:sz w:val="24"/>
                <w:szCs w:val="24"/>
                <w:lang w:val="en-US"/>
              </w:rPr>
              <w:t>umz</w:t>
            </w:r>
            <w:proofErr w:type="spellEnd"/>
            <w:r w:rsidRPr="00F1639B">
              <w:rPr>
                <w:rFonts w:ascii="Times New Roman" w:hAnsi="Times New Roman" w:cs="Times New Roman"/>
                <w:color w:val="000000" w:themeColor="text1"/>
                <w:sz w:val="24"/>
                <w:szCs w:val="24"/>
              </w:rPr>
              <w:t>.</w:t>
            </w:r>
            <w:proofErr w:type="spellStart"/>
            <w:r w:rsidRPr="00F1639B">
              <w:rPr>
                <w:rFonts w:ascii="Times New Roman" w:hAnsi="Times New Roman" w:cs="Times New Roman"/>
                <w:color w:val="000000" w:themeColor="text1"/>
                <w:sz w:val="24"/>
                <w:szCs w:val="24"/>
                <w:lang w:val="en-US"/>
              </w:rPr>
              <w:t>xmel</w:t>
            </w:r>
            <w:proofErr w:type="spellEnd"/>
            <w:r w:rsidRPr="00F1639B">
              <w:rPr>
                <w:rFonts w:ascii="Times New Roman" w:hAnsi="Times New Roman" w:cs="Times New Roman"/>
                <w:color w:val="000000" w:themeColor="text1"/>
                <w:sz w:val="24"/>
                <w:szCs w:val="24"/>
              </w:rPr>
              <w:t>.</w:t>
            </w:r>
            <w:proofErr w:type="spellStart"/>
            <w:r w:rsidRPr="00F1639B">
              <w:rPr>
                <w:rFonts w:ascii="Times New Roman" w:hAnsi="Times New Roman" w:cs="Times New Roman"/>
                <w:color w:val="000000" w:themeColor="text1"/>
                <w:sz w:val="24"/>
                <w:szCs w:val="24"/>
                <w:lang w:val="en-US"/>
              </w:rPr>
              <w:t>ua</w:t>
            </w:r>
            <w:proofErr w:type="spellEnd"/>
            <w:r w:rsidR="00F0099D">
              <w:rPr>
                <w:rFonts w:ascii="Times New Roman" w:hAnsi="Times New Roman" w:cs="Times New Roman"/>
                <w:color w:val="000000" w:themeColor="text1"/>
                <w:sz w:val="24"/>
                <w:szCs w:val="24"/>
              </w:rPr>
              <w:t>.</w:t>
            </w:r>
          </w:p>
          <w:p w14:paraId="2E04D3A0" w14:textId="77777777" w:rsidR="00F1639B" w:rsidRPr="00F1639B" w:rsidRDefault="00F1639B" w:rsidP="00F1639B">
            <w:pPr>
              <w:spacing w:after="0"/>
              <w:jc w:val="both"/>
              <w:rPr>
                <w:rStyle w:val="a4"/>
                <w:rFonts w:ascii="Times New Roman" w:hAnsi="Times New Roman" w:cs="Times New Roman"/>
                <w:b/>
                <w:bCs/>
                <w:color w:val="000000" w:themeColor="text1"/>
                <w:sz w:val="24"/>
                <w:szCs w:val="24"/>
                <w:u w:val="none"/>
                <w:lang w:eastAsia="en-US"/>
              </w:rPr>
            </w:pPr>
          </w:p>
          <w:p w14:paraId="0A376DC8" w14:textId="6D885878" w:rsidR="00F1639B" w:rsidRPr="00F1639B" w:rsidRDefault="00E42B3F" w:rsidP="00F1639B">
            <w:pPr>
              <w:spacing w:after="0"/>
              <w:jc w:val="both"/>
              <w:rPr>
                <w:rStyle w:val="a4"/>
                <w:rFonts w:ascii="Times New Roman" w:hAnsi="Times New Roman" w:cs="Times New Roman"/>
                <w:color w:val="000000" w:themeColor="text1"/>
                <w:sz w:val="24"/>
                <w:szCs w:val="24"/>
                <w:u w:val="none"/>
                <w:lang w:eastAsia="en-US"/>
              </w:rPr>
            </w:pPr>
            <w:r>
              <w:rPr>
                <w:rStyle w:val="a4"/>
                <w:rFonts w:ascii="Times New Roman" w:hAnsi="Times New Roman" w:cs="Times New Roman"/>
                <w:b/>
                <w:bCs/>
                <w:color w:val="000000" w:themeColor="text1"/>
                <w:sz w:val="24"/>
                <w:szCs w:val="24"/>
                <w:u w:val="none"/>
                <w:lang w:eastAsia="en-US"/>
              </w:rPr>
              <w:t xml:space="preserve">Інспектор ІІ категорії відділу бухгалтерського обліку та звітності </w:t>
            </w:r>
            <w:r w:rsidR="00F1639B" w:rsidRPr="00F1639B">
              <w:rPr>
                <w:rStyle w:val="a4"/>
                <w:rFonts w:ascii="Times New Roman" w:hAnsi="Times New Roman" w:cs="Times New Roman"/>
                <w:b/>
                <w:bCs/>
                <w:color w:val="000000" w:themeColor="text1"/>
                <w:sz w:val="24"/>
                <w:szCs w:val="24"/>
                <w:u w:val="none"/>
                <w:lang w:eastAsia="en-US"/>
              </w:rPr>
              <w:t xml:space="preserve">ГУНП в Хмельницькій області </w:t>
            </w:r>
            <w:r w:rsidR="00F1639B" w:rsidRPr="00F1639B">
              <w:rPr>
                <w:rStyle w:val="a4"/>
                <w:rFonts w:ascii="Times New Roman" w:hAnsi="Times New Roman" w:cs="Times New Roman"/>
                <w:color w:val="000000" w:themeColor="text1"/>
                <w:sz w:val="24"/>
                <w:szCs w:val="24"/>
                <w:u w:val="none"/>
                <w:lang w:eastAsia="en-US"/>
              </w:rPr>
              <w:t xml:space="preserve">– </w:t>
            </w:r>
            <w:proofErr w:type="spellStart"/>
            <w:r>
              <w:rPr>
                <w:rStyle w:val="a4"/>
                <w:rFonts w:ascii="Times New Roman" w:hAnsi="Times New Roman" w:cs="Times New Roman"/>
                <w:color w:val="000000" w:themeColor="text1"/>
                <w:sz w:val="24"/>
                <w:szCs w:val="24"/>
                <w:u w:val="none"/>
                <w:lang w:eastAsia="en-US"/>
              </w:rPr>
              <w:t>Кучерук</w:t>
            </w:r>
            <w:proofErr w:type="spellEnd"/>
            <w:r>
              <w:rPr>
                <w:rStyle w:val="a4"/>
                <w:rFonts w:ascii="Times New Roman" w:hAnsi="Times New Roman" w:cs="Times New Roman"/>
                <w:color w:val="000000" w:themeColor="text1"/>
                <w:sz w:val="24"/>
                <w:szCs w:val="24"/>
                <w:u w:val="none"/>
                <w:lang w:eastAsia="en-US"/>
              </w:rPr>
              <w:t xml:space="preserve"> Іванна Андріївна</w:t>
            </w:r>
            <w:r w:rsidR="00F1639B" w:rsidRPr="00F1639B">
              <w:rPr>
                <w:rStyle w:val="a4"/>
                <w:rFonts w:ascii="Times New Roman" w:hAnsi="Times New Roman" w:cs="Times New Roman"/>
                <w:color w:val="000000" w:themeColor="text1"/>
                <w:sz w:val="24"/>
                <w:szCs w:val="24"/>
                <w:u w:val="none"/>
                <w:lang w:eastAsia="en-US"/>
              </w:rPr>
              <w:t>, 29017 м. Хмельницький, вул. Зарічанська, 7,               (</w:t>
            </w:r>
            <w:r w:rsidR="00F1639B" w:rsidRPr="00F1639B">
              <w:rPr>
                <w:rFonts w:ascii="Times New Roman" w:hAnsi="Times New Roman" w:cs="Times New Roman"/>
                <w:color w:val="000000" w:themeColor="text1"/>
                <w:sz w:val="24"/>
                <w:szCs w:val="24"/>
              </w:rPr>
              <w:t>+380382692436</w:t>
            </w:r>
            <w:r w:rsidR="00F1639B" w:rsidRPr="00F1639B">
              <w:rPr>
                <w:rStyle w:val="a4"/>
                <w:rFonts w:ascii="Times New Roman" w:hAnsi="Times New Roman" w:cs="Times New Roman"/>
                <w:color w:val="000000" w:themeColor="text1"/>
                <w:sz w:val="24"/>
                <w:szCs w:val="24"/>
                <w:u w:val="none"/>
                <w:lang w:eastAsia="en-US"/>
              </w:rPr>
              <w:t xml:space="preserve">), </w:t>
            </w:r>
            <w:hyperlink r:id="rId7" w:history="1">
              <w:proofErr w:type="spellStart"/>
              <w:r>
                <w:rPr>
                  <w:rStyle w:val="a4"/>
                  <w:rFonts w:ascii="Times New Roman" w:hAnsi="Times New Roman" w:cs="Times New Roman"/>
                  <w:color w:val="000000" w:themeColor="text1"/>
                  <w:sz w:val="24"/>
                  <w:szCs w:val="24"/>
                  <w:lang w:val="en-US" w:eastAsia="en-US"/>
                </w:rPr>
                <w:t>kucheruk</w:t>
              </w:r>
              <w:proofErr w:type="spellEnd"/>
              <w:r w:rsidRPr="00D4352C">
                <w:rPr>
                  <w:rStyle w:val="a4"/>
                  <w:rFonts w:ascii="Times New Roman" w:hAnsi="Times New Roman" w:cs="Times New Roman"/>
                  <w:color w:val="000000" w:themeColor="text1"/>
                  <w:sz w:val="24"/>
                  <w:szCs w:val="24"/>
                  <w:lang w:eastAsia="en-US"/>
                </w:rPr>
                <w:t>-</w:t>
              </w:r>
              <w:proofErr w:type="spellStart"/>
              <w:r>
                <w:rPr>
                  <w:rStyle w:val="a4"/>
                  <w:rFonts w:ascii="Times New Roman" w:hAnsi="Times New Roman" w:cs="Times New Roman"/>
                  <w:color w:val="000000" w:themeColor="text1"/>
                  <w:sz w:val="24"/>
                  <w:szCs w:val="24"/>
                  <w:lang w:val="en-US" w:eastAsia="en-US"/>
                </w:rPr>
                <w:t>ivanna</w:t>
              </w:r>
              <w:proofErr w:type="spellEnd"/>
              <w:r w:rsidRPr="00D4352C">
                <w:rPr>
                  <w:rStyle w:val="a4"/>
                  <w:rFonts w:ascii="Times New Roman" w:hAnsi="Times New Roman" w:cs="Times New Roman"/>
                  <w:color w:val="000000" w:themeColor="text1"/>
                  <w:sz w:val="24"/>
                  <w:szCs w:val="24"/>
                  <w:lang w:eastAsia="en-US"/>
                </w:rPr>
                <w:t xml:space="preserve"> </w:t>
              </w:r>
              <w:r w:rsidR="00F1639B" w:rsidRPr="00F1639B">
                <w:rPr>
                  <w:rStyle w:val="a4"/>
                  <w:rFonts w:ascii="Times New Roman" w:hAnsi="Times New Roman" w:cs="Times New Roman"/>
                  <w:color w:val="000000" w:themeColor="text1"/>
                  <w:sz w:val="24"/>
                  <w:szCs w:val="24"/>
                  <w:u w:val="none"/>
                  <w:lang w:eastAsia="en-US"/>
                </w:rPr>
                <w:t>@</w:t>
              </w:r>
              <w:proofErr w:type="spellStart"/>
              <w:r w:rsidR="00F1639B" w:rsidRPr="00F1639B">
                <w:rPr>
                  <w:rStyle w:val="a4"/>
                  <w:rFonts w:ascii="Times New Roman" w:hAnsi="Times New Roman" w:cs="Times New Roman"/>
                  <w:color w:val="000000" w:themeColor="text1"/>
                  <w:sz w:val="24"/>
                  <w:szCs w:val="24"/>
                  <w:u w:val="none"/>
                  <w:lang w:val="en-US" w:eastAsia="en-US"/>
                </w:rPr>
                <w:t>ukr</w:t>
              </w:r>
              <w:proofErr w:type="spellEnd"/>
              <w:r w:rsidR="00F1639B" w:rsidRPr="00F1639B">
                <w:rPr>
                  <w:rStyle w:val="a4"/>
                  <w:rFonts w:ascii="Times New Roman" w:hAnsi="Times New Roman" w:cs="Times New Roman"/>
                  <w:color w:val="000000" w:themeColor="text1"/>
                  <w:sz w:val="24"/>
                  <w:szCs w:val="24"/>
                  <w:u w:val="none"/>
                  <w:lang w:eastAsia="en-US"/>
                </w:rPr>
                <w:t>.</w:t>
              </w:r>
              <w:r w:rsidR="00F1639B" w:rsidRPr="00F1639B">
                <w:rPr>
                  <w:rStyle w:val="a4"/>
                  <w:rFonts w:ascii="Times New Roman" w:hAnsi="Times New Roman" w:cs="Times New Roman"/>
                  <w:color w:val="000000" w:themeColor="text1"/>
                  <w:sz w:val="24"/>
                  <w:szCs w:val="24"/>
                  <w:u w:val="none"/>
                  <w:lang w:val="en-US" w:eastAsia="en-US"/>
                </w:rPr>
                <w:t>net</w:t>
              </w:r>
            </w:hyperlink>
            <w:r w:rsidR="00F1639B" w:rsidRPr="00F1639B">
              <w:rPr>
                <w:rStyle w:val="a4"/>
                <w:rFonts w:ascii="Times New Roman" w:hAnsi="Times New Roman" w:cs="Times New Roman"/>
                <w:color w:val="000000" w:themeColor="text1"/>
                <w:sz w:val="24"/>
                <w:szCs w:val="24"/>
                <w:u w:val="none"/>
                <w:lang w:eastAsia="en-US"/>
              </w:rPr>
              <w:t xml:space="preserve">. </w:t>
            </w:r>
          </w:p>
          <w:p w14:paraId="0B7B3E2B" w14:textId="77777777" w:rsidR="00F1639B" w:rsidRPr="00F1639B" w:rsidRDefault="00F1639B" w:rsidP="00F1639B">
            <w:pPr>
              <w:spacing w:after="0"/>
              <w:jc w:val="both"/>
              <w:rPr>
                <w:rStyle w:val="a4"/>
                <w:rFonts w:ascii="Times New Roman" w:hAnsi="Times New Roman" w:cs="Times New Roman"/>
                <w:color w:val="000000" w:themeColor="text1"/>
                <w:sz w:val="24"/>
                <w:szCs w:val="24"/>
                <w:u w:val="none"/>
                <w:lang w:eastAsia="en-US"/>
              </w:rPr>
            </w:pPr>
          </w:p>
          <w:p w14:paraId="0725310D" w14:textId="5B6EEEB7" w:rsidR="00F1639B" w:rsidRDefault="00D4352C" w:rsidP="00F1639B">
            <w:pPr>
              <w:spacing w:after="0"/>
              <w:jc w:val="both"/>
              <w:rPr>
                <w:rFonts w:ascii="Times New Roman" w:eastAsia="Times New Roman" w:hAnsi="Times New Roman" w:cs="Times New Roman"/>
                <w:i/>
                <w:color w:val="FF0000"/>
                <w:sz w:val="24"/>
                <w:szCs w:val="24"/>
                <w:highlight w:val="yellow"/>
              </w:rPr>
            </w:pPr>
            <w:r w:rsidRPr="00D4352C">
              <w:rPr>
                <w:rFonts w:ascii="Times New Roman" w:hAnsi="Times New Roman" w:cs="Times New Roman"/>
                <w:b/>
                <w:bCs/>
                <w:color w:val="000000" w:themeColor="text1"/>
                <w:sz w:val="24"/>
                <w:szCs w:val="24"/>
                <w:lang w:eastAsia="en-US"/>
              </w:rPr>
              <w:t xml:space="preserve">Завідувач сектору логістики Хмельницького РУП ГУНП в Хмельницькій області – </w:t>
            </w:r>
            <w:r w:rsidRPr="00D4352C">
              <w:rPr>
                <w:rFonts w:ascii="Times New Roman" w:hAnsi="Times New Roman" w:cs="Times New Roman"/>
                <w:color w:val="000000" w:themeColor="text1"/>
                <w:sz w:val="24"/>
                <w:szCs w:val="24"/>
                <w:lang w:eastAsia="en-US"/>
              </w:rPr>
              <w:t>Шевчук Сергій Васильович , 29001 м. Хмельницький, вул. Героя України Олексія Скоблі 15 , (0382) 69-22-40 , khrup@hm.npu.gov.ua</w:t>
            </w:r>
            <w:r w:rsidRPr="00D4352C">
              <w:rPr>
                <w:rFonts w:ascii="Times New Roman" w:hAnsi="Times New Roman" w:cs="Times New Roman"/>
                <w:b/>
                <w:bCs/>
                <w:color w:val="000000" w:themeColor="text1"/>
                <w:sz w:val="24"/>
                <w:szCs w:val="24"/>
                <w:lang w:eastAsia="en-US"/>
              </w:rPr>
              <w:t>;</w:t>
            </w:r>
          </w:p>
        </w:tc>
      </w:tr>
      <w:tr w:rsidR="00F1639B" w14:paraId="1DA57A64" w14:textId="77777777" w:rsidTr="00674E7C">
        <w:trPr>
          <w:trHeight w:val="15"/>
          <w:jc w:val="center"/>
        </w:trPr>
        <w:tc>
          <w:tcPr>
            <w:tcW w:w="705" w:type="dxa"/>
          </w:tcPr>
          <w:p w14:paraId="3B62C919" w14:textId="576A7317" w:rsidR="00F1639B" w:rsidRPr="00F1639B" w:rsidRDefault="00F1639B" w:rsidP="00F1639B">
            <w:pPr>
              <w:jc w:val="center"/>
              <w:rPr>
                <w:rFonts w:ascii="Times New Roman" w:eastAsia="Times New Roman" w:hAnsi="Times New Roman" w:cs="Times New Roman"/>
                <w:b/>
                <w:bCs/>
                <w:sz w:val="24"/>
                <w:szCs w:val="24"/>
              </w:rPr>
            </w:pPr>
            <w:r w:rsidRPr="00F1639B">
              <w:rPr>
                <w:rFonts w:ascii="Times New Roman" w:eastAsia="Times New Roman" w:hAnsi="Times New Roman" w:cs="Times New Roman"/>
                <w:b/>
                <w:bCs/>
                <w:color w:val="000000"/>
                <w:sz w:val="24"/>
                <w:szCs w:val="24"/>
              </w:rPr>
              <w:t>3.</w:t>
            </w:r>
          </w:p>
        </w:tc>
        <w:tc>
          <w:tcPr>
            <w:tcW w:w="2805" w:type="dxa"/>
          </w:tcPr>
          <w:p w14:paraId="57C998FA" w14:textId="77777777" w:rsidR="00F1639B" w:rsidRPr="00296420" w:rsidRDefault="00F1639B" w:rsidP="00F1639B">
            <w:pPr>
              <w:rPr>
                <w:rFonts w:ascii="Times New Roman" w:eastAsia="Times New Roman" w:hAnsi="Times New Roman" w:cs="Times New Roman"/>
                <w:b/>
                <w:bCs/>
                <w:color w:val="000000" w:themeColor="text1"/>
                <w:sz w:val="24"/>
                <w:szCs w:val="24"/>
              </w:rPr>
            </w:pPr>
            <w:r w:rsidRPr="00296420">
              <w:rPr>
                <w:rFonts w:ascii="Times New Roman" w:eastAsia="Times New Roman" w:hAnsi="Times New Roman" w:cs="Times New Roman"/>
                <w:b/>
                <w:bCs/>
                <w:color w:val="000000" w:themeColor="text1"/>
                <w:sz w:val="24"/>
                <w:szCs w:val="24"/>
              </w:rPr>
              <w:t>Процедура закупівлі</w:t>
            </w:r>
          </w:p>
        </w:tc>
        <w:tc>
          <w:tcPr>
            <w:tcW w:w="6450" w:type="dxa"/>
          </w:tcPr>
          <w:p w14:paraId="6BFE80F0" w14:textId="04042728" w:rsidR="00F1639B" w:rsidRPr="00296420" w:rsidRDefault="00296420" w:rsidP="00F1639B">
            <w:pPr>
              <w:jc w:val="both"/>
              <w:rPr>
                <w:rFonts w:ascii="Times New Roman" w:eastAsia="Times New Roman" w:hAnsi="Times New Roman" w:cs="Times New Roman"/>
                <w:b/>
                <w:bCs/>
                <w:color w:val="000000" w:themeColor="text1"/>
                <w:sz w:val="24"/>
                <w:szCs w:val="24"/>
              </w:rPr>
            </w:pPr>
            <w:r w:rsidRPr="00296420">
              <w:rPr>
                <w:rFonts w:ascii="Times New Roman" w:eastAsia="Times New Roman" w:hAnsi="Times New Roman" w:cs="Times New Roman"/>
                <w:b/>
                <w:bCs/>
                <w:color w:val="000000" w:themeColor="text1"/>
                <w:sz w:val="24"/>
                <w:szCs w:val="24"/>
              </w:rPr>
              <w:t>В</w:t>
            </w:r>
            <w:r w:rsidR="00F1639B" w:rsidRPr="00296420">
              <w:rPr>
                <w:rFonts w:ascii="Times New Roman" w:eastAsia="Times New Roman" w:hAnsi="Times New Roman" w:cs="Times New Roman"/>
                <w:b/>
                <w:bCs/>
                <w:color w:val="000000" w:themeColor="text1"/>
                <w:sz w:val="24"/>
                <w:szCs w:val="24"/>
              </w:rPr>
              <w:t>ідкриті торги (з особливостями)</w:t>
            </w:r>
          </w:p>
        </w:tc>
      </w:tr>
      <w:tr w:rsidR="00F1639B" w14:paraId="7267BA0A" w14:textId="77777777" w:rsidTr="00674E7C">
        <w:trPr>
          <w:trHeight w:val="240"/>
          <w:jc w:val="center"/>
        </w:trPr>
        <w:tc>
          <w:tcPr>
            <w:tcW w:w="705" w:type="dxa"/>
          </w:tcPr>
          <w:p w14:paraId="705503E6" w14:textId="29CE264E" w:rsidR="00F1639B" w:rsidRPr="00F1639B" w:rsidRDefault="00F1639B" w:rsidP="00F1639B">
            <w:pPr>
              <w:jc w:val="center"/>
              <w:rPr>
                <w:rFonts w:ascii="Times New Roman" w:eastAsia="Times New Roman" w:hAnsi="Times New Roman" w:cs="Times New Roman"/>
                <w:b/>
                <w:bCs/>
                <w:sz w:val="24"/>
                <w:szCs w:val="24"/>
              </w:rPr>
            </w:pPr>
            <w:r w:rsidRPr="00F1639B">
              <w:rPr>
                <w:rFonts w:ascii="Times New Roman" w:eastAsia="Times New Roman" w:hAnsi="Times New Roman" w:cs="Times New Roman"/>
                <w:b/>
                <w:bCs/>
                <w:color w:val="000000"/>
                <w:sz w:val="24"/>
                <w:szCs w:val="24"/>
              </w:rPr>
              <w:t>4.</w:t>
            </w:r>
          </w:p>
        </w:tc>
        <w:tc>
          <w:tcPr>
            <w:tcW w:w="2805" w:type="dxa"/>
          </w:tcPr>
          <w:p w14:paraId="088389E4" w14:textId="77777777" w:rsidR="00F1639B" w:rsidRPr="00F1639B" w:rsidRDefault="00F1639B" w:rsidP="00F1639B">
            <w:pPr>
              <w:rPr>
                <w:rFonts w:ascii="Times New Roman" w:eastAsia="Times New Roman" w:hAnsi="Times New Roman" w:cs="Times New Roman"/>
                <w:b/>
                <w:bCs/>
                <w:sz w:val="24"/>
                <w:szCs w:val="24"/>
              </w:rPr>
            </w:pPr>
            <w:r w:rsidRPr="00F1639B">
              <w:rPr>
                <w:rFonts w:ascii="Times New Roman" w:eastAsia="Times New Roman" w:hAnsi="Times New Roman" w:cs="Times New Roman"/>
                <w:b/>
                <w:bCs/>
                <w:color w:val="000000"/>
                <w:sz w:val="24"/>
                <w:szCs w:val="24"/>
              </w:rPr>
              <w:t>Інформація про предмет закупівлі</w:t>
            </w:r>
          </w:p>
        </w:tc>
        <w:tc>
          <w:tcPr>
            <w:tcW w:w="6450" w:type="dxa"/>
          </w:tcPr>
          <w:p w14:paraId="394DA2B5" w14:textId="77777777" w:rsidR="00F1639B" w:rsidRDefault="00F1639B" w:rsidP="00F1639B">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F1639B" w14:paraId="6641BEDA" w14:textId="77777777" w:rsidTr="00674E7C">
        <w:trPr>
          <w:jc w:val="center"/>
        </w:trPr>
        <w:tc>
          <w:tcPr>
            <w:tcW w:w="705" w:type="dxa"/>
          </w:tcPr>
          <w:p w14:paraId="10590BFE" w14:textId="64A035DB" w:rsidR="00F1639B" w:rsidRDefault="00F1639B" w:rsidP="00F1639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14:paraId="432DDA94" w14:textId="77777777" w:rsidR="00F1639B" w:rsidRDefault="00F1639B" w:rsidP="00F1639B">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14:paraId="5127284C" w14:textId="6893F0D9" w:rsidR="00F1639B" w:rsidRPr="00F1639B" w:rsidRDefault="00F1639B" w:rsidP="00F1639B">
            <w:pPr>
              <w:jc w:val="both"/>
              <w:rPr>
                <w:rFonts w:ascii="Times New Roman" w:eastAsia="Times New Roman" w:hAnsi="Times New Roman" w:cs="Times New Roman"/>
                <w:b/>
                <w:bCs/>
                <w:iCs/>
                <w:color w:val="000000" w:themeColor="text1"/>
                <w:sz w:val="24"/>
                <w:szCs w:val="24"/>
              </w:rPr>
            </w:pPr>
            <w:r w:rsidRPr="00F1639B">
              <w:rPr>
                <w:rFonts w:ascii="Times New Roman" w:eastAsia="Times New Roman" w:hAnsi="Times New Roman" w:cs="Times New Roman"/>
                <w:b/>
                <w:bCs/>
                <w:iCs/>
                <w:color w:val="000000" w:themeColor="text1"/>
                <w:sz w:val="24"/>
                <w:szCs w:val="24"/>
              </w:rPr>
              <w:t>Послуги з поточного ремонту та технічного обслуговування службового автотранспорту</w:t>
            </w:r>
            <w:r w:rsidR="009C7C0C">
              <w:rPr>
                <w:rFonts w:ascii="Times New Roman" w:eastAsia="Times New Roman" w:hAnsi="Times New Roman" w:cs="Times New Roman"/>
                <w:b/>
                <w:bCs/>
                <w:iCs/>
                <w:color w:val="000000" w:themeColor="text1"/>
                <w:sz w:val="24"/>
                <w:szCs w:val="24"/>
              </w:rPr>
              <w:t xml:space="preserve"> Хмельницького РУП </w:t>
            </w:r>
            <w:r w:rsidRPr="00F1639B">
              <w:rPr>
                <w:rFonts w:ascii="Times New Roman" w:eastAsia="Times New Roman" w:hAnsi="Times New Roman" w:cs="Times New Roman"/>
                <w:b/>
                <w:bCs/>
                <w:iCs/>
                <w:color w:val="000000" w:themeColor="text1"/>
                <w:sz w:val="24"/>
                <w:szCs w:val="24"/>
              </w:rPr>
              <w:t xml:space="preserve"> ГУНП в Хмельницькій області за кодом ДК 021:2015 - 50110000-9 «Послуги з ремонту і технічного обслуговування </w:t>
            </w:r>
            <w:proofErr w:type="spellStart"/>
            <w:r w:rsidRPr="00F1639B">
              <w:rPr>
                <w:rFonts w:ascii="Times New Roman" w:eastAsia="Times New Roman" w:hAnsi="Times New Roman" w:cs="Times New Roman"/>
                <w:b/>
                <w:bCs/>
                <w:iCs/>
                <w:color w:val="000000" w:themeColor="text1"/>
                <w:sz w:val="24"/>
                <w:szCs w:val="24"/>
              </w:rPr>
              <w:t>мототранспортних</w:t>
            </w:r>
            <w:proofErr w:type="spellEnd"/>
            <w:r w:rsidRPr="00F1639B">
              <w:rPr>
                <w:rFonts w:ascii="Times New Roman" w:eastAsia="Times New Roman" w:hAnsi="Times New Roman" w:cs="Times New Roman"/>
                <w:b/>
                <w:bCs/>
                <w:iCs/>
                <w:color w:val="000000" w:themeColor="text1"/>
                <w:sz w:val="24"/>
                <w:szCs w:val="24"/>
              </w:rPr>
              <w:t xml:space="preserve"> засобів і супутнього обладнання»</w:t>
            </w:r>
          </w:p>
        </w:tc>
      </w:tr>
      <w:tr w:rsidR="00F1639B" w14:paraId="40BAAF65" w14:textId="77777777" w:rsidTr="00674E7C">
        <w:trPr>
          <w:trHeight w:val="1119"/>
          <w:jc w:val="center"/>
        </w:trPr>
        <w:tc>
          <w:tcPr>
            <w:tcW w:w="705" w:type="dxa"/>
          </w:tcPr>
          <w:p w14:paraId="0343A9D5" w14:textId="345E7162" w:rsidR="00F1639B" w:rsidRDefault="00F1639B" w:rsidP="00F1639B">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4.2.</w:t>
            </w:r>
          </w:p>
        </w:tc>
        <w:tc>
          <w:tcPr>
            <w:tcW w:w="2805" w:type="dxa"/>
          </w:tcPr>
          <w:p w14:paraId="55D714CA" w14:textId="77777777" w:rsidR="00F1639B" w:rsidRDefault="00F1639B" w:rsidP="00F1639B">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37455D02" w14:textId="77777777" w:rsidR="00F1639B" w:rsidRDefault="00F1639B" w:rsidP="00F1639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14:paraId="7B0DD51D" w14:textId="6E6F06A2" w:rsidR="00F1639B" w:rsidRDefault="00F1639B" w:rsidP="00F1639B">
            <w:pPr>
              <w:widowControl w:val="0"/>
              <w:ind w:right="120"/>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cyan"/>
              </w:rPr>
              <w:t xml:space="preserve"> </w:t>
            </w:r>
          </w:p>
          <w:p w14:paraId="5CB5AD00" w14:textId="77777777" w:rsidR="00F1639B" w:rsidRDefault="00F1639B" w:rsidP="00F1639B">
            <w:pPr>
              <w:widowControl w:val="0"/>
              <w:jc w:val="both"/>
              <w:rPr>
                <w:rFonts w:ascii="Times New Roman" w:eastAsia="Times New Roman" w:hAnsi="Times New Roman" w:cs="Times New Roman"/>
                <w:i/>
                <w:color w:val="FF0000"/>
                <w:sz w:val="24"/>
                <w:szCs w:val="24"/>
                <w:highlight w:val="yellow"/>
              </w:rPr>
            </w:pPr>
          </w:p>
        </w:tc>
      </w:tr>
      <w:tr w:rsidR="007F4D23" w14:paraId="6854FAD4" w14:textId="77777777" w:rsidTr="00F0099D">
        <w:trPr>
          <w:trHeight w:val="1009"/>
          <w:jc w:val="center"/>
        </w:trPr>
        <w:tc>
          <w:tcPr>
            <w:tcW w:w="705" w:type="dxa"/>
          </w:tcPr>
          <w:p w14:paraId="54E779BA" w14:textId="6AABC646" w:rsidR="007F4D23" w:rsidRDefault="007F4D23" w:rsidP="007F4D2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14:paraId="542E1E40" w14:textId="107C5D91" w:rsidR="007F4D23" w:rsidRDefault="007F4D23" w:rsidP="007F4D23">
            <w:pPr>
              <w:widowControl w:val="0"/>
              <w:rPr>
                <w:rFonts w:ascii="Times New Roman" w:eastAsia="Times New Roman" w:hAnsi="Times New Roman" w:cs="Times New Roman"/>
                <w:color w:val="000000"/>
                <w:sz w:val="24"/>
                <w:szCs w:val="24"/>
                <w:highlight w:val="yellow"/>
              </w:rPr>
            </w:pPr>
            <w:r w:rsidRPr="00946389">
              <w:rPr>
                <w:rFonts w:ascii="Times New Roman" w:eastAsia="Times New Roman" w:hAnsi="Times New Roman" w:cs="Times New Roman"/>
                <w:color w:val="000000" w:themeColor="text1"/>
                <w:sz w:val="24"/>
                <w:szCs w:val="24"/>
              </w:rPr>
              <w:t>місце, надання послуг, обсяги</w:t>
            </w:r>
          </w:p>
        </w:tc>
        <w:tc>
          <w:tcPr>
            <w:tcW w:w="6450" w:type="dxa"/>
          </w:tcPr>
          <w:p w14:paraId="0E1E37AE" w14:textId="77777777" w:rsidR="007F4D23" w:rsidRPr="00946389" w:rsidRDefault="007F4D23" w:rsidP="00F0099D">
            <w:pPr>
              <w:widowControl w:val="0"/>
              <w:spacing w:after="0"/>
              <w:ind w:right="120"/>
              <w:jc w:val="both"/>
              <w:rPr>
                <w:rFonts w:ascii="Times New Roman" w:eastAsia="Times New Roman" w:hAnsi="Times New Roman" w:cs="Times New Roman"/>
                <w:bCs/>
                <w:color w:val="000000" w:themeColor="text1"/>
                <w:sz w:val="24"/>
                <w:szCs w:val="24"/>
                <w:lang w:eastAsia="ru-RU"/>
              </w:rPr>
            </w:pPr>
            <w:r w:rsidRPr="00946389">
              <w:rPr>
                <w:rFonts w:ascii="Times New Roman" w:eastAsia="Times New Roman" w:hAnsi="Times New Roman" w:cs="Times New Roman"/>
                <w:bCs/>
                <w:color w:val="000000" w:themeColor="text1"/>
                <w:sz w:val="24"/>
                <w:szCs w:val="24"/>
                <w:lang w:eastAsia="ru-RU"/>
              </w:rPr>
              <w:t>Місце надання послуг: За місцем розташування станції технічного обслуговування Виконавця.</w:t>
            </w:r>
          </w:p>
          <w:p w14:paraId="5E3D14D4" w14:textId="55C75941" w:rsidR="007F4D23" w:rsidRDefault="007F4D23" w:rsidP="00F0099D">
            <w:pPr>
              <w:widowControl w:val="0"/>
              <w:spacing w:after="0"/>
              <w:ind w:right="120"/>
              <w:jc w:val="both"/>
              <w:rPr>
                <w:rFonts w:ascii="Times New Roman" w:eastAsia="Times New Roman" w:hAnsi="Times New Roman" w:cs="Times New Roman"/>
                <w:i/>
                <w:color w:val="4A86E8"/>
                <w:sz w:val="24"/>
                <w:szCs w:val="24"/>
                <w:highlight w:val="white"/>
              </w:rPr>
            </w:pPr>
            <w:r w:rsidRPr="00946389">
              <w:rPr>
                <w:rFonts w:ascii="Times New Roman" w:eastAsia="Times New Roman" w:hAnsi="Times New Roman" w:cs="Times New Roman"/>
                <w:bCs/>
                <w:color w:val="000000" w:themeColor="text1"/>
                <w:sz w:val="24"/>
                <w:szCs w:val="24"/>
                <w:lang w:eastAsia="ru-RU"/>
              </w:rPr>
              <w:t xml:space="preserve">Обсяг надання послуг – </w:t>
            </w:r>
            <w:r w:rsidR="006447DF">
              <w:rPr>
                <w:rFonts w:ascii="Times New Roman" w:eastAsia="Times New Roman" w:hAnsi="Times New Roman" w:cs="Times New Roman"/>
                <w:b/>
                <w:color w:val="000000" w:themeColor="text1"/>
                <w:sz w:val="24"/>
                <w:szCs w:val="24"/>
                <w:lang w:eastAsia="ru-RU"/>
              </w:rPr>
              <w:t>103</w:t>
            </w:r>
            <w:r w:rsidRPr="007F4D23">
              <w:rPr>
                <w:rFonts w:ascii="Times New Roman" w:eastAsia="Times New Roman" w:hAnsi="Times New Roman" w:cs="Times New Roman"/>
                <w:b/>
                <w:color w:val="000000" w:themeColor="text1"/>
                <w:sz w:val="24"/>
                <w:szCs w:val="24"/>
                <w:lang w:eastAsia="ru-RU"/>
              </w:rPr>
              <w:t xml:space="preserve"> послуг.</w:t>
            </w:r>
            <w:r w:rsidRPr="00946389">
              <w:rPr>
                <w:rFonts w:ascii="Times New Roman" w:eastAsia="Times New Roman" w:hAnsi="Times New Roman" w:cs="Times New Roman"/>
                <w:bCs/>
                <w:color w:val="000000" w:themeColor="text1"/>
                <w:sz w:val="24"/>
                <w:szCs w:val="24"/>
                <w:lang w:eastAsia="ru-RU"/>
              </w:rPr>
              <w:t xml:space="preserve"> </w:t>
            </w:r>
          </w:p>
        </w:tc>
      </w:tr>
      <w:tr w:rsidR="007F4D23" w14:paraId="0ED4D693" w14:textId="77777777" w:rsidTr="00674E7C">
        <w:trPr>
          <w:trHeight w:val="645"/>
          <w:jc w:val="center"/>
        </w:trPr>
        <w:tc>
          <w:tcPr>
            <w:tcW w:w="705" w:type="dxa"/>
          </w:tcPr>
          <w:p w14:paraId="1F2793D9" w14:textId="2B06DDFA" w:rsidR="007F4D23" w:rsidRDefault="007F4D23" w:rsidP="007F4D2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14:paraId="4C5FB6D6" w14:textId="77777777" w:rsidR="007F4D23" w:rsidRDefault="007F4D23" w:rsidP="007F4D23">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14:paraId="0EF602C4" w14:textId="797B8886" w:rsidR="007F4D23" w:rsidRDefault="007F4D23" w:rsidP="007F4D23">
            <w:pPr>
              <w:widowControl w:val="0"/>
              <w:rPr>
                <w:rFonts w:ascii="Times New Roman" w:eastAsia="Times New Roman" w:hAnsi="Times New Roman" w:cs="Times New Roman"/>
                <w:sz w:val="24"/>
                <w:szCs w:val="24"/>
                <w:highlight w:val="cyan"/>
              </w:rPr>
            </w:pPr>
            <w:r w:rsidRPr="007F4D23">
              <w:rPr>
                <w:rFonts w:ascii="Times New Roman" w:eastAsia="Times New Roman" w:hAnsi="Times New Roman" w:cs="Times New Roman"/>
                <w:sz w:val="24"/>
                <w:szCs w:val="24"/>
              </w:rPr>
              <w:t>до 31 грудня 2024 року включно.</w:t>
            </w:r>
          </w:p>
        </w:tc>
      </w:tr>
      <w:tr w:rsidR="001960C8" w14:paraId="50CB5DF8" w14:textId="77777777" w:rsidTr="00674E7C">
        <w:trPr>
          <w:trHeight w:val="645"/>
          <w:jc w:val="center"/>
        </w:trPr>
        <w:tc>
          <w:tcPr>
            <w:tcW w:w="705" w:type="dxa"/>
          </w:tcPr>
          <w:p w14:paraId="6FF8A190" w14:textId="2EC59304" w:rsidR="001960C8" w:rsidRDefault="001960C8" w:rsidP="007F4D23">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w:t>
            </w:r>
          </w:p>
        </w:tc>
        <w:tc>
          <w:tcPr>
            <w:tcW w:w="2805" w:type="dxa"/>
          </w:tcPr>
          <w:p w14:paraId="305AFB30" w14:textId="11E544F9" w:rsidR="001960C8" w:rsidRDefault="001960C8" w:rsidP="001960C8">
            <w:pPr>
              <w:widowControl w:val="0"/>
              <w:rPr>
                <w:rFonts w:ascii="Times New Roman" w:eastAsia="Times New Roman" w:hAnsi="Times New Roman" w:cs="Times New Roman"/>
                <w:color w:val="000000"/>
                <w:sz w:val="24"/>
                <w:szCs w:val="24"/>
              </w:rPr>
            </w:pPr>
            <w:r w:rsidRPr="001960C8">
              <w:rPr>
                <w:rFonts w:ascii="Times New Roman" w:eastAsia="Times New Roman" w:hAnsi="Times New Roman" w:cs="Times New Roman"/>
                <w:color w:val="000000"/>
                <w:sz w:val="24"/>
                <w:szCs w:val="24"/>
              </w:rPr>
              <w:t>загальна очікувана вартість закупівлі</w:t>
            </w:r>
            <w:r w:rsidRPr="001960C8">
              <w:rPr>
                <w:rFonts w:ascii="Times New Roman" w:eastAsia="Times New Roman" w:hAnsi="Times New Roman" w:cs="Times New Roman"/>
                <w:color w:val="000000"/>
                <w:sz w:val="24"/>
                <w:szCs w:val="24"/>
              </w:rPr>
              <w:tab/>
            </w:r>
          </w:p>
        </w:tc>
        <w:tc>
          <w:tcPr>
            <w:tcW w:w="6450" w:type="dxa"/>
          </w:tcPr>
          <w:p w14:paraId="3242C66F" w14:textId="5B55B911" w:rsidR="001960C8" w:rsidRPr="001960C8" w:rsidRDefault="00D4352C" w:rsidP="001960C8">
            <w:pPr>
              <w:widowControl w:val="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lang w:val="ru-RU"/>
              </w:rPr>
              <w:t>300 000</w:t>
            </w:r>
            <w:r w:rsidR="001960C8" w:rsidRPr="001960C8">
              <w:rPr>
                <w:rFonts w:ascii="Times New Roman" w:eastAsia="Times New Roman" w:hAnsi="Times New Roman" w:cs="Times New Roman"/>
                <w:b/>
                <w:bCs/>
                <w:color w:val="000000"/>
                <w:sz w:val="24"/>
                <w:szCs w:val="24"/>
              </w:rPr>
              <w:t xml:space="preserve"> грн. 00 коп.  </w:t>
            </w:r>
          </w:p>
          <w:p w14:paraId="2D632D3E" w14:textId="42542CAD" w:rsidR="001960C8" w:rsidRPr="007F4D23" w:rsidRDefault="001960C8" w:rsidP="001960C8">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sidRPr="001960C8">
              <w:rPr>
                <w:rFonts w:ascii="Times New Roman" w:eastAsia="Times New Roman" w:hAnsi="Times New Roman" w:cs="Times New Roman"/>
                <w:color w:val="000000"/>
                <w:sz w:val="24"/>
                <w:szCs w:val="24"/>
              </w:rPr>
              <w:t xml:space="preserve">Замовник не приймає до розгляду тендерні пропозиції, ціна яких є вищою, ніж очікувана вартість предмета закупівлі, яка визначена в оголошенні про проведення відкритих торгів.   </w:t>
            </w:r>
          </w:p>
        </w:tc>
      </w:tr>
      <w:tr w:rsidR="007F4D23" w14:paraId="02187777" w14:textId="77777777" w:rsidTr="00F0099D">
        <w:trPr>
          <w:trHeight w:val="925"/>
          <w:jc w:val="center"/>
        </w:trPr>
        <w:tc>
          <w:tcPr>
            <w:tcW w:w="705" w:type="dxa"/>
          </w:tcPr>
          <w:p w14:paraId="16386FD1" w14:textId="13317218" w:rsidR="007F4D23" w:rsidRPr="007F4D23" w:rsidRDefault="007F4D23" w:rsidP="007F4D23">
            <w:pPr>
              <w:widowControl w:val="0"/>
              <w:jc w:val="center"/>
              <w:rPr>
                <w:rFonts w:ascii="Times New Roman" w:eastAsia="Times New Roman" w:hAnsi="Times New Roman" w:cs="Times New Roman"/>
                <w:b/>
                <w:bCs/>
                <w:sz w:val="24"/>
                <w:szCs w:val="24"/>
              </w:rPr>
            </w:pPr>
            <w:r w:rsidRPr="007F4D23">
              <w:rPr>
                <w:rFonts w:ascii="Times New Roman" w:eastAsia="Times New Roman" w:hAnsi="Times New Roman" w:cs="Times New Roman"/>
                <w:b/>
                <w:bCs/>
                <w:color w:val="000000"/>
                <w:sz w:val="24"/>
                <w:szCs w:val="24"/>
              </w:rPr>
              <w:t>5.</w:t>
            </w:r>
          </w:p>
        </w:tc>
        <w:tc>
          <w:tcPr>
            <w:tcW w:w="2805" w:type="dxa"/>
          </w:tcPr>
          <w:p w14:paraId="0E265110" w14:textId="77777777" w:rsidR="007F4D23" w:rsidRPr="007F4D23" w:rsidRDefault="007F4D23" w:rsidP="007F4D23">
            <w:pPr>
              <w:widowControl w:val="0"/>
              <w:rPr>
                <w:rFonts w:ascii="Times New Roman" w:eastAsia="Times New Roman" w:hAnsi="Times New Roman" w:cs="Times New Roman"/>
                <w:b/>
                <w:bCs/>
                <w:sz w:val="24"/>
                <w:szCs w:val="24"/>
              </w:rPr>
            </w:pPr>
            <w:r w:rsidRPr="007F4D23">
              <w:rPr>
                <w:rFonts w:ascii="Times New Roman" w:eastAsia="Times New Roman" w:hAnsi="Times New Roman" w:cs="Times New Roman"/>
                <w:b/>
                <w:bCs/>
                <w:color w:val="000000"/>
                <w:sz w:val="24"/>
                <w:szCs w:val="24"/>
              </w:rPr>
              <w:t>Недискримінація учасників</w:t>
            </w:r>
            <w:r w:rsidRPr="007F4D23">
              <w:rPr>
                <w:rFonts w:ascii="Times New Roman" w:eastAsia="Times New Roman" w:hAnsi="Times New Roman" w:cs="Times New Roman"/>
                <w:b/>
                <w:bCs/>
              </w:rPr>
              <w:t xml:space="preserve"> </w:t>
            </w:r>
          </w:p>
        </w:tc>
        <w:tc>
          <w:tcPr>
            <w:tcW w:w="6450" w:type="dxa"/>
          </w:tcPr>
          <w:p w14:paraId="6F0085C3" w14:textId="77777777" w:rsidR="007F4D23" w:rsidRDefault="007F4D23" w:rsidP="007F4D23">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7F4D23" w14:paraId="1FB8739D" w14:textId="77777777" w:rsidTr="00674E7C">
        <w:trPr>
          <w:trHeight w:val="1119"/>
          <w:jc w:val="center"/>
        </w:trPr>
        <w:tc>
          <w:tcPr>
            <w:tcW w:w="705" w:type="dxa"/>
          </w:tcPr>
          <w:p w14:paraId="7FABB9D0" w14:textId="6AF2CE78" w:rsidR="007F4D23" w:rsidRPr="007F4D23" w:rsidRDefault="007F4D23" w:rsidP="007F4D23">
            <w:pPr>
              <w:widowControl w:val="0"/>
              <w:jc w:val="center"/>
              <w:rPr>
                <w:rFonts w:ascii="Times New Roman" w:eastAsia="Times New Roman" w:hAnsi="Times New Roman" w:cs="Times New Roman"/>
                <w:b/>
                <w:bCs/>
                <w:sz w:val="24"/>
                <w:szCs w:val="24"/>
              </w:rPr>
            </w:pPr>
            <w:r w:rsidRPr="007F4D23">
              <w:rPr>
                <w:rFonts w:ascii="Times New Roman" w:eastAsia="Times New Roman" w:hAnsi="Times New Roman" w:cs="Times New Roman"/>
                <w:b/>
                <w:bCs/>
                <w:color w:val="000000"/>
                <w:sz w:val="24"/>
                <w:szCs w:val="24"/>
              </w:rPr>
              <w:t>6.</w:t>
            </w:r>
          </w:p>
        </w:tc>
        <w:tc>
          <w:tcPr>
            <w:tcW w:w="2805" w:type="dxa"/>
          </w:tcPr>
          <w:p w14:paraId="7A04597F" w14:textId="77777777" w:rsidR="007F4D23" w:rsidRPr="007F4D23" w:rsidRDefault="007F4D23" w:rsidP="007F4D23">
            <w:pPr>
              <w:widowControl w:val="0"/>
              <w:rPr>
                <w:rFonts w:ascii="Times New Roman" w:eastAsia="Times New Roman" w:hAnsi="Times New Roman" w:cs="Times New Roman"/>
                <w:b/>
                <w:bCs/>
                <w:sz w:val="24"/>
                <w:szCs w:val="24"/>
              </w:rPr>
            </w:pPr>
            <w:r w:rsidRPr="007F4D23">
              <w:rPr>
                <w:rFonts w:ascii="Times New Roman" w:eastAsia="Times New Roman" w:hAnsi="Times New Roman" w:cs="Times New Roman"/>
                <w:b/>
                <w:bCs/>
                <w:color w:val="000000"/>
                <w:sz w:val="24"/>
                <w:szCs w:val="24"/>
              </w:rPr>
              <w:t>Валюта, у якій повинна бути зазначена ціна тендерної пропозиції</w:t>
            </w:r>
            <w:r w:rsidRPr="007F4D23">
              <w:rPr>
                <w:rFonts w:ascii="Times New Roman" w:eastAsia="Times New Roman" w:hAnsi="Times New Roman" w:cs="Times New Roman"/>
                <w:b/>
                <w:bCs/>
              </w:rPr>
              <w:t xml:space="preserve"> </w:t>
            </w:r>
          </w:p>
        </w:tc>
        <w:tc>
          <w:tcPr>
            <w:tcW w:w="6450" w:type="dxa"/>
          </w:tcPr>
          <w:p w14:paraId="13EA5480" w14:textId="77777777" w:rsidR="007F4D23" w:rsidRDefault="007F4D23" w:rsidP="007F4D23">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7F4D23" w14:paraId="297DC365" w14:textId="77777777" w:rsidTr="00674E7C">
        <w:trPr>
          <w:trHeight w:val="1119"/>
          <w:jc w:val="center"/>
        </w:trPr>
        <w:tc>
          <w:tcPr>
            <w:tcW w:w="705" w:type="dxa"/>
          </w:tcPr>
          <w:p w14:paraId="023821F5" w14:textId="7FE7C3EE" w:rsidR="007F4D23" w:rsidRPr="007F4D23" w:rsidRDefault="007F4D23" w:rsidP="007F4D23">
            <w:pPr>
              <w:widowControl w:val="0"/>
              <w:jc w:val="center"/>
              <w:rPr>
                <w:rFonts w:ascii="Times New Roman" w:eastAsia="Times New Roman" w:hAnsi="Times New Roman" w:cs="Times New Roman"/>
                <w:b/>
                <w:bCs/>
                <w:sz w:val="24"/>
                <w:szCs w:val="24"/>
              </w:rPr>
            </w:pPr>
            <w:r w:rsidRPr="007F4D23">
              <w:rPr>
                <w:rFonts w:ascii="Times New Roman" w:eastAsia="Times New Roman" w:hAnsi="Times New Roman" w:cs="Times New Roman"/>
                <w:b/>
                <w:bCs/>
                <w:color w:val="000000"/>
                <w:sz w:val="24"/>
                <w:szCs w:val="24"/>
              </w:rPr>
              <w:t>7.</w:t>
            </w:r>
          </w:p>
        </w:tc>
        <w:tc>
          <w:tcPr>
            <w:tcW w:w="2805" w:type="dxa"/>
          </w:tcPr>
          <w:p w14:paraId="3E7B7844" w14:textId="77777777" w:rsidR="007F4D23" w:rsidRPr="007F4D23" w:rsidRDefault="007F4D23" w:rsidP="007F4D23">
            <w:pPr>
              <w:widowControl w:val="0"/>
              <w:rPr>
                <w:rFonts w:ascii="Times New Roman" w:eastAsia="Times New Roman" w:hAnsi="Times New Roman" w:cs="Times New Roman"/>
                <w:b/>
                <w:bCs/>
                <w:sz w:val="24"/>
                <w:szCs w:val="24"/>
              </w:rPr>
            </w:pPr>
            <w:r w:rsidRPr="007F4D23">
              <w:rPr>
                <w:rFonts w:ascii="Times New Roman" w:eastAsia="Times New Roman" w:hAnsi="Times New Roman" w:cs="Times New Roman"/>
                <w:b/>
                <w:bCs/>
                <w:color w:val="000000"/>
                <w:sz w:val="24"/>
                <w:szCs w:val="24"/>
              </w:rPr>
              <w:t>Мова (мови), якою  (якими) повинні бути  складені тендерні пропозиції</w:t>
            </w:r>
          </w:p>
        </w:tc>
        <w:tc>
          <w:tcPr>
            <w:tcW w:w="6450" w:type="dxa"/>
          </w:tcPr>
          <w:p w14:paraId="21C18E64" w14:textId="77777777" w:rsidR="007F4D23" w:rsidRDefault="007F4D23" w:rsidP="007F4D23">
            <w:pPr>
              <w:widowControl w:val="0"/>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198059F6" w14:textId="77777777" w:rsidR="007F4D23" w:rsidRDefault="007F4D23" w:rsidP="007F4D23">
            <w:pPr>
              <w:widowControl w:val="0"/>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6C07FEB7" w14:textId="77777777" w:rsidR="007F4D23" w:rsidRDefault="007F4D23" w:rsidP="007F4D23">
            <w:pPr>
              <w:widowControl w:val="0"/>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09C3B635" w14:textId="77777777" w:rsidR="007F4D23" w:rsidRDefault="007F4D23" w:rsidP="007F4D23">
            <w:pPr>
              <w:widowControl w:val="0"/>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w:t>
            </w:r>
            <w:r>
              <w:rPr>
                <w:rFonts w:ascii="Times New Roman" w:eastAsia="Times New Roman" w:hAnsi="Times New Roman" w:cs="Times New Roman"/>
                <w:color w:val="000000"/>
                <w:sz w:val="24"/>
                <w:szCs w:val="24"/>
              </w:rPr>
              <w:lastRenderedPageBreak/>
              <w:t xml:space="preserve">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3431CF52" w14:textId="3C0ECDDA" w:rsidR="007F4D23" w:rsidRDefault="007F4D23" w:rsidP="007F4D23">
            <w:pPr>
              <w:widowControl w:val="0"/>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75EB3BE0" w14:textId="77777777" w:rsidR="007F4D23" w:rsidRDefault="007F4D23" w:rsidP="007F4D23">
            <w:pPr>
              <w:widowControl w:val="0"/>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5C64FE54" w14:textId="77777777" w:rsidR="007F4D23" w:rsidRDefault="007F4D23" w:rsidP="007F4D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7F4D23" w14:paraId="01EAE24D" w14:textId="77777777" w:rsidTr="007F4D23">
        <w:trPr>
          <w:trHeight w:val="501"/>
          <w:jc w:val="center"/>
        </w:trPr>
        <w:tc>
          <w:tcPr>
            <w:tcW w:w="9960" w:type="dxa"/>
            <w:gridSpan w:val="3"/>
            <w:shd w:val="clear" w:color="auto" w:fill="D9D9D9" w:themeFill="background1" w:themeFillShade="D9"/>
            <w:vAlign w:val="center"/>
          </w:tcPr>
          <w:p w14:paraId="58BDBC3A" w14:textId="77777777" w:rsidR="007F4D23" w:rsidRDefault="007F4D23" w:rsidP="007F4D2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7F4D23" w14:paraId="4436A81D" w14:textId="77777777" w:rsidTr="00674E7C">
        <w:trPr>
          <w:trHeight w:val="1975"/>
          <w:jc w:val="center"/>
        </w:trPr>
        <w:tc>
          <w:tcPr>
            <w:tcW w:w="705" w:type="dxa"/>
          </w:tcPr>
          <w:p w14:paraId="2AF866A9" w14:textId="54EF8262" w:rsidR="007F4D23" w:rsidRPr="007F4D23" w:rsidRDefault="007F4D23" w:rsidP="007F4D23">
            <w:pPr>
              <w:widowControl w:val="0"/>
              <w:jc w:val="center"/>
              <w:rPr>
                <w:rFonts w:ascii="Times New Roman" w:eastAsia="Times New Roman" w:hAnsi="Times New Roman" w:cs="Times New Roman"/>
                <w:b/>
                <w:bCs/>
                <w:color w:val="000000" w:themeColor="text1"/>
                <w:sz w:val="24"/>
                <w:szCs w:val="24"/>
              </w:rPr>
            </w:pPr>
            <w:r w:rsidRPr="007F4D23">
              <w:rPr>
                <w:rFonts w:ascii="Times New Roman" w:eastAsia="Times New Roman" w:hAnsi="Times New Roman" w:cs="Times New Roman"/>
                <w:b/>
                <w:bCs/>
                <w:color w:val="000000" w:themeColor="text1"/>
                <w:sz w:val="24"/>
                <w:szCs w:val="24"/>
              </w:rPr>
              <w:t>1.</w:t>
            </w:r>
          </w:p>
        </w:tc>
        <w:tc>
          <w:tcPr>
            <w:tcW w:w="2805" w:type="dxa"/>
          </w:tcPr>
          <w:p w14:paraId="16872E34" w14:textId="77777777" w:rsidR="007F4D23" w:rsidRPr="007F4D23" w:rsidRDefault="007F4D23" w:rsidP="007F4D23">
            <w:pPr>
              <w:widowControl w:val="0"/>
              <w:rPr>
                <w:rFonts w:ascii="Times New Roman" w:eastAsia="Times New Roman" w:hAnsi="Times New Roman" w:cs="Times New Roman"/>
                <w:b/>
                <w:bCs/>
                <w:color w:val="000000" w:themeColor="text1"/>
                <w:sz w:val="24"/>
                <w:szCs w:val="24"/>
              </w:rPr>
            </w:pPr>
            <w:r w:rsidRPr="007F4D23">
              <w:rPr>
                <w:rFonts w:ascii="Times New Roman" w:eastAsia="Times New Roman" w:hAnsi="Times New Roman" w:cs="Times New Roman"/>
                <w:b/>
                <w:bCs/>
                <w:color w:val="000000" w:themeColor="text1"/>
                <w:sz w:val="24"/>
                <w:szCs w:val="24"/>
              </w:rPr>
              <w:t>Процедура надання роз’яснень щодо тендерної документації</w:t>
            </w:r>
          </w:p>
        </w:tc>
        <w:tc>
          <w:tcPr>
            <w:tcW w:w="6450" w:type="dxa"/>
          </w:tcPr>
          <w:p w14:paraId="5B042BF9" w14:textId="77777777" w:rsidR="007F4D23" w:rsidRPr="007F4D23" w:rsidRDefault="007F4D23" w:rsidP="00F0099D">
            <w:pPr>
              <w:widowControl w:val="0"/>
              <w:spacing w:after="0"/>
              <w:jc w:val="both"/>
              <w:rPr>
                <w:rFonts w:ascii="Times New Roman" w:eastAsia="Times New Roman" w:hAnsi="Times New Roman" w:cs="Times New Roman"/>
                <w:color w:val="000000" w:themeColor="text1"/>
                <w:sz w:val="24"/>
                <w:szCs w:val="24"/>
              </w:rPr>
            </w:pPr>
            <w:r w:rsidRPr="007F4D23">
              <w:rPr>
                <w:rFonts w:ascii="Times New Roman" w:eastAsia="Times New Roman" w:hAnsi="Times New Roman" w:cs="Times New Roman"/>
                <w:color w:val="000000" w:themeColor="text1"/>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w:t>
            </w:r>
          </w:p>
          <w:p w14:paraId="4A17DA4E" w14:textId="77777777" w:rsidR="007F4D23" w:rsidRPr="007F4D23" w:rsidRDefault="007F4D23" w:rsidP="00F0099D">
            <w:pPr>
              <w:widowControl w:val="0"/>
              <w:spacing w:after="0"/>
              <w:jc w:val="both"/>
              <w:rPr>
                <w:rFonts w:ascii="Times New Roman" w:eastAsia="Times New Roman" w:hAnsi="Times New Roman" w:cs="Times New Roman"/>
                <w:color w:val="000000" w:themeColor="text1"/>
                <w:sz w:val="24"/>
                <w:szCs w:val="24"/>
              </w:rPr>
            </w:pPr>
            <w:r w:rsidRPr="007F4D23">
              <w:rPr>
                <w:rFonts w:ascii="Times New Roman" w:eastAsia="Times New Roman" w:hAnsi="Times New Roman" w:cs="Times New Roman"/>
                <w:color w:val="000000" w:themeColor="text1"/>
                <w:sz w:val="24"/>
                <w:szCs w:val="24"/>
              </w:rPr>
              <w:t xml:space="preserve">Усі звернення автоматично оприлюднюються в електронній системі закупівель без ідентифікації особи, яка звернулася до замовника. </w:t>
            </w:r>
          </w:p>
          <w:p w14:paraId="101EBCED" w14:textId="77777777" w:rsidR="007F4D23" w:rsidRPr="007F4D23" w:rsidRDefault="007F4D23" w:rsidP="00F0099D">
            <w:pPr>
              <w:widowControl w:val="0"/>
              <w:spacing w:after="0"/>
              <w:jc w:val="both"/>
              <w:rPr>
                <w:rFonts w:ascii="Times New Roman" w:eastAsia="Times New Roman" w:hAnsi="Times New Roman" w:cs="Times New Roman"/>
                <w:color w:val="000000" w:themeColor="text1"/>
                <w:sz w:val="24"/>
                <w:szCs w:val="24"/>
              </w:rPr>
            </w:pPr>
            <w:r w:rsidRPr="007F4D23">
              <w:rPr>
                <w:rFonts w:ascii="Times New Roman" w:eastAsia="Times New Roman" w:hAnsi="Times New Roman" w:cs="Times New Roman"/>
                <w:color w:val="000000" w:themeColor="text1"/>
                <w:sz w:val="24"/>
                <w:szCs w:val="24"/>
              </w:rPr>
              <w:t xml:space="preserve">Замовник повинен </w:t>
            </w:r>
            <w:r w:rsidRPr="007F4D23">
              <w:rPr>
                <w:rFonts w:ascii="Times New Roman" w:eastAsia="Times New Roman" w:hAnsi="Times New Roman" w:cs="Times New Roman"/>
                <w:b/>
                <w:i/>
                <w:color w:val="000000" w:themeColor="text1"/>
                <w:sz w:val="24"/>
                <w:szCs w:val="24"/>
              </w:rPr>
              <w:t>протягом трьох днів</w:t>
            </w:r>
            <w:r w:rsidRPr="007F4D23">
              <w:rPr>
                <w:rFonts w:ascii="Times New Roman" w:eastAsia="Times New Roman" w:hAnsi="Times New Roman" w:cs="Times New Roman"/>
                <w:color w:val="000000" w:themeColor="text1"/>
                <w:sz w:val="24"/>
                <w:szCs w:val="24"/>
              </w:rPr>
              <w:t xml:space="preserve"> з </w:t>
            </w:r>
            <w:r w:rsidRPr="007F4D23">
              <w:rPr>
                <w:rFonts w:ascii="Times New Roman" w:eastAsia="Times New Roman" w:hAnsi="Times New Roman" w:cs="Times New Roman"/>
                <w:b/>
                <w:i/>
                <w:color w:val="000000" w:themeColor="text1"/>
                <w:sz w:val="24"/>
                <w:szCs w:val="24"/>
              </w:rPr>
              <w:t>дня їх оприлюднення</w:t>
            </w:r>
            <w:r w:rsidRPr="007F4D23">
              <w:rPr>
                <w:rFonts w:ascii="Times New Roman" w:eastAsia="Times New Roman" w:hAnsi="Times New Roman" w:cs="Times New Roman"/>
                <w:color w:val="000000" w:themeColor="text1"/>
                <w:sz w:val="24"/>
                <w:szCs w:val="24"/>
              </w:rPr>
              <w:t xml:space="preserve"> надати відповідь на звернення та оприлюднити його в електронній системі закупівель.</w:t>
            </w:r>
          </w:p>
          <w:p w14:paraId="06429ABB" w14:textId="77777777" w:rsidR="007F4D23" w:rsidRPr="007F4D23" w:rsidRDefault="007F4D23" w:rsidP="00F0099D">
            <w:pPr>
              <w:widowControl w:val="0"/>
              <w:spacing w:after="0"/>
              <w:jc w:val="both"/>
              <w:rPr>
                <w:rFonts w:ascii="Times New Roman" w:eastAsia="Times New Roman" w:hAnsi="Times New Roman" w:cs="Times New Roman"/>
                <w:b/>
                <w:i/>
                <w:color w:val="000000" w:themeColor="text1"/>
                <w:sz w:val="24"/>
                <w:szCs w:val="24"/>
                <w:highlight w:val="white"/>
              </w:rPr>
            </w:pPr>
            <w:r w:rsidRPr="007F4D23">
              <w:rPr>
                <w:rFonts w:ascii="Times New Roman" w:eastAsia="Times New Roman" w:hAnsi="Times New Roman" w:cs="Times New Roman"/>
                <w:color w:val="000000" w:themeColor="text1"/>
                <w:sz w:val="24"/>
                <w:szCs w:val="24"/>
              </w:rPr>
              <w:t xml:space="preserve">У разі несвоєчасного надання замовником відповіді на звернення електронна система закупівель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w:t>
            </w:r>
            <w:r w:rsidRPr="007F4D23">
              <w:rPr>
                <w:rFonts w:ascii="Times New Roman" w:eastAsia="Times New Roman" w:hAnsi="Times New Roman" w:cs="Times New Roman"/>
                <w:b/>
                <w:i/>
                <w:color w:val="000000" w:themeColor="text1"/>
                <w:sz w:val="24"/>
                <w:szCs w:val="24"/>
                <w:highlight w:val="white"/>
              </w:rPr>
              <w:t>не менше ніж на чотири дні.</w:t>
            </w:r>
          </w:p>
        </w:tc>
      </w:tr>
      <w:tr w:rsidR="007F4D23" w14:paraId="76C0C2C5" w14:textId="77777777" w:rsidTr="00674E7C">
        <w:trPr>
          <w:trHeight w:val="1119"/>
          <w:jc w:val="center"/>
        </w:trPr>
        <w:tc>
          <w:tcPr>
            <w:tcW w:w="705" w:type="dxa"/>
          </w:tcPr>
          <w:p w14:paraId="7FDC3281" w14:textId="0369D13B" w:rsidR="007F4D23" w:rsidRPr="007F4D23" w:rsidRDefault="007F4D23" w:rsidP="007F4D23">
            <w:pPr>
              <w:widowControl w:val="0"/>
              <w:jc w:val="center"/>
              <w:rPr>
                <w:rFonts w:ascii="Times New Roman" w:eastAsia="Times New Roman" w:hAnsi="Times New Roman" w:cs="Times New Roman"/>
                <w:b/>
                <w:bCs/>
                <w:sz w:val="24"/>
                <w:szCs w:val="24"/>
              </w:rPr>
            </w:pPr>
            <w:r w:rsidRPr="007F4D23">
              <w:rPr>
                <w:rFonts w:ascii="Times New Roman" w:eastAsia="Times New Roman" w:hAnsi="Times New Roman" w:cs="Times New Roman"/>
                <w:b/>
                <w:bCs/>
                <w:color w:val="000000"/>
                <w:sz w:val="24"/>
                <w:szCs w:val="24"/>
              </w:rPr>
              <w:t>2.</w:t>
            </w:r>
          </w:p>
        </w:tc>
        <w:tc>
          <w:tcPr>
            <w:tcW w:w="2805" w:type="dxa"/>
          </w:tcPr>
          <w:p w14:paraId="3D8A7420" w14:textId="77777777" w:rsidR="007F4D23" w:rsidRPr="007F4D23" w:rsidRDefault="007F4D23" w:rsidP="007F4D23">
            <w:pPr>
              <w:widowControl w:val="0"/>
              <w:rPr>
                <w:rFonts w:ascii="Times New Roman" w:eastAsia="Times New Roman" w:hAnsi="Times New Roman" w:cs="Times New Roman"/>
                <w:b/>
                <w:bCs/>
                <w:color w:val="000000" w:themeColor="text1"/>
                <w:sz w:val="24"/>
                <w:szCs w:val="24"/>
              </w:rPr>
            </w:pPr>
            <w:r w:rsidRPr="007F4D23">
              <w:rPr>
                <w:rFonts w:ascii="Times New Roman" w:eastAsia="Times New Roman" w:hAnsi="Times New Roman" w:cs="Times New Roman"/>
                <w:b/>
                <w:bCs/>
                <w:color w:val="000000" w:themeColor="text1"/>
                <w:sz w:val="24"/>
                <w:szCs w:val="24"/>
              </w:rPr>
              <w:t>Внесення змін до тендерної документації</w:t>
            </w:r>
          </w:p>
        </w:tc>
        <w:tc>
          <w:tcPr>
            <w:tcW w:w="6450" w:type="dxa"/>
          </w:tcPr>
          <w:p w14:paraId="0395D3CF" w14:textId="77777777" w:rsidR="007F4D23" w:rsidRPr="007F4D23" w:rsidRDefault="007F4D23" w:rsidP="007F4D23">
            <w:pPr>
              <w:widowControl w:val="0"/>
              <w:jc w:val="both"/>
              <w:rPr>
                <w:rFonts w:ascii="Times New Roman" w:eastAsia="Times New Roman" w:hAnsi="Times New Roman" w:cs="Times New Roman"/>
                <w:color w:val="000000" w:themeColor="text1"/>
                <w:sz w:val="24"/>
                <w:szCs w:val="24"/>
                <w:highlight w:val="white"/>
              </w:rPr>
            </w:pPr>
            <w:r w:rsidRPr="007F4D23">
              <w:rPr>
                <w:rFonts w:ascii="Times New Roman" w:eastAsia="Times New Roman" w:hAnsi="Times New Roman" w:cs="Times New Roman"/>
                <w:color w:val="000000" w:themeColor="text1"/>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7F4D23">
              <w:rPr>
                <w:rFonts w:ascii="Times New Roman" w:eastAsia="Times New Roman" w:hAnsi="Times New Roman" w:cs="Times New Roman"/>
                <w:color w:val="000000" w:themeColor="text1"/>
                <w:sz w:val="24"/>
                <w:szCs w:val="24"/>
                <w:highlight w:val="white"/>
              </w:rPr>
              <w:t>внести</w:t>
            </w:r>
            <w:proofErr w:type="spellEnd"/>
            <w:r w:rsidRPr="007F4D23">
              <w:rPr>
                <w:rFonts w:ascii="Times New Roman" w:eastAsia="Times New Roman" w:hAnsi="Times New Roman" w:cs="Times New Roman"/>
                <w:color w:val="000000" w:themeColor="text1"/>
                <w:sz w:val="24"/>
                <w:szCs w:val="24"/>
                <w:highlight w:val="white"/>
              </w:rPr>
              <w:t xml:space="preserve"> зміни до тендерної документації та/або оголошення про проведення відкритих торгів. </w:t>
            </w:r>
          </w:p>
          <w:p w14:paraId="25EB5A0F" w14:textId="77777777" w:rsidR="007F4D23" w:rsidRPr="007F4D23" w:rsidRDefault="007F4D23" w:rsidP="007F4D23">
            <w:pPr>
              <w:widowControl w:val="0"/>
              <w:jc w:val="both"/>
              <w:rPr>
                <w:rFonts w:ascii="Times New Roman" w:eastAsia="Times New Roman" w:hAnsi="Times New Roman" w:cs="Times New Roman"/>
                <w:b/>
                <w:i/>
                <w:color w:val="000000" w:themeColor="text1"/>
                <w:sz w:val="24"/>
                <w:szCs w:val="24"/>
                <w:highlight w:val="white"/>
              </w:rPr>
            </w:pPr>
            <w:r w:rsidRPr="007F4D23">
              <w:rPr>
                <w:rFonts w:ascii="Times New Roman" w:eastAsia="Times New Roman" w:hAnsi="Times New Roman" w:cs="Times New Roman"/>
                <w:color w:val="000000" w:themeColor="text1"/>
                <w:sz w:val="24"/>
                <w:szCs w:val="24"/>
                <w:highlight w:val="white"/>
              </w:rPr>
              <w:t xml:space="preserve">У разі внесення змін до тендерної документації та/або оголошення про проведення відкритих торгів строк для </w:t>
            </w:r>
            <w:r w:rsidRPr="007F4D23">
              <w:rPr>
                <w:rFonts w:ascii="Times New Roman" w:eastAsia="Times New Roman" w:hAnsi="Times New Roman" w:cs="Times New Roman"/>
                <w:color w:val="000000" w:themeColor="text1"/>
                <w:sz w:val="24"/>
                <w:szCs w:val="24"/>
                <w:highlight w:val="white"/>
              </w:rPr>
              <w:lastRenderedPageBreak/>
              <w:t xml:space="preserve">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w:t>
            </w:r>
            <w:r w:rsidRPr="007F4D23">
              <w:rPr>
                <w:rFonts w:ascii="Times New Roman" w:eastAsia="Times New Roman" w:hAnsi="Times New Roman" w:cs="Times New Roman"/>
                <w:b/>
                <w:i/>
                <w:color w:val="000000" w:themeColor="text1"/>
                <w:sz w:val="24"/>
                <w:szCs w:val="24"/>
                <w:highlight w:val="white"/>
              </w:rPr>
              <w:t>не менше чотирьох днів.</w:t>
            </w:r>
          </w:p>
          <w:p w14:paraId="50EAAB38" w14:textId="77777777" w:rsidR="007F4D23" w:rsidRPr="007F4D23" w:rsidRDefault="007F4D23" w:rsidP="007F4D23">
            <w:pPr>
              <w:widowControl w:val="0"/>
              <w:jc w:val="both"/>
              <w:rPr>
                <w:rFonts w:ascii="Times New Roman" w:eastAsia="Times New Roman" w:hAnsi="Times New Roman" w:cs="Times New Roman"/>
                <w:color w:val="000000" w:themeColor="text1"/>
                <w:sz w:val="24"/>
                <w:szCs w:val="24"/>
                <w:highlight w:val="white"/>
              </w:rPr>
            </w:pPr>
            <w:r w:rsidRPr="007F4D23">
              <w:rPr>
                <w:rFonts w:ascii="Times New Roman" w:eastAsia="Times New Roman" w:hAnsi="Times New Roman" w:cs="Times New Roman"/>
                <w:color w:val="000000" w:themeColor="text1"/>
                <w:sz w:val="24"/>
                <w:szCs w:val="24"/>
                <w:highlight w:val="white"/>
              </w:rPr>
              <w:t>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w:t>
            </w:r>
          </w:p>
          <w:p w14:paraId="55B75EE8" w14:textId="77777777" w:rsidR="007F4D23" w:rsidRPr="007F4D23" w:rsidRDefault="007F4D23" w:rsidP="007F4D23">
            <w:pPr>
              <w:widowControl w:val="0"/>
              <w:jc w:val="both"/>
              <w:rPr>
                <w:rFonts w:ascii="Times New Roman" w:eastAsia="Times New Roman" w:hAnsi="Times New Roman" w:cs="Times New Roman"/>
                <w:color w:val="000000" w:themeColor="text1"/>
                <w:sz w:val="24"/>
                <w:szCs w:val="24"/>
                <w:highlight w:val="white"/>
              </w:rPr>
            </w:pPr>
            <w:r w:rsidRPr="007F4D23">
              <w:rPr>
                <w:rFonts w:ascii="Times New Roman" w:eastAsia="Times New Roman" w:hAnsi="Times New Roman" w:cs="Times New Roman"/>
                <w:color w:val="000000" w:themeColor="text1"/>
                <w:sz w:val="24"/>
                <w:szCs w:val="24"/>
                <w:highlight w:val="white"/>
              </w:rPr>
              <w:t xml:space="preserve">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rsidRPr="007F4D23">
              <w:rPr>
                <w:rFonts w:ascii="Times New Roman" w:eastAsia="Times New Roman" w:hAnsi="Times New Roman" w:cs="Times New Roman"/>
                <w:color w:val="000000" w:themeColor="text1"/>
                <w:sz w:val="24"/>
                <w:szCs w:val="24"/>
                <w:highlight w:val="white"/>
              </w:rPr>
              <w:t>машинозчитувальному</w:t>
            </w:r>
            <w:proofErr w:type="spellEnd"/>
            <w:r w:rsidRPr="007F4D23">
              <w:rPr>
                <w:rFonts w:ascii="Times New Roman" w:eastAsia="Times New Roman" w:hAnsi="Times New Roman" w:cs="Times New Roman"/>
                <w:color w:val="000000" w:themeColor="text1"/>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7F4D23" w14:paraId="1126FA2F" w14:textId="77777777" w:rsidTr="007F4D23">
        <w:trPr>
          <w:trHeight w:val="480"/>
          <w:jc w:val="center"/>
        </w:trPr>
        <w:tc>
          <w:tcPr>
            <w:tcW w:w="9960" w:type="dxa"/>
            <w:gridSpan w:val="3"/>
            <w:shd w:val="clear" w:color="auto" w:fill="D9D9D9" w:themeFill="background1" w:themeFillShade="D9"/>
            <w:vAlign w:val="center"/>
          </w:tcPr>
          <w:p w14:paraId="5BFCED43" w14:textId="77777777" w:rsidR="007F4D23" w:rsidRDefault="007F4D23" w:rsidP="007F4D2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7F4D23" w14:paraId="44489E8C" w14:textId="77777777" w:rsidTr="00674E7C">
        <w:trPr>
          <w:trHeight w:val="1119"/>
          <w:jc w:val="center"/>
        </w:trPr>
        <w:tc>
          <w:tcPr>
            <w:tcW w:w="705" w:type="dxa"/>
          </w:tcPr>
          <w:p w14:paraId="1F58A48F" w14:textId="0D8C7FEE" w:rsidR="007F4D23" w:rsidRDefault="007F4D23" w:rsidP="007F4D23">
            <w:pPr>
              <w:widowControl w:val="0"/>
              <w:spacing w:after="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14:paraId="26ADC05E" w14:textId="77777777" w:rsidR="007F4D23" w:rsidRDefault="007F4D23" w:rsidP="007F4D23">
            <w:pPr>
              <w:widowControl w:val="0"/>
              <w:spacing w:after="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14:paraId="72B99563" w14:textId="77777777" w:rsidR="007F4D23" w:rsidRPr="007F4D23" w:rsidRDefault="007F4D23" w:rsidP="007F4D23">
            <w:pPr>
              <w:widowControl w:val="0"/>
              <w:spacing w:after="0"/>
              <w:jc w:val="both"/>
              <w:rPr>
                <w:rFonts w:ascii="Times New Roman" w:eastAsia="Times New Roman" w:hAnsi="Times New Roman" w:cs="Times New Roman"/>
                <w:sz w:val="24"/>
                <w:szCs w:val="24"/>
              </w:rPr>
            </w:pPr>
            <w:r w:rsidRPr="007F4D23">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54A4DC7E" w14:textId="77777777" w:rsidR="007F4D23" w:rsidRPr="007F4D23" w:rsidRDefault="007F4D23" w:rsidP="007F4D23">
            <w:pPr>
              <w:widowControl w:val="0"/>
              <w:spacing w:after="0"/>
              <w:jc w:val="both"/>
              <w:rPr>
                <w:rFonts w:ascii="Times New Roman" w:eastAsia="Times New Roman" w:hAnsi="Times New Roman" w:cs="Times New Roman"/>
                <w:sz w:val="24"/>
                <w:szCs w:val="24"/>
              </w:rPr>
            </w:pPr>
            <w:r w:rsidRPr="007F4D23">
              <w:rPr>
                <w:rFonts w:ascii="Times New Roman" w:eastAsia="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8" w:anchor="n1261">
              <w:r w:rsidRPr="007F4D23">
                <w:rPr>
                  <w:rFonts w:ascii="Times New Roman" w:eastAsia="Times New Roman" w:hAnsi="Times New Roman" w:cs="Times New Roman"/>
                  <w:sz w:val="24"/>
                  <w:szCs w:val="24"/>
                </w:rPr>
                <w:t>пункті 47</w:t>
              </w:r>
            </w:hyperlink>
            <w:r w:rsidRPr="007F4D23">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53ABAC68" w14:textId="77777777" w:rsidR="007F4D23" w:rsidRPr="007F4D23" w:rsidRDefault="007F4D23" w:rsidP="007F4D23">
            <w:pPr>
              <w:widowControl w:val="0"/>
              <w:numPr>
                <w:ilvl w:val="0"/>
                <w:numId w:val="3"/>
              </w:numPr>
              <w:spacing w:after="0" w:line="240" w:lineRule="auto"/>
              <w:jc w:val="both"/>
            </w:pPr>
            <w:r w:rsidRPr="007F4D23">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7F4D23">
              <w:rPr>
                <w:rFonts w:ascii="Times New Roman" w:eastAsia="Times New Roman" w:hAnsi="Times New Roman" w:cs="Times New Roman"/>
                <w:b/>
                <w:i/>
                <w:sz w:val="24"/>
                <w:szCs w:val="24"/>
              </w:rPr>
              <w:t>згідно</w:t>
            </w:r>
            <w:r w:rsidRPr="007F4D23">
              <w:rPr>
                <w:rFonts w:ascii="Times New Roman" w:eastAsia="Times New Roman" w:hAnsi="Times New Roman" w:cs="Times New Roman"/>
                <w:sz w:val="24"/>
                <w:szCs w:val="24"/>
              </w:rPr>
              <w:t xml:space="preserve"> з </w:t>
            </w:r>
            <w:r w:rsidRPr="007F4D23">
              <w:rPr>
                <w:rFonts w:ascii="Times New Roman" w:eastAsia="Times New Roman" w:hAnsi="Times New Roman" w:cs="Times New Roman"/>
                <w:b/>
                <w:i/>
                <w:sz w:val="24"/>
                <w:szCs w:val="24"/>
              </w:rPr>
              <w:t>Додатком 1</w:t>
            </w:r>
            <w:r w:rsidRPr="007F4D23">
              <w:rPr>
                <w:rFonts w:ascii="Times New Roman" w:eastAsia="Times New Roman" w:hAnsi="Times New Roman" w:cs="Times New Roman"/>
                <w:sz w:val="24"/>
                <w:szCs w:val="24"/>
              </w:rPr>
              <w:t xml:space="preserve"> до цієї тендерної документації;</w:t>
            </w:r>
          </w:p>
          <w:p w14:paraId="7C01FB6D" w14:textId="77777777" w:rsidR="007F4D23" w:rsidRPr="007F4D23" w:rsidRDefault="007F4D23" w:rsidP="007F4D23">
            <w:pPr>
              <w:widowControl w:val="0"/>
              <w:numPr>
                <w:ilvl w:val="0"/>
                <w:numId w:val="3"/>
              </w:numPr>
              <w:spacing w:after="0" w:line="240" w:lineRule="auto"/>
              <w:jc w:val="both"/>
            </w:pPr>
            <w:r w:rsidRPr="007F4D23">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7F4D23">
              <w:rPr>
                <w:rFonts w:ascii="Times New Roman" w:eastAsia="Times New Roman" w:hAnsi="Times New Roman" w:cs="Times New Roman"/>
                <w:b/>
                <w:i/>
                <w:sz w:val="24"/>
                <w:szCs w:val="24"/>
              </w:rPr>
              <w:t>згідно з Додатком 1</w:t>
            </w:r>
            <w:r w:rsidRPr="007F4D23">
              <w:rPr>
                <w:rFonts w:ascii="Times New Roman" w:eastAsia="Times New Roman" w:hAnsi="Times New Roman" w:cs="Times New Roman"/>
                <w:sz w:val="24"/>
                <w:szCs w:val="24"/>
              </w:rPr>
              <w:t xml:space="preserve"> до цієї тендерної документації;</w:t>
            </w:r>
          </w:p>
          <w:p w14:paraId="73178925" w14:textId="77777777" w:rsidR="007F4D23" w:rsidRPr="007F4D23" w:rsidRDefault="007F4D23" w:rsidP="007F4D23">
            <w:pPr>
              <w:widowControl w:val="0"/>
              <w:numPr>
                <w:ilvl w:val="0"/>
                <w:numId w:val="3"/>
              </w:numPr>
              <w:spacing w:after="0" w:line="240" w:lineRule="auto"/>
              <w:jc w:val="both"/>
            </w:pPr>
            <w:r w:rsidRPr="007F4D23">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9" w:anchor="n159">
              <w:r w:rsidRPr="007F4D23">
                <w:rPr>
                  <w:rFonts w:ascii="Times New Roman" w:eastAsia="Times New Roman" w:hAnsi="Times New Roman" w:cs="Times New Roman"/>
                  <w:sz w:val="24"/>
                  <w:szCs w:val="24"/>
                </w:rPr>
                <w:t>47</w:t>
              </w:r>
            </w:hyperlink>
            <w:r w:rsidRPr="007F4D23">
              <w:rPr>
                <w:rFonts w:ascii="Times New Roman" w:eastAsia="Times New Roman" w:hAnsi="Times New Roman" w:cs="Times New Roman"/>
                <w:sz w:val="24"/>
                <w:szCs w:val="24"/>
              </w:rPr>
              <w:t xml:space="preserve">  Особливостей, - згідно з </w:t>
            </w:r>
            <w:r w:rsidRPr="007F4D23">
              <w:rPr>
                <w:rFonts w:ascii="Times New Roman" w:eastAsia="Times New Roman" w:hAnsi="Times New Roman" w:cs="Times New Roman"/>
                <w:b/>
                <w:i/>
                <w:sz w:val="24"/>
                <w:szCs w:val="24"/>
              </w:rPr>
              <w:t xml:space="preserve">Додатком 1 </w:t>
            </w:r>
            <w:r w:rsidRPr="007F4D23">
              <w:rPr>
                <w:rFonts w:ascii="Times New Roman" w:eastAsia="Times New Roman" w:hAnsi="Times New Roman" w:cs="Times New Roman"/>
                <w:sz w:val="24"/>
                <w:szCs w:val="24"/>
              </w:rPr>
              <w:t>до цієї тендерної документації</w:t>
            </w:r>
            <w:r w:rsidRPr="007F4D23">
              <w:rPr>
                <w:rFonts w:ascii="Times New Roman" w:eastAsia="Times New Roman" w:hAnsi="Times New Roman" w:cs="Times New Roman"/>
                <w:color w:val="00B050"/>
                <w:sz w:val="24"/>
                <w:szCs w:val="24"/>
              </w:rPr>
              <w:t>;</w:t>
            </w:r>
          </w:p>
          <w:p w14:paraId="68F536B7" w14:textId="31E5018F" w:rsidR="007F4D23" w:rsidRPr="007F4D23" w:rsidRDefault="007F4D23" w:rsidP="007F4D23">
            <w:pPr>
              <w:widowControl w:val="0"/>
              <w:numPr>
                <w:ilvl w:val="0"/>
                <w:numId w:val="3"/>
              </w:numPr>
              <w:spacing w:after="0" w:line="240" w:lineRule="auto"/>
              <w:jc w:val="both"/>
              <w:rPr>
                <w:color w:val="000000" w:themeColor="text1"/>
              </w:rPr>
            </w:pPr>
            <w:r w:rsidRPr="007F4D23">
              <w:rPr>
                <w:rFonts w:ascii="Times New Roman" w:eastAsia="Times New Roman" w:hAnsi="Times New Roman" w:cs="Times New Roman"/>
                <w:sz w:val="24"/>
                <w:szCs w:val="24"/>
              </w:rPr>
              <w:t xml:space="preserve">інформацією про маркування, протоколи </w:t>
            </w:r>
            <w:r w:rsidRPr="007F4D23">
              <w:rPr>
                <w:rFonts w:ascii="Times New Roman" w:eastAsia="Times New Roman" w:hAnsi="Times New Roman" w:cs="Times New Roman"/>
                <w:color w:val="000000" w:themeColor="text1"/>
                <w:sz w:val="24"/>
                <w:szCs w:val="24"/>
              </w:rPr>
              <w:lastRenderedPageBreak/>
              <w:t xml:space="preserve">випробувань або сертифікати, що підтверджують відповідність предмета закупівлі встановленим замовником вимогам — </w:t>
            </w:r>
            <w:r w:rsidRPr="007F4D23">
              <w:rPr>
                <w:rFonts w:ascii="Times New Roman" w:eastAsia="Times New Roman" w:hAnsi="Times New Roman" w:cs="Times New Roman"/>
                <w:b/>
                <w:i/>
                <w:color w:val="000000" w:themeColor="text1"/>
                <w:sz w:val="24"/>
                <w:szCs w:val="24"/>
              </w:rPr>
              <w:t>згідно з Додатком 2</w:t>
            </w:r>
            <w:r w:rsidRPr="007F4D23">
              <w:rPr>
                <w:rFonts w:ascii="Times New Roman" w:eastAsia="Times New Roman" w:hAnsi="Times New Roman" w:cs="Times New Roman"/>
                <w:color w:val="000000" w:themeColor="text1"/>
                <w:sz w:val="24"/>
                <w:szCs w:val="24"/>
              </w:rPr>
              <w:t xml:space="preserve"> до тендерної документації;</w:t>
            </w:r>
          </w:p>
          <w:p w14:paraId="33ED7120" w14:textId="3449A67D" w:rsidR="007F4D23" w:rsidRPr="007F4D23" w:rsidRDefault="007F4D23" w:rsidP="007F4D23">
            <w:pPr>
              <w:widowControl w:val="0"/>
              <w:numPr>
                <w:ilvl w:val="0"/>
                <w:numId w:val="3"/>
              </w:numPr>
              <w:spacing w:after="0" w:line="240" w:lineRule="auto"/>
              <w:jc w:val="both"/>
              <w:rPr>
                <w:color w:val="000000" w:themeColor="text1"/>
              </w:rPr>
            </w:pPr>
            <w:r w:rsidRPr="007F4D23">
              <w:rPr>
                <w:rFonts w:ascii="Times New Roman" w:eastAsia="Times New Roman" w:hAnsi="Times New Roman" w:cs="Times New Roman"/>
                <w:color w:val="000000" w:themeColor="text1"/>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7F4D23">
              <w:rPr>
                <w:rFonts w:ascii="Times New Roman" w:eastAsia="Times New Roman" w:hAnsi="Times New Roman" w:cs="Times New Roman"/>
                <w:i/>
                <w:color w:val="000000" w:themeColor="text1"/>
                <w:sz w:val="24"/>
                <w:szCs w:val="24"/>
              </w:rPr>
              <w:t>(застосовується для робіт або послуг)</w:t>
            </w:r>
            <w:r w:rsidRPr="007F4D23">
              <w:rPr>
                <w:rFonts w:ascii="Times New Roman" w:eastAsia="Times New Roman" w:hAnsi="Times New Roman" w:cs="Times New Roman"/>
                <w:color w:val="000000" w:themeColor="text1"/>
                <w:sz w:val="24"/>
                <w:szCs w:val="24"/>
              </w:rPr>
              <w:t>;</w:t>
            </w:r>
          </w:p>
          <w:p w14:paraId="3719BA8F" w14:textId="77777777" w:rsidR="007F4D23" w:rsidRPr="007F4D23" w:rsidRDefault="007F4D23" w:rsidP="007F4D23">
            <w:pPr>
              <w:widowControl w:val="0"/>
              <w:numPr>
                <w:ilvl w:val="0"/>
                <w:numId w:val="3"/>
              </w:numPr>
              <w:spacing w:after="0" w:line="240" w:lineRule="auto"/>
              <w:jc w:val="both"/>
              <w:rPr>
                <w:color w:val="000000" w:themeColor="text1"/>
              </w:rPr>
            </w:pPr>
            <w:r w:rsidRPr="007F4D23">
              <w:rPr>
                <w:rFonts w:ascii="Times New Roman" w:eastAsia="Times New Roman" w:hAnsi="Times New Roman" w:cs="Times New Roman"/>
                <w:color w:val="000000" w:themeColor="text1"/>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7116C2EF" w14:textId="77777777" w:rsidR="007F4D23" w:rsidRPr="007F4D23" w:rsidRDefault="007F4D23" w:rsidP="007F4D23">
            <w:pPr>
              <w:widowControl w:val="0"/>
              <w:numPr>
                <w:ilvl w:val="0"/>
                <w:numId w:val="3"/>
              </w:numPr>
              <w:spacing w:after="0" w:line="240" w:lineRule="auto"/>
              <w:jc w:val="both"/>
              <w:rPr>
                <w:color w:val="000000" w:themeColor="text1"/>
              </w:rPr>
            </w:pPr>
            <w:r w:rsidRPr="007F4D23">
              <w:rPr>
                <w:rFonts w:ascii="Times New Roman" w:eastAsia="Times New Roman" w:hAnsi="Times New Roman" w:cs="Times New Roman"/>
                <w:color w:val="000000" w:themeColor="text1"/>
                <w:sz w:val="24"/>
                <w:szCs w:val="24"/>
              </w:rPr>
              <w:t>іншою інформацією та документами, відповідно до вимог цієї тендерної документації та додатків до неї.</w:t>
            </w:r>
          </w:p>
          <w:p w14:paraId="11413381" w14:textId="77777777" w:rsidR="007F4D23" w:rsidRPr="007F4D23" w:rsidRDefault="007F4D23" w:rsidP="007F4D23">
            <w:pPr>
              <w:widowControl w:val="0"/>
              <w:spacing w:after="0"/>
              <w:jc w:val="both"/>
              <w:rPr>
                <w:rFonts w:ascii="Times New Roman" w:eastAsia="Times New Roman" w:hAnsi="Times New Roman" w:cs="Times New Roman"/>
                <w:color w:val="000000" w:themeColor="text1"/>
                <w:sz w:val="24"/>
                <w:szCs w:val="24"/>
              </w:rPr>
            </w:pPr>
            <w:r w:rsidRPr="007F4D23">
              <w:rPr>
                <w:rFonts w:ascii="Times New Roman" w:eastAsia="Times New Roman" w:hAnsi="Times New Roman" w:cs="Times New Roman"/>
                <w:color w:val="000000" w:themeColor="text1"/>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0D6185E7" w14:textId="77777777" w:rsidR="007F4D23" w:rsidRPr="007F4D23" w:rsidRDefault="007F4D23" w:rsidP="007F4D23">
            <w:pPr>
              <w:widowControl w:val="0"/>
              <w:spacing w:after="0"/>
              <w:jc w:val="both"/>
              <w:rPr>
                <w:rFonts w:ascii="Times New Roman" w:eastAsia="Times New Roman" w:hAnsi="Times New Roman" w:cs="Times New Roman"/>
                <w:color w:val="000000" w:themeColor="text1"/>
                <w:sz w:val="24"/>
                <w:szCs w:val="24"/>
              </w:rPr>
            </w:pPr>
            <w:r w:rsidRPr="007F4D23">
              <w:rPr>
                <w:rFonts w:ascii="Times New Roman" w:eastAsia="Times New Roman" w:hAnsi="Times New Roman" w:cs="Times New Roman"/>
                <w:color w:val="000000" w:themeColor="text1"/>
                <w:sz w:val="24"/>
                <w:szCs w:val="24"/>
              </w:rPr>
              <w:t xml:space="preserve">Переможець процедури закупівлі у строк, що не перевищує </w:t>
            </w:r>
            <w:r w:rsidRPr="007F4D23">
              <w:rPr>
                <w:rFonts w:ascii="Times New Roman" w:eastAsia="Times New Roman" w:hAnsi="Times New Roman" w:cs="Times New Roman"/>
                <w:b/>
                <w:color w:val="000000" w:themeColor="text1"/>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7F4D23">
              <w:rPr>
                <w:rFonts w:ascii="Times New Roman" w:eastAsia="Times New Roman" w:hAnsi="Times New Roman" w:cs="Times New Roman"/>
                <w:color w:val="000000" w:themeColor="text1"/>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14:paraId="715A9E92" w14:textId="77777777" w:rsidR="007F4D23" w:rsidRPr="007F4D23" w:rsidRDefault="007F4D23" w:rsidP="007F4D23">
            <w:pPr>
              <w:widowControl w:val="0"/>
              <w:spacing w:after="0"/>
              <w:jc w:val="both"/>
              <w:rPr>
                <w:rFonts w:ascii="Times New Roman" w:eastAsia="Times New Roman" w:hAnsi="Times New Roman" w:cs="Times New Roman"/>
                <w:b/>
                <w:color w:val="000000" w:themeColor="text1"/>
                <w:sz w:val="24"/>
                <w:szCs w:val="24"/>
              </w:rPr>
            </w:pPr>
            <w:r w:rsidRPr="007F4D23">
              <w:rPr>
                <w:rFonts w:ascii="Times New Roman" w:eastAsia="Times New Roman" w:hAnsi="Times New Roman" w:cs="Times New Roman"/>
                <w:b/>
                <w:color w:val="000000" w:themeColor="text1"/>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3C8234F6" w14:textId="77777777" w:rsidR="007F4D23" w:rsidRPr="007F4D23" w:rsidRDefault="007F4D23" w:rsidP="007F4D23">
            <w:pPr>
              <w:widowControl w:val="0"/>
              <w:spacing w:after="0"/>
              <w:jc w:val="both"/>
              <w:rPr>
                <w:rFonts w:ascii="Times New Roman" w:eastAsia="Times New Roman" w:hAnsi="Times New Roman" w:cs="Times New Roman"/>
                <w:b/>
                <w:i/>
                <w:color w:val="000000" w:themeColor="text1"/>
                <w:sz w:val="24"/>
                <w:szCs w:val="24"/>
              </w:rPr>
            </w:pPr>
            <w:r w:rsidRPr="007F4D23">
              <w:rPr>
                <w:rFonts w:ascii="Times New Roman" w:eastAsia="Times New Roman" w:hAnsi="Times New Roman" w:cs="Times New Roman"/>
                <w:b/>
                <w:i/>
                <w:color w:val="000000" w:themeColor="text1"/>
                <w:sz w:val="24"/>
                <w:szCs w:val="24"/>
              </w:rPr>
              <w:t>Опис та приклади формальних несуттєвих помилок.</w:t>
            </w:r>
          </w:p>
          <w:p w14:paraId="6A3686D3" w14:textId="77777777" w:rsidR="007F4D23" w:rsidRPr="007F4D23" w:rsidRDefault="007F4D23" w:rsidP="007F4D23">
            <w:pPr>
              <w:widowControl w:val="0"/>
              <w:spacing w:after="0"/>
              <w:jc w:val="both"/>
              <w:rPr>
                <w:rFonts w:ascii="Times New Roman" w:eastAsia="Times New Roman" w:hAnsi="Times New Roman" w:cs="Times New Roman"/>
                <w:color w:val="000000" w:themeColor="text1"/>
                <w:sz w:val="24"/>
                <w:szCs w:val="24"/>
              </w:rPr>
            </w:pPr>
            <w:r w:rsidRPr="007F4D23">
              <w:rPr>
                <w:rFonts w:ascii="Times New Roman" w:eastAsia="Times New Roman" w:hAnsi="Times New Roman" w:cs="Times New Roman"/>
                <w:color w:val="000000" w:themeColor="text1"/>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48DF351A" w14:textId="77777777" w:rsidR="007F4D23" w:rsidRPr="007F4D23" w:rsidRDefault="007F4D23" w:rsidP="007F4D23">
            <w:pPr>
              <w:widowControl w:val="0"/>
              <w:spacing w:after="0"/>
              <w:jc w:val="both"/>
              <w:rPr>
                <w:rFonts w:ascii="Times New Roman" w:eastAsia="Times New Roman" w:hAnsi="Times New Roman" w:cs="Times New Roman"/>
                <w:color w:val="000000" w:themeColor="text1"/>
                <w:sz w:val="24"/>
                <w:szCs w:val="24"/>
              </w:rPr>
            </w:pPr>
            <w:r w:rsidRPr="007F4D23">
              <w:rPr>
                <w:rFonts w:ascii="Times New Roman" w:eastAsia="Times New Roman" w:hAnsi="Times New Roman" w:cs="Times New Roman"/>
                <w:color w:val="000000" w:themeColor="text1"/>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3605083A" w14:textId="77777777" w:rsidR="007F4D23" w:rsidRPr="007F4D23" w:rsidRDefault="007F4D23" w:rsidP="007F4D23">
            <w:pPr>
              <w:widowControl w:val="0"/>
              <w:spacing w:after="0"/>
              <w:jc w:val="both"/>
              <w:rPr>
                <w:rFonts w:ascii="Times New Roman" w:eastAsia="Times New Roman" w:hAnsi="Times New Roman" w:cs="Times New Roman"/>
                <w:b/>
                <w:i/>
                <w:color w:val="000000" w:themeColor="text1"/>
                <w:sz w:val="24"/>
                <w:szCs w:val="24"/>
                <w:u w:val="single"/>
              </w:rPr>
            </w:pPr>
            <w:r w:rsidRPr="007F4D23">
              <w:rPr>
                <w:rFonts w:ascii="Times New Roman" w:eastAsia="Times New Roman" w:hAnsi="Times New Roman" w:cs="Times New Roman"/>
                <w:b/>
                <w:i/>
                <w:color w:val="000000" w:themeColor="text1"/>
                <w:sz w:val="24"/>
                <w:szCs w:val="24"/>
                <w:u w:val="single"/>
              </w:rPr>
              <w:t>Опис формальних помилок:</w:t>
            </w:r>
          </w:p>
          <w:p w14:paraId="7A19747B" w14:textId="77777777" w:rsidR="007F4D23" w:rsidRPr="007F4D23" w:rsidRDefault="007F4D23" w:rsidP="007F4D23">
            <w:pPr>
              <w:widowControl w:val="0"/>
              <w:spacing w:after="0"/>
              <w:jc w:val="both"/>
              <w:rPr>
                <w:rFonts w:ascii="Times New Roman" w:eastAsia="Times New Roman" w:hAnsi="Times New Roman" w:cs="Times New Roman"/>
                <w:color w:val="000000" w:themeColor="text1"/>
                <w:sz w:val="24"/>
                <w:szCs w:val="24"/>
              </w:rPr>
            </w:pPr>
            <w:r w:rsidRPr="007F4D23">
              <w:rPr>
                <w:rFonts w:ascii="Times New Roman" w:eastAsia="Times New Roman" w:hAnsi="Times New Roman" w:cs="Times New Roman"/>
                <w:color w:val="000000" w:themeColor="text1"/>
                <w:sz w:val="24"/>
                <w:szCs w:val="24"/>
              </w:rPr>
              <w:t>1.</w:t>
            </w:r>
            <w:r w:rsidRPr="007F4D23">
              <w:rPr>
                <w:rFonts w:ascii="Times New Roman" w:eastAsia="Times New Roman" w:hAnsi="Times New Roman" w:cs="Times New Roman"/>
                <w:color w:val="000000" w:themeColor="text1"/>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3D96839A" w14:textId="77777777" w:rsidR="007F4D23" w:rsidRPr="007F4D23" w:rsidRDefault="007F4D23" w:rsidP="007F4D23">
            <w:pPr>
              <w:widowControl w:val="0"/>
              <w:spacing w:after="0"/>
              <w:jc w:val="both"/>
              <w:rPr>
                <w:rFonts w:ascii="Times New Roman" w:eastAsia="Times New Roman" w:hAnsi="Times New Roman" w:cs="Times New Roman"/>
                <w:color w:val="000000" w:themeColor="text1"/>
                <w:sz w:val="24"/>
                <w:szCs w:val="24"/>
              </w:rPr>
            </w:pPr>
            <w:r w:rsidRPr="007F4D23">
              <w:rPr>
                <w:rFonts w:ascii="Times New Roman" w:eastAsia="Times New Roman" w:hAnsi="Times New Roman" w:cs="Times New Roman"/>
                <w:color w:val="000000" w:themeColor="text1"/>
                <w:sz w:val="24"/>
                <w:szCs w:val="24"/>
              </w:rPr>
              <w:t>—</w:t>
            </w:r>
            <w:r w:rsidRPr="007F4D23">
              <w:rPr>
                <w:rFonts w:ascii="Times New Roman" w:eastAsia="Times New Roman" w:hAnsi="Times New Roman" w:cs="Times New Roman"/>
                <w:color w:val="000000" w:themeColor="text1"/>
                <w:sz w:val="24"/>
                <w:szCs w:val="24"/>
              </w:rPr>
              <w:tab/>
              <w:t>уживання великої літери;</w:t>
            </w:r>
          </w:p>
          <w:p w14:paraId="52437A98" w14:textId="77777777" w:rsidR="007F4D23" w:rsidRPr="007F4D23" w:rsidRDefault="007F4D23" w:rsidP="007F4D23">
            <w:pPr>
              <w:widowControl w:val="0"/>
              <w:spacing w:after="0"/>
              <w:jc w:val="both"/>
              <w:rPr>
                <w:rFonts w:ascii="Times New Roman" w:eastAsia="Times New Roman" w:hAnsi="Times New Roman" w:cs="Times New Roman"/>
                <w:color w:val="000000" w:themeColor="text1"/>
                <w:sz w:val="24"/>
                <w:szCs w:val="24"/>
              </w:rPr>
            </w:pPr>
            <w:r w:rsidRPr="007F4D23">
              <w:rPr>
                <w:rFonts w:ascii="Times New Roman" w:eastAsia="Times New Roman" w:hAnsi="Times New Roman" w:cs="Times New Roman"/>
                <w:color w:val="000000" w:themeColor="text1"/>
                <w:sz w:val="24"/>
                <w:szCs w:val="24"/>
              </w:rPr>
              <w:lastRenderedPageBreak/>
              <w:t>—</w:t>
            </w:r>
            <w:r w:rsidRPr="007F4D23">
              <w:rPr>
                <w:rFonts w:ascii="Times New Roman" w:eastAsia="Times New Roman" w:hAnsi="Times New Roman" w:cs="Times New Roman"/>
                <w:color w:val="000000" w:themeColor="text1"/>
                <w:sz w:val="24"/>
                <w:szCs w:val="24"/>
              </w:rPr>
              <w:tab/>
              <w:t>уживання розділових знаків та відмінювання слів у реченні;</w:t>
            </w:r>
          </w:p>
          <w:p w14:paraId="01C2F649" w14:textId="77777777" w:rsidR="007F4D23" w:rsidRPr="007F4D23" w:rsidRDefault="007F4D23" w:rsidP="007F4D23">
            <w:pPr>
              <w:widowControl w:val="0"/>
              <w:spacing w:after="0"/>
              <w:jc w:val="both"/>
              <w:rPr>
                <w:rFonts w:ascii="Times New Roman" w:eastAsia="Times New Roman" w:hAnsi="Times New Roman" w:cs="Times New Roman"/>
                <w:sz w:val="24"/>
                <w:szCs w:val="24"/>
              </w:rPr>
            </w:pPr>
            <w:r w:rsidRPr="007F4D23">
              <w:rPr>
                <w:rFonts w:ascii="Times New Roman" w:eastAsia="Times New Roman" w:hAnsi="Times New Roman" w:cs="Times New Roman"/>
                <w:sz w:val="24"/>
                <w:szCs w:val="24"/>
              </w:rPr>
              <w:t>—</w:t>
            </w:r>
            <w:r w:rsidRPr="007F4D23">
              <w:rPr>
                <w:rFonts w:ascii="Times New Roman" w:eastAsia="Times New Roman" w:hAnsi="Times New Roman" w:cs="Times New Roman"/>
                <w:sz w:val="24"/>
                <w:szCs w:val="24"/>
              </w:rPr>
              <w:tab/>
              <w:t xml:space="preserve">використання слова або </w:t>
            </w:r>
            <w:proofErr w:type="spellStart"/>
            <w:r w:rsidRPr="007F4D23">
              <w:rPr>
                <w:rFonts w:ascii="Times New Roman" w:eastAsia="Times New Roman" w:hAnsi="Times New Roman" w:cs="Times New Roman"/>
                <w:sz w:val="24"/>
                <w:szCs w:val="24"/>
              </w:rPr>
              <w:t>мовного</w:t>
            </w:r>
            <w:proofErr w:type="spellEnd"/>
            <w:r w:rsidRPr="007F4D23">
              <w:rPr>
                <w:rFonts w:ascii="Times New Roman" w:eastAsia="Times New Roman" w:hAnsi="Times New Roman" w:cs="Times New Roman"/>
                <w:sz w:val="24"/>
                <w:szCs w:val="24"/>
              </w:rPr>
              <w:t xml:space="preserve"> звороту, запозичених з іншої мови;</w:t>
            </w:r>
          </w:p>
          <w:p w14:paraId="2F6EF290" w14:textId="77777777" w:rsidR="007F4D23" w:rsidRPr="007F4D23" w:rsidRDefault="007F4D23" w:rsidP="007F4D23">
            <w:pPr>
              <w:widowControl w:val="0"/>
              <w:spacing w:after="0"/>
              <w:jc w:val="both"/>
              <w:rPr>
                <w:rFonts w:ascii="Times New Roman" w:eastAsia="Times New Roman" w:hAnsi="Times New Roman" w:cs="Times New Roman"/>
                <w:sz w:val="24"/>
                <w:szCs w:val="24"/>
              </w:rPr>
            </w:pPr>
            <w:r w:rsidRPr="007F4D23">
              <w:rPr>
                <w:rFonts w:ascii="Times New Roman" w:eastAsia="Times New Roman" w:hAnsi="Times New Roman" w:cs="Times New Roman"/>
                <w:sz w:val="24"/>
                <w:szCs w:val="24"/>
              </w:rPr>
              <w:t>—</w:t>
            </w:r>
            <w:r w:rsidRPr="007F4D23">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4E5C3FF4" w14:textId="77777777" w:rsidR="007F4D23" w:rsidRPr="007F4D23" w:rsidRDefault="007F4D23" w:rsidP="007F4D23">
            <w:pPr>
              <w:widowControl w:val="0"/>
              <w:spacing w:after="0"/>
              <w:jc w:val="both"/>
              <w:rPr>
                <w:rFonts w:ascii="Times New Roman" w:eastAsia="Times New Roman" w:hAnsi="Times New Roman" w:cs="Times New Roman"/>
                <w:sz w:val="24"/>
                <w:szCs w:val="24"/>
              </w:rPr>
            </w:pPr>
            <w:r w:rsidRPr="007F4D23">
              <w:rPr>
                <w:rFonts w:ascii="Times New Roman" w:eastAsia="Times New Roman" w:hAnsi="Times New Roman" w:cs="Times New Roman"/>
                <w:sz w:val="24"/>
                <w:szCs w:val="24"/>
              </w:rPr>
              <w:t>—</w:t>
            </w:r>
            <w:r w:rsidRPr="007F4D23">
              <w:rPr>
                <w:rFonts w:ascii="Times New Roman" w:eastAsia="Times New Roman" w:hAnsi="Times New Roman" w:cs="Times New Roman"/>
                <w:sz w:val="24"/>
                <w:szCs w:val="24"/>
              </w:rPr>
              <w:tab/>
              <w:t>застосування правил переносу частини слова з рядка в рядок;</w:t>
            </w:r>
          </w:p>
          <w:p w14:paraId="440E429D" w14:textId="77777777" w:rsidR="007F4D23" w:rsidRPr="007F4D23" w:rsidRDefault="007F4D23" w:rsidP="007F4D23">
            <w:pPr>
              <w:widowControl w:val="0"/>
              <w:spacing w:after="0"/>
              <w:jc w:val="both"/>
              <w:rPr>
                <w:rFonts w:ascii="Times New Roman" w:eastAsia="Times New Roman" w:hAnsi="Times New Roman" w:cs="Times New Roman"/>
                <w:sz w:val="24"/>
                <w:szCs w:val="24"/>
              </w:rPr>
            </w:pPr>
            <w:r w:rsidRPr="007F4D23">
              <w:rPr>
                <w:rFonts w:ascii="Times New Roman" w:eastAsia="Times New Roman" w:hAnsi="Times New Roman" w:cs="Times New Roman"/>
                <w:sz w:val="24"/>
                <w:szCs w:val="24"/>
              </w:rPr>
              <w:t>—</w:t>
            </w:r>
            <w:r w:rsidRPr="007F4D23">
              <w:rPr>
                <w:rFonts w:ascii="Times New Roman" w:eastAsia="Times New Roman" w:hAnsi="Times New Roman" w:cs="Times New Roman"/>
                <w:sz w:val="24"/>
                <w:szCs w:val="24"/>
              </w:rPr>
              <w:tab/>
              <w:t>написання слів разом та/або окремо, та/або через дефіс;</w:t>
            </w:r>
          </w:p>
          <w:p w14:paraId="721E6C1B" w14:textId="77777777" w:rsidR="007F4D23" w:rsidRPr="007F4D23" w:rsidRDefault="007F4D23" w:rsidP="007F4D23">
            <w:pPr>
              <w:widowControl w:val="0"/>
              <w:spacing w:after="0"/>
              <w:jc w:val="both"/>
              <w:rPr>
                <w:rFonts w:ascii="Times New Roman" w:eastAsia="Times New Roman" w:hAnsi="Times New Roman" w:cs="Times New Roman"/>
                <w:sz w:val="24"/>
                <w:szCs w:val="24"/>
              </w:rPr>
            </w:pPr>
            <w:r w:rsidRPr="007F4D23">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426374E" w14:textId="77777777" w:rsidR="007F4D23" w:rsidRPr="007F4D23" w:rsidRDefault="007F4D23" w:rsidP="007F4D23">
            <w:pPr>
              <w:widowControl w:val="0"/>
              <w:spacing w:after="0"/>
              <w:jc w:val="both"/>
              <w:rPr>
                <w:rFonts w:ascii="Times New Roman" w:eastAsia="Times New Roman" w:hAnsi="Times New Roman" w:cs="Times New Roman"/>
                <w:sz w:val="24"/>
                <w:szCs w:val="24"/>
              </w:rPr>
            </w:pPr>
            <w:r w:rsidRPr="007F4D23">
              <w:rPr>
                <w:rFonts w:ascii="Times New Roman" w:eastAsia="Times New Roman" w:hAnsi="Times New Roman" w:cs="Times New Roman"/>
                <w:sz w:val="24"/>
                <w:szCs w:val="24"/>
              </w:rPr>
              <w:t>2.</w:t>
            </w:r>
            <w:r w:rsidRPr="007F4D23">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1924699B" w14:textId="77777777" w:rsidR="007F4D23" w:rsidRPr="007F4D23" w:rsidRDefault="007F4D23" w:rsidP="007F4D23">
            <w:pPr>
              <w:widowControl w:val="0"/>
              <w:spacing w:after="0"/>
              <w:jc w:val="both"/>
              <w:rPr>
                <w:rFonts w:ascii="Times New Roman" w:eastAsia="Times New Roman" w:hAnsi="Times New Roman" w:cs="Times New Roman"/>
                <w:sz w:val="24"/>
                <w:szCs w:val="24"/>
              </w:rPr>
            </w:pPr>
            <w:r w:rsidRPr="007F4D23">
              <w:rPr>
                <w:rFonts w:ascii="Times New Roman" w:eastAsia="Times New Roman" w:hAnsi="Times New Roman" w:cs="Times New Roman"/>
                <w:sz w:val="24"/>
                <w:szCs w:val="24"/>
              </w:rPr>
              <w:t>3.</w:t>
            </w:r>
            <w:r w:rsidRPr="007F4D23">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4F4109D" w14:textId="77777777" w:rsidR="007F4D23" w:rsidRPr="007F4D23" w:rsidRDefault="007F4D23" w:rsidP="007F4D23">
            <w:pPr>
              <w:widowControl w:val="0"/>
              <w:spacing w:after="0"/>
              <w:jc w:val="both"/>
              <w:rPr>
                <w:rFonts w:ascii="Times New Roman" w:eastAsia="Times New Roman" w:hAnsi="Times New Roman" w:cs="Times New Roman"/>
                <w:sz w:val="24"/>
                <w:szCs w:val="24"/>
              </w:rPr>
            </w:pPr>
            <w:r w:rsidRPr="007F4D23">
              <w:rPr>
                <w:rFonts w:ascii="Times New Roman" w:eastAsia="Times New Roman" w:hAnsi="Times New Roman" w:cs="Times New Roman"/>
                <w:sz w:val="24"/>
                <w:szCs w:val="24"/>
              </w:rPr>
              <w:t>4.</w:t>
            </w:r>
            <w:r w:rsidRPr="007F4D23">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422E1E71" w14:textId="77777777" w:rsidR="007F4D23" w:rsidRPr="007F4D23" w:rsidRDefault="007F4D23" w:rsidP="007F4D23">
            <w:pPr>
              <w:widowControl w:val="0"/>
              <w:spacing w:after="0"/>
              <w:jc w:val="both"/>
              <w:rPr>
                <w:rFonts w:ascii="Times New Roman" w:eastAsia="Times New Roman" w:hAnsi="Times New Roman" w:cs="Times New Roman"/>
                <w:sz w:val="24"/>
                <w:szCs w:val="24"/>
              </w:rPr>
            </w:pPr>
            <w:r w:rsidRPr="007F4D23">
              <w:rPr>
                <w:rFonts w:ascii="Times New Roman" w:eastAsia="Times New Roman" w:hAnsi="Times New Roman" w:cs="Times New Roman"/>
                <w:sz w:val="24"/>
                <w:szCs w:val="24"/>
              </w:rPr>
              <w:t>5.</w:t>
            </w:r>
            <w:r w:rsidRPr="007F4D23">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E52B2DC" w14:textId="77777777" w:rsidR="007F4D23" w:rsidRPr="007F4D23" w:rsidRDefault="007F4D23" w:rsidP="007F4D23">
            <w:pPr>
              <w:widowControl w:val="0"/>
              <w:spacing w:after="0"/>
              <w:jc w:val="both"/>
              <w:rPr>
                <w:rFonts w:ascii="Times New Roman" w:eastAsia="Times New Roman" w:hAnsi="Times New Roman" w:cs="Times New Roman"/>
                <w:sz w:val="24"/>
                <w:szCs w:val="24"/>
              </w:rPr>
            </w:pPr>
            <w:r w:rsidRPr="007F4D23">
              <w:rPr>
                <w:rFonts w:ascii="Times New Roman" w:eastAsia="Times New Roman" w:hAnsi="Times New Roman" w:cs="Times New Roman"/>
                <w:sz w:val="24"/>
                <w:szCs w:val="24"/>
              </w:rPr>
              <w:t>6.</w:t>
            </w:r>
            <w:r w:rsidRPr="007F4D23">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5A48BA5" w14:textId="77777777" w:rsidR="007F4D23" w:rsidRPr="007F4D23" w:rsidRDefault="007F4D23" w:rsidP="007F4D23">
            <w:pPr>
              <w:widowControl w:val="0"/>
              <w:spacing w:after="0"/>
              <w:jc w:val="both"/>
              <w:rPr>
                <w:rFonts w:ascii="Times New Roman" w:eastAsia="Times New Roman" w:hAnsi="Times New Roman" w:cs="Times New Roman"/>
                <w:sz w:val="24"/>
                <w:szCs w:val="24"/>
              </w:rPr>
            </w:pPr>
            <w:r w:rsidRPr="007F4D23">
              <w:rPr>
                <w:rFonts w:ascii="Times New Roman" w:eastAsia="Times New Roman" w:hAnsi="Times New Roman" w:cs="Times New Roman"/>
                <w:sz w:val="24"/>
                <w:szCs w:val="24"/>
              </w:rPr>
              <w:t>7.</w:t>
            </w:r>
            <w:r w:rsidRPr="007F4D23">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w:t>
            </w:r>
            <w:r w:rsidRPr="007F4D23">
              <w:rPr>
                <w:rFonts w:ascii="Times New Roman" w:eastAsia="Times New Roman" w:hAnsi="Times New Roman" w:cs="Times New Roman"/>
                <w:sz w:val="24"/>
                <w:szCs w:val="24"/>
              </w:rPr>
              <w:lastRenderedPageBreak/>
              <w:t>складений у довільній формі та не містить вихідного номера.</w:t>
            </w:r>
          </w:p>
          <w:p w14:paraId="548E1E2B" w14:textId="77777777" w:rsidR="007F4D23" w:rsidRPr="007F4D23" w:rsidRDefault="007F4D23" w:rsidP="007F4D23">
            <w:pPr>
              <w:widowControl w:val="0"/>
              <w:spacing w:after="0"/>
              <w:jc w:val="both"/>
              <w:rPr>
                <w:rFonts w:ascii="Times New Roman" w:eastAsia="Times New Roman" w:hAnsi="Times New Roman" w:cs="Times New Roman"/>
                <w:sz w:val="24"/>
                <w:szCs w:val="24"/>
              </w:rPr>
            </w:pPr>
            <w:r w:rsidRPr="007F4D23">
              <w:rPr>
                <w:rFonts w:ascii="Times New Roman" w:eastAsia="Times New Roman" w:hAnsi="Times New Roman" w:cs="Times New Roman"/>
                <w:sz w:val="24"/>
                <w:szCs w:val="24"/>
              </w:rPr>
              <w:t>8.</w:t>
            </w:r>
            <w:r w:rsidRPr="007F4D23">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B2840AB" w14:textId="77777777" w:rsidR="007F4D23" w:rsidRPr="007F4D23" w:rsidRDefault="007F4D23" w:rsidP="007F4D23">
            <w:pPr>
              <w:widowControl w:val="0"/>
              <w:spacing w:after="0"/>
              <w:jc w:val="both"/>
              <w:rPr>
                <w:rFonts w:ascii="Times New Roman" w:eastAsia="Times New Roman" w:hAnsi="Times New Roman" w:cs="Times New Roman"/>
                <w:sz w:val="24"/>
                <w:szCs w:val="24"/>
              </w:rPr>
            </w:pPr>
            <w:r w:rsidRPr="007F4D23">
              <w:rPr>
                <w:rFonts w:ascii="Times New Roman" w:eastAsia="Times New Roman" w:hAnsi="Times New Roman" w:cs="Times New Roman"/>
                <w:sz w:val="24"/>
                <w:szCs w:val="24"/>
              </w:rPr>
              <w:t>9.</w:t>
            </w:r>
            <w:r w:rsidRPr="007F4D23">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245D34A" w14:textId="77777777" w:rsidR="007F4D23" w:rsidRPr="007F4D23" w:rsidRDefault="007F4D23" w:rsidP="007F4D23">
            <w:pPr>
              <w:widowControl w:val="0"/>
              <w:spacing w:after="0"/>
              <w:jc w:val="both"/>
              <w:rPr>
                <w:rFonts w:ascii="Times New Roman" w:eastAsia="Times New Roman" w:hAnsi="Times New Roman" w:cs="Times New Roman"/>
                <w:sz w:val="24"/>
                <w:szCs w:val="24"/>
              </w:rPr>
            </w:pPr>
            <w:r w:rsidRPr="007F4D23">
              <w:rPr>
                <w:rFonts w:ascii="Times New Roman" w:eastAsia="Times New Roman" w:hAnsi="Times New Roman" w:cs="Times New Roman"/>
                <w:sz w:val="24"/>
                <w:szCs w:val="24"/>
              </w:rPr>
              <w:t>10.</w:t>
            </w:r>
            <w:r w:rsidRPr="007F4D23">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BC77867" w14:textId="77777777" w:rsidR="007F4D23" w:rsidRPr="007F4D23" w:rsidRDefault="007F4D23" w:rsidP="007F4D23">
            <w:pPr>
              <w:widowControl w:val="0"/>
              <w:spacing w:after="0"/>
              <w:jc w:val="both"/>
              <w:rPr>
                <w:rFonts w:ascii="Times New Roman" w:eastAsia="Times New Roman" w:hAnsi="Times New Roman" w:cs="Times New Roman"/>
                <w:sz w:val="24"/>
                <w:szCs w:val="24"/>
              </w:rPr>
            </w:pPr>
            <w:r w:rsidRPr="007F4D23">
              <w:rPr>
                <w:rFonts w:ascii="Times New Roman" w:eastAsia="Times New Roman" w:hAnsi="Times New Roman" w:cs="Times New Roman"/>
                <w:sz w:val="24"/>
                <w:szCs w:val="24"/>
              </w:rPr>
              <w:t>11.</w:t>
            </w:r>
            <w:r w:rsidRPr="007F4D23">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E62DBF1" w14:textId="77777777" w:rsidR="007F4D23" w:rsidRPr="007F4D23" w:rsidRDefault="007F4D23" w:rsidP="007F4D23">
            <w:pPr>
              <w:widowControl w:val="0"/>
              <w:spacing w:after="0"/>
              <w:jc w:val="both"/>
              <w:rPr>
                <w:rFonts w:ascii="Times New Roman" w:eastAsia="Times New Roman" w:hAnsi="Times New Roman" w:cs="Times New Roman"/>
                <w:sz w:val="24"/>
                <w:szCs w:val="24"/>
              </w:rPr>
            </w:pPr>
            <w:r w:rsidRPr="007F4D23">
              <w:rPr>
                <w:rFonts w:ascii="Times New Roman" w:eastAsia="Times New Roman" w:hAnsi="Times New Roman" w:cs="Times New Roman"/>
                <w:sz w:val="24"/>
                <w:szCs w:val="24"/>
              </w:rPr>
              <w:t>12.</w:t>
            </w:r>
            <w:r w:rsidRPr="007F4D23">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19C72D5" w14:textId="77777777" w:rsidR="007F4D23" w:rsidRPr="007F4D23" w:rsidRDefault="007F4D23" w:rsidP="007F4D23">
            <w:pPr>
              <w:widowControl w:val="0"/>
              <w:spacing w:after="0"/>
              <w:jc w:val="both"/>
              <w:rPr>
                <w:rFonts w:ascii="Times New Roman" w:eastAsia="Times New Roman" w:hAnsi="Times New Roman" w:cs="Times New Roman"/>
                <w:b/>
                <w:i/>
                <w:sz w:val="24"/>
                <w:szCs w:val="24"/>
                <w:u w:val="single"/>
              </w:rPr>
            </w:pPr>
            <w:r w:rsidRPr="007F4D23">
              <w:rPr>
                <w:rFonts w:ascii="Times New Roman" w:eastAsia="Times New Roman" w:hAnsi="Times New Roman" w:cs="Times New Roman"/>
                <w:b/>
                <w:i/>
                <w:sz w:val="24"/>
                <w:szCs w:val="24"/>
                <w:u w:val="single"/>
              </w:rPr>
              <w:t>Приклади формальних помилок:</w:t>
            </w:r>
          </w:p>
          <w:p w14:paraId="19EE3DC2" w14:textId="77777777" w:rsidR="007F4D23" w:rsidRPr="007F4D23" w:rsidRDefault="007F4D23" w:rsidP="007F4D23">
            <w:pPr>
              <w:widowControl w:val="0"/>
              <w:spacing w:after="0"/>
              <w:jc w:val="both"/>
              <w:rPr>
                <w:rFonts w:ascii="Times New Roman" w:eastAsia="Times New Roman" w:hAnsi="Times New Roman" w:cs="Times New Roman"/>
                <w:sz w:val="24"/>
                <w:szCs w:val="24"/>
              </w:rPr>
            </w:pPr>
            <w:r w:rsidRPr="007F4D23">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63C3F000" w14:textId="77777777" w:rsidR="007F4D23" w:rsidRPr="007F4D23" w:rsidRDefault="007F4D23" w:rsidP="007F4D23">
            <w:pPr>
              <w:widowControl w:val="0"/>
              <w:spacing w:after="0"/>
              <w:jc w:val="both"/>
              <w:rPr>
                <w:rFonts w:ascii="Times New Roman" w:eastAsia="Times New Roman" w:hAnsi="Times New Roman" w:cs="Times New Roman"/>
                <w:sz w:val="24"/>
                <w:szCs w:val="24"/>
              </w:rPr>
            </w:pPr>
            <w:r w:rsidRPr="007F4D23">
              <w:rPr>
                <w:rFonts w:ascii="Times New Roman" w:eastAsia="Times New Roman" w:hAnsi="Times New Roman" w:cs="Times New Roman"/>
                <w:sz w:val="24"/>
                <w:szCs w:val="24"/>
              </w:rPr>
              <w:t>—  «</w:t>
            </w:r>
            <w:proofErr w:type="spellStart"/>
            <w:r w:rsidRPr="007F4D23">
              <w:rPr>
                <w:rFonts w:ascii="Times New Roman" w:eastAsia="Times New Roman" w:hAnsi="Times New Roman" w:cs="Times New Roman"/>
                <w:sz w:val="24"/>
                <w:szCs w:val="24"/>
              </w:rPr>
              <w:t>м.київ</w:t>
            </w:r>
            <w:proofErr w:type="spellEnd"/>
            <w:r w:rsidRPr="007F4D23">
              <w:rPr>
                <w:rFonts w:ascii="Times New Roman" w:eastAsia="Times New Roman" w:hAnsi="Times New Roman" w:cs="Times New Roman"/>
                <w:sz w:val="24"/>
                <w:szCs w:val="24"/>
              </w:rPr>
              <w:t>» замість «</w:t>
            </w:r>
            <w:proofErr w:type="spellStart"/>
            <w:r w:rsidRPr="007F4D23">
              <w:rPr>
                <w:rFonts w:ascii="Times New Roman" w:eastAsia="Times New Roman" w:hAnsi="Times New Roman" w:cs="Times New Roman"/>
                <w:sz w:val="24"/>
                <w:szCs w:val="24"/>
              </w:rPr>
              <w:t>м.Київ</w:t>
            </w:r>
            <w:proofErr w:type="spellEnd"/>
            <w:r w:rsidRPr="007F4D23">
              <w:rPr>
                <w:rFonts w:ascii="Times New Roman" w:eastAsia="Times New Roman" w:hAnsi="Times New Roman" w:cs="Times New Roman"/>
                <w:sz w:val="24"/>
                <w:szCs w:val="24"/>
              </w:rPr>
              <w:t>»;</w:t>
            </w:r>
          </w:p>
          <w:p w14:paraId="6EDB1680" w14:textId="77777777" w:rsidR="007F4D23" w:rsidRPr="007F4D23" w:rsidRDefault="007F4D23" w:rsidP="007F4D23">
            <w:pPr>
              <w:widowControl w:val="0"/>
              <w:spacing w:after="0"/>
              <w:jc w:val="both"/>
              <w:rPr>
                <w:rFonts w:ascii="Times New Roman" w:eastAsia="Times New Roman" w:hAnsi="Times New Roman" w:cs="Times New Roman"/>
                <w:sz w:val="24"/>
                <w:szCs w:val="24"/>
              </w:rPr>
            </w:pPr>
            <w:r w:rsidRPr="007F4D23">
              <w:rPr>
                <w:rFonts w:ascii="Times New Roman" w:eastAsia="Times New Roman" w:hAnsi="Times New Roman" w:cs="Times New Roman"/>
                <w:sz w:val="24"/>
                <w:szCs w:val="24"/>
              </w:rPr>
              <w:t>— «поряд -</w:t>
            </w:r>
            <w:proofErr w:type="spellStart"/>
            <w:r w:rsidRPr="007F4D23">
              <w:rPr>
                <w:rFonts w:ascii="Times New Roman" w:eastAsia="Times New Roman" w:hAnsi="Times New Roman" w:cs="Times New Roman"/>
                <w:sz w:val="24"/>
                <w:szCs w:val="24"/>
              </w:rPr>
              <w:t>ок</w:t>
            </w:r>
            <w:proofErr w:type="spellEnd"/>
            <w:r w:rsidRPr="007F4D23">
              <w:rPr>
                <w:rFonts w:ascii="Times New Roman" w:eastAsia="Times New Roman" w:hAnsi="Times New Roman" w:cs="Times New Roman"/>
                <w:sz w:val="24"/>
                <w:szCs w:val="24"/>
              </w:rPr>
              <w:t>» замість «</w:t>
            </w:r>
            <w:proofErr w:type="spellStart"/>
            <w:r w:rsidRPr="007F4D23">
              <w:rPr>
                <w:rFonts w:ascii="Times New Roman" w:eastAsia="Times New Roman" w:hAnsi="Times New Roman" w:cs="Times New Roman"/>
                <w:sz w:val="24"/>
                <w:szCs w:val="24"/>
              </w:rPr>
              <w:t>поря</w:t>
            </w:r>
            <w:proofErr w:type="spellEnd"/>
            <w:r w:rsidRPr="007F4D23">
              <w:rPr>
                <w:rFonts w:ascii="Times New Roman" w:eastAsia="Times New Roman" w:hAnsi="Times New Roman" w:cs="Times New Roman"/>
                <w:sz w:val="24"/>
                <w:szCs w:val="24"/>
              </w:rPr>
              <w:t xml:space="preserve"> – док»;</w:t>
            </w:r>
          </w:p>
          <w:p w14:paraId="65FB18EB" w14:textId="77777777" w:rsidR="007F4D23" w:rsidRPr="007F4D23" w:rsidRDefault="007F4D23" w:rsidP="007F4D23">
            <w:pPr>
              <w:widowControl w:val="0"/>
              <w:spacing w:after="0"/>
              <w:jc w:val="both"/>
              <w:rPr>
                <w:rFonts w:ascii="Times New Roman" w:eastAsia="Times New Roman" w:hAnsi="Times New Roman" w:cs="Times New Roman"/>
                <w:sz w:val="24"/>
                <w:szCs w:val="24"/>
              </w:rPr>
            </w:pPr>
            <w:r w:rsidRPr="007F4D23">
              <w:rPr>
                <w:rFonts w:ascii="Times New Roman" w:eastAsia="Times New Roman" w:hAnsi="Times New Roman" w:cs="Times New Roman"/>
                <w:sz w:val="24"/>
                <w:szCs w:val="24"/>
              </w:rPr>
              <w:t>— «</w:t>
            </w:r>
            <w:proofErr w:type="spellStart"/>
            <w:r w:rsidRPr="007F4D23">
              <w:rPr>
                <w:rFonts w:ascii="Times New Roman" w:eastAsia="Times New Roman" w:hAnsi="Times New Roman" w:cs="Times New Roman"/>
                <w:sz w:val="24"/>
                <w:szCs w:val="24"/>
              </w:rPr>
              <w:t>ненадається</w:t>
            </w:r>
            <w:proofErr w:type="spellEnd"/>
            <w:r w:rsidRPr="007F4D23">
              <w:rPr>
                <w:rFonts w:ascii="Times New Roman" w:eastAsia="Times New Roman" w:hAnsi="Times New Roman" w:cs="Times New Roman"/>
                <w:sz w:val="24"/>
                <w:szCs w:val="24"/>
              </w:rPr>
              <w:t>» замість «не надається»»;</w:t>
            </w:r>
          </w:p>
          <w:p w14:paraId="6CF7E947" w14:textId="77777777" w:rsidR="007F4D23" w:rsidRPr="007F4D23" w:rsidRDefault="007F4D23" w:rsidP="007F4D23">
            <w:pPr>
              <w:widowControl w:val="0"/>
              <w:spacing w:after="0"/>
              <w:jc w:val="both"/>
              <w:rPr>
                <w:rFonts w:ascii="Times New Roman" w:eastAsia="Times New Roman" w:hAnsi="Times New Roman" w:cs="Times New Roman"/>
                <w:sz w:val="24"/>
                <w:szCs w:val="24"/>
              </w:rPr>
            </w:pPr>
            <w:r w:rsidRPr="007F4D23">
              <w:rPr>
                <w:rFonts w:ascii="Times New Roman" w:eastAsia="Times New Roman" w:hAnsi="Times New Roman" w:cs="Times New Roman"/>
                <w:sz w:val="24"/>
                <w:szCs w:val="24"/>
              </w:rPr>
              <w:t>— «______________№_____________» замість «14.08.2020 №320/13/14-01»</w:t>
            </w:r>
          </w:p>
          <w:p w14:paraId="7DBD36EF" w14:textId="77777777" w:rsidR="007F4D23" w:rsidRPr="007F4D23" w:rsidRDefault="007F4D23" w:rsidP="007F4D23">
            <w:pPr>
              <w:widowControl w:val="0"/>
              <w:spacing w:after="0"/>
              <w:jc w:val="both"/>
              <w:rPr>
                <w:rFonts w:ascii="Times New Roman" w:eastAsia="Times New Roman" w:hAnsi="Times New Roman" w:cs="Times New Roman"/>
                <w:sz w:val="24"/>
                <w:szCs w:val="24"/>
              </w:rPr>
            </w:pPr>
            <w:r w:rsidRPr="007F4D23">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7F4D23">
              <w:rPr>
                <w:rFonts w:ascii="Times New Roman" w:eastAsia="Times New Roman" w:hAnsi="Times New Roman" w:cs="Times New Roman"/>
                <w:sz w:val="24"/>
                <w:szCs w:val="24"/>
              </w:rPr>
              <w:t>pdf</w:t>
            </w:r>
            <w:proofErr w:type="spellEnd"/>
            <w:r w:rsidRPr="007F4D23">
              <w:rPr>
                <w:rFonts w:ascii="Times New Roman" w:eastAsia="Times New Roman" w:hAnsi="Times New Roman" w:cs="Times New Roman"/>
                <w:sz w:val="24"/>
                <w:szCs w:val="24"/>
              </w:rPr>
              <w:t>» (</w:t>
            </w:r>
            <w:proofErr w:type="spellStart"/>
            <w:r w:rsidRPr="007F4D23">
              <w:rPr>
                <w:rFonts w:ascii="Times New Roman" w:eastAsia="Times New Roman" w:hAnsi="Times New Roman" w:cs="Times New Roman"/>
                <w:sz w:val="24"/>
                <w:szCs w:val="24"/>
              </w:rPr>
              <w:t>PortableDocumentFormat</w:t>
            </w:r>
            <w:proofErr w:type="spellEnd"/>
            <w:r w:rsidRPr="007F4D23">
              <w:rPr>
                <w:rFonts w:ascii="Times New Roman" w:eastAsia="Times New Roman" w:hAnsi="Times New Roman" w:cs="Times New Roman"/>
                <w:sz w:val="24"/>
                <w:szCs w:val="24"/>
              </w:rPr>
              <w:t xml:space="preserve">)». </w:t>
            </w:r>
          </w:p>
          <w:p w14:paraId="5EF16FA0" w14:textId="77777777" w:rsidR="007F4D23" w:rsidRPr="007F4D23" w:rsidRDefault="007F4D23" w:rsidP="007F4D23">
            <w:pPr>
              <w:widowControl w:val="0"/>
              <w:spacing w:after="0"/>
              <w:ind w:left="40" w:hanging="20"/>
              <w:jc w:val="both"/>
              <w:rPr>
                <w:rFonts w:ascii="Times New Roman" w:eastAsia="Times New Roman" w:hAnsi="Times New Roman" w:cs="Times New Roman"/>
                <w:b/>
                <w:color w:val="000000"/>
                <w:sz w:val="24"/>
                <w:szCs w:val="24"/>
              </w:rPr>
            </w:pPr>
          </w:p>
          <w:p w14:paraId="6F543041" w14:textId="77777777" w:rsidR="007F4D23" w:rsidRPr="007F4D23" w:rsidRDefault="007F4D23" w:rsidP="007F4D23">
            <w:pPr>
              <w:widowControl w:val="0"/>
              <w:spacing w:after="0"/>
              <w:ind w:left="40" w:hanging="20"/>
              <w:jc w:val="both"/>
              <w:rPr>
                <w:rFonts w:ascii="Times New Roman" w:eastAsia="Times New Roman" w:hAnsi="Times New Roman" w:cs="Times New Roman"/>
                <w:color w:val="000000"/>
                <w:sz w:val="24"/>
                <w:szCs w:val="24"/>
              </w:rPr>
            </w:pPr>
            <w:r w:rsidRPr="007F4D23">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7F4D23">
              <w:rPr>
                <w:rFonts w:ascii="Times New Roman" w:eastAsia="Times New Roman" w:hAnsi="Times New Roman" w:cs="Times New Roman"/>
                <w:sz w:val="24"/>
                <w:szCs w:val="24"/>
              </w:rPr>
              <w:t>—</w:t>
            </w:r>
            <w:r w:rsidRPr="007F4D23">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7F4D23">
              <w:rPr>
                <w:rFonts w:ascii="Times New Roman" w:eastAsia="Times New Roman" w:hAnsi="Times New Roman" w:cs="Times New Roman"/>
                <w:sz w:val="24"/>
                <w:szCs w:val="24"/>
              </w:rPr>
              <w:t>—</w:t>
            </w:r>
            <w:r w:rsidRPr="007F4D23">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7F4D23">
              <w:rPr>
                <w:rFonts w:ascii="Times New Roman" w:eastAsia="Times New Roman" w:hAnsi="Times New Roman" w:cs="Times New Roman"/>
                <w:sz w:val="24"/>
                <w:szCs w:val="24"/>
              </w:rPr>
              <w:t>—</w:t>
            </w:r>
            <w:r w:rsidRPr="007F4D23">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7F4D23">
              <w:rPr>
                <w:rFonts w:ascii="Times New Roman" w:eastAsia="Times New Roman" w:hAnsi="Times New Roman" w:cs="Times New Roman"/>
                <w:sz w:val="24"/>
                <w:szCs w:val="24"/>
              </w:rPr>
              <w:t>—</w:t>
            </w:r>
            <w:r w:rsidRPr="007F4D23">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0BCC135F" w14:textId="77777777" w:rsidR="007F4D23" w:rsidRPr="007F4D23" w:rsidRDefault="007F4D23" w:rsidP="007F4D23">
            <w:pPr>
              <w:widowControl w:val="0"/>
              <w:spacing w:after="0"/>
              <w:ind w:left="40" w:hanging="20"/>
              <w:jc w:val="both"/>
              <w:rPr>
                <w:rFonts w:ascii="Times New Roman" w:eastAsia="Times New Roman" w:hAnsi="Times New Roman" w:cs="Times New Roman"/>
                <w:b/>
                <w:color w:val="000000"/>
                <w:sz w:val="24"/>
                <w:szCs w:val="24"/>
              </w:rPr>
            </w:pPr>
            <w:r w:rsidRPr="007F4D23">
              <w:rPr>
                <w:rFonts w:ascii="Times New Roman" w:eastAsia="Times New Roman" w:hAnsi="Times New Roman" w:cs="Times New Roman"/>
                <w:b/>
                <w:color w:val="000000"/>
                <w:sz w:val="24"/>
                <w:szCs w:val="24"/>
              </w:rPr>
              <w:t>УВАГА!!!</w:t>
            </w:r>
          </w:p>
          <w:p w14:paraId="2F0FCA67" w14:textId="77777777" w:rsidR="007F4D23" w:rsidRPr="007F4D23" w:rsidRDefault="007F4D23" w:rsidP="007F4D23">
            <w:pPr>
              <w:widowControl w:val="0"/>
              <w:spacing w:after="0"/>
              <w:jc w:val="both"/>
              <w:rPr>
                <w:rFonts w:ascii="Times New Roman" w:eastAsia="Times New Roman" w:hAnsi="Times New Roman" w:cs="Times New Roman"/>
                <w:b/>
                <w:color w:val="000000"/>
                <w:sz w:val="24"/>
                <w:szCs w:val="24"/>
              </w:rPr>
            </w:pPr>
            <w:bookmarkStart w:id="1" w:name="_1fob9te" w:colFirst="0" w:colLast="0"/>
            <w:bookmarkEnd w:id="1"/>
            <w:r w:rsidRPr="007F4D23">
              <w:rPr>
                <w:rFonts w:ascii="Times New Roman" w:eastAsia="Times New Roman" w:hAnsi="Times New Roman" w:cs="Times New Roman"/>
                <w:b/>
                <w:color w:val="000000"/>
                <w:sz w:val="24"/>
                <w:szCs w:val="24"/>
              </w:rPr>
              <w:t xml:space="preserve">Відповідно до частини третьої статті 12 Закону під час </w:t>
            </w:r>
            <w:r w:rsidRPr="007F4D23">
              <w:rPr>
                <w:rFonts w:ascii="Times New Roman" w:eastAsia="Times New Roman" w:hAnsi="Times New Roman" w:cs="Times New Roman"/>
                <w:b/>
                <w:color w:val="000000"/>
                <w:sz w:val="24"/>
                <w:szCs w:val="24"/>
              </w:rPr>
              <w:lastRenderedPageBreak/>
              <w:t xml:space="preserve">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7F4D23">
              <w:rPr>
                <w:rFonts w:ascii="Times New Roman" w:eastAsia="Times New Roman" w:hAnsi="Times New Roman" w:cs="Times New Roman"/>
                <w:b/>
                <w:color w:val="000000"/>
                <w:sz w:val="24"/>
                <w:szCs w:val="24"/>
              </w:rPr>
              <w:t>скан</w:t>
            </w:r>
            <w:proofErr w:type="spellEnd"/>
            <w:r w:rsidRPr="007F4D23">
              <w:rPr>
                <w:rFonts w:ascii="Times New Roman" w:eastAsia="Times New Roman" w:hAnsi="Times New Roman" w:cs="Times New Roman"/>
                <w:b/>
                <w:color w:val="000000"/>
                <w:sz w:val="24"/>
                <w:szCs w:val="24"/>
              </w:rPr>
              <w:t xml:space="preserve">-копій через електронну систему закупівель. Тендерна пропозиція учасника має відповідати ряду вимог: </w:t>
            </w:r>
          </w:p>
          <w:p w14:paraId="0BD48F50" w14:textId="77777777" w:rsidR="007F4D23" w:rsidRPr="007F4D23" w:rsidRDefault="007F4D23" w:rsidP="007F4D23">
            <w:pPr>
              <w:spacing w:after="0"/>
              <w:jc w:val="both"/>
              <w:rPr>
                <w:rFonts w:ascii="Times New Roman" w:eastAsia="Times New Roman" w:hAnsi="Times New Roman" w:cs="Times New Roman"/>
                <w:b/>
                <w:color w:val="000000"/>
                <w:sz w:val="24"/>
                <w:szCs w:val="24"/>
              </w:rPr>
            </w:pPr>
            <w:r w:rsidRPr="007F4D23">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748AA4E2" w14:textId="77777777" w:rsidR="007F4D23" w:rsidRPr="007F4D23" w:rsidRDefault="007F4D23" w:rsidP="007F4D23">
            <w:pPr>
              <w:spacing w:after="0"/>
              <w:jc w:val="both"/>
              <w:rPr>
                <w:rFonts w:ascii="Times New Roman" w:eastAsia="Times New Roman" w:hAnsi="Times New Roman" w:cs="Times New Roman"/>
                <w:b/>
                <w:color w:val="000000"/>
                <w:sz w:val="24"/>
                <w:szCs w:val="24"/>
              </w:rPr>
            </w:pPr>
            <w:r w:rsidRPr="007F4D23">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7F4D23">
              <w:rPr>
                <w:rFonts w:ascii="Times New Roman" w:eastAsia="Times New Roman" w:hAnsi="Times New Roman" w:cs="Times New Roman"/>
                <w:b/>
                <w:sz w:val="24"/>
                <w:szCs w:val="24"/>
              </w:rPr>
              <w:t>сом (УЕП)</w:t>
            </w:r>
            <w:r w:rsidRPr="007F4D23">
              <w:rPr>
                <w:rFonts w:ascii="Times New Roman" w:eastAsia="Times New Roman" w:hAnsi="Times New Roman" w:cs="Times New Roman"/>
                <w:b/>
                <w:color w:val="000000"/>
                <w:sz w:val="24"/>
                <w:szCs w:val="24"/>
              </w:rPr>
              <w:t>;</w:t>
            </w:r>
          </w:p>
          <w:p w14:paraId="05E4747B" w14:textId="77777777" w:rsidR="007F4D23" w:rsidRPr="007F4D23" w:rsidRDefault="007F4D23" w:rsidP="007F4D23">
            <w:pPr>
              <w:spacing w:after="0"/>
              <w:jc w:val="both"/>
              <w:rPr>
                <w:rFonts w:ascii="Times New Roman" w:eastAsia="Times New Roman" w:hAnsi="Times New Roman" w:cs="Times New Roman"/>
                <w:b/>
                <w:color w:val="000000"/>
                <w:sz w:val="24"/>
                <w:szCs w:val="24"/>
              </w:rPr>
            </w:pPr>
            <w:r w:rsidRPr="007F4D23">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28554842" w14:textId="77777777" w:rsidR="007F4D23" w:rsidRPr="007F4D23" w:rsidRDefault="007F4D23" w:rsidP="007F4D23">
            <w:pPr>
              <w:spacing w:after="0"/>
              <w:jc w:val="both"/>
              <w:rPr>
                <w:rFonts w:ascii="Times New Roman" w:eastAsia="Times New Roman" w:hAnsi="Times New Roman" w:cs="Times New Roman"/>
                <w:b/>
                <w:color w:val="000000"/>
                <w:sz w:val="24"/>
                <w:szCs w:val="24"/>
              </w:rPr>
            </w:pPr>
            <w:r w:rsidRPr="007F4D23">
              <w:rPr>
                <w:rFonts w:ascii="Times New Roman" w:eastAsia="Times New Roman" w:hAnsi="Times New Roman" w:cs="Times New Roman"/>
                <w:b/>
                <w:color w:val="000000"/>
                <w:sz w:val="24"/>
                <w:szCs w:val="24"/>
              </w:rPr>
              <w:t>Винятки:</w:t>
            </w:r>
          </w:p>
          <w:p w14:paraId="6AC1E0F1" w14:textId="77777777" w:rsidR="007F4D23" w:rsidRPr="007F4D23" w:rsidRDefault="007F4D23" w:rsidP="007F4D23">
            <w:pPr>
              <w:spacing w:after="0"/>
              <w:jc w:val="both"/>
              <w:rPr>
                <w:rFonts w:ascii="Times New Roman" w:eastAsia="Times New Roman" w:hAnsi="Times New Roman" w:cs="Times New Roman"/>
                <w:b/>
                <w:color w:val="000000"/>
                <w:sz w:val="24"/>
                <w:szCs w:val="24"/>
              </w:rPr>
            </w:pPr>
            <w:r w:rsidRPr="007F4D23">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2ADF7D01" w14:textId="77777777" w:rsidR="007F4D23" w:rsidRPr="007F4D23" w:rsidRDefault="007F4D23" w:rsidP="007F4D23">
            <w:pPr>
              <w:widowControl w:val="0"/>
              <w:spacing w:after="0"/>
              <w:jc w:val="both"/>
              <w:rPr>
                <w:rFonts w:ascii="Times New Roman" w:eastAsia="Times New Roman" w:hAnsi="Times New Roman" w:cs="Times New Roman"/>
                <w:b/>
                <w:color w:val="000000"/>
                <w:sz w:val="24"/>
                <w:szCs w:val="24"/>
              </w:rPr>
            </w:pPr>
            <w:r w:rsidRPr="007F4D23">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5ACB6814" w14:textId="77777777" w:rsidR="007F4D23" w:rsidRPr="007F4D23" w:rsidRDefault="007F4D23" w:rsidP="007F4D23">
            <w:pPr>
              <w:widowControl w:val="0"/>
              <w:spacing w:after="0"/>
              <w:ind w:left="40" w:hanging="20"/>
              <w:jc w:val="both"/>
              <w:rPr>
                <w:rFonts w:ascii="Times New Roman" w:eastAsia="Times New Roman" w:hAnsi="Times New Roman" w:cs="Times New Roman"/>
                <w:b/>
                <w:sz w:val="24"/>
                <w:szCs w:val="24"/>
              </w:rPr>
            </w:pPr>
            <w:r w:rsidRPr="007F4D23">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7F4D23">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4864A381" w14:textId="77777777" w:rsidR="007F4D23" w:rsidRPr="007F4D23" w:rsidRDefault="007F4D23" w:rsidP="007F4D23">
            <w:pPr>
              <w:widowControl w:val="0"/>
              <w:spacing w:after="0"/>
              <w:ind w:left="40" w:hanging="20"/>
              <w:jc w:val="both"/>
              <w:rPr>
                <w:rFonts w:ascii="Times New Roman" w:eastAsia="Times New Roman" w:hAnsi="Times New Roman" w:cs="Times New Roman"/>
                <w:b/>
                <w:color w:val="000000"/>
                <w:sz w:val="24"/>
                <w:szCs w:val="24"/>
              </w:rPr>
            </w:pPr>
            <w:r w:rsidRPr="007F4D23">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7F4D23">
              <w:rPr>
                <w:rFonts w:ascii="Times New Roman" w:eastAsia="Times New Roman" w:hAnsi="Times New Roman" w:cs="Times New Roman"/>
                <w:b/>
                <w:color w:val="000000"/>
                <w:sz w:val="24"/>
                <w:szCs w:val="24"/>
              </w:rPr>
              <w:t>засвідчувального</w:t>
            </w:r>
            <w:proofErr w:type="spellEnd"/>
            <w:r w:rsidRPr="007F4D23">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57E15657" w14:textId="77777777" w:rsidR="007F4D23" w:rsidRPr="007F4D23" w:rsidRDefault="007F4D23" w:rsidP="007F4D23">
            <w:pPr>
              <w:widowControl w:val="0"/>
              <w:spacing w:after="0"/>
              <w:jc w:val="both"/>
              <w:rPr>
                <w:rFonts w:ascii="Times New Roman" w:eastAsia="Times New Roman" w:hAnsi="Times New Roman" w:cs="Times New Roman"/>
                <w:color w:val="0D0D0D"/>
                <w:sz w:val="24"/>
                <w:szCs w:val="24"/>
              </w:rPr>
            </w:pPr>
            <w:bookmarkStart w:id="2" w:name="_3znysh7" w:colFirst="0" w:colLast="0"/>
            <w:bookmarkEnd w:id="2"/>
            <w:r w:rsidRPr="007F4D23">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закупівель </w:t>
            </w:r>
            <w:r w:rsidRPr="007F4D23">
              <w:rPr>
                <w:rFonts w:ascii="Times New Roman" w:eastAsia="Times New Roman" w:hAnsi="Times New Roman" w:cs="Times New Roman"/>
                <w:color w:val="000000"/>
                <w:sz w:val="24"/>
                <w:szCs w:val="24"/>
              </w:rPr>
              <w:lastRenderedPageBreak/>
              <w:t>(шляхом завантаження сканованих документів або електронних документів в електронну систему закупівель).</w:t>
            </w:r>
            <w:r w:rsidRPr="007F4D23">
              <w:rPr>
                <w:rFonts w:ascii="Times New Roman" w:eastAsia="Times New Roman" w:hAnsi="Times New Roman" w:cs="Times New Roman"/>
                <w:color w:val="0D0D0D"/>
                <w:sz w:val="24"/>
                <w:szCs w:val="24"/>
              </w:rPr>
              <w:t xml:space="preserve"> </w:t>
            </w:r>
          </w:p>
          <w:p w14:paraId="7ABA3692" w14:textId="77777777" w:rsidR="007F4D23" w:rsidRPr="007F4D23" w:rsidRDefault="007F4D23" w:rsidP="007F4D23">
            <w:pPr>
              <w:widowControl w:val="0"/>
              <w:spacing w:after="0"/>
              <w:jc w:val="both"/>
              <w:rPr>
                <w:rFonts w:ascii="Times New Roman" w:eastAsia="Times New Roman" w:hAnsi="Times New Roman" w:cs="Times New Roman"/>
                <w:sz w:val="24"/>
                <w:szCs w:val="24"/>
              </w:rPr>
            </w:pPr>
            <w:bookmarkStart w:id="3" w:name="_2et92p0" w:colFirst="0" w:colLast="0"/>
            <w:bookmarkEnd w:id="3"/>
            <w:r w:rsidRPr="007F4D23">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54CC7F9D" w14:textId="77777777" w:rsidR="007F4D23" w:rsidRPr="007F4D23" w:rsidRDefault="007F4D23" w:rsidP="007F4D23">
            <w:pPr>
              <w:widowControl w:val="0"/>
              <w:spacing w:after="0"/>
              <w:jc w:val="both"/>
              <w:rPr>
                <w:rFonts w:ascii="Times New Roman" w:eastAsia="Times New Roman" w:hAnsi="Times New Roman" w:cs="Times New Roman"/>
                <w:sz w:val="24"/>
                <w:szCs w:val="24"/>
              </w:rPr>
            </w:pPr>
            <w:bookmarkStart w:id="4" w:name="_tyjcwt" w:colFirst="0" w:colLast="0"/>
            <w:bookmarkEnd w:id="4"/>
            <w:r w:rsidRPr="007F4D23">
              <w:rPr>
                <w:rFonts w:ascii="Times New Roman" w:eastAsia="Times New Roman" w:hAnsi="Times New Roman" w:cs="Times New Roman"/>
                <w:sz w:val="24"/>
                <w:szCs w:val="24"/>
              </w:rPr>
              <w:t>Кожен учасник має право подати тільки одну тендерну пропозицію</w:t>
            </w:r>
            <w:r w:rsidRPr="007F4D23">
              <w:rPr>
                <w:rFonts w:ascii="Times New Roman" w:eastAsia="Times New Roman" w:hAnsi="Times New Roman" w:cs="Times New Roman"/>
                <w:b/>
                <w:sz w:val="24"/>
                <w:szCs w:val="24"/>
              </w:rPr>
              <w:t xml:space="preserve"> </w:t>
            </w:r>
            <w:r w:rsidRPr="007F4D23">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7F4D23">
              <w:rPr>
                <w:rFonts w:ascii="Times New Roman" w:eastAsia="Times New Roman" w:hAnsi="Times New Roman" w:cs="Times New Roman"/>
                <w:i/>
                <w:sz w:val="24"/>
                <w:szCs w:val="24"/>
              </w:rPr>
              <w:t>(у разі здійснення закупівлі за лотами)</w:t>
            </w:r>
            <w:r w:rsidRPr="007F4D23">
              <w:rPr>
                <w:rFonts w:ascii="Times New Roman" w:eastAsia="Times New Roman" w:hAnsi="Times New Roman" w:cs="Times New Roman"/>
                <w:sz w:val="24"/>
                <w:szCs w:val="24"/>
              </w:rPr>
              <w:t xml:space="preserve">. </w:t>
            </w:r>
          </w:p>
        </w:tc>
      </w:tr>
      <w:tr w:rsidR="007F4D23" w14:paraId="01CA298B" w14:textId="77777777" w:rsidTr="007F4D23">
        <w:trPr>
          <w:trHeight w:val="727"/>
          <w:jc w:val="center"/>
        </w:trPr>
        <w:tc>
          <w:tcPr>
            <w:tcW w:w="705" w:type="dxa"/>
          </w:tcPr>
          <w:p w14:paraId="30F74C02" w14:textId="0884D7B7" w:rsidR="007F4D23" w:rsidRPr="007F4D23" w:rsidRDefault="007F4D23" w:rsidP="007F4D23">
            <w:pPr>
              <w:widowControl w:val="0"/>
              <w:jc w:val="center"/>
              <w:rPr>
                <w:rFonts w:ascii="Times New Roman" w:eastAsia="Times New Roman" w:hAnsi="Times New Roman" w:cs="Times New Roman"/>
                <w:b/>
                <w:bCs/>
                <w:sz w:val="24"/>
                <w:szCs w:val="24"/>
              </w:rPr>
            </w:pPr>
            <w:r w:rsidRPr="007F4D23">
              <w:rPr>
                <w:rFonts w:ascii="Times New Roman" w:eastAsia="Times New Roman" w:hAnsi="Times New Roman" w:cs="Times New Roman"/>
                <w:b/>
                <w:bCs/>
                <w:color w:val="000000"/>
                <w:sz w:val="24"/>
                <w:szCs w:val="24"/>
              </w:rPr>
              <w:lastRenderedPageBreak/>
              <w:t>2.</w:t>
            </w:r>
          </w:p>
        </w:tc>
        <w:tc>
          <w:tcPr>
            <w:tcW w:w="2805" w:type="dxa"/>
          </w:tcPr>
          <w:p w14:paraId="1A2BB8D4" w14:textId="77777777" w:rsidR="007F4D23" w:rsidRPr="007F4D23" w:rsidRDefault="007F4D23" w:rsidP="007F4D23">
            <w:pPr>
              <w:widowControl w:val="0"/>
              <w:rPr>
                <w:rFonts w:ascii="Times New Roman" w:eastAsia="Times New Roman" w:hAnsi="Times New Roman" w:cs="Times New Roman"/>
                <w:b/>
                <w:bCs/>
                <w:sz w:val="24"/>
                <w:szCs w:val="24"/>
              </w:rPr>
            </w:pPr>
            <w:bookmarkStart w:id="5" w:name="_3dy6vkm" w:colFirst="0" w:colLast="0"/>
            <w:bookmarkEnd w:id="5"/>
            <w:r w:rsidRPr="007F4D23">
              <w:rPr>
                <w:rFonts w:ascii="Times New Roman" w:eastAsia="Times New Roman" w:hAnsi="Times New Roman" w:cs="Times New Roman"/>
                <w:b/>
                <w:bCs/>
                <w:color w:val="000000"/>
                <w:sz w:val="24"/>
                <w:szCs w:val="24"/>
              </w:rPr>
              <w:t>Забезпечення тендерної пропозиції</w:t>
            </w:r>
          </w:p>
        </w:tc>
        <w:tc>
          <w:tcPr>
            <w:tcW w:w="6450" w:type="dxa"/>
            <w:vAlign w:val="center"/>
          </w:tcPr>
          <w:p w14:paraId="51C8073A" w14:textId="0D784818" w:rsidR="007F4D23" w:rsidRDefault="007F4D23" w:rsidP="007F4D23">
            <w:pPr>
              <w:widowControl w:val="0"/>
              <w:ind w:right="120"/>
              <w:jc w:val="both"/>
              <w:rPr>
                <w:rFonts w:ascii="Times New Roman" w:eastAsia="Times New Roman" w:hAnsi="Times New Roman" w:cs="Times New Roman"/>
                <w:i/>
                <w:color w:val="FF0000"/>
                <w:sz w:val="24"/>
                <w:szCs w:val="24"/>
                <w:highlight w:val="yellow"/>
              </w:rPr>
            </w:pPr>
            <w:r w:rsidRPr="007F4D23">
              <w:rPr>
                <w:rFonts w:ascii="Times New Roman" w:eastAsia="Times New Roman" w:hAnsi="Times New Roman" w:cs="Times New Roman"/>
                <w:sz w:val="24"/>
                <w:szCs w:val="24"/>
              </w:rPr>
              <w:t xml:space="preserve">Забезпечення тендерної пропозиції не вимагається. </w:t>
            </w:r>
          </w:p>
        </w:tc>
      </w:tr>
      <w:tr w:rsidR="007F4D23" w14:paraId="4C3F9F83" w14:textId="77777777" w:rsidTr="00674E7C">
        <w:trPr>
          <w:trHeight w:val="1119"/>
          <w:jc w:val="center"/>
        </w:trPr>
        <w:tc>
          <w:tcPr>
            <w:tcW w:w="705" w:type="dxa"/>
          </w:tcPr>
          <w:p w14:paraId="43A87B6F" w14:textId="4B1FB5B8" w:rsidR="007F4D23" w:rsidRPr="007F4D23" w:rsidRDefault="007F4D23" w:rsidP="007F4D23">
            <w:pPr>
              <w:widowControl w:val="0"/>
              <w:jc w:val="center"/>
              <w:rPr>
                <w:rFonts w:ascii="Times New Roman" w:eastAsia="Times New Roman" w:hAnsi="Times New Roman" w:cs="Times New Roman"/>
                <w:b/>
                <w:bCs/>
                <w:sz w:val="24"/>
                <w:szCs w:val="24"/>
              </w:rPr>
            </w:pPr>
            <w:r w:rsidRPr="007F4D23">
              <w:rPr>
                <w:rFonts w:ascii="Times New Roman" w:eastAsia="Times New Roman" w:hAnsi="Times New Roman" w:cs="Times New Roman"/>
                <w:b/>
                <w:bCs/>
                <w:color w:val="000000"/>
                <w:sz w:val="24"/>
                <w:szCs w:val="24"/>
              </w:rPr>
              <w:t>3.</w:t>
            </w:r>
          </w:p>
        </w:tc>
        <w:tc>
          <w:tcPr>
            <w:tcW w:w="2805" w:type="dxa"/>
          </w:tcPr>
          <w:p w14:paraId="3194252C" w14:textId="77777777" w:rsidR="007F4D23" w:rsidRPr="007F4D23" w:rsidRDefault="007F4D23" w:rsidP="007F4D23">
            <w:pPr>
              <w:widowControl w:val="0"/>
              <w:rPr>
                <w:rFonts w:ascii="Times New Roman" w:eastAsia="Times New Roman" w:hAnsi="Times New Roman" w:cs="Times New Roman"/>
                <w:b/>
                <w:bCs/>
                <w:sz w:val="24"/>
                <w:szCs w:val="24"/>
              </w:rPr>
            </w:pPr>
            <w:r w:rsidRPr="007F4D23">
              <w:rPr>
                <w:rFonts w:ascii="Times New Roman" w:eastAsia="Times New Roman" w:hAnsi="Times New Roman" w:cs="Times New Roman"/>
                <w:b/>
                <w:bCs/>
                <w:color w:val="000000"/>
                <w:sz w:val="24"/>
                <w:szCs w:val="24"/>
              </w:rPr>
              <w:t>Умови повернення чи неповернення забезпечення тендерної пропозиції</w:t>
            </w:r>
          </w:p>
        </w:tc>
        <w:tc>
          <w:tcPr>
            <w:tcW w:w="6450" w:type="dxa"/>
            <w:vAlign w:val="center"/>
          </w:tcPr>
          <w:p w14:paraId="0D63E472" w14:textId="4722EED5" w:rsidR="007F4D23" w:rsidRPr="007F4D23" w:rsidRDefault="007F4D23" w:rsidP="007F4D23">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r w:rsidRPr="007F4D23">
              <w:rPr>
                <w:rFonts w:ascii="Times New Roman" w:eastAsia="Times New Roman" w:hAnsi="Times New Roman" w:cs="Times New Roman"/>
                <w:sz w:val="24"/>
                <w:szCs w:val="24"/>
              </w:rPr>
              <w:t>Не передбачається.</w:t>
            </w:r>
          </w:p>
        </w:tc>
      </w:tr>
      <w:tr w:rsidR="007F4D23" w14:paraId="4F6FF361" w14:textId="77777777" w:rsidTr="00674E7C">
        <w:trPr>
          <w:trHeight w:val="560"/>
          <w:jc w:val="center"/>
        </w:trPr>
        <w:tc>
          <w:tcPr>
            <w:tcW w:w="705" w:type="dxa"/>
          </w:tcPr>
          <w:p w14:paraId="3FD743F9" w14:textId="5A7281D5" w:rsidR="007F4D23" w:rsidRPr="007F4D23" w:rsidRDefault="007F4D23" w:rsidP="007F4D23">
            <w:pPr>
              <w:widowControl w:val="0"/>
              <w:jc w:val="center"/>
              <w:rPr>
                <w:rFonts w:ascii="Times New Roman" w:eastAsia="Times New Roman" w:hAnsi="Times New Roman" w:cs="Times New Roman"/>
                <w:b/>
                <w:bCs/>
                <w:sz w:val="24"/>
                <w:szCs w:val="24"/>
              </w:rPr>
            </w:pPr>
            <w:r w:rsidRPr="007F4D23">
              <w:rPr>
                <w:rFonts w:ascii="Times New Roman" w:eastAsia="Times New Roman" w:hAnsi="Times New Roman" w:cs="Times New Roman"/>
                <w:b/>
                <w:bCs/>
                <w:color w:val="000000"/>
                <w:sz w:val="24"/>
                <w:szCs w:val="24"/>
              </w:rPr>
              <w:t>4.</w:t>
            </w:r>
          </w:p>
        </w:tc>
        <w:tc>
          <w:tcPr>
            <w:tcW w:w="2805" w:type="dxa"/>
          </w:tcPr>
          <w:p w14:paraId="40578A10" w14:textId="77777777" w:rsidR="007F4D23" w:rsidRPr="007F4D23" w:rsidRDefault="007F4D23" w:rsidP="007F4D23">
            <w:pPr>
              <w:widowControl w:val="0"/>
              <w:rPr>
                <w:rFonts w:ascii="Times New Roman" w:eastAsia="Times New Roman" w:hAnsi="Times New Roman" w:cs="Times New Roman"/>
                <w:b/>
                <w:bCs/>
                <w:sz w:val="24"/>
                <w:szCs w:val="24"/>
              </w:rPr>
            </w:pPr>
            <w:r w:rsidRPr="007F4D23">
              <w:rPr>
                <w:rFonts w:ascii="Times New Roman" w:eastAsia="Times New Roman" w:hAnsi="Times New Roman" w:cs="Times New Roman"/>
                <w:b/>
                <w:bCs/>
                <w:color w:val="000000"/>
                <w:sz w:val="24"/>
                <w:szCs w:val="24"/>
              </w:rPr>
              <w:t>Строк, протягом якого тендерні пропозиції є дійсними</w:t>
            </w:r>
          </w:p>
        </w:tc>
        <w:tc>
          <w:tcPr>
            <w:tcW w:w="6450" w:type="dxa"/>
            <w:vAlign w:val="center"/>
          </w:tcPr>
          <w:p w14:paraId="79586326" w14:textId="77777777" w:rsidR="007F4D23" w:rsidRDefault="007F4D23" w:rsidP="00296420">
            <w:pPr>
              <w:widowControl w:val="0"/>
              <w:spacing w:after="0"/>
              <w:jc w:val="both"/>
              <w:rPr>
                <w:rFonts w:ascii="Times New Roman" w:eastAsia="Times New Roman" w:hAnsi="Times New Roman" w:cs="Times New Roman"/>
                <w:sz w:val="24"/>
                <w:szCs w:val="24"/>
              </w:rPr>
            </w:pPr>
            <w:r w:rsidRPr="007F4D23">
              <w:rPr>
                <w:rFonts w:ascii="Times New Roman" w:eastAsia="Times New Roman" w:hAnsi="Times New Roman" w:cs="Times New Roman"/>
                <w:sz w:val="24"/>
                <w:szCs w:val="24"/>
              </w:rPr>
              <w:t xml:space="preserve">Тендерні пропозиції вважаються дійсними </w:t>
            </w:r>
            <w:r w:rsidRPr="007F4D23">
              <w:rPr>
                <w:rFonts w:ascii="Times New Roman" w:eastAsia="Times New Roman" w:hAnsi="Times New Roman" w:cs="Times New Roman"/>
                <w:b/>
                <w:i/>
                <w:sz w:val="24"/>
                <w:szCs w:val="24"/>
                <w:u w:val="single"/>
              </w:rPr>
              <w:t>протягом 120 (ста двадцяти) днів</w:t>
            </w:r>
            <w:r w:rsidRPr="007F4D23">
              <w:rPr>
                <w:rFonts w:ascii="Times New Roman" w:eastAsia="Times New Roman" w:hAnsi="Times New Roman" w:cs="Times New Roman"/>
                <w:sz w:val="24"/>
                <w:szCs w:val="24"/>
              </w:rPr>
              <w:t xml:space="preserve"> із дати кінцевого строку подання тендерних пропозицій.</w:t>
            </w:r>
            <w:r>
              <w:rPr>
                <w:rFonts w:ascii="Times New Roman" w:eastAsia="Times New Roman" w:hAnsi="Times New Roman" w:cs="Times New Roman"/>
                <w:sz w:val="24"/>
                <w:szCs w:val="24"/>
              </w:rPr>
              <w:t xml:space="preserve"> </w:t>
            </w:r>
          </w:p>
          <w:p w14:paraId="4EE092C1" w14:textId="77777777" w:rsidR="007F4D23" w:rsidRDefault="007F4D23" w:rsidP="00296420">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186AC9F6" w14:textId="77777777" w:rsidR="007F4D23" w:rsidRDefault="007F4D23" w:rsidP="00296420">
            <w:pPr>
              <w:widowControl w:val="0"/>
              <w:spacing w:after="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53D29FA8" w14:textId="77777777" w:rsidR="007F4D23" w:rsidRDefault="007F4D23" w:rsidP="00296420">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10FCDB26" w14:textId="77777777" w:rsidR="007F4D23" w:rsidRDefault="007F4D23" w:rsidP="00296420">
            <w:pPr>
              <w:widowControl w:val="0"/>
              <w:spacing w:after="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F4D23" w14:paraId="0C75AFC3" w14:textId="77777777" w:rsidTr="00674E7C">
        <w:trPr>
          <w:trHeight w:val="1119"/>
          <w:jc w:val="center"/>
        </w:trPr>
        <w:tc>
          <w:tcPr>
            <w:tcW w:w="705" w:type="dxa"/>
          </w:tcPr>
          <w:p w14:paraId="14D8C162" w14:textId="5B03FA0B" w:rsidR="007F4D23" w:rsidRPr="007F4D23" w:rsidRDefault="007F4D23" w:rsidP="007F4D23">
            <w:pPr>
              <w:widowControl w:val="0"/>
              <w:spacing w:after="0"/>
              <w:jc w:val="center"/>
              <w:rPr>
                <w:rFonts w:ascii="Times New Roman" w:eastAsia="Times New Roman" w:hAnsi="Times New Roman" w:cs="Times New Roman"/>
                <w:b/>
                <w:bCs/>
                <w:sz w:val="24"/>
                <w:szCs w:val="24"/>
              </w:rPr>
            </w:pPr>
            <w:r w:rsidRPr="007F4D23">
              <w:rPr>
                <w:rFonts w:ascii="Times New Roman" w:eastAsia="Times New Roman" w:hAnsi="Times New Roman" w:cs="Times New Roman"/>
                <w:b/>
                <w:bCs/>
                <w:color w:val="000000"/>
                <w:sz w:val="24"/>
                <w:szCs w:val="24"/>
              </w:rPr>
              <w:t>5.</w:t>
            </w:r>
          </w:p>
        </w:tc>
        <w:tc>
          <w:tcPr>
            <w:tcW w:w="2805" w:type="dxa"/>
          </w:tcPr>
          <w:p w14:paraId="5A7F8AB7" w14:textId="77777777" w:rsidR="007F4D23" w:rsidRPr="007F4D23" w:rsidRDefault="007F4D23" w:rsidP="007F4D23">
            <w:pPr>
              <w:widowControl w:val="0"/>
              <w:spacing w:after="0"/>
              <w:rPr>
                <w:rFonts w:ascii="Times New Roman" w:eastAsia="Times New Roman" w:hAnsi="Times New Roman" w:cs="Times New Roman"/>
                <w:b/>
                <w:bCs/>
                <w:sz w:val="24"/>
                <w:szCs w:val="24"/>
              </w:rPr>
            </w:pPr>
            <w:r w:rsidRPr="007F4D23">
              <w:rPr>
                <w:rFonts w:ascii="Times New Roman" w:eastAsia="Times New Roman" w:hAnsi="Times New Roman" w:cs="Times New Roman"/>
                <w:b/>
                <w:bCs/>
                <w:color w:val="000000"/>
                <w:sz w:val="24"/>
                <w:szCs w:val="24"/>
              </w:rPr>
              <w:t>Кваліфікаційні критерії до учасників та вимоги</w:t>
            </w:r>
            <w:r w:rsidRPr="007F4D23">
              <w:rPr>
                <w:rFonts w:ascii="Times New Roman" w:eastAsia="Times New Roman" w:hAnsi="Times New Roman" w:cs="Times New Roman"/>
                <w:b/>
                <w:bCs/>
                <w:sz w:val="24"/>
                <w:szCs w:val="24"/>
              </w:rPr>
              <w:t xml:space="preserve">, згідно  з пунктом 28  та пунктом </w:t>
            </w:r>
            <w:r w:rsidRPr="007F4D23">
              <w:rPr>
                <w:rFonts w:ascii="Times New Roman" w:eastAsia="Times New Roman" w:hAnsi="Times New Roman" w:cs="Times New Roman"/>
                <w:b/>
                <w:bCs/>
                <w:sz w:val="24"/>
                <w:szCs w:val="24"/>
                <w:highlight w:val="white"/>
              </w:rPr>
              <w:t xml:space="preserve">47 </w:t>
            </w:r>
            <w:r w:rsidRPr="007F4D23">
              <w:rPr>
                <w:rFonts w:ascii="Times New Roman" w:eastAsia="Times New Roman" w:hAnsi="Times New Roman" w:cs="Times New Roman"/>
                <w:b/>
                <w:bCs/>
                <w:color w:val="00B050"/>
                <w:sz w:val="24"/>
                <w:szCs w:val="24"/>
              </w:rPr>
              <w:t xml:space="preserve"> </w:t>
            </w:r>
            <w:r w:rsidRPr="007F4D23">
              <w:rPr>
                <w:rFonts w:ascii="Times New Roman" w:eastAsia="Times New Roman" w:hAnsi="Times New Roman" w:cs="Times New Roman"/>
                <w:b/>
                <w:bCs/>
                <w:sz w:val="24"/>
                <w:szCs w:val="24"/>
              </w:rPr>
              <w:t>Особливостей</w:t>
            </w:r>
          </w:p>
        </w:tc>
        <w:tc>
          <w:tcPr>
            <w:tcW w:w="6450" w:type="dxa"/>
            <w:vAlign w:val="center"/>
          </w:tcPr>
          <w:p w14:paraId="69F97E92" w14:textId="77777777" w:rsidR="007F4D23" w:rsidRPr="007F4D23" w:rsidRDefault="007F4D23" w:rsidP="007F4D23">
            <w:pPr>
              <w:widowControl w:val="0"/>
              <w:spacing w:after="0"/>
              <w:ind w:right="120"/>
              <w:jc w:val="both"/>
              <w:rPr>
                <w:rFonts w:ascii="Times New Roman" w:eastAsia="Times New Roman" w:hAnsi="Times New Roman" w:cs="Times New Roman"/>
                <w:color w:val="000000" w:themeColor="text1"/>
                <w:sz w:val="24"/>
                <w:szCs w:val="24"/>
              </w:rPr>
            </w:pPr>
            <w:r w:rsidRPr="007F4D23">
              <w:rPr>
                <w:rFonts w:ascii="Times New Roman" w:eastAsia="Times New Roman" w:hAnsi="Times New Roman" w:cs="Times New Roman"/>
                <w:color w:val="000000" w:themeColor="text1"/>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7F4D23">
              <w:rPr>
                <w:rFonts w:ascii="Times New Roman" w:eastAsia="Times New Roman" w:hAnsi="Times New Roman" w:cs="Times New Roman"/>
                <w:b/>
                <w:i/>
                <w:color w:val="000000" w:themeColor="text1"/>
                <w:sz w:val="24"/>
                <w:szCs w:val="24"/>
              </w:rPr>
              <w:t>Додатку 1</w:t>
            </w:r>
            <w:r w:rsidRPr="007F4D23">
              <w:rPr>
                <w:rFonts w:ascii="Times New Roman" w:eastAsia="Times New Roman" w:hAnsi="Times New Roman" w:cs="Times New Roman"/>
                <w:i/>
                <w:color w:val="000000" w:themeColor="text1"/>
                <w:sz w:val="24"/>
                <w:szCs w:val="24"/>
              </w:rPr>
              <w:t xml:space="preserve"> </w:t>
            </w:r>
            <w:r w:rsidRPr="007F4D23">
              <w:rPr>
                <w:rFonts w:ascii="Times New Roman" w:eastAsia="Times New Roman" w:hAnsi="Times New Roman" w:cs="Times New Roman"/>
                <w:color w:val="000000" w:themeColor="text1"/>
                <w:sz w:val="24"/>
                <w:szCs w:val="24"/>
              </w:rPr>
              <w:t xml:space="preserve">до цієї тендерної документації. </w:t>
            </w:r>
          </w:p>
          <w:p w14:paraId="23799D0E" w14:textId="77777777" w:rsidR="007F4D23" w:rsidRPr="007F4D23" w:rsidRDefault="007F4D23" w:rsidP="007F4D23">
            <w:pPr>
              <w:widowControl w:val="0"/>
              <w:spacing w:after="0"/>
              <w:ind w:right="120"/>
              <w:jc w:val="both"/>
              <w:rPr>
                <w:rFonts w:ascii="Times New Roman" w:eastAsia="Times New Roman" w:hAnsi="Times New Roman" w:cs="Times New Roman"/>
                <w:color w:val="000000" w:themeColor="text1"/>
                <w:sz w:val="24"/>
                <w:szCs w:val="24"/>
              </w:rPr>
            </w:pPr>
            <w:r w:rsidRPr="007F4D23">
              <w:rPr>
                <w:rFonts w:ascii="Times New Roman" w:eastAsia="Times New Roman" w:hAnsi="Times New Roman" w:cs="Times New Roman"/>
                <w:color w:val="000000" w:themeColor="text1"/>
                <w:sz w:val="24"/>
                <w:szCs w:val="24"/>
              </w:rPr>
              <w:t>Спосіб  підтвердження відповідності учасника критеріям і вимогам згідно із законодавством наведено в</w:t>
            </w:r>
            <w:r w:rsidRPr="007F4D23">
              <w:rPr>
                <w:rFonts w:ascii="Times New Roman" w:eastAsia="Times New Roman" w:hAnsi="Times New Roman" w:cs="Times New Roman"/>
                <w:b/>
                <w:color w:val="000000" w:themeColor="text1"/>
                <w:sz w:val="24"/>
                <w:szCs w:val="24"/>
              </w:rPr>
              <w:t xml:space="preserve"> </w:t>
            </w:r>
            <w:r w:rsidRPr="007F4D23">
              <w:rPr>
                <w:rFonts w:ascii="Times New Roman" w:eastAsia="Times New Roman" w:hAnsi="Times New Roman" w:cs="Times New Roman"/>
                <w:b/>
                <w:i/>
                <w:color w:val="000000" w:themeColor="text1"/>
                <w:sz w:val="24"/>
                <w:szCs w:val="24"/>
              </w:rPr>
              <w:t>Додатку 1</w:t>
            </w:r>
            <w:r w:rsidRPr="007F4D23">
              <w:rPr>
                <w:rFonts w:ascii="Times New Roman" w:eastAsia="Times New Roman" w:hAnsi="Times New Roman" w:cs="Times New Roman"/>
                <w:color w:val="000000" w:themeColor="text1"/>
                <w:sz w:val="24"/>
                <w:szCs w:val="24"/>
              </w:rPr>
              <w:t xml:space="preserve"> до цієї тендерної документації. </w:t>
            </w:r>
          </w:p>
          <w:p w14:paraId="0B8AD8CA" w14:textId="77777777" w:rsidR="007F4D23" w:rsidRPr="007F4D23" w:rsidRDefault="007F4D23" w:rsidP="007F4D23">
            <w:pPr>
              <w:widowControl w:val="0"/>
              <w:spacing w:after="0"/>
              <w:ind w:right="120"/>
              <w:jc w:val="both"/>
              <w:rPr>
                <w:rFonts w:ascii="Times New Roman" w:eastAsia="Times New Roman" w:hAnsi="Times New Roman" w:cs="Times New Roman"/>
                <w:b/>
                <w:color w:val="000000" w:themeColor="text1"/>
                <w:sz w:val="24"/>
                <w:szCs w:val="24"/>
              </w:rPr>
            </w:pPr>
            <w:r w:rsidRPr="007F4D23">
              <w:rPr>
                <w:rFonts w:ascii="Times New Roman" w:eastAsia="Times New Roman" w:hAnsi="Times New Roman" w:cs="Times New Roman"/>
                <w:b/>
                <w:color w:val="000000" w:themeColor="text1"/>
                <w:sz w:val="24"/>
                <w:szCs w:val="24"/>
              </w:rPr>
              <w:t xml:space="preserve">Підстави, визначені пунктом </w:t>
            </w:r>
            <w:r w:rsidRPr="007F4D23">
              <w:rPr>
                <w:rFonts w:ascii="Times New Roman" w:eastAsia="Times New Roman" w:hAnsi="Times New Roman" w:cs="Times New Roman"/>
                <w:b/>
                <w:color w:val="000000" w:themeColor="text1"/>
                <w:sz w:val="24"/>
                <w:szCs w:val="24"/>
                <w:highlight w:val="white"/>
              </w:rPr>
              <w:t xml:space="preserve">47 </w:t>
            </w:r>
            <w:r w:rsidRPr="007F4D23">
              <w:rPr>
                <w:rFonts w:ascii="Times New Roman" w:eastAsia="Times New Roman" w:hAnsi="Times New Roman" w:cs="Times New Roman"/>
                <w:b/>
                <w:color w:val="000000" w:themeColor="text1"/>
                <w:sz w:val="24"/>
                <w:szCs w:val="24"/>
              </w:rPr>
              <w:t>Особливостей.</w:t>
            </w:r>
          </w:p>
          <w:p w14:paraId="68AB616C" w14:textId="77777777" w:rsidR="007F4D23" w:rsidRPr="007F4D23" w:rsidRDefault="007F4D23" w:rsidP="007F4D23">
            <w:pPr>
              <w:widowControl w:val="0"/>
              <w:pBdr>
                <w:top w:val="nil"/>
                <w:left w:val="nil"/>
                <w:bottom w:val="nil"/>
                <w:right w:val="nil"/>
                <w:between w:val="nil"/>
              </w:pBdr>
              <w:spacing w:after="0"/>
              <w:jc w:val="both"/>
              <w:rPr>
                <w:rFonts w:ascii="Times New Roman" w:eastAsia="Times New Roman" w:hAnsi="Times New Roman" w:cs="Times New Roman"/>
                <w:color w:val="000000" w:themeColor="text1"/>
                <w:sz w:val="24"/>
                <w:szCs w:val="24"/>
              </w:rPr>
            </w:pPr>
            <w:r w:rsidRPr="007F4D23">
              <w:rPr>
                <w:rFonts w:ascii="Times New Roman" w:eastAsia="Times New Roman" w:hAnsi="Times New Roman" w:cs="Times New Roman"/>
                <w:color w:val="000000" w:themeColor="text1"/>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1C5543D" w14:textId="77777777" w:rsidR="007F4D23" w:rsidRPr="007F4D23" w:rsidRDefault="007F4D23" w:rsidP="007F4D23">
            <w:pPr>
              <w:spacing w:after="0"/>
              <w:ind w:firstLine="567"/>
              <w:jc w:val="both"/>
              <w:rPr>
                <w:rFonts w:ascii="Times New Roman" w:eastAsia="Times New Roman" w:hAnsi="Times New Roman" w:cs="Times New Roman"/>
                <w:color w:val="000000" w:themeColor="text1"/>
                <w:sz w:val="24"/>
                <w:szCs w:val="24"/>
              </w:rPr>
            </w:pPr>
            <w:r w:rsidRPr="007F4D23">
              <w:rPr>
                <w:rFonts w:ascii="Times New Roman" w:eastAsia="Times New Roman" w:hAnsi="Times New Roman" w:cs="Times New Roman"/>
                <w:color w:val="000000" w:themeColor="text1"/>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A3D6021" w14:textId="77777777" w:rsidR="007F4D23" w:rsidRPr="007F4D23" w:rsidRDefault="007F4D23" w:rsidP="007F4D23">
            <w:pPr>
              <w:spacing w:after="0"/>
              <w:ind w:firstLine="567"/>
              <w:jc w:val="both"/>
              <w:rPr>
                <w:rFonts w:ascii="Times New Roman" w:eastAsia="Times New Roman" w:hAnsi="Times New Roman" w:cs="Times New Roman"/>
                <w:color w:val="000000" w:themeColor="text1"/>
                <w:sz w:val="24"/>
                <w:szCs w:val="24"/>
              </w:rPr>
            </w:pPr>
            <w:r w:rsidRPr="007F4D23">
              <w:rPr>
                <w:rFonts w:ascii="Times New Roman" w:eastAsia="Times New Roman" w:hAnsi="Times New Roman" w:cs="Times New Roman"/>
                <w:color w:val="000000" w:themeColor="text1"/>
                <w:sz w:val="24"/>
                <w:szCs w:val="24"/>
              </w:rPr>
              <w:lastRenderedPageBreak/>
              <w:t xml:space="preserve">2) відомості про юридичну особу, яка є учасником процедури закупівлі, </w:t>
            </w:r>
            <w:proofErr w:type="spellStart"/>
            <w:r w:rsidRPr="007F4D23">
              <w:rPr>
                <w:rFonts w:ascii="Times New Roman" w:eastAsia="Times New Roman" w:hAnsi="Times New Roman" w:cs="Times New Roman"/>
                <w:color w:val="000000" w:themeColor="text1"/>
                <w:sz w:val="24"/>
                <w:szCs w:val="24"/>
              </w:rPr>
              <w:t>внесено</w:t>
            </w:r>
            <w:proofErr w:type="spellEnd"/>
            <w:r w:rsidRPr="007F4D23">
              <w:rPr>
                <w:rFonts w:ascii="Times New Roman" w:eastAsia="Times New Roman" w:hAnsi="Times New Roman" w:cs="Times New Roman"/>
                <w:color w:val="000000" w:themeColor="text1"/>
                <w:sz w:val="24"/>
                <w:szCs w:val="24"/>
              </w:rPr>
              <w:t xml:space="preserve"> до Єдиного державного реєстру осіб, які вчинили корупційні або пов’язані з корупцією правопорушення;</w:t>
            </w:r>
          </w:p>
          <w:p w14:paraId="7F9DC620" w14:textId="77777777" w:rsidR="007F4D23" w:rsidRPr="007F4D23" w:rsidRDefault="007F4D23" w:rsidP="007F4D23">
            <w:pPr>
              <w:spacing w:after="0"/>
              <w:ind w:firstLine="567"/>
              <w:jc w:val="both"/>
              <w:rPr>
                <w:rFonts w:ascii="Times New Roman" w:eastAsia="Times New Roman" w:hAnsi="Times New Roman" w:cs="Times New Roman"/>
                <w:color w:val="000000" w:themeColor="text1"/>
                <w:sz w:val="24"/>
                <w:szCs w:val="24"/>
              </w:rPr>
            </w:pPr>
            <w:r w:rsidRPr="007F4D23">
              <w:rPr>
                <w:rFonts w:ascii="Times New Roman" w:eastAsia="Times New Roman" w:hAnsi="Times New Roman" w:cs="Times New Roman"/>
                <w:color w:val="000000" w:themeColor="text1"/>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2C6A84B" w14:textId="77777777" w:rsidR="007F4D23" w:rsidRPr="007F4D23" w:rsidRDefault="007F4D23" w:rsidP="007F4D23">
            <w:pPr>
              <w:spacing w:after="0"/>
              <w:ind w:firstLine="567"/>
              <w:jc w:val="both"/>
              <w:rPr>
                <w:rFonts w:ascii="Times New Roman" w:eastAsia="Times New Roman" w:hAnsi="Times New Roman" w:cs="Times New Roman"/>
                <w:color w:val="000000" w:themeColor="text1"/>
                <w:sz w:val="24"/>
                <w:szCs w:val="24"/>
              </w:rPr>
            </w:pPr>
            <w:r w:rsidRPr="007F4D23">
              <w:rPr>
                <w:rFonts w:ascii="Times New Roman" w:eastAsia="Times New Roman" w:hAnsi="Times New Roman" w:cs="Times New Roman"/>
                <w:color w:val="000000" w:themeColor="text1"/>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0" w:anchor="n52">
              <w:r w:rsidRPr="007F4D23">
                <w:rPr>
                  <w:rFonts w:ascii="Times New Roman" w:eastAsia="Times New Roman" w:hAnsi="Times New Roman" w:cs="Times New Roman"/>
                  <w:color w:val="000000" w:themeColor="text1"/>
                  <w:sz w:val="24"/>
                  <w:szCs w:val="24"/>
                </w:rPr>
                <w:t>пунктом 4</w:t>
              </w:r>
            </w:hyperlink>
            <w:r w:rsidRPr="007F4D23">
              <w:rPr>
                <w:rFonts w:ascii="Times New Roman" w:eastAsia="Times New Roman" w:hAnsi="Times New Roman" w:cs="Times New Roman"/>
                <w:color w:val="000000" w:themeColor="text1"/>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7F4D23">
              <w:rPr>
                <w:rFonts w:ascii="Times New Roman" w:eastAsia="Times New Roman" w:hAnsi="Times New Roman" w:cs="Times New Roman"/>
                <w:color w:val="000000" w:themeColor="text1"/>
                <w:sz w:val="24"/>
                <w:szCs w:val="24"/>
              </w:rPr>
              <w:t>антиконкурентних</w:t>
            </w:r>
            <w:proofErr w:type="spellEnd"/>
            <w:r w:rsidRPr="007F4D23">
              <w:rPr>
                <w:rFonts w:ascii="Times New Roman" w:eastAsia="Times New Roman" w:hAnsi="Times New Roman" w:cs="Times New Roman"/>
                <w:color w:val="000000" w:themeColor="text1"/>
                <w:sz w:val="24"/>
                <w:szCs w:val="24"/>
              </w:rPr>
              <w:t xml:space="preserve"> узгоджених дій, що стосуються спотворення результатів тендерів;</w:t>
            </w:r>
          </w:p>
          <w:p w14:paraId="7A332A05" w14:textId="77777777" w:rsidR="007F4D23" w:rsidRPr="007F4D23" w:rsidRDefault="007F4D23" w:rsidP="007F4D23">
            <w:pPr>
              <w:spacing w:after="0"/>
              <w:ind w:firstLine="567"/>
              <w:jc w:val="both"/>
              <w:rPr>
                <w:rFonts w:ascii="Times New Roman" w:eastAsia="Times New Roman" w:hAnsi="Times New Roman" w:cs="Times New Roman"/>
                <w:color w:val="000000" w:themeColor="text1"/>
                <w:sz w:val="24"/>
                <w:szCs w:val="24"/>
              </w:rPr>
            </w:pPr>
            <w:r w:rsidRPr="007F4D23">
              <w:rPr>
                <w:rFonts w:ascii="Times New Roman" w:eastAsia="Times New Roman" w:hAnsi="Times New Roman" w:cs="Times New Roman"/>
                <w:color w:val="000000" w:themeColor="text1"/>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7E00DC9" w14:textId="77777777" w:rsidR="007F4D23" w:rsidRPr="007F4D23" w:rsidRDefault="007F4D23" w:rsidP="007F4D23">
            <w:pPr>
              <w:spacing w:after="0"/>
              <w:ind w:firstLine="567"/>
              <w:jc w:val="both"/>
              <w:rPr>
                <w:rFonts w:ascii="Times New Roman" w:eastAsia="Times New Roman" w:hAnsi="Times New Roman" w:cs="Times New Roman"/>
                <w:color w:val="000000" w:themeColor="text1"/>
                <w:sz w:val="24"/>
                <w:szCs w:val="24"/>
              </w:rPr>
            </w:pPr>
            <w:r w:rsidRPr="007F4D23">
              <w:rPr>
                <w:rFonts w:ascii="Times New Roman" w:eastAsia="Times New Roman" w:hAnsi="Times New Roman" w:cs="Times New Roman"/>
                <w:color w:val="000000" w:themeColor="text1"/>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97D9730" w14:textId="77777777" w:rsidR="007F4D23" w:rsidRPr="007F4D23" w:rsidRDefault="007F4D23" w:rsidP="007F4D23">
            <w:pPr>
              <w:spacing w:after="0"/>
              <w:ind w:firstLine="567"/>
              <w:jc w:val="both"/>
              <w:rPr>
                <w:rFonts w:ascii="Times New Roman" w:eastAsia="Times New Roman" w:hAnsi="Times New Roman" w:cs="Times New Roman"/>
                <w:color w:val="000000" w:themeColor="text1"/>
                <w:sz w:val="24"/>
                <w:szCs w:val="24"/>
              </w:rPr>
            </w:pPr>
            <w:r w:rsidRPr="007F4D23">
              <w:rPr>
                <w:rFonts w:ascii="Times New Roman" w:eastAsia="Times New Roman" w:hAnsi="Times New Roman" w:cs="Times New Roman"/>
                <w:color w:val="000000" w:themeColor="text1"/>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321DC4A3" w14:textId="77777777" w:rsidR="007F4D23" w:rsidRPr="007F4D23" w:rsidRDefault="007F4D23" w:rsidP="007F4D23">
            <w:pPr>
              <w:spacing w:after="0"/>
              <w:ind w:firstLine="567"/>
              <w:jc w:val="both"/>
              <w:rPr>
                <w:rFonts w:ascii="Times New Roman" w:eastAsia="Times New Roman" w:hAnsi="Times New Roman" w:cs="Times New Roman"/>
                <w:color w:val="000000" w:themeColor="text1"/>
                <w:sz w:val="24"/>
                <w:szCs w:val="24"/>
              </w:rPr>
            </w:pPr>
            <w:r w:rsidRPr="007F4D23">
              <w:rPr>
                <w:rFonts w:ascii="Times New Roman" w:eastAsia="Times New Roman" w:hAnsi="Times New Roman" w:cs="Times New Roman"/>
                <w:color w:val="000000" w:themeColor="text1"/>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3B0D5D88" w14:textId="77777777" w:rsidR="007F4D23" w:rsidRPr="007F4D23" w:rsidRDefault="007F4D23" w:rsidP="007F4D23">
            <w:pPr>
              <w:spacing w:after="0"/>
              <w:ind w:firstLine="567"/>
              <w:jc w:val="both"/>
              <w:rPr>
                <w:rFonts w:ascii="Times New Roman" w:eastAsia="Times New Roman" w:hAnsi="Times New Roman" w:cs="Times New Roman"/>
                <w:color w:val="000000" w:themeColor="text1"/>
                <w:sz w:val="24"/>
                <w:szCs w:val="24"/>
              </w:rPr>
            </w:pPr>
            <w:r w:rsidRPr="007F4D23">
              <w:rPr>
                <w:rFonts w:ascii="Times New Roman" w:eastAsia="Times New Roman" w:hAnsi="Times New Roman" w:cs="Times New Roman"/>
                <w:color w:val="000000" w:themeColor="text1"/>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ACA0CB7" w14:textId="77777777" w:rsidR="007F4D23" w:rsidRPr="007F4D23" w:rsidRDefault="007F4D23" w:rsidP="007F4D23">
            <w:pPr>
              <w:spacing w:after="0"/>
              <w:ind w:firstLine="567"/>
              <w:jc w:val="both"/>
              <w:rPr>
                <w:rFonts w:ascii="Times New Roman" w:eastAsia="Times New Roman" w:hAnsi="Times New Roman" w:cs="Times New Roman"/>
                <w:color w:val="000000" w:themeColor="text1"/>
                <w:sz w:val="24"/>
                <w:szCs w:val="24"/>
              </w:rPr>
            </w:pPr>
            <w:r w:rsidRPr="007F4D23">
              <w:rPr>
                <w:rFonts w:ascii="Times New Roman" w:eastAsia="Times New Roman" w:hAnsi="Times New Roman" w:cs="Times New Roman"/>
                <w:color w:val="000000" w:themeColor="text1"/>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45687F3" w14:textId="77777777" w:rsidR="007F4D23" w:rsidRPr="007F4D23" w:rsidRDefault="007F4D23" w:rsidP="007F4D23">
            <w:pPr>
              <w:spacing w:after="0"/>
              <w:ind w:firstLine="567"/>
              <w:jc w:val="both"/>
              <w:rPr>
                <w:rFonts w:ascii="Times New Roman" w:eastAsia="Times New Roman" w:hAnsi="Times New Roman" w:cs="Times New Roman"/>
                <w:color w:val="000000" w:themeColor="text1"/>
                <w:sz w:val="24"/>
                <w:szCs w:val="24"/>
              </w:rPr>
            </w:pPr>
            <w:r w:rsidRPr="007F4D23">
              <w:rPr>
                <w:rFonts w:ascii="Times New Roman" w:eastAsia="Times New Roman" w:hAnsi="Times New Roman" w:cs="Times New Roman"/>
                <w:color w:val="000000" w:themeColor="text1"/>
                <w:sz w:val="24"/>
                <w:szCs w:val="24"/>
              </w:rPr>
              <w:t xml:space="preserve">11) учасник процедури закупівлі або кінцевий </w:t>
            </w:r>
            <w:proofErr w:type="spellStart"/>
            <w:r w:rsidRPr="007F4D23">
              <w:rPr>
                <w:rFonts w:ascii="Times New Roman" w:eastAsia="Times New Roman" w:hAnsi="Times New Roman" w:cs="Times New Roman"/>
                <w:color w:val="000000" w:themeColor="text1"/>
                <w:sz w:val="24"/>
                <w:szCs w:val="24"/>
              </w:rPr>
              <w:t>бенефіціарний</w:t>
            </w:r>
            <w:proofErr w:type="spellEnd"/>
            <w:r w:rsidRPr="007F4D23">
              <w:rPr>
                <w:rFonts w:ascii="Times New Roman" w:eastAsia="Times New Roman" w:hAnsi="Times New Roman" w:cs="Times New Roman"/>
                <w:color w:val="000000" w:themeColor="text1"/>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w:t>
            </w:r>
            <w:r w:rsidRPr="007F4D23">
              <w:rPr>
                <w:rFonts w:ascii="Times New Roman" w:eastAsia="Times New Roman" w:hAnsi="Times New Roman" w:cs="Times New Roman"/>
                <w:color w:val="000000" w:themeColor="text1"/>
                <w:sz w:val="24"/>
                <w:szCs w:val="24"/>
              </w:rPr>
              <w:lastRenderedPageBreak/>
              <w:t xml:space="preserve">здійснення у неї </w:t>
            </w:r>
            <w:r w:rsidRPr="007F4D23">
              <w:rPr>
                <w:rFonts w:ascii="Times New Roman" w:eastAsia="Times New Roman" w:hAnsi="Times New Roman" w:cs="Times New Roman"/>
                <w:color w:val="000000" w:themeColor="text1"/>
                <w:sz w:val="24"/>
                <w:szCs w:val="24"/>
                <w:highlight w:val="white"/>
              </w:rPr>
              <w:t xml:space="preserve">публічних закупівель товарів, робіт і послуг згідно із Законом України “Про санкції”, </w:t>
            </w:r>
            <w:r w:rsidRPr="007F4D23">
              <w:rPr>
                <w:rFonts w:ascii="Times New Roman" w:eastAsia="Times New Roman" w:hAnsi="Times New Roman" w:cs="Times New Roman"/>
                <w:color w:val="000000" w:themeColor="text1"/>
                <w:sz w:val="24"/>
                <w:szCs w:val="24"/>
              </w:rPr>
              <w:t>крім випадку, коли активи такої особи в установленому законодавством порядку передані в управління АРМА;</w:t>
            </w:r>
          </w:p>
          <w:p w14:paraId="06AA22FD" w14:textId="77777777" w:rsidR="007F4D23" w:rsidRPr="007F4D23" w:rsidRDefault="007F4D23" w:rsidP="007F4D23">
            <w:pPr>
              <w:spacing w:after="0"/>
              <w:ind w:firstLine="567"/>
              <w:jc w:val="both"/>
              <w:rPr>
                <w:rFonts w:ascii="Times New Roman" w:eastAsia="Times New Roman" w:hAnsi="Times New Roman" w:cs="Times New Roman"/>
                <w:color w:val="000000" w:themeColor="text1"/>
                <w:sz w:val="24"/>
                <w:szCs w:val="24"/>
                <w:highlight w:val="white"/>
              </w:rPr>
            </w:pPr>
            <w:r w:rsidRPr="007F4D23">
              <w:rPr>
                <w:rFonts w:ascii="Times New Roman" w:eastAsia="Times New Roman" w:hAnsi="Times New Roman" w:cs="Times New Roman"/>
                <w:color w:val="000000" w:themeColor="text1"/>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80CEFBE" w14:textId="77777777" w:rsidR="007F4D23" w:rsidRPr="007F4D23" w:rsidRDefault="007F4D23" w:rsidP="007F4D23">
            <w:pPr>
              <w:spacing w:after="0"/>
              <w:ind w:firstLine="567"/>
              <w:jc w:val="both"/>
              <w:rPr>
                <w:rFonts w:ascii="Times New Roman" w:eastAsia="Times New Roman" w:hAnsi="Times New Roman" w:cs="Times New Roman"/>
                <w:color w:val="000000" w:themeColor="text1"/>
                <w:sz w:val="24"/>
                <w:szCs w:val="24"/>
                <w:highlight w:val="white"/>
              </w:rPr>
            </w:pPr>
          </w:p>
          <w:p w14:paraId="33562FD4" w14:textId="77777777" w:rsidR="007F4D23" w:rsidRPr="007F4D23" w:rsidRDefault="007F4D23" w:rsidP="007F4D23">
            <w:pPr>
              <w:spacing w:after="0"/>
              <w:jc w:val="both"/>
              <w:rPr>
                <w:rFonts w:ascii="Times New Roman" w:eastAsia="Times New Roman" w:hAnsi="Times New Roman" w:cs="Times New Roman"/>
                <w:color w:val="000000" w:themeColor="text1"/>
                <w:sz w:val="24"/>
                <w:szCs w:val="24"/>
                <w:highlight w:val="white"/>
              </w:rPr>
            </w:pPr>
            <w:r w:rsidRPr="007F4D23">
              <w:rPr>
                <w:rFonts w:ascii="Times New Roman" w:eastAsia="Times New Roman" w:hAnsi="Times New Roman" w:cs="Times New Roman"/>
                <w:color w:val="000000" w:themeColor="text1"/>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7F4D23" w14:paraId="1E421129" w14:textId="77777777" w:rsidTr="007F4D23">
        <w:trPr>
          <w:trHeight w:val="405"/>
          <w:jc w:val="center"/>
        </w:trPr>
        <w:tc>
          <w:tcPr>
            <w:tcW w:w="705" w:type="dxa"/>
          </w:tcPr>
          <w:p w14:paraId="19E473DB" w14:textId="429C6085" w:rsidR="007F4D23" w:rsidRPr="007F4D23" w:rsidRDefault="007F4D23" w:rsidP="007F4D23">
            <w:pPr>
              <w:widowControl w:val="0"/>
              <w:jc w:val="center"/>
              <w:rPr>
                <w:rFonts w:ascii="Times New Roman" w:eastAsia="Times New Roman" w:hAnsi="Times New Roman" w:cs="Times New Roman"/>
                <w:b/>
                <w:bCs/>
                <w:sz w:val="24"/>
                <w:szCs w:val="24"/>
              </w:rPr>
            </w:pPr>
            <w:r w:rsidRPr="007F4D23">
              <w:rPr>
                <w:rFonts w:ascii="Times New Roman" w:eastAsia="Times New Roman" w:hAnsi="Times New Roman" w:cs="Times New Roman"/>
                <w:b/>
                <w:bCs/>
                <w:color w:val="000000"/>
                <w:sz w:val="24"/>
                <w:szCs w:val="24"/>
              </w:rPr>
              <w:lastRenderedPageBreak/>
              <w:t>6.</w:t>
            </w:r>
          </w:p>
        </w:tc>
        <w:tc>
          <w:tcPr>
            <w:tcW w:w="2805" w:type="dxa"/>
          </w:tcPr>
          <w:p w14:paraId="6C3D4BE2" w14:textId="77777777" w:rsidR="007F4D23" w:rsidRPr="007F4D23" w:rsidRDefault="007F4D23" w:rsidP="007F4D23">
            <w:pPr>
              <w:widowControl w:val="0"/>
              <w:rPr>
                <w:rFonts w:ascii="Times New Roman" w:eastAsia="Times New Roman" w:hAnsi="Times New Roman" w:cs="Times New Roman"/>
                <w:b/>
                <w:bCs/>
                <w:sz w:val="24"/>
                <w:szCs w:val="24"/>
              </w:rPr>
            </w:pPr>
            <w:r w:rsidRPr="007F4D23">
              <w:rPr>
                <w:rFonts w:ascii="Times New Roman" w:eastAsia="Times New Roman" w:hAnsi="Times New Roman" w:cs="Times New Roman"/>
                <w:b/>
                <w:bCs/>
                <w:color w:val="000000"/>
                <w:sz w:val="24"/>
                <w:szCs w:val="24"/>
              </w:rPr>
              <w:t>Інформація про технічні, якісні та кількісні характеристики предмета закупівлі</w:t>
            </w:r>
          </w:p>
        </w:tc>
        <w:tc>
          <w:tcPr>
            <w:tcW w:w="6450" w:type="dxa"/>
            <w:vAlign w:val="center"/>
          </w:tcPr>
          <w:p w14:paraId="06950734" w14:textId="77777777" w:rsidR="007F4D23" w:rsidRDefault="007F4D23" w:rsidP="007F4D2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1">
              <w:r>
                <w:rPr>
                  <w:rFonts w:ascii="Times New Roman" w:eastAsia="Times New Roman" w:hAnsi="Times New Roman" w:cs="Times New Roman"/>
                  <w:sz w:val="24"/>
                  <w:szCs w:val="24"/>
                </w:rPr>
                <w:t xml:space="preserve"> пунктом третім </w:t>
              </w:r>
            </w:hyperlink>
            <w:hyperlink r:id="rId12">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7F4D23" w14:paraId="3A31A3B8" w14:textId="77777777" w:rsidTr="00674E7C">
        <w:trPr>
          <w:trHeight w:val="1119"/>
          <w:jc w:val="center"/>
        </w:trPr>
        <w:tc>
          <w:tcPr>
            <w:tcW w:w="705" w:type="dxa"/>
          </w:tcPr>
          <w:p w14:paraId="67991F5E" w14:textId="211F1825" w:rsidR="007F4D23" w:rsidRPr="007F4D23" w:rsidRDefault="007F4D23" w:rsidP="007F4D23">
            <w:pPr>
              <w:widowControl w:val="0"/>
              <w:jc w:val="center"/>
              <w:rPr>
                <w:rFonts w:ascii="Times New Roman" w:eastAsia="Times New Roman" w:hAnsi="Times New Roman" w:cs="Times New Roman"/>
                <w:b/>
                <w:bCs/>
                <w:color w:val="000000" w:themeColor="text1"/>
                <w:sz w:val="24"/>
                <w:szCs w:val="24"/>
              </w:rPr>
            </w:pPr>
            <w:r w:rsidRPr="007F4D23">
              <w:rPr>
                <w:rFonts w:ascii="Times New Roman" w:eastAsia="Times New Roman" w:hAnsi="Times New Roman" w:cs="Times New Roman"/>
                <w:b/>
                <w:bCs/>
                <w:color w:val="000000" w:themeColor="text1"/>
                <w:sz w:val="24"/>
                <w:szCs w:val="24"/>
              </w:rPr>
              <w:t>7.</w:t>
            </w:r>
          </w:p>
        </w:tc>
        <w:tc>
          <w:tcPr>
            <w:tcW w:w="2805" w:type="dxa"/>
          </w:tcPr>
          <w:p w14:paraId="7855524E" w14:textId="40EE0142" w:rsidR="007F4D23" w:rsidRPr="007F4D23" w:rsidRDefault="007F4D23" w:rsidP="007F4D23">
            <w:pPr>
              <w:widowControl w:val="0"/>
              <w:rPr>
                <w:rFonts w:ascii="Times New Roman" w:eastAsia="Times New Roman" w:hAnsi="Times New Roman" w:cs="Times New Roman"/>
                <w:b/>
                <w:bCs/>
                <w:color w:val="000000" w:themeColor="text1"/>
                <w:sz w:val="24"/>
                <w:szCs w:val="24"/>
              </w:rPr>
            </w:pPr>
            <w:r w:rsidRPr="007F4D23">
              <w:rPr>
                <w:rFonts w:ascii="Times New Roman" w:eastAsia="Times New Roman" w:hAnsi="Times New Roman" w:cs="Times New Roman"/>
                <w:b/>
                <w:bCs/>
                <w:color w:val="000000" w:themeColor="text1"/>
                <w:sz w:val="24"/>
                <w:szCs w:val="24"/>
              </w:rPr>
              <w:t xml:space="preserve">Інформація про субпідрядника /співвиконавця </w:t>
            </w:r>
          </w:p>
        </w:tc>
        <w:tc>
          <w:tcPr>
            <w:tcW w:w="6450" w:type="dxa"/>
            <w:vAlign w:val="center"/>
          </w:tcPr>
          <w:p w14:paraId="5FE39E02" w14:textId="4D9598AE" w:rsidR="007F4D23" w:rsidRDefault="007F4D23" w:rsidP="007F4D2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У</w:t>
            </w:r>
            <w:r>
              <w:rPr>
                <w:rFonts w:ascii="Times New Roman" w:eastAsia="Times New Roman" w:hAnsi="Times New Roman" w:cs="Times New Roman"/>
                <w:color w:val="000000"/>
                <w:sz w:val="24"/>
                <w:szCs w:val="24"/>
                <w:highlight w:val="white"/>
              </w:rPr>
              <w:t xml:space="preserve">часник в складі тендерної пропозиції надає довідку з інформацією про повне найменування, місцезнаходження, </w:t>
            </w:r>
            <w:r w:rsidRPr="007F4D23">
              <w:rPr>
                <w:rFonts w:ascii="Times New Roman" w:eastAsia="Times New Roman" w:hAnsi="Times New Roman" w:cs="Times New Roman"/>
                <w:color w:val="000000" w:themeColor="text1"/>
                <w:sz w:val="24"/>
                <w:szCs w:val="24"/>
                <w:highlight w:val="white"/>
              </w:rPr>
              <w:t xml:space="preserve">код ЄДРПОУ та ПІБ керівника щодо кожного суб’єкта господарювання, якого учасник планує залучати до виконання послуг як субпідрядника/співвиконавця у обсязі не менше ніж 20 відсотків від вартості договору про закупівлю </w:t>
            </w:r>
            <w:r w:rsidRPr="007F4D23">
              <w:rPr>
                <w:rFonts w:ascii="Times New Roman" w:eastAsia="Times New Roman" w:hAnsi="Times New Roman" w:cs="Times New Roman"/>
                <w:i/>
                <w:color w:val="000000" w:themeColor="text1"/>
                <w:sz w:val="24"/>
                <w:szCs w:val="24"/>
                <w:highlight w:val="white"/>
              </w:rPr>
              <w:t>(надається у разі залучення).</w:t>
            </w:r>
          </w:p>
        </w:tc>
      </w:tr>
      <w:tr w:rsidR="007F4D23" w14:paraId="051A5D2D" w14:textId="77777777" w:rsidTr="00674E7C">
        <w:trPr>
          <w:trHeight w:val="841"/>
          <w:jc w:val="center"/>
        </w:trPr>
        <w:tc>
          <w:tcPr>
            <w:tcW w:w="705" w:type="dxa"/>
          </w:tcPr>
          <w:p w14:paraId="1D62A063" w14:textId="7F0F3861" w:rsidR="007F4D23" w:rsidRPr="007F4D23" w:rsidRDefault="007F4D23" w:rsidP="007F4D23">
            <w:pPr>
              <w:widowControl w:val="0"/>
              <w:jc w:val="center"/>
              <w:rPr>
                <w:rFonts w:ascii="Times New Roman" w:eastAsia="Times New Roman" w:hAnsi="Times New Roman" w:cs="Times New Roman"/>
                <w:b/>
                <w:bCs/>
                <w:sz w:val="24"/>
                <w:szCs w:val="24"/>
              </w:rPr>
            </w:pPr>
            <w:r w:rsidRPr="007F4D23">
              <w:rPr>
                <w:rFonts w:ascii="Times New Roman" w:eastAsia="Times New Roman" w:hAnsi="Times New Roman" w:cs="Times New Roman"/>
                <w:b/>
                <w:bCs/>
                <w:sz w:val="24"/>
                <w:szCs w:val="24"/>
              </w:rPr>
              <w:t>8.</w:t>
            </w:r>
          </w:p>
        </w:tc>
        <w:tc>
          <w:tcPr>
            <w:tcW w:w="2805" w:type="dxa"/>
          </w:tcPr>
          <w:p w14:paraId="6BAFC7EF" w14:textId="77777777" w:rsidR="007F4D23" w:rsidRPr="007F4D23" w:rsidRDefault="007F4D23" w:rsidP="007F4D23">
            <w:pPr>
              <w:widowControl w:val="0"/>
              <w:rPr>
                <w:rFonts w:ascii="Times New Roman" w:eastAsia="Times New Roman" w:hAnsi="Times New Roman" w:cs="Times New Roman"/>
                <w:b/>
                <w:bCs/>
                <w:sz w:val="24"/>
                <w:szCs w:val="24"/>
              </w:rPr>
            </w:pPr>
            <w:r w:rsidRPr="007F4D23">
              <w:rPr>
                <w:rFonts w:ascii="Times New Roman" w:eastAsia="Times New Roman" w:hAnsi="Times New Roman" w:cs="Times New Roman"/>
                <w:b/>
                <w:bCs/>
                <w:color w:val="000000"/>
                <w:sz w:val="24"/>
                <w:szCs w:val="24"/>
              </w:rPr>
              <w:t>Унесення змін або відкликання тендерної пропозиції учасником</w:t>
            </w:r>
          </w:p>
        </w:tc>
        <w:tc>
          <w:tcPr>
            <w:tcW w:w="6450" w:type="dxa"/>
            <w:vAlign w:val="center"/>
          </w:tcPr>
          <w:p w14:paraId="51961116" w14:textId="77777777" w:rsidR="007F4D23" w:rsidRDefault="007F4D23" w:rsidP="007F4D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F4D23" w14:paraId="2E86EC06" w14:textId="77777777" w:rsidTr="007F4D23">
        <w:trPr>
          <w:trHeight w:val="442"/>
          <w:jc w:val="center"/>
        </w:trPr>
        <w:tc>
          <w:tcPr>
            <w:tcW w:w="9960" w:type="dxa"/>
            <w:gridSpan w:val="3"/>
            <w:shd w:val="clear" w:color="auto" w:fill="D9D9D9" w:themeFill="background1" w:themeFillShade="D9"/>
            <w:vAlign w:val="center"/>
          </w:tcPr>
          <w:p w14:paraId="5F753534" w14:textId="77777777" w:rsidR="007F4D23" w:rsidRDefault="007F4D23" w:rsidP="007F4D2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7F4D23" w14:paraId="3D8A7849" w14:textId="77777777" w:rsidTr="00674E7C">
        <w:trPr>
          <w:trHeight w:val="1119"/>
          <w:jc w:val="center"/>
        </w:trPr>
        <w:tc>
          <w:tcPr>
            <w:tcW w:w="705" w:type="dxa"/>
          </w:tcPr>
          <w:p w14:paraId="09197DBF" w14:textId="05F2D408" w:rsidR="007F4D23" w:rsidRPr="007F4D23" w:rsidRDefault="007F4D23" w:rsidP="007F4D23">
            <w:pPr>
              <w:widowControl w:val="0"/>
              <w:jc w:val="center"/>
              <w:rPr>
                <w:rFonts w:ascii="Times New Roman" w:eastAsia="Times New Roman" w:hAnsi="Times New Roman" w:cs="Times New Roman"/>
                <w:b/>
                <w:bCs/>
                <w:sz w:val="24"/>
                <w:szCs w:val="24"/>
              </w:rPr>
            </w:pPr>
            <w:r w:rsidRPr="007F4D23">
              <w:rPr>
                <w:rFonts w:ascii="Times New Roman" w:eastAsia="Times New Roman" w:hAnsi="Times New Roman" w:cs="Times New Roman"/>
                <w:b/>
                <w:bCs/>
                <w:color w:val="000000"/>
                <w:sz w:val="24"/>
                <w:szCs w:val="24"/>
              </w:rPr>
              <w:t>1.</w:t>
            </w:r>
          </w:p>
        </w:tc>
        <w:tc>
          <w:tcPr>
            <w:tcW w:w="2805" w:type="dxa"/>
          </w:tcPr>
          <w:p w14:paraId="31F9BA84" w14:textId="77777777" w:rsidR="007F4D23" w:rsidRPr="007F4D23" w:rsidRDefault="007F4D23" w:rsidP="007F4D23">
            <w:pPr>
              <w:widowControl w:val="0"/>
              <w:rPr>
                <w:rFonts w:ascii="Times New Roman" w:eastAsia="Times New Roman" w:hAnsi="Times New Roman" w:cs="Times New Roman"/>
                <w:b/>
                <w:bCs/>
                <w:color w:val="000000" w:themeColor="text1"/>
                <w:sz w:val="24"/>
                <w:szCs w:val="24"/>
              </w:rPr>
            </w:pPr>
            <w:r w:rsidRPr="007F4D23">
              <w:rPr>
                <w:rFonts w:ascii="Times New Roman" w:eastAsia="Times New Roman" w:hAnsi="Times New Roman" w:cs="Times New Roman"/>
                <w:b/>
                <w:bCs/>
                <w:color w:val="000000" w:themeColor="text1"/>
                <w:sz w:val="24"/>
                <w:szCs w:val="24"/>
              </w:rPr>
              <w:t>Кінцевий строк подання тендерної пропозиції</w:t>
            </w:r>
          </w:p>
        </w:tc>
        <w:tc>
          <w:tcPr>
            <w:tcW w:w="6450" w:type="dxa"/>
            <w:vAlign w:val="center"/>
          </w:tcPr>
          <w:p w14:paraId="54752149" w14:textId="3B1662E1" w:rsidR="007F4D23" w:rsidRPr="007F4D23" w:rsidRDefault="007F4D23" w:rsidP="007F4D23">
            <w:pPr>
              <w:widowControl w:val="0"/>
              <w:spacing w:after="0"/>
              <w:ind w:left="40" w:right="120"/>
              <w:jc w:val="both"/>
              <w:rPr>
                <w:rFonts w:ascii="Times New Roman" w:eastAsia="Times New Roman" w:hAnsi="Times New Roman" w:cs="Times New Roman"/>
                <w:i/>
                <w:color w:val="000000" w:themeColor="text1"/>
                <w:sz w:val="24"/>
                <w:szCs w:val="24"/>
              </w:rPr>
            </w:pPr>
            <w:r w:rsidRPr="007F4D23">
              <w:rPr>
                <w:rFonts w:ascii="Times New Roman" w:eastAsia="Times New Roman" w:hAnsi="Times New Roman" w:cs="Times New Roman"/>
                <w:color w:val="000000" w:themeColor="text1"/>
                <w:sz w:val="24"/>
                <w:szCs w:val="24"/>
              </w:rPr>
              <w:t>Кінцевий строк подання тендерних пропозицій —</w:t>
            </w:r>
            <w:r w:rsidRPr="007F4D23">
              <w:rPr>
                <w:rFonts w:ascii="Times New Roman" w:eastAsia="Times New Roman" w:hAnsi="Times New Roman" w:cs="Times New Roman"/>
                <w:b/>
                <w:color w:val="000000" w:themeColor="text1"/>
                <w:sz w:val="24"/>
                <w:szCs w:val="24"/>
              </w:rPr>
              <w:t xml:space="preserve"> </w:t>
            </w:r>
            <w:r w:rsidR="00E42B3F" w:rsidRPr="00E42B3F">
              <w:rPr>
                <w:rFonts w:ascii="Times New Roman" w:eastAsia="Times New Roman" w:hAnsi="Times New Roman" w:cs="Times New Roman"/>
                <w:b/>
                <w:color w:val="000000" w:themeColor="text1"/>
                <w:sz w:val="24"/>
                <w:szCs w:val="24"/>
                <w:lang w:val="ru-RU"/>
              </w:rPr>
              <w:t>1</w:t>
            </w:r>
            <w:r w:rsidR="006447DF">
              <w:rPr>
                <w:rFonts w:ascii="Times New Roman" w:eastAsia="Times New Roman" w:hAnsi="Times New Roman" w:cs="Times New Roman"/>
                <w:b/>
                <w:color w:val="000000" w:themeColor="text1"/>
                <w:sz w:val="24"/>
                <w:szCs w:val="24"/>
                <w:lang w:val="ru-RU"/>
              </w:rPr>
              <w:t>1</w:t>
            </w:r>
            <w:r w:rsidRPr="007F4D23">
              <w:rPr>
                <w:rFonts w:ascii="Times New Roman" w:eastAsia="Times New Roman" w:hAnsi="Times New Roman" w:cs="Times New Roman"/>
                <w:b/>
                <w:color w:val="000000" w:themeColor="text1"/>
                <w:sz w:val="24"/>
                <w:szCs w:val="24"/>
              </w:rPr>
              <w:t>.05.2024 року, 00:00 год.</w:t>
            </w:r>
            <w:r w:rsidRPr="007F4D23">
              <w:rPr>
                <w:rFonts w:ascii="Times New Roman" w:eastAsia="Times New Roman" w:hAnsi="Times New Roman" w:cs="Times New Roman"/>
                <w:color w:val="000000" w:themeColor="text1"/>
                <w:sz w:val="24"/>
                <w:szCs w:val="24"/>
              </w:rPr>
              <w:t xml:space="preserve"> </w:t>
            </w:r>
          </w:p>
          <w:p w14:paraId="2C8AC45D" w14:textId="77777777" w:rsidR="007F4D23" w:rsidRPr="007F4D23" w:rsidRDefault="007F4D23" w:rsidP="007F4D23">
            <w:pPr>
              <w:widowControl w:val="0"/>
              <w:spacing w:after="0"/>
              <w:jc w:val="both"/>
              <w:rPr>
                <w:rFonts w:ascii="Times New Roman" w:eastAsia="Times New Roman" w:hAnsi="Times New Roman" w:cs="Times New Roman"/>
                <w:color w:val="000000" w:themeColor="text1"/>
                <w:sz w:val="24"/>
                <w:szCs w:val="24"/>
              </w:rPr>
            </w:pPr>
            <w:r w:rsidRPr="007F4D23">
              <w:rPr>
                <w:rFonts w:ascii="Times New Roman" w:eastAsia="Times New Roman" w:hAnsi="Times New Roman" w:cs="Times New Roman"/>
                <w:color w:val="000000" w:themeColor="text1"/>
                <w:sz w:val="24"/>
                <w:szCs w:val="24"/>
              </w:rPr>
              <w:t>Отримана тендерна пропозиція вноситься автоматично до реєстру отриманих тендерних пропозицій.</w:t>
            </w:r>
          </w:p>
          <w:p w14:paraId="629BEB44" w14:textId="77777777" w:rsidR="007F4D23" w:rsidRPr="007F4D23" w:rsidRDefault="007F4D23" w:rsidP="007F4D23">
            <w:pPr>
              <w:widowControl w:val="0"/>
              <w:spacing w:after="0"/>
              <w:jc w:val="both"/>
              <w:rPr>
                <w:rFonts w:ascii="Times New Roman" w:eastAsia="Times New Roman" w:hAnsi="Times New Roman" w:cs="Times New Roman"/>
                <w:color w:val="000000" w:themeColor="text1"/>
                <w:sz w:val="24"/>
                <w:szCs w:val="24"/>
              </w:rPr>
            </w:pPr>
            <w:r w:rsidRPr="007F4D23">
              <w:rPr>
                <w:rFonts w:ascii="Times New Roman" w:eastAsia="Times New Roman" w:hAnsi="Times New Roman" w:cs="Times New Roman"/>
                <w:color w:val="000000" w:themeColor="text1"/>
                <w:sz w:val="24"/>
                <w:szCs w:val="24"/>
              </w:rPr>
              <w:t xml:space="preserve">Електронна система закупівель автоматично формує та надсилає повідомлення учаснику про отримання його </w:t>
            </w:r>
            <w:r w:rsidRPr="007F4D23">
              <w:rPr>
                <w:rFonts w:ascii="Times New Roman" w:eastAsia="Times New Roman" w:hAnsi="Times New Roman" w:cs="Times New Roman"/>
                <w:color w:val="000000" w:themeColor="text1"/>
                <w:sz w:val="24"/>
                <w:szCs w:val="24"/>
              </w:rPr>
              <w:lastRenderedPageBreak/>
              <w:t>тендерної пропозиції із зазначенням дати та часу.</w:t>
            </w:r>
          </w:p>
          <w:p w14:paraId="129D747C" w14:textId="77777777" w:rsidR="007F4D23" w:rsidRPr="007F4D23" w:rsidRDefault="007F4D23" w:rsidP="007F4D23">
            <w:pPr>
              <w:widowControl w:val="0"/>
              <w:pBdr>
                <w:top w:val="nil"/>
                <w:left w:val="nil"/>
                <w:bottom w:val="nil"/>
                <w:right w:val="nil"/>
                <w:between w:val="nil"/>
              </w:pBdr>
              <w:spacing w:after="0"/>
              <w:jc w:val="both"/>
              <w:rPr>
                <w:rFonts w:ascii="Times New Roman" w:eastAsia="Times New Roman" w:hAnsi="Times New Roman" w:cs="Times New Roman"/>
                <w:strike/>
                <w:color w:val="000000" w:themeColor="text1"/>
                <w:sz w:val="24"/>
                <w:szCs w:val="24"/>
              </w:rPr>
            </w:pPr>
            <w:r w:rsidRPr="007F4D23">
              <w:rPr>
                <w:rFonts w:ascii="Times New Roman" w:eastAsia="Times New Roman" w:hAnsi="Times New Roman" w:cs="Times New Roman"/>
                <w:color w:val="000000" w:themeColor="text1"/>
                <w:sz w:val="24"/>
                <w:szCs w:val="24"/>
              </w:rPr>
              <w:t>Тендерні пропозиції після закінчення кінцевого строку їх подання не приймаються електронною системою закупівель.</w:t>
            </w:r>
          </w:p>
        </w:tc>
      </w:tr>
      <w:tr w:rsidR="007F4D23" w14:paraId="4BDC5995" w14:textId="77777777" w:rsidTr="007F4D23">
        <w:trPr>
          <w:trHeight w:val="5892"/>
          <w:jc w:val="center"/>
        </w:trPr>
        <w:tc>
          <w:tcPr>
            <w:tcW w:w="705" w:type="dxa"/>
          </w:tcPr>
          <w:p w14:paraId="04356E0D" w14:textId="38CCF525" w:rsidR="007F4D23" w:rsidRPr="007F4D23" w:rsidRDefault="007F4D23" w:rsidP="007F4D23">
            <w:pPr>
              <w:widowControl w:val="0"/>
              <w:jc w:val="center"/>
              <w:rPr>
                <w:rFonts w:ascii="Times New Roman" w:eastAsia="Times New Roman" w:hAnsi="Times New Roman" w:cs="Times New Roman"/>
                <w:b/>
                <w:bCs/>
                <w:sz w:val="24"/>
                <w:szCs w:val="24"/>
              </w:rPr>
            </w:pPr>
            <w:r w:rsidRPr="007F4D23">
              <w:rPr>
                <w:rFonts w:ascii="Times New Roman" w:eastAsia="Times New Roman" w:hAnsi="Times New Roman" w:cs="Times New Roman"/>
                <w:b/>
                <w:bCs/>
                <w:color w:val="000000"/>
                <w:sz w:val="24"/>
                <w:szCs w:val="24"/>
              </w:rPr>
              <w:lastRenderedPageBreak/>
              <w:t>2.</w:t>
            </w:r>
          </w:p>
        </w:tc>
        <w:tc>
          <w:tcPr>
            <w:tcW w:w="2805" w:type="dxa"/>
          </w:tcPr>
          <w:p w14:paraId="10CBA0EC" w14:textId="77777777" w:rsidR="007F4D23" w:rsidRPr="007F4D23" w:rsidRDefault="007F4D23" w:rsidP="007F4D23">
            <w:pPr>
              <w:widowControl w:val="0"/>
              <w:rPr>
                <w:rFonts w:ascii="Times New Roman" w:eastAsia="Times New Roman" w:hAnsi="Times New Roman" w:cs="Times New Roman"/>
                <w:b/>
                <w:bCs/>
                <w:strike/>
                <w:sz w:val="24"/>
                <w:szCs w:val="24"/>
                <w:highlight w:val="white"/>
              </w:rPr>
            </w:pPr>
            <w:r w:rsidRPr="007F4D23">
              <w:rPr>
                <w:rFonts w:ascii="Times New Roman" w:eastAsia="Times New Roman" w:hAnsi="Times New Roman" w:cs="Times New Roman"/>
                <w:b/>
                <w:bCs/>
                <w:sz w:val="24"/>
                <w:szCs w:val="24"/>
                <w:highlight w:val="white"/>
              </w:rPr>
              <w:t>Дата та час розкриття тендерної пропозиції</w:t>
            </w:r>
            <w:r w:rsidRPr="007F4D23">
              <w:rPr>
                <w:rFonts w:ascii="Times New Roman" w:eastAsia="Times New Roman" w:hAnsi="Times New Roman" w:cs="Times New Roman"/>
                <w:b/>
                <w:bCs/>
                <w:sz w:val="28"/>
                <w:szCs w:val="28"/>
                <w:highlight w:val="white"/>
              </w:rPr>
              <w:t xml:space="preserve"> </w:t>
            </w:r>
          </w:p>
        </w:tc>
        <w:tc>
          <w:tcPr>
            <w:tcW w:w="6450" w:type="dxa"/>
            <w:vAlign w:val="center"/>
          </w:tcPr>
          <w:p w14:paraId="6EE93A0D" w14:textId="77777777" w:rsidR="007F4D23" w:rsidRDefault="007F4D23" w:rsidP="007F4D23">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0464E708" w14:textId="77777777" w:rsidR="007F4D23" w:rsidRDefault="007F4D23" w:rsidP="007F4D23">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2DFFDD5F" w14:textId="77777777" w:rsidR="007F4D23" w:rsidRDefault="007F4D23" w:rsidP="007F4D23">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3"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7F4D23" w14:paraId="533902F5" w14:textId="77777777" w:rsidTr="007F4D23">
        <w:trPr>
          <w:trHeight w:val="512"/>
          <w:jc w:val="center"/>
        </w:trPr>
        <w:tc>
          <w:tcPr>
            <w:tcW w:w="9960" w:type="dxa"/>
            <w:gridSpan w:val="3"/>
            <w:shd w:val="clear" w:color="auto" w:fill="D9D9D9" w:themeFill="background1" w:themeFillShade="D9"/>
            <w:vAlign w:val="center"/>
          </w:tcPr>
          <w:p w14:paraId="5F657B53" w14:textId="77777777" w:rsidR="007F4D23" w:rsidRDefault="007F4D23" w:rsidP="007F4D2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7F4D23" w14:paraId="69AA0AD7" w14:textId="77777777" w:rsidTr="00674E7C">
        <w:trPr>
          <w:trHeight w:val="1119"/>
          <w:jc w:val="center"/>
        </w:trPr>
        <w:tc>
          <w:tcPr>
            <w:tcW w:w="705" w:type="dxa"/>
          </w:tcPr>
          <w:p w14:paraId="4D3348BF" w14:textId="29E5648F" w:rsidR="007F4D23" w:rsidRPr="007F4D23" w:rsidRDefault="007F4D23" w:rsidP="007F4D23">
            <w:pPr>
              <w:widowControl w:val="0"/>
              <w:spacing w:after="0"/>
              <w:jc w:val="center"/>
              <w:rPr>
                <w:rFonts w:ascii="Times New Roman" w:eastAsia="Times New Roman" w:hAnsi="Times New Roman" w:cs="Times New Roman"/>
                <w:b/>
                <w:bCs/>
                <w:sz w:val="24"/>
                <w:szCs w:val="24"/>
              </w:rPr>
            </w:pPr>
            <w:r w:rsidRPr="007F4D23">
              <w:rPr>
                <w:rFonts w:ascii="Times New Roman" w:eastAsia="Times New Roman" w:hAnsi="Times New Roman" w:cs="Times New Roman"/>
                <w:b/>
                <w:bCs/>
                <w:color w:val="000000"/>
                <w:sz w:val="24"/>
                <w:szCs w:val="24"/>
              </w:rPr>
              <w:t>1.</w:t>
            </w:r>
          </w:p>
        </w:tc>
        <w:tc>
          <w:tcPr>
            <w:tcW w:w="2805" w:type="dxa"/>
          </w:tcPr>
          <w:p w14:paraId="437A95C3" w14:textId="77777777" w:rsidR="007F4D23" w:rsidRPr="007F4D23" w:rsidRDefault="007F4D23" w:rsidP="007F4D23">
            <w:pPr>
              <w:widowControl w:val="0"/>
              <w:spacing w:after="0"/>
              <w:rPr>
                <w:rFonts w:ascii="Times New Roman" w:eastAsia="Times New Roman" w:hAnsi="Times New Roman" w:cs="Times New Roman"/>
                <w:b/>
                <w:bCs/>
                <w:sz w:val="24"/>
                <w:szCs w:val="24"/>
              </w:rPr>
            </w:pPr>
            <w:r w:rsidRPr="007F4D23">
              <w:rPr>
                <w:rFonts w:ascii="Times New Roman" w:eastAsia="Times New Roman" w:hAnsi="Times New Roman" w:cs="Times New Roman"/>
                <w:b/>
                <w:bCs/>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50D03387" w14:textId="77777777" w:rsidR="007F4D23" w:rsidRDefault="007F4D23" w:rsidP="007F4D23">
            <w:pPr>
              <w:shd w:val="clear" w:color="auto" w:fill="FFFFFF"/>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5E55AC24" w14:textId="77777777" w:rsidR="007F4D23" w:rsidRDefault="007F4D23" w:rsidP="007F4D23">
            <w:pPr>
              <w:widowControl w:val="0"/>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17B9C2B6" w14:textId="77777777" w:rsidR="007F4D23" w:rsidRDefault="007F4D23" w:rsidP="007F4D23">
            <w:pPr>
              <w:widowControl w:val="0"/>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4C6F8D98" w14:textId="77777777" w:rsidR="007F4D23" w:rsidRDefault="007F4D23" w:rsidP="007F4D23">
            <w:pPr>
              <w:widowControl w:val="0"/>
              <w:spacing w:after="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6E97D303" w14:textId="77777777" w:rsidR="007F4D23" w:rsidRDefault="007F4D23" w:rsidP="007F4D23">
            <w:pPr>
              <w:widowControl w:val="0"/>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51870F47" w14:textId="77777777" w:rsidR="007F4D23" w:rsidRDefault="007F4D23" w:rsidP="007F4D23">
            <w:pPr>
              <w:widowControl w:val="0"/>
              <w:spacing w:after="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14:paraId="4561F3EE" w14:textId="77777777" w:rsidR="007F4D23" w:rsidRDefault="007F4D23" w:rsidP="007F4D23">
            <w:pPr>
              <w:shd w:val="clear" w:color="auto" w:fill="FFFFFF"/>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w:t>
            </w:r>
            <w:r>
              <w:rPr>
                <w:rFonts w:ascii="Times New Roman" w:eastAsia="Times New Roman" w:hAnsi="Times New Roman" w:cs="Times New Roman"/>
                <w:sz w:val="24"/>
                <w:szCs w:val="24"/>
                <w:highlight w:val="white"/>
              </w:rPr>
              <w:lastRenderedPageBreak/>
              <w:t>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59D7C2D5" w14:textId="77777777" w:rsidR="007F4D23" w:rsidRPr="007F4D23" w:rsidRDefault="007F4D23" w:rsidP="007F4D23">
            <w:pPr>
              <w:widowControl w:val="0"/>
              <w:spacing w:after="0"/>
              <w:jc w:val="both"/>
              <w:rPr>
                <w:rFonts w:ascii="Times New Roman" w:eastAsia="Times New Roman" w:hAnsi="Times New Roman" w:cs="Times New Roman"/>
                <w:i/>
                <w:color w:val="000000" w:themeColor="text1"/>
                <w:sz w:val="24"/>
                <w:szCs w:val="24"/>
              </w:rPr>
            </w:pPr>
            <w:r>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w:t>
            </w:r>
            <w:r w:rsidRPr="007F4D23">
              <w:rPr>
                <w:rFonts w:ascii="Times New Roman" w:eastAsia="Times New Roman" w:hAnsi="Times New Roman" w:cs="Times New Roman"/>
                <w:sz w:val="24"/>
                <w:szCs w:val="24"/>
              </w:rPr>
              <w:t xml:space="preserve">разі продовження строку замовник оприлюднює </w:t>
            </w:r>
            <w:r w:rsidRPr="007F4D23">
              <w:rPr>
                <w:rFonts w:ascii="Times New Roman" w:eastAsia="Times New Roman" w:hAnsi="Times New Roman" w:cs="Times New Roman"/>
                <w:color w:val="000000" w:themeColor="text1"/>
                <w:sz w:val="24"/>
                <w:szCs w:val="24"/>
              </w:rPr>
              <w:t>повідомлення в електронній системі закупівель протягом одного дня з дня прийняття відповідного рішення.</w:t>
            </w:r>
          </w:p>
          <w:p w14:paraId="455A4942" w14:textId="2273A7D9" w:rsidR="007F4D23" w:rsidRPr="007F4D23" w:rsidRDefault="007F4D23" w:rsidP="007F4D23">
            <w:pPr>
              <w:widowControl w:val="0"/>
              <w:spacing w:after="0"/>
              <w:jc w:val="both"/>
              <w:rPr>
                <w:rFonts w:ascii="Times New Roman" w:eastAsia="Times New Roman" w:hAnsi="Times New Roman" w:cs="Times New Roman"/>
                <w:color w:val="000000" w:themeColor="text1"/>
                <w:sz w:val="24"/>
                <w:szCs w:val="24"/>
              </w:rPr>
            </w:pPr>
            <w:r w:rsidRPr="007F4D23">
              <w:rPr>
                <w:rFonts w:ascii="Times New Roman" w:eastAsia="Times New Roman" w:hAnsi="Times New Roman" w:cs="Times New Roman"/>
                <w:color w:val="000000" w:themeColor="text1"/>
                <w:sz w:val="24"/>
                <w:szCs w:val="24"/>
              </w:rPr>
              <w:t xml:space="preserve">Ціна тендерної пропозиції </w:t>
            </w:r>
            <w:r w:rsidRPr="007F4D23">
              <w:rPr>
                <w:rFonts w:ascii="Times New Roman" w:eastAsia="Times New Roman" w:hAnsi="Times New Roman" w:cs="Times New Roman"/>
                <w:color w:val="000000" w:themeColor="text1"/>
                <w:sz w:val="24"/>
                <w:szCs w:val="24"/>
                <w:u w:val="single"/>
              </w:rPr>
              <w:t>не може</w:t>
            </w:r>
            <w:r w:rsidRPr="007F4D23">
              <w:rPr>
                <w:rFonts w:ascii="Times New Roman" w:eastAsia="Times New Roman" w:hAnsi="Times New Roman" w:cs="Times New Roman"/>
                <w:color w:val="000000" w:themeColor="text1"/>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33B947B0" w14:textId="039114A6" w:rsidR="007F4D23" w:rsidRPr="007F4D23" w:rsidRDefault="007F4D23" w:rsidP="007F4D23">
            <w:pPr>
              <w:widowControl w:val="0"/>
              <w:spacing w:after="0"/>
              <w:jc w:val="both"/>
              <w:rPr>
                <w:rFonts w:ascii="Times New Roman" w:eastAsia="Times New Roman" w:hAnsi="Times New Roman" w:cs="Times New Roman"/>
                <w:b/>
                <w:color w:val="000000" w:themeColor="text1"/>
                <w:sz w:val="24"/>
                <w:szCs w:val="24"/>
              </w:rPr>
            </w:pPr>
            <w:r w:rsidRPr="007F4D23">
              <w:rPr>
                <w:rFonts w:ascii="Times New Roman" w:eastAsia="Times New Roman" w:hAnsi="Times New Roman" w:cs="Times New Roman"/>
                <w:color w:val="000000" w:themeColor="text1"/>
                <w:sz w:val="24"/>
                <w:szCs w:val="24"/>
              </w:rPr>
              <w:t xml:space="preserve">До розгляду </w:t>
            </w:r>
            <w:r w:rsidRPr="007F4D23">
              <w:rPr>
                <w:rFonts w:ascii="Times New Roman" w:eastAsia="Times New Roman" w:hAnsi="Times New Roman" w:cs="Times New Roman"/>
                <w:color w:val="000000" w:themeColor="text1"/>
                <w:sz w:val="24"/>
                <w:szCs w:val="24"/>
                <w:u w:val="single"/>
              </w:rPr>
              <w:t>не приймається</w:t>
            </w:r>
            <w:r w:rsidRPr="007F4D23">
              <w:rPr>
                <w:rFonts w:ascii="Times New Roman" w:eastAsia="Times New Roman" w:hAnsi="Times New Roman" w:cs="Times New Roman"/>
                <w:color w:val="000000" w:themeColor="text1"/>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276E32DE" w14:textId="77777777" w:rsidR="007F4D23" w:rsidRPr="007F4D23" w:rsidRDefault="007F4D23" w:rsidP="007F4D23">
            <w:pPr>
              <w:widowControl w:val="0"/>
              <w:spacing w:after="0"/>
              <w:jc w:val="both"/>
              <w:rPr>
                <w:rFonts w:ascii="Times New Roman" w:eastAsia="Times New Roman" w:hAnsi="Times New Roman" w:cs="Times New Roman"/>
                <w:color w:val="000000" w:themeColor="text1"/>
                <w:sz w:val="24"/>
                <w:szCs w:val="24"/>
              </w:rPr>
            </w:pPr>
            <w:r w:rsidRPr="007F4D23">
              <w:rPr>
                <w:rFonts w:ascii="Times New Roman" w:eastAsia="Times New Roman" w:hAnsi="Times New Roman" w:cs="Times New Roman"/>
                <w:color w:val="000000" w:themeColor="text1"/>
                <w:sz w:val="24"/>
                <w:szCs w:val="24"/>
              </w:rPr>
              <w:t>Оцінка тендерних пропозицій здійснюється на основі критерію „Ціна”. Питома вага – 100 %.</w:t>
            </w:r>
          </w:p>
          <w:p w14:paraId="49A22EDD" w14:textId="77777777" w:rsidR="007F4D23" w:rsidRPr="007F4D23" w:rsidRDefault="007F4D23" w:rsidP="007F4D23">
            <w:pPr>
              <w:widowControl w:val="0"/>
              <w:spacing w:after="0"/>
              <w:jc w:val="both"/>
              <w:rPr>
                <w:rFonts w:ascii="Times New Roman" w:eastAsia="Times New Roman" w:hAnsi="Times New Roman" w:cs="Times New Roman"/>
                <w:color w:val="000000" w:themeColor="text1"/>
                <w:sz w:val="24"/>
                <w:szCs w:val="24"/>
              </w:rPr>
            </w:pPr>
            <w:r w:rsidRPr="007F4D23">
              <w:rPr>
                <w:rFonts w:ascii="Times New Roman" w:eastAsia="Times New Roman" w:hAnsi="Times New Roman" w:cs="Times New Roman"/>
                <w:color w:val="000000" w:themeColor="text1"/>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6DECA14F" w14:textId="77777777" w:rsidR="007F4D23" w:rsidRPr="007F4D23" w:rsidRDefault="007F4D23" w:rsidP="007F4D23">
            <w:pPr>
              <w:widowControl w:val="0"/>
              <w:spacing w:after="0"/>
              <w:jc w:val="both"/>
              <w:rPr>
                <w:rFonts w:ascii="Times New Roman" w:eastAsia="Times New Roman" w:hAnsi="Times New Roman" w:cs="Times New Roman"/>
                <w:color w:val="000000" w:themeColor="text1"/>
                <w:sz w:val="24"/>
                <w:szCs w:val="24"/>
              </w:rPr>
            </w:pPr>
            <w:r w:rsidRPr="007F4D23">
              <w:rPr>
                <w:rFonts w:ascii="Times New Roman" w:eastAsia="Times New Roman" w:hAnsi="Times New Roman" w:cs="Times New Roman"/>
                <w:color w:val="000000" w:themeColor="text1"/>
                <w:sz w:val="24"/>
                <w:szCs w:val="24"/>
              </w:rPr>
              <w:t>Оцінка здійснюється щодо предмета закупівлі в цілому.</w:t>
            </w:r>
          </w:p>
          <w:p w14:paraId="343EEF6C" w14:textId="28D1B54D" w:rsidR="007F4D23" w:rsidRPr="007F4D23" w:rsidRDefault="007F4D23" w:rsidP="007F4D23">
            <w:pPr>
              <w:widowControl w:val="0"/>
              <w:spacing w:after="0"/>
              <w:jc w:val="both"/>
              <w:rPr>
                <w:rFonts w:ascii="Times New Roman" w:eastAsia="Times New Roman" w:hAnsi="Times New Roman" w:cs="Times New Roman"/>
                <w:color w:val="000000" w:themeColor="text1"/>
                <w:sz w:val="24"/>
                <w:szCs w:val="24"/>
              </w:rPr>
            </w:pPr>
            <w:r w:rsidRPr="007F4D23">
              <w:rPr>
                <w:rFonts w:ascii="Times New Roman" w:eastAsia="Times New Roman" w:hAnsi="Times New Roman" w:cs="Times New Roman"/>
                <w:color w:val="000000" w:themeColor="text1"/>
                <w:sz w:val="24"/>
                <w:szCs w:val="24"/>
              </w:rPr>
              <w:t xml:space="preserve">Учасник визначає ціни на </w:t>
            </w:r>
            <w:r w:rsidRPr="007F4D23">
              <w:rPr>
                <w:rFonts w:ascii="Times New Roman" w:eastAsia="Times New Roman" w:hAnsi="Times New Roman" w:cs="Times New Roman"/>
                <w:b/>
                <w:color w:val="000000" w:themeColor="text1"/>
                <w:sz w:val="24"/>
                <w:szCs w:val="24"/>
              </w:rPr>
              <w:t>послуги</w:t>
            </w:r>
            <w:r w:rsidRPr="007F4D23">
              <w:rPr>
                <w:rFonts w:ascii="Times New Roman" w:eastAsia="Times New Roman" w:hAnsi="Times New Roman" w:cs="Times New Roman"/>
                <w:color w:val="000000" w:themeColor="text1"/>
                <w:sz w:val="24"/>
                <w:szCs w:val="24"/>
              </w:rPr>
              <w:t xml:space="preserve">, що він пропонує </w:t>
            </w:r>
            <w:r w:rsidRPr="007F4D23">
              <w:rPr>
                <w:rFonts w:ascii="Times New Roman" w:eastAsia="Times New Roman" w:hAnsi="Times New Roman" w:cs="Times New Roman"/>
                <w:b/>
                <w:color w:val="000000" w:themeColor="text1"/>
                <w:sz w:val="24"/>
                <w:szCs w:val="24"/>
              </w:rPr>
              <w:t>надати</w:t>
            </w:r>
            <w:r w:rsidRPr="007F4D23">
              <w:rPr>
                <w:rFonts w:ascii="Times New Roman" w:eastAsia="Times New Roman" w:hAnsi="Times New Roman" w:cs="Times New Roman"/>
                <w:color w:val="000000" w:themeColor="text1"/>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w:t>
            </w:r>
            <w:r>
              <w:rPr>
                <w:rFonts w:ascii="Times New Roman" w:eastAsia="Times New Roman" w:hAnsi="Times New Roman" w:cs="Times New Roman"/>
                <w:sz w:val="24"/>
                <w:szCs w:val="24"/>
              </w:rPr>
              <w:t xml:space="preserve">коли предмет </w:t>
            </w:r>
            <w:r w:rsidRPr="007F4D23">
              <w:rPr>
                <w:rFonts w:ascii="Times New Roman" w:eastAsia="Times New Roman" w:hAnsi="Times New Roman" w:cs="Times New Roman"/>
                <w:sz w:val="24"/>
                <w:szCs w:val="24"/>
              </w:rPr>
              <w:t>закупівлі не оподатковується), що сплачуються або мають бути сплачені</w:t>
            </w:r>
            <w:r w:rsidRPr="007F4D23">
              <w:rPr>
                <w:rFonts w:ascii="Times New Roman" w:eastAsia="Times New Roman" w:hAnsi="Times New Roman" w:cs="Times New Roman"/>
                <w:color w:val="000000" w:themeColor="text1"/>
                <w:sz w:val="24"/>
                <w:szCs w:val="24"/>
              </w:rPr>
              <w:t xml:space="preserve">, усіх інших витрат, передбачених для </w:t>
            </w:r>
            <w:r w:rsidRPr="007F4D23">
              <w:rPr>
                <w:rFonts w:ascii="Times New Roman" w:eastAsia="Times New Roman" w:hAnsi="Times New Roman" w:cs="Times New Roman"/>
                <w:b/>
                <w:color w:val="000000" w:themeColor="text1"/>
                <w:sz w:val="24"/>
                <w:szCs w:val="24"/>
              </w:rPr>
              <w:t>послуг</w:t>
            </w:r>
            <w:r w:rsidRPr="007F4D23">
              <w:rPr>
                <w:rFonts w:ascii="Times New Roman" w:eastAsia="Times New Roman" w:hAnsi="Times New Roman" w:cs="Times New Roman"/>
                <w:color w:val="000000" w:themeColor="text1"/>
                <w:sz w:val="24"/>
                <w:szCs w:val="24"/>
              </w:rPr>
              <w:t xml:space="preserve"> даного виду.</w:t>
            </w:r>
          </w:p>
          <w:p w14:paraId="6D73E49D" w14:textId="17B9AFC9" w:rsidR="007F4D23" w:rsidRDefault="007F4D23" w:rsidP="007F4D23">
            <w:pPr>
              <w:widowControl w:val="0"/>
              <w:spacing w:after="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w:t>
            </w:r>
            <w:r w:rsidRPr="007F4D23">
              <w:rPr>
                <w:rFonts w:ascii="Times New Roman" w:eastAsia="Times New Roman" w:hAnsi="Times New Roman" w:cs="Times New Roman"/>
                <w:sz w:val="24"/>
                <w:szCs w:val="24"/>
              </w:rPr>
              <w:t>аукціону – 0,5 %</w:t>
            </w:r>
          </w:p>
          <w:p w14:paraId="121647D6" w14:textId="77777777" w:rsidR="007F4D23" w:rsidRDefault="007F4D23" w:rsidP="007F4D23">
            <w:pPr>
              <w:shd w:val="clear" w:color="auto" w:fill="FFFFFF"/>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7BCE8653" w14:textId="77777777" w:rsidR="007F4D23" w:rsidRDefault="007F4D23" w:rsidP="007F4D23">
            <w:pPr>
              <w:keepNext/>
              <w:shd w:val="clear" w:color="auto" w:fill="FFFFFF"/>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D041716" w14:textId="77777777" w:rsidR="007F4D23" w:rsidRDefault="007F4D23" w:rsidP="007F4D23">
            <w:pPr>
              <w:keepNext/>
              <w:shd w:val="clear" w:color="auto" w:fill="FFFFFF"/>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закупівель.</w:t>
            </w:r>
          </w:p>
          <w:p w14:paraId="60F6876C" w14:textId="77777777" w:rsidR="007F4D23" w:rsidRDefault="007F4D23" w:rsidP="007F4D23">
            <w:pPr>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CB631AB" w14:textId="77777777" w:rsidR="007F4D23" w:rsidRDefault="007F4D23" w:rsidP="007F4D23">
            <w:pPr>
              <w:spacing w:after="0"/>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49C5B7E" w14:textId="77777777" w:rsidR="007F4D23" w:rsidRDefault="007F4D23" w:rsidP="007F4D23">
            <w:pPr>
              <w:widowControl w:val="0"/>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w:t>
            </w:r>
            <w:r>
              <w:rPr>
                <w:rFonts w:ascii="Times New Roman" w:eastAsia="Times New Roman" w:hAnsi="Times New Roman" w:cs="Times New Roman"/>
                <w:sz w:val="24"/>
                <w:szCs w:val="24"/>
              </w:rPr>
              <w:lastRenderedPageBreak/>
              <w:t xml:space="preserve">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14:paraId="1D6EB9AE" w14:textId="77777777" w:rsidR="007F4D23" w:rsidRDefault="007F4D23" w:rsidP="007F4D23">
            <w:pPr>
              <w:widowControl w:val="0"/>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3BD617EF" w14:textId="77777777" w:rsidR="007F4D23" w:rsidRPr="00296420" w:rsidRDefault="007F4D23" w:rsidP="007F4D23">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w:t>
            </w:r>
            <w:r w:rsidRPr="00296420">
              <w:rPr>
                <w:rFonts w:ascii="Times New Roman" w:eastAsia="Times New Roman" w:hAnsi="Times New Roman" w:cs="Times New Roman"/>
                <w:sz w:val="24"/>
                <w:szCs w:val="24"/>
              </w:rPr>
              <w:t>випадку найбільш економічно вигідною, у порядку та строки, визначені Особливостями.</w:t>
            </w:r>
          </w:p>
          <w:p w14:paraId="1F610FDB" w14:textId="77777777" w:rsidR="007F4D23" w:rsidRDefault="007F4D23" w:rsidP="007F4D23">
            <w:pPr>
              <w:widowControl w:val="0"/>
              <w:spacing w:after="0"/>
              <w:jc w:val="both"/>
              <w:rPr>
                <w:rFonts w:ascii="Times New Roman" w:eastAsia="Times New Roman" w:hAnsi="Times New Roman" w:cs="Times New Roman"/>
                <w:color w:val="00B050"/>
                <w:sz w:val="24"/>
                <w:szCs w:val="24"/>
                <w:highlight w:val="white"/>
              </w:rPr>
            </w:pPr>
            <w:r w:rsidRPr="00296420">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296420">
              <w:rPr>
                <w:rFonts w:ascii="Times New Roman" w:eastAsia="Times New Roman" w:hAnsi="Times New Roman" w:cs="Times New Roman"/>
                <w:i/>
                <w:sz w:val="24"/>
                <w:szCs w:val="24"/>
              </w:rPr>
              <w:t>(у разі здійснення закупівлі за лотами).</w:t>
            </w:r>
          </w:p>
        </w:tc>
      </w:tr>
      <w:tr w:rsidR="007F4D23" w14:paraId="193F8822" w14:textId="77777777" w:rsidTr="00674E7C">
        <w:trPr>
          <w:trHeight w:val="1119"/>
          <w:jc w:val="center"/>
        </w:trPr>
        <w:tc>
          <w:tcPr>
            <w:tcW w:w="705" w:type="dxa"/>
          </w:tcPr>
          <w:p w14:paraId="3B6EC27B" w14:textId="5D1C4E7F" w:rsidR="007F4D23" w:rsidRPr="00296420" w:rsidRDefault="007F4D23" w:rsidP="00296420">
            <w:pPr>
              <w:widowControl w:val="0"/>
              <w:spacing w:after="0"/>
              <w:jc w:val="center"/>
              <w:rPr>
                <w:rFonts w:ascii="Times New Roman" w:eastAsia="Times New Roman" w:hAnsi="Times New Roman" w:cs="Times New Roman"/>
                <w:b/>
                <w:bCs/>
                <w:sz w:val="24"/>
                <w:szCs w:val="24"/>
              </w:rPr>
            </w:pPr>
            <w:r w:rsidRPr="00296420">
              <w:rPr>
                <w:rFonts w:ascii="Times New Roman" w:eastAsia="Times New Roman" w:hAnsi="Times New Roman" w:cs="Times New Roman"/>
                <w:b/>
                <w:bCs/>
                <w:color w:val="000000"/>
                <w:sz w:val="24"/>
                <w:szCs w:val="24"/>
              </w:rPr>
              <w:lastRenderedPageBreak/>
              <w:t>2</w:t>
            </w:r>
            <w:r w:rsidR="00296420" w:rsidRPr="00296420">
              <w:rPr>
                <w:rFonts w:ascii="Times New Roman" w:eastAsia="Times New Roman" w:hAnsi="Times New Roman" w:cs="Times New Roman"/>
                <w:b/>
                <w:bCs/>
                <w:color w:val="000000"/>
                <w:sz w:val="24"/>
                <w:szCs w:val="24"/>
              </w:rPr>
              <w:t>.</w:t>
            </w:r>
          </w:p>
        </w:tc>
        <w:tc>
          <w:tcPr>
            <w:tcW w:w="2805" w:type="dxa"/>
          </w:tcPr>
          <w:p w14:paraId="2327C380" w14:textId="77777777" w:rsidR="007F4D23" w:rsidRPr="00296420" w:rsidRDefault="007F4D23" w:rsidP="00296420">
            <w:pPr>
              <w:widowControl w:val="0"/>
              <w:spacing w:after="0"/>
              <w:rPr>
                <w:rFonts w:ascii="Times New Roman" w:eastAsia="Times New Roman" w:hAnsi="Times New Roman" w:cs="Times New Roman"/>
                <w:b/>
                <w:bCs/>
                <w:sz w:val="24"/>
                <w:szCs w:val="24"/>
              </w:rPr>
            </w:pPr>
            <w:r w:rsidRPr="00296420">
              <w:rPr>
                <w:rFonts w:ascii="Times New Roman" w:eastAsia="Times New Roman" w:hAnsi="Times New Roman" w:cs="Times New Roman"/>
                <w:b/>
                <w:bCs/>
                <w:color w:val="000000"/>
                <w:sz w:val="24"/>
                <w:szCs w:val="24"/>
              </w:rPr>
              <w:t>Інша інформація</w:t>
            </w:r>
          </w:p>
        </w:tc>
        <w:tc>
          <w:tcPr>
            <w:tcW w:w="6450" w:type="dxa"/>
            <w:vAlign w:val="center"/>
          </w:tcPr>
          <w:p w14:paraId="4783BEAC" w14:textId="77777777" w:rsidR="007F4D23" w:rsidRDefault="007F4D23" w:rsidP="00296420">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243696AA" w14:textId="77777777" w:rsidR="007F4D23" w:rsidRDefault="007F4D23" w:rsidP="00296420">
            <w:pPr>
              <w:widowControl w:val="0"/>
              <w:spacing w:after="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5D3ECADA" w14:textId="21FC4F5B" w:rsidR="007F4D23" w:rsidRDefault="007F4D23" w:rsidP="00296420">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4CF8F7E5" w14:textId="77777777" w:rsidR="007F4D23" w:rsidRDefault="007F4D23" w:rsidP="00296420">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xml:space="preserve">,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w:t>
            </w:r>
            <w:r>
              <w:rPr>
                <w:rFonts w:ascii="Times New Roman" w:eastAsia="Times New Roman" w:hAnsi="Times New Roman" w:cs="Times New Roman"/>
                <w:color w:val="000000"/>
                <w:sz w:val="24"/>
                <w:szCs w:val="24"/>
              </w:rPr>
              <w:lastRenderedPageBreak/>
              <w:t>підготовці цієї закупівлі.</w:t>
            </w:r>
          </w:p>
          <w:p w14:paraId="064AD8D9" w14:textId="77777777" w:rsidR="007F4D23" w:rsidRDefault="007F4D23" w:rsidP="00296420">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006DA958" w14:textId="77777777" w:rsidR="007F4D23" w:rsidRDefault="007F4D23" w:rsidP="00296420">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0A064467" w14:textId="77777777" w:rsidR="007F4D23" w:rsidRDefault="007F4D23" w:rsidP="00296420">
            <w:pPr>
              <w:widowControl w:val="0"/>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2D7AD612" w14:textId="77777777" w:rsidR="007F4D23" w:rsidRDefault="007F4D23" w:rsidP="00296420">
            <w:pPr>
              <w:widowControl w:val="0"/>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14:paraId="5C734DC9" w14:textId="77777777" w:rsidR="007F4D23" w:rsidRDefault="007F4D23" w:rsidP="00296420">
            <w:pPr>
              <w:widowControl w:val="0"/>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4E7C0706" w14:textId="77777777" w:rsidR="007F4D23" w:rsidRDefault="007F4D23" w:rsidP="00296420">
            <w:pPr>
              <w:widowControl w:val="0"/>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07266207" w14:textId="77777777" w:rsidR="007F4D23" w:rsidRDefault="007F4D23" w:rsidP="00296420">
            <w:pPr>
              <w:widowControl w:val="0"/>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668B48C8" w14:textId="77777777" w:rsidR="007F4D23" w:rsidRDefault="007F4D23" w:rsidP="00296420">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0874213D" w14:textId="77777777" w:rsidR="007F4D23" w:rsidRDefault="007F4D23" w:rsidP="00296420">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w:t>
            </w:r>
            <w:r>
              <w:rPr>
                <w:rFonts w:ascii="Times New Roman" w:eastAsia="Times New Roman" w:hAnsi="Times New Roman" w:cs="Times New Roman"/>
                <w:color w:val="000000"/>
                <w:sz w:val="24"/>
                <w:szCs w:val="24"/>
              </w:rPr>
              <w:lastRenderedPageBreak/>
              <w:t>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6A2BC8F2" w14:textId="77777777" w:rsidR="007F4D23" w:rsidRDefault="007F4D23" w:rsidP="00296420">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2CC8D710" w14:textId="77777777" w:rsidR="007F4D23" w:rsidRDefault="007F4D23" w:rsidP="00296420">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sz w:val="24"/>
                <w:szCs w:val="24"/>
              </w:rPr>
              <w:t>проєктом</w:t>
            </w:r>
            <w:proofErr w:type="spellEnd"/>
            <w:r>
              <w:rPr>
                <w:rFonts w:ascii="Times New Roman" w:eastAsia="Times New Roman" w:hAnsi="Times New Roman" w:cs="Times New Roman"/>
                <w:sz w:val="24"/>
                <w:szCs w:val="24"/>
              </w:rPr>
              <w:t xml:space="preserve">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14:paraId="2FEF50EA" w14:textId="77777777" w:rsidR="007F4D23" w:rsidRDefault="007F4D23" w:rsidP="00296420">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0AFFDB28" w14:textId="77777777" w:rsidR="007F4D23" w:rsidRDefault="007F4D23" w:rsidP="00296420">
            <w:pPr>
              <w:widowControl w:val="0"/>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 xml:space="preserve">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14873F36" w14:textId="77777777" w:rsidR="007F4D23" w:rsidRDefault="007F4D23" w:rsidP="00296420">
            <w:pPr>
              <w:widowControl w:val="0"/>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2390BE81" w14:textId="77777777" w:rsidR="007F4D23" w:rsidRDefault="007F4D23" w:rsidP="00296420">
            <w:pPr>
              <w:widowControl w:val="0"/>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02E92413" w14:textId="77777777" w:rsidR="007F4D23" w:rsidRDefault="007F4D23" w:rsidP="00296420">
            <w:pPr>
              <w:widowControl w:val="0"/>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45198BC6" w14:textId="77777777" w:rsidR="007F4D23" w:rsidRDefault="007F4D23" w:rsidP="00296420">
            <w:pPr>
              <w:widowControl w:val="0"/>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013FE7B" w14:textId="77777777" w:rsidR="007F4D23" w:rsidRDefault="007F4D23" w:rsidP="00296420">
            <w:pPr>
              <w:widowControl w:val="0"/>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1A166D1B" w14:textId="77777777" w:rsidR="007F4D23" w:rsidRDefault="007F4D23" w:rsidP="00296420">
            <w:pPr>
              <w:widowControl w:val="0"/>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w:t>
            </w:r>
            <w:r>
              <w:rPr>
                <w:rFonts w:ascii="Times New Roman" w:eastAsia="Times New Roman" w:hAnsi="Times New Roman" w:cs="Times New Roman"/>
                <w:sz w:val="24"/>
                <w:szCs w:val="24"/>
                <w:highlight w:val="white"/>
              </w:rPr>
              <w:lastRenderedPageBreak/>
              <w:t>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Pr>
                <w:rFonts w:ascii="Times New Roman" w:eastAsia="Times New Roman" w:hAnsi="Times New Roman" w:cs="Times New Roman"/>
                <w:i/>
                <w:sz w:val="24"/>
                <w:szCs w:val="24"/>
                <w:highlight w:val="white"/>
              </w:rPr>
              <w:t xml:space="preserve"> з</w:t>
            </w:r>
            <w:r>
              <w:rPr>
                <w:rFonts w:ascii="Times New Roman" w:eastAsia="Times New Roman" w:hAnsi="Times New Roman" w:cs="Times New Roman"/>
                <w:sz w:val="24"/>
                <w:szCs w:val="24"/>
                <w:highlight w:val="white"/>
              </w:rPr>
              <w:t xml:space="preserve">ареєстрованих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Pr>
                <w:rFonts w:ascii="Times New Roman" w:eastAsia="Times New Roman" w:hAnsi="Times New Roman" w:cs="Times New Roman"/>
                <w:sz w:val="24"/>
                <w:szCs w:val="24"/>
              </w:rPr>
              <w:t>;</w:t>
            </w:r>
          </w:p>
          <w:p w14:paraId="69647608" w14:textId="77777777" w:rsidR="007F4D23" w:rsidRDefault="007F4D23" w:rsidP="00296420">
            <w:pPr>
              <w:widowControl w:val="0"/>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p w14:paraId="7B80DA31" w14:textId="77777777" w:rsidR="007F4D23" w:rsidRDefault="007F4D23" w:rsidP="00296420">
            <w:pPr>
              <w:widowControl w:val="0"/>
              <w:spacing w:after="0"/>
              <w:ind w:left="40" w:hanging="20"/>
              <w:jc w:val="both"/>
              <w:rPr>
                <w:rFonts w:ascii="Times New Roman" w:eastAsia="Times New Roman" w:hAnsi="Times New Roman" w:cs="Times New Roman"/>
                <w:color w:val="FF0000"/>
                <w:sz w:val="24"/>
                <w:szCs w:val="24"/>
                <w:highlight w:val="yellow"/>
              </w:rPr>
            </w:pPr>
            <w:r w:rsidRPr="00296420">
              <w:rPr>
                <w:rFonts w:ascii="Times New Roman" w:eastAsia="Times New Roman" w:hAnsi="Times New Roman" w:cs="Times New Roman"/>
                <w:b/>
                <w:color w:val="000000" w:themeColor="text1"/>
                <w:sz w:val="24"/>
                <w:szCs w:val="24"/>
              </w:rPr>
              <w:t>13. 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 р.</w:t>
            </w:r>
          </w:p>
        </w:tc>
      </w:tr>
      <w:tr w:rsidR="007F4D23" w14:paraId="2472263F" w14:textId="77777777" w:rsidTr="00674E7C">
        <w:trPr>
          <w:trHeight w:val="1119"/>
          <w:jc w:val="center"/>
        </w:trPr>
        <w:tc>
          <w:tcPr>
            <w:tcW w:w="705" w:type="dxa"/>
          </w:tcPr>
          <w:p w14:paraId="35563D6B" w14:textId="377FC25C" w:rsidR="007F4D23" w:rsidRPr="00296420" w:rsidRDefault="007F4D23" w:rsidP="00296420">
            <w:pPr>
              <w:widowControl w:val="0"/>
              <w:spacing w:after="0"/>
              <w:jc w:val="center"/>
              <w:rPr>
                <w:rFonts w:ascii="Times New Roman" w:eastAsia="Times New Roman" w:hAnsi="Times New Roman" w:cs="Times New Roman"/>
                <w:b/>
                <w:bCs/>
                <w:sz w:val="24"/>
                <w:szCs w:val="24"/>
              </w:rPr>
            </w:pPr>
            <w:r w:rsidRPr="00296420">
              <w:rPr>
                <w:rFonts w:ascii="Times New Roman" w:eastAsia="Times New Roman" w:hAnsi="Times New Roman" w:cs="Times New Roman"/>
                <w:b/>
                <w:bCs/>
                <w:color w:val="000000"/>
                <w:sz w:val="24"/>
                <w:szCs w:val="24"/>
              </w:rPr>
              <w:lastRenderedPageBreak/>
              <w:t>3</w:t>
            </w:r>
            <w:r w:rsidR="00296420" w:rsidRPr="00296420">
              <w:rPr>
                <w:rFonts w:ascii="Times New Roman" w:eastAsia="Times New Roman" w:hAnsi="Times New Roman" w:cs="Times New Roman"/>
                <w:b/>
                <w:bCs/>
                <w:color w:val="000000"/>
                <w:sz w:val="24"/>
                <w:szCs w:val="24"/>
              </w:rPr>
              <w:t>.</w:t>
            </w:r>
          </w:p>
        </w:tc>
        <w:tc>
          <w:tcPr>
            <w:tcW w:w="2805" w:type="dxa"/>
          </w:tcPr>
          <w:p w14:paraId="487F0D22" w14:textId="77777777" w:rsidR="007F4D23" w:rsidRPr="00296420" w:rsidRDefault="007F4D23" w:rsidP="00296420">
            <w:pPr>
              <w:widowControl w:val="0"/>
              <w:spacing w:after="0"/>
              <w:rPr>
                <w:rFonts w:ascii="Times New Roman" w:eastAsia="Times New Roman" w:hAnsi="Times New Roman" w:cs="Times New Roman"/>
                <w:b/>
                <w:bCs/>
                <w:sz w:val="24"/>
                <w:szCs w:val="24"/>
              </w:rPr>
            </w:pPr>
            <w:r w:rsidRPr="00296420">
              <w:rPr>
                <w:rFonts w:ascii="Times New Roman" w:eastAsia="Times New Roman" w:hAnsi="Times New Roman" w:cs="Times New Roman"/>
                <w:b/>
                <w:bCs/>
                <w:color w:val="000000"/>
                <w:sz w:val="24"/>
                <w:szCs w:val="24"/>
              </w:rPr>
              <w:t>Відхилення тендерних пропозицій</w:t>
            </w:r>
          </w:p>
        </w:tc>
        <w:tc>
          <w:tcPr>
            <w:tcW w:w="6450" w:type="dxa"/>
            <w:vAlign w:val="center"/>
          </w:tcPr>
          <w:p w14:paraId="4D27B455" w14:textId="77777777" w:rsidR="007F4D23" w:rsidRPr="00296420" w:rsidRDefault="007F4D23" w:rsidP="00296420">
            <w:pPr>
              <w:spacing w:after="0"/>
              <w:jc w:val="both"/>
              <w:rPr>
                <w:rFonts w:ascii="Times New Roman" w:eastAsia="Times New Roman" w:hAnsi="Times New Roman" w:cs="Times New Roman"/>
                <w:b/>
                <w:i/>
                <w:color w:val="000000" w:themeColor="text1"/>
                <w:sz w:val="24"/>
                <w:szCs w:val="24"/>
                <w:highlight w:val="white"/>
              </w:rPr>
            </w:pPr>
            <w:r w:rsidRPr="00296420">
              <w:rPr>
                <w:rFonts w:ascii="Times New Roman" w:eastAsia="Times New Roman" w:hAnsi="Times New Roman" w:cs="Times New Roman"/>
                <w:b/>
                <w:i/>
                <w:color w:val="000000" w:themeColor="text1"/>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073DF8B3" w14:textId="77777777" w:rsidR="007F4D23" w:rsidRPr="00296420" w:rsidRDefault="007F4D23" w:rsidP="00296420">
            <w:pPr>
              <w:shd w:val="clear" w:color="auto" w:fill="FFFFFF"/>
              <w:spacing w:after="0"/>
              <w:ind w:firstLine="567"/>
              <w:jc w:val="both"/>
              <w:rPr>
                <w:rFonts w:ascii="Times New Roman" w:eastAsia="Times New Roman" w:hAnsi="Times New Roman" w:cs="Times New Roman"/>
                <w:color w:val="000000" w:themeColor="text1"/>
                <w:sz w:val="24"/>
                <w:szCs w:val="24"/>
                <w:highlight w:val="white"/>
              </w:rPr>
            </w:pPr>
            <w:r w:rsidRPr="00296420">
              <w:rPr>
                <w:rFonts w:ascii="Times New Roman" w:eastAsia="Times New Roman" w:hAnsi="Times New Roman" w:cs="Times New Roman"/>
                <w:color w:val="000000" w:themeColor="text1"/>
                <w:sz w:val="24"/>
                <w:szCs w:val="24"/>
                <w:highlight w:val="white"/>
              </w:rPr>
              <w:t>1) учасник процедури закупівлі:</w:t>
            </w:r>
          </w:p>
          <w:p w14:paraId="6F7A9A01" w14:textId="77777777" w:rsidR="007F4D23" w:rsidRPr="00296420" w:rsidRDefault="007F4D23" w:rsidP="00296420">
            <w:pPr>
              <w:shd w:val="clear" w:color="auto" w:fill="FFFFFF"/>
              <w:spacing w:after="0"/>
              <w:ind w:firstLine="567"/>
              <w:jc w:val="both"/>
              <w:rPr>
                <w:rFonts w:ascii="Times New Roman" w:eastAsia="Times New Roman" w:hAnsi="Times New Roman" w:cs="Times New Roman"/>
                <w:color w:val="000000" w:themeColor="text1"/>
                <w:sz w:val="24"/>
                <w:szCs w:val="24"/>
                <w:highlight w:val="white"/>
              </w:rPr>
            </w:pPr>
            <w:r w:rsidRPr="00296420">
              <w:rPr>
                <w:rFonts w:ascii="Times New Roman" w:eastAsia="Times New Roman" w:hAnsi="Times New Roman" w:cs="Times New Roman"/>
                <w:color w:val="000000" w:themeColor="text1"/>
                <w:sz w:val="24"/>
                <w:szCs w:val="24"/>
                <w:highlight w:val="white"/>
              </w:rPr>
              <w:t>підпадає під підстави, встановлені пунктом 47 цих особливостей;</w:t>
            </w:r>
          </w:p>
          <w:p w14:paraId="4D73144B" w14:textId="77777777" w:rsidR="007F4D23" w:rsidRPr="00296420" w:rsidRDefault="007F4D23" w:rsidP="00296420">
            <w:pPr>
              <w:shd w:val="clear" w:color="auto" w:fill="FFFFFF"/>
              <w:spacing w:after="0"/>
              <w:ind w:firstLine="567"/>
              <w:jc w:val="both"/>
              <w:rPr>
                <w:rFonts w:ascii="Times New Roman" w:eastAsia="Times New Roman" w:hAnsi="Times New Roman" w:cs="Times New Roman"/>
                <w:color w:val="000000" w:themeColor="text1"/>
                <w:sz w:val="24"/>
                <w:szCs w:val="24"/>
                <w:highlight w:val="white"/>
              </w:rPr>
            </w:pPr>
            <w:r w:rsidRPr="00296420">
              <w:rPr>
                <w:rFonts w:ascii="Times New Roman" w:eastAsia="Times New Roman" w:hAnsi="Times New Roman" w:cs="Times New Roman"/>
                <w:color w:val="000000" w:themeColor="text1"/>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52DE6BDE" w14:textId="77777777" w:rsidR="007F4D23" w:rsidRPr="00296420" w:rsidRDefault="007F4D23" w:rsidP="00296420">
            <w:pPr>
              <w:shd w:val="clear" w:color="auto" w:fill="FFFFFF"/>
              <w:spacing w:after="0"/>
              <w:ind w:firstLine="567"/>
              <w:jc w:val="both"/>
              <w:rPr>
                <w:rFonts w:ascii="Times New Roman" w:eastAsia="Times New Roman" w:hAnsi="Times New Roman" w:cs="Times New Roman"/>
                <w:color w:val="000000" w:themeColor="text1"/>
                <w:sz w:val="24"/>
                <w:szCs w:val="24"/>
                <w:highlight w:val="white"/>
              </w:rPr>
            </w:pPr>
            <w:r w:rsidRPr="00296420">
              <w:rPr>
                <w:rFonts w:ascii="Times New Roman" w:eastAsia="Times New Roman" w:hAnsi="Times New Roman" w:cs="Times New Roman"/>
                <w:color w:val="000000" w:themeColor="text1"/>
                <w:sz w:val="24"/>
                <w:szCs w:val="24"/>
                <w:highlight w:val="white"/>
              </w:rPr>
              <w:t>не надав забезпечення тендерної пропозиції, якщо таке забезпечення вимагалося замовником;</w:t>
            </w:r>
          </w:p>
          <w:p w14:paraId="39DD0FB2" w14:textId="77777777" w:rsidR="007F4D23" w:rsidRPr="00296420" w:rsidRDefault="007F4D23" w:rsidP="00296420">
            <w:pPr>
              <w:shd w:val="clear" w:color="auto" w:fill="FFFFFF"/>
              <w:spacing w:after="0"/>
              <w:ind w:firstLine="567"/>
              <w:jc w:val="both"/>
              <w:rPr>
                <w:rFonts w:ascii="Times New Roman" w:eastAsia="Times New Roman" w:hAnsi="Times New Roman" w:cs="Times New Roman"/>
                <w:color w:val="000000" w:themeColor="text1"/>
                <w:sz w:val="24"/>
                <w:szCs w:val="24"/>
                <w:highlight w:val="white"/>
              </w:rPr>
            </w:pPr>
            <w:r w:rsidRPr="00296420">
              <w:rPr>
                <w:rFonts w:ascii="Times New Roman" w:eastAsia="Times New Roman" w:hAnsi="Times New Roman" w:cs="Times New Roman"/>
                <w:color w:val="000000" w:themeColor="text1"/>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w:t>
            </w:r>
            <w:r w:rsidRPr="00296420">
              <w:rPr>
                <w:rFonts w:ascii="Times New Roman" w:eastAsia="Times New Roman" w:hAnsi="Times New Roman" w:cs="Times New Roman"/>
                <w:color w:val="000000" w:themeColor="text1"/>
                <w:sz w:val="24"/>
                <w:szCs w:val="24"/>
                <w:highlight w:val="white"/>
              </w:rPr>
              <w:lastRenderedPageBreak/>
              <w:t xml:space="preserve">пропозиції, та/або змінив предмет закупівлі (його найменування, марку, модель тощо) під час виправлення виявлених замовником </w:t>
            </w:r>
            <w:proofErr w:type="spellStart"/>
            <w:r w:rsidRPr="00296420">
              <w:rPr>
                <w:rFonts w:ascii="Times New Roman" w:eastAsia="Times New Roman" w:hAnsi="Times New Roman" w:cs="Times New Roman"/>
                <w:color w:val="000000" w:themeColor="text1"/>
                <w:sz w:val="24"/>
                <w:szCs w:val="24"/>
                <w:highlight w:val="white"/>
              </w:rPr>
              <w:t>невідповідностей</w:t>
            </w:r>
            <w:proofErr w:type="spellEnd"/>
            <w:r w:rsidRPr="00296420">
              <w:rPr>
                <w:rFonts w:ascii="Times New Roman" w:eastAsia="Times New Roman" w:hAnsi="Times New Roman" w:cs="Times New Roman"/>
                <w:color w:val="000000" w:themeColor="text1"/>
                <w:sz w:val="24"/>
                <w:szCs w:val="24"/>
                <w:highlight w:val="white"/>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296420">
              <w:rPr>
                <w:rFonts w:ascii="Times New Roman" w:eastAsia="Times New Roman" w:hAnsi="Times New Roman" w:cs="Times New Roman"/>
                <w:color w:val="000000" w:themeColor="text1"/>
                <w:sz w:val="24"/>
                <w:szCs w:val="24"/>
                <w:highlight w:val="white"/>
              </w:rPr>
              <w:t>невідповідностей</w:t>
            </w:r>
            <w:proofErr w:type="spellEnd"/>
            <w:r w:rsidRPr="00296420">
              <w:rPr>
                <w:rFonts w:ascii="Times New Roman" w:eastAsia="Times New Roman" w:hAnsi="Times New Roman" w:cs="Times New Roman"/>
                <w:color w:val="000000" w:themeColor="text1"/>
                <w:sz w:val="24"/>
                <w:szCs w:val="24"/>
                <w:highlight w:val="white"/>
              </w:rPr>
              <w:t>;</w:t>
            </w:r>
          </w:p>
          <w:p w14:paraId="70AFF6A7" w14:textId="77777777" w:rsidR="007F4D23" w:rsidRPr="00296420" w:rsidRDefault="007F4D23" w:rsidP="00296420">
            <w:pPr>
              <w:shd w:val="clear" w:color="auto" w:fill="FFFFFF"/>
              <w:spacing w:after="0"/>
              <w:ind w:firstLine="567"/>
              <w:jc w:val="both"/>
              <w:rPr>
                <w:rFonts w:ascii="Times New Roman" w:eastAsia="Times New Roman" w:hAnsi="Times New Roman" w:cs="Times New Roman"/>
                <w:color w:val="000000" w:themeColor="text1"/>
                <w:sz w:val="24"/>
                <w:szCs w:val="24"/>
                <w:highlight w:val="white"/>
              </w:rPr>
            </w:pPr>
            <w:r w:rsidRPr="00296420">
              <w:rPr>
                <w:rFonts w:ascii="Times New Roman" w:eastAsia="Times New Roman" w:hAnsi="Times New Roman" w:cs="Times New Roman"/>
                <w:color w:val="000000" w:themeColor="text1"/>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29966074" w14:textId="77777777" w:rsidR="007F4D23" w:rsidRPr="00296420" w:rsidRDefault="007F4D23" w:rsidP="00296420">
            <w:pPr>
              <w:shd w:val="clear" w:color="auto" w:fill="FFFFFF"/>
              <w:spacing w:after="0"/>
              <w:ind w:firstLine="567"/>
              <w:jc w:val="both"/>
              <w:rPr>
                <w:rFonts w:ascii="Times New Roman" w:eastAsia="Times New Roman" w:hAnsi="Times New Roman" w:cs="Times New Roman"/>
                <w:color w:val="000000" w:themeColor="text1"/>
                <w:sz w:val="24"/>
                <w:szCs w:val="24"/>
                <w:highlight w:val="white"/>
              </w:rPr>
            </w:pPr>
            <w:r w:rsidRPr="00296420">
              <w:rPr>
                <w:rFonts w:ascii="Times New Roman" w:eastAsia="Times New Roman" w:hAnsi="Times New Roman" w:cs="Times New Roman"/>
                <w:color w:val="000000" w:themeColor="text1"/>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08FEF851" w14:textId="77777777" w:rsidR="007F4D23" w:rsidRPr="00296420" w:rsidRDefault="007F4D23" w:rsidP="00296420">
            <w:pPr>
              <w:shd w:val="clear" w:color="auto" w:fill="FFFFFF"/>
              <w:spacing w:after="0"/>
              <w:ind w:firstLine="567"/>
              <w:jc w:val="both"/>
              <w:rPr>
                <w:rFonts w:ascii="Times New Roman" w:eastAsia="Times New Roman" w:hAnsi="Times New Roman" w:cs="Times New Roman"/>
                <w:color w:val="000000" w:themeColor="text1"/>
                <w:sz w:val="24"/>
                <w:szCs w:val="24"/>
                <w:highlight w:val="white"/>
              </w:rPr>
            </w:pPr>
            <w:r w:rsidRPr="00296420">
              <w:rPr>
                <w:rFonts w:ascii="Times New Roman" w:eastAsia="Times New Roman" w:hAnsi="Times New Roman" w:cs="Times New Roman"/>
                <w:color w:val="000000" w:themeColor="text1"/>
                <w:sz w:val="24"/>
                <w:szCs w:val="24"/>
                <w:highlight w:val="white"/>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296420">
              <w:rPr>
                <w:rFonts w:ascii="Times New Roman" w:eastAsia="Times New Roman" w:hAnsi="Times New Roman" w:cs="Times New Roman"/>
                <w:color w:val="000000" w:themeColor="text1"/>
                <w:sz w:val="24"/>
                <w:szCs w:val="24"/>
                <w:highlight w:val="white"/>
              </w:rPr>
              <w:t>бенефіціарним</w:t>
            </w:r>
            <w:proofErr w:type="spellEnd"/>
            <w:r w:rsidRPr="00296420">
              <w:rPr>
                <w:rFonts w:ascii="Times New Roman" w:eastAsia="Times New Roman" w:hAnsi="Times New Roman" w:cs="Times New Roman"/>
                <w:color w:val="000000" w:themeColor="text1"/>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3888FB6A" w14:textId="77777777" w:rsidR="007F4D23" w:rsidRPr="00296420" w:rsidRDefault="007F4D23" w:rsidP="00296420">
            <w:pPr>
              <w:shd w:val="clear" w:color="auto" w:fill="FFFFFF"/>
              <w:spacing w:after="0"/>
              <w:ind w:firstLine="567"/>
              <w:jc w:val="both"/>
              <w:rPr>
                <w:rFonts w:ascii="Times New Roman" w:eastAsia="Times New Roman" w:hAnsi="Times New Roman" w:cs="Times New Roman"/>
                <w:color w:val="000000" w:themeColor="text1"/>
                <w:sz w:val="24"/>
                <w:szCs w:val="24"/>
                <w:highlight w:val="white"/>
              </w:rPr>
            </w:pPr>
            <w:r w:rsidRPr="00296420">
              <w:rPr>
                <w:rFonts w:ascii="Times New Roman" w:eastAsia="Times New Roman" w:hAnsi="Times New Roman" w:cs="Times New Roman"/>
                <w:color w:val="000000" w:themeColor="text1"/>
                <w:sz w:val="24"/>
                <w:szCs w:val="24"/>
                <w:highlight w:val="white"/>
              </w:rPr>
              <w:t>2) тендерна пропозиція:</w:t>
            </w:r>
          </w:p>
          <w:p w14:paraId="7A21EFFD" w14:textId="77777777" w:rsidR="007F4D23" w:rsidRPr="00296420" w:rsidRDefault="007F4D23" w:rsidP="00296420">
            <w:pPr>
              <w:shd w:val="clear" w:color="auto" w:fill="FFFFFF"/>
              <w:spacing w:after="0"/>
              <w:ind w:firstLine="567"/>
              <w:jc w:val="both"/>
              <w:rPr>
                <w:rFonts w:ascii="Times New Roman" w:eastAsia="Times New Roman" w:hAnsi="Times New Roman" w:cs="Times New Roman"/>
                <w:color w:val="000000" w:themeColor="text1"/>
                <w:sz w:val="24"/>
                <w:szCs w:val="24"/>
                <w:highlight w:val="white"/>
              </w:rPr>
            </w:pPr>
            <w:r w:rsidRPr="00296420">
              <w:rPr>
                <w:rFonts w:ascii="Times New Roman" w:eastAsia="Times New Roman" w:hAnsi="Times New Roman" w:cs="Times New Roman"/>
                <w:color w:val="000000" w:themeColor="text1"/>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w:t>
            </w:r>
            <w:r w:rsidRPr="00296420">
              <w:rPr>
                <w:rFonts w:ascii="Times New Roman" w:eastAsia="Times New Roman" w:hAnsi="Times New Roman" w:cs="Times New Roman"/>
                <w:color w:val="000000" w:themeColor="text1"/>
                <w:sz w:val="24"/>
                <w:szCs w:val="24"/>
                <w:highlight w:val="white"/>
              </w:rPr>
              <w:lastRenderedPageBreak/>
              <w:t xml:space="preserve">може бути усунена учасником процедури закупівлі відповідно до </w:t>
            </w:r>
            <w:hyperlink r:id="rId15" w:anchor="n131">
              <w:r w:rsidRPr="00296420">
                <w:rPr>
                  <w:rFonts w:ascii="Times New Roman" w:eastAsia="Times New Roman" w:hAnsi="Times New Roman" w:cs="Times New Roman"/>
                  <w:color w:val="000000" w:themeColor="text1"/>
                  <w:sz w:val="24"/>
                  <w:szCs w:val="24"/>
                  <w:highlight w:val="white"/>
                </w:rPr>
                <w:t>пункту 4</w:t>
              </w:r>
            </w:hyperlink>
            <w:r w:rsidRPr="00296420">
              <w:rPr>
                <w:rFonts w:ascii="Times New Roman" w:eastAsia="Times New Roman" w:hAnsi="Times New Roman" w:cs="Times New Roman"/>
                <w:color w:val="000000" w:themeColor="text1"/>
                <w:sz w:val="24"/>
                <w:szCs w:val="24"/>
                <w:highlight w:val="white"/>
              </w:rPr>
              <w:t>3 цих особливостей;</w:t>
            </w:r>
          </w:p>
          <w:p w14:paraId="0300BEFD" w14:textId="77777777" w:rsidR="007F4D23" w:rsidRPr="00296420" w:rsidRDefault="007F4D23" w:rsidP="00296420">
            <w:pPr>
              <w:shd w:val="clear" w:color="auto" w:fill="FFFFFF"/>
              <w:spacing w:after="0"/>
              <w:ind w:firstLine="567"/>
              <w:jc w:val="both"/>
              <w:rPr>
                <w:rFonts w:ascii="Times New Roman" w:eastAsia="Times New Roman" w:hAnsi="Times New Roman" w:cs="Times New Roman"/>
                <w:color w:val="000000" w:themeColor="text1"/>
                <w:sz w:val="24"/>
                <w:szCs w:val="24"/>
                <w:highlight w:val="white"/>
              </w:rPr>
            </w:pPr>
            <w:r w:rsidRPr="00296420">
              <w:rPr>
                <w:rFonts w:ascii="Times New Roman" w:eastAsia="Times New Roman" w:hAnsi="Times New Roman" w:cs="Times New Roman"/>
                <w:color w:val="000000" w:themeColor="text1"/>
                <w:sz w:val="24"/>
                <w:szCs w:val="24"/>
                <w:highlight w:val="white"/>
              </w:rPr>
              <w:t>є такою, строк дії якої закінчився;</w:t>
            </w:r>
          </w:p>
          <w:p w14:paraId="4EABAFF9" w14:textId="77777777" w:rsidR="007F4D23" w:rsidRPr="00296420" w:rsidRDefault="007F4D23" w:rsidP="00296420">
            <w:pPr>
              <w:shd w:val="clear" w:color="auto" w:fill="FFFFFF"/>
              <w:spacing w:after="0"/>
              <w:ind w:firstLine="567"/>
              <w:jc w:val="both"/>
              <w:rPr>
                <w:rFonts w:ascii="Times New Roman" w:eastAsia="Times New Roman" w:hAnsi="Times New Roman" w:cs="Times New Roman"/>
                <w:color w:val="000000" w:themeColor="text1"/>
                <w:sz w:val="24"/>
                <w:szCs w:val="24"/>
                <w:highlight w:val="white"/>
              </w:rPr>
            </w:pPr>
            <w:r w:rsidRPr="00296420">
              <w:rPr>
                <w:rFonts w:ascii="Times New Roman" w:eastAsia="Times New Roman" w:hAnsi="Times New Roman" w:cs="Times New Roman"/>
                <w:color w:val="000000" w:themeColor="text1"/>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B8AC8EA" w14:textId="77777777" w:rsidR="007F4D23" w:rsidRPr="00296420" w:rsidRDefault="007F4D23" w:rsidP="00296420">
            <w:pPr>
              <w:shd w:val="clear" w:color="auto" w:fill="FFFFFF"/>
              <w:spacing w:after="0"/>
              <w:ind w:firstLine="567"/>
              <w:jc w:val="both"/>
              <w:rPr>
                <w:rFonts w:ascii="Times New Roman" w:eastAsia="Times New Roman" w:hAnsi="Times New Roman" w:cs="Times New Roman"/>
                <w:color w:val="000000" w:themeColor="text1"/>
                <w:sz w:val="24"/>
                <w:szCs w:val="24"/>
                <w:highlight w:val="white"/>
              </w:rPr>
            </w:pPr>
            <w:r w:rsidRPr="00296420">
              <w:rPr>
                <w:rFonts w:ascii="Times New Roman" w:eastAsia="Times New Roman" w:hAnsi="Times New Roman" w:cs="Times New Roman"/>
                <w:color w:val="000000" w:themeColor="text1"/>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064A813E" w14:textId="77777777" w:rsidR="007F4D23" w:rsidRPr="00296420" w:rsidRDefault="007F4D23" w:rsidP="00296420">
            <w:pPr>
              <w:shd w:val="clear" w:color="auto" w:fill="FFFFFF"/>
              <w:spacing w:after="0"/>
              <w:ind w:firstLine="567"/>
              <w:jc w:val="both"/>
              <w:rPr>
                <w:rFonts w:ascii="Times New Roman" w:eastAsia="Times New Roman" w:hAnsi="Times New Roman" w:cs="Times New Roman"/>
                <w:color w:val="000000" w:themeColor="text1"/>
                <w:sz w:val="24"/>
                <w:szCs w:val="24"/>
                <w:highlight w:val="white"/>
              </w:rPr>
            </w:pPr>
            <w:r w:rsidRPr="00296420">
              <w:rPr>
                <w:rFonts w:ascii="Times New Roman" w:eastAsia="Times New Roman" w:hAnsi="Times New Roman" w:cs="Times New Roman"/>
                <w:color w:val="000000" w:themeColor="text1"/>
                <w:sz w:val="24"/>
                <w:szCs w:val="24"/>
                <w:highlight w:val="white"/>
              </w:rPr>
              <w:t>3) переможець процедури закупівлі:</w:t>
            </w:r>
          </w:p>
          <w:p w14:paraId="734CDEE5" w14:textId="77777777" w:rsidR="007F4D23" w:rsidRPr="00296420" w:rsidRDefault="007F4D23" w:rsidP="00296420">
            <w:pPr>
              <w:shd w:val="clear" w:color="auto" w:fill="FFFFFF"/>
              <w:spacing w:after="0"/>
              <w:ind w:firstLine="567"/>
              <w:jc w:val="both"/>
              <w:rPr>
                <w:rFonts w:ascii="Times New Roman" w:eastAsia="Times New Roman" w:hAnsi="Times New Roman" w:cs="Times New Roman"/>
                <w:color w:val="000000" w:themeColor="text1"/>
                <w:sz w:val="24"/>
                <w:szCs w:val="24"/>
                <w:highlight w:val="white"/>
              </w:rPr>
            </w:pPr>
            <w:r w:rsidRPr="00296420">
              <w:rPr>
                <w:rFonts w:ascii="Times New Roman" w:eastAsia="Times New Roman" w:hAnsi="Times New Roman" w:cs="Times New Roman"/>
                <w:color w:val="000000" w:themeColor="text1"/>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670FD9F2" w14:textId="77777777" w:rsidR="007F4D23" w:rsidRPr="00296420" w:rsidRDefault="007F4D23" w:rsidP="00296420">
            <w:pPr>
              <w:shd w:val="clear" w:color="auto" w:fill="FFFFFF"/>
              <w:spacing w:after="0"/>
              <w:ind w:firstLine="567"/>
              <w:jc w:val="both"/>
              <w:rPr>
                <w:rFonts w:ascii="Times New Roman" w:eastAsia="Times New Roman" w:hAnsi="Times New Roman" w:cs="Times New Roman"/>
                <w:color w:val="000000" w:themeColor="text1"/>
                <w:sz w:val="24"/>
                <w:szCs w:val="24"/>
                <w:highlight w:val="white"/>
              </w:rPr>
            </w:pPr>
            <w:r w:rsidRPr="00296420">
              <w:rPr>
                <w:rFonts w:ascii="Times New Roman" w:eastAsia="Times New Roman" w:hAnsi="Times New Roman" w:cs="Times New Roman"/>
                <w:color w:val="000000" w:themeColor="text1"/>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14:paraId="66290256" w14:textId="77777777" w:rsidR="007F4D23" w:rsidRPr="00296420" w:rsidRDefault="007F4D23" w:rsidP="00296420">
            <w:pPr>
              <w:shd w:val="clear" w:color="auto" w:fill="FFFFFF"/>
              <w:spacing w:after="0"/>
              <w:ind w:firstLine="567"/>
              <w:jc w:val="both"/>
              <w:rPr>
                <w:rFonts w:ascii="Times New Roman" w:eastAsia="Times New Roman" w:hAnsi="Times New Roman" w:cs="Times New Roman"/>
                <w:color w:val="000000" w:themeColor="text1"/>
                <w:sz w:val="24"/>
                <w:szCs w:val="24"/>
                <w:highlight w:val="white"/>
              </w:rPr>
            </w:pPr>
            <w:r w:rsidRPr="00296420">
              <w:rPr>
                <w:rFonts w:ascii="Times New Roman" w:eastAsia="Times New Roman" w:hAnsi="Times New Roman" w:cs="Times New Roman"/>
                <w:color w:val="000000" w:themeColor="text1"/>
                <w:sz w:val="24"/>
                <w:szCs w:val="24"/>
                <w:highlight w:val="white"/>
              </w:rPr>
              <w:t>не надав забезпечення виконання договору про закупівлю, якщо таке забезпечення вимагалося замовником;</w:t>
            </w:r>
          </w:p>
          <w:p w14:paraId="4E4B8CE3" w14:textId="77777777" w:rsidR="007F4D23" w:rsidRPr="00296420" w:rsidRDefault="007F4D23" w:rsidP="00296420">
            <w:pPr>
              <w:shd w:val="clear" w:color="auto" w:fill="FFFFFF"/>
              <w:spacing w:after="0"/>
              <w:ind w:firstLine="567"/>
              <w:jc w:val="both"/>
              <w:rPr>
                <w:rFonts w:ascii="Times New Roman" w:eastAsia="Times New Roman" w:hAnsi="Times New Roman" w:cs="Times New Roman"/>
                <w:color w:val="000000" w:themeColor="text1"/>
                <w:sz w:val="24"/>
                <w:szCs w:val="24"/>
                <w:highlight w:val="white"/>
              </w:rPr>
            </w:pPr>
            <w:r w:rsidRPr="00296420">
              <w:rPr>
                <w:rFonts w:ascii="Times New Roman" w:eastAsia="Times New Roman" w:hAnsi="Times New Roman" w:cs="Times New Roman"/>
                <w:color w:val="000000" w:themeColor="text1"/>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4368ACAB" w14:textId="77777777" w:rsidR="007F4D23" w:rsidRPr="00296420" w:rsidRDefault="007F4D23" w:rsidP="00296420">
            <w:pPr>
              <w:shd w:val="clear" w:color="auto" w:fill="FFFFFF"/>
              <w:spacing w:after="0"/>
              <w:ind w:firstLine="567"/>
              <w:jc w:val="both"/>
              <w:rPr>
                <w:rFonts w:ascii="Times New Roman" w:eastAsia="Times New Roman" w:hAnsi="Times New Roman" w:cs="Times New Roman"/>
                <w:b/>
                <w:i/>
                <w:color w:val="000000" w:themeColor="text1"/>
                <w:sz w:val="24"/>
                <w:szCs w:val="24"/>
                <w:highlight w:val="white"/>
              </w:rPr>
            </w:pPr>
            <w:r w:rsidRPr="00296420">
              <w:rPr>
                <w:rFonts w:ascii="Times New Roman" w:eastAsia="Times New Roman" w:hAnsi="Times New Roman" w:cs="Times New Roman"/>
                <w:b/>
                <w:i/>
                <w:color w:val="000000" w:themeColor="text1"/>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21B4EB8C" w14:textId="77777777" w:rsidR="007F4D23" w:rsidRPr="00296420" w:rsidRDefault="007F4D23" w:rsidP="00296420">
            <w:pPr>
              <w:spacing w:after="0"/>
              <w:ind w:firstLine="567"/>
              <w:jc w:val="both"/>
              <w:rPr>
                <w:rFonts w:ascii="Times New Roman" w:eastAsia="Times New Roman" w:hAnsi="Times New Roman" w:cs="Times New Roman"/>
                <w:color w:val="000000" w:themeColor="text1"/>
                <w:sz w:val="24"/>
                <w:szCs w:val="24"/>
                <w:highlight w:val="white"/>
              </w:rPr>
            </w:pPr>
            <w:r w:rsidRPr="00296420">
              <w:rPr>
                <w:rFonts w:ascii="Times New Roman" w:eastAsia="Times New Roman" w:hAnsi="Times New Roman" w:cs="Times New Roman"/>
                <w:color w:val="000000" w:themeColor="text1"/>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4BD2204" w14:textId="77777777" w:rsidR="007F4D23" w:rsidRPr="00296420" w:rsidRDefault="007F4D23" w:rsidP="00296420">
            <w:pPr>
              <w:spacing w:after="0"/>
              <w:ind w:firstLine="567"/>
              <w:jc w:val="both"/>
              <w:rPr>
                <w:rFonts w:ascii="Times New Roman" w:eastAsia="Times New Roman" w:hAnsi="Times New Roman" w:cs="Times New Roman"/>
                <w:color w:val="000000" w:themeColor="text1"/>
                <w:sz w:val="24"/>
                <w:szCs w:val="24"/>
                <w:highlight w:val="white"/>
              </w:rPr>
            </w:pPr>
            <w:r w:rsidRPr="00296420">
              <w:rPr>
                <w:rFonts w:ascii="Times New Roman" w:eastAsia="Times New Roman" w:hAnsi="Times New Roman" w:cs="Times New Roman"/>
                <w:color w:val="000000" w:themeColor="text1"/>
                <w:sz w:val="24"/>
                <w:szCs w:val="24"/>
                <w:highlight w:val="white"/>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w:t>
            </w:r>
            <w:r w:rsidRPr="00296420">
              <w:rPr>
                <w:rFonts w:ascii="Times New Roman" w:eastAsia="Times New Roman" w:hAnsi="Times New Roman" w:cs="Times New Roman"/>
                <w:color w:val="000000" w:themeColor="text1"/>
                <w:sz w:val="24"/>
                <w:szCs w:val="24"/>
                <w:highlight w:val="white"/>
              </w:rPr>
              <w:lastRenderedPageBreak/>
              <w:t>відшкодування завданих збитків. Якщо замовник вважає таке підтвердження достатнім, тендерна пропозиція такого учасника не може бути відхилена.</w:t>
            </w:r>
          </w:p>
          <w:p w14:paraId="56CECA38" w14:textId="77777777" w:rsidR="007F4D23" w:rsidRPr="00296420" w:rsidRDefault="007F4D23" w:rsidP="00296420">
            <w:pPr>
              <w:spacing w:after="0"/>
              <w:jc w:val="both"/>
              <w:rPr>
                <w:rFonts w:ascii="Times New Roman" w:eastAsia="Times New Roman" w:hAnsi="Times New Roman" w:cs="Times New Roman"/>
                <w:color w:val="000000" w:themeColor="text1"/>
                <w:sz w:val="24"/>
                <w:szCs w:val="24"/>
                <w:highlight w:val="white"/>
              </w:rPr>
            </w:pPr>
            <w:r w:rsidRPr="00296420">
              <w:rPr>
                <w:rFonts w:ascii="Times New Roman" w:eastAsia="Times New Roman" w:hAnsi="Times New Roman" w:cs="Times New Roman"/>
                <w:color w:val="000000" w:themeColor="text1"/>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5630AD38" w14:textId="77777777" w:rsidR="007F4D23" w:rsidRPr="00296420" w:rsidRDefault="007F4D23" w:rsidP="00296420">
            <w:pPr>
              <w:spacing w:after="0"/>
              <w:jc w:val="both"/>
              <w:rPr>
                <w:rFonts w:ascii="Times New Roman" w:eastAsia="Times New Roman" w:hAnsi="Times New Roman" w:cs="Times New Roman"/>
                <w:color w:val="000000" w:themeColor="text1"/>
                <w:sz w:val="24"/>
                <w:szCs w:val="24"/>
                <w:highlight w:val="white"/>
              </w:rPr>
            </w:pPr>
            <w:r w:rsidRPr="00296420">
              <w:rPr>
                <w:rFonts w:ascii="Times New Roman" w:eastAsia="Times New Roman" w:hAnsi="Times New Roman" w:cs="Times New Roman"/>
                <w:color w:val="000000" w:themeColor="text1"/>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7F4D23" w14:paraId="7AE097CC" w14:textId="77777777" w:rsidTr="00296420">
        <w:trPr>
          <w:trHeight w:val="472"/>
          <w:jc w:val="center"/>
        </w:trPr>
        <w:tc>
          <w:tcPr>
            <w:tcW w:w="9960" w:type="dxa"/>
            <w:gridSpan w:val="3"/>
            <w:shd w:val="clear" w:color="auto" w:fill="D9D9D9" w:themeFill="background1" w:themeFillShade="D9"/>
            <w:vAlign w:val="center"/>
          </w:tcPr>
          <w:p w14:paraId="4A31FDC0" w14:textId="77777777" w:rsidR="007F4D23" w:rsidRDefault="007F4D23" w:rsidP="007F4D23">
            <w:pPr>
              <w:widowControl w:val="0"/>
              <w:jc w:val="center"/>
              <w:rPr>
                <w:rFonts w:ascii="Times New Roman" w:eastAsia="Times New Roman" w:hAnsi="Times New Roman" w:cs="Times New Roman"/>
                <w:sz w:val="24"/>
                <w:szCs w:val="24"/>
                <w:highlight w:val="white"/>
              </w:rPr>
            </w:pPr>
            <w:r w:rsidRPr="00296420">
              <w:rPr>
                <w:rFonts w:ascii="Times New Roman" w:eastAsia="Times New Roman" w:hAnsi="Times New Roman" w:cs="Times New Roman"/>
                <w:b/>
                <w:color w:val="000000"/>
                <w:sz w:val="24"/>
                <w:szCs w:val="24"/>
                <w:highlight w:val="lightGray"/>
              </w:rPr>
              <w:lastRenderedPageBreak/>
              <w:t xml:space="preserve">Розділ 6. Результати торгів та укладання договору </w:t>
            </w:r>
            <w:r w:rsidRPr="00296420">
              <w:rPr>
                <w:rFonts w:ascii="Times New Roman" w:eastAsia="Times New Roman" w:hAnsi="Times New Roman" w:cs="Times New Roman"/>
                <w:b/>
                <w:color w:val="000000"/>
                <w:sz w:val="24"/>
                <w:szCs w:val="24"/>
                <w:highlight w:val="lightGray"/>
                <w:shd w:val="clear" w:color="auto" w:fill="D9D9D9" w:themeFill="background1" w:themeFillShade="D9"/>
              </w:rPr>
              <w:t>про закупівлю</w:t>
            </w:r>
          </w:p>
        </w:tc>
      </w:tr>
      <w:tr w:rsidR="007F4D23" w14:paraId="23AE9D29" w14:textId="77777777" w:rsidTr="00674E7C">
        <w:trPr>
          <w:trHeight w:val="1119"/>
          <w:jc w:val="center"/>
        </w:trPr>
        <w:tc>
          <w:tcPr>
            <w:tcW w:w="705" w:type="dxa"/>
          </w:tcPr>
          <w:p w14:paraId="152C6047" w14:textId="400AF579" w:rsidR="007F4D23" w:rsidRPr="00296420" w:rsidRDefault="007F4D23" w:rsidP="00296420">
            <w:pPr>
              <w:widowControl w:val="0"/>
              <w:spacing w:after="0"/>
              <w:jc w:val="center"/>
              <w:rPr>
                <w:rFonts w:ascii="Times New Roman" w:eastAsia="Times New Roman" w:hAnsi="Times New Roman" w:cs="Times New Roman"/>
                <w:b/>
                <w:bCs/>
                <w:sz w:val="24"/>
                <w:szCs w:val="24"/>
              </w:rPr>
            </w:pPr>
            <w:r w:rsidRPr="00296420">
              <w:rPr>
                <w:rFonts w:ascii="Times New Roman" w:eastAsia="Times New Roman" w:hAnsi="Times New Roman" w:cs="Times New Roman"/>
                <w:b/>
                <w:bCs/>
                <w:color w:val="000000"/>
                <w:sz w:val="24"/>
                <w:szCs w:val="24"/>
              </w:rPr>
              <w:t>1</w:t>
            </w:r>
            <w:r w:rsidR="00296420" w:rsidRPr="00296420">
              <w:rPr>
                <w:rFonts w:ascii="Times New Roman" w:eastAsia="Times New Roman" w:hAnsi="Times New Roman" w:cs="Times New Roman"/>
                <w:b/>
                <w:bCs/>
                <w:color w:val="000000"/>
                <w:sz w:val="24"/>
                <w:szCs w:val="24"/>
              </w:rPr>
              <w:t>.</w:t>
            </w:r>
          </w:p>
        </w:tc>
        <w:tc>
          <w:tcPr>
            <w:tcW w:w="2805" w:type="dxa"/>
          </w:tcPr>
          <w:p w14:paraId="62763E4F" w14:textId="77777777" w:rsidR="007F4D23" w:rsidRPr="00296420" w:rsidRDefault="007F4D23" w:rsidP="00296420">
            <w:pPr>
              <w:widowControl w:val="0"/>
              <w:spacing w:after="0"/>
              <w:rPr>
                <w:rFonts w:ascii="Times New Roman" w:eastAsia="Times New Roman" w:hAnsi="Times New Roman" w:cs="Times New Roman"/>
                <w:b/>
                <w:bCs/>
                <w:sz w:val="24"/>
                <w:szCs w:val="24"/>
              </w:rPr>
            </w:pPr>
            <w:r w:rsidRPr="00296420">
              <w:rPr>
                <w:rFonts w:ascii="Times New Roman" w:eastAsia="Times New Roman" w:hAnsi="Times New Roman" w:cs="Times New Roman"/>
                <w:b/>
                <w:bCs/>
                <w:sz w:val="24"/>
                <w:szCs w:val="24"/>
              </w:rPr>
              <w:t>Відміна тендеру чи визнання тендеру таким, що не відбувся</w:t>
            </w:r>
          </w:p>
        </w:tc>
        <w:tc>
          <w:tcPr>
            <w:tcW w:w="6450" w:type="dxa"/>
            <w:vAlign w:val="center"/>
          </w:tcPr>
          <w:p w14:paraId="6D415794" w14:textId="77777777" w:rsidR="007F4D23" w:rsidRDefault="007F4D23" w:rsidP="00296420">
            <w:pPr>
              <w:widowControl w:val="0"/>
              <w:spacing w:after="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14:paraId="7EC9C4C5" w14:textId="77777777" w:rsidR="007F4D23" w:rsidRDefault="007F4D23" w:rsidP="00296420">
            <w:pPr>
              <w:widowControl w:val="0"/>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1D8EAB16" w14:textId="77777777" w:rsidR="007F4D23" w:rsidRDefault="007F4D23" w:rsidP="00296420">
            <w:pPr>
              <w:widowControl w:val="0"/>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54625AA" w14:textId="77777777" w:rsidR="007F4D23" w:rsidRDefault="007F4D23" w:rsidP="00296420">
            <w:pPr>
              <w:widowControl w:val="0"/>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6F1FA6D9" w14:textId="77777777" w:rsidR="007F4D23" w:rsidRDefault="007F4D23" w:rsidP="00296420">
            <w:pPr>
              <w:widowControl w:val="0"/>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2C50C699" w14:textId="77777777" w:rsidR="007F4D23" w:rsidRDefault="007F4D23" w:rsidP="00296420">
            <w:pPr>
              <w:widowControl w:val="0"/>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31DFA77C" w14:textId="77777777" w:rsidR="007F4D23" w:rsidRDefault="007F4D23" w:rsidP="00296420">
            <w:pPr>
              <w:widowControl w:val="0"/>
              <w:spacing w:after="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14:paraId="6C2919F5" w14:textId="77777777" w:rsidR="007F4D23" w:rsidRDefault="007F4D23" w:rsidP="00296420">
            <w:pPr>
              <w:widowControl w:val="0"/>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7FD5CB01" w14:textId="77777777" w:rsidR="007F4D23" w:rsidRDefault="007F4D23" w:rsidP="00296420">
            <w:pPr>
              <w:widowControl w:val="0"/>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неподання жодної тендерної пропозиції для участі у </w:t>
            </w:r>
            <w:r>
              <w:rPr>
                <w:rFonts w:ascii="Times New Roman" w:eastAsia="Times New Roman" w:hAnsi="Times New Roman" w:cs="Times New Roman"/>
                <w:sz w:val="24"/>
                <w:szCs w:val="24"/>
                <w:highlight w:val="white"/>
              </w:rPr>
              <w:lastRenderedPageBreak/>
              <w:t>відкритих торгах у строк, установлений замовником згідно з Особливостями.</w:t>
            </w:r>
          </w:p>
          <w:p w14:paraId="47D9E112" w14:textId="77777777" w:rsidR="007F4D23" w:rsidRDefault="007F4D23" w:rsidP="00296420">
            <w:pPr>
              <w:widowControl w:val="0"/>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0C9C4530" w14:textId="77777777" w:rsidR="007F4D23" w:rsidRDefault="007F4D23" w:rsidP="00296420">
            <w:pPr>
              <w:widowControl w:val="0"/>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14:paraId="6216E727" w14:textId="77777777" w:rsidR="007F4D23" w:rsidRDefault="007F4D23" w:rsidP="00296420">
            <w:pPr>
              <w:widowControl w:val="0"/>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7F4D23" w14:paraId="2AF78DB2" w14:textId="77777777" w:rsidTr="00674E7C">
        <w:trPr>
          <w:trHeight w:val="1119"/>
          <w:jc w:val="center"/>
        </w:trPr>
        <w:tc>
          <w:tcPr>
            <w:tcW w:w="705" w:type="dxa"/>
          </w:tcPr>
          <w:p w14:paraId="7CCFE723" w14:textId="441DA61E" w:rsidR="007F4D23" w:rsidRPr="00296420" w:rsidRDefault="007F4D23" w:rsidP="00296420">
            <w:pPr>
              <w:widowControl w:val="0"/>
              <w:spacing w:after="0"/>
              <w:jc w:val="center"/>
              <w:rPr>
                <w:rFonts w:ascii="Times New Roman" w:eastAsia="Times New Roman" w:hAnsi="Times New Roman" w:cs="Times New Roman"/>
                <w:b/>
                <w:bCs/>
                <w:sz w:val="24"/>
                <w:szCs w:val="24"/>
              </w:rPr>
            </w:pPr>
            <w:r w:rsidRPr="00296420">
              <w:rPr>
                <w:rFonts w:ascii="Times New Roman" w:eastAsia="Times New Roman" w:hAnsi="Times New Roman" w:cs="Times New Roman"/>
                <w:b/>
                <w:bCs/>
                <w:color w:val="000000"/>
                <w:sz w:val="24"/>
                <w:szCs w:val="24"/>
              </w:rPr>
              <w:lastRenderedPageBreak/>
              <w:t>2</w:t>
            </w:r>
            <w:r w:rsidR="00296420" w:rsidRPr="00296420">
              <w:rPr>
                <w:rFonts w:ascii="Times New Roman" w:eastAsia="Times New Roman" w:hAnsi="Times New Roman" w:cs="Times New Roman"/>
                <w:b/>
                <w:bCs/>
                <w:color w:val="000000"/>
                <w:sz w:val="24"/>
                <w:szCs w:val="24"/>
              </w:rPr>
              <w:t>.</w:t>
            </w:r>
          </w:p>
        </w:tc>
        <w:tc>
          <w:tcPr>
            <w:tcW w:w="2805" w:type="dxa"/>
          </w:tcPr>
          <w:p w14:paraId="4EE3213A" w14:textId="77777777" w:rsidR="007F4D23" w:rsidRPr="00296420" w:rsidRDefault="007F4D23" w:rsidP="00296420">
            <w:pPr>
              <w:widowControl w:val="0"/>
              <w:spacing w:after="0"/>
              <w:rPr>
                <w:rFonts w:ascii="Times New Roman" w:eastAsia="Times New Roman" w:hAnsi="Times New Roman" w:cs="Times New Roman"/>
                <w:b/>
                <w:bCs/>
                <w:sz w:val="24"/>
                <w:szCs w:val="24"/>
              </w:rPr>
            </w:pPr>
            <w:r w:rsidRPr="00296420">
              <w:rPr>
                <w:rFonts w:ascii="Times New Roman" w:eastAsia="Times New Roman" w:hAnsi="Times New Roman" w:cs="Times New Roman"/>
                <w:b/>
                <w:bCs/>
                <w:color w:val="000000"/>
                <w:sz w:val="24"/>
                <w:szCs w:val="24"/>
              </w:rPr>
              <w:t>Строк укладання договору про закупівлю</w:t>
            </w:r>
          </w:p>
        </w:tc>
        <w:tc>
          <w:tcPr>
            <w:tcW w:w="6450" w:type="dxa"/>
            <w:vAlign w:val="center"/>
          </w:tcPr>
          <w:p w14:paraId="7A7E7D1E" w14:textId="77777777" w:rsidR="007F4D23" w:rsidRDefault="007F4D23" w:rsidP="00296420">
            <w:pPr>
              <w:widowControl w:val="0"/>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6192D9F0" w14:textId="77777777" w:rsidR="007F4D23" w:rsidRDefault="007F4D23" w:rsidP="00296420">
            <w:pPr>
              <w:widowControl w:val="0"/>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59BFB7B5" w14:textId="77777777" w:rsidR="007F4D23" w:rsidRDefault="007F4D23" w:rsidP="00296420">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7F4D23" w14:paraId="73341361" w14:textId="77777777" w:rsidTr="00674E7C">
        <w:trPr>
          <w:trHeight w:val="1119"/>
          <w:jc w:val="center"/>
        </w:trPr>
        <w:tc>
          <w:tcPr>
            <w:tcW w:w="705" w:type="dxa"/>
          </w:tcPr>
          <w:p w14:paraId="7603B190" w14:textId="407AB294" w:rsidR="007F4D23" w:rsidRPr="00296420" w:rsidRDefault="007F4D23" w:rsidP="00296420">
            <w:pPr>
              <w:widowControl w:val="0"/>
              <w:spacing w:after="0"/>
              <w:jc w:val="center"/>
              <w:rPr>
                <w:rFonts w:ascii="Times New Roman" w:eastAsia="Times New Roman" w:hAnsi="Times New Roman" w:cs="Times New Roman"/>
                <w:b/>
                <w:bCs/>
                <w:sz w:val="24"/>
                <w:szCs w:val="24"/>
              </w:rPr>
            </w:pPr>
            <w:r w:rsidRPr="00296420">
              <w:rPr>
                <w:rFonts w:ascii="Times New Roman" w:eastAsia="Times New Roman" w:hAnsi="Times New Roman" w:cs="Times New Roman"/>
                <w:b/>
                <w:bCs/>
                <w:color w:val="000000"/>
                <w:sz w:val="24"/>
                <w:szCs w:val="24"/>
              </w:rPr>
              <w:t>3</w:t>
            </w:r>
            <w:r w:rsidR="00296420" w:rsidRPr="00296420">
              <w:rPr>
                <w:rFonts w:ascii="Times New Roman" w:eastAsia="Times New Roman" w:hAnsi="Times New Roman" w:cs="Times New Roman"/>
                <w:b/>
                <w:bCs/>
                <w:color w:val="000000"/>
                <w:sz w:val="24"/>
                <w:szCs w:val="24"/>
              </w:rPr>
              <w:t>.</w:t>
            </w:r>
          </w:p>
        </w:tc>
        <w:tc>
          <w:tcPr>
            <w:tcW w:w="2805" w:type="dxa"/>
          </w:tcPr>
          <w:p w14:paraId="06BFE198" w14:textId="77777777" w:rsidR="007F4D23" w:rsidRPr="00296420" w:rsidRDefault="007F4D23" w:rsidP="00296420">
            <w:pPr>
              <w:widowControl w:val="0"/>
              <w:spacing w:after="0"/>
              <w:rPr>
                <w:rFonts w:ascii="Times New Roman" w:eastAsia="Times New Roman" w:hAnsi="Times New Roman" w:cs="Times New Roman"/>
                <w:b/>
                <w:bCs/>
                <w:sz w:val="24"/>
                <w:szCs w:val="24"/>
              </w:rPr>
            </w:pPr>
            <w:proofErr w:type="spellStart"/>
            <w:r w:rsidRPr="00296420">
              <w:rPr>
                <w:rFonts w:ascii="Times New Roman" w:eastAsia="Times New Roman" w:hAnsi="Times New Roman" w:cs="Times New Roman"/>
                <w:b/>
                <w:bCs/>
                <w:color w:val="000000"/>
                <w:sz w:val="24"/>
                <w:szCs w:val="24"/>
              </w:rPr>
              <w:t>Проєкт</w:t>
            </w:r>
            <w:proofErr w:type="spellEnd"/>
            <w:r w:rsidRPr="00296420">
              <w:rPr>
                <w:rFonts w:ascii="Times New Roman" w:eastAsia="Times New Roman" w:hAnsi="Times New Roman" w:cs="Times New Roman"/>
                <w:b/>
                <w:bCs/>
                <w:color w:val="000000"/>
                <w:sz w:val="24"/>
                <w:szCs w:val="24"/>
              </w:rPr>
              <w:t xml:space="preserve"> договору про закупівлю</w:t>
            </w:r>
          </w:p>
        </w:tc>
        <w:tc>
          <w:tcPr>
            <w:tcW w:w="6450" w:type="dxa"/>
            <w:vAlign w:val="center"/>
          </w:tcPr>
          <w:p w14:paraId="0A3E3680" w14:textId="77777777" w:rsidR="007F4D23" w:rsidRDefault="007F4D23" w:rsidP="00296420">
            <w:pPr>
              <w:widowControl w:val="0"/>
              <w:spacing w:after="0"/>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14:paraId="0FBD7B69" w14:textId="77777777" w:rsidR="007F4D23" w:rsidRDefault="007F4D23" w:rsidP="00296420">
            <w:pPr>
              <w:widowControl w:val="0"/>
              <w:spacing w:after="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7F4D23" w14:paraId="0D0AE101" w14:textId="77777777" w:rsidTr="00674E7C">
        <w:trPr>
          <w:trHeight w:val="2100"/>
          <w:jc w:val="center"/>
        </w:trPr>
        <w:tc>
          <w:tcPr>
            <w:tcW w:w="705" w:type="dxa"/>
          </w:tcPr>
          <w:p w14:paraId="2FD85ED5" w14:textId="3E219DE6" w:rsidR="007F4D23" w:rsidRPr="00296420" w:rsidRDefault="007F4D23" w:rsidP="00296420">
            <w:pPr>
              <w:widowControl w:val="0"/>
              <w:spacing w:after="0"/>
              <w:jc w:val="center"/>
              <w:rPr>
                <w:rFonts w:ascii="Times New Roman" w:eastAsia="Times New Roman" w:hAnsi="Times New Roman" w:cs="Times New Roman"/>
                <w:b/>
                <w:bCs/>
                <w:color w:val="000000" w:themeColor="text1"/>
                <w:sz w:val="24"/>
                <w:szCs w:val="24"/>
              </w:rPr>
            </w:pPr>
            <w:r w:rsidRPr="00296420">
              <w:rPr>
                <w:rFonts w:ascii="Times New Roman" w:eastAsia="Times New Roman" w:hAnsi="Times New Roman" w:cs="Times New Roman"/>
                <w:b/>
                <w:bCs/>
                <w:color w:val="000000" w:themeColor="text1"/>
                <w:sz w:val="24"/>
                <w:szCs w:val="24"/>
              </w:rPr>
              <w:t>4</w:t>
            </w:r>
            <w:r w:rsidR="00296420" w:rsidRPr="00296420">
              <w:rPr>
                <w:rFonts w:ascii="Times New Roman" w:eastAsia="Times New Roman" w:hAnsi="Times New Roman" w:cs="Times New Roman"/>
                <w:b/>
                <w:bCs/>
                <w:color w:val="000000" w:themeColor="text1"/>
                <w:sz w:val="24"/>
                <w:szCs w:val="24"/>
              </w:rPr>
              <w:t>.</w:t>
            </w:r>
          </w:p>
        </w:tc>
        <w:tc>
          <w:tcPr>
            <w:tcW w:w="2805" w:type="dxa"/>
          </w:tcPr>
          <w:p w14:paraId="1ABAEF1E" w14:textId="77777777" w:rsidR="007F4D23" w:rsidRPr="00296420" w:rsidRDefault="007F4D23" w:rsidP="00296420">
            <w:pPr>
              <w:widowControl w:val="0"/>
              <w:spacing w:after="0"/>
              <w:rPr>
                <w:rFonts w:ascii="Times New Roman" w:eastAsia="Times New Roman" w:hAnsi="Times New Roman" w:cs="Times New Roman"/>
                <w:b/>
                <w:bCs/>
                <w:color w:val="000000" w:themeColor="text1"/>
                <w:sz w:val="24"/>
                <w:szCs w:val="24"/>
              </w:rPr>
            </w:pPr>
            <w:r w:rsidRPr="00296420">
              <w:rPr>
                <w:rFonts w:ascii="Times New Roman" w:eastAsia="Times New Roman" w:hAnsi="Times New Roman" w:cs="Times New Roman"/>
                <w:b/>
                <w:bCs/>
                <w:color w:val="000000" w:themeColor="text1"/>
                <w:sz w:val="24"/>
                <w:szCs w:val="24"/>
              </w:rPr>
              <w:t>Умови договору про закупівлю</w:t>
            </w:r>
          </w:p>
        </w:tc>
        <w:tc>
          <w:tcPr>
            <w:tcW w:w="6450" w:type="dxa"/>
            <w:vAlign w:val="center"/>
          </w:tcPr>
          <w:p w14:paraId="10740E4B" w14:textId="77777777" w:rsidR="007F4D23" w:rsidRPr="00296420" w:rsidRDefault="007F4D23" w:rsidP="00296420">
            <w:pPr>
              <w:widowControl w:val="0"/>
              <w:spacing w:after="0"/>
              <w:jc w:val="both"/>
              <w:rPr>
                <w:rFonts w:ascii="Times New Roman" w:eastAsia="Times New Roman" w:hAnsi="Times New Roman" w:cs="Times New Roman"/>
                <w:color w:val="000000" w:themeColor="text1"/>
                <w:sz w:val="24"/>
                <w:szCs w:val="24"/>
                <w:highlight w:val="white"/>
              </w:rPr>
            </w:pPr>
            <w:r w:rsidRPr="00296420">
              <w:rPr>
                <w:rFonts w:ascii="Times New Roman" w:eastAsia="Times New Roman" w:hAnsi="Times New Roman" w:cs="Times New Roman"/>
                <w:color w:val="000000" w:themeColor="text1"/>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4F551628" w14:textId="77777777" w:rsidR="007F4D23" w:rsidRPr="00296420" w:rsidRDefault="007F4D23" w:rsidP="00296420">
            <w:pPr>
              <w:widowControl w:val="0"/>
              <w:spacing w:after="0"/>
              <w:jc w:val="both"/>
              <w:rPr>
                <w:rFonts w:ascii="Times New Roman" w:eastAsia="Times New Roman" w:hAnsi="Times New Roman" w:cs="Times New Roman"/>
                <w:color w:val="000000" w:themeColor="text1"/>
                <w:sz w:val="24"/>
                <w:szCs w:val="24"/>
                <w:highlight w:val="white"/>
              </w:rPr>
            </w:pPr>
            <w:r w:rsidRPr="00296420">
              <w:rPr>
                <w:rFonts w:ascii="Times New Roman" w:eastAsia="Times New Roman" w:hAnsi="Times New Roman" w:cs="Times New Roman"/>
                <w:color w:val="000000" w:themeColor="text1"/>
                <w:sz w:val="24"/>
                <w:szCs w:val="24"/>
                <w:highlight w:val="white"/>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0E3FDE3E" w14:textId="77777777" w:rsidR="007F4D23" w:rsidRPr="00296420" w:rsidRDefault="007F4D23" w:rsidP="00296420">
            <w:pPr>
              <w:shd w:val="clear" w:color="auto" w:fill="FFFFFF"/>
              <w:spacing w:after="0"/>
              <w:jc w:val="both"/>
              <w:rPr>
                <w:rFonts w:ascii="Times New Roman" w:eastAsia="Times New Roman" w:hAnsi="Times New Roman" w:cs="Times New Roman"/>
                <w:color w:val="000000" w:themeColor="text1"/>
                <w:sz w:val="24"/>
                <w:szCs w:val="24"/>
              </w:rPr>
            </w:pPr>
            <w:r w:rsidRPr="00296420">
              <w:rPr>
                <w:rFonts w:ascii="Times New Roman" w:eastAsia="Times New Roman" w:hAnsi="Times New Roman" w:cs="Times New Roman"/>
                <w:color w:val="000000" w:themeColor="text1"/>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296420">
              <w:rPr>
                <w:rFonts w:ascii="Times New Roman" w:eastAsia="Times New Roman" w:hAnsi="Times New Roman" w:cs="Times New Roman"/>
                <w:color w:val="000000" w:themeColor="text1"/>
                <w:sz w:val="24"/>
                <w:szCs w:val="24"/>
                <w:highlight w:val="white"/>
              </w:rPr>
              <w:lastRenderedPageBreak/>
              <w:t>у тому числі за результатами електронного аукціону, кр</w:t>
            </w:r>
            <w:r w:rsidRPr="00296420">
              <w:rPr>
                <w:rFonts w:ascii="Times New Roman" w:eastAsia="Times New Roman" w:hAnsi="Times New Roman" w:cs="Times New Roman"/>
                <w:color w:val="000000" w:themeColor="text1"/>
                <w:sz w:val="24"/>
                <w:szCs w:val="24"/>
              </w:rPr>
              <w:t>ім випадків:</w:t>
            </w:r>
          </w:p>
          <w:p w14:paraId="433D9E9B" w14:textId="77777777" w:rsidR="007F4D23" w:rsidRPr="00296420" w:rsidRDefault="007F4D23" w:rsidP="00296420">
            <w:pPr>
              <w:widowControl w:val="0"/>
              <w:pBdr>
                <w:top w:val="nil"/>
                <w:left w:val="nil"/>
                <w:bottom w:val="nil"/>
                <w:right w:val="nil"/>
                <w:between w:val="nil"/>
              </w:pBdr>
              <w:spacing w:after="0"/>
              <w:jc w:val="both"/>
              <w:rPr>
                <w:rFonts w:ascii="Times New Roman" w:eastAsia="Times New Roman" w:hAnsi="Times New Roman" w:cs="Times New Roman"/>
                <w:color w:val="000000" w:themeColor="text1"/>
                <w:sz w:val="24"/>
                <w:szCs w:val="24"/>
              </w:rPr>
            </w:pPr>
            <w:r w:rsidRPr="00296420">
              <w:rPr>
                <w:rFonts w:ascii="Times New Roman" w:eastAsia="Times New Roman" w:hAnsi="Times New Roman" w:cs="Times New Roman"/>
                <w:color w:val="000000" w:themeColor="text1"/>
                <w:sz w:val="24"/>
                <w:szCs w:val="24"/>
              </w:rPr>
              <w:t>визначення грошового еквівалента зобов’язання в іноземній валюті;</w:t>
            </w:r>
          </w:p>
          <w:p w14:paraId="7B8088BE" w14:textId="21EE6932" w:rsidR="007F4D23" w:rsidRPr="00296420" w:rsidRDefault="007F4D23" w:rsidP="00296420">
            <w:pPr>
              <w:widowControl w:val="0"/>
              <w:pBdr>
                <w:top w:val="nil"/>
                <w:left w:val="nil"/>
                <w:bottom w:val="nil"/>
                <w:right w:val="nil"/>
                <w:between w:val="nil"/>
              </w:pBdr>
              <w:spacing w:after="0"/>
              <w:jc w:val="both"/>
              <w:rPr>
                <w:rFonts w:ascii="Times New Roman" w:eastAsia="Times New Roman" w:hAnsi="Times New Roman" w:cs="Times New Roman"/>
                <w:color w:val="000000" w:themeColor="text1"/>
                <w:sz w:val="24"/>
                <w:szCs w:val="24"/>
              </w:rPr>
            </w:pPr>
            <w:r w:rsidRPr="00296420">
              <w:rPr>
                <w:rFonts w:ascii="Times New Roman" w:eastAsia="Times New Roman" w:hAnsi="Times New Roman" w:cs="Times New Roman"/>
                <w:color w:val="000000" w:themeColor="text1"/>
                <w:sz w:val="24"/>
                <w:szCs w:val="24"/>
              </w:rPr>
              <w:t>перерахунку ціни в бік зменшення ціни тендерної пропозиції переможця без зменшення обсягів закупівлі</w:t>
            </w:r>
            <w:r w:rsidR="00296420">
              <w:rPr>
                <w:rFonts w:ascii="Times New Roman" w:eastAsia="Times New Roman" w:hAnsi="Times New Roman" w:cs="Times New Roman"/>
                <w:color w:val="000000" w:themeColor="text1"/>
                <w:sz w:val="24"/>
                <w:szCs w:val="24"/>
              </w:rPr>
              <w:t>.</w:t>
            </w:r>
          </w:p>
        </w:tc>
      </w:tr>
      <w:tr w:rsidR="007F4D23" w14:paraId="1DE5ADF4" w14:textId="77777777" w:rsidTr="00674E7C">
        <w:trPr>
          <w:trHeight w:val="1119"/>
          <w:jc w:val="center"/>
        </w:trPr>
        <w:tc>
          <w:tcPr>
            <w:tcW w:w="705" w:type="dxa"/>
          </w:tcPr>
          <w:p w14:paraId="7566A021" w14:textId="5246791B" w:rsidR="007F4D23" w:rsidRPr="00296420" w:rsidRDefault="007F4D23" w:rsidP="00296420">
            <w:pPr>
              <w:widowControl w:val="0"/>
              <w:spacing w:after="0"/>
              <w:jc w:val="center"/>
              <w:rPr>
                <w:rFonts w:ascii="Times New Roman" w:eastAsia="Times New Roman" w:hAnsi="Times New Roman" w:cs="Times New Roman"/>
                <w:b/>
                <w:bCs/>
                <w:sz w:val="24"/>
                <w:szCs w:val="24"/>
              </w:rPr>
            </w:pPr>
            <w:r w:rsidRPr="00296420">
              <w:rPr>
                <w:rFonts w:ascii="Times New Roman" w:eastAsia="Times New Roman" w:hAnsi="Times New Roman" w:cs="Times New Roman"/>
                <w:b/>
                <w:bCs/>
                <w:sz w:val="24"/>
                <w:szCs w:val="24"/>
              </w:rPr>
              <w:lastRenderedPageBreak/>
              <w:t>5</w:t>
            </w:r>
            <w:r w:rsidR="00296420" w:rsidRPr="00296420">
              <w:rPr>
                <w:rFonts w:ascii="Times New Roman" w:eastAsia="Times New Roman" w:hAnsi="Times New Roman" w:cs="Times New Roman"/>
                <w:b/>
                <w:bCs/>
                <w:sz w:val="24"/>
                <w:szCs w:val="24"/>
              </w:rPr>
              <w:t>.</w:t>
            </w:r>
          </w:p>
        </w:tc>
        <w:tc>
          <w:tcPr>
            <w:tcW w:w="2805" w:type="dxa"/>
          </w:tcPr>
          <w:p w14:paraId="7D19F7BD" w14:textId="77777777" w:rsidR="007F4D23" w:rsidRPr="00296420" w:rsidRDefault="007F4D23" w:rsidP="00296420">
            <w:pPr>
              <w:widowControl w:val="0"/>
              <w:spacing w:after="0"/>
              <w:rPr>
                <w:rFonts w:ascii="Times New Roman" w:eastAsia="Times New Roman" w:hAnsi="Times New Roman" w:cs="Times New Roman"/>
                <w:b/>
                <w:bCs/>
                <w:sz w:val="24"/>
                <w:szCs w:val="24"/>
              </w:rPr>
            </w:pPr>
            <w:r w:rsidRPr="00296420">
              <w:rPr>
                <w:rFonts w:ascii="Times New Roman" w:eastAsia="Times New Roman" w:hAnsi="Times New Roman" w:cs="Times New Roman"/>
                <w:b/>
                <w:bCs/>
                <w:color w:val="000000"/>
                <w:sz w:val="24"/>
                <w:szCs w:val="24"/>
              </w:rPr>
              <w:t>Забезпечення виконання договору про закупівлю</w:t>
            </w:r>
          </w:p>
        </w:tc>
        <w:tc>
          <w:tcPr>
            <w:tcW w:w="6450" w:type="dxa"/>
            <w:vAlign w:val="center"/>
          </w:tcPr>
          <w:p w14:paraId="68420146" w14:textId="77777777" w:rsidR="007F4D23" w:rsidRPr="00296420" w:rsidRDefault="007F4D23" w:rsidP="00296420">
            <w:pPr>
              <w:widowControl w:val="0"/>
              <w:spacing w:after="0"/>
              <w:ind w:right="120"/>
              <w:jc w:val="both"/>
              <w:rPr>
                <w:rFonts w:ascii="Times New Roman" w:eastAsia="Times New Roman" w:hAnsi="Times New Roman" w:cs="Times New Roman"/>
                <w:sz w:val="24"/>
                <w:szCs w:val="24"/>
              </w:rPr>
            </w:pPr>
            <w:r w:rsidRPr="00296420">
              <w:rPr>
                <w:rFonts w:ascii="Times New Roman" w:eastAsia="Times New Roman" w:hAnsi="Times New Roman" w:cs="Times New Roman"/>
                <w:sz w:val="24"/>
                <w:szCs w:val="24"/>
              </w:rPr>
              <w:t>Забезпечення виконання договору про закупівлю не вимагається.</w:t>
            </w:r>
          </w:p>
          <w:p w14:paraId="432C848B" w14:textId="2D522D69" w:rsidR="007F4D23" w:rsidRDefault="007F4D23" w:rsidP="00296420">
            <w:pPr>
              <w:widowControl w:val="0"/>
              <w:spacing w:after="0"/>
              <w:jc w:val="both"/>
              <w:rPr>
                <w:rFonts w:ascii="Times New Roman" w:eastAsia="Times New Roman" w:hAnsi="Times New Roman" w:cs="Times New Roman"/>
                <w:sz w:val="24"/>
                <w:szCs w:val="24"/>
              </w:rPr>
            </w:pPr>
          </w:p>
        </w:tc>
      </w:tr>
    </w:tbl>
    <w:p w14:paraId="7CDCC602" w14:textId="77777777" w:rsidR="00E7140E" w:rsidRDefault="00E7140E" w:rsidP="00296420">
      <w:pPr>
        <w:spacing w:after="0"/>
      </w:pPr>
    </w:p>
    <w:sectPr w:rsidR="00E7140E">
      <w:footerReference w:type="default" r:id="rId16"/>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1CB924" w14:textId="77777777" w:rsidR="00C01A83" w:rsidRDefault="00C01A83" w:rsidP="002C60A8">
      <w:pPr>
        <w:spacing w:after="0" w:line="240" w:lineRule="auto"/>
      </w:pPr>
      <w:r>
        <w:separator/>
      </w:r>
    </w:p>
  </w:endnote>
  <w:endnote w:type="continuationSeparator" w:id="0">
    <w:p w14:paraId="4BF9ABA9" w14:textId="77777777" w:rsidR="00C01A83" w:rsidRDefault="00C01A83" w:rsidP="002C60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altName w:val="Calibri"/>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4756284"/>
      <w:docPartObj>
        <w:docPartGallery w:val="Page Numbers (Bottom of Page)"/>
        <w:docPartUnique/>
      </w:docPartObj>
    </w:sdtPr>
    <w:sdtContent>
      <w:p w14:paraId="12F6FD03" w14:textId="1C0E2B4D" w:rsidR="002C60A8" w:rsidRDefault="002C60A8">
        <w:pPr>
          <w:pStyle w:val="a7"/>
          <w:jc w:val="center"/>
        </w:pPr>
        <w:r>
          <w:fldChar w:fldCharType="begin"/>
        </w:r>
        <w:r>
          <w:instrText>PAGE   \* MERGEFORMAT</w:instrText>
        </w:r>
        <w:r>
          <w:fldChar w:fldCharType="separate"/>
        </w:r>
        <w:r>
          <w:t>2</w:t>
        </w:r>
        <w:r>
          <w:fldChar w:fldCharType="end"/>
        </w:r>
      </w:p>
    </w:sdtContent>
  </w:sdt>
  <w:p w14:paraId="7D8E4652" w14:textId="77777777" w:rsidR="002C60A8" w:rsidRDefault="002C60A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F51518" w14:textId="77777777" w:rsidR="00C01A83" w:rsidRDefault="00C01A83" w:rsidP="002C60A8">
      <w:pPr>
        <w:spacing w:after="0" w:line="240" w:lineRule="auto"/>
      </w:pPr>
      <w:r>
        <w:separator/>
      </w:r>
    </w:p>
  </w:footnote>
  <w:footnote w:type="continuationSeparator" w:id="0">
    <w:p w14:paraId="7B80A2F1" w14:textId="77777777" w:rsidR="00C01A83" w:rsidRDefault="00C01A83" w:rsidP="002C60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C7090C"/>
    <w:multiLevelType w:val="multilevel"/>
    <w:tmpl w:val="96B6370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50F3417B"/>
    <w:multiLevelType w:val="multilevel"/>
    <w:tmpl w:val="AAFE5B8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71465980"/>
    <w:multiLevelType w:val="multilevel"/>
    <w:tmpl w:val="AFC6EE2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282617595">
    <w:abstractNumId w:val="2"/>
  </w:num>
  <w:num w:numId="2" w16cid:durableId="1151750413">
    <w:abstractNumId w:val="1"/>
  </w:num>
  <w:num w:numId="3" w16cid:durableId="16413750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90E"/>
    <w:rsid w:val="00024CE1"/>
    <w:rsid w:val="001960C8"/>
    <w:rsid w:val="00201288"/>
    <w:rsid w:val="00240288"/>
    <w:rsid w:val="00296420"/>
    <w:rsid w:val="002C60A8"/>
    <w:rsid w:val="00543164"/>
    <w:rsid w:val="006447DF"/>
    <w:rsid w:val="006C7CA9"/>
    <w:rsid w:val="007F4D23"/>
    <w:rsid w:val="00822FD9"/>
    <w:rsid w:val="009878E0"/>
    <w:rsid w:val="009C7C0C"/>
    <w:rsid w:val="00A14004"/>
    <w:rsid w:val="00A4290E"/>
    <w:rsid w:val="00B4401C"/>
    <w:rsid w:val="00C01A83"/>
    <w:rsid w:val="00D4352C"/>
    <w:rsid w:val="00E42B3F"/>
    <w:rsid w:val="00E7140E"/>
    <w:rsid w:val="00F0099D"/>
    <w:rsid w:val="00F1639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3AA75"/>
  <w15:chartTrackingRefBased/>
  <w15:docId w15:val="{F943BB6E-A6C8-4A54-876D-0947B73B8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1639B"/>
    <w:rPr>
      <w:rFonts w:ascii="Calibri" w:eastAsia="Calibri" w:hAnsi="Calibri" w:cs="Calibri"/>
      <w:kern w:val="0"/>
      <w:lang w:eastAsia="uk-UA"/>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01288"/>
    <w:pPr>
      <w:spacing w:after="0" w:line="240" w:lineRule="auto"/>
    </w:pPr>
  </w:style>
  <w:style w:type="character" w:styleId="a4">
    <w:name w:val="Hyperlink"/>
    <w:basedOn w:val="a0"/>
    <w:uiPriority w:val="99"/>
    <w:unhideWhenUsed/>
    <w:rsid w:val="00F1639B"/>
    <w:rPr>
      <w:color w:val="0563C1" w:themeColor="hyperlink"/>
      <w:u w:val="single"/>
    </w:rPr>
  </w:style>
  <w:style w:type="paragraph" w:styleId="a5">
    <w:name w:val="header"/>
    <w:basedOn w:val="a"/>
    <w:link w:val="a6"/>
    <w:uiPriority w:val="99"/>
    <w:unhideWhenUsed/>
    <w:rsid w:val="002C60A8"/>
    <w:pPr>
      <w:tabs>
        <w:tab w:val="center" w:pos="4819"/>
        <w:tab w:val="right" w:pos="9639"/>
      </w:tabs>
      <w:spacing w:after="0" w:line="240" w:lineRule="auto"/>
    </w:pPr>
  </w:style>
  <w:style w:type="character" w:customStyle="1" w:styleId="a6">
    <w:name w:val="Верхній колонтитул Знак"/>
    <w:basedOn w:val="a0"/>
    <w:link w:val="a5"/>
    <w:uiPriority w:val="99"/>
    <w:rsid w:val="002C60A8"/>
    <w:rPr>
      <w:rFonts w:ascii="Calibri" w:eastAsia="Calibri" w:hAnsi="Calibri" w:cs="Calibri"/>
      <w:kern w:val="0"/>
      <w:lang w:eastAsia="uk-UA"/>
      <w14:ligatures w14:val="none"/>
    </w:rPr>
  </w:style>
  <w:style w:type="paragraph" w:styleId="a7">
    <w:name w:val="footer"/>
    <w:basedOn w:val="a"/>
    <w:link w:val="a8"/>
    <w:uiPriority w:val="99"/>
    <w:unhideWhenUsed/>
    <w:rsid w:val="002C60A8"/>
    <w:pPr>
      <w:tabs>
        <w:tab w:val="center" w:pos="4819"/>
        <w:tab w:val="right" w:pos="9639"/>
      </w:tabs>
      <w:spacing w:after="0" w:line="240" w:lineRule="auto"/>
    </w:pPr>
  </w:style>
  <w:style w:type="character" w:customStyle="1" w:styleId="a8">
    <w:name w:val="Нижній колонтитул Знак"/>
    <w:basedOn w:val="a0"/>
    <w:link w:val="a7"/>
    <w:uiPriority w:val="99"/>
    <w:rsid w:val="002C60A8"/>
    <w:rPr>
      <w:rFonts w:ascii="Calibri" w:eastAsia="Calibri" w:hAnsi="Calibri" w:cs="Calibri"/>
      <w:kern w:val="0"/>
      <w:lang w:eastAsia="uk-U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natalia.berladin@ukr.net" TargetMode="External"/><Relationship Id="rId12" Type="http://schemas.openxmlformats.org/officeDocument/2006/relationships/hyperlink" Target="http://zakon4.rada.gov.ua/laws/show/2289-17"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akon4.rada.gov.ua/laws/show/2289-17" TargetMode="External"/><Relationship Id="rId5" Type="http://schemas.openxmlformats.org/officeDocument/2006/relationships/footnotes" Target="footnote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2210-14" TargetMode="External"/><Relationship Id="rId4" Type="http://schemas.openxmlformats.org/officeDocument/2006/relationships/webSettings" Target="web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1</Pages>
  <Words>34573</Words>
  <Characters>19708</Characters>
  <Application>Microsoft Office Word</Application>
  <DocSecurity>0</DocSecurity>
  <Lines>164</Lines>
  <Paragraphs>108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54173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Police</dc:creator>
  <cp:keywords/>
  <dc:description/>
  <cp:lastModifiedBy>Police</cp:lastModifiedBy>
  <cp:revision>16</cp:revision>
  <dcterms:created xsi:type="dcterms:W3CDTF">2024-05-01T13:07:00Z</dcterms:created>
  <dcterms:modified xsi:type="dcterms:W3CDTF">2024-05-03T11:04:00Z</dcterms:modified>
</cp:coreProperties>
</file>