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51" w:rsidRPr="008E562C" w:rsidRDefault="007023FC" w:rsidP="00876F51">
      <w:pPr>
        <w:pageBreakBefore/>
        <w:spacing w:after="0" w:line="240" w:lineRule="auto"/>
        <w:ind w:left="778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Додаток 3</w:t>
      </w:r>
    </w:p>
    <w:p w:rsidR="00876F51" w:rsidRPr="008E562C" w:rsidRDefault="00876F51" w:rsidP="00876F51">
      <w:pPr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8E562C">
        <w:rPr>
          <w:rFonts w:ascii="Times New Roman" w:hAnsi="Times New Roman"/>
          <w:i/>
          <w:sz w:val="20"/>
          <w:szCs w:val="20"/>
          <w:lang w:val="ru-RU"/>
        </w:rPr>
        <w:t xml:space="preserve">до </w:t>
      </w:r>
      <w:proofErr w:type="spellStart"/>
      <w:r w:rsidRPr="008E562C">
        <w:rPr>
          <w:rFonts w:ascii="Times New Roman" w:hAnsi="Times New Roman"/>
          <w:i/>
          <w:sz w:val="20"/>
          <w:szCs w:val="20"/>
          <w:lang w:val="ru-RU"/>
        </w:rPr>
        <w:t>тендерної</w:t>
      </w:r>
      <w:proofErr w:type="spellEnd"/>
      <w:r w:rsidR="00023487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proofErr w:type="spellStart"/>
      <w:r w:rsidRPr="008E562C">
        <w:rPr>
          <w:rFonts w:ascii="Times New Roman" w:hAnsi="Times New Roman"/>
          <w:i/>
          <w:sz w:val="20"/>
          <w:szCs w:val="20"/>
          <w:lang w:val="ru-RU"/>
        </w:rPr>
        <w:t>документації</w:t>
      </w:r>
      <w:proofErr w:type="spellEnd"/>
    </w:p>
    <w:p w:rsidR="00876F51" w:rsidRPr="00417E1D" w:rsidRDefault="00876F51" w:rsidP="00876F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</w:rPr>
      </w:pPr>
      <w:r w:rsidRPr="00417E1D">
        <w:rPr>
          <w:rFonts w:ascii="Times New Roman" w:hAnsi="Times New Roman"/>
          <w:b/>
          <w:i/>
        </w:rPr>
        <w:t xml:space="preserve">ІНФОРМАЦІЯ </w:t>
      </w:r>
    </w:p>
    <w:p w:rsidR="00876F51" w:rsidRPr="00417E1D" w:rsidRDefault="00876F51" w:rsidP="00876F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</w:rPr>
      </w:pPr>
      <w:r w:rsidRPr="00417E1D">
        <w:rPr>
          <w:rFonts w:ascii="Times New Roman" w:hAnsi="Times New Roman"/>
          <w:b/>
          <w:i/>
        </w:rPr>
        <w:t>ПРО ТЕХНІЧНІ, ЯКІСНІ ТА КІЛЬКІСНІ ХАРАКТЕРИСТИКИ ПРЕДМЕТА ЗАКУПІВЛІ</w:t>
      </w:r>
    </w:p>
    <w:p w:rsidR="00876F51" w:rsidRPr="00417E1D" w:rsidRDefault="00876F51" w:rsidP="00876F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76F51" w:rsidRPr="00C55BA9" w:rsidRDefault="00876F51" w:rsidP="00876F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C55BA9">
        <w:rPr>
          <w:rFonts w:ascii="Times New Roman" w:hAnsi="Times New Roman"/>
          <w:b/>
        </w:rPr>
        <w:t>МЕДИКО – ТЕХНІЧНІ ВИМОГИ</w:t>
      </w:r>
    </w:p>
    <w:p w:rsidR="00876F51" w:rsidRPr="00057703" w:rsidRDefault="00876F51" w:rsidP="00876F51">
      <w:pPr>
        <w:pStyle w:val="11"/>
        <w:numPr>
          <w:ilvl w:val="0"/>
          <w:numId w:val="0"/>
        </w:numPr>
        <w:tabs>
          <w:tab w:val="left" w:pos="0"/>
        </w:tabs>
        <w:jc w:val="center"/>
        <w:rPr>
          <w:caps/>
          <w:color w:val="000000"/>
          <w:sz w:val="24"/>
          <w:szCs w:val="24"/>
          <w:lang w:val="uk-UA"/>
        </w:rPr>
      </w:pPr>
    </w:p>
    <w:p w:rsidR="00876F51" w:rsidRDefault="00023487" w:rsidP="00876F51">
      <w:pPr>
        <w:pStyle w:val="HTML1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C713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Pr="00DC713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021:2015 (</w:t>
      </w:r>
      <w:r w:rsidRPr="00DC713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CPV</w:t>
      </w:r>
      <w:r w:rsidRPr="00DC713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):</w:t>
      </w:r>
      <w:r w:rsidRPr="00DC7139">
        <w:rPr>
          <w:rFonts w:ascii="Times New Roman" w:hAnsi="Times New Roman"/>
          <w:color w:val="000000"/>
          <w:sz w:val="24"/>
          <w:szCs w:val="24"/>
          <w:lang w:val="uk-UA" w:eastAsia="ru-RU"/>
        </w:rPr>
        <w:t>33690000-3 - Лікарські засоби різні</w:t>
      </w:r>
      <w:r w:rsidRPr="00DC713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876F51" w:rsidRPr="00DC713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Лабораторні реактиви</w:t>
      </w:r>
      <w:r w:rsidR="0083372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– 56 позицій</w:t>
      </w:r>
      <w:r w:rsidR="00876F51" w:rsidRPr="00DC7139">
        <w:rPr>
          <w:rFonts w:ascii="Times New Roman" w:hAnsi="Times New Roman"/>
          <w:color w:val="000000"/>
          <w:kern w:val="3"/>
          <w:sz w:val="24"/>
          <w:szCs w:val="24"/>
          <w:lang w:val="uk-UA" w:eastAsia="ru-RU"/>
        </w:rPr>
        <w:t xml:space="preserve"> (</w:t>
      </w:r>
      <w:r w:rsidR="00876F51" w:rsidRPr="00DC713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код </w:t>
      </w:r>
      <w:proofErr w:type="spellStart"/>
      <w:r w:rsidR="00876F51" w:rsidRPr="00DC713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="00876F51" w:rsidRPr="00DC713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021:2015 (</w:t>
      </w:r>
      <w:r w:rsidR="00876F51" w:rsidRPr="00DC713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CPV</w:t>
      </w:r>
      <w:r w:rsidR="00876F51" w:rsidRPr="00DC713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):</w:t>
      </w:r>
      <w:r w:rsidR="00876F51" w:rsidRPr="00DC7139">
        <w:rPr>
          <w:rFonts w:ascii="Times New Roman" w:hAnsi="Times New Roman"/>
          <w:color w:val="000000"/>
          <w:sz w:val="24"/>
          <w:szCs w:val="24"/>
          <w:lang w:val="uk-UA" w:eastAsia="ru-RU"/>
        </w:rPr>
        <w:t>33696500-0 – Лабораторні реактиви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)</w:t>
      </w:r>
      <w:r w:rsidR="00876F51" w:rsidRPr="00DC713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876F51" w:rsidRPr="00D761A9" w:rsidRDefault="00876F51" w:rsidP="00876F51">
      <w:pPr>
        <w:pStyle w:val="HTML1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</w:p>
    <w:p w:rsidR="00876F51" w:rsidRPr="00FD384C" w:rsidRDefault="00876F51" w:rsidP="00876F51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FD384C">
        <w:rPr>
          <w:rFonts w:ascii="Times New Roman" w:hAnsi="Times New Roman"/>
          <w:b/>
          <w:color w:val="000000"/>
          <w:lang w:eastAsia="ar-SA"/>
        </w:rPr>
        <w:t>1.</w:t>
      </w:r>
      <w:r w:rsidRPr="00FD384C">
        <w:rPr>
          <w:rFonts w:ascii="Times New Roman" w:hAnsi="Times New Roman"/>
          <w:color w:val="000000"/>
          <w:lang w:eastAsia="ar-SA"/>
        </w:rPr>
        <w:t xml:space="preserve"> Товар, запропонований Учасником, повинен відповідати </w:t>
      </w:r>
      <w:r w:rsidRPr="00FD384C">
        <w:rPr>
          <w:rFonts w:ascii="Times New Roman" w:hAnsi="Times New Roman"/>
          <w:color w:val="000000"/>
        </w:rPr>
        <w:t>медико – технічним вимогам</w:t>
      </w:r>
      <w:r w:rsidRPr="00FD384C">
        <w:rPr>
          <w:rFonts w:ascii="Times New Roman" w:hAnsi="Times New Roman"/>
          <w:color w:val="000000"/>
          <w:lang w:eastAsia="ar-SA"/>
        </w:rPr>
        <w:t xml:space="preserve">, викладеним  у даному додатку.  </w:t>
      </w:r>
    </w:p>
    <w:p w:rsidR="00876F51" w:rsidRPr="00FD384C" w:rsidRDefault="00876F51" w:rsidP="00876F51">
      <w:pPr>
        <w:tabs>
          <w:tab w:val="left" w:pos="851"/>
          <w:tab w:val="left" w:pos="993"/>
        </w:tabs>
        <w:spacing w:after="0"/>
        <w:ind w:firstLine="284"/>
        <w:jc w:val="both"/>
        <w:rPr>
          <w:rFonts w:ascii="Times New Roman" w:hAnsi="Times New Roman"/>
          <w:color w:val="000000"/>
          <w:lang w:eastAsia="ar-SA"/>
        </w:rPr>
      </w:pPr>
      <w:r w:rsidRPr="00FD384C">
        <w:rPr>
          <w:rFonts w:ascii="Times New Roman" w:hAnsi="Times New Roman"/>
          <w:b/>
          <w:color w:val="000000"/>
        </w:rPr>
        <w:t xml:space="preserve">  2. </w:t>
      </w:r>
      <w:r w:rsidRPr="00FD384C">
        <w:rPr>
          <w:rFonts w:ascii="Times New Roman" w:hAnsi="Times New Roman"/>
          <w:color w:val="000000"/>
        </w:rPr>
        <w:t xml:space="preserve">Підтвердження відповідності запропонованого Учасником товару технічним характеристикам, встановленим у даному додатку надається Учасником також у формі заповненої таблиці з посиланням на відповідні </w:t>
      </w:r>
      <w:r w:rsidRPr="00910F38">
        <w:rPr>
          <w:rFonts w:ascii="Times New Roman" w:hAnsi="Times New Roman"/>
          <w:color w:val="000000"/>
        </w:rPr>
        <w:t>медико-технічні вимоги.</w:t>
      </w:r>
    </w:p>
    <w:p w:rsidR="00876F51" w:rsidRDefault="00876F51" w:rsidP="00876F51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417E1D">
        <w:rPr>
          <w:rFonts w:ascii="Times New Roman" w:hAnsi="Times New Roman"/>
          <w:b/>
          <w:color w:val="000000"/>
        </w:rPr>
        <w:t>3.</w:t>
      </w:r>
      <w:r w:rsidRPr="00417E1D">
        <w:rPr>
          <w:rFonts w:ascii="Times New Roman" w:hAnsi="Times New Roman"/>
          <w:color w:val="000000"/>
        </w:rPr>
        <w:t>.</w:t>
      </w:r>
      <w:r w:rsidRPr="00417E1D">
        <w:rPr>
          <w:rFonts w:ascii="Times New Roman" w:hAnsi="Times New Roman"/>
        </w:rPr>
        <w:t>Якість товару повинна відповідати діючим на території України державним стандартам, вимо</w:t>
      </w:r>
      <w:r>
        <w:rPr>
          <w:rFonts w:ascii="Times New Roman" w:hAnsi="Times New Roman"/>
        </w:rPr>
        <w:t>гам до якості, умовам Договору</w:t>
      </w:r>
      <w:r w:rsidRPr="00417E1D">
        <w:rPr>
          <w:rFonts w:ascii="Times New Roman" w:hAnsi="Times New Roman"/>
        </w:rPr>
        <w:t xml:space="preserve">та підтверджується: посвідчення/паспорт якості виробника, декларація про відповідність товару, висновки державної санітарно-епідеміологічної експертизи тощо, (копії додаються при постачанні товару). </w:t>
      </w:r>
      <w:r w:rsidRPr="00417E1D">
        <w:rPr>
          <w:rFonts w:ascii="Times New Roman" w:hAnsi="Times New Roman"/>
          <w:bCs/>
        </w:rPr>
        <w:t>Для запобігання придбання фальсифікату або неякісного товару, надати оригінал або нотаріально засвідчену копію гарантійного листа виробника (дистриб’ютора, представництва, філії – якщо їх повноваження поширюються на територію України) в якому зазначено, про можливість поставки товару, який є предметом закупівлі цих торгів (вказати номер оголошення про проведення процедури закупівлі, розміщеного на веб-порталі Уповноваженого органу з питань закупівель), у кількості, зі строками придатності та в терміни, визначені документацією та пропозицією Учасника.</w:t>
      </w:r>
    </w:p>
    <w:p w:rsidR="00876F51" w:rsidRPr="00EA311D" w:rsidRDefault="00876F51" w:rsidP="00876F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</w:rPr>
      </w:pPr>
      <w:r w:rsidRPr="0022569E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22569E">
        <w:rPr>
          <w:rFonts w:ascii="Times New Roman" w:hAnsi="Times New Roman"/>
          <w:b/>
          <w:bCs/>
          <w:sz w:val="24"/>
          <w:szCs w:val="24"/>
        </w:rPr>
        <w:t>.</w:t>
      </w:r>
      <w:r w:rsidRPr="0022569E">
        <w:rPr>
          <w:rFonts w:ascii="Times New Roman" w:hAnsi="Times New Roman"/>
        </w:rPr>
        <w:t xml:space="preserve">Усі товари повинні бути введені в обіг та дозволені для використання на території  України, що </w:t>
      </w:r>
      <w:proofErr w:type="gramStart"/>
      <w:r w:rsidRPr="0022569E">
        <w:rPr>
          <w:rFonts w:ascii="Times New Roman" w:hAnsi="Times New Roman"/>
        </w:rPr>
        <w:t>п</w:t>
      </w:r>
      <w:proofErr w:type="gramEnd"/>
      <w:r w:rsidRPr="0022569E">
        <w:rPr>
          <w:rFonts w:ascii="Times New Roman" w:hAnsi="Times New Roman"/>
        </w:rPr>
        <w:t xml:space="preserve">ідтверджуються Деклараціями (сертифікатами) про відповідність. </w:t>
      </w:r>
      <w:r w:rsidRPr="00EA311D">
        <w:rPr>
          <w:rFonts w:ascii="Times New Roman" w:hAnsi="Times New Roman"/>
          <w:b/>
          <w:bCs/>
          <w:i/>
        </w:rPr>
        <w:t>(копії декларацій (сертифікатів) про відповідність надаються в складі тендерної пропозиції учасників)</w:t>
      </w:r>
      <w:r w:rsidRPr="00EA311D">
        <w:rPr>
          <w:rFonts w:ascii="Times New Roman" w:hAnsi="Times New Roman"/>
          <w:b/>
          <w:i/>
        </w:rPr>
        <w:t xml:space="preserve"> (якщо це передбачено законодавством України)</w:t>
      </w:r>
      <w:r w:rsidRPr="00EA311D">
        <w:rPr>
          <w:rFonts w:ascii="Times New Roman" w:hAnsi="Times New Roman"/>
          <w:b/>
          <w:bCs/>
          <w:i/>
        </w:rPr>
        <w:t>.</w:t>
      </w:r>
    </w:p>
    <w:p w:rsidR="00876F51" w:rsidRDefault="00876F51" w:rsidP="00876F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5</w:t>
      </w:r>
      <w:r w:rsidRPr="00FD384C">
        <w:rPr>
          <w:rFonts w:ascii="Times New Roman" w:hAnsi="Times New Roman"/>
          <w:b/>
          <w:color w:val="000000"/>
        </w:rPr>
        <w:t>.</w:t>
      </w:r>
      <w:r w:rsidRPr="0055130D">
        <w:rPr>
          <w:rFonts w:ascii="Times New Roman" w:hAnsi="Times New Roman"/>
          <w:bCs/>
          <w:sz w:val="24"/>
          <w:szCs w:val="24"/>
        </w:rPr>
        <w:t>Термін придатності на момент поставки товару, має становити не менше 75% від встановленого інструкцією терміну придатності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C3CEE">
        <w:rPr>
          <w:rFonts w:ascii="Times New Roman" w:hAnsi="Times New Roman"/>
          <w:b/>
          <w:i/>
        </w:rPr>
        <w:t>( надати гарантійний лист у складі тендерної пропозиції)</w:t>
      </w:r>
    </w:p>
    <w:p w:rsidR="00876F51" w:rsidRPr="00FD384C" w:rsidRDefault="00876F51" w:rsidP="00876F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lang w:val="ru-RU"/>
        </w:rPr>
        <w:t>6</w:t>
      </w:r>
      <w:r w:rsidRPr="00FD384C">
        <w:rPr>
          <w:rFonts w:ascii="Times New Roman" w:hAnsi="Times New Roman"/>
          <w:b/>
          <w:color w:val="000000"/>
        </w:rPr>
        <w:t>.</w:t>
      </w:r>
      <w:r w:rsidRPr="00FD384C">
        <w:rPr>
          <w:rFonts w:ascii="Times New Roman" w:hAnsi="Times New Roman"/>
          <w:color w:val="000000"/>
        </w:rPr>
        <w:t xml:space="preserve"> Кількість товару в межах кожної партії визначається замовником в залежності від фактичної потреби, та вказується у заявці на поставку, що надсилається замовником постачальнику за допомогою засобів зв’язку (поштою, факсом, особисто, тощо).</w:t>
      </w:r>
    </w:p>
    <w:p w:rsidR="00876F51" w:rsidRPr="00FD384C" w:rsidRDefault="00876F51" w:rsidP="00876F51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lang w:val="ru-RU"/>
        </w:rPr>
        <w:t>7</w:t>
      </w:r>
      <w:r w:rsidRPr="00FD384C">
        <w:rPr>
          <w:rFonts w:ascii="Times New Roman" w:hAnsi="Times New Roman"/>
          <w:b/>
          <w:color w:val="000000"/>
        </w:rPr>
        <w:t>.</w:t>
      </w:r>
      <w:r w:rsidRPr="00FD384C">
        <w:rPr>
          <w:rFonts w:ascii="Times New Roman" w:hAnsi="Times New Roman"/>
          <w:color w:val="000000"/>
        </w:rPr>
        <w:t xml:space="preserve"> Тара та упаковка товару повинна </w:t>
      </w:r>
      <w:r>
        <w:rPr>
          <w:rFonts w:ascii="Times New Roman" w:hAnsi="Times New Roman"/>
          <w:color w:val="000000"/>
        </w:rPr>
        <w:t>відповідати вимогам  встановлен</w:t>
      </w:r>
      <w:r w:rsidRPr="00FD384C">
        <w:rPr>
          <w:rFonts w:ascii="Times New Roman" w:hAnsi="Times New Roman"/>
          <w:color w:val="000000"/>
        </w:rPr>
        <w:t>им до даного виду товару і захищати його від пошкоджень або псування під час перевезення (доставки).</w:t>
      </w:r>
    </w:p>
    <w:p w:rsidR="00876F51" w:rsidRPr="00FD384C" w:rsidRDefault="00876F51" w:rsidP="00876F51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lang w:val="ru-RU"/>
        </w:rPr>
        <w:t>8</w:t>
      </w:r>
      <w:r w:rsidRPr="00FD384C">
        <w:rPr>
          <w:rFonts w:ascii="Times New Roman" w:hAnsi="Times New Roman"/>
          <w:b/>
          <w:color w:val="000000"/>
        </w:rPr>
        <w:t>.</w:t>
      </w:r>
      <w:r w:rsidRPr="00FD384C">
        <w:rPr>
          <w:rFonts w:ascii="Times New Roman" w:hAnsi="Times New Roman"/>
          <w:color w:val="000000"/>
        </w:rPr>
        <w:t xml:space="preserve"> Зберігання та постачання </w:t>
      </w:r>
      <w:r>
        <w:rPr>
          <w:rFonts w:ascii="Times New Roman" w:hAnsi="Times New Roman"/>
          <w:color w:val="000000"/>
        </w:rPr>
        <w:t>товару</w:t>
      </w:r>
      <w:r w:rsidRPr="00FD384C">
        <w:rPr>
          <w:rFonts w:ascii="Times New Roman" w:hAnsi="Times New Roman"/>
          <w:color w:val="000000"/>
        </w:rPr>
        <w:t xml:space="preserve"> повинно здійснюватися відповідно до вимог інструкції з використання. </w:t>
      </w:r>
    </w:p>
    <w:p w:rsidR="00876F51" w:rsidRPr="00FD384C" w:rsidRDefault="00876F51" w:rsidP="00876F51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417E1D">
        <w:rPr>
          <w:rFonts w:ascii="Times New Roman" w:hAnsi="Times New Roman"/>
          <w:b/>
          <w:color w:val="000000"/>
        </w:rPr>
        <w:t>9</w:t>
      </w:r>
      <w:r w:rsidRPr="00FD384C">
        <w:rPr>
          <w:rFonts w:ascii="Times New Roman" w:hAnsi="Times New Roman"/>
          <w:b/>
          <w:color w:val="000000"/>
        </w:rPr>
        <w:t>.</w:t>
      </w:r>
      <w:r w:rsidRPr="00FD384C">
        <w:rPr>
          <w:rFonts w:ascii="Times New Roman" w:hAnsi="Times New Roman"/>
          <w:color w:val="000000"/>
        </w:rPr>
        <w:t xml:space="preserve"> У разі поставки товару неналежної якості або товару, що не буде відповідати вимогам  державних стандартів, учасник зобов’язується за свій рахунок протягом  7-ми календарних днів після отримання повідомлення замовника усунути недоліки або замінити неякісний товар на товар належної якості.</w:t>
      </w:r>
      <w:r w:rsidRPr="00EC3CEE">
        <w:rPr>
          <w:rFonts w:ascii="Times New Roman" w:hAnsi="Times New Roman"/>
          <w:b/>
          <w:i/>
        </w:rPr>
        <w:t>( надати гарантійний лист у складі тендерної пропозиції)</w:t>
      </w:r>
    </w:p>
    <w:p w:rsidR="00876F51" w:rsidRDefault="00876F51" w:rsidP="00876F5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ru-RU"/>
        </w:rPr>
        <w:t>10</w:t>
      </w:r>
      <w:r w:rsidRPr="00910F38">
        <w:rPr>
          <w:rFonts w:ascii="Times New Roman" w:hAnsi="Times New Roman"/>
          <w:b/>
          <w:color w:val="000000"/>
          <w:lang w:val="ru-RU"/>
        </w:rPr>
        <w:t>.</w:t>
      </w:r>
      <w:r w:rsidRPr="00910F38">
        <w:rPr>
          <w:rFonts w:ascii="Times New Roman" w:hAnsi="Times New Roman"/>
        </w:rPr>
        <w:t xml:space="preserve"> В разі подачі еквіваленту товару, Учасник подає порівняльну характеристику   запропонованого ним товару та товару, що визначений в документації, крім того подає інструкцію із </w:t>
      </w:r>
      <w:r w:rsidRPr="00154869">
        <w:rPr>
          <w:rFonts w:ascii="Times New Roman" w:hAnsi="Times New Roman"/>
        </w:rPr>
        <w:t>застосування запропонованого ним товару.</w:t>
      </w:r>
    </w:p>
    <w:tbl>
      <w:tblPr>
        <w:tblStyle w:val="a3"/>
        <w:tblW w:w="10278" w:type="dxa"/>
        <w:tblInd w:w="-431" w:type="dxa"/>
        <w:tblLayout w:type="fixed"/>
        <w:tblLook w:val="04A0"/>
      </w:tblPr>
      <w:tblGrid>
        <w:gridCol w:w="458"/>
        <w:gridCol w:w="2945"/>
        <w:gridCol w:w="2079"/>
        <w:gridCol w:w="2882"/>
        <w:gridCol w:w="968"/>
        <w:gridCol w:w="946"/>
      </w:tblGrid>
      <w:tr w:rsidR="00876F51" w:rsidRPr="005F430B" w:rsidTr="007023FC">
        <w:tc>
          <w:tcPr>
            <w:tcW w:w="458" w:type="dxa"/>
          </w:tcPr>
          <w:p w:rsidR="00876F51" w:rsidRPr="00B273B3" w:rsidRDefault="00876F51" w:rsidP="0070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3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</w:tcPr>
          <w:p w:rsidR="00876F51" w:rsidRPr="00B273B3" w:rsidRDefault="00876F51" w:rsidP="0070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3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Найменування товару </w:t>
            </w:r>
          </w:p>
        </w:tc>
        <w:tc>
          <w:tcPr>
            <w:tcW w:w="2079" w:type="dxa"/>
          </w:tcPr>
          <w:p w:rsidR="00876F51" w:rsidRPr="00B273B3" w:rsidRDefault="00876F51" w:rsidP="0070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3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 НК 024:2023</w:t>
            </w:r>
          </w:p>
        </w:tc>
        <w:tc>
          <w:tcPr>
            <w:tcW w:w="2882" w:type="dxa"/>
          </w:tcPr>
          <w:p w:rsidR="00876F51" w:rsidRPr="00B273B3" w:rsidRDefault="00876F51" w:rsidP="0070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3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Медико-технічні вимоги</w:t>
            </w:r>
          </w:p>
        </w:tc>
        <w:tc>
          <w:tcPr>
            <w:tcW w:w="968" w:type="dxa"/>
            <w:vAlign w:val="center"/>
          </w:tcPr>
          <w:p w:rsidR="00876F51" w:rsidRPr="00B273B3" w:rsidRDefault="00876F51" w:rsidP="0070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3B3">
              <w:rPr>
                <w:rFonts w:ascii="Times New Roman" w:hAnsi="Times New Roman"/>
                <w:b/>
                <w:sz w:val="24"/>
                <w:szCs w:val="24"/>
              </w:rPr>
              <w:t>Од виміру</w:t>
            </w:r>
          </w:p>
        </w:tc>
        <w:tc>
          <w:tcPr>
            <w:tcW w:w="946" w:type="dxa"/>
            <w:vAlign w:val="center"/>
          </w:tcPr>
          <w:p w:rsidR="00876F51" w:rsidRPr="00B273B3" w:rsidRDefault="00876F51" w:rsidP="00702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3B3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Бензилпеніциліном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 1 ОД № 100</w:t>
            </w:r>
          </w:p>
        </w:tc>
        <w:tc>
          <w:tcPr>
            <w:tcW w:w="2079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r w:rsidRPr="001F239F">
              <w:rPr>
                <w:rFonts w:ascii="Times New Roman" w:hAnsi="Times New Roman"/>
                <w:sz w:val="16"/>
                <w:szCs w:val="16"/>
              </w:rPr>
              <w:t xml:space="preserve">59173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пеніцилін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диск </w:t>
            </w:r>
            <w:r w:rsidRPr="001F239F">
              <w:rPr>
                <w:rFonts w:ascii="Times New Roman" w:hAnsi="Times New Roman"/>
                <w:sz w:val="16"/>
                <w:szCs w:val="16"/>
                <w:lang w:val="en-US"/>
              </w:rPr>
              <w:t>IVD</w:t>
            </w:r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для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тестування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чутливість</w:t>
            </w:r>
            <w:proofErr w:type="spellEnd"/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  <w:lang w:val="en-US"/>
              </w:rPr>
            </w:pPr>
            <w:r w:rsidRPr="0006250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76F51" w:rsidRPr="005F430B" w:rsidTr="007023FC">
        <w:trPr>
          <w:trHeight w:val="195"/>
        </w:trPr>
        <w:tc>
          <w:tcPr>
            <w:tcW w:w="458" w:type="dxa"/>
          </w:tcPr>
          <w:p w:rsidR="00876F51" w:rsidRPr="00EC735F" w:rsidRDefault="007023FC" w:rsidP="00702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Оксациліном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2079" w:type="dxa"/>
          </w:tcPr>
          <w:p w:rsidR="00876F51" w:rsidRDefault="00876F51" w:rsidP="007023FC"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>59168Оксациліндиски для тестування на чутливість ІВД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1</w:t>
            </w:r>
          </w:p>
        </w:tc>
      </w:tr>
      <w:tr w:rsidR="00876F51" w:rsidRPr="005F430B" w:rsidTr="007023FC">
        <w:trPr>
          <w:trHeight w:val="255"/>
        </w:trPr>
        <w:tc>
          <w:tcPr>
            <w:tcW w:w="458" w:type="dxa"/>
          </w:tcPr>
          <w:p w:rsidR="00876F51" w:rsidRPr="00EC735F" w:rsidRDefault="007023FC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Амоксициліном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клавулановою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кислотою (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Амоксиклавом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) 20/10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Default="00876F51" w:rsidP="007023FC">
            <w:r w:rsidRPr="001F239F">
              <w:rPr>
                <w:rFonts w:ascii="Times New Roman" w:hAnsi="Times New Roman"/>
                <w:sz w:val="16"/>
                <w:szCs w:val="16"/>
              </w:rPr>
              <w:t xml:space="preserve">42660 Визначення мінімальної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інгібувальної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концентрації (МІК) за допомогою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амоксициліну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, IVD (діагностика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invitro</w:t>
            </w:r>
            <w:proofErr w:type="spellEnd"/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  <w:lang w:val="en-US"/>
              </w:rPr>
            </w:pPr>
            <w:r w:rsidRPr="0006250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76F51" w:rsidRPr="005F430B" w:rsidTr="007023FC">
        <w:trPr>
          <w:trHeight w:val="306"/>
        </w:trPr>
        <w:tc>
          <w:tcPr>
            <w:tcW w:w="458" w:type="dxa"/>
          </w:tcPr>
          <w:p w:rsidR="00876F51" w:rsidRPr="00EC735F" w:rsidRDefault="007023FC" w:rsidP="00702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Цефтріаксоном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876F51" w:rsidRPr="0006250E" w:rsidRDefault="00876F51" w:rsidP="007023FC">
            <w:pPr>
              <w:rPr>
                <w:rFonts w:ascii="Times New Roman" w:hAnsi="Times New Roman"/>
                <w:sz w:val="18"/>
                <w:szCs w:val="18"/>
              </w:rPr>
            </w:pPr>
            <w:r w:rsidRPr="0006250E">
              <w:rPr>
                <w:rFonts w:ascii="Times New Roman" w:hAnsi="Times New Roman"/>
                <w:sz w:val="18"/>
                <w:szCs w:val="18"/>
              </w:rPr>
              <w:t xml:space="preserve">44483 Диски для тестування на чутливість з </w:t>
            </w:r>
            <w:proofErr w:type="spellStart"/>
            <w:r w:rsidRPr="0006250E">
              <w:rPr>
                <w:rFonts w:ascii="Times New Roman" w:hAnsi="Times New Roman"/>
                <w:sz w:val="18"/>
                <w:szCs w:val="18"/>
              </w:rPr>
              <w:t>цефтріаксоном</w:t>
            </w:r>
            <w:proofErr w:type="spellEnd"/>
            <w:r w:rsidRPr="0006250E">
              <w:rPr>
                <w:rFonts w:ascii="Times New Roman" w:hAnsi="Times New Roman"/>
                <w:sz w:val="18"/>
                <w:szCs w:val="18"/>
              </w:rPr>
              <w:t xml:space="preserve">, IVD (діагностика </w:t>
            </w:r>
            <w:proofErr w:type="spellStart"/>
            <w:r w:rsidRPr="0006250E">
              <w:rPr>
                <w:rFonts w:ascii="Times New Roman" w:hAnsi="Times New Roman"/>
                <w:sz w:val="18"/>
                <w:szCs w:val="18"/>
              </w:rPr>
              <w:t>invitro</w:t>
            </w:r>
            <w:proofErr w:type="spellEnd"/>
            <w:r w:rsidRPr="0006250E"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  <w:p w:rsidR="00876F51" w:rsidRPr="0006250E" w:rsidRDefault="00876F51" w:rsidP="007023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імікроорганізмів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2</w:t>
            </w:r>
          </w:p>
        </w:tc>
      </w:tr>
      <w:tr w:rsidR="00876F51" w:rsidRPr="005F430B" w:rsidTr="007023FC">
        <w:trPr>
          <w:trHeight w:val="195"/>
        </w:trPr>
        <w:tc>
          <w:tcPr>
            <w:tcW w:w="458" w:type="dxa"/>
          </w:tcPr>
          <w:p w:rsidR="00876F51" w:rsidRPr="00EC735F" w:rsidRDefault="007023FC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Дски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Цефазоліном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Pr="0006250E" w:rsidRDefault="00876F51" w:rsidP="007023FC">
            <w:pPr>
              <w:rPr>
                <w:rFonts w:ascii="Times New Roman" w:hAnsi="Times New Roman"/>
                <w:sz w:val="18"/>
                <w:szCs w:val="18"/>
              </w:rPr>
            </w:pPr>
            <w:r w:rsidRPr="0006250E">
              <w:rPr>
                <w:rFonts w:ascii="Times New Roman" w:hAnsi="Times New Roman"/>
                <w:sz w:val="18"/>
                <w:szCs w:val="18"/>
              </w:rPr>
              <w:t xml:space="preserve">40755 Диск IVD (діагностика </w:t>
            </w:r>
            <w:proofErr w:type="spellStart"/>
            <w:r w:rsidRPr="0006250E">
              <w:rPr>
                <w:rFonts w:ascii="Times New Roman" w:hAnsi="Times New Roman"/>
                <w:sz w:val="18"/>
                <w:szCs w:val="18"/>
              </w:rPr>
              <w:t>invitro</w:t>
            </w:r>
            <w:proofErr w:type="spellEnd"/>
            <w:r w:rsidRPr="0006250E">
              <w:rPr>
                <w:rFonts w:ascii="Times New Roman" w:hAnsi="Times New Roman"/>
                <w:sz w:val="18"/>
                <w:szCs w:val="18"/>
              </w:rPr>
              <w:t xml:space="preserve"> ) для діагностики чутливості до </w:t>
            </w:r>
            <w:proofErr w:type="spellStart"/>
            <w:r w:rsidRPr="0006250E">
              <w:rPr>
                <w:rFonts w:ascii="Times New Roman" w:hAnsi="Times New Roman"/>
                <w:sz w:val="18"/>
                <w:szCs w:val="18"/>
              </w:rPr>
              <w:t>цефазоліну</w:t>
            </w:r>
            <w:proofErr w:type="spellEnd"/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Визначеннячутливостімікроорганізмів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паперовихдисків</w:t>
            </w:r>
            <w:proofErr w:type="spell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3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Цефотаксимом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Pr="0013162E" w:rsidRDefault="00876F51" w:rsidP="007023FC">
            <w:r w:rsidRPr="0013162E">
              <w:rPr>
                <w:rFonts w:ascii="Times New Roman" w:hAnsi="Times New Roman"/>
                <w:sz w:val="16"/>
                <w:szCs w:val="16"/>
              </w:rPr>
              <w:t xml:space="preserve">43144 Визначення мінімальної </w:t>
            </w:r>
            <w:proofErr w:type="spellStart"/>
            <w:r w:rsidRPr="0013162E">
              <w:rPr>
                <w:rFonts w:ascii="Times New Roman" w:hAnsi="Times New Roman"/>
                <w:sz w:val="16"/>
                <w:szCs w:val="16"/>
              </w:rPr>
              <w:t>інгібувальної</w:t>
            </w:r>
            <w:proofErr w:type="spellEnd"/>
            <w:r w:rsidRPr="0013162E">
              <w:rPr>
                <w:rFonts w:ascii="Times New Roman" w:hAnsi="Times New Roman"/>
                <w:sz w:val="16"/>
                <w:szCs w:val="16"/>
              </w:rPr>
              <w:t xml:space="preserve"> концентрації (МІК) за допомогою </w:t>
            </w:r>
            <w:proofErr w:type="spellStart"/>
            <w:r w:rsidRPr="0013162E">
              <w:rPr>
                <w:rFonts w:ascii="Times New Roman" w:hAnsi="Times New Roman"/>
                <w:sz w:val="16"/>
                <w:szCs w:val="16"/>
              </w:rPr>
              <w:t>цефотаксиму</w:t>
            </w:r>
            <w:proofErr w:type="spellEnd"/>
            <w:r w:rsidRPr="0013162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F239F">
              <w:rPr>
                <w:rFonts w:ascii="Times New Roman" w:hAnsi="Times New Roman"/>
                <w:sz w:val="16"/>
                <w:szCs w:val="16"/>
              </w:rPr>
              <w:t>IVD</w:t>
            </w:r>
            <w:r w:rsidRPr="0013162E">
              <w:rPr>
                <w:rFonts w:ascii="Times New Roman" w:hAnsi="Times New Roman"/>
                <w:sz w:val="16"/>
                <w:szCs w:val="16"/>
              </w:rPr>
              <w:t xml:space="preserve"> (діагностика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invitro</w:t>
            </w:r>
            <w:proofErr w:type="spellEnd"/>
            <w:r w:rsidRPr="0013162E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2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Цефтазидимом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Default="00876F51" w:rsidP="007023FC">
            <w:r w:rsidRPr="001F239F">
              <w:rPr>
                <w:rFonts w:ascii="Times New Roman" w:hAnsi="Times New Roman"/>
                <w:sz w:val="16"/>
                <w:szCs w:val="16"/>
              </w:rPr>
              <w:t xml:space="preserve">37441 диски для тестування на чутливість до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цефтазидиму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  <w:lang w:val="en-US"/>
              </w:rPr>
              <w:t>IVD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Визначеннячутливостімікроорганізмів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паперовихдисків</w:t>
            </w:r>
            <w:proofErr w:type="spell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3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Цефоперазоном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75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TimesNewRoman"/>
                <w:sz w:val="16"/>
                <w:szCs w:val="16"/>
              </w:rPr>
            </w:pPr>
            <w:r w:rsidRPr="001F239F">
              <w:rPr>
                <w:rStyle w:val="2TimesNewRoman"/>
                <w:sz w:val="16"/>
                <w:szCs w:val="16"/>
              </w:rPr>
              <w:t>62107</w:t>
            </w:r>
          </w:p>
          <w:p w:rsidR="00876F51" w:rsidRDefault="00876F51" w:rsidP="007023FC">
            <w:proofErr w:type="spellStart"/>
            <w:r w:rsidRPr="001F239F">
              <w:rPr>
                <w:rStyle w:val="2TimesNewRoman"/>
                <w:rFonts w:eastAsiaTheme="majorEastAsia"/>
                <w:sz w:val="16"/>
                <w:szCs w:val="16"/>
              </w:rPr>
              <w:t>Цефоперазон</w:t>
            </w:r>
            <w:proofErr w:type="spellEnd"/>
            <w:r w:rsidRPr="001F239F">
              <w:rPr>
                <w:rStyle w:val="2TimesNewRoman"/>
                <w:rFonts w:eastAsiaTheme="majorEastAsia"/>
                <w:sz w:val="16"/>
                <w:szCs w:val="16"/>
              </w:rPr>
              <w:t>/</w:t>
            </w:r>
            <w:proofErr w:type="spellStart"/>
            <w:r w:rsidRPr="001F239F">
              <w:rPr>
                <w:rStyle w:val="2TimesNewRoman"/>
                <w:rFonts w:eastAsiaTheme="majorEastAsia"/>
                <w:sz w:val="16"/>
                <w:szCs w:val="16"/>
              </w:rPr>
              <w:t>сульбактам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диск </w:t>
            </w:r>
            <w:r w:rsidRPr="001F239F">
              <w:rPr>
                <w:rFonts w:ascii="Times New Roman" w:hAnsi="Times New Roman"/>
                <w:sz w:val="16"/>
                <w:szCs w:val="16"/>
                <w:lang w:val="en-US"/>
              </w:rPr>
              <w:t>IVD</w:t>
            </w:r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для тестування на чутливість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і 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2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Цефепімом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 30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876F51" w:rsidRPr="004127A9" w:rsidRDefault="00876F51" w:rsidP="007023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>42437</w:t>
            </w:r>
          </w:p>
          <w:p w:rsidR="00876F51" w:rsidRPr="004127A9" w:rsidRDefault="00876F51" w:rsidP="007023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27A9">
              <w:rPr>
                <w:rFonts w:ascii="Times New Roman" w:hAnsi="Times New Roman"/>
                <w:sz w:val="16"/>
                <w:szCs w:val="16"/>
              </w:rPr>
              <w:t>Цефепім</w:t>
            </w:r>
            <w:proofErr w:type="spellEnd"/>
            <w:r w:rsidRPr="004127A9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proofErr w:type="spellStart"/>
            <w:r w:rsidRPr="004127A9">
              <w:rPr>
                <w:rFonts w:ascii="Times New Roman" w:hAnsi="Times New Roman"/>
                <w:sz w:val="16"/>
                <w:szCs w:val="16"/>
              </w:rPr>
              <w:t>клавуланова</w:t>
            </w:r>
            <w:proofErr w:type="spellEnd"/>
            <w:r w:rsidRPr="004127A9">
              <w:rPr>
                <w:rFonts w:ascii="Times New Roman" w:hAnsi="Times New Roman"/>
                <w:sz w:val="16"/>
                <w:szCs w:val="16"/>
              </w:rPr>
              <w:t xml:space="preserve"> кислота</w:t>
            </w:r>
          </w:p>
          <w:p w:rsidR="00876F51" w:rsidRPr="004127A9" w:rsidRDefault="00876F51" w:rsidP="007023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127A9">
              <w:rPr>
                <w:rFonts w:ascii="Times New Roman" w:hAnsi="Times New Roman"/>
                <w:sz w:val="16"/>
                <w:szCs w:val="16"/>
              </w:rPr>
              <w:t xml:space="preserve">мінімальна </w:t>
            </w:r>
            <w:proofErr w:type="spellStart"/>
            <w:r w:rsidRPr="004127A9">
              <w:rPr>
                <w:rFonts w:ascii="Times New Roman" w:hAnsi="Times New Roman"/>
                <w:sz w:val="16"/>
                <w:szCs w:val="16"/>
              </w:rPr>
              <w:t>інгібуюча</w:t>
            </w:r>
            <w:proofErr w:type="spellEnd"/>
            <w:r w:rsidRPr="004127A9">
              <w:rPr>
                <w:rFonts w:ascii="Times New Roman" w:hAnsi="Times New Roman"/>
                <w:sz w:val="16"/>
                <w:szCs w:val="16"/>
              </w:rPr>
              <w:t xml:space="preserve"> концентрація,</w:t>
            </w:r>
          </w:p>
          <w:p w:rsidR="00876F51" w:rsidRDefault="00876F51" w:rsidP="007023FC">
            <w:r w:rsidRPr="004127A9">
              <w:rPr>
                <w:rFonts w:ascii="Times New Roman" w:hAnsi="Times New Roman"/>
                <w:sz w:val="16"/>
                <w:szCs w:val="16"/>
              </w:rPr>
              <w:t>IVD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3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Меропенемом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  <w:vAlign w:val="center"/>
          </w:tcPr>
          <w:p w:rsidR="00876F51" w:rsidRDefault="00876F51" w:rsidP="007023FC">
            <w:r w:rsidRPr="001F239F">
              <w:rPr>
                <w:rFonts w:ascii="Times New Roman" w:hAnsi="Times New Roman"/>
                <w:sz w:val="16"/>
                <w:szCs w:val="16"/>
              </w:rPr>
              <w:t xml:space="preserve">59147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меропенем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диски для тестування на чутливість</w:t>
            </w:r>
            <w:r w:rsidRPr="001F239F">
              <w:rPr>
                <w:rFonts w:ascii="Times New Roman" w:hAnsi="Times New Roman"/>
                <w:sz w:val="16"/>
                <w:szCs w:val="16"/>
                <w:lang w:val="en-US"/>
              </w:rPr>
              <w:t>IVD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3</w:t>
            </w:r>
          </w:p>
        </w:tc>
      </w:tr>
      <w:tr w:rsidR="00876F51" w:rsidRPr="005F430B" w:rsidTr="007023FC">
        <w:trPr>
          <w:trHeight w:val="285"/>
        </w:trPr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Іміпенемом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циластатином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10/10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  <w:vAlign w:val="center"/>
          </w:tcPr>
          <w:p w:rsidR="00876F51" w:rsidRDefault="00876F51" w:rsidP="007023FC">
            <w:r w:rsidRPr="001F239F">
              <w:rPr>
                <w:rFonts w:ascii="Times New Roman" w:hAnsi="Times New Roman"/>
                <w:sz w:val="16"/>
                <w:szCs w:val="16"/>
              </w:rPr>
              <w:t xml:space="preserve">46169 диски для тестування на чутливість до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іміпенему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  <w:lang w:val="en-US"/>
              </w:rPr>
              <w:t>IVD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1</w:t>
            </w:r>
          </w:p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</w:p>
        </w:tc>
      </w:tr>
      <w:tr w:rsidR="00876F51" w:rsidRPr="005F430B" w:rsidTr="007023FC">
        <w:trPr>
          <w:trHeight w:val="240"/>
        </w:trPr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735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Азтреонамом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  30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  <w:vAlign w:val="center"/>
          </w:tcPr>
          <w:p w:rsidR="00876F51" w:rsidRDefault="00876F51" w:rsidP="007023FC">
            <w:r w:rsidRPr="001F239F">
              <w:rPr>
                <w:rFonts w:ascii="Times New Roman" w:hAnsi="Times New Roman"/>
                <w:sz w:val="16"/>
                <w:szCs w:val="16"/>
              </w:rPr>
              <w:t xml:space="preserve">37722 Диск IVD (діагностика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invitro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) для випробування на чутливість до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азтреонаму</w:t>
            </w:r>
            <w:proofErr w:type="spellEnd"/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і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2</w:t>
            </w:r>
          </w:p>
        </w:tc>
      </w:tr>
      <w:tr w:rsidR="00876F51" w:rsidRPr="005F430B" w:rsidTr="007023FC">
        <w:trPr>
          <w:trHeight w:val="290"/>
        </w:trPr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Офлоксацином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876F51" w:rsidRDefault="00876F51" w:rsidP="007023FC">
            <w:r w:rsidRPr="00CD78A0">
              <w:rPr>
                <w:rFonts w:ascii="Times New Roman" w:hAnsi="Times New Roman"/>
                <w:sz w:val="16"/>
                <w:szCs w:val="16"/>
              </w:rPr>
              <w:t xml:space="preserve">59165 </w:t>
            </w:r>
            <w:proofErr w:type="spellStart"/>
            <w:r w:rsidRPr="00CD78A0">
              <w:rPr>
                <w:rFonts w:ascii="Times New Roman" w:hAnsi="Times New Roman"/>
                <w:sz w:val="16"/>
                <w:szCs w:val="16"/>
              </w:rPr>
              <w:t>Офлоксацин</w:t>
            </w:r>
            <w:proofErr w:type="spellEnd"/>
            <w:r w:rsidRPr="00CD78A0">
              <w:rPr>
                <w:rFonts w:ascii="Times New Roman" w:hAnsi="Times New Roman"/>
                <w:sz w:val="16"/>
                <w:szCs w:val="16"/>
              </w:rPr>
              <w:t xml:space="preserve">, диски для тестування на чутливість IVD (діагностика </w:t>
            </w:r>
            <w:proofErr w:type="spellStart"/>
            <w:r w:rsidRPr="00CD78A0">
              <w:rPr>
                <w:rFonts w:ascii="Times New Roman" w:hAnsi="Times New Roman"/>
                <w:sz w:val="16"/>
                <w:szCs w:val="16"/>
              </w:rPr>
              <w:t>invitro</w:t>
            </w:r>
            <w:proofErr w:type="spellEnd"/>
            <w:r w:rsidRPr="00CD78A0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  <w:lang w:val="en-US"/>
              </w:rPr>
            </w:pPr>
            <w:r w:rsidRPr="0006250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76F51" w:rsidRPr="005F430B" w:rsidTr="007023FC">
        <w:trPr>
          <w:trHeight w:val="205"/>
        </w:trPr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Норфлоксацином10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Default="00876F51" w:rsidP="007023FC">
            <w:r w:rsidRPr="001F239F">
              <w:rPr>
                <w:rFonts w:ascii="Times New Roman" w:hAnsi="Times New Roman"/>
                <w:sz w:val="16"/>
                <w:szCs w:val="16"/>
              </w:rPr>
              <w:t xml:space="preserve">59162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норфлоксацин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диск </w:t>
            </w:r>
            <w:r w:rsidRPr="001F239F">
              <w:rPr>
                <w:rFonts w:ascii="Times New Roman" w:hAnsi="Times New Roman"/>
                <w:sz w:val="16"/>
                <w:szCs w:val="16"/>
                <w:lang w:val="en-US"/>
              </w:rPr>
              <w:t>IVD</w:t>
            </w:r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для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тестуванняи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на чутливість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Ципрофлоксацином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Default="00876F51" w:rsidP="007023FC"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>45359Ципрофлоксацин диски для тестування на чутливість ІВД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Визначеннячутливостімікроорганізмів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паперовихдисків</w:t>
            </w:r>
            <w:proofErr w:type="spell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3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Левофлоксацином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 </w:t>
            </w:r>
          </w:p>
        </w:tc>
        <w:tc>
          <w:tcPr>
            <w:tcW w:w="2079" w:type="dxa"/>
          </w:tcPr>
          <w:p w:rsidR="00876F51" w:rsidRDefault="00876F51" w:rsidP="007023FC">
            <w:r w:rsidRPr="001F239F">
              <w:rPr>
                <w:rFonts w:ascii="Times New Roman" w:hAnsi="Times New Roman"/>
                <w:sz w:val="16"/>
                <w:szCs w:val="16"/>
              </w:rPr>
              <w:t xml:space="preserve">59139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левофлоксацин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диск </w:t>
            </w:r>
            <w:r w:rsidRPr="001F239F">
              <w:rPr>
                <w:rFonts w:ascii="Times New Roman" w:hAnsi="Times New Roman"/>
                <w:sz w:val="16"/>
                <w:szCs w:val="16"/>
                <w:lang w:val="en-US"/>
              </w:rPr>
              <w:t>IVD</w:t>
            </w:r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для тестування на чутливість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3</w:t>
            </w:r>
          </w:p>
        </w:tc>
      </w:tr>
      <w:tr w:rsidR="00876F51" w:rsidRPr="005F430B" w:rsidTr="007023FC">
        <w:trPr>
          <w:trHeight w:val="210"/>
        </w:trPr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Моксифлоксацином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 5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876F51" w:rsidRDefault="00876F51" w:rsidP="007023FC">
            <w:r w:rsidRPr="001F239F">
              <w:rPr>
                <w:rFonts w:ascii="Times New Roman" w:hAnsi="Times New Roman"/>
                <w:sz w:val="16"/>
                <w:szCs w:val="16"/>
              </w:rPr>
              <w:t xml:space="preserve">59153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Моксифлоксацин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диски для тестування на чутливість ІВД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2</w:t>
            </w:r>
          </w:p>
        </w:tc>
      </w:tr>
      <w:tr w:rsidR="00876F51" w:rsidRPr="005F430B" w:rsidTr="007023FC">
        <w:trPr>
          <w:trHeight w:val="240"/>
        </w:trPr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Гентаміцином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Default="00876F51" w:rsidP="007023FC">
            <w:r w:rsidRPr="001F239F">
              <w:rPr>
                <w:rFonts w:ascii="Times New Roman" w:hAnsi="Times New Roman"/>
                <w:sz w:val="16"/>
                <w:szCs w:val="16"/>
              </w:rPr>
              <w:t xml:space="preserve">45529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гентаміцин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диск </w:t>
            </w:r>
            <w:r w:rsidRPr="001F239F">
              <w:rPr>
                <w:rFonts w:ascii="Times New Roman" w:hAnsi="Times New Roman"/>
                <w:sz w:val="16"/>
                <w:szCs w:val="16"/>
                <w:lang w:val="en-US"/>
              </w:rPr>
              <w:t>IVD</w:t>
            </w:r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для тестування на чутливість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3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Амікацином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Pr="001F239F" w:rsidRDefault="00876F51" w:rsidP="007023FC">
            <w:pPr>
              <w:rPr>
                <w:rFonts w:ascii="Times New Roman" w:hAnsi="Times New Roman"/>
                <w:sz w:val="16"/>
                <w:szCs w:val="16"/>
              </w:rPr>
            </w:pPr>
            <w:r w:rsidRPr="001F239F">
              <w:rPr>
                <w:rFonts w:ascii="Times New Roman" w:hAnsi="Times New Roman"/>
                <w:sz w:val="16"/>
                <w:szCs w:val="16"/>
              </w:rPr>
              <w:t xml:space="preserve">45445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амікацинові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диски </w:t>
            </w:r>
            <w:r w:rsidRPr="001F239F">
              <w:rPr>
                <w:rFonts w:ascii="Times New Roman" w:hAnsi="Times New Roman"/>
                <w:sz w:val="16"/>
                <w:szCs w:val="16"/>
                <w:lang w:val="en-US"/>
              </w:rPr>
              <w:t>IVD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для тестування на чутливість 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2</w:t>
            </w:r>
          </w:p>
        </w:tc>
      </w:tr>
      <w:tr w:rsidR="00876F51" w:rsidRPr="005F430B" w:rsidTr="007023FC">
        <w:trPr>
          <w:trHeight w:val="285"/>
        </w:trPr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Тобраміцином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Pr="004127A9" w:rsidRDefault="00876F51" w:rsidP="007023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127A9">
              <w:rPr>
                <w:rFonts w:ascii="Times New Roman" w:hAnsi="Times New Roman"/>
                <w:sz w:val="16"/>
                <w:szCs w:val="16"/>
              </w:rPr>
              <w:t>59209</w:t>
            </w:r>
          </w:p>
          <w:p w:rsidR="00876F51" w:rsidRPr="004127A9" w:rsidRDefault="00876F51" w:rsidP="007023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27A9">
              <w:rPr>
                <w:rFonts w:ascii="Times New Roman" w:hAnsi="Times New Roman"/>
                <w:sz w:val="16"/>
                <w:szCs w:val="16"/>
              </w:rPr>
              <w:t>Тобраміцин</w:t>
            </w:r>
            <w:proofErr w:type="spellEnd"/>
          </w:p>
          <w:p w:rsidR="00876F51" w:rsidRPr="004127A9" w:rsidRDefault="00876F51" w:rsidP="007023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127A9">
              <w:rPr>
                <w:rFonts w:ascii="Times New Roman" w:hAnsi="Times New Roman"/>
                <w:sz w:val="16"/>
                <w:szCs w:val="16"/>
              </w:rPr>
              <w:t>диски для тестування</w:t>
            </w:r>
          </w:p>
          <w:p w:rsidR="00876F51" w:rsidRDefault="00876F51" w:rsidP="007023FC">
            <w:r w:rsidRPr="004127A9">
              <w:rPr>
                <w:rFonts w:ascii="Times New Roman" w:hAnsi="Times New Roman"/>
                <w:sz w:val="16"/>
                <w:szCs w:val="16"/>
              </w:rPr>
              <w:t>на чутливість IVD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1</w:t>
            </w:r>
          </w:p>
        </w:tc>
      </w:tr>
      <w:tr w:rsidR="00876F51" w:rsidRPr="005F430B" w:rsidTr="007023FC">
        <w:trPr>
          <w:trHeight w:val="165"/>
        </w:trPr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Ванкоміцином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876F51" w:rsidRDefault="00876F51" w:rsidP="007023FC">
            <w:r w:rsidRPr="001F239F">
              <w:rPr>
                <w:rFonts w:ascii="Times New Roman" w:hAnsi="Times New Roman"/>
                <w:sz w:val="16"/>
                <w:szCs w:val="16"/>
              </w:rPr>
              <w:t xml:space="preserve">59213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ванкоміцин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диск </w:t>
            </w:r>
            <w:r w:rsidRPr="001F239F">
              <w:rPr>
                <w:rFonts w:ascii="Times New Roman" w:hAnsi="Times New Roman"/>
                <w:sz w:val="16"/>
                <w:szCs w:val="16"/>
                <w:lang w:val="en-US"/>
              </w:rPr>
              <w:t>IVD</w:t>
            </w:r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для тестування на чутливість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Визначеннячутливостімікроорганізмі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паперовихдисків</w:t>
            </w:r>
            <w:proofErr w:type="spell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Еритроміцином 15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Pr="0013162E" w:rsidRDefault="00876F51" w:rsidP="007023FC">
            <w:r w:rsidRPr="001F239F">
              <w:rPr>
                <w:rFonts w:ascii="Times New Roman" w:hAnsi="Times New Roman"/>
                <w:sz w:val="16"/>
                <w:szCs w:val="16"/>
              </w:rPr>
              <w:t xml:space="preserve">41910 еритроміцин диск </w:t>
            </w:r>
            <w:r w:rsidRPr="001F239F">
              <w:rPr>
                <w:rFonts w:ascii="Times New Roman" w:hAnsi="Times New Roman"/>
                <w:sz w:val="16"/>
                <w:szCs w:val="16"/>
                <w:lang w:val="en-US"/>
              </w:rPr>
              <w:t>IVD</w:t>
            </w:r>
            <w:r>
              <w:rPr>
                <w:rFonts w:ascii="Times New Roman" w:hAnsi="Times New Roman"/>
                <w:sz w:val="16"/>
                <w:szCs w:val="16"/>
              </w:rPr>
              <w:t>для тестування</w:t>
            </w:r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на чутливість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імікроорганізмів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3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Кліндаміцином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TimesNewRoman"/>
                <w:sz w:val="16"/>
                <w:szCs w:val="16"/>
              </w:rPr>
            </w:pPr>
            <w:r w:rsidRPr="001F239F">
              <w:rPr>
                <w:rFonts w:ascii="Times New Roman" w:hAnsi="Times New Roman"/>
                <w:sz w:val="16"/>
                <w:szCs w:val="16"/>
              </w:rPr>
              <w:t xml:space="preserve">45390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кліндаміцин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диск </w:t>
            </w:r>
            <w:r w:rsidRPr="001F239F">
              <w:rPr>
                <w:rFonts w:ascii="Times New Roman" w:hAnsi="Times New Roman"/>
                <w:sz w:val="16"/>
                <w:szCs w:val="16"/>
                <w:lang w:val="en-US"/>
              </w:rPr>
              <w:t>IVD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тестування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чутливість</w:t>
            </w:r>
            <w:proofErr w:type="spellEnd"/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2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Азитроміцином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876F51" w:rsidRDefault="00876F51" w:rsidP="007023FC">
            <w:r w:rsidRPr="001F239F">
              <w:rPr>
                <w:rFonts w:ascii="Times New Roman" w:hAnsi="Times New Roman"/>
                <w:sz w:val="16"/>
                <w:szCs w:val="16"/>
              </w:rPr>
              <w:t xml:space="preserve">37435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азитроміцин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диск </w:t>
            </w:r>
            <w:r w:rsidRPr="001F239F">
              <w:rPr>
                <w:rFonts w:ascii="Times New Roman" w:hAnsi="Times New Roman"/>
                <w:sz w:val="16"/>
                <w:szCs w:val="16"/>
                <w:lang w:val="en-US"/>
              </w:rPr>
              <w:t>IVD</w:t>
            </w:r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для тестування на чутливість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3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Тетрацикліном 30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Default="00876F51" w:rsidP="007023FC">
            <w:r w:rsidRPr="001F239F">
              <w:rPr>
                <w:rFonts w:ascii="Times New Roman" w:hAnsi="Times New Roman"/>
                <w:sz w:val="16"/>
                <w:szCs w:val="16"/>
              </w:rPr>
              <w:t xml:space="preserve">59204тетрациклін диск </w:t>
            </w:r>
            <w:r w:rsidRPr="001F239F">
              <w:rPr>
                <w:rFonts w:ascii="Times New Roman" w:hAnsi="Times New Roman"/>
                <w:sz w:val="16"/>
                <w:szCs w:val="16"/>
                <w:lang w:val="en-US"/>
              </w:rPr>
              <w:t>IVD</w:t>
            </w:r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для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тестуванняи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на чутливість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Доксицикліном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Default="00876F51" w:rsidP="007023FC">
            <w:r w:rsidRPr="001F239F">
              <w:rPr>
                <w:rFonts w:ascii="Times New Roman" w:hAnsi="Times New Roman"/>
                <w:sz w:val="16"/>
                <w:szCs w:val="16"/>
              </w:rPr>
              <w:t xml:space="preserve">38575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Доксициклін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диски для тестування на чутливість IVD</w:t>
            </w:r>
          </w:p>
        </w:tc>
        <w:tc>
          <w:tcPr>
            <w:tcW w:w="2882" w:type="dxa"/>
          </w:tcPr>
          <w:p w:rsidR="00876F51" w:rsidRPr="001F239F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3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Тайгецикліном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Default="00876F51" w:rsidP="007023FC"/>
        </w:tc>
        <w:tc>
          <w:tcPr>
            <w:tcW w:w="2882" w:type="dxa"/>
          </w:tcPr>
          <w:p w:rsidR="00876F51" w:rsidRPr="001F239F" w:rsidRDefault="007023FC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1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Флуконазолом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Pr="0006250E" w:rsidRDefault="00876F51" w:rsidP="007023FC">
            <w:pPr>
              <w:rPr>
                <w:rFonts w:ascii="Times New Roman" w:hAnsi="Times New Roman"/>
                <w:sz w:val="18"/>
                <w:szCs w:val="18"/>
              </w:rPr>
            </w:pPr>
            <w:r w:rsidRPr="0006250E">
              <w:rPr>
                <w:rFonts w:ascii="Times New Roman" w:hAnsi="Times New Roman"/>
                <w:sz w:val="18"/>
                <w:szCs w:val="18"/>
              </w:rPr>
              <w:t xml:space="preserve">42830 Диски для тестування на чутливість з </w:t>
            </w:r>
            <w:proofErr w:type="spellStart"/>
            <w:r w:rsidRPr="0006250E">
              <w:rPr>
                <w:rFonts w:ascii="Times New Roman" w:hAnsi="Times New Roman"/>
                <w:sz w:val="18"/>
                <w:szCs w:val="18"/>
              </w:rPr>
              <w:t>флуконазолом</w:t>
            </w:r>
            <w:proofErr w:type="spellEnd"/>
            <w:r w:rsidRPr="0006250E">
              <w:rPr>
                <w:rFonts w:ascii="Times New Roman" w:hAnsi="Times New Roman"/>
                <w:sz w:val="18"/>
                <w:szCs w:val="18"/>
              </w:rPr>
              <w:t xml:space="preserve">, IVD (діагностика </w:t>
            </w:r>
            <w:proofErr w:type="spellStart"/>
            <w:r w:rsidRPr="0006250E">
              <w:rPr>
                <w:rFonts w:ascii="Times New Roman" w:hAnsi="Times New Roman"/>
                <w:sz w:val="18"/>
                <w:szCs w:val="18"/>
              </w:rPr>
              <w:t>invitro</w:t>
            </w:r>
            <w:proofErr w:type="spellEnd"/>
            <w:r w:rsidRPr="0006250E"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</w:tc>
        <w:tc>
          <w:tcPr>
            <w:tcW w:w="2882" w:type="dxa"/>
          </w:tcPr>
          <w:p w:rsidR="00876F51" w:rsidRPr="001F239F" w:rsidRDefault="007023FC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Нітроксоліном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Default="00876F51" w:rsidP="007023FC">
            <w:r w:rsidRPr="001F239F">
              <w:rPr>
                <w:rFonts w:ascii="Times New Roman" w:hAnsi="Times New Roman"/>
                <w:sz w:val="16"/>
                <w:szCs w:val="16"/>
              </w:rPr>
              <w:t xml:space="preserve">59161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Нитроксолин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диски для тестування на чутливість ІВД</w:t>
            </w:r>
          </w:p>
        </w:tc>
        <w:tc>
          <w:tcPr>
            <w:tcW w:w="2882" w:type="dxa"/>
          </w:tcPr>
          <w:p w:rsidR="00876F51" w:rsidRPr="001F239F" w:rsidRDefault="007023FC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2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76F51" w:rsidP="0083372B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3</w:t>
            </w:r>
            <w:r w:rsidR="00833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Нітрофурантоїном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Фурадоніном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) 100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Default="00876F51" w:rsidP="007023FC">
            <w:r w:rsidRPr="001F239F">
              <w:rPr>
                <w:rFonts w:ascii="Times New Roman" w:hAnsi="Times New Roman"/>
                <w:sz w:val="16"/>
                <w:szCs w:val="16"/>
              </w:rPr>
              <w:t xml:space="preserve">59159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нітрофурантоїн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диск </w:t>
            </w:r>
            <w:r w:rsidRPr="001F239F">
              <w:rPr>
                <w:rFonts w:ascii="Times New Roman" w:hAnsi="Times New Roman"/>
                <w:sz w:val="16"/>
                <w:szCs w:val="16"/>
                <w:lang w:val="en-US"/>
              </w:rPr>
              <w:t>IVD</w:t>
            </w:r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для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тестуванняи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на чутливість</w:t>
            </w:r>
          </w:p>
        </w:tc>
        <w:tc>
          <w:tcPr>
            <w:tcW w:w="2882" w:type="dxa"/>
          </w:tcPr>
          <w:p w:rsidR="00876F51" w:rsidRPr="007023FC" w:rsidRDefault="00876F51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Визначеннячутливостімікроорганізмів</w:t>
            </w:r>
            <w:proofErr w:type="spellEnd"/>
            <w:r w:rsidRP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="007023FC" w:rsidRP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Визначення</w:t>
            </w:r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="007023FC" w:rsidRP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чутливості</w:t>
            </w:r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="007023FC" w:rsidRP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мікроорганізмів до лікарських</w:t>
            </w:r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="007023FC" w:rsidRP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засобів </w:t>
            </w:r>
            <w:proofErr w:type="spellStart"/>
            <w:r w:rsidR="007023FC" w:rsidRP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диско-дифузійним</w:t>
            </w:r>
            <w:proofErr w:type="spellEnd"/>
            <w:r w:rsidR="007023FC" w:rsidRP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методом 100 паперових</w:t>
            </w:r>
            <w:r w:rsid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="007023FC" w:rsidRPr="007023F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дисків</w:t>
            </w:r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3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76F51" w:rsidP="0083372B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3</w:t>
            </w:r>
            <w:r w:rsidR="00833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Лінезолідом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Default="00876F51" w:rsidP="007023FC">
            <w:r w:rsidRPr="001F239F">
              <w:rPr>
                <w:rFonts w:ascii="Times New Roman" w:hAnsi="Times New Roman"/>
                <w:sz w:val="16"/>
                <w:szCs w:val="16"/>
              </w:rPr>
              <w:t xml:space="preserve">59143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лінезолід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диск </w:t>
            </w:r>
            <w:r w:rsidRPr="001F239F">
              <w:rPr>
                <w:rFonts w:ascii="Times New Roman" w:hAnsi="Times New Roman"/>
                <w:sz w:val="16"/>
                <w:szCs w:val="16"/>
                <w:lang w:val="en-US"/>
              </w:rPr>
              <w:t>IVD</w:t>
            </w:r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для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тестуванняи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на чутливість</w:t>
            </w:r>
          </w:p>
        </w:tc>
        <w:tc>
          <w:tcPr>
            <w:tcW w:w="2882" w:type="dxa"/>
          </w:tcPr>
          <w:p w:rsidR="00876F51" w:rsidRPr="001F239F" w:rsidRDefault="007023FC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1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3372B" w:rsidP="00702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Рифампіцином5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Default="00876F51" w:rsidP="007023FC">
            <w:r w:rsidRPr="00CD78A0">
              <w:rPr>
                <w:rFonts w:ascii="Times New Roman" w:hAnsi="Times New Roman"/>
                <w:sz w:val="16"/>
                <w:szCs w:val="16"/>
              </w:rPr>
              <w:t xml:space="preserve">59183 </w:t>
            </w:r>
            <w:proofErr w:type="spellStart"/>
            <w:r w:rsidRPr="00CD78A0">
              <w:rPr>
                <w:rFonts w:ascii="Times New Roman" w:hAnsi="Times New Roman"/>
                <w:sz w:val="16"/>
                <w:szCs w:val="16"/>
              </w:rPr>
              <w:t>Рифампіцин</w:t>
            </w:r>
            <w:proofErr w:type="spellEnd"/>
            <w:r w:rsidRPr="00CD78A0">
              <w:rPr>
                <w:rFonts w:ascii="Times New Roman" w:hAnsi="Times New Roman"/>
                <w:sz w:val="16"/>
                <w:szCs w:val="16"/>
              </w:rPr>
              <w:t xml:space="preserve">, диски для тестування на чутливість IVD (діагностика </w:t>
            </w:r>
            <w:proofErr w:type="spellStart"/>
            <w:r w:rsidRPr="00CD78A0">
              <w:rPr>
                <w:rFonts w:ascii="Times New Roman" w:hAnsi="Times New Roman"/>
                <w:sz w:val="16"/>
                <w:szCs w:val="16"/>
              </w:rPr>
              <w:t>invitr</w:t>
            </w:r>
            <w:proofErr w:type="spellEnd"/>
          </w:p>
        </w:tc>
        <w:tc>
          <w:tcPr>
            <w:tcW w:w="2882" w:type="dxa"/>
          </w:tcPr>
          <w:p w:rsidR="00876F51" w:rsidRPr="001F239F" w:rsidRDefault="007023FC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2</w:t>
            </w:r>
          </w:p>
        </w:tc>
      </w:tr>
      <w:tr w:rsidR="00876F51" w:rsidRPr="005F430B" w:rsidTr="007023FC">
        <w:trPr>
          <w:trHeight w:val="220"/>
        </w:trPr>
        <w:tc>
          <w:tcPr>
            <w:tcW w:w="458" w:type="dxa"/>
          </w:tcPr>
          <w:p w:rsidR="00876F51" w:rsidRPr="00EC735F" w:rsidRDefault="0083372B" w:rsidP="00702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Диски з Колістином</w:t>
            </w:r>
            <w:r w:rsidRPr="00455D04">
              <w:rPr>
                <w:rFonts w:ascii="Times New Roman" w:hAnsi="Times New Roman"/>
                <w:sz w:val="24"/>
                <w:szCs w:val="24"/>
              </w:rPr>
              <w:t>10</w:t>
            </w:r>
            <w:r w:rsidRPr="00EC735F">
              <w:rPr>
                <w:rFonts w:ascii="Times New Roman" w:hAnsi="Times New Roman"/>
                <w:sz w:val="24"/>
                <w:szCs w:val="24"/>
              </w:rPr>
              <w:t>мкг № 100</w:t>
            </w:r>
          </w:p>
        </w:tc>
        <w:tc>
          <w:tcPr>
            <w:tcW w:w="2079" w:type="dxa"/>
          </w:tcPr>
          <w:p w:rsidR="00876F51" w:rsidRDefault="00876F51" w:rsidP="007023FC">
            <w:r w:rsidRPr="001F239F">
              <w:rPr>
                <w:rFonts w:ascii="Times New Roman" w:hAnsi="Times New Roman"/>
                <w:sz w:val="16"/>
                <w:szCs w:val="16"/>
              </w:rPr>
              <w:t xml:space="preserve">45736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колістин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диск </w:t>
            </w:r>
            <w:r w:rsidRPr="001F239F">
              <w:rPr>
                <w:rFonts w:ascii="Times New Roman" w:hAnsi="Times New Roman"/>
                <w:sz w:val="16"/>
                <w:szCs w:val="16"/>
                <w:lang w:val="en-US"/>
              </w:rPr>
              <w:t>IVD</w:t>
            </w:r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для </w:t>
            </w:r>
            <w:proofErr w:type="spellStart"/>
            <w:r w:rsidRPr="001F239F">
              <w:rPr>
                <w:rFonts w:ascii="Times New Roman" w:hAnsi="Times New Roman"/>
                <w:sz w:val="16"/>
                <w:szCs w:val="16"/>
              </w:rPr>
              <w:t>тестуванняи</w:t>
            </w:r>
            <w:proofErr w:type="spellEnd"/>
            <w:r w:rsidRPr="001F239F">
              <w:rPr>
                <w:rFonts w:ascii="Times New Roman" w:hAnsi="Times New Roman"/>
                <w:sz w:val="16"/>
                <w:szCs w:val="16"/>
              </w:rPr>
              <w:t xml:space="preserve"> на чутливість</w:t>
            </w:r>
          </w:p>
        </w:tc>
        <w:tc>
          <w:tcPr>
            <w:tcW w:w="2882" w:type="dxa"/>
          </w:tcPr>
          <w:p w:rsidR="00876F51" w:rsidRPr="001F239F" w:rsidRDefault="007023FC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1</w:t>
            </w:r>
          </w:p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</w:p>
        </w:tc>
      </w:tr>
      <w:tr w:rsidR="00876F51" w:rsidRPr="005F430B" w:rsidTr="007023FC">
        <w:trPr>
          <w:trHeight w:val="225"/>
        </w:trPr>
        <w:tc>
          <w:tcPr>
            <w:tcW w:w="458" w:type="dxa"/>
          </w:tcPr>
          <w:p w:rsidR="00876F51" w:rsidRPr="00EC735F" w:rsidRDefault="0083372B" w:rsidP="00702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 з жовчю 3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Pr="004127A9" w:rsidRDefault="00876F51" w:rsidP="00702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7A9">
              <w:rPr>
                <w:rFonts w:ascii="Times New Roman" w:hAnsi="Times New Roman"/>
                <w:sz w:val="16"/>
                <w:szCs w:val="16"/>
              </w:rPr>
              <w:t>42738</w:t>
            </w:r>
          </w:p>
          <w:p w:rsidR="00876F51" w:rsidRDefault="00876F51" w:rsidP="007023FC">
            <w:r w:rsidRPr="004127A9">
              <w:rPr>
                <w:rFonts w:ascii="Times New Roman" w:hAnsi="Times New Roman"/>
                <w:sz w:val="16"/>
                <w:szCs w:val="16"/>
              </w:rPr>
              <w:t xml:space="preserve">Диски для тестування на </w:t>
            </w:r>
            <w:proofErr w:type="spellStart"/>
            <w:r w:rsidRPr="004127A9">
              <w:rPr>
                <w:rFonts w:ascii="Times New Roman" w:hAnsi="Times New Roman"/>
                <w:sz w:val="16"/>
                <w:szCs w:val="16"/>
              </w:rPr>
              <w:t>чутливістьЖовч-ескуліну</w:t>
            </w:r>
            <w:proofErr w:type="spellEnd"/>
          </w:p>
        </w:tc>
        <w:tc>
          <w:tcPr>
            <w:tcW w:w="2882" w:type="dxa"/>
          </w:tcPr>
          <w:p w:rsidR="00876F51" w:rsidRPr="001F239F" w:rsidRDefault="007023FC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2</w:t>
            </w:r>
          </w:p>
        </w:tc>
      </w:tr>
      <w:tr w:rsidR="00876F51" w:rsidRPr="005F430B" w:rsidTr="007023FC">
        <w:trPr>
          <w:trHeight w:val="70"/>
        </w:trPr>
        <w:tc>
          <w:tcPr>
            <w:tcW w:w="458" w:type="dxa"/>
          </w:tcPr>
          <w:p w:rsidR="00876F51" w:rsidRPr="00EC735F" w:rsidRDefault="0083372B" w:rsidP="00702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>Диски картонні стерильні № 100</w:t>
            </w:r>
          </w:p>
        </w:tc>
        <w:tc>
          <w:tcPr>
            <w:tcW w:w="2079" w:type="dxa"/>
          </w:tcPr>
          <w:p w:rsidR="00876F51" w:rsidRDefault="00876F51" w:rsidP="007023FC"/>
        </w:tc>
        <w:tc>
          <w:tcPr>
            <w:tcW w:w="2882" w:type="dxa"/>
          </w:tcPr>
          <w:p w:rsidR="00876F51" w:rsidRPr="001F239F" w:rsidRDefault="007023FC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76F51" w:rsidRPr="005F430B" w:rsidTr="007023FC">
        <w:tc>
          <w:tcPr>
            <w:tcW w:w="458" w:type="dxa"/>
          </w:tcPr>
          <w:p w:rsidR="00876F51" w:rsidRPr="00EC735F" w:rsidRDefault="0083372B" w:rsidP="00702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ко-тримоксазолом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Pr="00A110C8" w:rsidRDefault="00876F51" w:rsidP="007023FC">
            <w:pPr>
              <w:rPr>
                <w:rFonts w:ascii="Times New Roman" w:hAnsi="Times New Roman"/>
                <w:sz w:val="18"/>
                <w:szCs w:val="18"/>
              </w:rPr>
            </w:pPr>
            <w:r w:rsidRPr="00A110C8">
              <w:rPr>
                <w:rFonts w:ascii="Times New Roman" w:hAnsi="Times New Roman"/>
                <w:sz w:val="18"/>
                <w:szCs w:val="18"/>
              </w:rPr>
              <w:t xml:space="preserve">36212 </w:t>
            </w:r>
            <w:proofErr w:type="spellStart"/>
            <w:r w:rsidRPr="00A110C8">
              <w:rPr>
                <w:rFonts w:ascii="Times New Roman" w:hAnsi="Times New Roman"/>
                <w:sz w:val="18"/>
                <w:szCs w:val="18"/>
              </w:rPr>
              <w:t>Триметоприм</w:t>
            </w:r>
            <w:proofErr w:type="spellEnd"/>
            <w:r w:rsidRPr="00A110C8">
              <w:rPr>
                <w:rFonts w:ascii="Times New Roman" w:hAnsi="Times New Roman"/>
                <w:sz w:val="18"/>
                <w:szCs w:val="18"/>
              </w:rPr>
              <w:t xml:space="preserve">, мінімальна </w:t>
            </w:r>
            <w:proofErr w:type="spellStart"/>
            <w:r w:rsidRPr="00A110C8">
              <w:rPr>
                <w:rFonts w:ascii="Times New Roman" w:hAnsi="Times New Roman"/>
                <w:sz w:val="18"/>
                <w:szCs w:val="18"/>
              </w:rPr>
              <w:t>інгібіторна</w:t>
            </w:r>
            <w:proofErr w:type="spellEnd"/>
            <w:r w:rsidRPr="00A110C8">
              <w:rPr>
                <w:rFonts w:ascii="Times New Roman" w:hAnsi="Times New Roman"/>
                <w:sz w:val="18"/>
                <w:szCs w:val="18"/>
              </w:rPr>
              <w:t xml:space="preserve"> концентрація (MIC) IVD (діагностика </w:t>
            </w:r>
            <w:proofErr w:type="spellStart"/>
            <w:r w:rsidRPr="00A110C8">
              <w:rPr>
                <w:rFonts w:ascii="Times New Roman" w:hAnsi="Times New Roman"/>
                <w:sz w:val="18"/>
                <w:szCs w:val="18"/>
              </w:rPr>
              <w:t>invitro</w:t>
            </w:r>
            <w:proofErr w:type="spellEnd"/>
            <w:r w:rsidRPr="00A110C8"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</w:tc>
        <w:tc>
          <w:tcPr>
            <w:tcW w:w="2882" w:type="dxa"/>
          </w:tcPr>
          <w:p w:rsidR="00876F51" w:rsidRPr="001F239F" w:rsidRDefault="007023FC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1</w:t>
            </w:r>
          </w:p>
        </w:tc>
      </w:tr>
      <w:tr w:rsidR="00876F51" w:rsidRPr="005F430B" w:rsidTr="007023FC">
        <w:trPr>
          <w:trHeight w:val="435"/>
        </w:trPr>
        <w:tc>
          <w:tcPr>
            <w:tcW w:w="458" w:type="dxa"/>
          </w:tcPr>
          <w:p w:rsidR="00876F51" w:rsidRPr="00EC735F" w:rsidRDefault="0083372B" w:rsidP="00702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Хлорамфеніколом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(Левоміцетином) 30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EC735F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2079" w:type="dxa"/>
          </w:tcPr>
          <w:p w:rsidR="00876F51" w:rsidRPr="00026734" w:rsidRDefault="00876F51" w:rsidP="007023FC">
            <w:pPr>
              <w:rPr>
                <w:rFonts w:ascii="Times New Roman" w:hAnsi="Times New Roman"/>
                <w:sz w:val="18"/>
                <w:szCs w:val="18"/>
              </w:rPr>
            </w:pPr>
            <w:r w:rsidRPr="00026734">
              <w:rPr>
                <w:rFonts w:ascii="Times New Roman" w:hAnsi="Times New Roman"/>
                <w:sz w:val="18"/>
                <w:szCs w:val="18"/>
              </w:rPr>
              <w:t xml:space="preserve">38567 Диск IVD (діагностика </w:t>
            </w:r>
            <w:proofErr w:type="spellStart"/>
            <w:r w:rsidRPr="00026734">
              <w:rPr>
                <w:rFonts w:ascii="Times New Roman" w:hAnsi="Times New Roman"/>
                <w:sz w:val="18"/>
                <w:szCs w:val="18"/>
              </w:rPr>
              <w:t>invitro</w:t>
            </w:r>
            <w:proofErr w:type="spellEnd"/>
            <w:r w:rsidRPr="00026734">
              <w:rPr>
                <w:rFonts w:ascii="Times New Roman" w:hAnsi="Times New Roman"/>
                <w:sz w:val="18"/>
                <w:szCs w:val="18"/>
              </w:rPr>
              <w:t xml:space="preserve"> ) для діагностики чутливості до </w:t>
            </w:r>
            <w:proofErr w:type="spellStart"/>
            <w:r w:rsidRPr="00026734">
              <w:rPr>
                <w:rFonts w:ascii="Times New Roman" w:hAnsi="Times New Roman"/>
                <w:sz w:val="18"/>
                <w:szCs w:val="18"/>
              </w:rPr>
              <w:t>хлорамфеніколу</w:t>
            </w:r>
            <w:proofErr w:type="spellEnd"/>
          </w:p>
        </w:tc>
        <w:tc>
          <w:tcPr>
            <w:tcW w:w="2882" w:type="dxa"/>
          </w:tcPr>
          <w:p w:rsidR="00876F51" w:rsidRPr="001F239F" w:rsidRDefault="007023FC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250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2</w:t>
            </w:r>
          </w:p>
        </w:tc>
      </w:tr>
      <w:tr w:rsidR="00876F51" w:rsidRPr="005F430B" w:rsidTr="007023FC">
        <w:trPr>
          <w:trHeight w:val="345"/>
        </w:trPr>
        <w:tc>
          <w:tcPr>
            <w:tcW w:w="458" w:type="dxa"/>
          </w:tcPr>
          <w:p w:rsidR="00876F51" w:rsidRPr="00EC735F" w:rsidRDefault="0083372B" w:rsidP="00702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оптохіном</w:t>
            </w:r>
            <w:proofErr w:type="spellEnd"/>
          </w:p>
        </w:tc>
        <w:tc>
          <w:tcPr>
            <w:tcW w:w="2079" w:type="dxa"/>
          </w:tcPr>
          <w:p w:rsidR="00876F51" w:rsidRPr="004127A9" w:rsidRDefault="00876F51" w:rsidP="007023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>36085</w:t>
            </w:r>
          </w:p>
          <w:p w:rsidR="00876F51" w:rsidRPr="004127A9" w:rsidRDefault="00876F51" w:rsidP="007023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>Оптохін</w:t>
            </w:r>
            <w:proofErr w:type="spellEnd"/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>етилгідрокупреін</w:t>
            </w:r>
            <w:proofErr w:type="spellEnd"/>
          </w:p>
          <w:p w:rsidR="00876F51" w:rsidRPr="004223CB" w:rsidRDefault="00876F51" w:rsidP="007023FC">
            <w:proofErr w:type="spellStart"/>
            <w:r w:rsidRPr="004127A9">
              <w:rPr>
                <w:rFonts w:ascii="Times New Roman" w:hAnsi="Times New Roman"/>
                <w:sz w:val="16"/>
                <w:szCs w:val="16"/>
              </w:rPr>
              <w:t>диференціюючий</w:t>
            </w:r>
            <w:proofErr w:type="spellEnd"/>
            <w:r w:rsidRPr="004127A9">
              <w:rPr>
                <w:rFonts w:ascii="Times New Roman" w:hAnsi="Times New Roman"/>
                <w:sz w:val="16"/>
                <w:szCs w:val="16"/>
              </w:rPr>
              <w:t xml:space="preserve"> диск IVD</w:t>
            </w:r>
          </w:p>
        </w:tc>
        <w:tc>
          <w:tcPr>
            <w:tcW w:w="2882" w:type="dxa"/>
          </w:tcPr>
          <w:p w:rsidR="00876F51" w:rsidRPr="001F239F" w:rsidRDefault="007023FC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Style w:val="2TimesNewRoman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262990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2</w:t>
            </w:r>
          </w:p>
        </w:tc>
      </w:tr>
      <w:tr w:rsidR="00876F51" w:rsidRPr="005F430B" w:rsidTr="007023FC">
        <w:trPr>
          <w:trHeight w:val="285"/>
        </w:trPr>
        <w:tc>
          <w:tcPr>
            <w:tcW w:w="458" w:type="dxa"/>
          </w:tcPr>
          <w:p w:rsidR="00876F51" w:rsidRPr="00EC735F" w:rsidRDefault="0083372B" w:rsidP="00702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бацитрацином</w:t>
            </w:r>
            <w:proofErr w:type="spellEnd"/>
          </w:p>
        </w:tc>
        <w:tc>
          <w:tcPr>
            <w:tcW w:w="2079" w:type="dxa"/>
          </w:tcPr>
          <w:p w:rsidR="00876F51" w:rsidRPr="004127A9" w:rsidRDefault="00876F51" w:rsidP="007023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>43042</w:t>
            </w:r>
          </w:p>
          <w:p w:rsidR="00876F51" w:rsidRPr="004127A9" w:rsidRDefault="00876F51" w:rsidP="007023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127A9">
              <w:rPr>
                <w:rFonts w:ascii="Times New Roman" w:hAnsi="Times New Roman"/>
                <w:sz w:val="16"/>
                <w:szCs w:val="16"/>
              </w:rPr>
              <w:t>Диски для тестування на чутливість з</w:t>
            </w:r>
          </w:p>
          <w:p w:rsidR="00876F51" w:rsidRDefault="00876F51" w:rsidP="007023FC">
            <w:proofErr w:type="spellStart"/>
            <w:r w:rsidRPr="004127A9">
              <w:rPr>
                <w:rFonts w:ascii="Times New Roman" w:hAnsi="Times New Roman"/>
                <w:sz w:val="16"/>
                <w:szCs w:val="16"/>
              </w:rPr>
              <w:t>бацитрацином</w:t>
            </w:r>
            <w:proofErr w:type="spellEnd"/>
            <w:r w:rsidRPr="004127A9">
              <w:rPr>
                <w:rFonts w:ascii="Times New Roman" w:hAnsi="Times New Roman"/>
                <w:sz w:val="16"/>
                <w:szCs w:val="16"/>
              </w:rPr>
              <w:t>, IVD</w:t>
            </w:r>
          </w:p>
        </w:tc>
        <w:tc>
          <w:tcPr>
            <w:tcW w:w="2882" w:type="dxa"/>
          </w:tcPr>
          <w:p w:rsidR="00876F51" w:rsidRPr="001F239F" w:rsidRDefault="007023FC" w:rsidP="007023FC">
            <w:pPr>
              <w:pStyle w:val="20"/>
              <w:shd w:val="clear" w:color="auto" w:fill="auto"/>
              <w:spacing w:after="60" w:line="220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лікарських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диско-дифузійним</w:t>
            </w:r>
            <w:proofErr w:type="spellEnd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методом 100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паперових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</w:t>
            </w:r>
            <w:proofErr w:type="gramStart"/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2</w:t>
            </w:r>
          </w:p>
        </w:tc>
      </w:tr>
      <w:tr w:rsidR="00876F51" w:rsidRPr="005F430B" w:rsidTr="007023FC">
        <w:trPr>
          <w:trHeight w:val="285"/>
        </w:trPr>
        <w:tc>
          <w:tcPr>
            <w:tcW w:w="458" w:type="dxa"/>
          </w:tcPr>
          <w:p w:rsidR="00876F51" w:rsidRPr="00EC735F" w:rsidRDefault="0083372B" w:rsidP="00702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45" w:type="dxa"/>
          </w:tcPr>
          <w:p w:rsidR="00876F51" w:rsidRPr="00EC735F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EC735F">
              <w:rPr>
                <w:rFonts w:ascii="Times New Roman" w:hAnsi="Times New Roman"/>
                <w:sz w:val="24"/>
                <w:szCs w:val="24"/>
              </w:rPr>
              <w:t xml:space="preserve">Диски з </w:t>
            </w:r>
            <w:proofErr w:type="spellStart"/>
            <w:r w:rsidRPr="00EC735F">
              <w:rPr>
                <w:rFonts w:ascii="Times New Roman" w:hAnsi="Times New Roman"/>
                <w:sz w:val="24"/>
                <w:szCs w:val="24"/>
              </w:rPr>
              <w:t>метициліном</w:t>
            </w:r>
            <w:proofErr w:type="spellEnd"/>
          </w:p>
        </w:tc>
        <w:tc>
          <w:tcPr>
            <w:tcW w:w="2079" w:type="dxa"/>
          </w:tcPr>
          <w:p w:rsidR="00876F51" w:rsidRPr="00026734" w:rsidRDefault="00876F51" w:rsidP="007023FC">
            <w:pPr>
              <w:rPr>
                <w:rFonts w:ascii="Times New Roman" w:hAnsi="Times New Roman"/>
                <w:sz w:val="18"/>
                <w:szCs w:val="18"/>
              </w:rPr>
            </w:pPr>
            <w:r w:rsidRPr="00026734">
              <w:rPr>
                <w:rFonts w:ascii="Times New Roman" w:hAnsi="Times New Roman"/>
                <w:sz w:val="18"/>
                <w:szCs w:val="18"/>
              </w:rPr>
              <w:t xml:space="preserve">59148 </w:t>
            </w:r>
            <w:proofErr w:type="spellStart"/>
            <w:r w:rsidRPr="00026734">
              <w:rPr>
                <w:rFonts w:ascii="Times New Roman" w:hAnsi="Times New Roman"/>
                <w:sz w:val="18"/>
                <w:szCs w:val="18"/>
              </w:rPr>
              <w:t>Метицилін</w:t>
            </w:r>
            <w:proofErr w:type="spellEnd"/>
            <w:r w:rsidRPr="00026734">
              <w:rPr>
                <w:rFonts w:ascii="Times New Roman" w:hAnsi="Times New Roman"/>
                <w:sz w:val="18"/>
                <w:szCs w:val="18"/>
              </w:rPr>
              <w:t xml:space="preserve">, диски для тестування на чутливість IVD (діагностика </w:t>
            </w:r>
            <w:proofErr w:type="spellStart"/>
            <w:r w:rsidRPr="00026734">
              <w:rPr>
                <w:rFonts w:ascii="Times New Roman" w:hAnsi="Times New Roman"/>
                <w:sz w:val="18"/>
                <w:szCs w:val="18"/>
              </w:rPr>
              <w:t>invitro</w:t>
            </w:r>
            <w:proofErr w:type="spellEnd"/>
            <w:r w:rsidRPr="00026734"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</w:tc>
        <w:tc>
          <w:tcPr>
            <w:tcW w:w="2882" w:type="dxa"/>
          </w:tcPr>
          <w:p w:rsidR="00876F51" w:rsidRDefault="007023FC" w:rsidP="007023FC"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Визначення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чутливості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мікроорганізмів до лікарських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засобів диско-дифузійним методом 100 паперових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F239F">
              <w:rPr>
                <w:rFonts w:ascii="Times New Roman" w:hAnsi="Times New Roman"/>
                <w:color w:val="000000"/>
                <w:sz w:val="16"/>
                <w:szCs w:val="16"/>
              </w:rPr>
              <w:t>дисків</w:t>
            </w:r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1</w:t>
            </w:r>
          </w:p>
        </w:tc>
      </w:tr>
      <w:tr w:rsidR="00876F51" w:rsidRPr="00F32BBB" w:rsidTr="007023FC">
        <w:trPr>
          <w:trHeight w:val="285"/>
        </w:trPr>
        <w:tc>
          <w:tcPr>
            <w:tcW w:w="458" w:type="dxa"/>
          </w:tcPr>
          <w:p w:rsidR="00876F51" w:rsidRDefault="0083372B" w:rsidP="007023FC">
            <w:r>
              <w:t>41</w:t>
            </w:r>
          </w:p>
        </w:tc>
        <w:tc>
          <w:tcPr>
            <w:tcW w:w="2945" w:type="dxa"/>
            <w:vAlign w:val="center"/>
          </w:tcPr>
          <w:p w:rsidR="00876F51" w:rsidRPr="00B273B3" w:rsidRDefault="00876F51" w:rsidP="007023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3B3">
              <w:rPr>
                <w:rFonts w:ascii="Times New Roman" w:hAnsi="Times New Roman"/>
                <w:sz w:val="24"/>
                <w:szCs w:val="24"/>
              </w:rPr>
              <w:t>Сироватка</w:t>
            </w:r>
            <w:r w:rsidRPr="00B273B3">
              <w:rPr>
                <w:rFonts w:ascii="Times New Roman" w:hAnsi="Times New Roman"/>
                <w:sz w:val="24"/>
                <w:szCs w:val="24"/>
                <w:lang w:val="en-US"/>
              </w:rPr>
              <w:t>Anti Salmonella (A-</w:t>
            </w:r>
            <w:proofErr w:type="spellStart"/>
            <w:r w:rsidRPr="00B273B3">
              <w:rPr>
                <w:rFonts w:ascii="Times New Roman" w:hAnsi="Times New Roman"/>
                <w:sz w:val="24"/>
                <w:szCs w:val="24"/>
                <w:lang w:val="en-US"/>
              </w:rPr>
              <w:t>E+Vi</w:t>
            </w:r>
            <w:proofErr w:type="spellEnd"/>
            <w:r w:rsidRPr="00B273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                                         </w:t>
            </w:r>
          </w:p>
        </w:tc>
        <w:tc>
          <w:tcPr>
            <w:tcW w:w="2079" w:type="dxa"/>
          </w:tcPr>
          <w:p w:rsidR="00876F51" w:rsidRPr="00876F51" w:rsidRDefault="00876F51" w:rsidP="007023F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76F51" w:rsidRPr="00876F51" w:rsidRDefault="00876F51" w:rsidP="007023F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76F51" w:rsidRPr="00876F51" w:rsidRDefault="00876F51" w:rsidP="007023F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76F51" w:rsidRPr="00B273B3" w:rsidRDefault="00876F51" w:rsidP="007023F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273B3">
              <w:rPr>
                <w:rFonts w:ascii="Times New Roman" w:hAnsi="Times New Roman" w:cs="Times New Roman"/>
                <w:sz w:val="18"/>
                <w:szCs w:val="18"/>
              </w:rPr>
              <w:t>30707</w:t>
            </w:r>
          </w:p>
          <w:p w:rsidR="00876F51" w:rsidRPr="00B273B3" w:rsidRDefault="00876F51" w:rsidP="007023F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273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Набірреагентів</w:t>
            </w:r>
            <w:proofErr w:type="spellEnd"/>
            <w:r w:rsidRPr="00B273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для </w:t>
            </w:r>
            <w:proofErr w:type="spellStart"/>
            <w:r w:rsidRPr="00B273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визначення</w:t>
            </w:r>
            <w:proofErr w:type="spellEnd"/>
          </w:p>
          <w:p w:rsidR="00876F51" w:rsidRPr="00B273B3" w:rsidRDefault="00876F51" w:rsidP="007023FC">
            <w:pPr>
              <w:rPr>
                <w:rFonts w:ascii="Times New Roman" w:hAnsi="Times New Roman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sz w:val="18"/>
                <w:szCs w:val="18"/>
              </w:rPr>
              <w:t>антигену сальмонели</w:t>
            </w:r>
          </w:p>
        </w:tc>
        <w:tc>
          <w:tcPr>
            <w:tcW w:w="2882" w:type="dxa"/>
          </w:tcPr>
          <w:p w:rsidR="00876F51" w:rsidRPr="00B273B3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Полівалентний </w:t>
            </w:r>
            <w:proofErr w:type="spellStart"/>
            <w:r w:rsidRPr="00B273B3">
              <w:rPr>
                <w:rFonts w:ascii="Times New Roman" w:hAnsi="Times New Roman"/>
                <w:color w:val="000000"/>
                <w:sz w:val="18"/>
                <w:szCs w:val="18"/>
              </w:rPr>
              <w:t>ентероклон</w:t>
            </w:r>
            <w:proofErr w:type="spellEnd"/>
            <w:r w:rsidRPr="00B273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3B3">
              <w:rPr>
                <w:rFonts w:ascii="Times New Roman" w:hAnsi="Times New Roman"/>
                <w:color w:val="000000"/>
                <w:sz w:val="18"/>
                <w:szCs w:val="18"/>
              </w:rPr>
              <w:t>Анти-</w:t>
            </w:r>
            <w:r w:rsidRPr="00B273B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SalmonellaI</w:t>
            </w:r>
            <w:proofErr w:type="spellEnd"/>
            <w:r w:rsidRPr="00B273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— </w:t>
            </w:r>
            <w:proofErr w:type="spellStart"/>
            <w:r w:rsidRPr="00B273B3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моноклональні</w:t>
            </w:r>
            <w:proofErr w:type="spellEnd"/>
            <w:r w:rsidRPr="00B273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антитіла до соматичного (О) антигену </w:t>
            </w:r>
            <w:proofErr w:type="spellStart"/>
            <w:r w:rsidRPr="00B273B3">
              <w:rPr>
                <w:rFonts w:ascii="Times New Roman" w:hAnsi="Times New Roman"/>
                <w:color w:val="000000"/>
                <w:sz w:val="18"/>
                <w:szCs w:val="18"/>
              </w:rPr>
              <w:t>сероварів</w:t>
            </w:r>
            <w:proofErr w:type="spellEnd"/>
            <w:r w:rsidRPr="00B273B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  <w:r w:rsidRPr="00B273B3">
              <w:rPr>
                <w:rFonts w:ascii="Times New Roman" w:hAnsi="Times New Roman"/>
                <w:color w:val="000000"/>
                <w:sz w:val="18"/>
                <w:szCs w:val="18"/>
              </w:rPr>
              <w:t>—</w:t>
            </w:r>
            <w:r w:rsidRPr="00B273B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</w:t>
            </w:r>
            <w:r w:rsidRPr="00B273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використовується для серологічної ідентифікації штамів </w:t>
            </w:r>
            <w:r w:rsidRPr="00B273B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Salmonella</w:t>
            </w:r>
            <w:r w:rsidRPr="00B273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p w:rsidR="00876F51" w:rsidRPr="00B273B3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273B3">
              <w:rPr>
                <w:rFonts w:ascii="Times New Roman" w:hAnsi="Times New Roman"/>
                <w:color w:val="000000"/>
                <w:sz w:val="18"/>
                <w:szCs w:val="18"/>
              </w:rPr>
              <w:t>Являює</w:t>
            </w:r>
            <w:proofErr w:type="spellEnd"/>
            <w:r w:rsidRPr="00B273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собою гомогенну, </w:t>
            </w:r>
            <w:proofErr w:type="spellStart"/>
            <w:r w:rsidRPr="00B273B3">
              <w:rPr>
                <w:rFonts w:ascii="Times New Roman" w:hAnsi="Times New Roman"/>
                <w:color w:val="000000"/>
                <w:sz w:val="18"/>
                <w:szCs w:val="18"/>
              </w:rPr>
              <w:t>опалесціюючу</w:t>
            </w:r>
            <w:proofErr w:type="spellEnd"/>
            <w:r w:rsidRPr="00B273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рідину, колір в межах від білуватого до жовтого. </w:t>
            </w:r>
          </w:p>
          <w:p w:rsidR="00876F51" w:rsidRPr="00B273B3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має ознак зростання бактерій або грибів, осаду і інших сторонніх домішок; </w:t>
            </w:r>
          </w:p>
          <w:p w:rsidR="00876F51" w:rsidRPr="00B273B3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Упаковка - по 1 фл\1 </w:t>
            </w:r>
            <w:proofErr w:type="spellStart"/>
            <w:r w:rsidRPr="00B273B3">
              <w:rPr>
                <w:rFonts w:ascii="Times New Roman" w:hAnsi="Times New Roman"/>
                <w:color w:val="000000"/>
                <w:sz w:val="18"/>
                <w:szCs w:val="18"/>
              </w:rPr>
              <w:t>мл</w:t>
            </w:r>
            <w:proofErr w:type="spellEnd"/>
            <w:r w:rsidRPr="00B273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піпетка в комплекті; </w:t>
            </w:r>
          </w:p>
          <w:p w:rsidR="00876F51" w:rsidRPr="00B273B3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1</w:t>
            </w:r>
          </w:p>
        </w:tc>
      </w:tr>
      <w:tr w:rsidR="00876F51" w:rsidRPr="005F430B" w:rsidTr="007023FC">
        <w:trPr>
          <w:trHeight w:val="285"/>
        </w:trPr>
        <w:tc>
          <w:tcPr>
            <w:tcW w:w="458" w:type="dxa"/>
          </w:tcPr>
          <w:p w:rsidR="00876F51" w:rsidRDefault="0083372B" w:rsidP="007023FC">
            <w:r>
              <w:t>42</w:t>
            </w:r>
          </w:p>
        </w:tc>
        <w:tc>
          <w:tcPr>
            <w:tcW w:w="2945" w:type="dxa"/>
            <w:vAlign w:val="center"/>
          </w:tcPr>
          <w:p w:rsidR="00876F51" w:rsidRPr="00B273B3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B273B3">
              <w:rPr>
                <w:rFonts w:ascii="Times New Roman" w:hAnsi="Times New Roman"/>
                <w:sz w:val="24"/>
                <w:szCs w:val="24"/>
              </w:rPr>
              <w:t xml:space="preserve">Плазма кроляча </w:t>
            </w:r>
            <w:proofErr w:type="spellStart"/>
            <w:r w:rsidRPr="00B273B3">
              <w:rPr>
                <w:rFonts w:ascii="Times New Roman" w:hAnsi="Times New Roman"/>
                <w:sz w:val="24"/>
                <w:szCs w:val="24"/>
              </w:rPr>
              <w:t>цитратна</w:t>
            </w:r>
            <w:proofErr w:type="spellEnd"/>
            <w:r w:rsidRPr="00B273B3">
              <w:rPr>
                <w:rFonts w:ascii="Times New Roman" w:hAnsi="Times New Roman"/>
                <w:sz w:val="24"/>
                <w:szCs w:val="24"/>
              </w:rPr>
              <w:t xml:space="preserve"> суха № 10</w:t>
            </w:r>
          </w:p>
        </w:tc>
        <w:tc>
          <w:tcPr>
            <w:tcW w:w="2079" w:type="dxa"/>
          </w:tcPr>
          <w:p w:rsidR="00876F51" w:rsidRPr="003D471F" w:rsidRDefault="00876F51" w:rsidP="007023FC">
            <w:pPr>
              <w:shd w:val="clear" w:color="auto" w:fill="FDFEFD"/>
              <w:textAlignment w:val="baseline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30656 Набір реагентів для ідентифікації стафілококів</w:t>
            </w:r>
          </w:p>
          <w:p w:rsidR="00876F51" w:rsidRDefault="00876F51" w:rsidP="007023FC"/>
        </w:tc>
        <w:tc>
          <w:tcPr>
            <w:tcW w:w="2882" w:type="dxa"/>
          </w:tcPr>
          <w:p w:rsidR="00876F51" w:rsidRPr="001F239F" w:rsidRDefault="00876F51" w:rsidP="007023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7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Плазма кроляча в розведенні 1: 5 згортається при контакті з культурою, що містить фермент </w:t>
            </w:r>
            <w:proofErr w:type="spellStart"/>
            <w:r w:rsidRPr="003D471F">
              <w:rPr>
                <w:rFonts w:ascii="Times New Roman" w:hAnsi="Times New Roman"/>
                <w:color w:val="000000"/>
                <w:sz w:val="18"/>
                <w:szCs w:val="18"/>
              </w:rPr>
              <w:t>коагулазу</w:t>
            </w:r>
            <w:proofErr w:type="spellEnd"/>
            <w:r w:rsidRPr="003D47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Призначення - видова ідентифікація стафілокока в реакції </w:t>
            </w:r>
            <w:proofErr w:type="spellStart"/>
            <w:r w:rsidRPr="003D471F">
              <w:rPr>
                <w:rFonts w:ascii="Times New Roman" w:hAnsi="Times New Roman"/>
                <w:color w:val="000000"/>
                <w:sz w:val="18"/>
                <w:szCs w:val="18"/>
              </w:rPr>
              <w:t>плазмокоагуляції</w:t>
            </w:r>
            <w:proofErr w:type="spellEnd"/>
            <w:r w:rsidRPr="003D47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46" w:type="dxa"/>
            <w:vAlign w:val="center"/>
          </w:tcPr>
          <w:p w:rsidR="00876F51" w:rsidRPr="00455D04" w:rsidRDefault="00876F51" w:rsidP="00702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76F51" w:rsidRPr="005F430B" w:rsidTr="007023FC">
        <w:trPr>
          <w:trHeight w:val="285"/>
        </w:trPr>
        <w:tc>
          <w:tcPr>
            <w:tcW w:w="458" w:type="dxa"/>
          </w:tcPr>
          <w:p w:rsidR="00876F51" w:rsidRDefault="0083372B" w:rsidP="007023FC">
            <w:r>
              <w:t>43</w:t>
            </w:r>
          </w:p>
        </w:tc>
        <w:tc>
          <w:tcPr>
            <w:tcW w:w="2945" w:type="dxa"/>
            <w:vAlign w:val="center"/>
          </w:tcPr>
          <w:p w:rsidR="00876F51" w:rsidRPr="00B273B3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3B3">
              <w:rPr>
                <w:rFonts w:ascii="Times New Roman" w:hAnsi="Times New Roman"/>
                <w:color w:val="000000"/>
                <w:sz w:val="24"/>
                <w:szCs w:val="24"/>
              </w:rPr>
              <w:t>ТеллуритКалія</w:t>
            </w:r>
            <w:proofErr w:type="spellEnd"/>
            <w:r w:rsidRPr="00B27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2% - 10х5 мл. Розчин </w:t>
            </w:r>
            <w:proofErr w:type="spellStart"/>
            <w:r w:rsidRPr="00B273B3">
              <w:rPr>
                <w:rFonts w:ascii="Times New Roman" w:hAnsi="Times New Roman"/>
                <w:color w:val="000000"/>
                <w:sz w:val="24"/>
                <w:szCs w:val="24"/>
              </w:rPr>
              <w:t>теллуритукалія</w:t>
            </w:r>
            <w:proofErr w:type="spellEnd"/>
            <w:r w:rsidRPr="00B27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приготування живильних середовищ</w:t>
            </w:r>
          </w:p>
        </w:tc>
        <w:tc>
          <w:tcPr>
            <w:tcW w:w="2079" w:type="dxa"/>
          </w:tcPr>
          <w:p w:rsidR="00876F51" w:rsidRPr="00B273B3" w:rsidRDefault="00876F51" w:rsidP="007023FC">
            <w:pPr>
              <w:rPr>
                <w:rFonts w:ascii="Times New Roman" w:hAnsi="Times New Roman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sz w:val="18"/>
                <w:szCs w:val="18"/>
              </w:rPr>
              <w:t>62707</w:t>
            </w:r>
          </w:p>
          <w:p w:rsidR="00876F51" w:rsidRDefault="00876F51" w:rsidP="007023FC">
            <w:r w:rsidRPr="00B273B3">
              <w:rPr>
                <w:rFonts w:ascii="Times New Roman" w:hAnsi="Times New Roman"/>
                <w:sz w:val="18"/>
                <w:szCs w:val="18"/>
              </w:rPr>
              <w:t>Базовий компонент живильного середовища ІВД</w:t>
            </w:r>
          </w:p>
        </w:tc>
        <w:tc>
          <w:tcPr>
            <w:tcW w:w="2882" w:type="dxa"/>
          </w:tcPr>
          <w:p w:rsidR="00876F51" w:rsidRPr="00B273B3" w:rsidRDefault="00876F51" w:rsidP="007023FC">
            <w:pPr>
              <w:rPr>
                <w:rFonts w:ascii="Times New Roman" w:hAnsi="Times New Roman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sz w:val="18"/>
                <w:szCs w:val="18"/>
              </w:rPr>
              <w:t>Розчин Телуриту калію для приготування середовищ, 10х5мл.</w:t>
            </w:r>
          </w:p>
          <w:p w:rsidR="00876F51" w:rsidRPr="00B273B3" w:rsidRDefault="00876F51" w:rsidP="007023FC">
            <w:pPr>
              <w:rPr>
                <w:rFonts w:ascii="Times New Roman" w:hAnsi="Times New Roman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sz w:val="18"/>
                <w:szCs w:val="18"/>
              </w:rPr>
              <w:t xml:space="preserve">Інгібітор росту мікрофлори, виділення коринебактерій дифтерії </w:t>
            </w:r>
          </w:p>
          <w:p w:rsidR="00876F51" w:rsidRPr="00B273B3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sz w:val="18"/>
                <w:szCs w:val="18"/>
              </w:rPr>
              <w:t>Кількість досліджень 80 чашок</w:t>
            </w:r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</w:t>
            </w:r>
          </w:p>
        </w:tc>
        <w:tc>
          <w:tcPr>
            <w:tcW w:w="946" w:type="dxa"/>
            <w:vAlign w:val="center"/>
          </w:tcPr>
          <w:p w:rsidR="00876F51" w:rsidRPr="00455D04" w:rsidRDefault="00876F51" w:rsidP="00702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76F51" w:rsidRPr="005F430B" w:rsidTr="007023FC">
        <w:trPr>
          <w:trHeight w:val="285"/>
        </w:trPr>
        <w:tc>
          <w:tcPr>
            <w:tcW w:w="458" w:type="dxa"/>
          </w:tcPr>
          <w:p w:rsidR="00876F51" w:rsidRDefault="0083372B" w:rsidP="007023FC">
            <w:r>
              <w:t>44</w:t>
            </w:r>
          </w:p>
        </w:tc>
        <w:tc>
          <w:tcPr>
            <w:tcW w:w="2945" w:type="dxa"/>
            <w:vAlign w:val="center"/>
          </w:tcPr>
          <w:p w:rsidR="00876F51" w:rsidRPr="00262990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B273B3">
              <w:rPr>
                <w:rFonts w:ascii="Times New Roman" w:hAnsi="Times New Roman"/>
                <w:color w:val="000000"/>
                <w:sz w:val="24"/>
                <w:szCs w:val="24"/>
              </w:rPr>
              <w:t>Залізо(</w:t>
            </w:r>
            <w:r w:rsidRPr="00B273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B273B3">
              <w:rPr>
                <w:rFonts w:ascii="Times New Roman" w:hAnsi="Times New Roman"/>
                <w:color w:val="000000"/>
                <w:sz w:val="24"/>
                <w:szCs w:val="24"/>
              </w:rPr>
              <w:t>) хлорне 6-водне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100 г</w:t>
            </w:r>
          </w:p>
        </w:tc>
        <w:tc>
          <w:tcPr>
            <w:tcW w:w="2079" w:type="dxa"/>
          </w:tcPr>
          <w:p w:rsidR="00876F51" w:rsidRPr="00CD78A0" w:rsidRDefault="00876F51" w:rsidP="007023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78A0">
              <w:rPr>
                <w:sz w:val="16"/>
                <w:szCs w:val="16"/>
              </w:rPr>
              <w:t xml:space="preserve">54762 </w:t>
            </w:r>
          </w:p>
          <w:p w:rsidR="00876F51" w:rsidRDefault="00876F51" w:rsidP="007023FC">
            <w:r w:rsidRPr="00CD78A0">
              <w:rPr>
                <w:rFonts w:ascii="Times New Roman" w:hAnsi="Times New Roman"/>
                <w:sz w:val="16"/>
                <w:szCs w:val="16"/>
              </w:rPr>
              <w:t>Залізо IVD, реагент</w:t>
            </w:r>
          </w:p>
        </w:tc>
        <w:tc>
          <w:tcPr>
            <w:tcW w:w="2882" w:type="dxa"/>
          </w:tcPr>
          <w:p w:rsidR="00876F51" w:rsidRPr="00B273B3" w:rsidRDefault="00876F51" w:rsidP="007023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sz w:val="18"/>
                <w:szCs w:val="18"/>
              </w:rPr>
              <w:t xml:space="preserve">Речовина або реагент, що спільно з початковим виробом для IVD виконують </w:t>
            </w:r>
          </w:p>
          <w:p w:rsidR="00876F51" w:rsidRPr="00B273B3" w:rsidRDefault="00876F51" w:rsidP="007023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sz w:val="18"/>
                <w:szCs w:val="18"/>
              </w:rPr>
              <w:t>особливу функцію в аналізуванні, щоб кількісно виміряти залізо (</w:t>
            </w:r>
            <w:proofErr w:type="spellStart"/>
            <w:r w:rsidRPr="00B273B3">
              <w:rPr>
                <w:rFonts w:ascii="Times New Roman" w:hAnsi="Times New Roman"/>
                <w:sz w:val="18"/>
                <w:szCs w:val="18"/>
              </w:rPr>
              <w:t>iron</w:t>
            </w:r>
            <w:proofErr w:type="spellEnd"/>
            <w:r w:rsidRPr="00B273B3">
              <w:rPr>
                <w:rFonts w:ascii="Times New Roman" w:hAnsi="Times New Roman"/>
                <w:sz w:val="18"/>
                <w:szCs w:val="18"/>
              </w:rPr>
              <w:t xml:space="preserve">) в </w:t>
            </w:r>
          </w:p>
          <w:p w:rsidR="00876F51" w:rsidRPr="00B273B3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sz w:val="18"/>
                <w:szCs w:val="18"/>
              </w:rPr>
              <w:lastRenderedPageBreak/>
              <w:t>клінічному зразку</w:t>
            </w:r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пак</w:t>
            </w:r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1</w:t>
            </w:r>
          </w:p>
        </w:tc>
      </w:tr>
      <w:tr w:rsidR="00876F51" w:rsidRPr="005F430B" w:rsidTr="007023FC">
        <w:trPr>
          <w:trHeight w:val="285"/>
        </w:trPr>
        <w:tc>
          <w:tcPr>
            <w:tcW w:w="458" w:type="dxa"/>
          </w:tcPr>
          <w:p w:rsidR="00876F51" w:rsidRDefault="0083372B" w:rsidP="007023FC">
            <w:r>
              <w:lastRenderedPageBreak/>
              <w:t>45</w:t>
            </w:r>
          </w:p>
        </w:tc>
        <w:tc>
          <w:tcPr>
            <w:tcW w:w="2945" w:type="dxa"/>
            <w:vAlign w:val="center"/>
          </w:tcPr>
          <w:p w:rsidR="00876F51" w:rsidRPr="00B273B3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B273B3">
              <w:rPr>
                <w:rStyle w:val="2TimesNewRoman"/>
                <w:rFonts w:eastAsiaTheme="majorEastAsia"/>
                <w:sz w:val="24"/>
                <w:szCs w:val="24"/>
              </w:rPr>
              <w:t xml:space="preserve">Реактив для </w:t>
            </w:r>
            <w:proofErr w:type="spellStart"/>
            <w:r w:rsidRPr="00B273B3">
              <w:rPr>
                <w:rStyle w:val="2TimesNewRoman"/>
                <w:rFonts w:eastAsiaTheme="majorEastAsia"/>
                <w:sz w:val="24"/>
                <w:szCs w:val="24"/>
              </w:rPr>
              <w:t>теста</w:t>
            </w:r>
            <w:proofErr w:type="spellEnd"/>
            <w:r w:rsidRPr="00B273B3">
              <w:rPr>
                <w:rStyle w:val="2TimesNewRoman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B273B3">
              <w:rPr>
                <w:rStyle w:val="2TimesNewRoman"/>
                <w:rFonts w:eastAsiaTheme="majorEastAsia"/>
                <w:sz w:val="24"/>
                <w:szCs w:val="24"/>
              </w:rPr>
              <w:t>Оксидаза</w:t>
            </w:r>
            <w:proofErr w:type="spellEnd"/>
          </w:p>
        </w:tc>
        <w:tc>
          <w:tcPr>
            <w:tcW w:w="2079" w:type="dxa"/>
          </w:tcPr>
          <w:p w:rsidR="00876F51" w:rsidRDefault="00876F51" w:rsidP="007023FC"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50415-Множинні мікроорганізми родини </w:t>
            </w:r>
            <w:proofErr w:type="spellStart"/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ентеробактерій</w:t>
            </w:r>
            <w:proofErr w:type="spellEnd"/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ізольований штам IVD, набір</w:t>
            </w:r>
          </w:p>
        </w:tc>
        <w:tc>
          <w:tcPr>
            <w:tcW w:w="2882" w:type="dxa"/>
          </w:tcPr>
          <w:p w:rsidR="00876F51" w:rsidRPr="00B273B3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Допоміжні реагенти для виявлення бактеріальної </w:t>
            </w:r>
            <w:proofErr w:type="spellStart"/>
            <w:r w:rsidRPr="00B273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цитохромоксидази</w:t>
            </w:r>
            <w:proofErr w:type="spell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пак</w:t>
            </w:r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2</w:t>
            </w:r>
          </w:p>
        </w:tc>
      </w:tr>
      <w:tr w:rsidR="00876F51" w:rsidRPr="005F430B" w:rsidTr="007023FC">
        <w:trPr>
          <w:trHeight w:val="285"/>
        </w:trPr>
        <w:tc>
          <w:tcPr>
            <w:tcW w:w="458" w:type="dxa"/>
          </w:tcPr>
          <w:p w:rsidR="00876F51" w:rsidRDefault="0083372B" w:rsidP="007023FC">
            <w:r>
              <w:t>46</w:t>
            </w:r>
          </w:p>
        </w:tc>
        <w:tc>
          <w:tcPr>
            <w:tcW w:w="2945" w:type="dxa"/>
            <w:vAlign w:val="center"/>
          </w:tcPr>
          <w:p w:rsidR="00876F51" w:rsidRPr="00B273B3" w:rsidRDefault="00876F51" w:rsidP="0070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3B3">
              <w:rPr>
                <w:rFonts w:ascii="Times New Roman" w:hAnsi="Times New Roman"/>
                <w:sz w:val="24"/>
                <w:szCs w:val="24"/>
              </w:rPr>
              <w:t xml:space="preserve">Реактив для </w:t>
            </w:r>
            <w:proofErr w:type="spellStart"/>
            <w:r w:rsidRPr="00B273B3">
              <w:rPr>
                <w:rFonts w:ascii="Times New Roman" w:hAnsi="Times New Roman"/>
                <w:sz w:val="24"/>
                <w:szCs w:val="24"/>
              </w:rPr>
              <w:t>теста</w:t>
            </w:r>
            <w:proofErr w:type="spellEnd"/>
            <w:r w:rsidR="00702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73B3">
              <w:rPr>
                <w:rFonts w:ascii="Times New Roman" w:hAnsi="Times New Roman"/>
                <w:sz w:val="24"/>
                <w:szCs w:val="24"/>
              </w:rPr>
              <w:t>Гіпурат</w:t>
            </w:r>
            <w:proofErr w:type="spellEnd"/>
          </w:p>
        </w:tc>
        <w:tc>
          <w:tcPr>
            <w:tcW w:w="2079" w:type="dxa"/>
          </w:tcPr>
          <w:p w:rsidR="00876F51" w:rsidRPr="004127A9" w:rsidRDefault="00876F51" w:rsidP="00702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>50422</w:t>
            </w:r>
          </w:p>
          <w:p w:rsidR="00876F51" w:rsidRDefault="00876F51" w:rsidP="007023FC"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Множинні мікроорганізми, що не належить до родини </w:t>
            </w:r>
            <w:proofErr w:type="spellStart"/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>ентеробактерій</w:t>
            </w:r>
            <w:proofErr w:type="spellEnd"/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>, ізольований штам IVD, реагент</w:t>
            </w:r>
          </w:p>
        </w:tc>
        <w:tc>
          <w:tcPr>
            <w:tcW w:w="2882" w:type="dxa"/>
          </w:tcPr>
          <w:p w:rsidR="00876F51" w:rsidRPr="00B273B3" w:rsidRDefault="00876F51" w:rsidP="007023FC">
            <w:pPr>
              <w:rPr>
                <w:rFonts w:ascii="Times New Roman" w:hAnsi="Times New Roman"/>
                <w:bCs/>
                <w:iCs/>
                <w:color w:val="242021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Набір Реактив для </w:t>
            </w:r>
            <w:proofErr w:type="spellStart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теста</w:t>
            </w:r>
            <w:proofErr w:type="spellEnd"/>
            <w:r w:rsidR="007023FC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 </w:t>
            </w:r>
            <w:proofErr w:type="spellStart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Гіпурат</w:t>
            </w:r>
            <w:proofErr w:type="spellEnd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 містить допоміжний забарвлюючий реагент для діагностичних смужок,призначені для випробувань на гідроліз натрію </w:t>
            </w:r>
            <w:proofErr w:type="spellStart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гіпурату</w:t>
            </w:r>
            <w:proofErr w:type="spellEnd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. </w:t>
            </w:r>
            <w:r w:rsidRPr="00B273B3">
              <w:rPr>
                <w:rFonts w:ascii="Times New Roman" w:hAnsi="Times New Roman"/>
                <w:bCs/>
                <w:iCs/>
                <w:color w:val="242021"/>
                <w:sz w:val="18"/>
                <w:szCs w:val="18"/>
              </w:rPr>
              <w:t xml:space="preserve">Склад набору Реактив для </w:t>
            </w:r>
            <w:proofErr w:type="spellStart"/>
            <w:r w:rsidRPr="00B273B3">
              <w:rPr>
                <w:rFonts w:ascii="Times New Roman" w:hAnsi="Times New Roman"/>
                <w:bCs/>
                <w:iCs/>
                <w:color w:val="242021"/>
                <w:sz w:val="18"/>
                <w:szCs w:val="18"/>
              </w:rPr>
              <w:t>теста</w:t>
            </w:r>
            <w:proofErr w:type="spellEnd"/>
            <w:r w:rsidR="007023FC">
              <w:rPr>
                <w:rFonts w:ascii="Times New Roman" w:hAnsi="Times New Roman"/>
                <w:bCs/>
                <w:iCs/>
                <w:color w:val="242021"/>
                <w:sz w:val="18"/>
                <w:szCs w:val="18"/>
              </w:rPr>
              <w:t xml:space="preserve"> </w:t>
            </w:r>
            <w:proofErr w:type="spellStart"/>
            <w:r w:rsidRPr="00B273B3">
              <w:rPr>
                <w:rFonts w:ascii="Times New Roman" w:hAnsi="Times New Roman"/>
                <w:bCs/>
                <w:iCs/>
                <w:color w:val="242021"/>
                <w:sz w:val="18"/>
                <w:szCs w:val="18"/>
              </w:rPr>
              <w:t>Гіпурат</w:t>
            </w:r>
            <w:proofErr w:type="spellEnd"/>
          </w:p>
          <w:p w:rsidR="00876F51" w:rsidRPr="00B273B3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bCs/>
                <w:sz w:val="18"/>
                <w:szCs w:val="18"/>
              </w:rPr>
              <w:t>Умови зберігання:</w:t>
            </w:r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в затемненому місці за температури від +2 до +25 °С.</w:t>
            </w:r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пак</w:t>
            </w:r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76F51" w:rsidRPr="005F430B" w:rsidTr="007023FC">
        <w:trPr>
          <w:trHeight w:val="285"/>
        </w:trPr>
        <w:tc>
          <w:tcPr>
            <w:tcW w:w="458" w:type="dxa"/>
          </w:tcPr>
          <w:p w:rsidR="00876F51" w:rsidRDefault="0083372B" w:rsidP="007023FC">
            <w:r>
              <w:t>47</w:t>
            </w:r>
          </w:p>
        </w:tc>
        <w:tc>
          <w:tcPr>
            <w:tcW w:w="2945" w:type="dxa"/>
            <w:vAlign w:val="center"/>
          </w:tcPr>
          <w:p w:rsidR="00876F51" w:rsidRPr="00B273B3" w:rsidRDefault="00876F51" w:rsidP="0070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3B3">
              <w:rPr>
                <w:rFonts w:ascii="Times New Roman" w:hAnsi="Times New Roman"/>
                <w:sz w:val="24"/>
                <w:szCs w:val="24"/>
              </w:rPr>
              <w:t>ОНП-тест смужка</w:t>
            </w:r>
          </w:p>
        </w:tc>
        <w:tc>
          <w:tcPr>
            <w:tcW w:w="2079" w:type="dxa"/>
          </w:tcPr>
          <w:p w:rsidR="00876F51" w:rsidRPr="000C3572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3572">
              <w:rPr>
                <w:rFonts w:ascii="Times New Roman" w:hAnsi="Times New Roman"/>
                <w:color w:val="000000"/>
                <w:sz w:val="18"/>
                <w:szCs w:val="18"/>
              </w:rPr>
              <w:t>50418</w:t>
            </w:r>
          </w:p>
          <w:p w:rsidR="00876F51" w:rsidRPr="000C3572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3572">
              <w:rPr>
                <w:rFonts w:ascii="Times New Roman" w:hAnsi="Times New Roman"/>
                <w:sz w:val="18"/>
                <w:szCs w:val="18"/>
              </w:rPr>
              <w:t xml:space="preserve">Множинні </w:t>
            </w:r>
            <w:proofErr w:type="spellStart"/>
            <w:r w:rsidRPr="000C3572">
              <w:rPr>
                <w:rFonts w:ascii="Times New Roman" w:hAnsi="Times New Roman"/>
                <w:sz w:val="18"/>
                <w:szCs w:val="18"/>
              </w:rPr>
              <w:t>грамнегативні</w:t>
            </w:r>
            <w:proofErr w:type="spellEnd"/>
            <w:r w:rsidRPr="000C3572">
              <w:rPr>
                <w:rFonts w:ascii="Times New Roman" w:hAnsi="Times New Roman"/>
                <w:sz w:val="18"/>
                <w:szCs w:val="18"/>
              </w:rPr>
              <w:t xml:space="preserve"> бактерії, ізольований штам IVD (діагностика </w:t>
            </w:r>
            <w:proofErr w:type="spellStart"/>
            <w:r w:rsidRPr="000C3572">
              <w:rPr>
                <w:rFonts w:ascii="Times New Roman" w:hAnsi="Times New Roman"/>
                <w:i/>
                <w:iCs/>
                <w:sz w:val="18"/>
                <w:szCs w:val="18"/>
              </w:rPr>
              <w:t>invitro</w:t>
            </w:r>
            <w:proofErr w:type="spellEnd"/>
            <w:r w:rsidRPr="000C3572">
              <w:rPr>
                <w:rFonts w:ascii="Times New Roman" w:hAnsi="Times New Roman"/>
                <w:sz w:val="18"/>
                <w:szCs w:val="18"/>
              </w:rPr>
              <w:t>), реагент</w:t>
            </w:r>
          </w:p>
          <w:p w:rsidR="00876F51" w:rsidRDefault="00876F51" w:rsidP="007023FC"/>
        </w:tc>
        <w:tc>
          <w:tcPr>
            <w:tcW w:w="2882" w:type="dxa"/>
          </w:tcPr>
          <w:p w:rsidR="00876F51" w:rsidRPr="00B273B3" w:rsidRDefault="00876F51" w:rsidP="007023FC">
            <w:pPr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bCs/>
                <w:color w:val="242021"/>
                <w:sz w:val="18"/>
                <w:szCs w:val="18"/>
              </w:rPr>
              <w:t>Принцип методу:</w:t>
            </w:r>
            <w:r w:rsidRPr="00B273B3">
              <w:rPr>
                <w:rFonts w:ascii="Times New Roman" w:hAnsi="Times New Roman"/>
                <w:sz w:val="18"/>
                <w:szCs w:val="18"/>
              </w:rPr>
              <w:t>П</w:t>
            </w:r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ризначений для виявлення бактеріальної </w:t>
            </w:r>
            <w:proofErr w:type="spellStart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β-галактозидази</w:t>
            </w:r>
            <w:proofErr w:type="spellEnd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. Упаковка  містить 50 тестових смужок для 50 визначень.</w:t>
            </w:r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br/>
              <w:t xml:space="preserve">Фермент </w:t>
            </w:r>
            <w:proofErr w:type="spellStart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β-галактозидаза</w:t>
            </w:r>
            <w:proofErr w:type="spellEnd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 розщеплює o-</w:t>
            </w:r>
            <w:proofErr w:type="spellStart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нітрофеніл-β-D-галактозид</w:t>
            </w:r>
            <w:proofErr w:type="spellEnd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; вивільнений о-нітрофенол спричиняє появу жовтого забарвлення</w:t>
            </w:r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br/>
              <w:t>індикаторної зони тестової смужки.</w:t>
            </w:r>
            <w:r w:rsidRPr="00B273B3">
              <w:rPr>
                <w:rFonts w:ascii="Times New Roman" w:hAnsi="Times New Roman"/>
                <w:bCs/>
                <w:color w:val="242021"/>
                <w:sz w:val="18"/>
                <w:szCs w:val="18"/>
              </w:rPr>
              <w:t>Фасування:</w:t>
            </w:r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50 тест-смужок в тубусі (на 50 визначень)</w:t>
            </w:r>
          </w:p>
          <w:p w:rsidR="00876F51" w:rsidRPr="00B273B3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bCs/>
                <w:sz w:val="18"/>
                <w:szCs w:val="18"/>
              </w:rPr>
              <w:t>Умови зберігання:</w:t>
            </w:r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за температури від +2 до +8°C</w:t>
            </w:r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пак</w:t>
            </w:r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1</w:t>
            </w:r>
          </w:p>
        </w:tc>
      </w:tr>
      <w:tr w:rsidR="00876F51" w:rsidRPr="005F430B" w:rsidTr="007023FC">
        <w:trPr>
          <w:trHeight w:val="285"/>
        </w:trPr>
        <w:tc>
          <w:tcPr>
            <w:tcW w:w="458" w:type="dxa"/>
          </w:tcPr>
          <w:p w:rsidR="00876F51" w:rsidRDefault="0083372B" w:rsidP="007023FC">
            <w:r>
              <w:t>48</w:t>
            </w:r>
          </w:p>
        </w:tc>
        <w:tc>
          <w:tcPr>
            <w:tcW w:w="2945" w:type="dxa"/>
            <w:vAlign w:val="center"/>
          </w:tcPr>
          <w:p w:rsidR="00876F51" w:rsidRPr="00B273B3" w:rsidRDefault="00876F51" w:rsidP="00702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3B3">
              <w:rPr>
                <w:rFonts w:ascii="Times New Roman" w:hAnsi="Times New Roman"/>
                <w:color w:val="000000"/>
                <w:sz w:val="24"/>
                <w:szCs w:val="24"/>
              </w:rPr>
              <w:t>Індол тест</w:t>
            </w:r>
          </w:p>
        </w:tc>
        <w:tc>
          <w:tcPr>
            <w:tcW w:w="2079" w:type="dxa"/>
          </w:tcPr>
          <w:p w:rsidR="00876F51" w:rsidRPr="000C3572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3572">
              <w:rPr>
                <w:rFonts w:ascii="Times New Roman" w:hAnsi="Times New Roman"/>
                <w:color w:val="000000"/>
                <w:sz w:val="18"/>
                <w:szCs w:val="18"/>
              </w:rPr>
              <w:t>50422</w:t>
            </w:r>
          </w:p>
          <w:p w:rsidR="00876F51" w:rsidRPr="000C3572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3572">
              <w:rPr>
                <w:rFonts w:ascii="Times New Roman" w:hAnsi="Times New Roman"/>
                <w:sz w:val="18"/>
                <w:szCs w:val="18"/>
              </w:rPr>
              <w:t xml:space="preserve">Множинні мікроорганізми, що не належать до родини </w:t>
            </w:r>
            <w:proofErr w:type="spellStart"/>
            <w:r w:rsidRPr="000C3572">
              <w:rPr>
                <w:rFonts w:ascii="Times New Roman" w:hAnsi="Times New Roman"/>
                <w:sz w:val="18"/>
                <w:szCs w:val="18"/>
              </w:rPr>
              <w:t>ентеробактерій</w:t>
            </w:r>
            <w:proofErr w:type="spellEnd"/>
            <w:r w:rsidRPr="000C3572">
              <w:rPr>
                <w:rFonts w:ascii="Times New Roman" w:hAnsi="Times New Roman"/>
                <w:sz w:val="18"/>
                <w:szCs w:val="18"/>
              </w:rPr>
              <w:t xml:space="preserve">, ізольований штам IVD (діагностика </w:t>
            </w:r>
            <w:proofErr w:type="spellStart"/>
            <w:r w:rsidRPr="000C3572">
              <w:rPr>
                <w:rFonts w:ascii="Times New Roman" w:hAnsi="Times New Roman"/>
                <w:i/>
                <w:iCs/>
                <w:sz w:val="18"/>
                <w:szCs w:val="18"/>
              </w:rPr>
              <w:t>invitro</w:t>
            </w:r>
            <w:proofErr w:type="spellEnd"/>
            <w:r w:rsidRPr="000C3572">
              <w:rPr>
                <w:rFonts w:ascii="Times New Roman" w:hAnsi="Times New Roman"/>
                <w:sz w:val="18"/>
                <w:szCs w:val="18"/>
              </w:rPr>
              <w:t>), реагент</w:t>
            </w:r>
          </w:p>
          <w:p w:rsidR="00876F51" w:rsidRPr="00F32BBB" w:rsidRDefault="00876F51" w:rsidP="007023FC"/>
        </w:tc>
        <w:tc>
          <w:tcPr>
            <w:tcW w:w="2882" w:type="dxa"/>
          </w:tcPr>
          <w:p w:rsidR="00876F51" w:rsidRDefault="00876F51" w:rsidP="007023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76F51" w:rsidRDefault="00876F51" w:rsidP="007023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76F51" w:rsidRPr="00F32BBB" w:rsidRDefault="00876F51" w:rsidP="007023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Використовуєяться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виявлення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триптофанази</w:t>
            </w:r>
            <w:proofErr w:type="spellEnd"/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пак</w:t>
            </w:r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1</w:t>
            </w:r>
          </w:p>
        </w:tc>
      </w:tr>
      <w:tr w:rsidR="00876F51" w:rsidRPr="008823E5" w:rsidTr="007023FC">
        <w:trPr>
          <w:trHeight w:val="285"/>
        </w:trPr>
        <w:tc>
          <w:tcPr>
            <w:tcW w:w="458" w:type="dxa"/>
          </w:tcPr>
          <w:p w:rsidR="00876F51" w:rsidRDefault="0083372B" w:rsidP="007023FC">
            <w:r>
              <w:t>49</w:t>
            </w:r>
          </w:p>
        </w:tc>
        <w:tc>
          <w:tcPr>
            <w:tcW w:w="2945" w:type="dxa"/>
            <w:vAlign w:val="center"/>
          </w:tcPr>
          <w:p w:rsidR="00876F51" w:rsidRPr="00B273B3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B273B3">
              <w:rPr>
                <w:rStyle w:val="2TimesNewRoman"/>
                <w:rFonts w:eastAsiaTheme="majorEastAsia"/>
                <w:sz w:val="24"/>
                <w:szCs w:val="24"/>
              </w:rPr>
              <w:t xml:space="preserve">Реактив для </w:t>
            </w:r>
            <w:proofErr w:type="spellStart"/>
            <w:r w:rsidRPr="00B273B3">
              <w:rPr>
                <w:rStyle w:val="2TimesNewRoman"/>
                <w:rFonts w:eastAsiaTheme="majorEastAsia"/>
                <w:sz w:val="24"/>
                <w:szCs w:val="24"/>
              </w:rPr>
              <w:t>теста</w:t>
            </w:r>
            <w:proofErr w:type="spellEnd"/>
            <w:r w:rsidRPr="00B273B3">
              <w:rPr>
                <w:rStyle w:val="2TimesNewRoman"/>
                <w:rFonts w:eastAsiaTheme="majorEastAsia"/>
                <w:sz w:val="24"/>
                <w:szCs w:val="24"/>
              </w:rPr>
              <w:t xml:space="preserve"> Індол</w:t>
            </w:r>
          </w:p>
        </w:tc>
        <w:tc>
          <w:tcPr>
            <w:tcW w:w="2079" w:type="dxa"/>
          </w:tcPr>
          <w:p w:rsidR="00876F51" w:rsidRDefault="00876F51" w:rsidP="007023FC"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50415-Множинні мікроорганізми родини </w:t>
            </w:r>
            <w:proofErr w:type="spellStart"/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ентеробактерій</w:t>
            </w:r>
            <w:proofErr w:type="spellEnd"/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ізольований штам IVD, набір</w:t>
            </w:r>
          </w:p>
        </w:tc>
        <w:tc>
          <w:tcPr>
            <w:tcW w:w="2882" w:type="dxa"/>
          </w:tcPr>
          <w:p w:rsidR="00876F51" w:rsidRPr="008823E5" w:rsidRDefault="00876F51" w:rsidP="007023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допоміжні реагенти для візуалізації кольорової реакції утворення індолу, Склад набору Реактив для </w:t>
            </w:r>
            <w:proofErr w:type="spellStart"/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теста</w:t>
            </w:r>
            <w:proofErr w:type="spellEnd"/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Індол:</w:t>
            </w:r>
            <w:r w:rsidRPr="003D471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Реагент IND 18 мл.</w:t>
            </w:r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пак</w:t>
            </w:r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1</w:t>
            </w:r>
          </w:p>
        </w:tc>
      </w:tr>
      <w:tr w:rsidR="00876F51" w:rsidRPr="005F430B" w:rsidTr="007023FC">
        <w:trPr>
          <w:trHeight w:val="285"/>
        </w:trPr>
        <w:tc>
          <w:tcPr>
            <w:tcW w:w="458" w:type="dxa"/>
          </w:tcPr>
          <w:p w:rsidR="00876F51" w:rsidRDefault="0083372B" w:rsidP="007023FC">
            <w:r>
              <w:t>50</w:t>
            </w:r>
          </w:p>
        </w:tc>
        <w:tc>
          <w:tcPr>
            <w:tcW w:w="2945" w:type="dxa"/>
            <w:vAlign w:val="center"/>
          </w:tcPr>
          <w:p w:rsidR="00876F51" w:rsidRPr="00B273B3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3B3">
              <w:rPr>
                <w:rFonts w:ascii="Times New Roman" w:hAnsi="Times New Roman"/>
                <w:sz w:val="24"/>
                <w:szCs w:val="24"/>
              </w:rPr>
              <w:t>КОЛІтест</w:t>
            </w:r>
            <w:proofErr w:type="spellEnd"/>
          </w:p>
        </w:tc>
        <w:tc>
          <w:tcPr>
            <w:tcW w:w="2079" w:type="dxa"/>
          </w:tcPr>
          <w:p w:rsidR="00876F51" w:rsidRPr="000C3572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3572">
              <w:rPr>
                <w:rFonts w:ascii="Times New Roman" w:hAnsi="Times New Roman"/>
                <w:color w:val="000000"/>
                <w:sz w:val="18"/>
                <w:szCs w:val="18"/>
              </w:rPr>
              <w:t>50921</w:t>
            </w:r>
          </w:p>
          <w:p w:rsidR="00876F51" w:rsidRPr="000C3572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3572">
              <w:rPr>
                <w:rFonts w:ascii="Times New Roman" w:hAnsi="Times New Roman"/>
                <w:sz w:val="18"/>
                <w:szCs w:val="18"/>
              </w:rPr>
              <w:t xml:space="preserve">Кишкова паличка </w:t>
            </w:r>
            <w:proofErr w:type="spellStart"/>
            <w:r w:rsidRPr="000C3572">
              <w:rPr>
                <w:rFonts w:ascii="Times New Roman" w:hAnsi="Times New Roman"/>
                <w:sz w:val="18"/>
                <w:szCs w:val="18"/>
              </w:rPr>
              <w:t>Escherichiacolivero</w:t>
            </w:r>
            <w:proofErr w:type="spellEnd"/>
            <w:r w:rsidRPr="000C3572">
              <w:rPr>
                <w:rFonts w:ascii="Times New Roman" w:hAnsi="Times New Roman"/>
                <w:sz w:val="18"/>
                <w:szCs w:val="18"/>
              </w:rPr>
              <w:t xml:space="preserve">, антигени до токсинів IVD (діагностика </w:t>
            </w:r>
            <w:proofErr w:type="spellStart"/>
            <w:r w:rsidRPr="000C3572">
              <w:rPr>
                <w:rFonts w:ascii="Times New Roman" w:hAnsi="Times New Roman"/>
                <w:i/>
                <w:iCs/>
                <w:sz w:val="18"/>
                <w:szCs w:val="18"/>
              </w:rPr>
              <w:t>invitro</w:t>
            </w:r>
            <w:proofErr w:type="spellEnd"/>
            <w:r w:rsidRPr="000C3572">
              <w:rPr>
                <w:rFonts w:ascii="Times New Roman" w:hAnsi="Times New Roman"/>
                <w:sz w:val="18"/>
                <w:szCs w:val="18"/>
              </w:rPr>
              <w:t xml:space="preserve">), набір, </w:t>
            </w:r>
            <w:proofErr w:type="spellStart"/>
            <w:r w:rsidRPr="000C3572">
              <w:rPr>
                <w:rFonts w:ascii="Times New Roman" w:hAnsi="Times New Roman"/>
                <w:sz w:val="18"/>
                <w:szCs w:val="18"/>
              </w:rPr>
              <w:t>імунохроматографічний</w:t>
            </w:r>
            <w:proofErr w:type="spellEnd"/>
            <w:r w:rsidRPr="000C35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3572">
              <w:rPr>
                <w:rFonts w:ascii="Times New Roman" w:hAnsi="Times New Roman"/>
                <w:sz w:val="18"/>
                <w:szCs w:val="18"/>
              </w:rPr>
              <w:lastRenderedPageBreak/>
              <w:t>тест, експрес-аналіз</w:t>
            </w:r>
          </w:p>
          <w:p w:rsidR="00876F51" w:rsidRPr="000C3572" w:rsidRDefault="00876F51" w:rsidP="007023FC"/>
        </w:tc>
        <w:tc>
          <w:tcPr>
            <w:tcW w:w="2882" w:type="dxa"/>
          </w:tcPr>
          <w:p w:rsidR="00876F51" w:rsidRPr="00B273B3" w:rsidRDefault="00876F51" w:rsidP="007023FC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C3572">
              <w:rPr>
                <w:rFonts w:ascii="Times New Roman" w:hAnsi="Times New Roman"/>
                <w:color w:val="242021"/>
                <w:sz w:val="18"/>
                <w:szCs w:val="18"/>
              </w:rPr>
              <w:lastRenderedPageBreak/>
              <w:t xml:space="preserve">Тест призначений для швидкої ідентифікації </w:t>
            </w:r>
            <w:proofErr w:type="spellStart"/>
            <w:r w:rsidRPr="000C3572">
              <w:rPr>
                <w:rFonts w:ascii="Times New Roman" w:hAnsi="Times New Roman"/>
                <w:i/>
                <w:iCs/>
                <w:color w:val="242021"/>
                <w:sz w:val="18"/>
                <w:szCs w:val="18"/>
              </w:rPr>
              <w:t>Escherichiacoli</w:t>
            </w:r>
            <w:proofErr w:type="spellEnd"/>
            <w:r w:rsidRPr="000C3572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, виділеної з клінічного матеріалу, харчових продуктів, води тощо. Ідентифікація ґрунтується на визначенні </w:t>
            </w:r>
            <w:proofErr w:type="spellStart"/>
            <w:r w:rsidRPr="000C3572">
              <w:rPr>
                <w:rFonts w:ascii="Times New Roman" w:hAnsi="Times New Roman"/>
                <w:color w:val="242021"/>
                <w:sz w:val="18"/>
                <w:szCs w:val="18"/>
              </w:rPr>
              <w:t>β-глюкоронідазної</w:t>
            </w:r>
            <w:proofErr w:type="spellEnd"/>
            <w:r w:rsidRPr="000C3572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 активності і утворенні індолу. Результати дослідження </w:t>
            </w:r>
            <w:r w:rsidRPr="000C3572">
              <w:rPr>
                <w:rFonts w:ascii="Times New Roman" w:hAnsi="Times New Roman"/>
                <w:color w:val="242021"/>
                <w:sz w:val="18"/>
                <w:szCs w:val="18"/>
              </w:rPr>
              <w:lastRenderedPageBreak/>
              <w:t>фіксуються через 4-годинної інкубації.</w:t>
            </w:r>
          </w:p>
          <w:p w:rsidR="00876F51" w:rsidRPr="00B273B3" w:rsidRDefault="00876F51" w:rsidP="007023FC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bCs/>
                <w:color w:val="242021"/>
                <w:sz w:val="18"/>
                <w:szCs w:val="18"/>
              </w:rPr>
              <w:t>Фасування:</w:t>
            </w:r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Не менше 50 смужок в тубусі (на 50 визначень)</w:t>
            </w:r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br/>
            </w:r>
            <w:r w:rsidRPr="00B273B3">
              <w:rPr>
                <w:rFonts w:ascii="Times New Roman" w:hAnsi="Times New Roman"/>
                <w:bCs/>
                <w:color w:val="242021"/>
                <w:sz w:val="18"/>
                <w:szCs w:val="18"/>
              </w:rPr>
              <w:t>Принцип методу:</w:t>
            </w:r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Смужки розміщуються в приготовленій на фізіологічному розчині суспензії досліджуваного штаму і інкубуються за температури 37 °С. Продукти реакції вивільнюються в пробірки із суспензіями і фіксуються після інкубації. Фермент </w:t>
            </w:r>
            <w:proofErr w:type="spellStart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β-глюкоронідаза</w:t>
            </w:r>
            <w:proofErr w:type="spellEnd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 розщеплює 4-метилбеліферил-β-D-глюкоронід із вивільненням 4-метилбеліферону, який спричиняє флуоресценцію голубого кольору при огляді в УФ-променях. Вироблення індолу з L-триптофану.</w:t>
            </w:r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br/>
            </w:r>
            <w:r w:rsidRPr="00B273B3">
              <w:rPr>
                <w:rFonts w:ascii="Times New Roman" w:hAnsi="Times New Roman"/>
                <w:bCs/>
                <w:iCs/>
                <w:color w:val="242021"/>
                <w:sz w:val="18"/>
                <w:szCs w:val="18"/>
              </w:rPr>
              <w:t>Умови зберігання і термін придатності</w:t>
            </w:r>
            <w:r w:rsidRPr="00B273B3">
              <w:rPr>
                <w:rFonts w:ascii="Times New Roman" w:hAnsi="Times New Roman"/>
                <w:bCs/>
                <w:i/>
                <w:iCs/>
                <w:color w:val="242021"/>
                <w:sz w:val="18"/>
                <w:szCs w:val="18"/>
              </w:rPr>
              <w:t>:</w:t>
            </w:r>
          </w:p>
          <w:p w:rsidR="00876F51" w:rsidRPr="000C3572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Зберігати за температури</w:t>
            </w:r>
            <w:r w:rsidRPr="000C3572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 від +2 °С до +8 °С.</w:t>
            </w:r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lastRenderedPageBreak/>
              <w:t>пак</w:t>
            </w:r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1</w:t>
            </w:r>
          </w:p>
        </w:tc>
      </w:tr>
      <w:tr w:rsidR="00876F51" w:rsidRPr="008823E5" w:rsidTr="007023FC">
        <w:trPr>
          <w:trHeight w:val="285"/>
        </w:trPr>
        <w:tc>
          <w:tcPr>
            <w:tcW w:w="458" w:type="dxa"/>
          </w:tcPr>
          <w:p w:rsidR="00876F51" w:rsidRDefault="0083372B" w:rsidP="007023FC">
            <w:r>
              <w:lastRenderedPageBreak/>
              <w:t>51</w:t>
            </w:r>
          </w:p>
        </w:tc>
        <w:tc>
          <w:tcPr>
            <w:tcW w:w="2945" w:type="dxa"/>
            <w:vAlign w:val="center"/>
          </w:tcPr>
          <w:p w:rsidR="00876F51" w:rsidRPr="00B273B3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B273B3">
              <w:rPr>
                <w:rStyle w:val="2TimesNewRoman"/>
                <w:rFonts w:eastAsiaTheme="majorEastAsia"/>
                <w:sz w:val="24"/>
                <w:szCs w:val="24"/>
              </w:rPr>
              <w:t xml:space="preserve">Реактив для </w:t>
            </w:r>
            <w:proofErr w:type="spellStart"/>
            <w:r w:rsidRPr="00B273B3">
              <w:rPr>
                <w:rStyle w:val="2TimesNewRoman"/>
                <w:rFonts w:eastAsiaTheme="majorEastAsia"/>
                <w:sz w:val="24"/>
                <w:szCs w:val="24"/>
              </w:rPr>
              <w:t>теста</w:t>
            </w:r>
            <w:proofErr w:type="spellEnd"/>
            <w:r w:rsidRPr="00B273B3">
              <w:rPr>
                <w:rStyle w:val="2TimesNewRoman"/>
                <w:rFonts w:eastAsiaTheme="majorEastAsia"/>
                <w:sz w:val="24"/>
                <w:szCs w:val="24"/>
              </w:rPr>
              <w:t xml:space="preserve"> Фенілаланін</w:t>
            </w:r>
          </w:p>
        </w:tc>
        <w:tc>
          <w:tcPr>
            <w:tcW w:w="2079" w:type="dxa"/>
          </w:tcPr>
          <w:p w:rsidR="00876F51" w:rsidRDefault="00876F51" w:rsidP="007023FC"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50415-Множинні мікроорганізми родини </w:t>
            </w:r>
            <w:proofErr w:type="spellStart"/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ентеробактерій</w:t>
            </w:r>
            <w:proofErr w:type="spellEnd"/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ізольований штам IVD, набір</w:t>
            </w:r>
          </w:p>
        </w:tc>
        <w:tc>
          <w:tcPr>
            <w:tcW w:w="2882" w:type="dxa"/>
          </w:tcPr>
          <w:p w:rsidR="00876F51" w:rsidRPr="008823E5" w:rsidRDefault="00876F51" w:rsidP="007023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опоміжні реагенти для визначення </w:t>
            </w:r>
            <w:proofErr w:type="spellStart"/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фенілаланіндеамінази</w:t>
            </w:r>
            <w:proofErr w:type="spellEnd"/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(тест Фенілаланін, РНЕ),</w:t>
            </w:r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пак</w:t>
            </w:r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1</w:t>
            </w:r>
          </w:p>
        </w:tc>
      </w:tr>
      <w:tr w:rsidR="00876F51" w:rsidRPr="008823E5" w:rsidTr="007023FC">
        <w:trPr>
          <w:trHeight w:val="285"/>
        </w:trPr>
        <w:tc>
          <w:tcPr>
            <w:tcW w:w="458" w:type="dxa"/>
          </w:tcPr>
          <w:p w:rsidR="00876F51" w:rsidRDefault="0083372B" w:rsidP="007023FC">
            <w:r>
              <w:t>52</w:t>
            </w:r>
          </w:p>
        </w:tc>
        <w:tc>
          <w:tcPr>
            <w:tcW w:w="2945" w:type="dxa"/>
            <w:vAlign w:val="center"/>
          </w:tcPr>
          <w:p w:rsidR="00876F51" w:rsidRPr="00B273B3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B273B3">
              <w:rPr>
                <w:rStyle w:val="2TimesNewRoman"/>
                <w:rFonts w:eastAsiaTheme="majorEastAsia"/>
                <w:sz w:val="24"/>
                <w:szCs w:val="24"/>
              </w:rPr>
              <w:t>ОКС</w:t>
            </w:r>
            <w:r>
              <w:rPr>
                <w:rStyle w:val="2TimesNewRoman"/>
                <w:rFonts w:eastAsiaTheme="majorEastAsia"/>
                <w:sz w:val="24"/>
                <w:szCs w:val="24"/>
              </w:rPr>
              <w:t>І</w:t>
            </w:r>
            <w:r w:rsidRPr="00B273B3">
              <w:rPr>
                <w:rStyle w:val="2TimesNewRoman"/>
                <w:rFonts w:eastAsiaTheme="majorEastAsia"/>
                <w:sz w:val="24"/>
                <w:szCs w:val="24"/>
              </w:rPr>
              <w:t xml:space="preserve"> тест</w:t>
            </w:r>
          </w:p>
        </w:tc>
        <w:tc>
          <w:tcPr>
            <w:tcW w:w="2079" w:type="dxa"/>
          </w:tcPr>
          <w:p w:rsidR="00876F51" w:rsidRPr="003D471F" w:rsidRDefault="00876F51" w:rsidP="007023FC">
            <w:pPr>
              <w:rPr>
                <w:rFonts w:ascii="Times New Roman" w:hAnsi="Times New Roman"/>
                <w:sz w:val="18"/>
                <w:szCs w:val="18"/>
              </w:rPr>
            </w:pPr>
            <w:r w:rsidRPr="003D471F">
              <w:rPr>
                <w:rFonts w:ascii="Times New Roman" w:hAnsi="Times New Roman"/>
                <w:sz w:val="18"/>
                <w:szCs w:val="18"/>
              </w:rPr>
              <w:t>50418</w:t>
            </w:r>
          </w:p>
          <w:p w:rsidR="00876F51" w:rsidRDefault="00876F51" w:rsidP="007023FC">
            <w:r w:rsidRPr="003D471F">
              <w:rPr>
                <w:rFonts w:ascii="Times New Roman" w:hAnsi="Times New Roman"/>
                <w:sz w:val="18"/>
                <w:szCs w:val="18"/>
              </w:rPr>
              <w:t>Множинні грам негативні бактерії, ізольований штам ІВД, реагент</w:t>
            </w:r>
          </w:p>
        </w:tc>
        <w:tc>
          <w:tcPr>
            <w:tcW w:w="2882" w:type="dxa"/>
          </w:tcPr>
          <w:p w:rsidR="00876F51" w:rsidRPr="008823E5" w:rsidRDefault="00876F51" w:rsidP="007023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Тест-смужки для визначення  бактеріальної </w:t>
            </w:r>
            <w:proofErr w:type="spellStart"/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цітохромоксидази</w:t>
            </w:r>
            <w:proofErr w:type="spellEnd"/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50 тест-смужок/упаковка, реагенти на тест-смужці: N, N-</w:t>
            </w:r>
            <w:proofErr w:type="spellStart"/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диметил</w:t>
            </w:r>
            <w:proofErr w:type="spellEnd"/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1.4–фенилендиамин, альфа-нафтол.</w:t>
            </w:r>
            <w:r w:rsidRPr="003D471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пак</w:t>
            </w:r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1</w:t>
            </w:r>
          </w:p>
        </w:tc>
      </w:tr>
      <w:tr w:rsidR="00876F51" w:rsidRPr="005F430B" w:rsidTr="007023FC">
        <w:trPr>
          <w:trHeight w:val="285"/>
        </w:trPr>
        <w:tc>
          <w:tcPr>
            <w:tcW w:w="458" w:type="dxa"/>
          </w:tcPr>
          <w:p w:rsidR="00876F51" w:rsidRDefault="0083372B" w:rsidP="007023FC">
            <w:r>
              <w:t>53</w:t>
            </w:r>
          </w:p>
        </w:tc>
        <w:tc>
          <w:tcPr>
            <w:tcW w:w="2945" w:type="dxa"/>
            <w:vAlign w:val="center"/>
          </w:tcPr>
          <w:p w:rsidR="00876F51" w:rsidRPr="00B273B3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B273B3">
              <w:rPr>
                <w:rFonts w:ascii="Times New Roman" w:hAnsi="Times New Roman"/>
                <w:sz w:val="24"/>
                <w:szCs w:val="24"/>
              </w:rPr>
              <w:t>ГІПУРАТ тест</w:t>
            </w:r>
          </w:p>
        </w:tc>
        <w:tc>
          <w:tcPr>
            <w:tcW w:w="2079" w:type="dxa"/>
          </w:tcPr>
          <w:p w:rsidR="00876F51" w:rsidRPr="000C3572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3572">
              <w:rPr>
                <w:rFonts w:ascii="Times New Roman" w:hAnsi="Times New Roman"/>
                <w:color w:val="000000"/>
                <w:sz w:val="18"/>
                <w:szCs w:val="18"/>
              </w:rPr>
              <w:t>50422</w:t>
            </w:r>
          </w:p>
          <w:p w:rsidR="00876F51" w:rsidRPr="000C3572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3572">
              <w:rPr>
                <w:rFonts w:ascii="Times New Roman" w:hAnsi="Times New Roman"/>
                <w:sz w:val="18"/>
                <w:szCs w:val="18"/>
              </w:rPr>
              <w:t xml:space="preserve">Множинні мікроорганізми, що не належать до родини </w:t>
            </w:r>
            <w:proofErr w:type="spellStart"/>
            <w:r w:rsidRPr="000C3572">
              <w:rPr>
                <w:rFonts w:ascii="Times New Roman" w:hAnsi="Times New Roman"/>
                <w:sz w:val="18"/>
                <w:szCs w:val="18"/>
              </w:rPr>
              <w:t>ентеробактерій</w:t>
            </w:r>
            <w:proofErr w:type="spellEnd"/>
            <w:r w:rsidRPr="000C3572">
              <w:rPr>
                <w:rFonts w:ascii="Times New Roman" w:hAnsi="Times New Roman"/>
                <w:sz w:val="18"/>
                <w:szCs w:val="18"/>
              </w:rPr>
              <w:t xml:space="preserve">, ізольований штам IVD (діагностика </w:t>
            </w:r>
            <w:proofErr w:type="spellStart"/>
            <w:r w:rsidRPr="000C3572">
              <w:rPr>
                <w:rFonts w:ascii="Times New Roman" w:hAnsi="Times New Roman"/>
                <w:i/>
                <w:iCs/>
                <w:sz w:val="18"/>
                <w:szCs w:val="18"/>
              </w:rPr>
              <w:t>invitro</w:t>
            </w:r>
            <w:proofErr w:type="spellEnd"/>
            <w:r w:rsidRPr="000C3572">
              <w:rPr>
                <w:rFonts w:ascii="Times New Roman" w:hAnsi="Times New Roman"/>
                <w:sz w:val="18"/>
                <w:szCs w:val="18"/>
              </w:rPr>
              <w:t>), реагент</w:t>
            </w:r>
          </w:p>
          <w:p w:rsidR="00876F51" w:rsidRPr="000C3572" w:rsidRDefault="00876F51" w:rsidP="007023FC"/>
        </w:tc>
        <w:tc>
          <w:tcPr>
            <w:tcW w:w="2882" w:type="dxa"/>
          </w:tcPr>
          <w:p w:rsidR="00876F51" w:rsidRDefault="00876F51" w:rsidP="007023FC">
            <w:pPr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 w:rsidRPr="000C3572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Тестові смужки призначені для встановлення здатності бактеріальних штамів </w:t>
            </w:r>
            <w:proofErr w:type="spellStart"/>
            <w:r w:rsidRPr="000C3572">
              <w:rPr>
                <w:rFonts w:ascii="Times New Roman" w:hAnsi="Times New Roman"/>
                <w:color w:val="242021"/>
                <w:sz w:val="18"/>
                <w:szCs w:val="18"/>
              </w:rPr>
              <w:t>гідролізувати</w:t>
            </w:r>
            <w:proofErr w:type="spellEnd"/>
            <w:r w:rsidRPr="000C3572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 натрію </w:t>
            </w:r>
            <w:proofErr w:type="spellStart"/>
            <w:r w:rsidRPr="000C3572">
              <w:rPr>
                <w:rFonts w:ascii="Times New Roman" w:hAnsi="Times New Roman"/>
                <w:color w:val="242021"/>
                <w:sz w:val="18"/>
                <w:szCs w:val="18"/>
              </w:rPr>
              <w:t>гіпурат</w:t>
            </w:r>
            <w:proofErr w:type="spellEnd"/>
            <w:r w:rsidRPr="000C3572">
              <w:rPr>
                <w:rFonts w:ascii="Times New Roman" w:hAnsi="Times New Roman"/>
                <w:color w:val="242021"/>
                <w:sz w:val="18"/>
                <w:szCs w:val="18"/>
              </w:rPr>
              <w:t>.</w:t>
            </w:r>
            <w:r w:rsidRPr="000C3572">
              <w:rPr>
                <w:rFonts w:ascii="Times New Roman" w:hAnsi="Times New Roman"/>
                <w:sz w:val="18"/>
                <w:szCs w:val="18"/>
              </w:rPr>
              <w:t xml:space="preserve">  </w:t>
            </w:r>
            <w:r w:rsidRPr="000C3572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Використання </w:t>
            </w:r>
            <w:proofErr w:type="spellStart"/>
            <w:r w:rsidRPr="000C3572">
              <w:rPr>
                <w:rFonts w:ascii="Times New Roman" w:hAnsi="Times New Roman"/>
                <w:color w:val="242021"/>
                <w:sz w:val="18"/>
                <w:szCs w:val="18"/>
              </w:rPr>
              <w:t>ГIПУРАТтест</w:t>
            </w:r>
            <w:proofErr w:type="spellEnd"/>
            <w:r w:rsidRPr="000C3572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 є рекомендованим для ідентифікації стрептококів групи Б, </w:t>
            </w:r>
            <w:proofErr w:type="spellStart"/>
            <w:r w:rsidRPr="000C3572">
              <w:rPr>
                <w:rFonts w:ascii="Times New Roman" w:hAnsi="Times New Roman"/>
                <w:color w:val="242021"/>
                <w:sz w:val="18"/>
                <w:szCs w:val="18"/>
              </w:rPr>
              <w:t>Gardnerellavaginalis</w:t>
            </w:r>
            <w:proofErr w:type="spellEnd"/>
            <w:r w:rsidRPr="000C3572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 і </w:t>
            </w:r>
            <w:proofErr w:type="spellStart"/>
            <w:r w:rsidRPr="000C3572">
              <w:rPr>
                <w:rFonts w:ascii="Times New Roman" w:hAnsi="Times New Roman"/>
                <w:color w:val="242021"/>
                <w:sz w:val="18"/>
                <w:szCs w:val="18"/>
              </w:rPr>
              <w:t>Campylobacterjejun</w:t>
            </w:r>
            <w:proofErr w:type="spellEnd"/>
          </w:p>
          <w:p w:rsidR="00876F51" w:rsidRPr="00B273B3" w:rsidRDefault="00876F51" w:rsidP="007023FC">
            <w:pPr>
              <w:rPr>
                <w:rFonts w:ascii="Times New Roman" w:hAnsi="Times New Roman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bCs/>
                <w:color w:val="242021"/>
                <w:sz w:val="18"/>
                <w:szCs w:val="18"/>
              </w:rPr>
              <w:t xml:space="preserve">Принцип: </w:t>
            </w:r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Натрію </w:t>
            </w:r>
            <w:proofErr w:type="spellStart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гіпурат</w:t>
            </w:r>
            <w:proofErr w:type="spellEnd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 розщеплюється </w:t>
            </w:r>
            <w:proofErr w:type="spellStart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гіпуратгідролазою</w:t>
            </w:r>
            <w:proofErr w:type="spellEnd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 з утворенням гліцину і бензойної кислоти. Вивільнений гліцинвизначається за допомогою кольорової реакції з розчином </w:t>
            </w:r>
            <w:proofErr w:type="spellStart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нінгідрину</w:t>
            </w:r>
            <w:proofErr w:type="spellEnd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 xml:space="preserve">, що входить до складу Реактиву для тесту </w:t>
            </w:r>
            <w:proofErr w:type="spellStart"/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Гіпурат</w:t>
            </w:r>
            <w:proofErr w:type="spellEnd"/>
          </w:p>
          <w:p w:rsidR="00876F51" w:rsidRPr="00B273B3" w:rsidRDefault="00876F51" w:rsidP="007023FC">
            <w:pPr>
              <w:rPr>
                <w:rFonts w:ascii="Times New Roman" w:hAnsi="Times New Roman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bCs/>
                <w:color w:val="242021"/>
                <w:sz w:val="18"/>
                <w:szCs w:val="18"/>
              </w:rPr>
              <w:t>Фасування:</w:t>
            </w:r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Не менше як 50 діагностичних смужок для 50 визначень</w:t>
            </w:r>
            <w:r w:rsidRPr="00B273B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76F51" w:rsidRPr="000C3572" w:rsidRDefault="00876F51" w:rsidP="007023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73B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Умови зберігання:</w:t>
            </w:r>
            <w:r w:rsidRPr="00B273B3">
              <w:rPr>
                <w:rFonts w:ascii="Times New Roman" w:hAnsi="Times New Roman"/>
                <w:color w:val="242021"/>
                <w:sz w:val="18"/>
                <w:szCs w:val="18"/>
              </w:rPr>
              <w:t>за температури від + 2 до +8 °C</w:t>
            </w:r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lastRenderedPageBreak/>
              <w:t>пак</w:t>
            </w:r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1</w:t>
            </w:r>
          </w:p>
        </w:tc>
      </w:tr>
      <w:tr w:rsidR="00876F51" w:rsidRPr="005F430B" w:rsidTr="007023FC">
        <w:trPr>
          <w:trHeight w:val="285"/>
        </w:trPr>
        <w:tc>
          <w:tcPr>
            <w:tcW w:w="458" w:type="dxa"/>
          </w:tcPr>
          <w:p w:rsidR="00876F51" w:rsidRDefault="0083372B" w:rsidP="007023FC">
            <w:r>
              <w:lastRenderedPageBreak/>
              <w:t>54</w:t>
            </w:r>
          </w:p>
        </w:tc>
        <w:tc>
          <w:tcPr>
            <w:tcW w:w="2945" w:type="dxa"/>
            <w:vAlign w:val="center"/>
          </w:tcPr>
          <w:p w:rsidR="00876F51" w:rsidRPr="00B273B3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B273B3">
              <w:rPr>
                <w:rStyle w:val="2TimesNewRoman"/>
                <w:rFonts w:eastAsiaTheme="majorEastAsia"/>
                <w:sz w:val="24"/>
                <w:szCs w:val="24"/>
              </w:rPr>
              <w:t xml:space="preserve">Реактив для </w:t>
            </w:r>
            <w:proofErr w:type="spellStart"/>
            <w:r w:rsidRPr="00B273B3">
              <w:rPr>
                <w:rStyle w:val="2TimesNewRoman"/>
                <w:rFonts w:eastAsiaTheme="majorEastAsia"/>
                <w:sz w:val="24"/>
                <w:szCs w:val="24"/>
              </w:rPr>
              <w:t>тестаАцетоїн</w:t>
            </w:r>
            <w:proofErr w:type="spellEnd"/>
          </w:p>
        </w:tc>
        <w:tc>
          <w:tcPr>
            <w:tcW w:w="2079" w:type="dxa"/>
          </w:tcPr>
          <w:p w:rsidR="00876F51" w:rsidRDefault="00876F51" w:rsidP="007023FC"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50415-Множинні мікроорганізми родини </w:t>
            </w:r>
            <w:proofErr w:type="spellStart"/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ентеробактерій</w:t>
            </w:r>
            <w:proofErr w:type="spellEnd"/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ізольований штам IVD, набір</w:t>
            </w:r>
          </w:p>
        </w:tc>
        <w:tc>
          <w:tcPr>
            <w:tcW w:w="2882" w:type="dxa"/>
          </w:tcPr>
          <w:p w:rsidR="00876F51" w:rsidRPr="00B273B3" w:rsidRDefault="00876F51" w:rsidP="007023FC">
            <w:pPr>
              <w:rPr>
                <w:rFonts w:ascii="Times New Roman" w:hAnsi="Times New Roman"/>
                <w:sz w:val="16"/>
                <w:szCs w:val="16"/>
              </w:rPr>
            </w:pPr>
            <w:r w:rsidRPr="004127A9">
              <w:rPr>
                <w:rFonts w:ascii="Times New Roman" w:hAnsi="Times New Roman"/>
                <w:color w:val="242021"/>
                <w:sz w:val="16"/>
                <w:szCs w:val="16"/>
              </w:rPr>
              <w:t xml:space="preserve">Набір Реактив для тесту </w:t>
            </w:r>
            <w:proofErr w:type="spellStart"/>
            <w:r w:rsidRPr="004127A9">
              <w:rPr>
                <w:rFonts w:ascii="Times New Roman" w:hAnsi="Times New Roman"/>
                <w:color w:val="242021"/>
                <w:sz w:val="16"/>
                <w:szCs w:val="16"/>
              </w:rPr>
              <w:t>Aцетоїн</w:t>
            </w:r>
            <w:proofErr w:type="spellEnd"/>
            <w:r w:rsidRPr="004127A9">
              <w:rPr>
                <w:rFonts w:ascii="Times New Roman" w:hAnsi="Times New Roman"/>
                <w:color w:val="242021"/>
                <w:sz w:val="16"/>
                <w:szCs w:val="16"/>
              </w:rPr>
              <w:t xml:space="preserve"> містить допоміжні реагенти для діагностичних</w:t>
            </w:r>
            <w:r w:rsidRPr="004127A9">
              <w:rPr>
                <w:rFonts w:ascii="Times New Roman" w:hAnsi="Times New Roman"/>
                <w:color w:val="242021"/>
                <w:sz w:val="16"/>
                <w:szCs w:val="16"/>
              </w:rPr>
              <w:br/>
              <w:t xml:space="preserve">наборів МIKROLATEST®, в ході реакцій у яких відбувається формування </w:t>
            </w:r>
            <w:proofErr w:type="spellStart"/>
            <w:r w:rsidRPr="004127A9">
              <w:rPr>
                <w:rFonts w:ascii="Times New Roman" w:hAnsi="Times New Roman"/>
                <w:color w:val="242021"/>
                <w:sz w:val="16"/>
                <w:szCs w:val="16"/>
              </w:rPr>
              <w:t>ацетоїну</w:t>
            </w:r>
            <w:proofErr w:type="spellEnd"/>
            <w:r w:rsidRPr="004127A9">
              <w:rPr>
                <w:rFonts w:ascii="Times New Roman" w:hAnsi="Times New Roman"/>
                <w:color w:val="242021"/>
                <w:sz w:val="16"/>
                <w:szCs w:val="16"/>
              </w:rPr>
              <w:br/>
              <w:t xml:space="preserve">(реакція </w:t>
            </w:r>
            <w:proofErr w:type="spellStart"/>
            <w:r w:rsidRPr="004127A9">
              <w:rPr>
                <w:rFonts w:ascii="Times New Roman" w:hAnsi="Times New Roman"/>
                <w:color w:val="242021"/>
                <w:sz w:val="16"/>
                <w:szCs w:val="16"/>
              </w:rPr>
              <w:t>Вогеса-Проскауера</w:t>
            </w:r>
            <w:proofErr w:type="spellEnd"/>
            <w:r w:rsidRPr="004127A9">
              <w:rPr>
                <w:rFonts w:ascii="Times New Roman" w:hAnsi="Times New Roman"/>
                <w:color w:val="242021"/>
                <w:sz w:val="16"/>
                <w:szCs w:val="16"/>
              </w:rPr>
              <w:t>)</w:t>
            </w:r>
            <w:proofErr w:type="spellStart"/>
            <w:r w:rsidRPr="004127A9">
              <w:rPr>
                <w:rFonts w:ascii="Times New Roman" w:hAnsi="Times New Roman"/>
                <w:color w:val="242021"/>
                <w:sz w:val="16"/>
                <w:szCs w:val="16"/>
              </w:rPr>
              <w:t>.</w:t>
            </w:r>
            <w:r w:rsidRPr="00B273B3">
              <w:rPr>
                <w:rFonts w:ascii="Times New Roman" w:hAnsi="Times New Roman"/>
                <w:bCs/>
                <w:color w:val="242021"/>
                <w:sz w:val="16"/>
                <w:szCs w:val="16"/>
              </w:rPr>
              <w:t>Фасування</w:t>
            </w:r>
            <w:proofErr w:type="spellEnd"/>
            <w:r w:rsidRPr="00B273B3">
              <w:rPr>
                <w:rFonts w:ascii="Times New Roman" w:hAnsi="Times New Roman"/>
                <w:bCs/>
                <w:color w:val="242021"/>
                <w:sz w:val="16"/>
                <w:szCs w:val="16"/>
              </w:rPr>
              <w:t>:</w:t>
            </w:r>
          </w:p>
          <w:p w:rsidR="00876F51" w:rsidRPr="00B273B3" w:rsidRDefault="00876F51" w:rsidP="007023FC">
            <w:pPr>
              <w:rPr>
                <w:rFonts w:ascii="Times New Roman" w:hAnsi="Times New Roman"/>
                <w:sz w:val="16"/>
                <w:szCs w:val="16"/>
              </w:rPr>
            </w:pPr>
            <w:r w:rsidRPr="00B273B3">
              <w:rPr>
                <w:rFonts w:ascii="Times New Roman" w:hAnsi="Times New Roman"/>
                <w:sz w:val="16"/>
                <w:szCs w:val="16"/>
              </w:rPr>
              <w:t xml:space="preserve">Реагент для VPT </w:t>
            </w:r>
            <w:r w:rsidRPr="00B273B3">
              <w:rPr>
                <w:rStyle w:val="fontstyle01"/>
                <w:sz w:val="16"/>
                <w:szCs w:val="16"/>
              </w:rPr>
              <w:t>I-наважка            1,8г</w:t>
            </w:r>
          </w:p>
          <w:p w:rsidR="00876F51" w:rsidRPr="00B273B3" w:rsidRDefault="00876F51" w:rsidP="007023FC">
            <w:pPr>
              <w:rPr>
                <w:rFonts w:ascii="Times New Roman" w:hAnsi="Times New Roman"/>
                <w:sz w:val="16"/>
                <w:szCs w:val="16"/>
              </w:rPr>
            </w:pPr>
            <w:r w:rsidRPr="00B273B3">
              <w:rPr>
                <w:rFonts w:ascii="Times New Roman" w:hAnsi="Times New Roman"/>
                <w:sz w:val="16"/>
                <w:szCs w:val="16"/>
              </w:rPr>
              <w:t>Реагент для VPT</w:t>
            </w:r>
            <w:r w:rsidRPr="00B273B3">
              <w:rPr>
                <w:rStyle w:val="fontstyle01"/>
                <w:sz w:val="16"/>
                <w:szCs w:val="16"/>
              </w:rPr>
              <w:t xml:space="preserve"> I-розчинник         18 мл</w:t>
            </w:r>
          </w:p>
          <w:p w:rsidR="00876F51" w:rsidRPr="00B273B3" w:rsidRDefault="00876F51" w:rsidP="007023FC">
            <w:pPr>
              <w:rPr>
                <w:rFonts w:ascii="Times New Roman" w:hAnsi="Times New Roman"/>
                <w:sz w:val="16"/>
                <w:szCs w:val="16"/>
              </w:rPr>
            </w:pPr>
            <w:r w:rsidRPr="00B273B3">
              <w:rPr>
                <w:rFonts w:ascii="Times New Roman" w:hAnsi="Times New Roman"/>
                <w:sz w:val="16"/>
                <w:szCs w:val="16"/>
              </w:rPr>
              <w:t xml:space="preserve">Реагент для VPT </w:t>
            </w:r>
            <w:r w:rsidRPr="00B273B3">
              <w:rPr>
                <w:rStyle w:val="fontstyle01"/>
                <w:sz w:val="16"/>
                <w:szCs w:val="16"/>
              </w:rPr>
              <w:t>II                           18 мл</w:t>
            </w:r>
          </w:p>
          <w:p w:rsidR="00876F51" w:rsidRPr="00B273B3" w:rsidRDefault="00876F51" w:rsidP="007023FC">
            <w:pPr>
              <w:rPr>
                <w:rFonts w:ascii="Times New Roman" w:hAnsi="Times New Roman"/>
                <w:sz w:val="16"/>
                <w:szCs w:val="16"/>
              </w:rPr>
            </w:pPr>
            <w:r w:rsidRPr="00B273B3">
              <w:rPr>
                <w:rFonts w:ascii="Times New Roman" w:hAnsi="Times New Roman"/>
                <w:sz w:val="16"/>
                <w:szCs w:val="16"/>
              </w:rPr>
              <w:t xml:space="preserve">Крапельниця для VPT </w:t>
            </w:r>
            <w:r w:rsidRPr="00B273B3">
              <w:rPr>
                <w:rStyle w:val="fontstyle01"/>
                <w:sz w:val="16"/>
                <w:szCs w:val="16"/>
              </w:rPr>
              <w:t>I                   1 шт.</w:t>
            </w:r>
          </w:p>
          <w:p w:rsidR="00876F51" w:rsidRPr="001F239F" w:rsidRDefault="00876F51" w:rsidP="007023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73B3">
              <w:rPr>
                <w:rFonts w:ascii="Times New Roman" w:hAnsi="Times New Roman"/>
                <w:bCs/>
                <w:sz w:val="16"/>
                <w:szCs w:val="16"/>
              </w:rPr>
              <w:t>Умови зберігання:</w:t>
            </w:r>
            <w:r w:rsidRPr="00B273B3">
              <w:rPr>
                <w:rFonts w:ascii="Times New Roman" w:hAnsi="Times New Roman"/>
                <w:color w:val="242021"/>
                <w:sz w:val="16"/>
                <w:szCs w:val="16"/>
              </w:rPr>
              <w:t>за температури від + 2 до +25 °C. Флакон-</w:t>
            </w:r>
            <w:r w:rsidRPr="004127A9">
              <w:rPr>
                <w:rFonts w:ascii="Times New Roman" w:hAnsi="Times New Roman"/>
                <w:color w:val="242021"/>
                <w:sz w:val="16"/>
                <w:szCs w:val="16"/>
              </w:rPr>
              <w:t>крапельницю з Реагентом для VPT I необхідно зберігати в</w:t>
            </w:r>
            <w:r w:rsidRPr="004127A9">
              <w:rPr>
                <w:rFonts w:ascii="Times New Roman" w:hAnsi="Times New Roman"/>
                <w:color w:val="242021"/>
                <w:sz w:val="16"/>
                <w:szCs w:val="16"/>
              </w:rPr>
              <w:br/>
              <w:t>затемненому місці за температури (від +2 до +8) °С.</w:t>
            </w:r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пак</w:t>
            </w:r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1</w:t>
            </w:r>
          </w:p>
        </w:tc>
      </w:tr>
      <w:tr w:rsidR="00876F51" w:rsidRPr="00EB1EFF" w:rsidTr="007023FC">
        <w:trPr>
          <w:trHeight w:val="285"/>
        </w:trPr>
        <w:tc>
          <w:tcPr>
            <w:tcW w:w="458" w:type="dxa"/>
          </w:tcPr>
          <w:p w:rsidR="00876F51" w:rsidRDefault="0083372B" w:rsidP="007023FC">
            <w:r>
              <w:t>55</w:t>
            </w:r>
          </w:p>
        </w:tc>
        <w:tc>
          <w:tcPr>
            <w:tcW w:w="2945" w:type="dxa"/>
            <w:vAlign w:val="center"/>
          </w:tcPr>
          <w:p w:rsidR="00876F51" w:rsidRPr="00B273B3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r w:rsidRPr="00B273B3">
              <w:rPr>
                <w:rStyle w:val="2TimesNewRoman"/>
                <w:rFonts w:eastAsiaTheme="majorEastAsia"/>
                <w:sz w:val="24"/>
                <w:szCs w:val="24"/>
              </w:rPr>
              <w:t>Парафінова олія,54 мл</w:t>
            </w:r>
          </w:p>
        </w:tc>
        <w:tc>
          <w:tcPr>
            <w:tcW w:w="2079" w:type="dxa"/>
          </w:tcPr>
          <w:p w:rsidR="00876F51" w:rsidRDefault="00876F51" w:rsidP="007023FC">
            <w:r w:rsidRPr="003D4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57738-Парафінова заливальна середу ІВД</w:t>
            </w:r>
          </w:p>
        </w:tc>
        <w:tc>
          <w:tcPr>
            <w:tcW w:w="2882" w:type="dxa"/>
          </w:tcPr>
          <w:p w:rsidR="00876F51" w:rsidRPr="00EB1EFF" w:rsidRDefault="00876F51" w:rsidP="007023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127A9">
              <w:rPr>
                <w:rFonts w:ascii="Times New Roman" w:hAnsi="Times New Roman"/>
                <w:color w:val="242021"/>
                <w:sz w:val="16"/>
                <w:szCs w:val="16"/>
              </w:rPr>
              <w:t>Парафинова</w:t>
            </w:r>
            <w:proofErr w:type="spellEnd"/>
            <w:r w:rsidRPr="004127A9">
              <w:rPr>
                <w:rFonts w:ascii="Times New Roman" w:hAnsi="Times New Roman"/>
                <w:color w:val="242021"/>
                <w:sz w:val="16"/>
                <w:szCs w:val="16"/>
              </w:rPr>
              <w:t xml:space="preserve"> олія стерильна є допоміжним реагентом для</w:t>
            </w:r>
            <w:r w:rsidRPr="004127A9">
              <w:rPr>
                <w:rFonts w:ascii="Times New Roman" w:hAnsi="Times New Roman"/>
                <w:color w:val="242021"/>
                <w:sz w:val="16"/>
                <w:szCs w:val="16"/>
              </w:rPr>
              <w:br/>
              <w:t>тестів у складі діагностичних наборів MIKROLATEST®, у яких</w:t>
            </w:r>
            <w:r w:rsidRPr="004127A9">
              <w:rPr>
                <w:rFonts w:ascii="Times New Roman" w:hAnsi="Times New Roman"/>
                <w:color w:val="242021"/>
                <w:sz w:val="16"/>
                <w:szCs w:val="16"/>
              </w:rPr>
              <w:br/>
              <w:t xml:space="preserve">інкубація </w:t>
            </w:r>
            <w:r w:rsidRPr="00B273B3">
              <w:rPr>
                <w:rFonts w:ascii="Times New Roman" w:hAnsi="Times New Roman"/>
                <w:color w:val="242021"/>
                <w:sz w:val="16"/>
                <w:szCs w:val="16"/>
              </w:rPr>
              <w:t>має відбуватися без доступу кисню</w:t>
            </w:r>
            <w:r w:rsidR="007023FC">
              <w:rPr>
                <w:rFonts w:ascii="Times New Roman" w:hAnsi="Times New Roman"/>
                <w:color w:val="242021"/>
                <w:sz w:val="16"/>
                <w:szCs w:val="16"/>
              </w:rPr>
              <w:t xml:space="preserve"> </w:t>
            </w:r>
            <w:r w:rsidRPr="00B273B3">
              <w:rPr>
                <w:rFonts w:ascii="Times New Roman" w:hAnsi="Times New Roman"/>
                <w:bCs/>
                <w:color w:val="242021"/>
                <w:sz w:val="16"/>
                <w:szCs w:val="16"/>
              </w:rPr>
              <w:t>Фасування:</w:t>
            </w:r>
            <w:r w:rsidRPr="00B273B3">
              <w:rPr>
                <w:rFonts w:ascii="Times New Roman" w:hAnsi="Times New Roman"/>
                <w:color w:val="242021"/>
                <w:sz w:val="16"/>
                <w:szCs w:val="16"/>
              </w:rPr>
              <w:t xml:space="preserve">Парафінова олія стерильна 3 х 18 </w:t>
            </w:r>
            <w:proofErr w:type="spellStart"/>
            <w:r w:rsidRPr="00B273B3">
              <w:rPr>
                <w:rFonts w:ascii="Times New Roman" w:hAnsi="Times New Roman"/>
                <w:color w:val="242021"/>
                <w:sz w:val="16"/>
                <w:szCs w:val="16"/>
              </w:rPr>
              <w:t>мл</w:t>
            </w:r>
            <w:r w:rsidRPr="00B273B3">
              <w:rPr>
                <w:rFonts w:ascii="Times New Roman" w:hAnsi="Times New Roman"/>
                <w:bCs/>
                <w:sz w:val="16"/>
                <w:szCs w:val="16"/>
              </w:rPr>
              <w:t>Умови</w:t>
            </w:r>
            <w:proofErr w:type="spellEnd"/>
            <w:r w:rsidRPr="00B273B3">
              <w:rPr>
                <w:rFonts w:ascii="Times New Roman" w:hAnsi="Times New Roman"/>
                <w:bCs/>
                <w:sz w:val="16"/>
                <w:szCs w:val="16"/>
              </w:rPr>
              <w:t xml:space="preserve"> зберігання:</w:t>
            </w:r>
            <w:r w:rsidRPr="00B273B3">
              <w:rPr>
                <w:rFonts w:ascii="Times New Roman" w:hAnsi="Times New Roman"/>
                <w:color w:val="242021"/>
                <w:sz w:val="16"/>
                <w:szCs w:val="16"/>
              </w:rPr>
              <w:t>за температури від + 2 до +</w:t>
            </w:r>
            <w:r w:rsidRPr="004127A9">
              <w:rPr>
                <w:rFonts w:ascii="Times New Roman" w:hAnsi="Times New Roman"/>
                <w:color w:val="242021"/>
                <w:sz w:val="16"/>
                <w:szCs w:val="16"/>
              </w:rPr>
              <w:t>25 °C</w:t>
            </w:r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пляшка</w:t>
            </w:r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1</w:t>
            </w:r>
          </w:p>
        </w:tc>
      </w:tr>
      <w:tr w:rsidR="00876F51" w:rsidRPr="005F430B" w:rsidTr="007023FC">
        <w:trPr>
          <w:trHeight w:val="285"/>
        </w:trPr>
        <w:tc>
          <w:tcPr>
            <w:tcW w:w="458" w:type="dxa"/>
          </w:tcPr>
          <w:p w:rsidR="00876F51" w:rsidRDefault="0083372B" w:rsidP="007023FC">
            <w:r>
              <w:t>56</w:t>
            </w:r>
          </w:p>
        </w:tc>
        <w:tc>
          <w:tcPr>
            <w:tcW w:w="2945" w:type="dxa"/>
            <w:vAlign w:val="center"/>
          </w:tcPr>
          <w:p w:rsidR="00876F51" w:rsidRPr="00B273B3" w:rsidRDefault="00876F51" w:rsidP="007023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3B3">
              <w:rPr>
                <w:rFonts w:ascii="Times New Roman" w:hAnsi="Times New Roman"/>
                <w:sz w:val="24"/>
                <w:szCs w:val="24"/>
              </w:rPr>
              <w:t>Ентеротест</w:t>
            </w:r>
            <w:proofErr w:type="spellEnd"/>
            <w:r w:rsidRPr="00B273B3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2079" w:type="dxa"/>
          </w:tcPr>
          <w:p w:rsidR="00876F51" w:rsidRPr="004127A9" w:rsidRDefault="00876F51" w:rsidP="007023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>50415</w:t>
            </w:r>
          </w:p>
          <w:p w:rsidR="00876F51" w:rsidRPr="004127A9" w:rsidRDefault="00876F51" w:rsidP="007023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127A9">
              <w:rPr>
                <w:rFonts w:ascii="Times New Roman" w:hAnsi="Times New Roman"/>
                <w:sz w:val="16"/>
                <w:szCs w:val="16"/>
              </w:rPr>
              <w:t xml:space="preserve">Множинні </w:t>
            </w:r>
            <w:proofErr w:type="spellStart"/>
            <w:r w:rsidRPr="004127A9">
              <w:rPr>
                <w:rFonts w:ascii="Times New Roman" w:hAnsi="Times New Roman"/>
                <w:sz w:val="16"/>
                <w:szCs w:val="16"/>
              </w:rPr>
              <w:t>грамнегативні</w:t>
            </w:r>
            <w:proofErr w:type="spellEnd"/>
            <w:r w:rsidRPr="004127A9">
              <w:rPr>
                <w:rFonts w:ascii="Times New Roman" w:hAnsi="Times New Roman"/>
                <w:sz w:val="16"/>
                <w:szCs w:val="16"/>
              </w:rPr>
              <w:t xml:space="preserve"> бактерії,</w:t>
            </w:r>
          </w:p>
          <w:p w:rsidR="00876F51" w:rsidRDefault="00876F51" w:rsidP="007023FC">
            <w:r w:rsidRPr="004127A9">
              <w:rPr>
                <w:rFonts w:ascii="Times New Roman" w:hAnsi="Times New Roman"/>
                <w:sz w:val="16"/>
                <w:szCs w:val="16"/>
              </w:rPr>
              <w:t>ізольований штам IVD, набір</w:t>
            </w:r>
          </w:p>
        </w:tc>
        <w:tc>
          <w:tcPr>
            <w:tcW w:w="2882" w:type="dxa"/>
          </w:tcPr>
          <w:p w:rsidR="00876F51" w:rsidRPr="00EB1EFF" w:rsidRDefault="00876F51" w:rsidP="007023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Набір призначений для біохімічної ідентифікації мікроорганізмів родини </w:t>
            </w:r>
            <w:proofErr w:type="spellStart"/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>Enterobacteriaceae</w:t>
            </w:r>
            <w:proofErr w:type="spellEnd"/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>, упродовж 24 годин. Набір дозволяє провести ідентифікацію 40 культур за допомогою 24 тестів (3</w:t>
            </w:r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>стрипи</w:t>
            </w:r>
            <w:proofErr w:type="spellEnd"/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8 лунок на один штам), які розміщені у лунках </w:t>
            </w:r>
            <w:proofErr w:type="spellStart"/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>мікротитрувальних</w:t>
            </w:r>
            <w:proofErr w:type="spellEnd"/>
            <w:r w:rsidRPr="004127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планшетів. </w:t>
            </w:r>
            <w:r w:rsidRPr="00B273B3">
              <w:rPr>
                <w:rFonts w:ascii="Times New Roman" w:hAnsi="Times New Roman"/>
                <w:bCs/>
                <w:color w:val="242021"/>
                <w:sz w:val="16"/>
                <w:szCs w:val="16"/>
              </w:rPr>
              <w:t>Фасування:</w:t>
            </w:r>
            <w:r w:rsidRPr="00B273B3">
              <w:rPr>
                <w:rFonts w:ascii="Times New Roman" w:hAnsi="Times New Roman"/>
                <w:color w:val="242021"/>
                <w:sz w:val="16"/>
                <w:szCs w:val="16"/>
              </w:rPr>
              <w:t xml:space="preserve">Не менше як </w:t>
            </w:r>
            <w:r w:rsidRPr="00B273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B273B3">
              <w:rPr>
                <w:rFonts w:ascii="Times New Roman" w:hAnsi="Times New Roman"/>
                <w:color w:val="000000"/>
                <w:sz w:val="16"/>
                <w:szCs w:val="16"/>
              </w:rPr>
              <w:t>мікротитрувальних</w:t>
            </w:r>
            <w:proofErr w:type="spellEnd"/>
            <w:r w:rsidRPr="00B273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планшетів (кожен для ідентифікації 4 штамів) із осушувачем</w:t>
            </w:r>
            <w:r w:rsidRPr="00B273B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• 10 поліетиленових пакунків для інкубації</w:t>
            </w:r>
            <w:r w:rsidRPr="00B273B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• Пакет для зберігання частково використаного планшету</w:t>
            </w:r>
            <w:r w:rsidRPr="00B273B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• 40 бланків для реєстрації результатів</w:t>
            </w:r>
            <w:r w:rsidRPr="00B273B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• Кришка </w:t>
            </w:r>
            <w:r w:rsidRPr="00B273B3">
              <w:rPr>
                <w:rFonts w:ascii="Times New Roman" w:hAnsi="Times New Roman"/>
                <w:bCs/>
                <w:sz w:val="16"/>
                <w:szCs w:val="16"/>
              </w:rPr>
              <w:t>Умови зберігання:</w:t>
            </w:r>
            <w:r w:rsidRPr="00B273B3">
              <w:rPr>
                <w:rFonts w:ascii="Times New Roman" w:hAnsi="Times New Roman"/>
                <w:color w:val="242021"/>
                <w:sz w:val="16"/>
                <w:szCs w:val="16"/>
              </w:rPr>
              <w:t>в затемненому місці за</w:t>
            </w:r>
            <w:r w:rsidRPr="004127A9">
              <w:rPr>
                <w:rFonts w:ascii="Times New Roman" w:hAnsi="Times New Roman"/>
                <w:color w:val="242021"/>
                <w:sz w:val="16"/>
                <w:szCs w:val="16"/>
              </w:rPr>
              <w:t xml:space="preserve"> температури від + 2 до +8 °C</w:t>
            </w:r>
          </w:p>
        </w:tc>
        <w:tc>
          <w:tcPr>
            <w:tcW w:w="968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 w:rsidRPr="0006250E">
              <w:rPr>
                <w:rFonts w:ascii="Times New Roman" w:hAnsi="Times New Roman"/>
              </w:rPr>
              <w:t>пак</w:t>
            </w:r>
          </w:p>
        </w:tc>
        <w:tc>
          <w:tcPr>
            <w:tcW w:w="946" w:type="dxa"/>
            <w:vAlign w:val="center"/>
          </w:tcPr>
          <w:p w:rsidR="00876F51" w:rsidRPr="0006250E" w:rsidRDefault="00876F51" w:rsidP="00702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876F51" w:rsidRDefault="00876F51" w:rsidP="00876F51"/>
    <w:p w:rsidR="00876F51" w:rsidRDefault="00876F51" w:rsidP="00876F51">
      <w:pPr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8C035D" w:rsidRDefault="008C035D" w:rsidP="00876F51"/>
    <w:sectPr w:rsidR="008C035D" w:rsidSect="007023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6F51"/>
    <w:rsid w:val="00023487"/>
    <w:rsid w:val="007023FC"/>
    <w:rsid w:val="0083372B"/>
    <w:rsid w:val="00876F51"/>
    <w:rsid w:val="008B32E7"/>
    <w:rsid w:val="008C035D"/>
    <w:rsid w:val="00EB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51"/>
    <w:pPr>
      <w:spacing w:after="200" w:line="276" w:lineRule="auto"/>
    </w:pPr>
    <w:rPr>
      <w:rFonts w:ascii="Calibri" w:eastAsia="Times New Roman" w:hAnsi="Calibri" w:cs="Times New Roman"/>
      <w:sz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7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rsid w:val="00876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11">
    <w:name w:val="Стиль Заголовок 1 + не все прописные1"/>
    <w:basedOn w:val="1"/>
    <w:rsid w:val="00876F51"/>
    <w:pPr>
      <w:keepLines w:val="0"/>
      <w:numPr>
        <w:numId w:val="1"/>
      </w:numPr>
      <w:tabs>
        <w:tab w:val="clear" w:pos="814"/>
        <w:tab w:val="num" w:pos="360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76F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table" w:styleId="a3">
    <w:name w:val="Table Grid"/>
    <w:basedOn w:val="a1"/>
    <w:rsid w:val="00876F5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876F51"/>
    <w:rPr>
      <w:rFonts w:ascii="Trebuchet MS" w:hAnsi="Trebuchet MS"/>
      <w:sz w:val="14"/>
      <w:shd w:val="clear" w:color="auto" w:fill="FFFFFF"/>
    </w:rPr>
  </w:style>
  <w:style w:type="character" w:customStyle="1" w:styleId="2TimesNewRoman">
    <w:name w:val="Основной текст (2) + Times New Roman"/>
    <w:aliases w:val="11 pt"/>
    <w:rsid w:val="00876F51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uk-UA" w:eastAsia="uk-UA"/>
    </w:rPr>
  </w:style>
  <w:style w:type="paragraph" w:customStyle="1" w:styleId="20">
    <w:name w:val="Основной текст (2)"/>
    <w:basedOn w:val="a"/>
    <w:link w:val="2"/>
    <w:rsid w:val="00876F51"/>
    <w:pPr>
      <w:widowControl w:val="0"/>
      <w:shd w:val="clear" w:color="auto" w:fill="FFFFFF"/>
      <w:spacing w:after="240" w:line="240" w:lineRule="atLeast"/>
      <w:jc w:val="both"/>
    </w:pPr>
    <w:rPr>
      <w:rFonts w:ascii="Trebuchet MS" w:eastAsiaTheme="minorHAnsi" w:hAnsi="Trebuchet MS" w:cstheme="minorBidi"/>
      <w:sz w:val="14"/>
      <w:lang w:val="ru-RU" w:eastAsia="en-US"/>
    </w:rPr>
  </w:style>
  <w:style w:type="paragraph" w:customStyle="1" w:styleId="Default">
    <w:name w:val="Default"/>
    <w:rsid w:val="00876F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876F51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</cp:revision>
  <dcterms:created xsi:type="dcterms:W3CDTF">2024-03-18T13:59:00Z</dcterms:created>
  <dcterms:modified xsi:type="dcterms:W3CDTF">2024-04-03T13:20:00Z</dcterms:modified>
</cp:coreProperties>
</file>