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67282E" w:rsidRPr="00F317D7" w:rsidRDefault="0067282E" w:rsidP="0067282E">
      <w:pPr>
        <w:pStyle w:val="a5"/>
        <w:rPr>
          <w:rFonts w:ascii="Times New Roman" w:hAnsi="Times New Roman" w:cs="Times New Roman"/>
          <w:sz w:val="24"/>
          <w:szCs w:val="24"/>
          <w:lang w:val="uk-UA"/>
        </w:rPr>
      </w:pPr>
      <w:r w:rsidRPr="00672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Протоколом </w:t>
      </w:r>
      <w:r w:rsidR="009240A9" w:rsidRPr="00F230DF">
        <w:rPr>
          <w:rFonts w:ascii="Times New Roman" w:hAnsi="Times New Roman" w:cs="Times New Roman"/>
          <w:sz w:val="24"/>
          <w:szCs w:val="24"/>
          <w:lang w:val="uk-UA"/>
        </w:rPr>
        <w:t>№</w:t>
      </w:r>
      <w:r w:rsidR="00084EFD" w:rsidRPr="00F230DF">
        <w:rPr>
          <w:rFonts w:ascii="Times New Roman" w:hAnsi="Times New Roman" w:cs="Times New Roman"/>
          <w:sz w:val="24"/>
          <w:szCs w:val="24"/>
          <w:lang w:val="uk-UA"/>
        </w:rPr>
        <w:t xml:space="preserve"> </w:t>
      </w:r>
      <w:r w:rsidR="007829C3">
        <w:rPr>
          <w:rFonts w:ascii="Times New Roman" w:hAnsi="Times New Roman" w:cs="Times New Roman"/>
          <w:sz w:val="24"/>
          <w:szCs w:val="24"/>
          <w:lang w:val="uk-UA"/>
        </w:rPr>
        <w:t>1</w:t>
      </w:r>
      <w:r w:rsidR="00C64FBF">
        <w:rPr>
          <w:rFonts w:ascii="Times New Roman" w:hAnsi="Times New Roman" w:cs="Times New Roman"/>
          <w:sz w:val="24"/>
          <w:szCs w:val="24"/>
          <w:lang w:val="uk-UA"/>
        </w:rPr>
        <w:t>6</w:t>
      </w:r>
      <w:r w:rsidR="008F65B2">
        <w:rPr>
          <w:rFonts w:ascii="Times New Roman" w:hAnsi="Times New Roman" w:cs="Times New Roman"/>
          <w:sz w:val="24"/>
          <w:szCs w:val="24"/>
          <w:lang w:val="uk-UA"/>
        </w:rPr>
        <w:t xml:space="preserve"> від </w:t>
      </w:r>
      <w:r w:rsidR="007829C3">
        <w:rPr>
          <w:rFonts w:ascii="Times New Roman" w:hAnsi="Times New Roman" w:cs="Times New Roman"/>
          <w:sz w:val="24"/>
          <w:szCs w:val="24"/>
          <w:lang w:val="uk-UA"/>
        </w:rPr>
        <w:t>0</w:t>
      </w:r>
      <w:r w:rsidR="00C64FBF">
        <w:rPr>
          <w:rFonts w:ascii="Times New Roman" w:hAnsi="Times New Roman" w:cs="Times New Roman"/>
          <w:sz w:val="24"/>
          <w:szCs w:val="24"/>
          <w:lang w:val="uk-UA"/>
        </w:rPr>
        <w:t>8</w:t>
      </w:r>
      <w:r w:rsidR="007829C3">
        <w:rPr>
          <w:rFonts w:ascii="Times New Roman" w:hAnsi="Times New Roman" w:cs="Times New Roman"/>
          <w:sz w:val="24"/>
          <w:szCs w:val="24"/>
          <w:lang w:val="uk-UA"/>
        </w:rPr>
        <w:t xml:space="preserve"> березня</w:t>
      </w:r>
      <w:r w:rsidR="00A600FD" w:rsidRPr="00F230DF">
        <w:rPr>
          <w:rFonts w:ascii="Times New Roman" w:hAnsi="Times New Roman" w:cs="Times New Roman"/>
          <w:sz w:val="24"/>
          <w:szCs w:val="24"/>
          <w:lang w:val="uk-UA"/>
        </w:rPr>
        <w:t xml:space="preserve"> </w:t>
      </w:r>
      <w:r w:rsidRPr="00F230DF">
        <w:rPr>
          <w:rFonts w:ascii="Times New Roman" w:hAnsi="Times New Roman" w:cs="Times New Roman"/>
          <w:sz w:val="24"/>
          <w:szCs w:val="24"/>
          <w:lang w:val="uk-UA"/>
        </w:rPr>
        <w:t>202</w:t>
      </w:r>
      <w:r w:rsidR="007829C3">
        <w:rPr>
          <w:rFonts w:ascii="Times New Roman" w:hAnsi="Times New Roman" w:cs="Times New Roman"/>
          <w:sz w:val="24"/>
          <w:szCs w:val="24"/>
          <w:lang w:val="uk-UA"/>
        </w:rPr>
        <w:t>3</w:t>
      </w:r>
      <w:r w:rsidRPr="00F230DF">
        <w:rPr>
          <w:rFonts w:ascii="Times New Roman" w:hAnsi="Times New Roman" w:cs="Times New Roman"/>
          <w:sz w:val="24"/>
          <w:szCs w:val="24"/>
          <w:lang w:val="uk-UA"/>
        </w:rPr>
        <w:t xml:space="preserve"> року</w:t>
      </w:r>
      <w:r w:rsidRPr="00F317D7">
        <w:rPr>
          <w:rFonts w:ascii="Times New Roman" w:hAnsi="Times New Roman" w:cs="Times New Roman"/>
          <w:sz w:val="24"/>
          <w:szCs w:val="24"/>
          <w:lang w:val="uk-UA"/>
        </w:rPr>
        <w:t xml:space="preserve">           </w:t>
      </w:r>
    </w:p>
    <w:p w:rsidR="0067282E" w:rsidRPr="00F317D7" w:rsidRDefault="0067282E" w:rsidP="0067282E">
      <w:pPr>
        <w:pStyle w:val="a5"/>
        <w:rPr>
          <w:rFonts w:ascii="Times New Roman" w:hAnsi="Times New Roman" w:cs="Times New Roman"/>
          <w:sz w:val="24"/>
          <w:szCs w:val="24"/>
          <w:lang w:val="uk-UA"/>
        </w:rPr>
      </w:pPr>
      <w:r w:rsidRPr="00F317D7">
        <w:rPr>
          <w:rFonts w:ascii="Times New Roman" w:hAnsi="Times New Roman" w:cs="Times New Roman"/>
          <w:sz w:val="24"/>
          <w:szCs w:val="24"/>
          <w:lang w:val="uk-UA"/>
        </w:rPr>
        <w:t xml:space="preserve">                                                                 Уповноважена особа з організації та проведення                                                   </w:t>
      </w:r>
    </w:p>
    <w:p w:rsidR="0067282E" w:rsidRPr="00F317D7" w:rsidRDefault="0067282E" w:rsidP="0067282E">
      <w:pPr>
        <w:tabs>
          <w:tab w:val="left" w:pos="4140"/>
        </w:tabs>
        <w:rPr>
          <w:lang w:val="uk-UA"/>
        </w:rPr>
      </w:pPr>
      <w:r w:rsidRPr="00F317D7">
        <w:rPr>
          <w:lang w:val="uk-UA"/>
        </w:rPr>
        <w:tab/>
        <w:t>публічних закупівель КНП «ЮМБЛ» ЮМР</w:t>
      </w:r>
    </w:p>
    <w:p w:rsidR="006C1C9B" w:rsidRPr="00F317D7" w:rsidRDefault="006C1C9B" w:rsidP="0067282E">
      <w:pPr>
        <w:tabs>
          <w:tab w:val="left" w:pos="4140"/>
        </w:tabs>
        <w:rPr>
          <w:sz w:val="18"/>
          <w:szCs w:val="18"/>
          <w:lang w:val="uk-UA"/>
        </w:rPr>
      </w:pPr>
    </w:p>
    <w:p w:rsidR="00DE1CC7" w:rsidRPr="00F317D7" w:rsidRDefault="00DE1CC7" w:rsidP="00DE1CC7">
      <w:pPr>
        <w:shd w:val="clear" w:color="auto" w:fill="FFFFFF"/>
        <w:ind w:right="-30"/>
        <w:jc w:val="both"/>
        <w:rPr>
          <w:b/>
          <w:color w:val="000000"/>
          <w:lang w:val="uk-UA"/>
        </w:rPr>
      </w:pPr>
      <w:r w:rsidRPr="00F317D7">
        <w:rPr>
          <w:bCs/>
          <w:color w:val="000000"/>
          <w:spacing w:val="3"/>
          <w:lang w:val="uk-UA"/>
        </w:rPr>
        <w:t xml:space="preserve">                                                                                       ________________ </w:t>
      </w:r>
      <w:r w:rsidR="00AA269D">
        <w:rPr>
          <w:bCs/>
          <w:color w:val="000000"/>
          <w:spacing w:val="3"/>
          <w:lang w:val="uk-UA"/>
        </w:rPr>
        <w:t>М.С.Плохотнюк</w:t>
      </w:r>
    </w:p>
    <w:p w:rsidR="00DE1CC7" w:rsidRPr="00F317D7" w:rsidRDefault="00DE1CC7" w:rsidP="00DE1CC7">
      <w:pPr>
        <w:shd w:val="clear" w:color="auto" w:fill="FFFFFF"/>
        <w:ind w:right="-30"/>
        <w:jc w:val="both"/>
        <w:rPr>
          <w:bCs/>
          <w:strike/>
          <w:color w:val="000000"/>
          <w:spacing w:val="3"/>
          <w:lang w:val="uk-UA"/>
        </w:rPr>
      </w:pPr>
      <w:r w:rsidRPr="00F317D7">
        <w:rPr>
          <w:b/>
          <w:color w:val="000000"/>
          <w:lang w:val="uk-UA"/>
        </w:rPr>
        <w:t xml:space="preserve">                                                                               </w:t>
      </w:r>
    </w:p>
    <w:p w:rsidR="00DE1CC7" w:rsidRDefault="00DE1CC7" w:rsidP="005C1F58">
      <w:pPr>
        <w:jc w:val="center"/>
        <w:rPr>
          <w:b/>
          <w:bCs/>
          <w:lang w:val="uk-UA"/>
        </w:rPr>
      </w:pPr>
      <w:r w:rsidRPr="00F317D7">
        <w:rPr>
          <w:b/>
          <w:bCs/>
          <w:lang w:val="uk-UA"/>
        </w:rPr>
        <w:t xml:space="preserve">                                        </w:t>
      </w:r>
      <w:r w:rsidRPr="00F317D7">
        <w:rPr>
          <w:b/>
          <w:color w:val="000000"/>
          <w:lang w:val="uk-UA"/>
        </w:rPr>
        <w:t xml:space="preserve">                                </w:t>
      </w:r>
      <w:r w:rsidRPr="00F230DF">
        <w:rPr>
          <w:b/>
          <w:color w:val="000000"/>
          <w:lang w:val="uk-UA"/>
        </w:rPr>
        <w:t>«</w:t>
      </w:r>
      <w:r w:rsidR="009D20D3">
        <w:rPr>
          <w:b/>
          <w:color w:val="000000"/>
          <w:lang w:val="uk-UA"/>
        </w:rPr>
        <w:t>0</w:t>
      </w:r>
      <w:r w:rsidR="00C64FBF">
        <w:rPr>
          <w:b/>
          <w:color w:val="000000"/>
          <w:lang w:val="uk-UA"/>
        </w:rPr>
        <w:t>8</w:t>
      </w:r>
      <w:r w:rsidR="008F65B2">
        <w:rPr>
          <w:b/>
          <w:color w:val="000000"/>
          <w:lang w:val="uk-UA"/>
        </w:rPr>
        <w:t xml:space="preserve">» </w:t>
      </w:r>
      <w:r w:rsidR="003002E2">
        <w:rPr>
          <w:b/>
          <w:color w:val="000000"/>
          <w:lang w:val="uk-UA"/>
        </w:rPr>
        <w:t>березня</w:t>
      </w:r>
      <w:r w:rsidR="00F230DF" w:rsidRPr="00F230DF">
        <w:rPr>
          <w:b/>
          <w:color w:val="000000"/>
          <w:lang w:val="uk-UA"/>
        </w:rPr>
        <w:t xml:space="preserve"> </w:t>
      </w:r>
      <w:r w:rsidR="009240A9" w:rsidRPr="00F230DF">
        <w:rPr>
          <w:b/>
          <w:color w:val="000000"/>
          <w:lang w:val="uk-UA"/>
        </w:rPr>
        <w:t>202</w:t>
      </w:r>
      <w:r w:rsidR="003002E2">
        <w:rPr>
          <w:b/>
          <w:color w:val="000000"/>
          <w:lang w:val="uk-UA"/>
        </w:rPr>
        <w:t>3</w:t>
      </w:r>
      <w:r w:rsidRPr="00F230DF">
        <w:rPr>
          <w:b/>
          <w:color w:val="000000"/>
          <w:lang w:val="uk-UA"/>
        </w:rPr>
        <w:t xml:space="preserve"> року</w:t>
      </w:r>
    </w:p>
    <w:p w:rsidR="00DE1CC7" w:rsidRDefault="00DE1CC7" w:rsidP="00DE1CC7">
      <w:pPr>
        <w:ind w:left="320"/>
        <w:jc w:val="center"/>
        <w:rPr>
          <w:b/>
          <w:bCs/>
          <w:lang w:val="uk-UA"/>
        </w:rPr>
      </w:pPr>
    </w:p>
    <w:p w:rsidR="0073128A" w:rsidRDefault="0073128A" w:rsidP="00DE1CC7">
      <w:pPr>
        <w:ind w:left="320"/>
        <w:jc w:val="center"/>
        <w:rPr>
          <w:b/>
          <w:bCs/>
          <w:lang w:val="uk-UA"/>
        </w:rPr>
      </w:pPr>
    </w:p>
    <w:p w:rsidR="00855BC9" w:rsidRDefault="00855BC9" w:rsidP="00DE1CC7">
      <w:pPr>
        <w:ind w:left="320"/>
        <w:jc w:val="center"/>
        <w:rPr>
          <w:b/>
          <w:bCs/>
          <w:lang w:val="uk-UA"/>
        </w:rPr>
      </w:pPr>
    </w:p>
    <w:p w:rsidR="00855BC9" w:rsidRDefault="00855BC9" w:rsidP="00DE1CC7">
      <w:pPr>
        <w:ind w:left="320"/>
        <w:jc w:val="center"/>
        <w:rPr>
          <w:b/>
          <w:bCs/>
          <w:lang w:val="uk-UA"/>
        </w:rPr>
      </w:pPr>
    </w:p>
    <w:p w:rsidR="00855BC9" w:rsidRDefault="00855BC9" w:rsidP="00DE1CC7">
      <w:pPr>
        <w:ind w:left="320"/>
        <w:jc w:val="center"/>
        <w:rPr>
          <w:b/>
          <w:bCs/>
          <w:lang w:val="uk-UA"/>
        </w:rPr>
      </w:pPr>
    </w:p>
    <w:p w:rsidR="0073128A" w:rsidRDefault="0073128A"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w:t>
      </w:r>
      <w:r w:rsidRPr="003A4008">
        <w:rPr>
          <w:rFonts w:ascii="Times New Roman" w:hAnsi="Times New Roman" w:cs="Times New Roman"/>
          <w:b/>
          <w:color w:val="000000"/>
          <w:sz w:val="28"/>
          <w:szCs w:val="28"/>
          <w:lang w:val="uk-UA"/>
        </w:rPr>
        <w:t>«ВІДКРИТІ ТОРГИ</w:t>
      </w:r>
      <w:r w:rsidR="00F41C85" w:rsidRPr="003A4008">
        <w:rPr>
          <w:rFonts w:ascii="Times New Roman" w:hAnsi="Times New Roman" w:cs="Times New Roman"/>
          <w:b/>
          <w:color w:val="000000"/>
          <w:sz w:val="28"/>
          <w:szCs w:val="28"/>
          <w:lang w:val="uk-UA"/>
        </w:rPr>
        <w:t xml:space="preserve"> З ОСОБЛИВОСТЯМИ</w:t>
      </w:r>
      <w:r w:rsidRPr="003A4008">
        <w:rPr>
          <w:rFonts w:ascii="Times New Roman" w:hAnsi="Times New Roman" w:cs="Times New Roman"/>
          <w:b/>
          <w:color w:val="000000"/>
          <w:sz w:val="28"/>
          <w:szCs w:val="28"/>
          <w:lang w:val="uk-UA"/>
        </w:rPr>
        <w:t>»</w:t>
      </w:r>
    </w:p>
    <w:p w:rsidR="006C1C9B" w:rsidRDefault="006C1C9B" w:rsidP="00DE1CC7">
      <w:pPr>
        <w:pStyle w:val="1"/>
        <w:jc w:val="center"/>
        <w:rPr>
          <w:rFonts w:ascii="Times New Roman" w:hAnsi="Times New Roman" w:cs="Times New Roman"/>
          <w:b/>
          <w:color w:val="000000"/>
          <w:sz w:val="16"/>
          <w:szCs w:val="16"/>
          <w:lang w:val="uk-UA"/>
        </w:rPr>
      </w:pPr>
    </w:p>
    <w:p w:rsidR="003A4008" w:rsidRDefault="003A4008" w:rsidP="00DE1CC7">
      <w:pPr>
        <w:pStyle w:val="1"/>
        <w:jc w:val="center"/>
        <w:rPr>
          <w:rFonts w:ascii="Times New Roman" w:hAnsi="Times New Roman" w:cs="Times New Roman"/>
          <w:b/>
          <w:color w:val="000000"/>
          <w:sz w:val="16"/>
          <w:szCs w:val="16"/>
          <w:lang w:val="uk-UA"/>
        </w:rPr>
      </w:pPr>
    </w:p>
    <w:p w:rsidR="0073128A" w:rsidRDefault="0073128A" w:rsidP="00DE1CC7">
      <w:pPr>
        <w:pStyle w:val="1"/>
        <w:jc w:val="center"/>
        <w:rPr>
          <w:rFonts w:ascii="Times New Roman" w:hAnsi="Times New Roman" w:cs="Times New Roman"/>
          <w:b/>
          <w:color w:val="000000"/>
          <w:sz w:val="16"/>
          <w:szCs w:val="16"/>
          <w:lang w:val="uk-UA"/>
        </w:rPr>
      </w:pPr>
    </w:p>
    <w:p w:rsidR="0073128A" w:rsidRDefault="0073128A" w:rsidP="00DE1CC7">
      <w:pPr>
        <w:pStyle w:val="1"/>
        <w:jc w:val="center"/>
        <w:rPr>
          <w:rFonts w:ascii="Times New Roman" w:hAnsi="Times New Roman" w:cs="Times New Roman"/>
          <w:b/>
          <w:color w:val="000000"/>
          <w:sz w:val="16"/>
          <w:szCs w:val="16"/>
          <w:lang w:val="uk-UA"/>
        </w:rPr>
      </w:pPr>
    </w:p>
    <w:p w:rsidR="00855BC9" w:rsidRDefault="00855BC9" w:rsidP="00DE1CC7">
      <w:pPr>
        <w:pStyle w:val="1"/>
        <w:jc w:val="center"/>
        <w:rPr>
          <w:rFonts w:ascii="Times New Roman" w:hAnsi="Times New Roman" w:cs="Times New Roman"/>
          <w:b/>
          <w:color w:val="000000"/>
          <w:sz w:val="16"/>
          <w:szCs w:val="16"/>
          <w:lang w:val="uk-UA"/>
        </w:rPr>
      </w:pPr>
    </w:p>
    <w:p w:rsidR="00855BC9" w:rsidRDefault="00855BC9" w:rsidP="00DE1CC7">
      <w:pPr>
        <w:pStyle w:val="1"/>
        <w:jc w:val="center"/>
        <w:rPr>
          <w:rFonts w:ascii="Times New Roman" w:hAnsi="Times New Roman" w:cs="Times New Roman"/>
          <w:b/>
          <w:color w:val="000000"/>
          <w:sz w:val="16"/>
          <w:szCs w:val="16"/>
          <w:lang w:val="uk-UA"/>
        </w:rPr>
      </w:pPr>
    </w:p>
    <w:p w:rsidR="00855BC9" w:rsidRDefault="00855BC9" w:rsidP="00DE1CC7">
      <w:pPr>
        <w:pStyle w:val="1"/>
        <w:jc w:val="center"/>
        <w:rPr>
          <w:rFonts w:ascii="Times New Roman" w:hAnsi="Times New Roman" w:cs="Times New Roman"/>
          <w:b/>
          <w:color w:val="000000"/>
          <w:sz w:val="16"/>
          <w:szCs w:val="16"/>
          <w:lang w:val="uk-UA"/>
        </w:rPr>
      </w:pPr>
    </w:p>
    <w:p w:rsidR="003A4008" w:rsidRPr="009843C0" w:rsidRDefault="003A4008" w:rsidP="00DE1CC7">
      <w:pPr>
        <w:pStyle w:val="1"/>
        <w:jc w:val="center"/>
        <w:rPr>
          <w:rFonts w:ascii="Times New Roman" w:hAnsi="Times New Roman" w:cs="Times New Roman"/>
          <w:b/>
          <w:color w:val="000000"/>
          <w:sz w:val="16"/>
          <w:szCs w:val="16"/>
          <w:lang w:val="uk-UA"/>
        </w:rPr>
      </w:pPr>
    </w:p>
    <w:p w:rsidR="003A4008" w:rsidRDefault="003A4008" w:rsidP="00A7581D">
      <w:pPr>
        <w:rPr>
          <w:b/>
          <w:bCs/>
          <w:color w:val="000000"/>
          <w:lang w:val="uk-UA"/>
        </w:rPr>
      </w:pPr>
    </w:p>
    <w:p w:rsidR="003A4008" w:rsidRDefault="003A4008" w:rsidP="00A7581D">
      <w:pPr>
        <w:rPr>
          <w:b/>
          <w:bCs/>
          <w:color w:val="000000"/>
          <w:lang w:val="uk-UA"/>
        </w:rPr>
      </w:pPr>
    </w:p>
    <w:p w:rsidR="00C64FBF" w:rsidRPr="00C64FBF" w:rsidRDefault="008E4CC1" w:rsidP="00C64FBF">
      <w:pPr>
        <w:jc w:val="center"/>
        <w:rPr>
          <w:b/>
          <w:sz w:val="40"/>
          <w:szCs w:val="40"/>
          <w:lang w:val="uk-UA"/>
        </w:rPr>
      </w:pPr>
      <w:r w:rsidRPr="008E4CC1">
        <w:rPr>
          <w:b/>
          <w:bCs/>
          <w:sz w:val="40"/>
          <w:szCs w:val="40"/>
          <w:lang w:val="uk-UA"/>
        </w:rPr>
        <w:t xml:space="preserve">Послуги з </w:t>
      </w:r>
      <w:r w:rsidRPr="008E4CC1">
        <w:rPr>
          <w:b/>
          <w:bCs/>
          <w:sz w:val="40"/>
          <w:szCs w:val="40"/>
        </w:rPr>
        <w:t>технічн</w:t>
      </w:r>
      <w:r w:rsidRPr="008E4CC1">
        <w:rPr>
          <w:b/>
          <w:bCs/>
          <w:sz w:val="40"/>
          <w:szCs w:val="40"/>
          <w:lang w:val="uk-UA"/>
        </w:rPr>
        <w:t>ого</w:t>
      </w:r>
      <w:r w:rsidRPr="008E4CC1">
        <w:rPr>
          <w:b/>
          <w:bCs/>
          <w:sz w:val="40"/>
          <w:szCs w:val="40"/>
        </w:rPr>
        <w:t xml:space="preserve"> обслуговування</w:t>
      </w:r>
      <w:r w:rsidRPr="008E4CC1">
        <w:rPr>
          <w:b/>
          <w:bCs/>
          <w:sz w:val="40"/>
          <w:szCs w:val="40"/>
          <w:lang w:val="uk-UA"/>
        </w:rPr>
        <w:t xml:space="preserve"> та ремонту</w:t>
      </w:r>
      <w:r w:rsidRPr="008E4CC1">
        <w:rPr>
          <w:b/>
          <w:bCs/>
          <w:sz w:val="40"/>
          <w:szCs w:val="40"/>
        </w:rPr>
        <w:t xml:space="preserve"> </w:t>
      </w:r>
      <w:r w:rsidR="00C64FBF">
        <w:rPr>
          <w:b/>
          <w:bCs/>
          <w:sz w:val="40"/>
          <w:szCs w:val="40"/>
          <w:lang w:val="uk-UA"/>
        </w:rPr>
        <w:t>техніки</w:t>
      </w:r>
      <w:r w:rsidRPr="008E4CC1">
        <w:rPr>
          <w:b/>
          <w:sz w:val="40"/>
          <w:szCs w:val="40"/>
          <w:lang w:val="uk-UA"/>
        </w:rPr>
        <w:t xml:space="preserve"> </w:t>
      </w:r>
      <w:r w:rsidR="003002E2" w:rsidRPr="008E4CC1">
        <w:rPr>
          <w:b/>
          <w:sz w:val="40"/>
          <w:szCs w:val="40"/>
          <w:lang w:val="uk-UA"/>
        </w:rPr>
        <w:t xml:space="preserve">Код ДК 021: 2015: </w:t>
      </w:r>
      <w:r w:rsidR="00C64FBF" w:rsidRPr="00C64FBF">
        <w:rPr>
          <w:b/>
          <w:bCs/>
          <w:sz w:val="40"/>
          <w:szCs w:val="40"/>
        </w:rPr>
        <w:t>50</w:t>
      </w:r>
      <w:r w:rsidR="00C64FBF" w:rsidRPr="00C64FBF">
        <w:rPr>
          <w:b/>
          <w:bCs/>
          <w:sz w:val="40"/>
          <w:szCs w:val="40"/>
          <w:lang w:val="uk-UA"/>
        </w:rPr>
        <w:t>5</w:t>
      </w:r>
      <w:r w:rsidR="00C64FBF" w:rsidRPr="00C64FBF">
        <w:rPr>
          <w:b/>
          <w:bCs/>
          <w:sz w:val="40"/>
          <w:szCs w:val="40"/>
        </w:rPr>
        <w:t>30000-</w:t>
      </w:r>
      <w:r w:rsidR="00C64FBF" w:rsidRPr="00C64FBF">
        <w:rPr>
          <w:b/>
          <w:bCs/>
          <w:sz w:val="40"/>
          <w:szCs w:val="40"/>
          <w:lang w:val="uk-UA"/>
        </w:rPr>
        <w:t>9 «Послуги з ремонту і технічного обслуговування техніки»</w:t>
      </w:r>
      <w:r w:rsidR="00C64FBF" w:rsidRPr="00C64FBF">
        <w:rPr>
          <w:b/>
          <w:sz w:val="40"/>
          <w:szCs w:val="40"/>
          <w:lang w:val="uk-UA"/>
        </w:rPr>
        <w:t>.</w:t>
      </w:r>
    </w:p>
    <w:p w:rsidR="003002E2" w:rsidRPr="00C64FBF" w:rsidRDefault="003002E2" w:rsidP="003002E2">
      <w:pPr>
        <w:jc w:val="center"/>
        <w:rPr>
          <w:b/>
          <w:sz w:val="40"/>
          <w:szCs w:val="40"/>
          <w:lang w:val="uk-UA"/>
        </w:rPr>
      </w:pPr>
    </w:p>
    <w:p w:rsidR="0073128A" w:rsidRDefault="0073128A" w:rsidP="00A7581D">
      <w:pPr>
        <w:rPr>
          <w:b/>
          <w:bCs/>
          <w:color w:val="000000"/>
          <w:lang w:val="uk-UA"/>
        </w:rPr>
      </w:pPr>
    </w:p>
    <w:p w:rsidR="00C64FBF" w:rsidRDefault="00C64FBF" w:rsidP="00A7581D">
      <w:pPr>
        <w:rPr>
          <w:b/>
          <w:bCs/>
          <w:color w:val="000000"/>
          <w:lang w:val="uk-UA"/>
        </w:rPr>
      </w:pPr>
    </w:p>
    <w:p w:rsidR="00C64FBF" w:rsidRDefault="00C64FBF" w:rsidP="00A7581D">
      <w:pPr>
        <w:rPr>
          <w:b/>
          <w:bCs/>
          <w:color w:val="000000"/>
          <w:lang w:val="uk-UA"/>
        </w:rPr>
      </w:pPr>
    </w:p>
    <w:p w:rsidR="003A4008" w:rsidRDefault="003A4008" w:rsidP="00A7581D">
      <w:pPr>
        <w:rPr>
          <w:b/>
          <w:bCs/>
          <w:color w:val="000000"/>
          <w:lang w:val="uk-UA"/>
        </w:rPr>
      </w:pPr>
    </w:p>
    <w:p w:rsidR="0073128A" w:rsidRDefault="0073128A" w:rsidP="00A7581D">
      <w:pPr>
        <w:rPr>
          <w:b/>
          <w:bCs/>
          <w:color w:val="000000"/>
          <w:lang w:val="uk-UA"/>
        </w:rPr>
      </w:pPr>
    </w:p>
    <w:p w:rsidR="00855BC9" w:rsidRDefault="00855BC9" w:rsidP="00A7581D">
      <w:pPr>
        <w:rPr>
          <w:b/>
          <w:bCs/>
          <w:color w:val="000000"/>
          <w:lang w:val="uk-UA"/>
        </w:rPr>
      </w:pPr>
    </w:p>
    <w:p w:rsidR="00855BC9" w:rsidRDefault="00855BC9" w:rsidP="00A7581D">
      <w:pPr>
        <w:rPr>
          <w:b/>
          <w:bCs/>
          <w:color w:val="000000"/>
          <w:lang w:val="uk-UA"/>
        </w:rPr>
      </w:pPr>
    </w:p>
    <w:p w:rsidR="00DD3707" w:rsidRDefault="00DD3707" w:rsidP="00A7581D">
      <w:pPr>
        <w:rPr>
          <w:b/>
          <w:bCs/>
          <w:color w:val="000000"/>
          <w:lang w:val="uk-UA"/>
        </w:rPr>
      </w:pPr>
    </w:p>
    <w:p w:rsidR="00855BC9" w:rsidRDefault="00855BC9" w:rsidP="00A7581D">
      <w:pPr>
        <w:rPr>
          <w:b/>
          <w:bCs/>
          <w:color w:val="000000"/>
          <w:lang w:val="uk-UA"/>
        </w:rPr>
      </w:pPr>
    </w:p>
    <w:p w:rsidR="00855BC9" w:rsidRDefault="00855BC9" w:rsidP="00A7581D">
      <w:pPr>
        <w:rPr>
          <w:b/>
          <w:bCs/>
          <w:color w:val="000000"/>
          <w:lang w:val="uk-UA"/>
        </w:rPr>
      </w:pPr>
    </w:p>
    <w:p w:rsidR="003A4008" w:rsidRDefault="003A4008" w:rsidP="00A7581D">
      <w:pPr>
        <w:rPr>
          <w:b/>
          <w:bCs/>
          <w:color w:val="000000"/>
          <w:lang w:val="uk-UA"/>
        </w:rPr>
      </w:pPr>
    </w:p>
    <w:p w:rsidR="00855BC9" w:rsidRDefault="00DE1CC7" w:rsidP="00855BC9">
      <w:pPr>
        <w:jc w:val="center"/>
        <w:rPr>
          <w:b/>
          <w:bCs/>
          <w:caps/>
          <w:color w:val="000000"/>
          <w:sz w:val="22"/>
          <w:szCs w:val="22"/>
          <w:lang w:val="uk-UA"/>
        </w:rPr>
      </w:pPr>
      <w:r w:rsidRPr="004F65C9">
        <w:rPr>
          <w:b/>
          <w:bCs/>
          <w:caps/>
          <w:color w:val="000000"/>
          <w:sz w:val="22"/>
          <w:szCs w:val="22"/>
          <w:lang w:val="uk-UA"/>
        </w:rPr>
        <w:t>м.Южноукраїнськ-</w:t>
      </w:r>
      <w:r w:rsidRPr="00B856D2">
        <w:rPr>
          <w:b/>
          <w:bCs/>
          <w:caps/>
          <w:color w:val="000000"/>
          <w:sz w:val="22"/>
          <w:szCs w:val="22"/>
          <w:lang w:val="uk-UA"/>
        </w:rPr>
        <w:t xml:space="preserve"> 20</w:t>
      </w:r>
      <w:r w:rsidRPr="004F65C9">
        <w:rPr>
          <w:b/>
          <w:bCs/>
          <w:caps/>
          <w:color w:val="000000"/>
          <w:sz w:val="22"/>
          <w:szCs w:val="22"/>
          <w:lang w:val="uk-UA"/>
        </w:rPr>
        <w:t>2</w:t>
      </w:r>
      <w:r w:rsidR="003002E2">
        <w:rPr>
          <w:b/>
          <w:bCs/>
          <w:caps/>
          <w:color w:val="000000"/>
          <w:sz w:val="22"/>
          <w:szCs w:val="22"/>
          <w:lang w:val="uk-UA"/>
        </w:rPr>
        <w:t>3</w:t>
      </w:r>
      <w:r w:rsidR="00855BC9">
        <w:rPr>
          <w:b/>
          <w:bCs/>
          <w:caps/>
          <w:color w:val="000000"/>
          <w:sz w:val="22"/>
          <w:szCs w:val="22"/>
          <w:lang w:val="uk-UA"/>
        </w:rPr>
        <w:t xml:space="preserve"> </w:t>
      </w:r>
      <w:r w:rsidR="003002E2">
        <w:rPr>
          <w:b/>
          <w:bCs/>
          <w:caps/>
          <w:color w:val="000000"/>
          <w:sz w:val="22"/>
          <w:szCs w:val="22"/>
          <w:lang w:val="uk-UA"/>
        </w:rPr>
        <w:t>р</w:t>
      </w:r>
      <w:r w:rsidR="00855BC9">
        <w:rPr>
          <w:b/>
          <w:bCs/>
          <w:caps/>
          <w:color w:val="000000"/>
          <w:sz w:val="22"/>
          <w:szCs w:val="22"/>
          <w:lang w:val="uk-UA"/>
        </w:rPr>
        <w:t>.</w:t>
      </w:r>
    </w:p>
    <w:p w:rsidR="00855BC9" w:rsidRPr="003A4008" w:rsidRDefault="00855BC9" w:rsidP="003A4008">
      <w:pPr>
        <w:jc w:val="center"/>
        <w:rPr>
          <w:b/>
          <w:bCs/>
          <w:caps/>
          <w:color w:val="000000"/>
          <w:sz w:val="22"/>
          <w:szCs w:val="22"/>
          <w:lang w:val="uk-UA"/>
        </w:rPr>
      </w:pP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F41C85" w:rsidP="003002E2">
            <w:pPr>
              <w:widowControl w:val="0"/>
              <w:ind w:hanging="19"/>
              <w:jc w:val="both"/>
              <w:rPr>
                <w:color w:val="000000"/>
                <w:lang w:val="uk-UA"/>
              </w:rPr>
            </w:pPr>
            <w:r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У цій тендерній документації терміни вживаються у значенні, наведеному в Законі,</w:t>
            </w:r>
            <w:r w:rsidRPr="00CC2F16">
              <w:rPr>
                <w:rFonts w:cs="Mangal"/>
                <w:color w:val="000000"/>
                <w:kern w:val="1"/>
                <w:sz w:val="28"/>
                <w:szCs w:val="28"/>
                <w:lang w:val="uk-UA" w:eastAsia="en-US" w:bidi="hi-IN"/>
              </w:rPr>
              <w:t xml:space="preserve"> </w:t>
            </w:r>
            <w:r w:rsidRPr="00995678">
              <w:rPr>
                <w:color w:val="000000"/>
                <w:kern w:val="1"/>
                <w:lang w:val="uk-UA" w:eastAsia="hi-IN" w:bidi="hi-IN"/>
              </w:rPr>
              <w:t xml:space="preserve">постановах Кабінету Міністрів України від 24 лютого 2016 р. </w:t>
            </w:r>
            <w:r w:rsidR="00C64FBF">
              <w:fldChar w:fldCharType="begin"/>
            </w:r>
            <w:r w:rsidR="00C64FBF">
              <w:instrText xml:space="preserve"> HYPERLINK "https://zakon.rada.gov.ua/laws/show/166-2016-%D0%BF" </w:instrText>
            </w:r>
            <w:r w:rsidR="00C64FBF">
              <w:fldChar w:fldCharType="separate"/>
            </w:r>
            <w:r w:rsidRPr="00995678">
              <w:rPr>
                <w:color w:val="000000"/>
                <w:kern w:val="1"/>
                <w:lang w:val="uk-UA" w:eastAsia="hi-IN" w:bidi="hi-IN"/>
              </w:rPr>
              <w:t>№ 166</w:t>
            </w:r>
            <w:r w:rsidR="00C64FBF">
              <w:rPr>
                <w:color w:val="000000"/>
                <w:kern w:val="1"/>
                <w:lang w:val="uk-UA" w:eastAsia="hi-IN" w:bidi="hi-IN"/>
              </w:rPr>
              <w:fldChar w:fldCharType="end"/>
            </w:r>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3002E2" w:rsidRDefault="00DE1CC7" w:rsidP="00DE1CC7">
            <w:pPr>
              <w:pStyle w:val="a4"/>
              <w:spacing w:after="0" w:line="256" w:lineRule="auto"/>
              <w:rPr>
                <w:b/>
                <w:sz w:val="23"/>
                <w:szCs w:val="23"/>
                <w:lang w:eastAsia="en-US"/>
              </w:rPr>
            </w:pPr>
            <w:r w:rsidRPr="003002E2">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3002E2" w:rsidRDefault="00DE1CC7" w:rsidP="00DE1CC7">
            <w:pPr>
              <w:pStyle w:val="a4"/>
              <w:spacing w:after="0" w:line="256" w:lineRule="auto"/>
              <w:jc w:val="both"/>
              <w:rPr>
                <w:b/>
                <w:sz w:val="23"/>
                <w:szCs w:val="23"/>
                <w:lang w:eastAsia="en-US"/>
              </w:rPr>
            </w:pPr>
            <w:r w:rsidRPr="003002E2">
              <w:rPr>
                <w:b/>
                <w:bCs/>
                <w:color w:val="000000"/>
                <w:sz w:val="23"/>
                <w:szCs w:val="23"/>
                <w:lang w:eastAsia="en-US"/>
              </w:rPr>
              <w:t>Інформація про замовника торгів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eastAsia="en-US"/>
              </w:rPr>
              <w:t xml:space="preserve"> </w:t>
            </w: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3002E2" w:rsidRDefault="00DE1CC7" w:rsidP="00DE1CC7">
            <w:pPr>
              <w:pStyle w:val="a4"/>
              <w:spacing w:after="0" w:line="256" w:lineRule="auto"/>
              <w:rPr>
                <w:sz w:val="23"/>
                <w:szCs w:val="23"/>
                <w:lang w:eastAsia="en-US"/>
              </w:rPr>
            </w:pPr>
            <w:r w:rsidRPr="003002E2">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3002E2" w:rsidRDefault="00DE1CC7" w:rsidP="00DE1CC7">
            <w:pPr>
              <w:pStyle w:val="a4"/>
              <w:spacing w:after="0" w:line="256" w:lineRule="auto"/>
              <w:jc w:val="both"/>
              <w:rPr>
                <w:sz w:val="23"/>
                <w:szCs w:val="23"/>
                <w:lang w:eastAsia="en-US"/>
              </w:rPr>
            </w:pPr>
            <w:r w:rsidRPr="003002E2">
              <w:rPr>
                <w:color w:val="000000"/>
                <w:sz w:val="23"/>
                <w:szCs w:val="23"/>
                <w:lang w:val="uk-UA" w:eastAsia="en-US"/>
              </w:rPr>
              <w:t>П</w:t>
            </w:r>
            <w:r w:rsidRPr="003002E2">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3002E2" w:rsidRDefault="00DE1CC7" w:rsidP="00DE1CC7">
            <w:pPr>
              <w:pStyle w:val="a4"/>
              <w:spacing w:after="0" w:line="256" w:lineRule="auto"/>
              <w:rPr>
                <w:sz w:val="23"/>
                <w:szCs w:val="23"/>
                <w:lang w:eastAsia="en-US"/>
              </w:rPr>
            </w:pPr>
            <w:r w:rsidRPr="003002E2">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3002E2" w:rsidRDefault="00DE1CC7" w:rsidP="00DE1CC7">
            <w:pPr>
              <w:pStyle w:val="a4"/>
              <w:spacing w:after="0" w:line="256" w:lineRule="auto"/>
              <w:jc w:val="both"/>
              <w:rPr>
                <w:sz w:val="23"/>
                <w:szCs w:val="23"/>
                <w:lang w:eastAsia="en-US"/>
              </w:rPr>
            </w:pPr>
            <w:r w:rsidRPr="003002E2">
              <w:rPr>
                <w:color w:val="000000"/>
                <w:sz w:val="23"/>
                <w:szCs w:val="23"/>
                <w:lang w:val="uk-UA" w:eastAsia="en-US"/>
              </w:rPr>
              <w:t>М</w:t>
            </w:r>
            <w:r w:rsidRPr="003002E2">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місто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C64FBF"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3002E2" w:rsidRDefault="00DE1CC7" w:rsidP="00DE1CC7">
            <w:pPr>
              <w:pStyle w:val="a4"/>
              <w:spacing w:after="0" w:line="256" w:lineRule="auto"/>
              <w:rPr>
                <w:sz w:val="23"/>
                <w:szCs w:val="23"/>
                <w:lang w:eastAsia="en-US"/>
              </w:rPr>
            </w:pPr>
            <w:r w:rsidRPr="003002E2">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3002E2" w:rsidRDefault="00DE1CC7" w:rsidP="00DE1CC7">
            <w:pPr>
              <w:pStyle w:val="a4"/>
              <w:spacing w:after="0" w:line="256" w:lineRule="auto"/>
              <w:jc w:val="both"/>
              <w:rPr>
                <w:sz w:val="23"/>
                <w:szCs w:val="23"/>
                <w:lang w:eastAsia="en-US"/>
              </w:rPr>
            </w:pPr>
            <w:r w:rsidRPr="003002E2">
              <w:rPr>
                <w:color w:val="000000"/>
                <w:sz w:val="23"/>
                <w:szCs w:val="23"/>
                <w:lang w:eastAsia="en-US"/>
              </w:rPr>
              <w:t>Посадова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F56404" w:rsidRDefault="00AA269D" w:rsidP="00F56404">
            <w:pPr>
              <w:spacing w:line="256" w:lineRule="auto"/>
              <w:rPr>
                <w:b/>
                <w:sz w:val="23"/>
                <w:szCs w:val="23"/>
                <w:lang w:val="uk-UA" w:eastAsia="en-US"/>
              </w:rPr>
            </w:pPr>
            <w:r>
              <w:rPr>
                <w:b/>
                <w:sz w:val="23"/>
                <w:szCs w:val="23"/>
                <w:lang w:val="uk-UA" w:eastAsia="en-US"/>
              </w:rPr>
              <w:t xml:space="preserve">Плохотнюк Марина </w:t>
            </w:r>
            <w:r w:rsidR="000B6EC4">
              <w:rPr>
                <w:b/>
                <w:sz w:val="23"/>
                <w:szCs w:val="23"/>
                <w:lang w:val="uk-UA" w:eastAsia="en-US"/>
              </w:rPr>
              <w:t>Сергіївна</w:t>
            </w:r>
          </w:p>
          <w:p w:rsidR="00F56404" w:rsidRPr="00F56404" w:rsidRDefault="00F56404" w:rsidP="00F56404">
            <w:pPr>
              <w:spacing w:line="256" w:lineRule="auto"/>
              <w:rPr>
                <w:b/>
                <w:sz w:val="23"/>
                <w:szCs w:val="23"/>
                <w:lang w:val="uk-UA" w:eastAsia="en-US"/>
              </w:rPr>
            </w:pPr>
            <w:r w:rsidRPr="00F56404">
              <w:rPr>
                <w:b/>
                <w:sz w:val="23"/>
                <w:szCs w:val="23"/>
                <w:lang w:val="uk-UA" w:eastAsia="en-US"/>
              </w:rPr>
              <w:t>Уповноважена особа з публічних закупівель відділу</w:t>
            </w:r>
            <w:r w:rsidR="003002E2">
              <w:rPr>
                <w:b/>
                <w:sz w:val="23"/>
                <w:szCs w:val="23"/>
                <w:lang w:val="uk-UA" w:eastAsia="en-US"/>
              </w:rPr>
              <w:t xml:space="preserve"> з правових питань та договірної роботи</w:t>
            </w:r>
            <w:r w:rsidRPr="00F56404">
              <w:rPr>
                <w:b/>
                <w:sz w:val="23"/>
                <w:szCs w:val="23"/>
                <w:lang w:val="uk-UA" w:eastAsia="en-US"/>
              </w:rPr>
              <w:t xml:space="preserve">, </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 тел. (05136) 5-61-71, </w:t>
            </w:r>
          </w:p>
          <w:p w:rsidR="00920E1D" w:rsidRPr="00920E1D" w:rsidRDefault="00F56404" w:rsidP="00920E1D">
            <w:pPr>
              <w:rPr>
                <w:b/>
                <w:sz w:val="23"/>
                <w:szCs w:val="23"/>
                <w:lang w:val="uk-UA" w:eastAsia="en-US"/>
              </w:rPr>
            </w:pPr>
            <w:r w:rsidRPr="00F56404">
              <w:rPr>
                <w:b/>
                <w:sz w:val="23"/>
                <w:szCs w:val="23"/>
                <w:lang w:val="uk-UA" w:eastAsia="en-US"/>
              </w:rPr>
              <w:t xml:space="preserve">E-mail: </w:t>
            </w:r>
            <w:r w:rsidR="00920E1D" w:rsidRPr="00920E1D">
              <w:rPr>
                <w:b/>
                <w:sz w:val="23"/>
                <w:szCs w:val="23"/>
                <w:lang w:val="uk-UA" w:eastAsia="en-US"/>
              </w:rPr>
              <w:t>knp-yumbl-zakupivli@ukr.net</w:t>
            </w:r>
          </w:p>
          <w:p w:rsidR="00DE1CC7" w:rsidRPr="00920E1D" w:rsidRDefault="00DE1CC7" w:rsidP="00920E1D">
            <w:pPr>
              <w:pStyle w:val="a4"/>
              <w:spacing w:after="0" w:line="256" w:lineRule="auto"/>
              <w:jc w:val="both"/>
              <w:rPr>
                <w:sz w:val="23"/>
                <w:szCs w:val="23"/>
                <w:highlight w:val="yellow"/>
                <w:lang w:val="uk-UA" w:eastAsia="en-US"/>
              </w:rPr>
            </w:pP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D2091E"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BD2C6E" w:rsidRDefault="00C64FBF" w:rsidP="00C64FBF">
            <w:pPr>
              <w:jc w:val="both"/>
              <w:rPr>
                <w:b/>
                <w:lang w:val="uk-UA"/>
              </w:rPr>
            </w:pPr>
            <w:r>
              <w:rPr>
                <w:bCs/>
                <w:lang w:val="uk-UA"/>
              </w:rPr>
              <w:t>П</w:t>
            </w:r>
            <w:r w:rsidRPr="00144A20">
              <w:rPr>
                <w:bCs/>
                <w:lang w:val="uk-UA"/>
              </w:rPr>
              <w:t xml:space="preserve">ослуги з </w:t>
            </w:r>
            <w:r w:rsidRPr="00144A20">
              <w:rPr>
                <w:bCs/>
              </w:rPr>
              <w:t>технічн</w:t>
            </w:r>
            <w:r w:rsidRPr="00144A20">
              <w:rPr>
                <w:bCs/>
                <w:lang w:val="uk-UA"/>
              </w:rPr>
              <w:t>ого</w:t>
            </w:r>
            <w:r w:rsidRPr="00144A20">
              <w:rPr>
                <w:bCs/>
              </w:rPr>
              <w:t xml:space="preserve"> обслуговування</w:t>
            </w:r>
            <w:r>
              <w:rPr>
                <w:bCs/>
                <w:lang w:val="uk-UA"/>
              </w:rPr>
              <w:t xml:space="preserve"> та ремонту прального обладнання</w:t>
            </w:r>
            <w:r w:rsidR="008E4CC1" w:rsidRPr="008E4CC1">
              <w:rPr>
                <w:b/>
                <w:lang w:val="uk-UA"/>
              </w:rPr>
              <w:t xml:space="preserve">, Код ДК </w:t>
            </w:r>
            <w:r w:rsidR="008E4CC1" w:rsidRPr="008E4CC1">
              <w:rPr>
                <w:b/>
                <w:bCs/>
              </w:rPr>
              <w:t>021:2015-</w:t>
            </w:r>
            <w:r w:rsidRPr="007F7E51">
              <w:rPr>
                <w:b/>
                <w:bCs/>
              </w:rPr>
              <w:t>50</w:t>
            </w:r>
            <w:r>
              <w:rPr>
                <w:b/>
                <w:bCs/>
                <w:lang w:val="uk-UA"/>
              </w:rPr>
              <w:t>5</w:t>
            </w:r>
            <w:r w:rsidRPr="007F7E51">
              <w:rPr>
                <w:b/>
                <w:bCs/>
              </w:rPr>
              <w:t>30000-</w:t>
            </w:r>
            <w:r>
              <w:rPr>
                <w:b/>
                <w:bCs/>
                <w:lang w:val="uk-UA"/>
              </w:rPr>
              <w:t>9</w:t>
            </w:r>
            <w:r w:rsidRPr="007F7E51">
              <w:rPr>
                <w:b/>
                <w:bCs/>
                <w:lang w:val="uk-UA"/>
              </w:rPr>
              <w:t xml:space="preserve"> «Послуги з ремонту і технічного обслуговування </w:t>
            </w:r>
            <w:r>
              <w:rPr>
                <w:b/>
                <w:bCs/>
                <w:lang w:val="uk-UA"/>
              </w:rPr>
              <w:t>техніки</w:t>
            </w:r>
            <w:r w:rsidRPr="007F7E51">
              <w:rPr>
                <w:b/>
                <w:bCs/>
                <w:lang w:val="uk-UA"/>
              </w:rPr>
              <w:t>»</w:t>
            </w:r>
            <w:r w:rsidRPr="007F7E51">
              <w:rPr>
                <w:b/>
                <w:lang w:val="uk-UA"/>
              </w:rPr>
              <w:t>.</w:t>
            </w:r>
          </w:p>
        </w:tc>
      </w:tr>
      <w:tr w:rsidR="00DE1CC7" w:rsidRPr="00D2091E"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3002E2" w:rsidP="003002E2">
            <w:pPr>
              <w:pStyle w:val="a4"/>
              <w:spacing w:after="0" w:line="256" w:lineRule="auto"/>
              <w:jc w:val="both"/>
              <w:rPr>
                <w:sz w:val="23"/>
                <w:szCs w:val="23"/>
                <w:lang w:eastAsia="en-US"/>
              </w:rPr>
            </w:pPr>
            <w:r>
              <w:rPr>
                <w:color w:val="000000"/>
                <w:sz w:val="23"/>
                <w:szCs w:val="23"/>
                <w:lang w:val="uk-UA" w:eastAsia="en-US"/>
              </w:rPr>
              <w:t>Н</w:t>
            </w:r>
            <w:r w:rsidR="00DE1CC7">
              <w:rPr>
                <w:color w:val="000000"/>
                <w:sz w:val="23"/>
                <w:szCs w:val="23"/>
                <w:lang w:eastAsia="en-US"/>
              </w:rPr>
              <w:t>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E4CC1" w:rsidRDefault="00C64FBF" w:rsidP="00986FDD">
            <w:pPr>
              <w:jc w:val="both"/>
              <w:rPr>
                <w:bCs/>
                <w:position w:val="-2"/>
                <w:lang w:val="uk-UA" w:eastAsia="zh-CN"/>
              </w:rPr>
            </w:pPr>
            <w:r>
              <w:rPr>
                <w:bCs/>
                <w:lang w:val="uk-UA"/>
              </w:rPr>
              <w:t>П</w:t>
            </w:r>
            <w:r w:rsidRPr="00144A20">
              <w:rPr>
                <w:bCs/>
                <w:lang w:val="uk-UA"/>
              </w:rPr>
              <w:t xml:space="preserve">ослуги з </w:t>
            </w:r>
            <w:r w:rsidRPr="00144A20">
              <w:rPr>
                <w:bCs/>
              </w:rPr>
              <w:t>технічн</w:t>
            </w:r>
            <w:r w:rsidRPr="00144A20">
              <w:rPr>
                <w:bCs/>
                <w:lang w:val="uk-UA"/>
              </w:rPr>
              <w:t>ого</w:t>
            </w:r>
            <w:r w:rsidRPr="00144A20">
              <w:rPr>
                <w:bCs/>
              </w:rPr>
              <w:t xml:space="preserve"> обслуговування</w:t>
            </w:r>
            <w:r>
              <w:rPr>
                <w:bCs/>
                <w:lang w:val="uk-UA"/>
              </w:rPr>
              <w:t xml:space="preserve"> та ремонту прального обладнання</w:t>
            </w:r>
            <w:r w:rsidRPr="008E4CC1">
              <w:rPr>
                <w:b/>
                <w:lang w:val="uk-UA"/>
              </w:rPr>
              <w:t xml:space="preserve">, </w:t>
            </w:r>
            <w:r w:rsidRPr="00C64FBF">
              <w:rPr>
                <w:lang w:val="uk-UA"/>
              </w:rPr>
              <w:t xml:space="preserve">Код ДК </w:t>
            </w:r>
            <w:r w:rsidRPr="00C64FBF">
              <w:rPr>
                <w:bCs/>
              </w:rPr>
              <w:t>021:2015-50</w:t>
            </w:r>
            <w:r w:rsidRPr="00C64FBF">
              <w:rPr>
                <w:bCs/>
                <w:lang w:val="uk-UA"/>
              </w:rPr>
              <w:t>5</w:t>
            </w:r>
            <w:r w:rsidRPr="00C64FBF">
              <w:rPr>
                <w:bCs/>
              </w:rPr>
              <w:t>30000-</w:t>
            </w:r>
            <w:r w:rsidRPr="00C64FBF">
              <w:rPr>
                <w:bCs/>
                <w:lang w:val="uk-UA"/>
              </w:rPr>
              <w:t>9 «Послуги з ремонту і технічного обслуговування техніки»</w:t>
            </w:r>
            <w:r w:rsidRPr="00C64FBF">
              <w:rPr>
                <w:lang w:val="uk-UA"/>
              </w:rPr>
              <w:t>.</w:t>
            </w:r>
          </w:p>
        </w:tc>
      </w:tr>
      <w:tr w:rsidR="00DE1CC7" w:rsidRPr="005C1F58"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3002E2" w:rsidP="00DE1CC7">
            <w:pPr>
              <w:pStyle w:val="a4"/>
              <w:spacing w:after="0" w:line="256" w:lineRule="auto"/>
              <w:rPr>
                <w:sz w:val="23"/>
                <w:szCs w:val="23"/>
                <w:lang w:eastAsia="en-US"/>
              </w:rPr>
            </w:pPr>
            <w:r>
              <w:rPr>
                <w:color w:val="000000"/>
                <w:sz w:val="23"/>
                <w:szCs w:val="23"/>
                <w:lang w:val="uk-UA" w:eastAsia="en-US"/>
              </w:rPr>
              <w:t>О</w:t>
            </w:r>
            <w:r w:rsidR="00DE1CC7">
              <w:rPr>
                <w:color w:val="000000"/>
                <w:sz w:val="23"/>
                <w:szCs w:val="23"/>
                <w:lang w:eastAsia="en-US"/>
              </w:rPr>
              <w:t>пис окремої частини (частин) предмета закупівлі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BD2C6E" w:rsidRDefault="00920E1D" w:rsidP="00E2014D">
            <w:pPr>
              <w:pStyle w:val="a4"/>
              <w:spacing w:line="256" w:lineRule="auto"/>
              <w:jc w:val="both"/>
              <w:rPr>
                <w:sz w:val="23"/>
                <w:szCs w:val="23"/>
                <w:lang w:val="uk-UA" w:eastAsia="en-US"/>
              </w:rPr>
            </w:pPr>
            <w:r w:rsidRPr="00920E1D">
              <w:rPr>
                <w:bCs/>
                <w:lang w:val="uk-UA"/>
              </w:rPr>
              <w:t>Закупівля здійснюється без розподілу по лотах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3002E2" w:rsidP="003002E2">
            <w:pPr>
              <w:pStyle w:val="a4"/>
              <w:spacing w:after="0" w:line="256" w:lineRule="auto"/>
              <w:jc w:val="both"/>
              <w:rPr>
                <w:sz w:val="23"/>
                <w:szCs w:val="23"/>
                <w:lang w:eastAsia="en-US"/>
              </w:rPr>
            </w:pPr>
            <w:r>
              <w:rPr>
                <w:color w:val="000000"/>
                <w:sz w:val="23"/>
                <w:szCs w:val="23"/>
                <w:lang w:val="uk-UA" w:eastAsia="en-US"/>
              </w:rPr>
              <w:t>М</w:t>
            </w:r>
            <w:r w:rsidR="00DE1CC7">
              <w:rPr>
                <w:color w:val="000000"/>
                <w:sz w:val="23"/>
                <w:szCs w:val="23"/>
                <w:lang w:eastAsia="en-US"/>
              </w:rPr>
              <w:t>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3002E2" w:rsidRDefault="00FF7D15" w:rsidP="003002E2">
            <w:pPr>
              <w:pStyle w:val="Standard"/>
              <w:rPr>
                <w:lang w:val="uk-UA"/>
              </w:rPr>
            </w:pPr>
            <w:r w:rsidRPr="00FF7D15">
              <w:rPr>
                <w:lang w:val="uk-UA"/>
              </w:rPr>
              <w:t>вул. Миру, 3, м. Южоукраїнськ, Миколаївська область, 55001</w:t>
            </w:r>
            <w:r w:rsidR="008B2416">
              <w:rPr>
                <w:lang w:val="uk-UA"/>
              </w:rPr>
              <w:t>,</w:t>
            </w:r>
            <w:r w:rsidR="00920E1D">
              <w:rPr>
                <w:lang w:val="uk-UA"/>
              </w:rPr>
              <w:t xml:space="preserve"> </w:t>
            </w:r>
          </w:p>
          <w:p w:rsidR="00DE1CC7" w:rsidRDefault="00FF7D15" w:rsidP="003002E2">
            <w:pPr>
              <w:pStyle w:val="Standard"/>
              <w:rPr>
                <w:b/>
                <w:sz w:val="23"/>
                <w:szCs w:val="23"/>
                <w:highlight w:val="yellow"/>
                <w:lang w:eastAsia="en-US"/>
              </w:rPr>
            </w:pPr>
            <w:r w:rsidRPr="00FF7D15">
              <w:rPr>
                <w:lang w:val="uk-UA"/>
              </w:rPr>
              <w:t xml:space="preserve">Кількість </w:t>
            </w:r>
            <w:r w:rsidR="00920E1D">
              <w:rPr>
                <w:lang w:val="uk-UA"/>
              </w:rPr>
              <w:t>послуг</w:t>
            </w:r>
            <w:r w:rsidRPr="00FF7D15">
              <w:rPr>
                <w:lang w:val="uk-UA"/>
              </w:rPr>
              <w:t xml:space="preserve"> наведена в додатку </w:t>
            </w:r>
            <w:r>
              <w:rPr>
                <w:lang w:val="uk-UA"/>
              </w:rPr>
              <w:t>3</w:t>
            </w:r>
            <w:r w:rsidRPr="00FF7D15">
              <w:rPr>
                <w:lang w:val="uk-UA"/>
              </w:rPr>
              <w:t xml:space="preserve"> до тендерної документації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3002E2" w:rsidP="003002E2">
            <w:pPr>
              <w:pStyle w:val="a4"/>
              <w:spacing w:after="0" w:line="256" w:lineRule="auto"/>
              <w:rPr>
                <w:sz w:val="23"/>
                <w:szCs w:val="23"/>
                <w:lang w:eastAsia="en-US"/>
              </w:rPr>
            </w:pPr>
            <w:r>
              <w:rPr>
                <w:color w:val="000000"/>
                <w:sz w:val="23"/>
                <w:szCs w:val="23"/>
                <w:lang w:val="uk-UA" w:eastAsia="en-US"/>
              </w:rPr>
              <w:t>С</w:t>
            </w:r>
            <w:r w:rsidR="00DE1CC7">
              <w:rPr>
                <w:color w:val="000000"/>
                <w:sz w:val="23"/>
                <w:szCs w:val="23"/>
                <w:lang w:eastAsia="en-US"/>
              </w:rPr>
              <w:t>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CC50D8" w:rsidP="009B0A33">
            <w:pPr>
              <w:pStyle w:val="a4"/>
              <w:spacing w:after="0" w:line="256" w:lineRule="auto"/>
              <w:ind w:left="-2" w:hanging="2"/>
              <w:jc w:val="both"/>
              <w:rPr>
                <w:b/>
                <w:sz w:val="23"/>
                <w:szCs w:val="23"/>
                <w:highlight w:val="yellow"/>
                <w:lang w:val="uk-UA" w:eastAsia="en-US"/>
              </w:rPr>
            </w:pPr>
            <w:r w:rsidRPr="00833D77">
              <w:rPr>
                <w:lang w:val="uk-UA"/>
              </w:rPr>
              <w:t xml:space="preserve">до </w:t>
            </w:r>
            <w:r w:rsidR="009B0A33">
              <w:rPr>
                <w:lang w:val="uk-UA"/>
              </w:rPr>
              <w:t>31</w:t>
            </w:r>
            <w:r w:rsidRPr="00330223">
              <w:rPr>
                <w:lang w:val="uk-UA"/>
              </w:rPr>
              <w:t>.</w:t>
            </w:r>
            <w:r w:rsidR="00F56404" w:rsidRPr="00330223">
              <w:rPr>
                <w:lang w:val="uk-UA"/>
              </w:rPr>
              <w:t>12</w:t>
            </w:r>
            <w:r w:rsidRPr="00330223">
              <w:rPr>
                <w:lang w:val="uk-UA"/>
              </w:rPr>
              <w:t>.202</w:t>
            </w:r>
            <w:r w:rsidR="00920E1D">
              <w:rPr>
                <w:lang w:val="uk-UA"/>
              </w:rPr>
              <w:t>3</w:t>
            </w:r>
            <w:r w:rsidR="00FF7D15">
              <w:rPr>
                <w:lang w:val="uk-UA"/>
              </w:rPr>
              <w:t xml:space="preserve"> </w:t>
            </w:r>
            <w:r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w:t>
            </w:r>
            <w:proofErr w:type="gramStart"/>
            <w:r>
              <w:rPr>
                <w:color w:val="000000"/>
                <w:sz w:val="23"/>
                <w:szCs w:val="23"/>
                <w:lang w:eastAsia="en-US"/>
              </w:rPr>
              <w:t>у процедурах</w:t>
            </w:r>
            <w:proofErr w:type="gramEnd"/>
            <w:r>
              <w:rPr>
                <w:color w:val="000000"/>
                <w:sz w:val="23"/>
                <w:szCs w:val="23"/>
                <w:lang w:eastAsia="en-US"/>
              </w:rPr>
              <w:t xml:space="preserve"> закупівель на </w:t>
            </w:r>
            <w:r>
              <w:rPr>
                <w:color w:val="000000"/>
                <w:sz w:val="23"/>
                <w:szCs w:val="23"/>
                <w:lang w:eastAsia="en-US"/>
              </w:rPr>
              <w:lastRenderedPageBreak/>
              <w:t>рівних умовах.</w:t>
            </w:r>
            <w:r>
              <w:rPr>
                <w:sz w:val="23"/>
                <w:szCs w:val="23"/>
                <w:lang w:eastAsia="en-US"/>
              </w:rPr>
              <w:t xml:space="preserve"> </w:t>
            </w:r>
            <w:r w:rsidRPr="00F41C85">
              <w:rPr>
                <w:color w:val="000000"/>
                <w:sz w:val="23"/>
                <w:szCs w:val="23"/>
                <w:lang w:eastAsia="en-US"/>
              </w:rPr>
              <w:t>Замовники забезпечують вільний доступ усіх учасників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валюту, у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8E4CC1"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3002E2">
            <w:pPr>
              <w:pStyle w:val="a4"/>
              <w:spacing w:line="256" w:lineRule="auto"/>
              <w:jc w:val="both"/>
              <w:rPr>
                <w:color w:val="000000"/>
                <w:sz w:val="23"/>
                <w:szCs w:val="23"/>
                <w:lang w:val="uk-UA" w:eastAsia="en-US"/>
              </w:rPr>
            </w:pPr>
            <w:r w:rsidRPr="00F41C85">
              <w:rPr>
                <w:color w:val="000000"/>
                <w:sz w:val="23"/>
                <w:szCs w:val="23"/>
                <w:lang w:val="uk-UA" w:eastAsia="en-US"/>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F41C85" w:rsidRPr="00F41C85" w:rsidRDefault="00F41C85" w:rsidP="003002E2">
            <w:pPr>
              <w:pStyle w:val="a4"/>
              <w:spacing w:line="256" w:lineRule="auto"/>
              <w:jc w:val="both"/>
              <w:rPr>
                <w:color w:val="000000"/>
                <w:sz w:val="23"/>
                <w:szCs w:val="23"/>
                <w:lang w:val="uk-UA" w:eastAsia="en-US"/>
              </w:rPr>
            </w:pPr>
            <w:r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F41C85" w:rsidP="003002E2">
            <w:pPr>
              <w:pStyle w:val="a4"/>
              <w:spacing w:line="256" w:lineRule="auto"/>
              <w:jc w:val="both"/>
              <w:rPr>
                <w:color w:val="000000"/>
                <w:sz w:val="23"/>
                <w:szCs w:val="23"/>
                <w:lang w:val="uk-UA" w:eastAsia="en-US"/>
              </w:rPr>
            </w:pPr>
            <w:r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F41C85" w:rsidP="003002E2">
            <w:pPr>
              <w:pStyle w:val="a4"/>
              <w:spacing w:after="0" w:line="256" w:lineRule="auto"/>
              <w:jc w:val="both"/>
              <w:rPr>
                <w:sz w:val="23"/>
                <w:szCs w:val="23"/>
                <w:lang w:val="uk-UA" w:eastAsia="en-US"/>
              </w:rPr>
            </w:pPr>
            <w:r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C64FBF"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611F73"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Фізична/юридична особа має право </w:t>
            </w:r>
            <w:r w:rsidRPr="009A3931">
              <w:rPr>
                <w:b/>
                <w:color w:val="000000"/>
                <w:sz w:val="23"/>
                <w:szCs w:val="23"/>
                <w:lang w:val="uk-UA" w:eastAsia="en-US"/>
              </w:rPr>
              <w:t>не пізніше ніж за три дні</w:t>
            </w:r>
            <w:r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F41C85" w:rsidRPr="00F41C85" w:rsidRDefault="00F41C85" w:rsidP="00F41C85">
            <w:pPr>
              <w:pStyle w:val="a4"/>
              <w:spacing w:line="256" w:lineRule="auto"/>
              <w:jc w:val="both"/>
              <w:rPr>
                <w:color w:val="000000"/>
                <w:sz w:val="23"/>
                <w:szCs w:val="23"/>
                <w:lang w:val="uk-UA" w:eastAsia="en-US"/>
              </w:rPr>
            </w:pPr>
            <w:r w:rsidRPr="00611F73">
              <w:rPr>
                <w:color w:val="000000"/>
                <w:sz w:val="23"/>
                <w:szCs w:val="23"/>
                <w:lang w:val="uk-UA" w:eastAsia="en-US"/>
              </w:rPr>
              <w:t>У разі несвоєчасного надання замовником роз’яснень щодо зм</w:t>
            </w:r>
            <w:r w:rsidRPr="00F41C85">
              <w:rPr>
                <w:color w:val="000000"/>
                <w:sz w:val="23"/>
                <w:szCs w:val="23"/>
                <w:lang w:val="uk-UA" w:eastAsia="en-US"/>
              </w:rPr>
              <w:t>істу тендерної документації електронна система закупівель автоматично зупиняє перебіг відкритих торгів.</w:t>
            </w:r>
          </w:p>
          <w:p w:rsidR="00DE1CC7" w:rsidRPr="00F41C85" w:rsidRDefault="00F41C85" w:rsidP="00F41C85">
            <w:pPr>
              <w:pStyle w:val="a4"/>
              <w:spacing w:after="0" w:line="256" w:lineRule="auto"/>
              <w:jc w:val="both"/>
              <w:rPr>
                <w:sz w:val="23"/>
                <w:szCs w:val="23"/>
                <w:lang w:val="uk-UA" w:eastAsia="en-US"/>
              </w:rPr>
            </w:pPr>
            <w:r w:rsidRPr="00F41C85">
              <w:rPr>
                <w:color w:val="000000"/>
                <w:sz w:val="23"/>
                <w:szCs w:val="23"/>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F41C85">
              <w:rPr>
                <w:color w:val="000000"/>
                <w:sz w:val="23"/>
                <w:szCs w:val="23"/>
                <w:lang w:val="uk-UA" w:eastAsia="en-US"/>
              </w:rPr>
              <w:lastRenderedPageBreak/>
              <w:t xml:space="preserve">закупівель з одночасним продовженням строку подання тендерних пропозицій </w:t>
            </w:r>
            <w:r w:rsidRPr="009A3931">
              <w:rPr>
                <w:b/>
                <w:color w:val="000000"/>
                <w:sz w:val="23"/>
                <w:szCs w:val="23"/>
                <w:lang w:val="uk-UA" w:eastAsia="en-US"/>
              </w:rPr>
              <w:t>не менш як на чотири дні</w:t>
            </w:r>
            <w:r w:rsidRPr="00F41C85">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A3931">
              <w:rPr>
                <w:b/>
                <w:color w:val="000000"/>
                <w:sz w:val="23"/>
                <w:szCs w:val="23"/>
                <w:lang w:val="uk-UA" w:eastAsia="en-US"/>
              </w:rPr>
              <w:t>не менше чотирьох днів</w:t>
            </w:r>
            <w:r w:rsidRPr="00F41C85">
              <w:rPr>
                <w:color w:val="000000"/>
                <w:sz w:val="23"/>
                <w:szCs w:val="23"/>
                <w:lang w:val="uk-UA" w:eastAsia="en-US"/>
              </w:rPr>
              <w:t>.</w:t>
            </w:r>
          </w:p>
          <w:p w:rsidR="00DE1CC7" w:rsidRPr="008E4CC1" w:rsidRDefault="00F41C85" w:rsidP="00F41C85">
            <w:pPr>
              <w:pStyle w:val="a4"/>
              <w:spacing w:after="0" w:line="256" w:lineRule="auto"/>
              <w:jc w:val="both"/>
              <w:rPr>
                <w:sz w:val="23"/>
                <w:szCs w:val="23"/>
                <w:lang w:val="uk-UA" w:eastAsia="en-US"/>
              </w:rPr>
            </w:pPr>
            <w:r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Розділ ІІІ. Інструкція з підготовки тендерної пропозиції</w:t>
            </w:r>
          </w:p>
        </w:tc>
      </w:tr>
      <w:tr w:rsidR="00DE1CC7" w:rsidRPr="00C64FBF"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Зміст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w:t>
            </w:r>
            <w:r w:rsidRPr="00611F73">
              <w:rPr>
                <w:color w:val="000000"/>
                <w:sz w:val="23"/>
                <w:szCs w:val="23"/>
                <w:lang w:val="uk-UA" w:eastAsia="en-US"/>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інформації щодо відповідності учасника вимогам, визначеним у статті 17 Закону;</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інформації про необхідні технічні,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інших документів, необхідність подання яких у складі тендерної пропозиції передбачена умовами цієї документації.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Кожен учасник має право подати тільки одну тендерну пропозицію.</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color w:val="000000"/>
                <w:sz w:val="23"/>
                <w:szCs w:val="23"/>
                <w:lang w:eastAsia="en-US"/>
              </w:rPr>
              <w:t>pdf</w:t>
            </w:r>
            <w:r>
              <w:rPr>
                <w:color w:val="000000"/>
                <w:sz w:val="23"/>
                <w:szCs w:val="23"/>
                <w:lang w:val="uk-UA" w:eastAsia="en-US"/>
              </w:rPr>
              <w:t xml:space="preserve">.», </w:t>
            </w:r>
            <w:proofErr w:type="gramStart"/>
            <w:r>
              <w:rPr>
                <w:color w:val="000000"/>
                <w:sz w:val="23"/>
                <w:szCs w:val="23"/>
                <w:lang w:val="uk-UA" w:eastAsia="en-US"/>
              </w:rPr>
              <w:t>«..</w:t>
            </w:r>
            <w:proofErr w:type="gramEnd"/>
            <w:r>
              <w:rPr>
                <w:color w:val="000000"/>
                <w:sz w:val="23"/>
                <w:szCs w:val="23"/>
                <w:lang w:eastAsia="en-US"/>
              </w:rPr>
              <w:t>jpeg</w:t>
            </w:r>
            <w:r>
              <w:rPr>
                <w:color w:val="000000"/>
                <w:sz w:val="23"/>
                <w:szCs w:val="23"/>
                <w:lang w:val="uk-UA" w:eastAsia="en-US"/>
              </w:rPr>
              <w:t xml:space="preserve">.», тощо), зміст та вигляд яких повинен відповідати оригіналам відповідних документів, згідно яких виготовляються такі скан-копії. </w:t>
            </w:r>
            <w:r>
              <w:rPr>
                <w:color w:val="000000"/>
                <w:sz w:val="23"/>
                <w:szCs w:val="23"/>
                <w:lang w:eastAsia="en-US"/>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Pr>
                <w:color w:val="000000"/>
                <w:sz w:val="23"/>
                <w:szCs w:val="23"/>
                <w:lang w:eastAsia="en-US"/>
              </w:rPr>
              <w:lastRenderedPageBreak/>
              <w:t>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У разі якщо тендерна пропозиція подається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EC0145">
              <w:rPr>
                <w:color w:val="000000"/>
                <w:sz w:val="23"/>
                <w:szCs w:val="23"/>
                <w:lang w:val="uk-UA" w:eastAsia="en-US"/>
              </w:rPr>
              <w:t>.</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Строк дії тендерної пропозиції, </w:t>
            </w:r>
            <w:r>
              <w:rPr>
                <w:b/>
                <w:bCs/>
                <w:color w:val="000000"/>
                <w:sz w:val="23"/>
                <w:szCs w:val="23"/>
                <w:lang w:eastAsia="en-US"/>
              </w:rPr>
              <w:lastRenderedPageBreak/>
              <w:t>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lastRenderedPageBreak/>
              <w:t>Тендерні пропозиції вважаються дійсними протягом не менше 90 днів з дати кінцевого строку подання тендерних пропозицій.</w:t>
            </w:r>
          </w:p>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lastRenderedPageBreak/>
              <w:t>До закінчення цього строку замовник має право вимагати від учасників процедури закупівлі продовження строку дії тендерних пропозицій;</w:t>
            </w:r>
          </w:p>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t>Учасник процедури закупівлі має право:</w:t>
            </w:r>
          </w:p>
          <w:p w:rsidR="004E4569" w:rsidRPr="004E4569" w:rsidRDefault="004E4569" w:rsidP="004E4569">
            <w:pPr>
              <w:pStyle w:val="a4"/>
              <w:spacing w:line="256" w:lineRule="auto"/>
              <w:jc w:val="both"/>
              <w:rPr>
                <w:color w:val="000000"/>
                <w:sz w:val="23"/>
                <w:szCs w:val="23"/>
                <w:lang w:eastAsia="en-US"/>
              </w:rPr>
            </w:pPr>
            <w:r>
              <w:rPr>
                <w:color w:val="000000"/>
                <w:sz w:val="23"/>
                <w:szCs w:val="23"/>
                <w:lang w:eastAsia="en-US"/>
              </w:rPr>
              <w:t>-</w:t>
            </w:r>
            <w:r>
              <w:rPr>
                <w:color w:val="000000"/>
                <w:sz w:val="23"/>
                <w:szCs w:val="23"/>
                <w:lang w:val="uk-UA" w:eastAsia="en-US"/>
              </w:rPr>
              <w:t xml:space="preserve"> </w:t>
            </w:r>
            <w:r w:rsidRPr="004E4569">
              <w:rPr>
                <w:color w:val="000000"/>
                <w:sz w:val="23"/>
                <w:szCs w:val="23"/>
                <w:lang w:eastAsia="en-US"/>
              </w:rPr>
              <w:t>відхилити таку вимогу;</w:t>
            </w:r>
          </w:p>
          <w:p w:rsidR="004E4569" w:rsidRPr="004E4569" w:rsidRDefault="004E4569" w:rsidP="004E4569">
            <w:pPr>
              <w:pStyle w:val="a4"/>
              <w:spacing w:line="256" w:lineRule="auto"/>
              <w:jc w:val="both"/>
              <w:rPr>
                <w:color w:val="000000"/>
                <w:sz w:val="23"/>
                <w:szCs w:val="23"/>
                <w:lang w:eastAsia="en-US"/>
              </w:rPr>
            </w:pPr>
            <w:r>
              <w:rPr>
                <w:color w:val="000000"/>
                <w:sz w:val="23"/>
                <w:szCs w:val="23"/>
                <w:lang w:eastAsia="en-US"/>
              </w:rPr>
              <w:t>-</w:t>
            </w:r>
            <w:r>
              <w:rPr>
                <w:color w:val="000000"/>
                <w:sz w:val="23"/>
                <w:szCs w:val="23"/>
                <w:lang w:val="uk-UA" w:eastAsia="en-US"/>
              </w:rPr>
              <w:t xml:space="preserve"> </w:t>
            </w:r>
            <w:r w:rsidRPr="004E4569">
              <w:rPr>
                <w:color w:val="000000"/>
                <w:sz w:val="23"/>
                <w:szCs w:val="23"/>
                <w:lang w:eastAsia="en-US"/>
              </w:rPr>
              <w:t>погодитися з вимогою та продовжити строк дії поданої ним тендерної пропозиції.</w:t>
            </w:r>
          </w:p>
          <w:p w:rsidR="00DE1CC7" w:rsidRDefault="004E4569" w:rsidP="004E4569">
            <w:pPr>
              <w:pStyle w:val="a4"/>
              <w:spacing w:after="0" w:line="256" w:lineRule="auto"/>
              <w:jc w:val="both"/>
              <w:rPr>
                <w:sz w:val="23"/>
                <w:szCs w:val="23"/>
                <w:lang w:eastAsia="en-US"/>
              </w:rPr>
            </w:pPr>
            <w:r w:rsidRPr="004E4569">
              <w:rPr>
                <w:color w:val="000000"/>
                <w:sz w:val="23"/>
                <w:szCs w:val="23"/>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C64FBF"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DE1CC7" w:rsidRPr="00A8097E" w:rsidRDefault="00DE1CC7" w:rsidP="00DE1CC7">
            <w:pPr>
              <w:pStyle w:val="a4"/>
              <w:spacing w:after="0" w:line="256" w:lineRule="auto"/>
              <w:rPr>
                <w:sz w:val="23"/>
                <w:szCs w:val="23"/>
                <w:highlight w:val="yellow"/>
                <w:lang w:eastAsia="en-US"/>
              </w:rPr>
            </w:pPr>
            <w:r w:rsidRPr="00A60962">
              <w:rPr>
                <w:b/>
                <w:bCs/>
                <w:color w:val="000000"/>
                <w:sz w:val="23"/>
                <w:szCs w:val="23"/>
                <w:lang w:eastAsia="en-US"/>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635" w:type="dxa"/>
            <w:tcBorders>
              <w:top w:val="single" w:sz="4" w:space="0" w:color="000000"/>
              <w:left w:val="single" w:sz="4" w:space="0" w:color="000000"/>
              <w:bottom w:val="single" w:sz="4" w:space="0" w:color="000000"/>
              <w:right w:val="single" w:sz="4" w:space="0" w:color="000000"/>
            </w:tcBorders>
            <w:hideMark/>
          </w:tcPr>
          <w:p w:rsid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Учасник повин</w:t>
            </w:r>
            <w:r>
              <w:rPr>
                <w:color w:val="000000"/>
                <w:sz w:val="23"/>
                <w:szCs w:val="23"/>
                <w:lang w:val="uk-UA" w:eastAsia="en-US"/>
              </w:rPr>
              <w:t>и</w:t>
            </w:r>
            <w:r w:rsidRPr="00CC2F16">
              <w:rPr>
                <w:color w:val="000000"/>
                <w:sz w:val="23"/>
                <w:szCs w:val="23"/>
                <w:lang w:val="uk-UA" w:eastAsia="en-US"/>
              </w:rPr>
              <w:t xml:space="preserve">н надати документальне підтвердження інформації про </w:t>
            </w:r>
            <w:r>
              <w:rPr>
                <w:color w:val="000000"/>
                <w:sz w:val="23"/>
                <w:szCs w:val="23"/>
                <w:lang w:val="uk-UA" w:eastAsia="en-US"/>
              </w:rPr>
              <w:t>його</w:t>
            </w:r>
            <w:r w:rsidRPr="00CC2F16">
              <w:rPr>
                <w:color w:val="000000"/>
                <w:sz w:val="23"/>
                <w:szCs w:val="23"/>
                <w:lang w:val="uk-UA" w:eastAsia="en-US"/>
              </w:rPr>
              <w:t xml:space="preserve"> відповідність кваліфікаційним критеріям відповідно до ст. 16 Закону </w:t>
            </w:r>
            <w:r w:rsidRPr="00A60962">
              <w:rPr>
                <w:b/>
                <w:color w:val="000000"/>
                <w:sz w:val="23"/>
                <w:szCs w:val="23"/>
                <w:lang w:val="uk-UA" w:eastAsia="en-US"/>
              </w:rPr>
              <w:t>(Додаток 2)</w:t>
            </w:r>
            <w:r w:rsidRPr="00CC2F16">
              <w:rPr>
                <w:color w:val="000000"/>
                <w:sz w:val="23"/>
                <w:szCs w:val="23"/>
                <w:lang w:val="uk-UA" w:eastAsia="en-US"/>
              </w:rPr>
              <w:t>.</w:t>
            </w:r>
          </w:p>
          <w:p w:rsidR="00EC0145" w:rsidRPr="00EE3D30" w:rsidRDefault="00EC0145" w:rsidP="00EC0145">
            <w:pPr>
              <w:pStyle w:val="a4"/>
              <w:shd w:val="clear" w:color="auto" w:fill="FFFFFF"/>
              <w:spacing w:line="256" w:lineRule="auto"/>
              <w:jc w:val="both"/>
              <w:rPr>
                <w:color w:val="000000"/>
                <w:sz w:val="23"/>
                <w:szCs w:val="23"/>
                <w:lang w:val="uk-UA" w:eastAsia="en-US"/>
              </w:rPr>
            </w:pPr>
            <w:r w:rsidRPr="00EE3D30">
              <w:rPr>
                <w:color w:val="000000"/>
                <w:sz w:val="23"/>
                <w:szCs w:val="23"/>
                <w:lang w:val="uk-UA" w:eastAsia="en-US"/>
              </w:rPr>
              <w:t xml:space="preserve">Учасник процедури закупівлі підтверджує відсутність підстав, зазначених в </w:t>
            </w:r>
            <w:r w:rsidRPr="00EE3D30">
              <w:rPr>
                <w:b/>
                <w:color w:val="000000"/>
                <w:sz w:val="23"/>
                <w:szCs w:val="23"/>
                <w:lang w:val="uk-UA" w:eastAsia="en-US"/>
              </w:rPr>
              <w:t xml:space="preserve">пункті 44 Особливостей </w:t>
            </w:r>
            <w:r w:rsidRPr="00EE3D30">
              <w:rPr>
                <w:color w:val="000000"/>
                <w:sz w:val="23"/>
                <w:szCs w:val="23"/>
                <w:lang w:val="uk-UA" w:eastAsia="en-US"/>
              </w:rPr>
              <w:t>(крім абзацу чотирнадцятого цього пункту</w:t>
            </w:r>
            <w:r>
              <w:rPr>
                <w:color w:val="000000"/>
                <w:sz w:val="23"/>
                <w:szCs w:val="23"/>
                <w:lang w:val="uk-UA" w:eastAsia="en-US"/>
              </w:rPr>
              <w:t xml:space="preserve"> Особливостей</w:t>
            </w:r>
            <w:r w:rsidRPr="00EE3D30">
              <w:rPr>
                <w:color w:val="000000"/>
                <w:sz w:val="23"/>
                <w:szCs w:val="23"/>
                <w:lang w:val="uk-UA"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EC0145" w:rsidRPr="00CC2F16" w:rsidRDefault="00EC0145" w:rsidP="00EC0145">
            <w:pPr>
              <w:pStyle w:val="a4"/>
              <w:shd w:val="clear" w:color="auto" w:fill="FFFFFF"/>
              <w:spacing w:line="256" w:lineRule="auto"/>
              <w:jc w:val="both"/>
              <w:rPr>
                <w:color w:val="000000"/>
                <w:sz w:val="23"/>
                <w:szCs w:val="23"/>
                <w:lang w:val="uk-UA" w:eastAsia="en-US"/>
              </w:rPr>
            </w:pPr>
            <w:r w:rsidRPr="00EE3D30">
              <w:rPr>
                <w:color w:val="000000"/>
                <w:sz w:val="23"/>
                <w:szCs w:val="23"/>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Особливостей), крім самостійного декларування відсутності таких підстав учасником процедури закупівлі.</w:t>
            </w:r>
          </w:p>
          <w:p w:rsidR="00EC0145" w:rsidRPr="00CC2F16" w:rsidRDefault="00EC0145" w:rsidP="00EC0145">
            <w:pPr>
              <w:pStyle w:val="a4"/>
              <w:shd w:val="clear" w:color="auto" w:fill="FFFFFF"/>
              <w:spacing w:line="256" w:lineRule="auto"/>
              <w:jc w:val="both"/>
              <w:rPr>
                <w:color w:val="000000"/>
                <w:sz w:val="23"/>
                <w:szCs w:val="23"/>
                <w:lang w:val="uk-UA" w:eastAsia="en-US"/>
              </w:rPr>
            </w:pPr>
            <w:r w:rsidRPr="00EE3D30">
              <w:rPr>
                <w:b/>
                <w:color w:val="000000"/>
                <w:sz w:val="23"/>
                <w:szCs w:val="23"/>
                <w:lang w:val="uk-UA" w:eastAsia="en-US"/>
              </w:rPr>
              <w:t xml:space="preserve">Переможець </w:t>
            </w:r>
            <w:r w:rsidRPr="00EE3D30">
              <w:rPr>
                <w:color w:val="000000"/>
                <w:sz w:val="23"/>
                <w:szCs w:val="23"/>
                <w:lang w:val="uk-UA" w:eastAsia="en-US"/>
              </w:rPr>
              <w:t xml:space="preserve">процедури закупівлі у строк, </w:t>
            </w:r>
            <w:r w:rsidRPr="00EE3D30">
              <w:rPr>
                <w:b/>
                <w:color w:val="000000"/>
                <w:sz w:val="23"/>
                <w:szCs w:val="23"/>
                <w:lang w:val="uk-UA" w:eastAsia="en-US"/>
              </w:rPr>
              <w:t>що не перевищує чотири дні</w:t>
            </w:r>
            <w:r w:rsidRPr="00EE3D30">
              <w:rPr>
                <w:color w:val="000000"/>
                <w:sz w:val="23"/>
                <w:szCs w:val="23"/>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EE3D30">
              <w:rPr>
                <w:b/>
                <w:color w:val="000000"/>
                <w:sz w:val="23"/>
                <w:szCs w:val="23"/>
                <w:lang w:val="uk-UA" w:eastAsia="en-US"/>
              </w:rPr>
              <w:t>зазначених у підпунктах 3, 5, 6 і 12 та в абзаці чотирнадцятому пункту</w:t>
            </w:r>
            <w:r>
              <w:rPr>
                <w:b/>
                <w:color w:val="000000"/>
                <w:sz w:val="23"/>
                <w:szCs w:val="23"/>
                <w:lang w:val="uk-UA" w:eastAsia="en-US"/>
              </w:rPr>
              <w:t xml:space="preserve"> 44 Особливостей</w:t>
            </w:r>
            <w:r w:rsidRPr="00EE3D30">
              <w:rPr>
                <w:color w:val="000000"/>
                <w:sz w:val="23"/>
                <w:szCs w:val="23"/>
                <w:lang w:val="uk-UA" w:eastAsia="en-US"/>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CC2F16">
              <w:rPr>
                <w:color w:val="000000"/>
                <w:sz w:val="23"/>
                <w:szCs w:val="23"/>
                <w:lang w:val="uk-UA" w:eastAsia="en-US"/>
              </w:rPr>
              <w:t>.</w:t>
            </w:r>
          </w:p>
          <w:p w:rsidR="00EC0145" w:rsidRPr="00CC2F16" w:rsidRDefault="00EC0145" w:rsidP="00EC0145">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підстави, визначеної </w:t>
            </w:r>
            <w:r>
              <w:rPr>
                <w:b/>
                <w:color w:val="000000"/>
                <w:sz w:val="23"/>
                <w:szCs w:val="23"/>
                <w:lang w:val="uk-UA" w:eastAsia="en-US"/>
              </w:rPr>
              <w:t>підпу</w:t>
            </w:r>
            <w:r w:rsidRPr="009A3931">
              <w:rPr>
                <w:b/>
                <w:color w:val="000000"/>
                <w:sz w:val="23"/>
                <w:szCs w:val="23"/>
                <w:lang w:val="uk-UA" w:eastAsia="en-US"/>
              </w:rPr>
              <w:t xml:space="preserve">нктом 3 </w:t>
            </w:r>
            <w:r w:rsidRPr="00205A89">
              <w:rPr>
                <w:b/>
                <w:color w:val="000000"/>
                <w:sz w:val="23"/>
                <w:szCs w:val="23"/>
                <w:lang w:val="uk-UA" w:eastAsia="en-US"/>
              </w:rPr>
              <w:t>пункту 44 Особливостей</w:t>
            </w:r>
            <w:r w:rsidRPr="00CC2F16">
              <w:rPr>
                <w:color w:val="000000"/>
                <w:sz w:val="23"/>
                <w:szCs w:val="23"/>
                <w:lang w:val="uk-UA" w:eastAsia="en-US"/>
              </w:rPr>
              <w:t xml:space="preserve">, наприклад: </w:t>
            </w:r>
            <w:r w:rsidRPr="009A3931">
              <w:rPr>
                <w:b/>
                <w:color w:val="000000"/>
                <w:sz w:val="23"/>
                <w:szCs w:val="23"/>
                <w:lang w:val="uk-UA" w:eastAsia="en-US"/>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sidRPr="00CC2F16">
              <w:rPr>
                <w:color w:val="000000"/>
                <w:sz w:val="23"/>
                <w:szCs w:val="23"/>
                <w:lang w:val="uk-UA" w:eastAsia="en-US"/>
              </w:rPr>
              <w:t>, видану Національним агентством з питань запобігання корупції.</w:t>
            </w:r>
          </w:p>
          <w:p w:rsidR="00EC0145" w:rsidRDefault="00EC0145" w:rsidP="00EC0145">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lastRenderedPageBreak/>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 визначених </w:t>
            </w:r>
            <w:r>
              <w:rPr>
                <w:b/>
                <w:color w:val="000000"/>
                <w:sz w:val="23"/>
                <w:szCs w:val="23"/>
                <w:lang w:val="uk-UA" w:eastAsia="en-US"/>
              </w:rPr>
              <w:t>підпунктами</w:t>
            </w:r>
            <w:r w:rsidRPr="009A3931">
              <w:rPr>
                <w:b/>
                <w:color w:val="000000"/>
                <w:sz w:val="23"/>
                <w:szCs w:val="23"/>
                <w:lang w:val="uk-UA" w:eastAsia="en-US"/>
              </w:rPr>
              <w:t xml:space="preserve"> 5, 6, 12 </w:t>
            </w:r>
            <w:r w:rsidRPr="00205A89">
              <w:rPr>
                <w:b/>
                <w:color w:val="000000"/>
                <w:sz w:val="23"/>
                <w:szCs w:val="23"/>
                <w:lang w:val="uk-UA" w:eastAsia="en-US"/>
              </w:rPr>
              <w:t>пункту 44 Особливостей</w:t>
            </w:r>
            <w:r w:rsidRPr="009A3931">
              <w:rPr>
                <w:b/>
                <w:color w:val="000000"/>
                <w:sz w:val="23"/>
                <w:szCs w:val="23"/>
                <w:lang w:val="uk-UA" w:eastAsia="en-US"/>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CC2F16">
              <w:rPr>
                <w:color w:val="000000"/>
                <w:sz w:val="23"/>
                <w:szCs w:val="23"/>
                <w:lang w:val="uk-UA" w:eastAsia="en-US"/>
              </w:rPr>
              <w:t xml:space="preserve"> про те що, </w:t>
            </w:r>
            <w:r>
              <w:rPr>
                <w:color w:val="000000"/>
                <w:sz w:val="23"/>
                <w:szCs w:val="23"/>
                <w:lang w:val="uk-UA" w:eastAsia="en-US"/>
              </w:rPr>
              <w:t>керівника</w:t>
            </w:r>
            <w:r w:rsidRPr="00CC2F16">
              <w:rPr>
                <w:color w:val="000000"/>
                <w:sz w:val="23"/>
                <w:szCs w:val="23"/>
                <w:lang w:val="uk-UA" w:eastAsia="en-US"/>
              </w:rPr>
              <w:t xml:space="preserve"> учасника процедури закупівлі,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w:t>
            </w:r>
            <w:r>
              <w:rPr>
                <w:color w:val="000000"/>
                <w:sz w:val="23"/>
                <w:szCs w:val="23"/>
                <w:lang w:val="uk-UA" w:eastAsia="en-US"/>
              </w:rPr>
              <w:t xml:space="preserve"> процедурі публічної закупівлі.</w:t>
            </w:r>
          </w:p>
          <w:p w:rsidR="00EC0145" w:rsidRDefault="00EC0145" w:rsidP="00EC0145">
            <w:pPr>
              <w:pStyle w:val="a4"/>
              <w:shd w:val="clear" w:color="auto" w:fill="FFFFFF"/>
              <w:spacing w:line="256" w:lineRule="auto"/>
              <w:jc w:val="both"/>
              <w:rPr>
                <w:color w:val="000000"/>
                <w:sz w:val="23"/>
                <w:szCs w:val="23"/>
                <w:lang w:val="uk-UA" w:eastAsia="en-US"/>
              </w:rPr>
            </w:pPr>
            <w:r w:rsidRPr="00EB1983">
              <w:rPr>
                <w:color w:val="000000"/>
                <w:sz w:val="23"/>
                <w:szCs w:val="23"/>
                <w:lang w:val="uk-UA" w:eastAsia="en-US"/>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r>
              <w:rPr>
                <w:color w:val="000000"/>
                <w:sz w:val="23"/>
                <w:szCs w:val="23"/>
                <w:lang w:val="uk-UA" w:eastAsia="en-US"/>
              </w:rPr>
              <w:t>.</w:t>
            </w:r>
          </w:p>
          <w:p w:rsidR="00DE1CC7" w:rsidRPr="00CC2F16" w:rsidRDefault="00EC0145" w:rsidP="00EC0145">
            <w:pPr>
              <w:pStyle w:val="a4"/>
              <w:shd w:val="clear" w:color="auto" w:fill="FFFFFF"/>
              <w:spacing w:line="256" w:lineRule="auto"/>
              <w:jc w:val="both"/>
              <w:rPr>
                <w:color w:val="000000"/>
                <w:sz w:val="23"/>
                <w:szCs w:val="23"/>
                <w:lang w:val="uk-UA" w:eastAsia="en-US"/>
              </w:rPr>
            </w:pPr>
            <w:r w:rsidRPr="00EB1983">
              <w:rPr>
                <w:color w:val="000000"/>
                <w:sz w:val="23"/>
                <w:szCs w:val="23"/>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Pr>
                <w:color w:val="000000"/>
                <w:sz w:val="23"/>
                <w:szCs w:val="23"/>
                <w:shd w:val="clear" w:color="auto" w:fill="FFFFFF"/>
                <w:lang w:val="uk-UA" w:eastAsia="en-US"/>
              </w:rPr>
              <w:t xml:space="preserve">         </w:t>
            </w:r>
            <w:r>
              <w:rPr>
                <w:color w:val="000000"/>
                <w:sz w:val="23"/>
                <w:szCs w:val="23"/>
                <w:shd w:val="clear" w:color="auto" w:fill="FFFFFF"/>
                <w:lang w:eastAsia="en-US"/>
              </w:rPr>
              <w:t>Технічні, якісні характеристики предмета закупівлі та технічні специфікації до предмета закупівлі повинні визначатися замовником</w:t>
            </w:r>
            <w:r>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w:t>
            </w:r>
            <w:r>
              <w:rPr>
                <w:b/>
                <w:bCs/>
                <w:color w:val="000000"/>
                <w:sz w:val="23"/>
                <w:szCs w:val="23"/>
                <w:lang w:eastAsia="en-US"/>
              </w:rPr>
              <w:lastRenderedPageBreak/>
              <w:t>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r>
              <w:lastRenderedPageBreak/>
              <w:t>У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закупівлі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084EFD" w:rsidRDefault="00DE1CC7" w:rsidP="00DE1CC7">
            <w:pPr>
              <w:pStyle w:val="a4"/>
              <w:spacing w:after="0" w:line="256" w:lineRule="auto"/>
              <w:ind w:left="34"/>
              <w:jc w:val="both"/>
              <w:textAlignment w:val="baseline"/>
              <w:rPr>
                <w:b/>
                <w:color w:val="000000"/>
                <w:sz w:val="23"/>
                <w:szCs w:val="23"/>
                <w:lang w:val="uk-UA"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B325EA">
              <w:rPr>
                <w:b/>
                <w:color w:val="000000"/>
                <w:sz w:val="23"/>
                <w:szCs w:val="23"/>
                <w:lang w:eastAsia="en-US"/>
              </w:rPr>
              <w:t xml:space="preserve">пропозицій </w:t>
            </w:r>
            <w:r w:rsidR="00801851" w:rsidRPr="00801851">
              <w:rPr>
                <w:b/>
                <w:color w:val="FF0000"/>
                <w:sz w:val="23"/>
                <w:szCs w:val="23"/>
                <w:lang w:val="uk-UA" w:eastAsia="en-US"/>
              </w:rPr>
              <w:t>1</w:t>
            </w:r>
            <w:r w:rsidR="00C64FBF">
              <w:rPr>
                <w:b/>
                <w:color w:val="FF0000"/>
                <w:sz w:val="23"/>
                <w:szCs w:val="23"/>
                <w:lang w:val="uk-UA" w:eastAsia="en-US"/>
              </w:rPr>
              <w:t>6</w:t>
            </w:r>
            <w:bookmarkStart w:id="0" w:name="_GoBack"/>
            <w:bookmarkEnd w:id="0"/>
            <w:r w:rsidRPr="00801851">
              <w:rPr>
                <w:b/>
                <w:color w:val="FF0000"/>
                <w:sz w:val="23"/>
                <w:szCs w:val="23"/>
                <w:lang w:val="uk-UA" w:eastAsia="en-US"/>
              </w:rPr>
              <w:t>.</w:t>
            </w:r>
            <w:r w:rsidR="00042D30" w:rsidRPr="00801851">
              <w:rPr>
                <w:b/>
                <w:color w:val="FF0000"/>
                <w:sz w:val="23"/>
                <w:szCs w:val="23"/>
                <w:lang w:val="uk-UA" w:eastAsia="en-US"/>
              </w:rPr>
              <w:t>0</w:t>
            </w:r>
            <w:r w:rsidR="00801851" w:rsidRPr="00801851">
              <w:rPr>
                <w:b/>
                <w:color w:val="FF0000"/>
                <w:sz w:val="23"/>
                <w:szCs w:val="23"/>
                <w:lang w:val="uk-UA" w:eastAsia="en-US"/>
              </w:rPr>
              <w:t>3</w:t>
            </w:r>
            <w:r w:rsidRPr="00801851">
              <w:rPr>
                <w:b/>
                <w:color w:val="FF0000"/>
                <w:sz w:val="23"/>
                <w:szCs w:val="23"/>
                <w:lang w:val="uk-UA" w:eastAsia="en-US"/>
              </w:rPr>
              <w:t>.202</w:t>
            </w:r>
            <w:r w:rsidR="00042D30" w:rsidRPr="00801851">
              <w:rPr>
                <w:b/>
                <w:color w:val="FF0000"/>
                <w:sz w:val="23"/>
                <w:szCs w:val="23"/>
                <w:lang w:val="uk-UA" w:eastAsia="en-US"/>
              </w:rPr>
              <w:t>3</w:t>
            </w:r>
            <w:r w:rsidR="00801851">
              <w:rPr>
                <w:b/>
                <w:color w:val="FF0000"/>
                <w:sz w:val="23"/>
                <w:szCs w:val="23"/>
                <w:lang w:val="uk-UA" w:eastAsia="en-US"/>
              </w:rPr>
              <w:t xml:space="preserve"> </w:t>
            </w:r>
            <w:r w:rsidRPr="00801851">
              <w:rPr>
                <w:b/>
                <w:color w:val="FF0000"/>
                <w:sz w:val="23"/>
                <w:szCs w:val="23"/>
                <w:lang w:val="uk-UA" w:eastAsia="en-US"/>
              </w:rPr>
              <w:t>р.</w:t>
            </w:r>
          </w:p>
          <w:p w:rsidR="00DE1CC7" w:rsidRDefault="00DE1CC7" w:rsidP="00DE1CC7">
            <w:pPr>
              <w:pStyle w:val="a4"/>
              <w:spacing w:after="0" w:line="256" w:lineRule="auto"/>
              <w:ind w:left="34"/>
              <w:jc w:val="both"/>
              <w:textAlignment w:val="baseline"/>
              <w:rPr>
                <w:color w:val="000000"/>
                <w:sz w:val="23"/>
                <w:szCs w:val="23"/>
                <w:lang w:eastAsia="en-US"/>
              </w:rPr>
            </w:pPr>
            <w:r w:rsidRPr="00084EFD">
              <w:rPr>
                <w:color w:val="000000"/>
                <w:sz w:val="23"/>
                <w:szCs w:val="23"/>
                <w:lang w:val="uk-UA" w:eastAsia="en-US"/>
              </w:rPr>
              <w:t xml:space="preserve">        </w:t>
            </w:r>
            <w:r w:rsidRPr="00084EFD">
              <w:rPr>
                <w:color w:val="000000"/>
                <w:sz w:val="23"/>
                <w:szCs w:val="23"/>
                <w:lang w:eastAsia="en-US"/>
              </w:rPr>
              <w:t>Отримана тендерна пропозиція вноситься автоматично до реєстру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801851" w:rsidRPr="003F189A" w:rsidRDefault="00801851" w:rsidP="00801851">
            <w:pPr>
              <w:pStyle w:val="a4"/>
              <w:spacing w:line="256" w:lineRule="auto"/>
              <w:jc w:val="both"/>
              <w:rPr>
                <w:color w:val="000000"/>
                <w:sz w:val="23"/>
                <w:szCs w:val="23"/>
                <w:lang w:eastAsia="en-US"/>
              </w:rPr>
            </w:pPr>
            <w:r w:rsidRPr="003F189A">
              <w:rPr>
                <w:color w:val="000000"/>
                <w:sz w:val="23"/>
                <w:szCs w:val="23"/>
                <w:lang w:eastAsia="en-US"/>
              </w:rPr>
              <w:t>Відкриті торги проводяться без застосування електронного аукціону.</w:t>
            </w:r>
          </w:p>
          <w:p w:rsidR="00801851" w:rsidRPr="003F189A" w:rsidRDefault="00801851" w:rsidP="00801851">
            <w:pPr>
              <w:pStyle w:val="a4"/>
              <w:spacing w:line="256" w:lineRule="auto"/>
              <w:jc w:val="both"/>
              <w:rPr>
                <w:color w:val="000000"/>
                <w:sz w:val="23"/>
                <w:szCs w:val="23"/>
                <w:lang w:eastAsia="en-US"/>
              </w:rPr>
            </w:pPr>
            <w:r w:rsidRPr="003F189A">
              <w:rPr>
                <w:color w:val="000000"/>
                <w:sz w:val="23"/>
                <w:szCs w:val="23"/>
                <w:lang w:eastAsia="en-US"/>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801851" w:rsidRPr="003F189A" w:rsidRDefault="00801851" w:rsidP="00801851">
            <w:pPr>
              <w:pStyle w:val="a4"/>
              <w:spacing w:line="256" w:lineRule="auto"/>
              <w:jc w:val="both"/>
              <w:rPr>
                <w:color w:val="000000"/>
                <w:sz w:val="23"/>
                <w:szCs w:val="23"/>
                <w:lang w:eastAsia="en-US"/>
              </w:rPr>
            </w:pPr>
            <w:r w:rsidRPr="003F189A">
              <w:rPr>
                <w:color w:val="000000"/>
                <w:sz w:val="23"/>
                <w:szCs w:val="23"/>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801851" w:rsidRPr="003F189A" w:rsidRDefault="00801851" w:rsidP="00801851">
            <w:pPr>
              <w:pStyle w:val="a4"/>
              <w:spacing w:line="256" w:lineRule="auto"/>
              <w:jc w:val="both"/>
              <w:rPr>
                <w:color w:val="000000"/>
                <w:sz w:val="23"/>
                <w:szCs w:val="23"/>
                <w:lang w:eastAsia="en-US"/>
              </w:rPr>
            </w:pPr>
            <w:r w:rsidRPr="003F189A">
              <w:rPr>
                <w:color w:val="000000"/>
                <w:sz w:val="23"/>
                <w:szCs w:val="23"/>
                <w:lang w:eastAsia="en-US"/>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801851" w:rsidRPr="003F189A" w:rsidRDefault="00801851" w:rsidP="00801851">
            <w:pPr>
              <w:pStyle w:val="a4"/>
              <w:spacing w:line="256" w:lineRule="auto"/>
              <w:jc w:val="both"/>
              <w:rPr>
                <w:color w:val="000000"/>
                <w:sz w:val="23"/>
                <w:szCs w:val="23"/>
                <w:lang w:eastAsia="en-US"/>
              </w:rPr>
            </w:pPr>
            <w:r w:rsidRPr="003F189A">
              <w:rPr>
                <w:color w:val="000000"/>
                <w:sz w:val="23"/>
                <w:szCs w:val="23"/>
                <w:lang w:eastAsia="en-US"/>
              </w:rPr>
              <w:lastRenderedPageBreak/>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801851" w:rsidRPr="003F189A" w:rsidRDefault="00801851" w:rsidP="00801851">
            <w:pPr>
              <w:pStyle w:val="a4"/>
              <w:spacing w:line="256" w:lineRule="auto"/>
              <w:jc w:val="both"/>
              <w:rPr>
                <w:color w:val="000000"/>
                <w:sz w:val="23"/>
                <w:szCs w:val="23"/>
                <w:lang w:eastAsia="en-US"/>
              </w:rPr>
            </w:pPr>
            <w:r w:rsidRPr="003F189A">
              <w:rPr>
                <w:color w:val="000000"/>
                <w:sz w:val="23"/>
                <w:szCs w:val="23"/>
                <w:lang w:eastAsia="en-US"/>
              </w:rPr>
              <w:t>унікальний номер оголошення про проведення відкритих торгів, присвоєний електронною системою закупівель;</w:t>
            </w:r>
          </w:p>
          <w:p w:rsidR="00801851" w:rsidRPr="003F189A" w:rsidRDefault="00801851" w:rsidP="00801851">
            <w:pPr>
              <w:pStyle w:val="a4"/>
              <w:spacing w:line="256" w:lineRule="auto"/>
              <w:jc w:val="both"/>
              <w:rPr>
                <w:color w:val="000000"/>
                <w:sz w:val="23"/>
                <w:szCs w:val="23"/>
                <w:lang w:eastAsia="en-US"/>
              </w:rPr>
            </w:pPr>
            <w:r w:rsidRPr="003F189A">
              <w:rPr>
                <w:color w:val="000000"/>
                <w:sz w:val="23"/>
                <w:szCs w:val="23"/>
                <w:lang w:eastAsia="en-US"/>
              </w:rPr>
              <w:t>назву предмета закупівлі;</w:t>
            </w:r>
          </w:p>
          <w:p w:rsidR="00801851" w:rsidRPr="003F189A" w:rsidRDefault="00801851" w:rsidP="00801851">
            <w:pPr>
              <w:pStyle w:val="a4"/>
              <w:spacing w:line="256" w:lineRule="auto"/>
              <w:jc w:val="both"/>
              <w:rPr>
                <w:color w:val="000000"/>
                <w:sz w:val="23"/>
                <w:szCs w:val="23"/>
                <w:lang w:eastAsia="en-US"/>
              </w:rPr>
            </w:pPr>
            <w:r w:rsidRPr="003F189A">
              <w:rPr>
                <w:color w:val="000000"/>
                <w:sz w:val="23"/>
                <w:szCs w:val="23"/>
                <w:lang w:eastAsia="en-US"/>
              </w:rPr>
              <w:t>дату та час розкриття тендерної пропозиції;</w:t>
            </w:r>
          </w:p>
          <w:p w:rsidR="00801851" w:rsidRPr="003F189A" w:rsidRDefault="00801851" w:rsidP="00801851">
            <w:pPr>
              <w:pStyle w:val="a4"/>
              <w:spacing w:line="256" w:lineRule="auto"/>
              <w:jc w:val="both"/>
              <w:rPr>
                <w:color w:val="000000"/>
                <w:sz w:val="23"/>
                <w:szCs w:val="23"/>
                <w:lang w:eastAsia="en-US"/>
              </w:rPr>
            </w:pPr>
            <w:r w:rsidRPr="003F189A">
              <w:rPr>
                <w:color w:val="000000"/>
                <w:sz w:val="23"/>
                <w:szCs w:val="23"/>
                <w:lang w:eastAsia="en-US"/>
              </w:rPr>
              <w:t>найменування (для юридичної особи) або прізвище, ім'я, по батькові (за наявності) (для фізичної особи) учасника (учасників) процедури закупівлі;</w:t>
            </w:r>
          </w:p>
          <w:p w:rsidR="00801851" w:rsidRPr="00CC7BE1" w:rsidRDefault="00801851" w:rsidP="00801851">
            <w:pPr>
              <w:pStyle w:val="a4"/>
              <w:spacing w:line="256" w:lineRule="auto"/>
              <w:jc w:val="both"/>
              <w:rPr>
                <w:color w:val="000000"/>
                <w:sz w:val="23"/>
                <w:szCs w:val="23"/>
                <w:lang w:eastAsia="en-US"/>
              </w:rPr>
            </w:pPr>
            <w:r w:rsidRPr="003F189A">
              <w:rPr>
                <w:color w:val="000000"/>
                <w:sz w:val="23"/>
                <w:szCs w:val="23"/>
                <w:lang w:eastAsia="en-US"/>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801851" w:rsidRPr="003F189A" w:rsidRDefault="00801851" w:rsidP="00801851">
            <w:pPr>
              <w:pStyle w:val="a4"/>
              <w:spacing w:line="256" w:lineRule="auto"/>
              <w:jc w:val="both"/>
              <w:rPr>
                <w:color w:val="000000"/>
                <w:sz w:val="23"/>
                <w:szCs w:val="23"/>
                <w:lang w:eastAsia="en-US"/>
              </w:rPr>
            </w:pPr>
            <w:r w:rsidRPr="003F189A">
              <w:rPr>
                <w:color w:val="000000"/>
                <w:sz w:val="23"/>
                <w:szCs w:val="23"/>
                <w:lang w:eastAsia="en-US"/>
              </w:rPr>
              <w:t>інформацію щодо ціни тендерної пропозиції (тендерних пропозицій).</w:t>
            </w:r>
          </w:p>
          <w:p w:rsidR="00DE1CC7" w:rsidRDefault="00801851" w:rsidP="00801851">
            <w:pPr>
              <w:pStyle w:val="a4"/>
              <w:spacing w:after="0" w:line="256" w:lineRule="auto"/>
              <w:jc w:val="both"/>
              <w:rPr>
                <w:sz w:val="23"/>
                <w:szCs w:val="23"/>
                <w:lang w:eastAsia="en-US"/>
              </w:rPr>
            </w:pPr>
            <w:r w:rsidRPr="003F189A">
              <w:rPr>
                <w:color w:val="000000"/>
                <w:sz w:val="23"/>
                <w:szCs w:val="23"/>
                <w:lang w:eastAsia="en-US"/>
              </w:rPr>
              <w:t>Протокол розкриття тендерних пропозицій може містити іншу інформацію.</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Розділ V. Оцінка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критеріїв та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Критеріями оцінки є:</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ціна; або</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вартість життєвого циклу; або</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ціна разом з іншими критеріями оцінки, що пов'язані із предметом закупівлі.</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використанням товару (товарів), роботи (робіт) або послуги (послуг), зокрема споживання енергії та інших ресурсів;</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технічним обслуговуванням;</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збором та утилізацією товару (товарів);</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lastRenderedPageBreak/>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01851" w:rsidRPr="003F189A" w:rsidRDefault="00801851" w:rsidP="00801851">
            <w:pPr>
              <w:pStyle w:val="a4"/>
              <w:spacing w:line="256" w:lineRule="auto"/>
              <w:jc w:val="both"/>
              <w:rPr>
                <w:color w:val="000000"/>
                <w:sz w:val="23"/>
                <w:szCs w:val="23"/>
                <w:lang w:val="uk-UA" w:eastAsia="en-US"/>
              </w:rPr>
            </w:pPr>
            <w:r w:rsidRPr="003F189A">
              <w:rPr>
                <w:color w:val="000000"/>
                <w:sz w:val="23"/>
                <w:szCs w:val="23"/>
                <w:lang w:val="uk-UA" w:eastAsia="en-US"/>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E1CC7" w:rsidRDefault="00801851" w:rsidP="00EC0145">
            <w:pPr>
              <w:pStyle w:val="a4"/>
              <w:spacing w:line="256" w:lineRule="auto"/>
              <w:jc w:val="both"/>
              <w:rPr>
                <w:sz w:val="23"/>
                <w:szCs w:val="23"/>
                <w:lang w:eastAsia="en-US"/>
              </w:rPr>
            </w:pPr>
            <w:r w:rsidRPr="003F189A">
              <w:rPr>
                <w:color w:val="000000"/>
                <w:sz w:val="23"/>
                <w:szCs w:val="23"/>
                <w:lang w:val="uk-UA" w:eastAsia="en-US"/>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Опис та приклади формальних (несуттєвих) помилок, допущення яких учасниками не призведе до відхилення їх тендерних пропозицій</w:t>
            </w:r>
            <w:r>
              <w:rPr>
                <w:b/>
                <w:bCs/>
                <w:color w:val="000000"/>
                <w:sz w:val="23"/>
                <w:szCs w:val="23"/>
                <w:lang w:eastAsia="en-US"/>
              </w:rPr>
              <w:t>.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DE09D8" w:rsidRDefault="00DE1CC7" w:rsidP="00DE09D8">
            <w:pPr>
              <w:pStyle w:val="a4"/>
              <w:shd w:val="clear" w:color="auto" w:fill="FFFFFF"/>
              <w:spacing w:line="256" w:lineRule="auto"/>
              <w:jc w:val="both"/>
              <w:rPr>
                <w:color w:val="000000"/>
                <w:sz w:val="23"/>
                <w:szCs w:val="23"/>
                <w:lang w:eastAsia="en-US"/>
              </w:rPr>
            </w:pPr>
            <w:r>
              <w:rPr>
                <w:color w:val="000000"/>
                <w:sz w:val="23"/>
                <w:szCs w:val="23"/>
                <w:lang w:val="uk-UA" w:eastAsia="en-US"/>
              </w:rPr>
              <w:t xml:space="preserve">          </w:t>
            </w:r>
            <w:r w:rsidR="00DE09D8" w:rsidRPr="00DE09D8">
              <w:rPr>
                <w:b/>
                <w:color w:val="000000"/>
                <w:sz w:val="23"/>
                <w:szCs w:val="23"/>
                <w:lang w:eastAsia="en-US"/>
              </w:rPr>
              <w:t xml:space="preserve">Перелік формальних </w:t>
            </w:r>
            <w:proofErr w:type="gramStart"/>
            <w:r w:rsidR="00DE09D8" w:rsidRPr="00DE09D8">
              <w:rPr>
                <w:b/>
                <w:color w:val="000000"/>
                <w:sz w:val="23"/>
                <w:szCs w:val="23"/>
                <w:lang w:eastAsia="en-US"/>
              </w:rPr>
              <w:t>помилок</w:t>
            </w:r>
            <w:r w:rsidR="00DE09D8" w:rsidRPr="00DE09D8">
              <w:rPr>
                <w:color w:val="000000"/>
                <w:sz w:val="23"/>
                <w:szCs w:val="23"/>
                <w:lang w:eastAsia="en-US"/>
              </w:rPr>
              <w:t xml:space="preserve">  (</w:t>
            </w:r>
            <w:proofErr w:type="gramEnd"/>
            <w:r w:rsidR="00DE09D8" w:rsidRPr="00DE09D8">
              <w:rPr>
                <w:color w:val="000000"/>
                <w:sz w:val="23"/>
                <w:szCs w:val="23"/>
                <w:lang w:eastAsia="en-US"/>
              </w:rPr>
              <w:t>згідно наказу  Міністерства розвитку економіки, торгівлі та сільського господарства України) від 15.04.2020р. № 710)</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 xml:space="preserve"> 1. Інформація/документ, подана учасником процедури закупівлі у складі тендерної пропозиції, містить помилку (помилки) у частині: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уживання великої літери;</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уживання розділових знаків та відмінювання слів у реченні;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використання слова або мовного звороту, запозичених з іншої мови;</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застосування правил переносу частини слова з рядка в рядок;</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написання слів разом та/або окремо, та/або через дефіс;</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1CC7" w:rsidRDefault="00DE09D8" w:rsidP="00DE09D8">
            <w:pPr>
              <w:pStyle w:val="a4"/>
              <w:shd w:val="clear" w:color="auto" w:fill="FFFFFF"/>
              <w:spacing w:after="0" w:line="256" w:lineRule="auto"/>
              <w:jc w:val="both"/>
              <w:rPr>
                <w:sz w:val="23"/>
                <w:szCs w:val="23"/>
                <w:lang w:eastAsia="en-US"/>
              </w:rPr>
            </w:pPr>
            <w:r w:rsidRPr="00DE09D8">
              <w:rPr>
                <w:color w:val="000000"/>
                <w:sz w:val="23"/>
                <w:szCs w:val="23"/>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77584E" w:rsidRDefault="0077584E" w:rsidP="0077584E">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77584E" w:rsidRDefault="0077584E" w:rsidP="0077584E">
            <w:pPr>
              <w:pStyle w:val="a4"/>
              <w:spacing w:after="0" w:line="256" w:lineRule="auto"/>
              <w:jc w:val="both"/>
              <w:rPr>
                <w:sz w:val="23"/>
                <w:szCs w:val="23"/>
                <w:lang w:eastAsia="en-US"/>
              </w:rPr>
            </w:pPr>
            <w:r>
              <w:rPr>
                <w:color w:val="000000"/>
                <w:sz w:val="23"/>
                <w:szCs w:val="23"/>
                <w:lang w:eastAsia="en-US"/>
              </w:rPr>
              <w:t xml:space="preserve">Згідно </w:t>
            </w:r>
            <w:r>
              <w:rPr>
                <w:color w:val="000000"/>
                <w:sz w:val="23"/>
                <w:szCs w:val="23"/>
                <w:lang w:val="uk-UA" w:eastAsia="en-US"/>
              </w:rPr>
              <w:t>пункут 2 особливостей</w:t>
            </w:r>
            <w:r>
              <w:rPr>
                <w:color w:val="000000"/>
                <w:sz w:val="23"/>
                <w:szCs w:val="23"/>
                <w:lang w:eastAsia="en-US"/>
              </w:rPr>
              <w:t xml:space="preserve"> аномально низька ціна тендерної пропозиції (далі - аномально низька ціна) - </w:t>
            </w:r>
            <w:r w:rsidRPr="00F0371C">
              <w:rPr>
                <w:color w:val="000000"/>
                <w:sz w:val="23"/>
                <w:szCs w:val="23"/>
                <w:lang w:eastAsia="en-US"/>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color w:val="000000"/>
                <w:sz w:val="23"/>
                <w:szCs w:val="23"/>
                <w:lang w:eastAsia="en-US"/>
              </w:rPr>
              <w:t>.</w:t>
            </w:r>
          </w:p>
          <w:p w:rsidR="0077584E" w:rsidRDefault="0077584E" w:rsidP="0077584E">
            <w:pPr>
              <w:pStyle w:val="a4"/>
              <w:spacing w:after="0" w:line="256" w:lineRule="auto"/>
              <w:jc w:val="both"/>
              <w:rPr>
                <w:sz w:val="23"/>
                <w:szCs w:val="23"/>
                <w:lang w:val="uk-UA" w:eastAsia="en-US"/>
              </w:rPr>
            </w:pPr>
            <w:r>
              <w:rPr>
                <w:color w:val="000000"/>
                <w:sz w:val="23"/>
                <w:szCs w:val="23"/>
                <w:lang w:val="uk-UA" w:eastAsia="en-US"/>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7584E" w:rsidRDefault="0077584E" w:rsidP="0077584E">
            <w:pPr>
              <w:pStyle w:val="a4"/>
              <w:spacing w:after="0" w:line="256" w:lineRule="auto"/>
              <w:jc w:val="both"/>
              <w:rPr>
                <w:sz w:val="23"/>
                <w:szCs w:val="23"/>
                <w:lang w:val="uk-UA" w:eastAsia="en-US"/>
              </w:rPr>
            </w:pPr>
            <w:r>
              <w:rPr>
                <w:color w:val="000000"/>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7584E" w:rsidRDefault="0077584E" w:rsidP="0077584E">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Обґрунтування аномально низької тендерної пропозиції може містити інформацію про:</w:t>
            </w:r>
          </w:p>
          <w:p w:rsidR="0077584E" w:rsidRDefault="0077584E" w:rsidP="0077584E">
            <w:pPr>
              <w:pStyle w:val="a4"/>
              <w:spacing w:after="0" w:line="256" w:lineRule="auto"/>
              <w:jc w:val="both"/>
              <w:rPr>
                <w:sz w:val="23"/>
                <w:szCs w:val="23"/>
                <w:lang w:eastAsia="en-US"/>
              </w:rPr>
            </w:pPr>
            <w:r>
              <w:rPr>
                <w:color w:val="000000"/>
                <w:sz w:val="23"/>
                <w:szCs w:val="23"/>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7584E" w:rsidRDefault="0077584E" w:rsidP="0077584E">
            <w:pPr>
              <w:pStyle w:val="a4"/>
              <w:spacing w:after="0" w:line="256" w:lineRule="auto"/>
              <w:jc w:val="both"/>
              <w:rPr>
                <w:sz w:val="23"/>
                <w:szCs w:val="23"/>
                <w:lang w:eastAsia="en-US"/>
              </w:rPr>
            </w:pPr>
            <w:r>
              <w:rPr>
                <w:color w:val="000000"/>
                <w:sz w:val="23"/>
                <w:szCs w:val="23"/>
                <w:lang w:eastAsia="en-US"/>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7584E" w:rsidRDefault="0077584E" w:rsidP="0077584E">
            <w:pPr>
              <w:pStyle w:val="a4"/>
              <w:spacing w:after="0" w:line="256" w:lineRule="auto"/>
              <w:jc w:val="both"/>
              <w:rPr>
                <w:sz w:val="23"/>
                <w:szCs w:val="23"/>
                <w:lang w:eastAsia="en-US"/>
              </w:rPr>
            </w:pPr>
            <w:r>
              <w:rPr>
                <w:color w:val="000000"/>
                <w:sz w:val="23"/>
                <w:szCs w:val="23"/>
                <w:lang w:eastAsia="en-US"/>
              </w:rPr>
              <w:t>3) отримання учасником державної допомоги згідно із законодавством.</w:t>
            </w:r>
          </w:p>
          <w:p w:rsidR="0077584E" w:rsidRDefault="0077584E" w:rsidP="0077584E">
            <w:pPr>
              <w:pStyle w:val="a4"/>
              <w:spacing w:after="0" w:line="256" w:lineRule="auto"/>
              <w:jc w:val="both"/>
              <w:rPr>
                <w:sz w:val="23"/>
                <w:szCs w:val="23"/>
                <w:lang w:val="uk-UA" w:eastAsia="en-US"/>
              </w:rPr>
            </w:pPr>
            <w:r>
              <w:rPr>
                <w:color w:val="000000"/>
                <w:sz w:val="23"/>
                <w:szCs w:val="23"/>
                <w:lang w:val="uk-UA" w:eastAsia="en-US"/>
              </w:rPr>
              <w:lastRenderedPageBreak/>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w:t>
            </w:r>
            <w:r w:rsidRPr="00801851">
              <w:rPr>
                <w:b/>
                <w:color w:val="000000"/>
                <w:sz w:val="23"/>
                <w:szCs w:val="23"/>
                <w:lang w:val="uk-UA" w:eastAsia="en-US"/>
              </w:rPr>
              <w:t xml:space="preserve">меншим ніж два робочі дні </w:t>
            </w:r>
            <w:r>
              <w:rPr>
                <w:color w:val="000000"/>
                <w:sz w:val="23"/>
                <w:szCs w:val="23"/>
                <w:lang w:val="uk-UA" w:eastAsia="en-US"/>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7584E" w:rsidRDefault="0077584E" w:rsidP="0077584E">
            <w:pPr>
              <w:pStyle w:val="a4"/>
              <w:spacing w:line="256" w:lineRule="auto"/>
              <w:jc w:val="both"/>
              <w:rPr>
                <w:sz w:val="23"/>
                <w:szCs w:val="23"/>
                <w:lang w:eastAsia="en-US"/>
              </w:rPr>
            </w:pPr>
            <w:r w:rsidRPr="00C423AC">
              <w:rPr>
                <w:sz w:val="23"/>
                <w:szCs w:val="23"/>
                <w:lang w:val="uk-UA"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D908BF">
              <w:rPr>
                <w:sz w:val="23"/>
                <w:szCs w:val="23"/>
                <w:lang w:eastAsia="en-US"/>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sz w:val="23"/>
                <w:szCs w:val="23"/>
                <w:lang w:eastAsia="en-US"/>
              </w:rPr>
              <w:t>ння товару, марки, моделі тощо.</w:t>
            </w:r>
          </w:p>
          <w:p w:rsidR="0077584E" w:rsidRDefault="0077584E" w:rsidP="0077584E">
            <w:pPr>
              <w:pStyle w:val="a4"/>
              <w:spacing w:line="256" w:lineRule="auto"/>
              <w:jc w:val="both"/>
              <w:rPr>
                <w:sz w:val="23"/>
                <w:szCs w:val="23"/>
                <w:lang w:eastAsia="en-US"/>
              </w:rPr>
            </w:pPr>
            <w:r>
              <w:rPr>
                <w:color w:val="000000"/>
                <w:sz w:val="23"/>
                <w:szCs w:val="23"/>
                <w:lang w:eastAsia="en-US"/>
              </w:rPr>
              <w:t xml:space="preserve">Замовник не може розміщувати щодо одного й того ж учасника процедури закупівлі </w:t>
            </w:r>
            <w:r>
              <w:rPr>
                <w:b/>
                <w:color w:val="000000"/>
                <w:sz w:val="23"/>
                <w:szCs w:val="23"/>
                <w:lang w:eastAsia="en-US"/>
              </w:rPr>
              <w:t xml:space="preserve">більш ніж один раз повідомлення з вимогою про усунення невідповідностей </w:t>
            </w:r>
            <w:r>
              <w:rPr>
                <w:color w:val="000000"/>
                <w:sz w:val="23"/>
                <w:szCs w:val="23"/>
                <w:lang w:eastAsia="en-US"/>
              </w:rPr>
              <w:t>в інформації та/або документах, що подані учасником у тендерній пропозиції.</w:t>
            </w:r>
          </w:p>
          <w:p w:rsidR="0077584E" w:rsidRDefault="0077584E" w:rsidP="0077584E">
            <w:pPr>
              <w:pStyle w:val="a4"/>
              <w:spacing w:after="0" w:line="256" w:lineRule="auto"/>
              <w:jc w:val="both"/>
              <w:rPr>
                <w:sz w:val="23"/>
                <w:szCs w:val="23"/>
                <w:lang w:val="uk-UA" w:eastAsia="en-US"/>
              </w:rPr>
            </w:pPr>
            <w:r>
              <w:rPr>
                <w:color w:val="000000"/>
                <w:sz w:val="23"/>
                <w:szCs w:val="23"/>
                <w:lang w:val="uk-UA" w:eastAsia="en-US"/>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color w:val="000000"/>
                <w:sz w:val="23"/>
                <w:szCs w:val="23"/>
                <w:lang w:val="uk-UA" w:eastAsia="en-US"/>
              </w:rPr>
              <w:t>протягом 24 годин з моменту розміщення замовником в електронній системі закупівель повідомлення з вимогою</w:t>
            </w:r>
            <w:r>
              <w:rPr>
                <w:color w:val="000000"/>
                <w:sz w:val="23"/>
                <w:szCs w:val="23"/>
                <w:lang w:val="uk-UA" w:eastAsia="en-US"/>
              </w:rPr>
              <w:t xml:space="preserve"> про усунення таких невідповідностей.</w:t>
            </w:r>
            <w:r>
              <w:rPr>
                <w:color w:val="000000"/>
                <w:sz w:val="23"/>
                <w:szCs w:val="23"/>
                <w:lang w:eastAsia="en-US"/>
              </w:rPr>
              <w:t> </w:t>
            </w:r>
          </w:p>
          <w:p w:rsidR="00DE1CC7" w:rsidRDefault="0077584E" w:rsidP="0077584E">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DE1CC7" w:rsidRPr="0077584E"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801851" w:rsidRPr="00516FD1" w:rsidRDefault="00801851" w:rsidP="00801851">
            <w:pPr>
              <w:ind w:firstLine="284"/>
              <w:jc w:val="both"/>
              <w:rPr>
                <w:color w:val="000000"/>
                <w:lang w:val="uk-UA" w:eastAsia="uk-UA"/>
              </w:rPr>
            </w:pPr>
            <w:r w:rsidRPr="00516FD1">
              <w:rPr>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801851" w:rsidRPr="00516FD1" w:rsidRDefault="00801851" w:rsidP="00801851">
            <w:pPr>
              <w:ind w:firstLine="284"/>
              <w:jc w:val="both"/>
              <w:rPr>
                <w:color w:val="000000"/>
                <w:lang w:val="uk-UA" w:eastAsia="uk-UA"/>
              </w:rPr>
            </w:pPr>
            <w:r w:rsidRPr="00516FD1">
              <w:rPr>
                <w:color w:val="000000"/>
                <w:lang w:val="uk-UA" w:eastAsia="uk-UA"/>
              </w:rPr>
              <w:t>1) учасник процедури закупівлі:</w:t>
            </w:r>
          </w:p>
          <w:p w:rsidR="00801851" w:rsidRPr="00742C17" w:rsidRDefault="00801851" w:rsidP="00801851">
            <w:pPr>
              <w:ind w:firstLine="284"/>
              <w:jc w:val="both"/>
              <w:rPr>
                <w:color w:val="000000"/>
                <w:lang w:eastAsia="uk-UA"/>
              </w:rPr>
            </w:pPr>
            <w:r w:rsidRPr="00742C17">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516FD1">
              <w:rPr>
                <w:color w:val="000000"/>
                <w:lang w:val="uk-UA" w:eastAsia="uk-UA"/>
              </w:rPr>
              <w:t>;</w:t>
            </w:r>
          </w:p>
          <w:p w:rsidR="00801851" w:rsidRPr="00516FD1" w:rsidRDefault="00801851" w:rsidP="00801851">
            <w:pPr>
              <w:ind w:firstLine="284"/>
              <w:jc w:val="both"/>
              <w:rPr>
                <w:color w:val="000000"/>
                <w:lang w:val="uk-UA" w:eastAsia="uk-UA"/>
              </w:rPr>
            </w:pPr>
            <w:r w:rsidRPr="00516FD1">
              <w:rPr>
                <w:color w:val="000000"/>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01851" w:rsidRPr="00516FD1" w:rsidRDefault="00801851" w:rsidP="00801851">
            <w:pPr>
              <w:ind w:firstLine="284"/>
              <w:jc w:val="both"/>
              <w:rPr>
                <w:color w:val="000000"/>
                <w:lang w:val="uk-UA" w:eastAsia="uk-UA"/>
              </w:rPr>
            </w:pPr>
            <w:r w:rsidRPr="00742C17">
              <w:rPr>
                <w:color w:val="000000"/>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Pr>
                <w:color w:val="000000"/>
                <w:lang w:val="uk-UA" w:eastAsia="uk-UA"/>
              </w:rPr>
              <w:t>усунення таких невідповідностей</w:t>
            </w:r>
            <w:r w:rsidRPr="00516FD1">
              <w:rPr>
                <w:color w:val="000000"/>
                <w:lang w:val="uk-UA" w:eastAsia="uk-UA"/>
              </w:rPr>
              <w:t>;</w:t>
            </w:r>
          </w:p>
          <w:p w:rsidR="00801851" w:rsidRPr="00516FD1" w:rsidRDefault="00801851" w:rsidP="00801851">
            <w:pPr>
              <w:ind w:firstLine="284"/>
              <w:jc w:val="both"/>
              <w:rPr>
                <w:color w:val="000000"/>
                <w:lang w:val="uk-UA" w:eastAsia="uk-UA"/>
              </w:rPr>
            </w:pPr>
            <w:r w:rsidRPr="00F5312B">
              <w:rPr>
                <w:color w:val="000000"/>
                <w:lang w:val="uk-UA" w:eastAsia="uk-UA"/>
              </w:rPr>
              <w:lastRenderedPageBreak/>
              <w:t>не надав обґрунтування аномально низької ціни тендерної пропозиції протягом строку, визначеного абзацом п’ятим пункту 38 особливостей</w:t>
            </w:r>
            <w:r w:rsidRPr="00516FD1">
              <w:rPr>
                <w:color w:val="000000"/>
                <w:lang w:val="uk-UA" w:eastAsia="uk-UA"/>
              </w:rPr>
              <w:t>;</w:t>
            </w:r>
          </w:p>
          <w:p w:rsidR="00801851" w:rsidRPr="00516FD1" w:rsidRDefault="00801851" w:rsidP="00801851">
            <w:pPr>
              <w:ind w:firstLine="284"/>
              <w:jc w:val="both"/>
              <w:rPr>
                <w:color w:val="000000"/>
                <w:lang w:val="uk-UA" w:eastAsia="uk-UA"/>
              </w:rPr>
            </w:pPr>
            <w:r w:rsidRPr="00F5312B">
              <w:rPr>
                <w:color w:val="000000"/>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r w:rsidRPr="00516FD1">
              <w:rPr>
                <w:color w:val="000000"/>
                <w:lang w:val="uk-UA" w:eastAsia="uk-UA"/>
              </w:rPr>
              <w:t>;</w:t>
            </w:r>
          </w:p>
          <w:p w:rsidR="0077584E" w:rsidRPr="00516FD1" w:rsidRDefault="0077584E" w:rsidP="0077584E">
            <w:pPr>
              <w:ind w:firstLine="284"/>
              <w:jc w:val="both"/>
              <w:rPr>
                <w:color w:val="000000"/>
                <w:lang w:val="uk-UA" w:eastAsia="uk-UA"/>
              </w:rPr>
            </w:pPr>
            <w:r w:rsidRPr="00EA6801">
              <w:rPr>
                <w:color w:val="000000"/>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16FD1">
              <w:rPr>
                <w:color w:val="000000"/>
                <w:lang w:val="uk-UA" w:eastAsia="uk-UA"/>
              </w:rPr>
              <w:t>;</w:t>
            </w:r>
          </w:p>
          <w:p w:rsidR="00801851" w:rsidRPr="00516FD1" w:rsidRDefault="00801851" w:rsidP="00801851">
            <w:pPr>
              <w:ind w:firstLine="284"/>
              <w:jc w:val="both"/>
              <w:rPr>
                <w:color w:val="000000"/>
                <w:lang w:val="uk-UA" w:eastAsia="uk-UA"/>
              </w:rPr>
            </w:pPr>
            <w:r w:rsidRPr="00516FD1">
              <w:rPr>
                <w:color w:val="000000"/>
                <w:lang w:val="uk-UA" w:eastAsia="uk-UA"/>
              </w:rPr>
              <w:t>2) тендерна пропозиція:</w:t>
            </w:r>
          </w:p>
          <w:p w:rsidR="00801851" w:rsidRPr="00516FD1" w:rsidRDefault="00801851" w:rsidP="00801851">
            <w:pPr>
              <w:ind w:firstLine="284"/>
              <w:jc w:val="both"/>
              <w:rPr>
                <w:color w:val="000000"/>
                <w:lang w:val="uk-UA" w:eastAsia="uk-UA"/>
              </w:rPr>
            </w:pPr>
            <w:r w:rsidRPr="00516FD1">
              <w:rPr>
                <w:color w:val="000000"/>
                <w:lang w:val="uk-UA" w:eastAsia="uk-UA"/>
              </w:rPr>
              <w:t>не відповідає умовам технічної специфікації та іншим вимогам щодо предмета закупівлі тендерної документації;</w:t>
            </w:r>
          </w:p>
          <w:p w:rsidR="00801851" w:rsidRPr="00516FD1" w:rsidRDefault="00801851" w:rsidP="00801851">
            <w:pPr>
              <w:ind w:firstLine="284"/>
              <w:jc w:val="both"/>
              <w:rPr>
                <w:color w:val="000000"/>
                <w:lang w:val="uk-UA" w:eastAsia="uk-UA"/>
              </w:rPr>
            </w:pPr>
            <w:r w:rsidRPr="00516FD1">
              <w:rPr>
                <w:color w:val="000000"/>
                <w:lang w:val="uk-UA" w:eastAsia="uk-UA"/>
              </w:rPr>
              <w:t>є такою, строк дії якої закінчився;</w:t>
            </w:r>
          </w:p>
          <w:p w:rsidR="00801851" w:rsidRPr="00516FD1" w:rsidRDefault="00801851" w:rsidP="00801851">
            <w:pPr>
              <w:ind w:firstLine="284"/>
              <w:jc w:val="both"/>
              <w:rPr>
                <w:color w:val="000000"/>
                <w:lang w:val="uk-UA" w:eastAsia="uk-UA"/>
              </w:rPr>
            </w:pPr>
            <w:r w:rsidRPr="00516FD1">
              <w:rPr>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rsidR="00801851" w:rsidRPr="00516FD1" w:rsidRDefault="00801851" w:rsidP="00801851">
            <w:pPr>
              <w:ind w:firstLine="284"/>
              <w:jc w:val="both"/>
              <w:rPr>
                <w:color w:val="000000"/>
                <w:lang w:val="uk-UA" w:eastAsia="uk-UA"/>
              </w:rPr>
            </w:pPr>
            <w:r w:rsidRPr="00516FD1">
              <w:rPr>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801851" w:rsidRPr="00516FD1" w:rsidRDefault="00801851" w:rsidP="00801851">
            <w:pPr>
              <w:ind w:firstLine="284"/>
              <w:jc w:val="both"/>
              <w:rPr>
                <w:color w:val="000000"/>
                <w:lang w:val="uk-UA" w:eastAsia="uk-UA"/>
              </w:rPr>
            </w:pPr>
            <w:r w:rsidRPr="00516FD1">
              <w:rPr>
                <w:color w:val="000000"/>
                <w:lang w:val="uk-UA" w:eastAsia="uk-UA"/>
              </w:rPr>
              <w:t>3) переможець процедури закупівлі:</w:t>
            </w:r>
          </w:p>
          <w:p w:rsidR="00801851" w:rsidRPr="00742C17" w:rsidRDefault="00801851" w:rsidP="00801851">
            <w:pPr>
              <w:ind w:firstLine="284"/>
              <w:jc w:val="both"/>
              <w:rPr>
                <w:color w:val="000000"/>
                <w:lang w:eastAsia="uk-UA"/>
              </w:rPr>
            </w:pPr>
            <w:r w:rsidRPr="00742C17">
              <w:rPr>
                <w:color w:val="000000"/>
                <w:lang w:val="uk-UA" w:eastAsia="uk-UA"/>
              </w:rPr>
              <w:t>відмовився від підписання договору про закупівлю відповідно до вимог тендерної документації або ук</w:t>
            </w:r>
            <w:r>
              <w:rPr>
                <w:color w:val="000000"/>
                <w:lang w:val="uk-UA" w:eastAsia="uk-UA"/>
              </w:rPr>
              <w:t>ладення договору про закупівлю;</w:t>
            </w:r>
          </w:p>
          <w:p w:rsidR="00801851" w:rsidRPr="00742C17" w:rsidRDefault="00801851" w:rsidP="00801851">
            <w:pPr>
              <w:ind w:firstLine="284"/>
              <w:jc w:val="both"/>
              <w:rPr>
                <w:color w:val="000000"/>
                <w:lang w:eastAsia="uk-UA"/>
              </w:rPr>
            </w:pPr>
            <w:r w:rsidRPr="00742C17">
              <w:rPr>
                <w:color w:val="000000"/>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w:t>
            </w:r>
            <w:r>
              <w:rPr>
                <w:color w:val="000000"/>
                <w:lang w:val="uk-UA" w:eastAsia="uk-UA"/>
              </w:rPr>
              <w:t>ням пункту 44 особливостей;</w:t>
            </w:r>
          </w:p>
          <w:p w:rsidR="00801851" w:rsidRPr="00742C17" w:rsidRDefault="00801851" w:rsidP="00801851">
            <w:pPr>
              <w:ind w:firstLine="284"/>
              <w:jc w:val="both"/>
              <w:rPr>
                <w:color w:val="000000"/>
                <w:lang w:eastAsia="uk-UA"/>
              </w:rPr>
            </w:pPr>
            <w:r w:rsidRPr="00742C17">
              <w:rPr>
                <w:color w:val="000000"/>
                <w:lang w:val="uk-UA" w:eastAsia="uk-UA"/>
              </w:rPr>
              <w:t>не надав копію ліцензії або документа дозвільного характеру (у разі їх наявності) відповідно до ч</w:t>
            </w:r>
            <w:r>
              <w:rPr>
                <w:color w:val="000000"/>
                <w:lang w:val="uk-UA" w:eastAsia="uk-UA"/>
              </w:rPr>
              <w:t>астини другої статті 41 Закону;</w:t>
            </w:r>
          </w:p>
          <w:p w:rsidR="00801851" w:rsidRPr="00262847" w:rsidRDefault="00801851" w:rsidP="00801851">
            <w:pPr>
              <w:ind w:firstLine="284"/>
              <w:jc w:val="both"/>
              <w:rPr>
                <w:color w:val="000000"/>
                <w:lang w:eastAsia="uk-UA"/>
              </w:rPr>
            </w:pPr>
            <w:r w:rsidRPr="00742C17">
              <w:rPr>
                <w:color w:val="000000"/>
                <w:lang w:val="uk-UA" w:eastAsia="uk-UA"/>
              </w:rPr>
              <w:t>не надав забезпечення виконання договору про закупівлю, якщо таке забе</w:t>
            </w:r>
            <w:r>
              <w:rPr>
                <w:color w:val="000000"/>
                <w:lang w:val="uk-UA" w:eastAsia="uk-UA"/>
              </w:rPr>
              <w:t>зпечення вимагалося замовником;</w:t>
            </w:r>
          </w:p>
          <w:p w:rsidR="0077584E" w:rsidRDefault="00801851" w:rsidP="00801851">
            <w:pPr>
              <w:pStyle w:val="a4"/>
              <w:spacing w:after="0" w:line="256" w:lineRule="auto"/>
              <w:ind w:firstLine="566"/>
              <w:jc w:val="both"/>
              <w:rPr>
                <w:color w:val="000000"/>
                <w:lang w:val="uk-UA" w:eastAsia="uk-UA"/>
              </w:rPr>
            </w:pPr>
            <w:r w:rsidRPr="00742C17">
              <w:rPr>
                <w:color w:val="000000"/>
                <w:lang w:eastAsia="uk-UA"/>
              </w:rPr>
              <w:t xml:space="preserve">     </w:t>
            </w:r>
            <w:r w:rsidRPr="00742C17">
              <w:rPr>
                <w:color w:val="000000"/>
                <w:lang w:val="uk-UA" w:eastAsia="uk-UA"/>
              </w:rPr>
              <w:t>надав недостовірну інформацію, що є суттєвою для визначення результатів процедури закупівлі, яку замовником виявлено зг</w:t>
            </w:r>
            <w:r>
              <w:rPr>
                <w:color w:val="000000"/>
                <w:lang w:val="uk-UA" w:eastAsia="uk-UA"/>
              </w:rPr>
              <w:t>ідно з абзацом другим пункту 39</w:t>
            </w:r>
            <w:r w:rsidRPr="00262847">
              <w:rPr>
                <w:color w:val="000000"/>
                <w:lang w:eastAsia="uk-UA"/>
              </w:rPr>
              <w:t xml:space="preserve"> </w:t>
            </w:r>
            <w:r w:rsidRPr="00742C17">
              <w:rPr>
                <w:color w:val="000000"/>
                <w:lang w:val="uk-UA" w:eastAsia="uk-UA"/>
              </w:rPr>
              <w:t>особливостей.</w:t>
            </w:r>
          </w:p>
          <w:p w:rsidR="0077584E" w:rsidRPr="008275EF" w:rsidRDefault="0077584E" w:rsidP="0077584E">
            <w:pPr>
              <w:pStyle w:val="a4"/>
              <w:spacing w:line="256" w:lineRule="auto"/>
              <w:jc w:val="both"/>
              <w:rPr>
                <w:color w:val="000000"/>
                <w:lang w:eastAsia="uk-UA"/>
              </w:rPr>
            </w:pPr>
            <w:r>
              <w:rPr>
                <w:color w:val="000000"/>
                <w:lang w:val="uk-UA" w:eastAsia="uk-UA"/>
              </w:rPr>
              <w:t xml:space="preserve">     </w:t>
            </w:r>
            <w:r w:rsidRPr="008275EF">
              <w:rPr>
                <w:color w:val="000000"/>
                <w:lang w:eastAsia="uk-UA"/>
              </w:rPr>
              <w:t>Замовник може відхилити тендерну пропозицію із зазначенням аргументації в електронній системі закупівель у разі, коли:</w:t>
            </w:r>
          </w:p>
          <w:p w:rsidR="0077584E" w:rsidRDefault="0077584E" w:rsidP="0077584E">
            <w:pPr>
              <w:pStyle w:val="a4"/>
              <w:numPr>
                <w:ilvl w:val="0"/>
                <w:numId w:val="5"/>
              </w:numPr>
              <w:spacing w:line="256" w:lineRule="auto"/>
              <w:jc w:val="both"/>
              <w:rPr>
                <w:color w:val="000000"/>
                <w:lang w:val="uk-UA" w:eastAsia="uk-UA"/>
              </w:rPr>
            </w:pPr>
            <w:r w:rsidRPr="008275EF">
              <w:rPr>
                <w:color w:val="000000"/>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7584E" w:rsidRDefault="0077584E" w:rsidP="0077584E">
            <w:pPr>
              <w:pStyle w:val="a4"/>
              <w:numPr>
                <w:ilvl w:val="0"/>
                <w:numId w:val="5"/>
              </w:numPr>
              <w:spacing w:line="256" w:lineRule="auto"/>
              <w:jc w:val="both"/>
              <w:rPr>
                <w:color w:val="000000"/>
                <w:lang w:val="uk-UA" w:eastAsia="uk-UA"/>
              </w:rPr>
            </w:pPr>
            <w:r w:rsidRPr="008275EF">
              <w:rPr>
                <w:color w:val="000000"/>
                <w:lang w:val="uk-UA" w:eastAsia="uk-UA"/>
              </w:rPr>
              <w:lastRenderedPageBreak/>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E1CC7" w:rsidRDefault="00801851" w:rsidP="00801851">
            <w:pPr>
              <w:pStyle w:val="a4"/>
              <w:spacing w:after="0" w:line="256" w:lineRule="auto"/>
              <w:ind w:firstLine="566"/>
              <w:jc w:val="both"/>
              <w:rPr>
                <w:rFonts w:cs="Mangal"/>
                <w:color w:val="000000"/>
                <w:kern w:val="1"/>
                <w:lang w:val="uk-UA" w:eastAsia="hi-IN" w:bidi="hi-IN"/>
              </w:rPr>
            </w:pPr>
            <w:r w:rsidRPr="00516FD1">
              <w:rPr>
                <w:rFonts w:cs="Mangal"/>
                <w:color w:val="000000"/>
                <w:kern w:val="1"/>
                <w:lang w:val="uk-UA" w:eastAsia="hi-IN" w:bidi="hi-I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77584E" w:rsidRPr="001D3D34" w:rsidRDefault="0077584E" w:rsidP="00801851">
            <w:pPr>
              <w:pStyle w:val="a4"/>
              <w:spacing w:after="0" w:line="256" w:lineRule="auto"/>
              <w:ind w:firstLine="566"/>
              <w:jc w:val="both"/>
              <w:rPr>
                <w:sz w:val="23"/>
                <w:szCs w:val="23"/>
                <w:highlight w:val="yellow"/>
                <w:lang w:val="uk-UA" w:eastAsia="en-US"/>
              </w:rPr>
            </w:pPr>
            <w:r>
              <w:rPr>
                <w:color w:val="000000"/>
                <w:lang w:val="uk-UA" w:eastAsia="uk-UA"/>
              </w:rPr>
              <w:t xml:space="preserve">     З</w:t>
            </w:r>
            <w:r w:rsidRPr="008275EF">
              <w:rPr>
                <w:color w:val="000000"/>
                <w:lang w:val="uk-UA" w:eastAsia="uk-UA"/>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Pr>
                <w:color w:val="000000"/>
                <w:lang w:val="uk-UA" w:eastAsia="uk-UA"/>
              </w:rPr>
              <w:t>, коли наявні підстави, визначені в пункті 44 Особливостей.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ind w:left="-21" w:hanging="21"/>
              <w:jc w:val="center"/>
              <w:rPr>
                <w:sz w:val="23"/>
                <w:szCs w:val="23"/>
                <w:lang w:eastAsia="en-US"/>
              </w:rPr>
            </w:pPr>
            <w:r>
              <w:rPr>
                <w:b/>
                <w:bCs/>
                <w:color w:val="000000"/>
                <w:sz w:val="23"/>
                <w:szCs w:val="23"/>
                <w:lang w:eastAsia="en-US"/>
              </w:rPr>
              <w:lastRenderedPageBreak/>
              <w:t>Розділ VI. Результати тендеру та укладання договору про закупівлю</w:t>
            </w:r>
          </w:p>
        </w:tc>
      </w:tr>
      <w:tr w:rsidR="00DE1CC7" w:rsidRPr="003002E2"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1D3D34" w:rsidRPr="001D3D34" w:rsidRDefault="001D3D34" w:rsidP="001D3D34">
            <w:pPr>
              <w:pStyle w:val="a4"/>
              <w:spacing w:line="256" w:lineRule="auto"/>
              <w:jc w:val="both"/>
              <w:rPr>
                <w:color w:val="000000"/>
                <w:sz w:val="23"/>
                <w:szCs w:val="23"/>
                <w:lang w:val="uk-UA" w:eastAsia="en-US"/>
              </w:rPr>
            </w:pPr>
            <w:r w:rsidRPr="001D3D34">
              <w:rPr>
                <w:color w:val="000000"/>
                <w:sz w:val="23"/>
                <w:szCs w:val="23"/>
                <w:lang w:val="uk-UA" w:eastAsia="en-US"/>
              </w:rPr>
              <w:t>Замовник відміняє  відкриті торги у разі:</w:t>
            </w:r>
          </w:p>
          <w:p w:rsidR="001D3D34" w:rsidRPr="001D3D34" w:rsidRDefault="001D3D34" w:rsidP="001D3D34">
            <w:pPr>
              <w:pStyle w:val="a4"/>
              <w:spacing w:line="256" w:lineRule="auto"/>
              <w:jc w:val="both"/>
              <w:rPr>
                <w:color w:val="000000"/>
                <w:sz w:val="23"/>
                <w:szCs w:val="23"/>
                <w:lang w:val="uk-UA" w:eastAsia="en-US"/>
              </w:rPr>
            </w:pPr>
            <w:r w:rsidRPr="001D3D34">
              <w:rPr>
                <w:color w:val="000000"/>
                <w:sz w:val="23"/>
                <w:szCs w:val="23"/>
                <w:lang w:val="uk-UA" w:eastAsia="en-US"/>
              </w:rPr>
              <w:t>1) відсутності подальшої потреби в закупівлі товарів, робіт чи послуг;</w:t>
            </w:r>
          </w:p>
          <w:p w:rsidR="001D3D34" w:rsidRPr="001D3D34" w:rsidRDefault="001D3D34" w:rsidP="001D3D34">
            <w:pPr>
              <w:pStyle w:val="a4"/>
              <w:spacing w:line="256" w:lineRule="auto"/>
              <w:jc w:val="both"/>
              <w:rPr>
                <w:color w:val="000000"/>
                <w:sz w:val="23"/>
                <w:szCs w:val="23"/>
                <w:lang w:val="uk-UA" w:eastAsia="en-US"/>
              </w:rPr>
            </w:pPr>
            <w:r w:rsidRPr="001D3D34">
              <w:rPr>
                <w:color w:val="000000"/>
                <w:sz w:val="23"/>
                <w:szCs w:val="23"/>
                <w:lang w:val="uk-UA" w:eastAsia="en-US"/>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1D3D34" w:rsidRPr="001D3D34" w:rsidRDefault="001D3D34" w:rsidP="001D3D34">
            <w:pPr>
              <w:pStyle w:val="a4"/>
              <w:spacing w:line="256" w:lineRule="auto"/>
              <w:jc w:val="both"/>
              <w:rPr>
                <w:color w:val="000000"/>
                <w:sz w:val="23"/>
                <w:szCs w:val="23"/>
                <w:lang w:val="uk-UA" w:eastAsia="en-US"/>
              </w:rPr>
            </w:pPr>
            <w:r w:rsidRPr="001D3D34">
              <w:rPr>
                <w:color w:val="000000"/>
                <w:sz w:val="23"/>
                <w:szCs w:val="23"/>
                <w:lang w:val="uk-UA" w:eastAsia="en-US"/>
              </w:rPr>
              <w:t>3) скорочення обсягу видатків на здійснення закупівлі товарів, робіт чи послуг;</w:t>
            </w:r>
          </w:p>
          <w:p w:rsidR="001D3D34" w:rsidRDefault="001D3D34" w:rsidP="001D3D34">
            <w:pPr>
              <w:pStyle w:val="a4"/>
              <w:spacing w:line="256" w:lineRule="auto"/>
              <w:jc w:val="both"/>
              <w:rPr>
                <w:color w:val="000000"/>
                <w:sz w:val="23"/>
                <w:szCs w:val="23"/>
                <w:lang w:val="uk-UA" w:eastAsia="en-US"/>
              </w:rPr>
            </w:pPr>
            <w:r w:rsidRPr="001D3D34">
              <w:rPr>
                <w:color w:val="000000"/>
                <w:sz w:val="23"/>
                <w:szCs w:val="23"/>
                <w:lang w:val="uk-UA" w:eastAsia="en-US"/>
              </w:rPr>
              <w:t>4) коли здійснення закупівлі стало неможливим внаслідок дії обставин непереборної сили.</w:t>
            </w:r>
          </w:p>
          <w:p w:rsidR="001D3D34" w:rsidRPr="001D3D34" w:rsidRDefault="004C461E" w:rsidP="001D3D34">
            <w:pPr>
              <w:pStyle w:val="a4"/>
              <w:spacing w:line="256" w:lineRule="auto"/>
              <w:jc w:val="both"/>
              <w:rPr>
                <w:color w:val="000000"/>
                <w:sz w:val="23"/>
                <w:szCs w:val="23"/>
                <w:lang w:val="uk-UA" w:eastAsia="en-US"/>
              </w:rPr>
            </w:pPr>
            <w:r w:rsidRPr="005726AD">
              <w:rPr>
                <w:color w:val="000000"/>
                <w:sz w:val="23"/>
                <w:szCs w:val="23"/>
                <w:lang w:val="uk-UA" w:eastAsia="en-US"/>
              </w:rPr>
              <w:t xml:space="preserve">  </w:t>
            </w:r>
            <w:r w:rsidR="001D3D34" w:rsidRPr="001D3D34">
              <w:rPr>
                <w:color w:val="000000"/>
                <w:sz w:val="23"/>
                <w:szCs w:val="23"/>
                <w:lang w:val="uk-UA" w:eastAsia="en-US"/>
              </w:rPr>
              <w:t>Відкриті торги автоматично відміняються електронною системою закупівель у разі:</w:t>
            </w:r>
          </w:p>
          <w:p w:rsidR="001D3D34" w:rsidRPr="001D3D34" w:rsidRDefault="001D3D34" w:rsidP="001D3D34">
            <w:pPr>
              <w:pStyle w:val="a4"/>
              <w:spacing w:line="256" w:lineRule="auto"/>
              <w:jc w:val="both"/>
              <w:rPr>
                <w:color w:val="000000"/>
                <w:sz w:val="23"/>
                <w:szCs w:val="23"/>
                <w:lang w:val="uk-UA" w:eastAsia="en-US"/>
              </w:rPr>
            </w:pPr>
            <w:r w:rsidRPr="001D3D34">
              <w:rPr>
                <w:color w:val="000000"/>
                <w:sz w:val="23"/>
                <w:szCs w:val="23"/>
                <w:lang w:val="uk-UA"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D3D34" w:rsidRDefault="001D3D34" w:rsidP="001D3D34">
            <w:pPr>
              <w:pStyle w:val="a4"/>
              <w:spacing w:line="256" w:lineRule="auto"/>
              <w:jc w:val="both"/>
              <w:rPr>
                <w:color w:val="000000"/>
                <w:sz w:val="23"/>
                <w:szCs w:val="23"/>
                <w:lang w:val="uk-UA" w:eastAsia="en-US"/>
              </w:rPr>
            </w:pPr>
            <w:r w:rsidRPr="001D3D34">
              <w:rPr>
                <w:color w:val="000000"/>
                <w:sz w:val="23"/>
                <w:szCs w:val="23"/>
                <w:lang w:val="uk-UA" w:eastAsia="en-US"/>
              </w:rPr>
              <w:t>2) неподання жодної тендерної пропозиції для участі у відкритих торгах у строк, установлений замовником згідно з цими особливостями.</w:t>
            </w:r>
          </w:p>
          <w:p w:rsidR="004C461E" w:rsidRPr="001D3D34" w:rsidRDefault="004C461E" w:rsidP="001D3D34">
            <w:pPr>
              <w:pStyle w:val="a4"/>
              <w:spacing w:line="256" w:lineRule="auto"/>
              <w:jc w:val="both"/>
              <w:rPr>
                <w:color w:val="000000"/>
                <w:sz w:val="23"/>
                <w:szCs w:val="23"/>
                <w:lang w:val="uk-UA" w:eastAsia="en-US"/>
              </w:rPr>
            </w:pPr>
            <w:r w:rsidRPr="00262847">
              <w:rPr>
                <w:color w:val="000000"/>
                <w:sz w:val="23"/>
                <w:szCs w:val="23"/>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3D34" w:rsidRPr="001D3D34" w:rsidRDefault="001D3D34" w:rsidP="001D3D34">
            <w:pPr>
              <w:pStyle w:val="a4"/>
              <w:spacing w:line="256" w:lineRule="auto"/>
              <w:jc w:val="both"/>
              <w:rPr>
                <w:color w:val="000000"/>
                <w:sz w:val="23"/>
                <w:szCs w:val="23"/>
                <w:lang w:val="uk-UA" w:eastAsia="en-US"/>
              </w:rPr>
            </w:pPr>
            <w:r w:rsidRPr="001D3D34">
              <w:rPr>
                <w:color w:val="000000"/>
                <w:sz w:val="23"/>
                <w:szCs w:val="23"/>
                <w:lang w:val="uk-UA" w:eastAsia="en-US"/>
              </w:rPr>
              <w:t>Відкриті торги можуть бути відмінені частково (за лотом).</w:t>
            </w:r>
          </w:p>
          <w:p w:rsidR="00DE1CC7" w:rsidRDefault="001D3D34" w:rsidP="001D3D34">
            <w:pPr>
              <w:pStyle w:val="a4"/>
              <w:spacing w:after="0" w:line="256" w:lineRule="auto"/>
              <w:jc w:val="both"/>
              <w:rPr>
                <w:color w:val="000000"/>
                <w:sz w:val="23"/>
                <w:szCs w:val="23"/>
                <w:lang w:val="uk-UA" w:eastAsia="en-US"/>
              </w:rPr>
            </w:pPr>
            <w:r w:rsidRPr="001D3D34">
              <w:rPr>
                <w:color w:val="000000"/>
                <w:sz w:val="23"/>
                <w:szCs w:val="23"/>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DE1CC7" w:rsidRPr="001D3D34">
              <w:rPr>
                <w:color w:val="000000"/>
                <w:sz w:val="23"/>
                <w:szCs w:val="23"/>
                <w:lang w:val="uk-UA" w:eastAsia="en-US"/>
              </w:rPr>
              <w:t>.</w:t>
            </w:r>
          </w:p>
          <w:p w:rsidR="004C461E" w:rsidRPr="001D3D34" w:rsidRDefault="004C461E" w:rsidP="004C461E">
            <w:pPr>
              <w:pStyle w:val="a4"/>
              <w:spacing w:after="0" w:line="256" w:lineRule="auto"/>
              <w:jc w:val="both"/>
              <w:rPr>
                <w:sz w:val="23"/>
                <w:szCs w:val="23"/>
                <w:lang w:val="uk-UA" w:eastAsia="en-US"/>
              </w:rPr>
            </w:pPr>
            <w:r w:rsidRPr="005726AD">
              <w:rPr>
                <w:color w:val="000000"/>
                <w:sz w:val="23"/>
                <w:szCs w:val="23"/>
                <w:lang w:val="uk-UA" w:eastAsia="en-US"/>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4B5E93" w:rsidRDefault="00DE1CC7" w:rsidP="004B5E93">
            <w:pPr>
              <w:pStyle w:val="a4"/>
              <w:spacing w:line="256" w:lineRule="auto"/>
              <w:jc w:val="both"/>
              <w:rPr>
                <w:color w:val="000000"/>
                <w:sz w:val="23"/>
                <w:szCs w:val="23"/>
                <w:lang w:eastAsia="en-US"/>
              </w:rPr>
            </w:pPr>
            <w:r>
              <w:rPr>
                <w:color w:val="000000"/>
                <w:sz w:val="23"/>
                <w:szCs w:val="23"/>
                <w:lang w:val="uk-UA" w:eastAsia="en-US"/>
              </w:rPr>
              <w:t xml:space="preserve">           </w:t>
            </w:r>
            <w:r w:rsidR="004B5E93" w:rsidRPr="004B5E93">
              <w:rPr>
                <w:color w:val="000000"/>
                <w:sz w:val="23"/>
                <w:szCs w:val="23"/>
                <w:lang w:eastAsia="en-US"/>
              </w:rPr>
              <w:t xml:space="preserve">З метою забезпечення права на оскарження рішень замовника </w:t>
            </w:r>
            <w:proofErr w:type="gramStart"/>
            <w:r w:rsidR="004B5E93" w:rsidRPr="004B5E93">
              <w:rPr>
                <w:color w:val="000000"/>
                <w:sz w:val="23"/>
                <w:szCs w:val="23"/>
                <w:lang w:eastAsia="en-US"/>
              </w:rPr>
              <w:t>до органу</w:t>
            </w:r>
            <w:proofErr w:type="gramEnd"/>
            <w:r w:rsidR="004B5E93" w:rsidRPr="004B5E93">
              <w:rPr>
                <w:color w:val="000000"/>
                <w:sz w:val="23"/>
                <w:szCs w:val="23"/>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9A3931">
              <w:rPr>
                <w:b/>
                <w:color w:val="000000"/>
                <w:sz w:val="23"/>
                <w:szCs w:val="23"/>
                <w:lang w:eastAsia="en-US"/>
              </w:rPr>
              <w:t>не пізніше ніж через 15 днів</w:t>
            </w:r>
            <w:r w:rsidRPr="004B5E93">
              <w:rPr>
                <w:color w:val="000000"/>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E1CC7" w:rsidRDefault="004B5E93" w:rsidP="004B5E93">
            <w:pPr>
              <w:pStyle w:val="a4"/>
              <w:spacing w:after="0" w:line="256" w:lineRule="auto"/>
              <w:ind w:firstLine="566"/>
              <w:jc w:val="both"/>
              <w:rPr>
                <w:sz w:val="23"/>
                <w:szCs w:val="23"/>
                <w:lang w:eastAsia="en-US"/>
              </w:rPr>
            </w:pPr>
            <w:r w:rsidRPr="004B5E93">
              <w:rPr>
                <w:color w:val="000000"/>
                <w:sz w:val="23"/>
                <w:szCs w:val="23"/>
                <w:lang w:eastAsia="en-US"/>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Проект договору 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4B5E93" w:rsidRDefault="00DE1CC7" w:rsidP="004B5E93">
            <w:pPr>
              <w:pStyle w:val="a4"/>
              <w:spacing w:line="256" w:lineRule="auto"/>
              <w:jc w:val="both"/>
              <w:rPr>
                <w:color w:val="000000"/>
                <w:sz w:val="23"/>
                <w:szCs w:val="23"/>
                <w:lang w:eastAsia="en-US"/>
              </w:rPr>
            </w:pPr>
            <w:r>
              <w:rPr>
                <w:color w:val="000000"/>
                <w:sz w:val="23"/>
                <w:szCs w:val="23"/>
                <w:lang w:val="uk-UA" w:eastAsia="en-US"/>
              </w:rPr>
              <w:t xml:space="preserve">            </w:t>
            </w:r>
            <w:r w:rsidR="004B5E93" w:rsidRPr="004B5E93">
              <w:rPr>
                <w:color w:val="000000"/>
                <w:sz w:val="23"/>
                <w:szCs w:val="23"/>
                <w:lang w:eastAsia="en-US"/>
              </w:rPr>
              <w:t>Проєкт договору наведено у Додатку 4 до цієї тендерної документації.</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 xml:space="preserve">Переможець торгів, після оприлюднення в електронній системі закупівель повідомлення про намір укласти </w:t>
            </w:r>
            <w:proofErr w:type="gramStart"/>
            <w:r w:rsidRPr="004B5E93">
              <w:rPr>
                <w:color w:val="000000"/>
                <w:sz w:val="23"/>
                <w:szCs w:val="23"/>
                <w:lang w:eastAsia="en-US"/>
              </w:rPr>
              <w:t>договір,  висилає</w:t>
            </w:r>
            <w:proofErr w:type="gramEnd"/>
            <w:r w:rsidRPr="004B5E93">
              <w:rPr>
                <w:color w:val="000000"/>
                <w:sz w:val="23"/>
                <w:szCs w:val="23"/>
                <w:lang w:eastAsia="en-US"/>
              </w:rPr>
              <w:t xml:space="preserve"> заповнений договір (згідно з Додатком № 4 до цієї тендерної документації) Замовнику для</w:t>
            </w:r>
            <w:r w:rsidR="00360B0E">
              <w:rPr>
                <w:color w:val="000000"/>
                <w:sz w:val="23"/>
                <w:szCs w:val="23"/>
                <w:lang w:eastAsia="en-US"/>
              </w:rPr>
              <w:t xml:space="preserve"> перевірки на електронну адресу:</w:t>
            </w:r>
            <w:r w:rsidR="00360B0E">
              <w:t xml:space="preserve"> </w:t>
            </w:r>
            <w:r w:rsidR="00360B0E" w:rsidRPr="00360B0E">
              <w:rPr>
                <w:b/>
                <w:color w:val="000000"/>
                <w:sz w:val="23"/>
                <w:szCs w:val="23"/>
                <w:u w:val="single"/>
                <w:lang w:eastAsia="en-US"/>
              </w:rPr>
              <w:t>knp-yumbl-zakupivli@ukr.net</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 xml:space="preserve">визначення грошового еквівалента зобов’язання в іноземній валюті; </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 xml:space="preserve">Переможець процедури закупівлі під час укладення договору повинен надати: </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 xml:space="preserve">1) відповідну інформацію про право підписання договору про закупівлю; </w:t>
            </w:r>
          </w:p>
          <w:p w:rsidR="004B5E93" w:rsidRPr="004B5E93" w:rsidRDefault="004B5E93" w:rsidP="004B5E93">
            <w:pPr>
              <w:pStyle w:val="a4"/>
              <w:spacing w:line="256" w:lineRule="auto"/>
              <w:jc w:val="both"/>
              <w:rPr>
                <w:color w:val="000000"/>
                <w:sz w:val="23"/>
                <w:szCs w:val="23"/>
                <w:lang w:eastAsia="en-US"/>
              </w:rPr>
            </w:pPr>
            <w:r w:rsidRPr="004B5E93">
              <w:rPr>
                <w:color w:val="000000"/>
                <w:sz w:val="23"/>
                <w:szCs w:val="23"/>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1CC7" w:rsidRDefault="004B5E93" w:rsidP="004B5E93">
            <w:pPr>
              <w:pStyle w:val="a4"/>
              <w:spacing w:after="0" w:line="256" w:lineRule="auto"/>
              <w:jc w:val="both"/>
              <w:rPr>
                <w:sz w:val="23"/>
                <w:szCs w:val="23"/>
                <w:lang w:val="uk-UA" w:eastAsia="en-US"/>
              </w:rPr>
            </w:pPr>
            <w:r w:rsidRPr="004B5E93">
              <w:rPr>
                <w:color w:val="000000"/>
                <w:sz w:val="23"/>
                <w:szCs w:val="23"/>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Істотні умови, що обов’язково включаються до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1) зменшення обсягів закупівлі, зокрема з урахуванням фактичного обсягу видатків замовника;</w:t>
            </w:r>
          </w:p>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A087A" w:rsidRPr="009A087A" w:rsidRDefault="009A087A" w:rsidP="009A087A">
            <w:pPr>
              <w:pStyle w:val="a4"/>
              <w:spacing w:line="256" w:lineRule="auto"/>
              <w:jc w:val="both"/>
              <w:rPr>
                <w:color w:val="000000"/>
                <w:sz w:val="23"/>
                <w:szCs w:val="23"/>
                <w:lang w:val="uk-UA" w:eastAsia="en-US"/>
              </w:rPr>
            </w:pPr>
            <w:r w:rsidRPr="009A087A">
              <w:rPr>
                <w:color w:val="000000"/>
                <w:sz w:val="23"/>
                <w:szCs w:val="23"/>
                <w:lang w:val="uk-UA" w:eastAsia="en-US"/>
              </w:rPr>
              <w:t>8) зміни умов у зв’язку із застосуванням положень частини шостої статті 41 Закону.</w:t>
            </w:r>
          </w:p>
          <w:p w:rsidR="00DE1CC7" w:rsidRDefault="009A087A" w:rsidP="009A087A">
            <w:pPr>
              <w:pStyle w:val="a4"/>
              <w:spacing w:after="0" w:line="256" w:lineRule="auto"/>
              <w:jc w:val="both"/>
              <w:rPr>
                <w:sz w:val="23"/>
                <w:szCs w:val="23"/>
                <w:lang w:eastAsia="en-US"/>
              </w:rPr>
            </w:pPr>
            <w:r w:rsidRPr="009A087A">
              <w:rPr>
                <w:color w:val="000000"/>
                <w:sz w:val="23"/>
                <w:szCs w:val="23"/>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Дії замовника при відмові переможця торгів підписати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Default="0077584E" w:rsidP="0077584E">
            <w:pPr>
              <w:pStyle w:val="a4"/>
              <w:spacing w:after="0" w:line="256" w:lineRule="auto"/>
              <w:ind w:firstLine="566"/>
              <w:jc w:val="both"/>
              <w:rPr>
                <w:sz w:val="23"/>
                <w:szCs w:val="23"/>
                <w:lang w:eastAsia="en-US"/>
              </w:rPr>
            </w:pPr>
            <w:r>
              <w:rPr>
                <w:color w:val="000000"/>
                <w:sz w:val="23"/>
                <w:szCs w:val="23"/>
                <w:lang w:eastAsia="en-US"/>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color w:val="000000"/>
                <w:sz w:val="23"/>
                <w:szCs w:val="23"/>
                <w:lang w:val="uk-UA" w:eastAsia="en-US"/>
              </w:rPr>
              <w:t xml:space="preserve">пунктом 44 </w:t>
            </w:r>
            <w:r>
              <w:rPr>
                <w:color w:val="000000"/>
                <w:sz w:val="23"/>
                <w:szCs w:val="23"/>
                <w:lang w:val="uk-UA" w:eastAsia="en-US"/>
              </w:rPr>
              <w:lastRenderedPageBreak/>
              <w:t>Особливостей</w:t>
            </w:r>
            <w:r>
              <w:rPr>
                <w:color w:val="000000"/>
                <w:sz w:val="23"/>
                <w:szCs w:val="23"/>
                <w:lang w:eastAsia="en-US"/>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Забезпечення виконання договору 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Pr>
                <w:bCs/>
                <w:color w:val="000000"/>
                <w:sz w:val="23"/>
                <w:szCs w:val="23"/>
                <w:lang w:eastAsia="en-US"/>
              </w:rPr>
              <w:t>Забезпечення виконання договору про закупівлю</w:t>
            </w:r>
            <w:r>
              <w:rPr>
                <w:b/>
                <w:bCs/>
                <w:color w:val="000000"/>
                <w:sz w:val="23"/>
                <w:szCs w:val="23"/>
                <w:lang w:eastAsia="en-US"/>
              </w:rPr>
              <w:t> </w:t>
            </w:r>
            <w:r>
              <w:rPr>
                <w:b/>
                <w:bCs/>
                <w:color w:val="000000"/>
                <w:sz w:val="23"/>
                <w:szCs w:val="23"/>
                <w:lang w:val="uk-UA" w:eastAsia="en-US"/>
              </w:rPr>
              <w:t>не вимагається</w:t>
            </w:r>
          </w:p>
        </w:tc>
      </w:tr>
    </w:tbl>
    <w:p w:rsidR="004F65C9" w:rsidRDefault="004F65C9" w:rsidP="004F65C9">
      <w:pPr>
        <w:rPr>
          <w:b/>
          <w:bCs/>
          <w:caps/>
          <w:color w:val="000000"/>
          <w:lang w:val="uk-UA"/>
        </w:rPr>
      </w:pPr>
    </w:p>
    <w:p w:rsidR="004F65C9" w:rsidRDefault="004F65C9" w:rsidP="004F65C9">
      <w:pPr>
        <w:rPr>
          <w:b/>
          <w:bCs/>
          <w:caps/>
          <w:color w:val="000000"/>
          <w:lang w:val="uk-UA"/>
        </w:rPr>
      </w:pPr>
    </w:p>
    <w:p w:rsidR="004937E1" w:rsidRDefault="004937E1" w:rsidP="004937E1">
      <w:pPr>
        <w:rPr>
          <w:lang w:val="uk-UA"/>
        </w:rPr>
      </w:pPr>
    </w:p>
    <w:p w:rsidR="004937E1" w:rsidRDefault="004937E1" w:rsidP="004937E1">
      <w:pPr>
        <w:rPr>
          <w:lang w:val="uk-UA"/>
        </w:rPr>
      </w:pPr>
    </w:p>
    <w:p w:rsidR="004937E1" w:rsidRDefault="004937E1" w:rsidP="0007270D">
      <w:pPr>
        <w:rPr>
          <w:b/>
          <w:bCs/>
          <w:lang w:val="uk-UA"/>
        </w:rPr>
      </w:pPr>
    </w:p>
    <w:p w:rsidR="004937E1" w:rsidRDefault="004937E1" w:rsidP="004937E1">
      <w:pPr>
        <w:rPr>
          <w:sz w:val="22"/>
          <w:szCs w:val="22"/>
          <w:lang w:val="uk-UA"/>
        </w:rPr>
      </w:pPr>
    </w:p>
    <w:p w:rsidR="004937E1" w:rsidRPr="0026086A" w:rsidRDefault="004937E1" w:rsidP="004937E1"/>
    <w:p w:rsidR="009E0344" w:rsidRDefault="009E0344"/>
    <w:sectPr w:rsidR="009E0344"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CA11B7"/>
    <w:multiLevelType w:val="hybridMultilevel"/>
    <w:tmpl w:val="8566314C"/>
    <w:lvl w:ilvl="0" w:tplc="E256B2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E1"/>
    <w:rsid w:val="00042D30"/>
    <w:rsid w:val="00071C6B"/>
    <w:rsid w:val="0007270D"/>
    <w:rsid w:val="00084EFD"/>
    <w:rsid w:val="000B6EC4"/>
    <w:rsid w:val="000C68D4"/>
    <w:rsid w:val="000E730A"/>
    <w:rsid w:val="000F1BFB"/>
    <w:rsid w:val="001016E8"/>
    <w:rsid w:val="0012002A"/>
    <w:rsid w:val="00142D05"/>
    <w:rsid w:val="001D20DD"/>
    <w:rsid w:val="001D3D34"/>
    <w:rsid w:val="001F6A25"/>
    <w:rsid w:val="00204682"/>
    <w:rsid w:val="00232C0E"/>
    <w:rsid w:val="00237C94"/>
    <w:rsid w:val="002415C3"/>
    <w:rsid w:val="0026086A"/>
    <w:rsid w:val="00262F92"/>
    <w:rsid w:val="00272B47"/>
    <w:rsid w:val="002A2285"/>
    <w:rsid w:val="002A7F25"/>
    <w:rsid w:val="002C0A40"/>
    <w:rsid w:val="002C161B"/>
    <w:rsid w:val="002D539F"/>
    <w:rsid w:val="002D767A"/>
    <w:rsid w:val="002E04EE"/>
    <w:rsid w:val="003002E2"/>
    <w:rsid w:val="003042C1"/>
    <w:rsid w:val="00330223"/>
    <w:rsid w:val="00360B0E"/>
    <w:rsid w:val="003A4008"/>
    <w:rsid w:val="003E10FF"/>
    <w:rsid w:val="003E5154"/>
    <w:rsid w:val="003F6C5F"/>
    <w:rsid w:val="00444A22"/>
    <w:rsid w:val="00475610"/>
    <w:rsid w:val="004937E1"/>
    <w:rsid w:val="004B5E93"/>
    <w:rsid w:val="004C236D"/>
    <w:rsid w:val="004C461E"/>
    <w:rsid w:val="004D1D46"/>
    <w:rsid w:val="004E27E8"/>
    <w:rsid w:val="004E4569"/>
    <w:rsid w:val="004F65C9"/>
    <w:rsid w:val="00500FC9"/>
    <w:rsid w:val="00506BB6"/>
    <w:rsid w:val="00510AFA"/>
    <w:rsid w:val="00513775"/>
    <w:rsid w:val="0051717F"/>
    <w:rsid w:val="005566C9"/>
    <w:rsid w:val="005B00F9"/>
    <w:rsid w:val="005B5E43"/>
    <w:rsid w:val="005C1F58"/>
    <w:rsid w:val="00601CE2"/>
    <w:rsid w:val="00611F73"/>
    <w:rsid w:val="006121FA"/>
    <w:rsid w:val="0062664A"/>
    <w:rsid w:val="00633AD8"/>
    <w:rsid w:val="0067282E"/>
    <w:rsid w:val="006A0DFA"/>
    <w:rsid w:val="006A259C"/>
    <w:rsid w:val="006C1C9B"/>
    <w:rsid w:val="006E6817"/>
    <w:rsid w:val="006E71CE"/>
    <w:rsid w:val="006F6F5E"/>
    <w:rsid w:val="0073128A"/>
    <w:rsid w:val="00741C81"/>
    <w:rsid w:val="0077584E"/>
    <w:rsid w:val="007829C3"/>
    <w:rsid w:val="00801851"/>
    <w:rsid w:val="00841903"/>
    <w:rsid w:val="00855BC9"/>
    <w:rsid w:val="00856001"/>
    <w:rsid w:val="008640C8"/>
    <w:rsid w:val="00876217"/>
    <w:rsid w:val="00891802"/>
    <w:rsid w:val="008B0283"/>
    <w:rsid w:val="008B2416"/>
    <w:rsid w:val="008E4CC1"/>
    <w:rsid w:val="008F65B2"/>
    <w:rsid w:val="009000ED"/>
    <w:rsid w:val="00920E1D"/>
    <w:rsid w:val="009240A9"/>
    <w:rsid w:val="00952D40"/>
    <w:rsid w:val="00952E1C"/>
    <w:rsid w:val="0095666C"/>
    <w:rsid w:val="009843C0"/>
    <w:rsid w:val="00986FDD"/>
    <w:rsid w:val="0099343B"/>
    <w:rsid w:val="00995678"/>
    <w:rsid w:val="009A087A"/>
    <w:rsid w:val="009A3931"/>
    <w:rsid w:val="009A7833"/>
    <w:rsid w:val="009B0A33"/>
    <w:rsid w:val="009B28E8"/>
    <w:rsid w:val="009C2195"/>
    <w:rsid w:val="009D20D3"/>
    <w:rsid w:val="009E0344"/>
    <w:rsid w:val="009E35A7"/>
    <w:rsid w:val="00A44F32"/>
    <w:rsid w:val="00A600FD"/>
    <w:rsid w:val="00A60962"/>
    <w:rsid w:val="00A7581D"/>
    <w:rsid w:val="00A77631"/>
    <w:rsid w:val="00A8097E"/>
    <w:rsid w:val="00A96B0F"/>
    <w:rsid w:val="00AA269D"/>
    <w:rsid w:val="00AB1871"/>
    <w:rsid w:val="00AB48CC"/>
    <w:rsid w:val="00B0005A"/>
    <w:rsid w:val="00B1155A"/>
    <w:rsid w:val="00B32436"/>
    <w:rsid w:val="00B325EA"/>
    <w:rsid w:val="00B55E46"/>
    <w:rsid w:val="00B856D2"/>
    <w:rsid w:val="00B93118"/>
    <w:rsid w:val="00BD2C6E"/>
    <w:rsid w:val="00C0373D"/>
    <w:rsid w:val="00C057DC"/>
    <w:rsid w:val="00C05ACB"/>
    <w:rsid w:val="00C06EA1"/>
    <w:rsid w:val="00C57D16"/>
    <w:rsid w:val="00C64FBF"/>
    <w:rsid w:val="00C80874"/>
    <w:rsid w:val="00C814ED"/>
    <w:rsid w:val="00C84B5D"/>
    <w:rsid w:val="00C90B1C"/>
    <w:rsid w:val="00CA1541"/>
    <w:rsid w:val="00CC2F16"/>
    <w:rsid w:val="00CC50D8"/>
    <w:rsid w:val="00CD1C96"/>
    <w:rsid w:val="00CE506C"/>
    <w:rsid w:val="00CF5B2A"/>
    <w:rsid w:val="00D2091E"/>
    <w:rsid w:val="00D5009D"/>
    <w:rsid w:val="00D75442"/>
    <w:rsid w:val="00D93655"/>
    <w:rsid w:val="00D959C3"/>
    <w:rsid w:val="00D967DA"/>
    <w:rsid w:val="00DB2539"/>
    <w:rsid w:val="00DB4701"/>
    <w:rsid w:val="00DC71FA"/>
    <w:rsid w:val="00DD1AF2"/>
    <w:rsid w:val="00DD3707"/>
    <w:rsid w:val="00DE09D8"/>
    <w:rsid w:val="00DE1CC7"/>
    <w:rsid w:val="00DE1F41"/>
    <w:rsid w:val="00DE54D2"/>
    <w:rsid w:val="00E2014D"/>
    <w:rsid w:val="00E4541D"/>
    <w:rsid w:val="00E52B61"/>
    <w:rsid w:val="00E76F78"/>
    <w:rsid w:val="00EB096B"/>
    <w:rsid w:val="00EB4D92"/>
    <w:rsid w:val="00EC0145"/>
    <w:rsid w:val="00EC5EF0"/>
    <w:rsid w:val="00EF603E"/>
    <w:rsid w:val="00F17B71"/>
    <w:rsid w:val="00F230DF"/>
    <w:rsid w:val="00F317D7"/>
    <w:rsid w:val="00F41C85"/>
    <w:rsid w:val="00F50AA3"/>
    <w:rsid w:val="00F56404"/>
    <w:rsid w:val="00F756F7"/>
    <w:rsid w:val="00F90771"/>
    <w:rsid w:val="00F92472"/>
    <w:rsid w:val="00F94C72"/>
    <w:rsid w:val="00FE1A9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4C15"/>
  <w15:docId w15:val="{69A7C65C-9D9E-4969-A099-3DEE1B60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BA99C-621F-4971-B50B-127BDFBD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7257</Words>
  <Characters>41365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Юрисконсульт</cp:lastModifiedBy>
  <cp:revision>2</cp:revision>
  <cp:lastPrinted>2022-12-29T10:00:00Z</cp:lastPrinted>
  <dcterms:created xsi:type="dcterms:W3CDTF">2023-03-08T07:52:00Z</dcterms:created>
  <dcterms:modified xsi:type="dcterms:W3CDTF">2023-03-08T07:52:00Z</dcterms:modified>
</cp:coreProperties>
</file>