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BAAEC" w14:textId="77777777" w:rsidR="00EB5163" w:rsidRPr="004C3FFE" w:rsidRDefault="00EB5163" w:rsidP="00EB5163">
      <w:pPr>
        <w:pStyle w:val="a5"/>
        <w:jc w:val="right"/>
        <w:rPr>
          <w:rFonts w:ascii="Times New Roman" w:hAnsi="Times New Roman"/>
          <w:b/>
          <w:sz w:val="24"/>
          <w:szCs w:val="24"/>
          <w:lang w:eastAsia="ru-RU"/>
        </w:rPr>
      </w:pPr>
      <w:r w:rsidRPr="004C3FFE">
        <w:rPr>
          <w:rFonts w:ascii="Times New Roman" w:hAnsi="Times New Roman"/>
          <w:b/>
          <w:sz w:val="24"/>
          <w:szCs w:val="24"/>
          <w:lang w:eastAsia="ru-RU"/>
        </w:rPr>
        <w:t>ДОДАТОК № 5</w:t>
      </w:r>
    </w:p>
    <w:p w14:paraId="1EF88F50" w14:textId="77777777" w:rsidR="00EB5163" w:rsidRPr="004C3FFE" w:rsidRDefault="00EB5163" w:rsidP="00EB5163">
      <w:pPr>
        <w:spacing w:after="0" w:line="240" w:lineRule="auto"/>
        <w:jc w:val="right"/>
        <w:rPr>
          <w:rFonts w:ascii="Times New Roman" w:eastAsia="Calibri" w:hAnsi="Times New Roman" w:cs="Times New Roman"/>
          <w:b/>
          <w:sz w:val="24"/>
          <w:szCs w:val="24"/>
          <w:lang w:eastAsia="ru-RU"/>
        </w:rPr>
      </w:pPr>
    </w:p>
    <w:p w14:paraId="409EBA65" w14:textId="4502D3FD" w:rsidR="00EB5163" w:rsidRPr="004C3FFE" w:rsidRDefault="00EB5163" w:rsidP="00EB5163">
      <w:pPr>
        <w:jc w:val="center"/>
        <w:rPr>
          <w:rFonts w:ascii="Times New Roman" w:hAnsi="Times New Roman"/>
          <w:b/>
          <w:sz w:val="24"/>
          <w:szCs w:val="24"/>
        </w:rPr>
      </w:pPr>
      <w:bookmarkStart w:id="0" w:name="bookmark10"/>
      <w:r w:rsidRPr="004C3FFE">
        <w:rPr>
          <w:rFonts w:ascii="Times New Roman" w:hAnsi="Times New Roman"/>
          <w:b/>
          <w:sz w:val="24"/>
          <w:szCs w:val="24"/>
          <w:lang w:eastAsia="ru-RU"/>
        </w:rPr>
        <w:t xml:space="preserve">ПРОЄКТ </w:t>
      </w:r>
      <w:r w:rsidRPr="004C3FFE">
        <w:rPr>
          <w:rFonts w:ascii="Times New Roman" w:hAnsi="Times New Roman"/>
          <w:b/>
          <w:sz w:val="24"/>
          <w:szCs w:val="24"/>
        </w:rPr>
        <w:t xml:space="preserve">ДОГОВОРУ ПРО ЗАКУПІВЛЮ </w:t>
      </w:r>
    </w:p>
    <w:p w14:paraId="24617ADD"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r w:rsidRPr="004C3FFE">
        <w:rPr>
          <w:rFonts w:ascii="Times New Roman" w:hAnsi="Times New Roman"/>
          <w:b/>
          <w:sz w:val="24"/>
          <w:szCs w:val="24"/>
          <w:lang w:eastAsia="ru-RU"/>
        </w:rPr>
        <w:t xml:space="preserve">Договір </w:t>
      </w:r>
      <w:r w:rsidRPr="004C3FFE">
        <w:rPr>
          <w:rFonts w:ascii="Times New Roman" w:hAnsi="Times New Roman"/>
          <w:b/>
          <w:sz w:val="24"/>
          <w:szCs w:val="24"/>
        </w:rPr>
        <w:t>№___________</w:t>
      </w:r>
    </w:p>
    <w:p w14:paraId="4AB33B10"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p>
    <w:p w14:paraId="58EDB94A"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p>
    <w:p w14:paraId="32EA3BFA" w14:textId="22762354" w:rsidR="00EB5163" w:rsidRPr="004C3FFE" w:rsidRDefault="00EB5163" w:rsidP="00EB5163">
      <w:pPr>
        <w:tabs>
          <w:tab w:val="left" w:pos="7183"/>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             м. </w:t>
      </w:r>
      <w:r w:rsidR="005B31BD">
        <w:rPr>
          <w:rFonts w:ascii="Times New Roman" w:hAnsi="Times New Roman"/>
          <w:sz w:val="24"/>
          <w:szCs w:val="24"/>
        </w:rPr>
        <w:t>Бібрка</w:t>
      </w:r>
      <w:r w:rsidRPr="004C3FFE">
        <w:rPr>
          <w:rFonts w:ascii="Times New Roman" w:hAnsi="Times New Roman"/>
          <w:sz w:val="24"/>
          <w:szCs w:val="24"/>
        </w:rPr>
        <w:t xml:space="preserve">                                                                        «____» _____________202</w:t>
      </w:r>
      <w:r w:rsidR="003C4C7E">
        <w:rPr>
          <w:rFonts w:ascii="Times New Roman" w:hAnsi="Times New Roman"/>
          <w:sz w:val="24"/>
          <w:szCs w:val="24"/>
        </w:rPr>
        <w:t>4</w:t>
      </w:r>
      <w:r w:rsidRPr="004C3FFE">
        <w:rPr>
          <w:rFonts w:ascii="Times New Roman" w:hAnsi="Times New Roman"/>
          <w:sz w:val="24"/>
          <w:szCs w:val="24"/>
        </w:rPr>
        <w:t>р.</w:t>
      </w:r>
    </w:p>
    <w:p w14:paraId="5F0BB578" w14:textId="77777777" w:rsidR="00EB5163" w:rsidRPr="004C3FFE" w:rsidRDefault="00EB5163" w:rsidP="00EB5163">
      <w:pPr>
        <w:tabs>
          <w:tab w:val="left" w:pos="7183"/>
        </w:tabs>
        <w:spacing w:after="0" w:line="20" w:lineRule="atLeast"/>
        <w:contextualSpacing/>
        <w:jc w:val="both"/>
        <w:rPr>
          <w:rFonts w:ascii="Times New Roman" w:hAnsi="Times New Roman"/>
          <w:sz w:val="24"/>
          <w:szCs w:val="24"/>
        </w:rPr>
      </w:pPr>
    </w:p>
    <w:p w14:paraId="5F3D99A7" w14:textId="77777777" w:rsidR="00EB5163" w:rsidRPr="004C3FFE" w:rsidRDefault="00EB5163" w:rsidP="00EB5163">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sidRPr="004C3FFE">
        <w:rPr>
          <w:rFonts w:ascii="Times New Roman" w:hAnsi="Times New Roman"/>
          <w:b/>
          <w:sz w:val="24"/>
          <w:szCs w:val="24"/>
        </w:rPr>
        <w:t>______________________________________</w:t>
      </w:r>
      <w:r w:rsidRPr="004C3FFE">
        <w:rPr>
          <w:rFonts w:ascii="Times New Roman" w:hAnsi="Times New Roman"/>
          <w:sz w:val="24"/>
          <w:szCs w:val="24"/>
        </w:rPr>
        <w:t xml:space="preserve">, в особі __________________________, що діє на підставі _______________ (далі - </w:t>
      </w:r>
      <w:r w:rsidRPr="004C3FFE">
        <w:rPr>
          <w:rFonts w:ascii="Times New Roman" w:hAnsi="Times New Roman"/>
          <w:b/>
          <w:bCs/>
          <w:sz w:val="24"/>
          <w:szCs w:val="24"/>
        </w:rPr>
        <w:t>Замовник</w:t>
      </w:r>
      <w:r w:rsidRPr="004C3FFE">
        <w:rPr>
          <w:rFonts w:ascii="Times New Roman" w:hAnsi="Times New Roman"/>
          <w:sz w:val="24"/>
          <w:szCs w:val="24"/>
        </w:rPr>
        <w:t>), з однієї сторони, та</w:t>
      </w:r>
      <w:r w:rsidRPr="004C3FFE">
        <w:rPr>
          <w:rFonts w:ascii="Times New Roman" w:hAnsi="Times New Roman"/>
          <w:b/>
          <w:bCs/>
          <w:sz w:val="24"/>
          <w:szCs w:val="24"/>
          <w:shd w:val="clear" w:color="auto" w:fill="FFFFFF"/>
        </w:rPr>
        <w:t xml:space="preserve"> _____________________________________________________</w:t>
      </w:r>
      <w:r w:rsidRPr="004C3FFE">
        <w:rPr>
          <w:rFonts w:ascii="Times New Roman" w:hAnsi="Times New Roman"/>
          <w:sz w:val="24"/>
          <w:szCs w:val="24"/>
        </w:rPr>
        <w:t xml:space="preserve"> (далі – </w:t>
      </w:r>
      <w:r w:rsidRPr="004C3FFE">
        <w:rPr>
          <w:rFonts w:ascii="Times New Roman" w:hAnsi="Times New Roman"/>
          <w:b/>
          <w:sz w:val="24"/>
          <w:szCs w:val="24"/>
        </w:rPr>
        <w:t>Постачальник</w:t>
      </w:r>
      <w:r w:rsidRPr="004C3FFE">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593C8C6F" w14:textId="77777777" w:rsidR="00EB5163" w:rsidRPr="004C3FFE" w:rsidRDefault="00EB5163" w:rsidP="00EB5163">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І. Предмет договору</w:t>
      </w:r>
    </w:p>
    <w:p w14:paraId="02E46654" w14:textId="1D14FCD6" w:rsidR="00EB5163" w:rsidRPr="004C3FFE" w:rsidRDefault="00EB5163" w:rsidP="00446155">
      <w:pPr>
        <w:spacing w:after="0" w:line="240" w:lineRule="auto"/>
        <w:jc w:val="both"/>
        <w:rPr>
          <w:rFonts w:ascii="Times New Roman" w:hAnsi="Times New Roman"/>
          <w:b/>
          <w:sz w:val="24"/>
          <w:szCs w:val="24"/>
          <w:lang w:eastAsia="ru-RU"/>
        </w:rPr>
      </w:pPr>
      <w:r w:rsidRPr="004C3FFE">
        <w:rPr>
          <w:rFonts w:ascii="Times New Roman" w:hAnsi="Times New Roman"/>
          <w:sz w:val="24"/>
          <w:szCs w:val="24"/>
        </w:rPr>
        <w:t>1.1.</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зобов'язується у 202</w:t>
      </w:r>
      <w:r w:rsidR="003C4C7E">
        <w:rPr>
          <w:rFonts w:ascii="Times New Roman" w:hAnsi="Times New Roman"/>
          <w:sz w:val="24"/>
          <w:szCs w:val="24"/>
        </w:rPr>
        <w:t>4</w:t>
      </w:r>
      <w:r w:rsidRPr="004C3FFE">
        <w:rPr>
          <w:rFonts w:ascii="Times New Roman" w:hAnsi="Times New Roman"/>
          <w:sz w:val="24"/>
          <w:szCs w:val="24"/>
        </w:rPr>
        <w:t xml:space="preserve"> році поставити Замовникові </w:t>
      </w:r>
      <w:r w:rsidR="00F2621C" w:rsidRPr="00F2621C">
        <w:rPr>
          <w:rFonts w:ascii="Times New Roman" w:hAnsi="Times New Roman"/>
          <w:b/>
          <w:sz w:val="24"/>
          <w:szCs w:val="24"/>
          <w:lang w:eastAsia="ru-RU"/>
        </w:rPr>
        <w:t>ДК 021:2015: 33600000-6 — Фармацевтична продукція (Лікарські засоби, МНН: Barbiturates in combination with other drugs, Valerianae radix, Procaine, Comb drug, Comb drug, Dexketoprofen, Mono, Caffeine and sodium benzoate, Magnesium (different salts in combination), Bendazol, Procaine, Corglycon, Nikethamide, Etamsylate, Ascorbic acid (vit C), Thiamine (vit B1), Pyridoxine (vit B6), Vinpocetine, Prednisolone, Chloropyramine, Papaverine, Platyphylline, Pitofenone and analgesics, Diphenhydramine, Dexketoprofen, Ketorolac, Menadione, Viride nitens, Erythromycin, Lincomycin, Medicinal charcoal, Validol, Captopril and diuretics, Barbiturates in combination with other drugs)</w:t>
      </w:r>
      <w:r w:rsidR="00446155" w:rsidRPr="006F6A62">
        <w:rPr>
          <w:rFonts w:ascii="Times New Roman" w:hAnsi="Times New Roman"/>
          <w:b/>
          <w:sz w:val="24"/>
          <w:szCs w:val="24"/>
          <w:lang w:eastAsia="ru-RU"/>
        </w:rPr>
        <w:t xml:space="preserve"> </w:t>
      </w:r>
      <w:r w:rsidR="00345D88">
        <w:rPr>
          <w:rFonts w:ascii="Times New Roman" w:hAnsi="Times New Roman"/>
          <w:b/>
          <w:sz w:val="24"/>
          <w:szCs w:val="24"/>
          <w:lang w:eastAsia="ru-RU"/>
        </w:rPr>
        <w:t xml:space="preserve"> </w:t>
      </w:r>
      <w:r w:rsidRPr="004C3FFE">
        <w:rPr>
          <w:rFonts w:ascii="Times New Roman" w:hAnsi="Times New Roman"/>
          <w:sz w:val="24"/>
          <w:szCs w:val="24"/>
        </w:rPr>
        <w:t>(далі – Товар), зазначені в</w:t>
      </w:r>
      <w:r w:rsidRPr="004C3FFE">
        <w:rPr>
          <w:rFonts w:ascii="Times New Roman" w:hAnsi="Times New Roman"/>
          <w:b/>
          <w:bCs/>
          <w:sz w:val="24"/>
          <w:szCs w:val="24"/>
          <w:shd w:val="clear" w:color="auto" w:fill="FFFFFF"/>
        </w:rPr>
        <w:t xml:space="preserve"> специфікації,</w:t>
      </w:r>
      <w:r w:rsidRPr="004C3FFE">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r w:rsidR="00F2621C">
        <w:rPr>
          <w:rFonts w:ascii="Times New Roman" w:hAnsi="Times New Roman"/>
          <w:sz w:val="24"/>
          <w:szCs w:val="24"/>
        </w:rPr>
        <w:t xml:space="preserve"> </w:t>
      </w:r>
    </w:p>
    <w:p w14:paraId="0F365C7E" w14:textId="77777777" w:rsidR="00EB5163" w:rsidRPr="004C3FFE" w:rsidRDefault="00EB5163" w:rsidP="00EB5163">
      <w:pPr>
        <w:shd w:val="clear" w:color="auto" w:fill="FFFFFF"/>
        <w:spacing w:after="0" w:line="20" w:lineRule="atLeast"/>
        <w:contextualSpacing/>
        <w:rPr>
          <w:rFonts w:ascii="Times New Roman" w:hAnsi="Times New Roman"/>
          <w:sz w:val="24"/>
          <w:szCs w:val="24"/>
        </w:rPr>
      </w:pPr>
      <w:r w:rsidRPr="004C3FFE">
        <w:rPr>
          <w:rFonts w:ascii="Times New Roman" w:eastAsia="Times New Roman" w:hAnsi="Times New Roman"/>
          <w:bCs/>
          <w:sz w:val="24"/>
          <w:szCs w:val="24"/>
          <w:shd w:val="clear" w:color="auto" w:fill="FFFFFF"/>
        </w:rPr>
        <w:t>1.2.</w:t>
      </w:r>
      <w:r w:rsidRPr="004C3FFE">
        <w:rPr>
          <w:rFonts w:ascii="Times New Roman" w:eastAsia="Times New Roman" w:hAnsi="Times New Roman"/>
          <w:bCs/>
          <w:sz w:val="24"/>
          <w:szCs w:val="24"/>
          <w:shd w:val="clear" w:color="auto" w:fill="FFFFFF"/>
        </w:rPr>
        <w:tab/>
        <w:t>Найменування (номенклатура, асортимент) Товару:</w:t>
      </w:r>
      <w:r w:rsidRPr="004C3FFE">
        <w:rPr>
          <w:rFonts w:ascii="Times New Roman" w:eastAsia="Times New Roman" w:hAnsi="Times New Roman"/>
          <w:sz w:val="24"/>
          <w:szCs w:val="24"/>
        </w:rPr>
        <w:t xml:space="preserve"> </w:t>
      </w:r>
      <w:r w:rsidRPr="004C3FFE">
        <w:rPr>
          <w:rFonts w:ascii="Times New Roman" w:hAnsi="Times New Roman"/>
          <w:b/>
          <w:sz w:val="24"/>
          <w:szCs w:val="24"/>
        </w:rPr>
        <w:t xml:space="preserve"> </w:t>
      </w:r>
      <w:r w:rsidRPr="004C3FFE">
        <w:rPr>
          <w:rFonts w:ascii="Times New Roman" w:hAnsi="Times New Roman"/>
          <w:b/>
          <w:sz w:val="24"/>
          <w:szCs w:val="24"/>
          <w:shd w:val="clear" w:color="auto" w:fill="FFFFFF"/>
        </w:rPr>
        <w:t xml:space="preserve"> ____________________________</w:t>
      </w:r>
      <w:r w:rsidRPr="004C3FFE">
        <w:rPr>
          <w:rFonts w:ascii="Times New Roman" w:hAnsi="Times New Roman"/>
          <w:sz w:val="24"/>
          <w:szCs w:val="24"/>
        </w:rPr>
        <w:t xml:space="preserve"> </w:t>
      </w:r>
    </w:p>
    <w:p w14:paraId="3386F530" w14:textId="77777777" w:rsidR="00EB5163" w:rsidRPr="004C3FFE" w:rsidRDefault="00EB5163" w:rsidP="00EB5163">
      <w:pPr>
        <w:shd w:val="clear" w:color="auto" w:fill="FFFFFF"/>
        <w:spacing w:after="0" w:line="20" w:lineRule="atLeast"/>
        <w:contextualSpacing/>
        <w:rPr>
          <w:rFonts w:ascii="Times New Roman" w:hAnsi="Times New Roman"/>
          <w:b/>
          <w:sz w:val="24"/>
          <w:szCs w:val="24"/>
        </w:rPr>
      </w:pPr>
      <w:r w:rsidRPr="004C3FFE">
        <w:rPr>
          <w:rFonts w:ascii="Times New Roman" w:hAnsi="Times New Roman"/>
          <w:sz w:val="24"/>
          <w:szCs w:val="24"/>
        </w:rPr>
        <w:t>1.3.</w:t>
      </w:r>
      <w:r w:rsidRPr="004C3FFE">
        <w:rPr>
          <w:rFonts w:ascii="Times New Roman" w:hAnsi="Times New Roman"/>
          <w:sz w:val="24"/>
          <w:szCs w:val="24"/>
        </w:rPr>
        <w:tab/>
        <w:t>Кількість товарів (за цим Договором)</w:t>
      </w:r>
      <w:r w:rsidRPr="004C3FFE">
        <w:rPr>
          <w:rFonts w:ascii="Times New Roman" w:hAnsi="Times New Roman"/>
          <w:b/>
          <w:bCs/>
          <w:sz w:val="24"/>
          <w:szCs w:val="24"/>
          <w:shd w:val="clear" w:color="auto" w:fill="FFFFFF"/>
        </w:rPr>
        <w:t xml:space="preserve"> згідно специфікації</w:t>
      </w:r>
      <w:r w:rsidRPr="004C3FFE">
        <w:rPr>
          <w:rFonts w:ascii="Times New Roman" w:hAnsi="Times New Roman"/>
          <w:sz w:val="24"/>
          <w:szCs w:val="24"/>
        </w:rPr>
        <w:t xml:space="preserve"> (Додаток №1)</w:t>
      </w:r>
    </w:p>
    <w:p w14:paraId="5B7911B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1.4.</w:t>
      </w:r>
      <w:r w:rsidRPr="004C3FFE">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4C3FFE">
        <w:rPr>
          <w:rFonts w:ascii="Times New Roman" w:hAnsi="Times New Roman"/>
          <w:b/>
          <w:sz w:val="24"/>
          <w:szCs w:val="24"/>
        </w:rPr>
        <w:t xml:space="preserve">Замовника, </w:t>
      </w:r>
      <w:r w:rsidRPr="004C3FFE">
        <w:rPr>
          <w:rFonts w:ascii="Times New Roman" w:hAnsi="Times New Roman"/>
          <w:sz w:val="24"/>
          <w:szCs w:val="24"/>
        </w:rPr>
        <w:t>відповідно до вимог чинного законодавства України про  публічні закупівлі.</w:t>
      </w:r>
    </w:p>
    <w:p w14:paraId="4EAAA806"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3FCCDA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1.5.</w:t>
      </w:r>
      <w:r w:rsidRPr="004C3FFE">
        <w:rPr>
          <w:rFonts w:ascii="Times New Roman" w:hAnsi="Times New Roman"/>
          <w:sz w:val="24"/>
          <w:szCs w:val="24"/>
        </w:rPr>
        <w:tab/>
        <w:t xml:space="preserve">Асортимент та кількість кожної окремої поточної поставки визначається у заявці </w:t>
      </w:r>
      <w:r w:rsidRPr="004C3FFE">
        <w:rPr>
          <w:rFonts w:ascii="Times New Roman" w:hAnsi="Times New Roman"/>
          <w:b/>
          <w:sz w:val="24"/>
          <w:szCs w:val="24"/>
        </w:rPr>
        <w:t>Замовника</w:t>
      </w:r>
      <w:r w:rsidRPr="004C3FFE">
        <w:rPr>
          <w:rFonts w:ascii="Times New Roman" w:hAnsi="Times New Roman"/>
          <w:sz w:val="24"/>
          <w:szCs w:val="24"/>
        </w:rPr>
        <w:t xml:space="preserve"> та вказується в накладних (товаро-супровідних документах).</w:t>
      </w:r>
      <w:bookmarkStart w:id="1" w:name="37"/>
      <w:bookmarkEnd w:id="1"/>
    </w:p>
    <w:p w14:paraId="1469CFCB" w14:textId="77777777" w:rsidR="00EB5163" w:rsidRPr="004C3FFE" w:rsidRDefault="00EB5163" w:rsidP="00EB5163">
      <w:pPr>
        <w:spacing w:after="0" w:line="20" w:lineRule="atLeast"/>
        <w:jc w:val="both"/>
        <w:rPr>
          <w:rFonts w:ascii="Times New Roman" w:hAnsi="Times New Roman"/>
          <w:b/>
          <w:sz w:val="24"/>
          <w:szCs w:val="24"/>
        </w:rPr>
      </w:pPr>
      <w:r w:rsidRPr="004C3FFE">
        <w:rPr>
          <w:rFonts w:ascii="Times New Roman" w:hAnsi="Times New Roman"/>
          <w:sz w:val="24"/>
          <w:szCs w:val="24"/>
        </w:rPr>
        <w:t>1.6.</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3A554F9A" w14:textId="77777777" w:rsidR="00EB5163" w:rsidRPr="004C3FFE" w:rsidRDefault="00EB5163" w:rsidP="00EB5163">
      <w:pPr>
        <w:spacing w:after="0" w:line="20" w:lineRule="atLeast"/>
        <w:contextualSpacing/>
        <w:jc w:val="both"/>
        <w:rPr>
          <w:rFonts w:ascii="Times New Roman" w:hAnsi="Times New Roman"/>
          <w:sz w:val="24"/>
          <w:szCs w:val="24"/>
        </w:rPr>
      </w:pPr>
    </w:p>
    <w:p w14:paraId="75DB8AE7"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 Якість товарів, робіт чи послуг</w:t>
      </w:r>
    </w:p>
    <w:p w14:paraId="026CB675" w14:textId="77777777" w:rsidR="00EB5163" w:rsidRPr="004C3FFE" w:rsidRDefault="00EB5163" w:rsidP="00EB5163">
      <w:pPr>
        <w:numPr>
          <w:ilvl w:val="0"/>
          <w:numId w:val="1"/>
        </w:num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передати (поставити) </w:t>
      </w:r>
      <w:r w:rsidRPr="004C3FFE">
        <w:rPr>
          <w:rFonts w:ascii="Times New Roman" w:hAnsi="Times New Roman"/>
          <w:b/>
          <w:sz w:val="24"/>
          <w:szCs w:val="24"/>
        </w:rPr>
        <w:t>Замовнику</w:t>
      </w:r>
      <w:r w:rsidRPr="004C3FFE">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4C3FFE">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4C3FFE">
        <w:rPr>
          <w:rFonts w:ascii="Times New Roman" w:hAnsi="Times New Roman"/>
          <w:sz w:val="24"/>
          <w:szCs w:val="24"/>
        </w:rPr>
        <w:t xml:space="preserve">. </w:t>
      </w:r>
    </w:p>
    <w:p w14:paraId="1FA067C5"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2.2.</w:t>
      </w:r>
      <w:r w:rsidRPr="004C3FFE">
        <w:rPr>
          <w:rFonts w:ascii="Times New Roman" w:hAnsi="Times New Roman"/>
          <w:sz w:val="24"/>
          <w:szCs w:val="24"/>
        </w:rPr>
        <w:tab/>
        <w:t xml:space="preserve">Товар повинен бути належним чином зареєстрований в Україні. </w:t>
      </w:r>
    </w:p>
    <w:p w14:paraId="67B9AC0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2.3.</w:t>
      </w:r>
      <w:r w:rsidRPr="004C3FFE">
        <w:rPr>
          <w:rFonts w:ascii="Times New Roman" w:hAnsi="Times New Roman"/>
          <w:sz w:val="24"/>
          <w:szCs w:val="24"/>
        </w:rPr>
        <w:tab/>
        <w:t xml:space="preserve">Під час зберігання та транспортування Товару </w:t>
      </w:r>
      <w:r w:rsidRPr="004C3FFE">
        <w:rPr>
          <w:rFonts w:ascii="Times New Roman" w:hAnsi="Times New Roman"/>
          <w:b/>
          <w:sz w:val="24"/>
          <w:szCs w:val="24"/>
        </w:rPr>
        <w:t>Постачальником</w:t>
      </w:r>
      <w:r w:rsidRPr="004C3FFE">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590AB4D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2.4.</w:t>
      </w:r>
      <w:r w:rsidRPr="004C3FFE">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4C3FFE">
        <w:rPr>
          <w:rFonts w:ascii="Times New Roman" w:hAnsi="Times New Roman"/>
          <w:b/>
          <w:sz w:val="24"/>
          <w:szCs w:val="24"/>
        </w:rPr>
        <w:t>Постачальник</w:t>
      </w:r>
      <w:r w:rsidRPr="004C3FFE">
        <w:rPr>
          <w:rFonts w:ascii="Times New Roman" w:hAnsi="Times New Roman"/>
          <w:sz w:val="24"/>
          <w:szCs w:val="24"/>
        </w:rPr>
        <w:t>.</w:t>
      </w:r>
    </w:p>
    <w:p w14:paraId="0AC8331D"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2.5.</w:t>
      </w:r>
      <w:r w:rsidRPr="004C3FFE">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D5D89F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2.6.</w:t>
      </w:r>
      <w:r w:rsidRPr="004C3FFE">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99EA5F9" w14:textId="77777777" w:rsidR="00E94725" w:rsidRPr="00EA69F7" w:rsidRDefault="00EB5163" w:rsidP="00E94725">
      <w:pPr>
        <w:tabs>
          <w:tab w:val="left" w:pos="709"/>
        </w:tabs>
        <w:spacing w:after="0" w:line="240" w:lineRule="auto"/>
        <w:contextualSpacing/>
        <w:jc w:val="both"/>
        <w:rPr>
          <w:rFonts w:ascii="Times New Roman" w:hAnsi="Times New Roman"/>
          <w:sz w:val="24"/>
          <w:szCs w:val="24"/>
        </w:rPr>
      </w:pPr>
      <w:r w:rsidRPr="004C3FFE">
        <w:rPr>
          <w:rFonts w:ascii="Times New Roman" w:hAnsi="Times New Roman"/>
          <w:sz w:val="24"/>
          <w:szCs w:val="24"/>
        </w:rPr>
        <w:t>2.7.</w:t>
      </w:r>
      <w:r w:rsidRPr="004C3FFE">
        <w:rPr>
          <w:rFonts w:ascii="Times New Roman" w:hAnsi="Times New Roman"/>
          <w:sz w:val="24"/>
          <w:szCs w:val="24"/>
        </w:rPr>
        <w:tab/>
      </w:r>
      <w:r w:rsidRPr="004C3FFE">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4C3FFE">
        <w:rPr>
          <w:rFonts w:ascii="Times New Roman" w:eastAsia="Calibri" w:hAnsi="Times New Roman" w:cs="Times New Roman"/>
          <w:sz w:val="24"/>
          <w:szCs w:val="24"/>
        </w:rPr>
        <w:t xml:space="preserve">становить не менше </w:t>
      </w:r>
      <w:r w:rsidR="00345D88" w:rsidRPr="00345D88">
        <w:rPr>
          <w:rFonts w:ascii="Times New Roman" w:eastAsia="Calibri" w:hAnsi="Times New Roman" w:cs="Times New Roman"/>
          <w:b/>
          <w:bCs/>
          <w:sz w:val="24"/>
          <w:szCs w:val="24"/>
        </w:rPr>
        <w:t>___</w:t>
      </w:r>
      <w:r w:rsidRPr="00345D88">
        <w:rPr>
          <w:rFonts w:ascii="Times New Roman" w:eastAsia="Calibri" w:hAnsi="Times New Roman" w:cs="Times New Roman"/>
          <w:b/>
          <w:bCs/>
          <w:sz w:val="24"/>
          <w:szCs w:val="24"/>
        </w:rPr>
        <w:t>%</w:t>
      </w:r>
      <w:r w:rsidRPr="004C3FFE">
        <w:rPr>
          <w:rFonts w:ascii="Times New Roman" w:eastAsia="Calibri" w:hAnsi="Times New Roman" w:cs="Times New Roman"/>
          <w:sz w:val="24"/>
          <w:szCs w:val="24"/>
        </w:rPr>
        <w:t xml:space="preserve"> від загального терміну придатності</w:t>
      </w:r>
      <w:r w:rsidR="00EF658F" w:rsidRPr="00EF658F">
        <w:t xml:space="preserve"> </w:t>
      </w:r>
      <w:r w:rsidR="00EF658F" w:rsidRPr="00EF658F">
        <w:rPr>
          <w:rFonts w:ascii="Times New Roman" w:eastAsia="Calibri" w:hAnsi="Times New Roman" w:cs="Times New Roman"/>
          <w:sz w:val="24"/>
          <w:szCs w:val="24"/>
        </w:rPr>
        <w:t>або не менше 12 місяців</w:t>
      </w:r>
      <w:r w:rsidR="00E94725" w:rsidRPr="00E94725">
        <w:rPr>
          <w:rFonts w:ascii="Times New Roman" w:hAnsi="Times New Roman"/>
          <w:bCs/>
          <w:sz w:val="24"/>
          <w:szCs w:val="24"/>
        </w:rPr>
        <w:t xml:space="preserve"> </w:t>
      </w:r>
      <w:r w:rsidR="00E94725" w:rsidRPr="00EA69F7">
        <w:rPr>
          <w:rFonts w:ascii="Times New Roman" w:hAnsi="Times New Roman"/>
          <w:bCs/>
          <w:sz w:val="24"/>
          <w:szCs w:val="24"/>
        </w:rPr>
        <w:t>від загального терміну придатності</w:t>
      </w:r>
      <w:r w:rsidRPr="004C3FFE">
        <w:rPr>
          <w:rFonts w:ascii="Times New Roman" w:eastAsia="Calibri" w:hAnsi="Times New Roman" w:cs="Times New Roman"/>
          <w:bCs/>
          <w:sz w:val="24"/>
          <w:szCs w:val="24"/>
        </w:rPr>
        <w:t xml:space="preserve">, </w:t>
      </w:r>
      <w:r w:rsidR="00E94725" w:rsidRPr="00EA69F7">
        <w:rPr>
          <w:rFonts w:ascii="Times New Roman" w:hAnsi="Times New Roman"/>
          <w:bCs/>
          <w:sz w:val="24"/>
          <w:szCs w:val="24"/>
        </w:rPr>
        <w:t>(якщо інші терміни придатності не узгоджені за згодою Сторін).</w:t>
      </w:r>
    </w:p>
    <w:p w14:paraId="38CB2476" w14:textId="77777777" w:rsidR="00EB5163" w:rsidRPr="004C3FFE" w:rsidRDefault="00EB5163" w:rsidP="00EB5163">
      <w:pPr>
        <w:spacing w:after="0" w:line="20" w:lineRule="atLeast"/>
        <w:contextualSpacing/>
        <w:jc w:val="both"/>
        <w:rPr>
          <w:rFonts w:ascii="Times New Roman" w:hAnsi="Times New Roman"/>
          <w:sz w:val="24"/>
          <w:szCs w:val="24"/>
        </w:rPr>
      </w:pPr>
    </w:p>
    <w:p w14:paraId="64428A1F"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III. Ціна договору</w:t>
      </w:r>
    </w:p>
    <w:p w14:paraId="67B9BD7F"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5BA7A31A"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45126DF5" w14:textId="2441C5FB" w:rsidR="00EB5163" w:rsidRPr="00C42091" w:rsidRDefault="00EB5163" w:rsidP="00EB5163">
      <w:pPr>
        <w:numPr>
          <w:ilvl w:val="1"/>
          <w:numId w:val="1"/>
        </w:numPr>
        <w:tabs>
          <w:tab w:val="left" w:pos="709"/>
        </w:tabs>
        <w:spacing w:after="0" w:line="20" w:lineRule="atLeast"/>
        <w:contextualSpacing/>
        <w:jc w:val="both"/>
        <w:rPr>
          <w:rFonts w:ascii="Times New Roman" w:hAnsi="Times New Roman"/>
          <w:sz w:val="24"/>
          <w:szCs w:val="24"/>
        </w:rPr>
      </w:pPr>
      <w:r w:rsidRPr="00C42091">
        <w:rPr>
          <w:rFonts w:ascii="Times New Roman" w:hAnsi="Times New Roman"/>
          <w:iCs/>
          <w:sz w:val="24"/>
          <w:szCs w:val="24"/>
          <w:shd w:val="clear" w:color="auto" w:fill="FFFFFF"/>
        </w:rPr>
        <w:t>Загальна вартість договору з ПДВ:</w:t>
      </w:r>
      <w:r w:rsidRPr="00C42091">
        <w:rPr>
          <w:rFonts w:ascii="Times New Roman" w:hAnsi="Times New Roman"/>
          <w:b/>
          <w:bCs/>
          <w:sz w:val="24"/>
          <w:szCs w:val="24"/>
        </w:rPr>
        <w:t xml:space="preserve">___________________________ грн. </w:t>
      </w:r>
      <w:r w:rsidRPr="00C42091">
        <w:rPr>
          <w:rFonts w:ascii="Times New Roman" w:hAnsi="Times New Roman"/>
          <w:bCs/>
          <w:sz w:val="24"/>
          <w:szCs w:val="24"/>
        </w:rPr>
        <w:t>(</w:t>
      </w:r>
      <w:r w:rsidRPr="00C42091">
        <w:rPr>
          <w:rFonts w:ascii="Times New Roman" w:hAnsi="Times New Roman"/>
          <w:bCs/>
          <w:i/>
          <w:sz w:val="24"/>
          <w:szCs w:val="24"/>
        </w:rPr>
        <w:t>вказати прописом)</w:t>
      </w:r>
      <w:r w:rsidRPr="00C42091">
        <w:rPr>
          <w:rFonts w:ascii="Times New Roman" w:hAnsi="Times New Roman"/>
          <w:sz w:val="24"/>
          <w:szCs w:val="24"/>
        </w:rPr>
        <w:t xml:space="preserve"> з  ПДВ</w:t>
      </w:r>
      <w:r w:rsidR="00C42091">
        <w:rPr>
          <w:rFonts w:ascii="Times New Roman" w:hAnsi="Times New Roman"/>
          <w:sz w:val="24"/>
          <w:szCs w:val="24"/>
        </w:rPr>
        <w:t>/без ПДВ</w:t>
      </w:r>
      <w:r w:rsidRPr="00C42091">
        <w:rPr>
          <w:rFonts w:ascii="Times New Roman" w:hAnsi="Times New Roman"/>
          <w:sz w:val="24"/>
          <w:szCs w:val="24"/>
        </w:rPr>
        <w:t xml:space="preserve"> </w:t>
      </w:r>
      <w:r w:rsidRPr="00C42091">
        <w:rPr>
          <w:rFonts w:ascii="Times New Roman" w:hAnsi="Times New Roman"/>
          <w:b/>
          <w:bCs/>
          <w:sz w:val="24"/>
          <w:szCs w:val="24"/>
        </w:rPr>
        <w:t xml:space="preserve">___________________________ грн. </w:t>
      </w:r>
      <w:r w:rsidRPr="00C42091">
        <w:rPr>
          <w:rFonts w:ascii="Times New Roman" w:hAnsi="Times New Roman"/>
          <w:bCs/>
          <w:sz w:val="24"/>
          <w:szCs w:val="24"/>
        </w:rPr>
        <w:t>(</w:t>
      </w:r>
      <w:r w:rsidRPr="00C42091">
        <w:rPr>
          <w:rFonts w:ascii="Times New Roman" w:hAnsi="Times New Roman"/>
          <w:bCs/>
          <w:i/>
          <w:sz w:val="24"/>
          <w:szCs w:val="24"/>
        </w:rPr>
        <w:t>вказати прописом)</w:t>
      </w:r>
      <w:r w:rsidRPr="00C42091">
        <w:rPr>
          <w:rFonts w:ascii="Times New Roman" w:hAnsi="Times New Roman"/>
          <w:sz w:val="24"/>
          <w:szCs w:val="24"/>
        </w:rPr>
        <w:t xml:space="preserve">. </w:t>
      </w:r>
    </w:p>
    <w:p w14:paraId="6F1123C5" w14:textId="77777777" w:rsidR="00EB5163" w:rsidRPr="004C3FFE" w:rsidRDefault="00EB5163" w:rsidP="00EB5163">
      <w:pPr>
        <w:numPr>
          <w:ilvl w:val="1"/>
          <w:numId w:val="1"/>
        </w:numPr>
        <w:tabs>
          <w:tab w:val="num" w:pos="0"/>
          <w:tab w:val="left" w:pos="709"/>
        </w:tabs>
        <w:spacing w:after="0" w:line="20" w:lineRule="atLeast"/>
        <w:contextualSpacing/>
        <w:jc w:val="both"/>
        <w:rPr>
          <w:sz w:val="24"/>
          <w:szCs w:val="24"/>
        </w:rPr>
      </w:pPr>
      <w:r w:rsidRPr="004C3FFE">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4C3FFE">
        <w:rPr>
          <w:sz w:val="24"/>
          <w:szCs w:val="24"/>
        </w:rPr>
        <w:t xml:space="preserve"> </w:t>
      </w:r>
      <w:r w:rsidRPr="004C3FFE">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7F963F9D" w14:textId="77777777" w:rsidR="00EB5163" w:rsidRPr="004C3FFE" w:rsidRDefault="00EB5163" w:rsidP="00EB5163">
      <w:pPr>
        <w:keepNext/>
        <w:keepLines/>
        <w:numPr>
          <w:ilvl w:val="1"/>
          <w:numId w:val="1"/>
        </w:numPr>
        <w:tabs>
          <w:tab w:val="num" w:pos="0"/>
          <w:tab w:val="left" w:pos="709"/>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42135E6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Ціна Товару, який </w:t>
      </w:r>
      <w:r w:rsidRPr="004C3FFE">
        <w:rPr>
          <w:rFonts w:ascii="Times New Roman" w:hAnsi="Times New Roman"/>
          <w:b/>
          <w:sz w:val="24"/>
          <w:szCs w:val="24"/>
        </w:rPr>
        <w:t>Постачальник</w:t>
      </w:r>
      <w:r w:rsidRPr="004C3FFE">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C194C5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Ціни встановлюються в національній валюті України.</w:t>
      </w:r>
    </w:p>
    <w:p w14:paraId="719284E9" w14:textId="77777777" w:rsidR="00EB5163" w:rsidRPr="004C3FFE" w:rsidRDefault="00EB5163" w:rsidP="00EB5163">
      <w:pPr>
        <w:spacing w:after="0" w:line="20" w:lineRule="atLeast"/>
        <w:contextualSpacing/>
        <w:jc w:val="both"/>
        <w:rPr>
          <w:rFonts w:ascii="Times New Roman" w:hAnsi="Times New Roman"/>
          <w:b/>
          <w:sz w:val="24"/>
          <w:szCs w:val="24"/>
        </w:rPr>
      </w:pPr>
    </w:p>
    <w:p w14:paraId="1D01E0A6"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IV. Порядок здійснення оплати</w:t>
      </w:r>
    </w:p>
    <w:p w14:paraId="6C13F979" w14:textId="77777777" w:rsidR="00EB5163" w:rsidRPr="004C3FFE" w:rsidRDefault="00EB5163" w:rsidP="00EB5163">
      <w:pPr>
        <w:pStyle w:val="HTML"/>
        <w:spacing w:line="20" w:lineRule="atLeast"/>
        <w:jc w:val="both"/>
        <w:rPr>
          <w:rFonts w:ascii="Times New Roman" w:hAnsi="Times New Roman"/>
          <w:sz w:val="24"/>
          <w:szCs w:val="24"/>
        </w:rPr>
      </w:pPr>
      <w:r w:rsidRPr="004C3FFE">
        <w:rPr>
          <w:rFonts w:ascii="Times New Roman" w:hAnsi="Times New Roman"/>
          <w:sz w:val="24"/>
          <w:szCs w:val="24"/>
        </w:rPr>
        <w:t>4.1.</w:t>
      </w:r>
      <w:r w:rsidRPr="004C3FFE">
        <w:rPr>
          <w:rFonts w:ascii="Times New Roman" w:hAnsi="Times New Roman"/>
          <w:sz w:val="24"/>
          <w:szCs w:val="24"/>
        </w:rPr>
        <w:tab/>
        <w:t xml:space="preserve">Оплата Товару здійснюється </w:t>
      </w:r>
      <w:r w:rsidRPr="004C3FFE">
        <w:rPr>
          <w:rFonts w:ascii="Times New Roman" w:hAnsi="Times New Roman"/>
          <w:b/>
          <w:sz w:val="24"/>
          <w:szCs w:val="24"/>
        </w:rPr>
        <w:t xml:space="preserve">Замовником </w:t>
      </w:r>
      <w:r w:rsidRPr="004C3FFE">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5568780"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4.2.</w:t>
      </w:r>
      <w:r w:rsidRPr="004C3FFE">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73990CBE" w14:textId="245BE01F"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4.3.</w:t>
      </w:r>
      <w:r w:rsidRPr="004C3FFE">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на фінансування закупівлі на свій реєстраційний рахунок. </w:t>
      </w:r>
    </w:p>
    <w:p w14:paraId="518ACDA8" w14:textId="73B1D129"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4.4.</w:t>
      </w:r>
      <w:r w:rsidRPr="004C3FFE">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550090F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p>
    <w:p w14:paraId="11C5C23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 Поставка товарів</w:t>
      </w:r>
    </w:p>
    <w:p w14:paraId="6AB7E5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5.1.</w:t>
      </w:r>
      <w:r w:rsidRPr="004C3FFE">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2BDA6130" w14:textId="1B5DE0F0" w:rsidR="00EB5163" w:rsidRPr="004C3FFE" w:rsidRDefault="00EB5163" w:rsidP="00EB5163">
      <w:pPr>
        <w:spacing w:after="0" w:line="20" w:lineRule="atLeast"/>
        <w:contextualSpacing/>
        <w:jc w:val="both"/>
        <w:rPr>
          <w:rFonts w:ascii="Times New Roman" w:eastAsia="Times New Roman" w:hAnsi="Times New Roman"/>
          <w:sz w:val="24"/>
          <w:szCs w:val="24"/>
        </w:rPr>
      </w:pPr>
      <w:r w:rsidRPr="004C3FFE">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w:t>
      </w:r>
      <w:r w:rsidR="00D00138" w:rsidRPr="004C3FFE">
        <w:rPr>
          <w:rFonts w:ascii="Times New Roman" w:eastAsia="Times New Roman" w:hAnsi="Times New Roman"/>
          <w:sz w:val="24"/>
          <w:szCs w:val="24"/>
        </w:rPr>
        <w:t>(відповідносвті)</w:t>
      </w:r>
      <w:r w:rsidRPr="004C3FFE">
        <w:rPr>
          <w:rFonts w:ascii="Times New Roman" w:eastAsia="Times New Roman" w:hAnsi="Times New Roman"/>
          <w:sz w:val="24"/>
          <w:szCs w:val="24"/>
        </w:rPr>
        <w:t xml:space="preserve"> </w:t>
      </w:r>
      <w:r w:rsidR="00D00138" w:rsidRPr="004C3FFE">
        <w:rPr>
          <w:rFonts w:ascii="Times New Roman" w:eastAsia="Times New Roman" w:hAnsi="Times New Roman"/>
          <w:sz w:val="24"/>
          <w:szCs w:val="24"/>
        </w:rPr>
        <w:t xml:space="preserve">чи інших визначених законодавством документів якості </w:t>
      </w:r>
      <w:r w:rsidRPr="004C3FFE">
        <w:rPr>
          <w:rFonts w:ascii="Times New Roman" w:eastAsia="Times New Roman" w:hAnsi="Times New Roman"/>
          <w:sz w:val="24"/>
          <w:szCs w:val="24"/>
        </w:rPr>
        <w:t>на Товар.</w:t>
      </w:r>
    </w:p>
    <w:p w14:paraId="73CF3CE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5.2.</w:t>
      </w:r>
      <w:r w:rsidRPr="004C3FFE">
        <w:rPr>
          <w:rFonts w:ascii="Times New Roman" w:hAnsi="Times New Roman"/>
          <w:sz w:val="24"/>
          <w:szCs w:val="24"/>
        </w:rPr>
        <w:tab/>
        <w:t xml:space="preserve">Товар доставляється Постачальником безкоштовно зі складу або торгової мережі </w:t>
      </w:r>
      <w:r w:rsidRPr="004C3FFE">
        <w:rPr>
          <w:rFonts w:ascii="Times New Roman" w:hAnsi="Times New Roman"/>
          <w:b/>
          <w:sz w:val="24"/>
          <w:szCs w:val="24"/>
        </w:rPr>
        <w:t>Постачальник</w:t>
      </w:r>
      <w:r w:rsidRPr="004C3FFE">
        <w:rPr>
          <w:rFonts w:ascii="Times New Roman" w:hAnsi="Times New Roman"/>
          <w:sz w:val="24"/>
          <w:szCs w:val="24"/>
        </w:rPr>
        <w:t>а на адресу Замовника.</w:t>
      </w:r>
    </w:p>
    <w:p w14:paraId="705FB11F" w14:textId="50583C18" w:rsidR="00EB5163" w:rsidRPr="004C3FFE" w:rsidRDefault="00EB5163" w:rsidP="00EB5163">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4C3FFE">
        <w:rPr>
          <w:rFonts w:ascii="Times New Roman" w:hAnsi="Times New Roman"/>
          <w:sz w:val="24"/>
          <w:szCs w:val="24"/>
        </w:rPr>
        <w:t>5.3.</w:t>
      </w:r>
      <w:r w:rsidRPr="004C3FFE">
        <w:rPr>
          <w:rFonts w:ascii="Times New Roman" w:hAnsi="Times New Roman"/>
          <w:sz w:val="24"/>
          <w:szCs w:val="24"/>
        </w:rPr>
        <w:tab/>
        <w:t>Місце  поставки  (передачі) товарів – _____________________</w:t>
      </w:r>
      <w:r w:rsidR="00A321A0">
        <w:rPr>
          <w:rFonts w:ascii="Times New Roman" w:hAnsi="Times New Roman"/>
          <w:sz w:val="24"/>
          <w:szCs w:val="24"/>
          <w:lang w:val="ru-RU"/>
        </w:rPr>
        <w:t>_______.</w:t>
      </w:r>
    </w:p>
    <w:p w14:paraId="08F5FCE8" w14:textId="50315886" w:rsidR="00A321A0"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5.4.</w:t>
      </w:r>
      <w:r w:rsidRPr="004C3FFE">
        <w:rPr>
          <w:rFonts w:ascii="Times New Roman" w:hAnsi="Times New Roman"/>
          <w:sz w:val="24"/>
          <w:szCs w:val="24"/>
        </w:rPr>
        <w:tab/>
        <w:t xml:space="preserve">Строк (термін) поставки </w:t>
      </w:r>
      <w:bookmarkStart w:id="3" w:name="_Hlk139287312"/>
      <w:r w:rsidR="00A321A0">
        <w:rPr>
          <w:rFonts w:ascii="Times New Roman" w:hAnsi="Times New Roman"/>
          <w:sz w:val="24"/>
          <w:szCs w:val="24"/>
        </w:rPr>
        <w:t xml:space="preserve">товарів </w:t>
      </w:r>
      <w:r w:rsidR="00A321A0" w:rsidRPr="00992D07">
        <w:rPr>
          <w:rFonts w:ascii="Times New Roman" w:hAnsi="Times New Roman"/>
          <w:b/>
          <w:bCs/>
          <w:sz w:val="24"/>
          <w:szCs w:val="24"/>
          <w:lang w:val="az-Cyrl-AZ"/>
        </w:rPr>
        <w:t>не пізніше 10 (десяти) календарних днів з моменту отримання замовлення</w:t>
      </w:r>
      <w:r w:rsidR="00A321A0" w:rsidRPr="00992D07">
        <w:rPr>
          <w:rFonts w:ascii="Times New Roman" w:hAnsi="Times New Roman"/>
          <w:b/>
          <w:bCs/>
          <w:sz w:val="24"/>
          <w:szCs w:val="24"/>
        </w:rPr>
        <w:t xml:space="preserve">  але в будь-якому випадку д</w:t>
      </w:r>
      <w:r w:rsidR="00A321A0" w:rsidRPr="00992D07">
        <w:rPr>
          <w:rFonts w:ascii="Times New Roman" w:hAnsi="Times New Roman"/>
          <w:b/>
          <w:bCs/>
          <w:color w:val="000000"/>
          <w:sz w:val="24"/>
          <w:szCs w:val="24"/>
        </w:rPr>
        <w:t>о 31.12.202</w:t>
      </w:r>
      <w:r w:rsidR="009564C9">
        <w:rPr>
          <w:rFonts w:ascii="Times New Roman" w:hAnsi="Times New Roman"/>
          <w:b/>
          <w:bCs/>
          <w:color w:val="000000"/>
          <w:sz w:val="24"/>
          <w:szCs w:val="24"/>
        </w:rPr>
        <w:t>4</w:t>
      </w:r>
      <w:r w:rsidR="00A321A0" w:rsidRPr="00992D07">
        <w:rPr>
          <w:rFonts w:ascii="Times New Roman" w:hAnsi="Times New Roman"/>
          <w:b/>
          <w:bCs/>
          <w:color w:val="000000"/>
          <w:sz w:val="24"/>
          <w:szCs w:val="24"/>
        </w:rPr>
        <w:t xml:space="preserve"> р. або до повного виконання сторонами договірних зобов’язань.</w:t>
      </w:r>
      <w:bookmarkEnd w:id="3"/>
      <w:r w:rsidR="00A321A0" w:rsidRPr="00992D07">
        <w:rPr>
          <w:rFonts w:ascii="Times New Roman" w:hAnsi="Times New Roman"/>
          <w:color w:val="000000"/>
          <w:sz w:val="24"/>
          <w:szCs w:val="24"/>
        </w:rPr>
        <w:t xml:space="preserve">   </w:t>
      </w:r>
    </w:p>
    <w:p w14:paraId="221AD864" w14:textId="5FF401CF"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7AEC3DFB"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lang w:val="ru-RU"/>
        </w:rPr>
        <w:t>5.5.</w:t>
      </w:r>
      <w:r w:rsidRPr="004C3FFE">
        <w:rPr>
          <w:rFonts w:ascii="Times New Roman" w:hAnsi="Times New Roman"/>
          <w:sz w:val="24"/>
          <w:szCs w:val="24"/>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4C3FFE">
        <w:rPr>
          <w:rFonts w:ascii="Times New Roman" w:hAnsi="Times New Roman"/>
          <w:b/>
          <w:bCs/>
          <w:sz w:val="24"/>
          <w:szCs w:val="24"/>
        </w:rPr>
        <w:t xml:space="preserve">Замовник </w:t>
      </w:r>
      <w:r w:rsidRPr="004C3FFE">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5412B53A"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5.6.</w:t>
      </w:r>
      <w:r w:rsidRPr="004C3FFE">
        <w:rPr>
          <w:rFonts w:ascii="Times New Roman" w:hAnsi="Times New Roman"/>
          <w:sz w:val="24"/>
          <w:szCs w:val="24"/>
        </w:rPr>
        <w:tab/>
        <w:t xml:space="preserve">Зобов’язання </w:t>
      </w:r>
      <w:r w:rsidRPr="004C3FFE">
        <w:rPr>
          <w:rFonts w:ascii="Times New Roman" w:hAnsi="Times New Roman"/>
          <w:b/>
          <w:sz w:val="24"/>
          <w:szCs w:val="24"/>
        </w:rPr>
        <w:t>Постачальник</w:t>
      </w:r>
      <w:r w:rsidRPr="004C3FFE">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6CBF5366"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5.7.</w:t>
      </w:r>
      <w:r w:rsidRPr="004C3FFE">
        <w:rPr>
          <w:rFonts w:ascii="Times New Roman" w:hAnsi="Times New Roman"/>
          <w:sz w:val="24"/>
          <w:szCs w:val="24"/>
        </w:rPr>
        <w:tab/>
        <w:t xml:space="preserve">Навантажувально-розвантажувальні роботи здійснюються </w:t>
      </w:r>
      <w:r w:rsidRPr="004C3FFE">
        <w:rPr>
          <w:rFonts w:ascii="Times New Roman" w:hAnsi="Times New Roman"/>
          <w:b/>
          <w:sz w:val="24"/>
          <w:szCs w:val="24"/>
        </w:rPr>
        <w:t>Постачальником</w:t>
      </w:r>
      <w:r w:rsidRPr="004C3FFE">
        <w:rPr>
          <w:rFonts w:ascii="Times New Roman" w:hAnsi="Times New Roman"/>
          <w:sz w:val="24"/>
          <w:szCs w:val="24"/>
        </w:rPr>
        <w:t xml:space="preserve"> за власні кошти.</w:t>
      </w:r>
    </w:p>
    <w:p w14:paraId="02EF6E6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5.8.</w:t>
      </w:r>
      <w:r w:rsidRPr="004C3FFE">
        <w:rPr>
          <w:rFonts w:ascii="Times New Roman" w:hAnsi="Times New Roman"/>
          <w:sz w:val="24"/>
          <w:szCs w:val="24"/>
        </w:rPr>
        <w:tab/>
        <w:t>Товар повинен передаватися Замовнику в упаковці підприємства-виробника.</w:t>
      </w:r>
    </w:p>
    <w:p w14:paraId="366A89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3017D32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1D0D129B"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5.9.</w:t>
      </w:r>
      <w:r w:rsidRPr="004C3FFE">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4C3FFE">
        <w:rPr>
          <w:rFonts w:ascii="Times New Roman" w:hAnsi="Times New Roman"/>
          <w:b/>
          <w:sz w:val="24"/>
          <w:szCs w:val="24"/>
        </w:rPr>
        <w:t>Постачальник</w:t>
      </w:r>
      <w:r w:rsidRPr="004C3FFE">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98F9310" w14:textId="77777777" w:rsidR="00EB5163" w:rsidRPr="004C3FFE" w:rsidRDefault="00EB5163" w:rsidP="003F5B9F">
      <w:p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5.10.</w:t>
      </w:r>
      <w:r w:rsidRPr="004C3FFE">
        <w:rPr>
          <w:rFonts w:ascii="Times New Roman" w:hAnsi="Times New Roman"/>
          <w:sz w:val="24"/>
          <w:szCs w:val="24"/>
        </w:rPr>
        <w:tab/>
        <w:t xml:space="preserve">При виникненні претензій по кількості, комплектності чи якості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4C3FFE">
        <w:rPr>
          <w:rFonts w:ascii="Times New Roman" w:hAnsi="Times New Roman"/>
          <w:b/>
          <w:sz w:val="24"/>
          <w:szCs w:val="24"/>
        </w:rPr>
        <w:t>Постачальник</w:t>
      </w:r>
      <w:r w:rsidRPr="004C3FFE">
        <w:rPr>
          <w:rFonts w:ascii="Times New Roman" w:hAnsi="Times New Roman"/>
          <w:sz w:val="24"/>
          <w:szCs w:val="24"/>
        </w:rPr>
        <w:t xml:space="preserve">. </w:t>
      </w:r>
    </w:p>
    <w:p w14:paraId="34097C9E" w14:textId="77777777" w:rsidR="00EB5163" w:rsidRPr="004C3FFE" w:rsidRDefault="00EB5163" w:rsidP="00EB5163">
      <w:pPr>
        <w:widowControl w:val="0"/>
        <w:tabs>
          <w:tab w:val="left" w:pos="709"/>
        </w:tabs>
        <w:spacing w:after="0" w:line="20" w:lineRule="atLeast"/>
        <w:contextualSpacing/>
        <w:rPr>
          <w:rFonts w:ascii="Times New Roman" w:eastAsia="Times New Roman" w:hAnsi="Times New Roman"/>
          <w:sz w:val="24"/>
          <w:szCs w:val="24"/>
        </w:rPr>
      </w:pPr>
      <w:r w:rsidRPr="004C3FFE">
        <w:rPr>
          <w:rFonts w:ascii="Times New Roman" w:eastAsia="Times New Roman" w:hAnsi="Times New Roman"/>
          <w:sz w:val="24"/>
          <w:szCs w:val="24"/>
        </w:rPr>
        <w:t>5.11.</w:t>
      </w:r>
      <w:r w:rsidRPr="004C3FFE">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6AFE8EE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 Права та обов'язки сторін</w:t>
      </w:r>
    </w:p>
    <w:p w14:paraId="42BCA45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w:t>
      </w:r>
      <w:r w:rsidRPr="004C3FFE">
        <w:rPr>
          <w:rFonts w:ascii="Times New Roman" w:hAnsi="Times New Roman"/>
          <w:sz w:val="24"/>
          <w:szCs w:val="24"/>
        </w:rPr>
        <w:tab/>
      </w:r>
      <w:r w:rsidRPr="00F85A7E">
        <w:rPr>
          <w:rFonts w:ascii="Times New Roman" w:hAnsi="Times New Roman"/>
          <w:b/>
          <w:bCs/>
          <w:sz w:val="24"/>
          <w:szCs w:val="24"/>
        </w:rPr>
        <w:t>Замовник зобов'язаний:</w:t>
      </w:r>
    </w:p>
    <w:p w14:paraId="59F9331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6.1.1.</w:t>
      </w:r>
      <w:r w:rsidRPr="004C3FFE">
        <w:rPr>
          <w:rFonts w:ascii="Times New Roman" w:hAnsi="Times New Roman"/>
          <w:sz w:val="24"/>
          <w:szCs w:val="24"/>
        </w:rPr>
        <w:tab/>
        <w:t>Своєчасно та в повному обсязі сплачувати за поставлені товари;</w:t>
      </w:r>
    </w:p>
    <w:p w14:paraId="482A98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6.1.2.</w:t>
      </w:r>
      <w:r w:rsidRPr="004C3FFE">
        <w:rPr>
          <w:rFonts w:ascii="Times New Roman" w:hAnsi="Times New Roman"/>
          <w:sz w:val="24"/>
          <w:szCs w:val="24"/>
        </w:rPr>
        <w:tab/>
        <w:t xml:space="preserve">Приймати поставлені товари по кількості відповідно до </w:t>
      </w:r>
      <w:r w:rsidRPr="004C3FFE">
        <w:rPr>
          <w:rFonts w:ascii="Times New Roman" w:eastAsia="Times New Roman" w:hAnsi="Times New Roman"/>
          <w:sz w:val="24"/>
          <w:szCs w:val="24"/>
        </w:rPr>
        <w:t xml:space="preserve">належно оформлених </w:t>
      </w:r>
      <w:r w:rsidRPr="004C3FFE">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5174319" w14:textId="77777777" w:rsidR="00EB5163" w:rsidRPr="00173DDE" w:rsidRDefault="00EB5163" w:rsidP="00EB5163">
      <w:pPr>
        <w:numPr>
          <w:ilvl w:val="0"/>
          <w:numId w:val="3"/>
        </w:numPr>
        <w:tabs>
          <w:tab w:val="left" w:pos="762"/>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Замовник має право:</w:t>
      </w:r>
    </w:p>
    <w:p w14:paraId="0875E7E8"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E4E703F" w14:textId="77777777" w:rsidR="00EB5163" w:rsidRPr="004C3FFE" w:rsidRDefault="00EB5163" w:rsidP="00EB5163">
      <w:pPr>
        <w:widowControl w:val="0"/>
        <w:tabs>
          <w:tab w:val="left" w:pos="76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Грубим порушенням умов договору вважається :</w:t>
      </w:r>
    </w:p>
    <w:p w14:paraId="1234E6D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порушення терміну поставки товару, що передбачено п.5.4. даного Договору.</w:t>
      </w:r>
    </w:p>
    <w:p w14:paraId="1289C58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 xml:space="preserve">порушення умов поставки та збереження товарного вигляду товару. </w:t>
      </w:r>
    </w:p>
    <w:p w14:paraId="4A6B1DE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поставка товару з порушення терміну придатності, що передбачено п.2.7. даного Договору.</w:t>
      </w:r>
    </w:p>
    <w:p w14:paraId="0A666B8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636E5C5" w14:textId="77777777" w:rsidR="00EB5163" w:rsidRPr="004C3FFE" w:rsidRDefault="00EB5163" w:rsidP="00EB5163">
      <w:pPr>
        <w:widowControl w:val="0"/>
        <w:tabs>
          <w:tab w:val="left" w:pos="103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31968FE"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Контролювати поставку товарів у строки, встановлені цим Договором;</w:t>
      </w:r>
    </w:p>
    <w:p w14:paraId="10DDBB7B" w14:textId="77777777" w:rsidR="00EB5163" w:rsidRPr="004C3FFE" w:rsidRDefault="00EB5163" w:rsidP="00EB5163">
      <w:pPr>
        <w:numPr>
          <w:ilvl w:val="0"/>
          <w:numId w:val="11"/>
        </w:numPr>
        <w:tabs>
          <w:tab w:val="left" w:pos="709"/>
          <w:tab w:val="left" w:pos="986"/>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6E240B" w14:textId="77777777" w:rsidR="00EB5163" w:rsidRPr="004C3FFE" w:rsidRDefault="00EB5163" w:rsidP="00EB5163">
      <w:pPr>
        <w:numPr>
          <w:ilvl w:val="0"/>
          <w:numId w:val="11"/>
        </w:numPr>
        <w:tabs>
          <w:tab w:val="left" w:pos="709"/>
          <w:tab w:val="left" w:pos="103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0D6982FB" w14:textId="77777777" w:rsidR="00EB5163" w:rsidRPr="00173DDE" w:rsidRDefault="00EB5163" w:rsidP="00EB5163">
      <w:pPr>
        <w:numPr>
          <w:ilvl w:val="0"/>
          <w:numId w:val="3"/>
        </w:numPr>
        <w:tabs>
          <w:tab w:val="left" w:pos="709"/>
          <w:tab w:val="left" w:pos="758"/>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Постачальник зобов'язаний:</w:t>
      </w:r>
    </w:p>
    <w:p w14:paraId="23D28784" w14:textId="77777777" w:rsidR="00EB5163" w:rsidRPr="004C3FFE" w:rsidRDefault="00EB5163" w:rsidP="00EB5163">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Забезпечити поставку товарів у строки, встановлені цим Договором;</w:t>
      </w:r>
    </w:p>
    <w:p w14:paraId="5EA58C7F" w14:textId="77777777" w:rsidR="00EB5163" w:rsidRPr="004C3FFE" w:rsidRDefault="00EB5163" w:rsidP="00EB5163">
      <w:pPr>
        <w:widowControl w:val="0"/>
        <w:numPr>
          <w:ilvl w:val="0"/>
          <w:numId w:val="4"/>
        </w:numPr>
        <w:tabs>
          <w:tab w:val="left" w:pos="709"/>
          <w:tab w:val="left" w:pos="972"/>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4C3FFE">
        <w:rPr>
          <w:rFonts w:ascii="Times New Roman" w:hAnsi="Times New Roman"/>
          <w:b/>
          <w:sz w:val="24"/>
          <w:szCs w:val="24"/>
        </w:rPr>
        <w:t>Постачальника</w:t>
      </w:r>
      <w:r w:rsidRPr="004C3FFE">
        <w:rPr>
          <w:rFonts w:ascii="Times New Roman" w:hAnsi="Times New Roman"/>
          <w:sz w:val="24"/>
          <w:szCs w:val="24"/>
        </w:rPr>
        <w:t xml:space="preserve"> по процедурі закупівлі даного Товару</w:t>
      </w:r>
      <w:r w:rsidRPr="004C3FFE">
        <w:rPr>
          <w:rFonts w:ascii="Times New Roman" w:eastAsia="Times New Roman" w:hAnsi="Times New Roman"/>
          <w:sz w:val="24"/>
          <w:szCs w:val="24"/>
        </w:rPr>
        <w:t>;</w:t>
      </w:r>
    </w:p>
    <w:p w14:paraId="100BD129"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063D063"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Оформляти необхідні товаросупровідні документи відповідно вимог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003E2C2D"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При поставці Товару надати </w:t>
      </w:r>
      <w:r w:rsidRPr="004C3FFE">
        <w:rPr>
          <w:rFonts w:ascii="Times New Roman" w:hAnsi="Times New Roman"/>
          <w:b/>
          <w:sz w:val="24"/>
          <w:szCs w:val="24"/>
        </w:rPr>
        <w:t>Замовнику</w:t>
      </w:r>
      <w:r w:rsidRPr="004C3FFE">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6C317564" w14:textId="77777777" w:rsidR="00EB5163" w:rsidRPr="00173DDE" w:rsidRDefault="00EB5163" w:rsidP="00EB5163">
      <w:pPr>
        <w:numPr>
          <w:ilvl w:val="0"/>
          <w:numId w:val="3"/>
        </w:numPr>
        <w:tabs>
          <w:tab w:val="left" w:pos="709"/>
          <w:tab w:val="left" w:pos="762"/>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Постачальник має право:</w:t>
      </w:r>
    </w:p>
    <w:p w14:paraId="40715C44"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Своєчасно та в повному обсязі отримувати плату за поставлені товари;</w:t>
      </w:r>
    </w:p>
    <w:p w14:paraId="57ED63F5"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На дострокову поставку товарів за письмовим погодженням Замовника;</w:t>
      </w:r>
    </w:p>
    <w:p w14:paraId="4920A43E" w14:textId="77777777" w:rsidR="00EB5163" w:rsidRPr="004C3FFE" w:rsidRDefault="00EB5163" w:rsidP="00EB5163">
      <w:pPr>
        <w:numPr>
          <w:ilvl w:val="0"/>
          <w:numId w:val="5"/>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4C3FFE">
        <w:rPr>
          <w:rFonts w:ascii="Times New Roman" w:eastAsia="Times New Roman" w:hAnsi="Times New Roman"/>
          <w:sz w:val="24"/>
          <w:szCs w:val="24"/>
        </w:rPr>
        <w:t xml:space="preserve">не менше </w:t>
      </w:r>
      <w:r w:rsidRPr="004C3FFE">
        <w:rPr>
          <w:rFonts w:ascii="Times New Roman" w:hAnsi="Times New Roman"/>
          <w:sz w:val="24"/>
          <w:szCs w:val="24"/>
        </w:rPr>
        <w:t>10 робочих днів.</w:t>
      </w:r>
    </w:p>
    <w:p w14:paraId="19107208" w14:textId="104F5E46" w:rsidR="00EB5163" w:rsidRPr="004C3FFE" w:rsidRDefault="00EB5163" w:rsidP="00EB5163">
      <w:pPr>
        <w:numPr>
          <w:ilvl w:val="0"/>
          <w:numId w:val="5"/>
        </w:numPr>
        <w:tabs>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зміни ставок податків чи зборів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1A9F6E4" w14:textId="0BEA2BB3" w:rsidR="00EB5163" w:rsidRPr="004C3FFE" w:rsidRDefault="00EB5163" w:rsidP="00A04F9A">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 Відповідальність сторін</w:t>
      </w:r>
    </w:p>
    <w:p w14:paraId="50716584" w14:textId="77777777" w:rsidR="00EB5163" w:rsidRPr="004C3FFE" w:rsidRDefault="00EB5163" w:rsidP="00EB51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7.1.</w:t>
      </w:r>
      <w:r w:rsidRPr="004C3FFE">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295046E1"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7.2.</w:t>
      </w:r>
      <w:r w:rsidRPr="004C3FFE">
        <w:rPr>
          <w:rFonts w:ascii="Times New Roman" w:hAnsi="Times New Roman"/>
          <w:sz w:val="24"/>
          <w:szCs w:val="24"/>
        </w:rPr>
        <w:tab/>
        <w:t xml:space="preserve">За порушення умов Договору щодо якості Товару з </w:t>
      </w:r>
      <w:r w:rsidRPr="004C3FFE">
        <w:rPr>
          <w:rFonts w:ascii="Times New Roman" w:hAnsi="Times New Roman"/>
          <w:b/>
          <w:sz w:val="24"/>
          <w:szCs w:val="24"/>
        </w:rPr>
        <w:t>Постачальника</w:t>
      </w:r>
      <w:r w:rsidRPr="004C3FFE">
        <w:rPr>
          <w:rFonts w:ascii="Times New Roman" w:hAnsi="Times New Roman"/>
          <w:sz w:val="24"/>
          <w:szCs w:val="24"/>
        </w:rPr>
        <w:t xml:space="preserve"> стягується штраф у розмірі 20% вартості неякісного Товару.</w:t>
      </w:r>
    </w:p>
    <w:p w14:paraId="07BBFBFC"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7.3.</w:t>
      </w:r>
      <w:r w:rsidRPr="004C3FFE">
        <w:rPr>
          <w:rFonts w:ascii="Times New Roman" w:hAnsi="Times New Roman"/>
          <w:sz w:val="24"/>
          <w:szCs w:val="24"/>
        </w:rPr>
        <w:tab/>
        <w:t xml:space="preserve">У випадку несвоєчасної оплати Товару </w:t>
      </w:r>
      <w:r w:rsidRPr="004C3FFE">
        <w:rPr>
          <w:rFonts w:ascii="Times New Roman" w:hAnsi="Times New Roman"/>
          <w:b/>
          <w:sz w:val="24"/>
          <w:szCs w:val="24"/>
        </w:rPr>
        <w:t>Замовник</w:t>
      </w:r>
      <w:r w:rsidRPr="004C3FFE">
        <w:rPr>
          <w:rFonts w:ascii="Times New Roman" w:hAnsi="Times New Roman"/>
          <w:sz w:val="24"/>
          <w:szCs w:val="24"/>
        </w:rPr>
        <w:t xml:space="preserve"> сплачує пеню в розмірі облікової ставки НБУ  за кожний день прострочення платежу.</w:t>
      </w:r>
    </w:p>
    <w:p w14:paraId="51BEA8A5"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7.4.</w:t>
      </w:r>
      <w:r w:rsidRPr="004C3FFE">
        <w:rPr>
          <w:rFonts w:ascii="Times New Roman" w:hAnsi="Times New Roman"/>
          <w:sz w:val="24"/>
          <w:szCs w:val="24"/>
        </w:rPr>
        <w:tab/>
        <w:t xml:space="preserve">У випадку порушення строків постачання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w:t>
      </w:r>
    </w:p>
    <w:p w14:paraId="1A58A154"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7.5.</w:t>
      </w:r>
      <w:r w:rsidRPr="004C3FFE">
        <w:rPr>
          <w:rFonts w:ascii="Times New Roman" w:hAnsi="Times New Roman"/>
          <w:sz w:val="24"/>
          <w:szCs w:val="24"/>
        </w:rPr>
        <w:tab/>
        <w:t>Сплата пені не звільняє Сторону від виконання прийнятих на себе зобов’язань.</w:t>
      </w:r>
    </w:p>
    <w:p w14:paraId="72FC20D0" w14:textId="4C4AD819" w:rsidR="00EB5163" w:rsidRPr="004C3FFE" w:rsidRDefault="00EB5163" w:rsidP="00A04F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4C3FFE">
        <w:rPr>
          <w:rFonts w:ascii="Times New Roman" w:hAnsi="Times New Roman"/>
          <w:sz w:val="24"/>
          <w:szCs w:val="24"/>
        </w:rPr>
        <w:t xml:space="preserve">7.6. </w:t>
      </w:r>
      <w:r w:rsidR="0057610D">
        <w:rPr>
          <w:rFonts w:ascii="Times New Roman" w:hAnsi="Times New Roman"/>
          <w:sz w:val="24"/>
          <w:szCs w:val="24"/>
        </w:rPr>
        <w:tab/>
        <w:t xml:space="preserve">   </w:t>
      </w:r>
      <w:r w:rsidRPr="004C3FFE">
        <w:rPr>
          <w:rFonts w:ascii="Times New Roman" w:hAnsi="Times New Roman"/>
          <w:sz w:val="24"/>
          <w:szCs w:val="24"/>
        </w:rPr>
        <w:t xml:space="preserve">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w:t>
      </w:r>
      <w:r w:rsidR="00C14246" w:rsidRPr="004C3FFE">
        <w:rPr>
          <w:rFonts w:ascii="Times New Roman" w:hAnsi="Times New Roman"/>
          <w:sz w:val="24"/>
          <w:szCs w:val="24"/>
        </w:rPr>
        <w:t>достовірної інформації в частині оподаткування</w:t>
      </w:r>
      <w:r w:rsidRPr="004C3FFE">
        <w:rPr>
          <w:rFonts w:ascii="Times New Roman" w:hAnsi="Times New Roman"/>
          <w:sz w:val="24"/>
          <w:szCs w:val="24"/>
        </w:rPr>
        <w:t xml:space="preserve">. </w:t>
      </w:r>
    </w:p>
    <w:p w14:paraId="4D83B58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VIII. Обставини непереборної сили</w:t>
      </w:r>
    </w:p>
    <w:p w14:paraId="50D7366F"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8.1.</w:t>
      </w:r>
      <w:r w:rsidRPr="004C3FFE">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5023FA"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8.2.</w:t>
      </w:r>
      <w:r w:rsidRPr="004C3FFE">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C811DF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8.3.</w:t>
      </w:r>
      <w:r w:rsidRPr="004C3FFE">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068499B"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8.4.</w:t>
      </w:r>
      <w:r w:rsidRPr="004C3FFE">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3BDC78EE"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8.5.</w:t>
      </w:r>
      <w:r w:rsidRPr="004C3FFE">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4181017" w14:textId="77777777" w:rsidR="00EB5163" w:rsidRPr="004C3FFE" w:rsidRDefault="00EB5163" w:rsidP="00EB5163">
      <w:pPr>
        <w:suppressAutoHyphens/>
        <w:spacing w:line="20" w:lineRule="atLeast"/>
        <w:contextualSpacing/>
        <w:jc w:val="both"/>
        <w:rPr>
          <w:rFonts w:ascii="Times New Roman" w:hAnsi="Times New Roman"/>
          <w:sz w:val="24"/>
          <w:szCs w:val="24"/>
        </w:rPr>
      </w:pPr>
      <w:r w:rsidRPr="004C3FFE">
        <w:rPr>
          <w:rFonts w:ascii="Times New Roman" w:hAnsi="Times New Roman"/>
          <w:sz w:val="24"/>
          <w:szCs w:val="24"/>
        </w:rPr>
        <w:t>8.6.</w:t>
      </w:r>
      <w:r w:rsidRPr="004C3FFE">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4C3FFE">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4C3FFE">
        <w:rPr>
          <w:rFonts w:ascii="Times New Roman" w:hAnsi="Times New Roman"/>
          <w:sz w:val="24"/>
          <w:szCs w:val="24"/>
        </w:rPr>
        <w:t>.</w:t>
      </w:r>
    </w:p>
    <w:p w14:paraId="7A2E0B1C"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IX. Вирішення спорів</w:t>
      </w:r>
    </w:p>
    <w:p w14:paraId="536D195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9.1.</w:t>
      </w:r>
      <w:r w:rsidRPr="004C3FFE">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1B714B36" w14:textId="77777777"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rPr>
        <w:t>9.2.</w:t>
      </w:r>
      <w:r w:rsidRPr="004C3FFE">
        <w:rPr>
          <w:rFonts w:ascii="Times New Roman" w:hAnsi="Times New Roman"/>
          <w:sz w:val="24"/>
          <w:szCs w:val="24"/>
        </w:rPr>
        <w:tab/>
      </w:r>
      <w:r w:rsidRPr="004C3FFE">
        <w:rPr>
          <w:rFonts w:ascii="Times New Roman" w:hAnsi="Times New Roman"/>
          <w:sz w:val="24"/>
          <w:szCs w:val="24"/>
          <w:lang w:eastAsia="ar-SA"/>
        </w:rPr>
        <w:t xml:space="preserve">У разі якщо </w:t>
      </w:r>
      <w:r w:rsidRPr="004C3FFE">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45F2A16" w14:textId="77777777" w:rsidR="00EB5163"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lang w:eastAsia="ar-SA"/>
        </w:rPr>
        <w:t>9.3.</w:t>
      </w:r>
      <w:r w:rsidRPr="004C3FFE">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7872D482" w14:textId="77777777" w:rsidR="00093B04" w:rsidRPr="004C3FFE" w:rsidRDefault="00093B04" w:rsidP="00EB5163">
      <w:pPr>
        <w:suppressAutoHyphens/>
        <w:spacing w:line="20" w:lineRule="atLeast"/>
        <w:contextualSpacing/>
        <w:jc w:val="both"/>
        <w:rPr>
          <w:rFonts w:ascii="Times New Roman" w:hAnsi="Times New Roman"/>
          <w:sz w:val="24"/>
          <w:szCs w:val="24"/>
          <w:lang w:eastAsia="ar-SA"/>
        </w:rPr>
      </w:pPr>
    </w:p>
    <w:p w14:paraId="31DE752B" w14:textId="77777777" w:rsidR="00EB5163" w:rsidRPr="004C3FFE" w:rsidRDefault="00EB5163" w:rsidP="00EB5163">
      <w:pPr>
        <w:spacing w:after="0" w:line="20" w:lineRule="atLeast"/>
        <w:contextualSpacing/>
        <w:jc w:val="center"/>
        <w:rPr>
          <w:rFonts w:ascii="Times New Roman" w:eastAsia="Times New Roman" w:hAnsi="Times New Roman"/>
          <w:b/>
          <w:sz w:val="24"/>
          <w:szCs w:val="24"/>
        </w:rPr>
      </w:pPr>
      <w:r w:rsidRPr="004C3FFE">
        <w:rPr>
          <w:rFonts w:ascii="Times New Roman" w:eastAsia="Times New Roman" w:hAnsi="Times New Roman"/>
          <w:b/>
          <w:sz w:val="24"/>
          <w:szCs w:val="24"/>
        </w:rPr>
        <w:t>X. Інші умови</w:t>
      </w:r>
    </w:p>
    <w:p w14:paraId="3E41D108" w14:textId="77777777" w:rsidR="00EB5163" w:rsidRPr="004C3FFE" w:rsidRDefault="00EB5163" w:rsidP="00A0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57610D">
        <w:rPr>
          <w:rFonts w:ascii="Times New Roman" w:hAnsi="Times New Roman" w:cs="Times New Roman"/>
          <w:iCs/>
          <w:sz w:val="24"/>
          <w:szCs w:val="24"/>
        </w:rPr>
        <w:t>10.1.</w:t>
      </w:r>
      <w:r w:rsidRPr="004C3FFE">
        <w:rPr>
          <w:iCs/>
          <w:sz w:val="24"/>
          <w:szCs w:val="24"/>
        </w:rPr>
        <w:tab/>
      </w:r>
      <w:r w:rsidRPr="004C3FFE">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7DFCF4A6"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D85D8C9" w14:textId="77777777" w:rsidR="00093B04" w:rsidRPr="00093B04" w:rsidRDefault="00093B04" w:rsidP="00093B0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093B04">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43D49AD0" w14:textId="77777777" w:rsidR="00093B04" w:rsidRPr="00093B04" w:rsidRDefault="00093B04" w:rsidP="00093B0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093B04">
        <w:rPr>
          <w:rFonts w:ascii="Times New Roman" w:eastAsia="Calibri" w:hAnsi="Times New Roman" w:cs="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E3E028" w14:textId="77777777" w:rsidR="00093B04" w:rsidRPr="00093B04" w:rsidRDefault="00093B04" w:rsidP="00093B0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093B04">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7D123468" w14:textId="77777777" w:rsidR="00093B04" w:rsidRPr="00093B04" w:rsidRDefault="00093B04" w:rsidP="00093B0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093B04">
        <w:rPr>
          <w:rFonts w:ascii="Times New Roman" w:eastAsia="Calibri" w:hAnsi="Times New Roman" w:cs="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42173A" w14:textId="77777777" w:rsidR="00093B04" w:rsidRPr="00093B04" w:rsidRDefault="00093B04" w:rsidP="00093B0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093B04">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4DC9323" w14:textId="77777777" w:rsidR="00093B04" w:rsidRPr="00093B04" w:rsidRDefault="00093B04" w:rsidP="00093B0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093B04">
        <w:rPr>
          <w:rFonts w:ascii="Times New Roman" w:eastAsia="Calibri" w:hAnsi="Times New Roman" w:cs="Times New Roman"/>
          <w:sz w:val="24"/>
          <w:szCs w:val="24"/>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5F887E6" w14:textId="77777777" w:rsidR="00093B04" w:rsidRPr="00093B04" w:rsidRDefault="00093B04" w:rsidP="00093B0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093B04">
        <w:rPr>
          <w:rFonts w:ascii="Times New Roman" w:eastAsia="Calibri"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86B7F9" w14:textId="77777777" w:rsidR="00093B04" w:rsidRDefault="00093B04" w:rsidP="00093B0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093B04">
        <w:rPr>
          <w:rFonts w:ascii="Times New Roman" w:eastAsia="Calibri" w:hAnsi="Times New Roman" w:cs="Times New Roman"/>
          <w:sz w:val="24"/>
          <w:szCs w:val="24"/>
          <w:shd w:val="clear" w:color="auto" w:fill="FFFFFF"/>
          <w:lang w:eastAsia="x-none"/>
        </w:rPr>
        <w:lastRenderedPageBreak/>
        <w:t>8) зміни умов у зв’язку із застосуванням положень частини шостої статті 41 Закону;</w:t>
      </w:r>
    </w:p>
    <w:p w14:paraId="0334789D" w14:textId="3FC068F1" w:rsidR="00EB5163" w:rsidRPr="004C3FFE" w:rsidRDefault="00EB5163" w:rsidP="00093B0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0F03DB48" w14:textId="44A85469" w:rsidR="00EB5163" w:rsidRPr="004C3FFE" w:rsidRDefault="00EB5163" w:rsidP="00EB5163">
      <w:pPr>
        <w:tabs>
          <w:tab w:val="left" w:pos="336"/>
          <w:tab w:val="left" w:pos="900"/>
        </w:tabs>
        <w:spacing w:after="0" w:line="240" w:lineRule="auto"/>
        <w:jc w:val="both"/>
        <w:rPr>
          <w:rFonts w:ascii="Times New Roman" w:eastAsia="Calibri" w:hAnsi="Times New Roman" w:cs="Times New Roman"/>
          <w:sz w:val="24"/>
          <w:szCs w:val="24"/>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Calibri" w:hAnsi="Times New Roman" w:cs="Times New Roman"/>
          <w:sz w:val="24"/>
          <w:szCs w:val="24"/>
        </w:rPr>
        <w:t xml:space="preserve">1 </w:t>
      </w:r>
      <w:r w:rsidR="00C14246" w:rsidRPr="004C3FFE">
        <w:rPr>
          <w:rFonts w:ascii="Times New Roman" w:eastAsia="Calibri" w:hAnsi="Times New Roman" w:cs="Times New Roman"/>
          <w:sz w:val="24"/>
          <w:szCs w:val="24"/>
        </w:rPr>
        <w:t>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22000E23" w14:textId="77777777"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4C3FFE">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4C3FFE">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4C3FFE">
        <w:rPr>
          <w:rFonts w:ascii="Times New Roman" w:eastAsia="Times New Roman" w:hAnsi="Times New Roman" w:cs="Times New Roman"/>
          <w:bCs/>
          <w:iCs/>
          <w:sz w:val="24"/>
          <w:szCs w:val="24"/>
          <w:lang w:eastAsia="ru-RU"/>
        </w:rPr>
        <w:t xml:space="preserve"> за винятком регульованої складової. </w:t>
      </w:r>
    </w:p>
    <w:p w14:paraId="772B08F0" w14:textId="00E9EAAB" w:rsidR="00EB5163" w:rsidRPr="004C3FFE" w:rsidRDefault="00EB5163" w:rsidP="00EB516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w:t>
      </w:r>
      <w:r w:rsidRPr="004C3FFE">
        <w:rPr>
          <w:rFonts w:ascii="Times New Roman" w:eastAsia="Times New Roman" w:hAnsi="Times New Roman" w:cs="Times New Roman"/>
          <w:bCs/>
          <w:iCs/>
          <w:sz w:val="24"/>
          <w:szCs w:val="24"/>
          <w:lang w:eastAsia="ru-RU"/>
        </w:rPr>
        <w:t>3. Зміна цін може здійснитись лише за однією з підстав, встановлених  п.1</w:t>
      </w:r>
      <w:r w:rsidR="0057610D">
        <w:rPr>
          <w:rFonts w:ascii="Times New Roman" w:eastAsia="Times New Roman" w:hAnsi="Times New Roman" w:cs="Times New Roman"/>
          <w:bCs/>
          <w:iCs/>
          <w:sz w:val="24"/>
          <w:szCs w:val="24"/>
          <w:lang w:eastAsia="ru-RU"/>
        </w:rPr>
        <w:t>0</w:t>
      </w:r>
      <w:r w:rsidRPr="004C3FFE">
        <w:rPr>
          <w:rFonts w:ascii="Times New Roman" w:eastAsia="Times New Roman" w:hAnsi="Times New Roman" w:cs="Times New Roman"/>
          <w:bCs/>
          <w:iCs/>
          <w:sz w:val="24"/>
          <w:szCs w:val="24"/>
          <w:lang w:eastAsia="ru-RU"/>
        </w:rPr>
        <w:t>.</w:t>
      </w:r>
      <w:r w:rsidR="0057610D">
        <w:rPr>
          <w:rFonts w:ascii="Times New Roman" w:eastAsia="Times New Roman" w:hAnsi="Times New Roman" w:cs="Times New Roman"/>
          <w:bCs/>
          <w:iCs/>
          <w:sz w:val="24"/>
          <w:szCs w:val="24"/>
          <w:lang w:eastAsia="ru-RU"/>
        </w:rPr>
        <w:t>1</w:t>
      </w:r>
      <w:r w:rsidRPr="004C3FFE">
        <w:rPr>
          <w:rFonts w:ascii="Times New Roman" w:eastAsia="Times New Roman" w:hAnsi="Times New Roman" w:cs="Times New Roman"/>
          <w:bCs/>
          <w:iCs/>
          <w:sz w:val="24"/>
          <w:szCs w:val="24"/>
          <w:lang w:eastAsia="ru-RU"/>
        </w:rPr>
        <w:t xml:space="preserve">. Договору.  </w:t>
      </w:r>
    </w:p>
    <w:p w14:paraId="4902D02E"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26EEBD61" w14:textId="77777777" w:rsidR="0057610D" w:rsidRPr="00A13C6D" w:rsidRDefault="0057610D" w:rsidP="005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A13C6D">
        <w:rPr>
          <w:rFonts w:ascii="Times New Roman" w:eastAsia="Times New Roman"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FE3EF4E" w14:textId="77777777" w:rsidR="0057610D" w:rsidRPr="00A13C6D" w:rsidRDefault="0057610D" w:rsidP="005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bCs/>
          <w:sz w:val="24"/>
          <w:szCs w:val="24"/>
          <w:shd w:val="clear" w:color="auto" w:fill="FFFFFF"/>
          <w:lang w:eastAsia="x-none"/>
        </w:rPr>
      </w:pPr>
      <w:r w:rsidRPr="00A13C6D">
        <w:rPr>
          <w:rFonts w:ascii="Times New Roman" w:eastAsia="Times New Roman" w:hAnsi="Times New Roman" w:cs="Times New Roman"/>
          <w:b/>
          <w:bCs/>
          <w:sz w:val="24"/>
          <w:szCs w:val="24"/>
          <w:shd w:val="clear" w:color="auto" w:fill="FFFFFF"/>
          <w:lang w:eastAsia="x-none"/>
        </w:rPr>
        <w:t>Цз - Цд (Кмб/Кфд),</w:t>
      </w:r>
    </w:p>
    <w:p w14:paraId="33AA1F6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3A95D713" w14:textId="77777777" w:rsidR="0057610D" w:rsidRPr="00A13C6D" w:rsidRDefault="0057610D" w:rsidP="005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A13C6D">
        <w:rPr>
          <w:rFonts w:ascii="Times New Roman" w:eastAsia="Times New Roman" w:hAnsi="Times New Roman" w:cs="Times New Roman"/>
          <w:sz w:val="24"/>
          <w:szCs w:val="24"/>
          <w:shd w:val="clear" w:color="auto" w:fill="FFFFFF"/>
          <w:lang w:eastAsia="x-none"/>
        </w:rPr>
        <w:t>де Цз - максимально припустима зміна ціни товару; Цд - ціна товару за Договором;</w:t>
      </w:r>
    </w:p>
    <w:p w14:paraId="2168BE02" w14:textId="77777777" w:rsidR="0057610D" w:rsidRPr="00A13C6D" w:rsidRDefault="0057610D" w:rsidP="005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A13C6D">
        <w:rPr>
          <w:rFonts w:ascii="Times New Roman" w:eastAsia="Times New Roman" w:hAnsi="Times New Roman" w:cs="Times New Roman"/>
          <w:sz w:val="24"/>
          <w:szCs w:val="24"/>
          <w:shd w:val="clear" w:color="auto" w:fill="FFFFFF"/>
          <w:lang w:eastAsia="x-none"/>
        </w:rPr>
        <w:t>Кмб – курс НБУ гривні до ЄВРО на дату реалізації товару;</w:t>
      </w:r>
    </w:p>
    <w:p w14:paraId="4A4E1EDA" w14:textId="77777777" w:rsidR="0057610D" w:rsidRPr="00A13C6D" w:rsidRDefault="0057610D" w:rsidP="005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A13C6D">
        <w:rPr>
          <w:rFonts w:ascii="Times New Roman" w:eastAsia="Times New Roman" w:hAnsi="Times New Roman" w:cs="Times New Roman"/>
          <w:sz w:val="24"/>
          <w:szCs w:val="24"/>
          <w:shd w:val="clear" w:color="auto" w:fill="FFFFFF"/>
          <w:lang w:eastAsia="x-none"/>
        </w:rPr>
        <w:t>Кфд - курс НБУ до ЄВРО, що зафіксований в договорі.</w:t>
      </w:r>
    </w:p>
    <w:p w14:paraId="6DFA8D6B" w14:textId="77777777" w:rsidR="00EB5163" w:rsidRPr="004C3FFE" w:rsidRDefault="00EB5163" w:rsidP="00EB5163">
      <w:pPr>
        <w:pStyle w:val="a3"/>
        <w:ind w:left="142"/>
        <w:jc w:val="both"/>
        <w:rPr>
          <w:iCs/>
        </w:rPr>
      </w:pPr>
    </w:p>
    <w:p w14:paraId="401040BA"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r w:rsidRPr="004C3FFE">
        <w:rPr>
          <w:rFonts w:ascii="Times New Roman" w:eastAsia="Times New Roman" w:hAnsi="Times New Roman"/>
          <w:i/>
          <w:iCs/>
          <w:sz w:val="24"/>
          <w:szCs w:val="24"/>
          <w:bdr w:val="none" w:sz="0" w:space="0" w:color="auto" w:frame="1"/>
        </w:rPr>
        <w:t xml:space="preserve"> </w:t>
      </w:r>
      <w:r w:rsidRPr="004C3FFE">
        <w:rPr>
          <w:rFonts w:ascii="Times New Roman" w:eastAsia="Times New Roman" w:hAnsi="Times New Roman"/>
          <w:iCs/>
          <w:sz w:val="24"/>
          <w:szCs w:val="24"/>
          <w:bdr w:val="none" w:sz="0" w:space="0" w:color="auto" w:frame="1"/>
        </w:rPr>
        <w:t>10.3.</w:t>
      </w:r>
      <w:r w:rsidRPr="004C3FFE">
        <w:rPr>
          <w:rFonts w:ascii="Times New Roman" w:eastAsia="Times New Roman" w:hAnsi="Times New Roman"/>
          <w:iCs/>
          <w:sz w:val="24"/>
          <w:szCs w:val="24"/>
          <w:bdr w:val="none" w:sz="0" w:space="0" w:color="auto" w:frame="1"/>
        </w:rPr>
        <w:tab/>
      </w:r>
      <w:r w:rsidRPr="004C3FFE">
        <w:rPr>
          <w:rFonts w:ascii="Times New Roman" w:hAnsi="Times New Roman"/>
          <w:sz w:val="24"/>
          <w:szCs w:val="24"/>
        </w:rPr>
        <w:t>Дія Договору припиняється :</w:t>
      </w:r>
    </w:p>
    <w:p w14:paraId="4A8FE6FA"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повним виконанням Сторонами своїх зобов’язань за цим Договором;</w:t>
      </w:r>
    </w:p>
    <w:p w14:paraId="0D9CE2A2"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за згодою Сторін;</w:t>
      </w:r>
    </w:p>
    <w:p w14:paraId="56AF2436"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достроково з підстав, передбачених п.6.2.1 Договору;</w:t>
      </w:r>
    </w:p>
    <w:p w14:paraId="180D10C6" w14:textId="77777777" w:rsidR="00EB5163" w:rsidRPr="004C3FFE" w:rsidRDefault="00EB5163" w:rsidP="00EB5163">
      <w:pPr>
        <w:tabs>
          <w:tab w:val="left" w:pos="567"/>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 інших підстав, передбачених чинним законодавством України.</w:t>
      </w:r>
    </w:p>
    <w:p w14:paraId="484937A6"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10.4.</w:t>
      </w:r>
      <w:r w:rsidRPr="004C3FFE">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BE8AC3A"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10.5.</w:t>
      </w:r>
      <w:r w:rsidRPr="004C3FFE">
        <w:rPr>
          <w:rFonts w:ascii="Times New Roman" w:hAnsi="Times New Roman"/>
          <w:sz w:val="24"/>
          <w:szCs w:val="24"/>
        </w:rPr>
        <w:tab/>
        <w:t>Умови договору зберігають свою силу протягом всього строку дії договору.</w:t>
      </w:r>
    </w:p>
    <w:p w14:paraId="68240D80" w14:textId="77777777" w:rsidR="00EB5163" w:rsidRPr="004C3FFE" w:rsidRDefault="00EB5163" w:rsidP="00EB5163">
      <w:pPr>
        <w:pStyle w:val="2"/>
        <w:spacing w:after="0" w:line="20" w:lineRule="atLeast"/>
        <w:ind w:left="0"/>
        <w:contextualSpacing/>
        <w:jc w:val="both"/>
        <w:rPr>
          <w:szCs w:val="24"/>
        </w:rPr>
      </w:pPr>
      <w:r w:rsidRPr="004C3FFE">
        <w:rPr>
          <w:szCs w:val="24"/>
        </w:rPr>
        <w:t>10.6.</w:t>
      </w:r>
      <w:r w:rsidRPr="004C3FFE">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26DEE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10.7.</w:t>
      </w:r>
      <w:r w:rsidRPr="004C3FFE">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043653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10.8.</w:t>
      </w:r>
      <w:r w:rsidRPr="004C3FFE">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48DF7F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10.9.</w:t>
      </w:r>
      <w:r w:rsidRPr="004C3FFE">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56FBA6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10.10.</w:t>
      </w:r>
      <w:r w:rsidRPr="004C3FFE">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7A4E767A" w14:textId="77777777" w:rsidR="00EB5163"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10.11.</w:t>
      </w:r>
      <w:r w:rsidRPr="004C3FFE">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7CA19702" w14:textId="77777777" w:rsidR="00093B04" w:rsidRPr="004C3FFE" w:rsidRDefault="00093B04" w:rsidP="00EB5163">
      <w:pPr>
        <w:spacing w:after="0" w:line="20" w:lineRule="atLeast"/>
        <w:contextualSpacing/>
        <w:jc w:val="both"/>
        <w:rPr>
          <w:rFonts w:ascii="Times New Roman" w:hAnsi="Times New Roman"/>
          <w:sz w:val="24"/>
          <w:szCs w:val="24"/>
        </w:rPr>
      </w:pPr>
    </w:p>
    <w:p w14:paraId="2F241298"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XІ. Строк дії договору</w:t>
      </w:r>
    </w:p>
    <w:p w14:paraId="15EA16D4" w14:textId="237C5FA0" w:rsidR="00EB5163" w:rsidRPr="004C3FFE" w:rsidRDefault="00EB5163" w:rsidP="00EB5163">
      <w:pPr>
        <w:pStyle w:val="a3"/>
        <w:numPr>
          <w:ilvl w:val="1"/>
          <w:numId w:val="19"/>
        </w:numPr>
        <w:tabs>
          <w:tab w:val="left" w:pos="709"/>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rPr>
        <w:t xml:space="preserve">Цей Договір набирає чинності з моменту підписання його сторонами і діє до </w:t>
      </w:r>
      <w:r w:rsidRPr="0057610D">
        <w:rPr>
          <w:rFonts w:ascii="Times New Roman" w:hAnsi="Times New Roman" w:cs="Times New Roman"/>
          <w:b/>
          <w:bCs/>
          <w:sz w:val="24"/>
          <w:szCs w:val="24"/>
        </w:rPr>
        <w:t>31 грудня 202</w:t>
      </w:r>
      <w:r w:rsidR="0057610D" w:rsidRPr="0057610D">
        <w:rPr>
          <w:rFonts w:ascii="Times New Roman" w:hAnsi="Times New Roman" w:cs="Times New Roman"/>
          <w:b/>
          <w:bCs/>
          <w:sz w:val="24"/>
          <w:szCs w:val="24"/>
        </w:rPr>
        <w:t xml:space="preserve">4 </w:t>
      </w:r>
      <w:r w:rsidRPr="0057610D">
        <w:rPr>
          <w:rFonts w:ascii="Times New Roman" w:hAnsi="Times New Roman" w:cs="Times New Roman"/>
          <w:b/>
          <w:bCs/>
          <w:sz w:val="24"/>
          <w:szCs w:val="24"/>
        </w:rPr>
        <w:t>р.</w:t>
      </w:r>
      <w:r w:rsidR="0057610D" w:rsidRPr="0057610D">
        <w:rPr>
          <w:rFonts w:ascii="Times New Roman" w:eastAsia="Times New Roman" w:hAnsi="Times New Roman" w:cs="Times New Roman"/>
          <w:b/>
          <w:sz w:val="24"/>
          <w:szCs w:val="24"/>
        </w:rPr>
        <w:t xml:space="preserve"> </w:t>
      </w:r>
      <w:r w:rsidR="0057610D" w:rsidRPr="00A13C6D">
        <w:rPr>
          <w:rFonts w:ascii="Times New Roman" w:eastAsia="Times New Roman" w:hAnsi="Times New Roman" w:cs="Times New Roman"/>
          <w:b/>
          <w:sz w:val="24"/>
          <w:szCs w:val="24"/>
        </w:rPr>
        <w:t>або до повного виконання сторонами їх договірних зобов’язань.</w:t>
      </w:r>
    </w:p>
    <w:p w14:paraId="507A930A" w14:textId="77777777" w:rsidR="00EB5163" w:rsidRPr="004C3FFE" w:rsidRDefault="00EB5163" w:rsidP="00EB5163">
      <w:pPr>
        <w:pStyle w:val="a3"/>
        <w:numPr>
          <w:ilvl w:val="1"/>
          <w:numId w:val="19"/>
        </w:numPr>
        <w:tabs>
          <w:tab w:val="left" w:pos="709"/>
          <w:tab w:val="left" w:pos="970"/>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shd w:val="clear" w:color="auto" w:fill="FFFFFF"/>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67C02D" w14:textId="77777777" w:rsidR="00EB5163" w:rsidRPr="004C3FFE" w:rsidRDefault="00EB5163" w:rsidP="00EB5163">
      <w:pPr>
        <w:pStyle w:val="a3"/>
        <w:numPr>
          <w:ilvl w:val="1"/>
          <w:numId w:val="19"/>
        </w:numPr>
        <w:tabs>
          <w:tab w:val="left" w:pos="709"/>
          <w:tab w:val="left" w:pos="908"/>
        </w:tabs>
        <w:spacing w:after="0" w:line="20" w:lineRule="atLeast"/>
        <w:ind w:left="0" w:firstLine="0"/>
        <w:rPr>
          <w:rFonts w:ascii="Times New Roman" w:hAnsi="Times New Roman" w:cs="Times New Roman"/>
          <w:sz w:val="24"/>
          <w:szCs w:val="24"/>
        </w:rPr>
      </w:pPr>
      <w:r w:rsidRPr="004C3FFE">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6C443425"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XIІ. Додатки до договору</w:t>
      </w:r>
    </w:p>
    <w:p w14:paraId="0F915952" w14:textId="77777777" w:rsidR="00EB5163"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12.1.</w:t>
      </w:r>
      <w:r w:rsidRPr="004C3FFE">
        <w:rPr>
          <w:rFonts w:ascii="Times New Roman" w:hAnsi="Times New Roman"/>
          <w:sz w:val="24"/>
          <w:szCs w:val="24"/>
        </w:rPr>
        <w:tab/>
        <w:t>Невід'ємною частиною цього Договору є: специфікація</w:t>
      </w:r>
    </w:p>
    <w:p w14:paraId="0FEF85CF" w14:textId="77777777" w:rsidR="0057610D" w:rsidRPr="004C3FFE" w:rsidRDefault="0057610D" w:rsidP="00EB5163">
      <w:pPr>
        <w:spacing w:after="0" w:line="20" w:lineRule="atLeast"/>
        <w:contextualSpacing/>
        <w:rPr>
          <w:rFonts w:ascii="Times New Roman" w:hAnsi="Times New Roman"/>
          <w:sz w:val="24"/>
          <w:szCs w:val="24"/>
        </w:rPr>
      </w:pPr>
    </w:p>
    <w:p w14:paraId="561C453A" w14:textId="77777777" w:rsidR="00EB5163" w:rsidRPr="004C3FFE" w:rsidRDefault="00EB5163" w:rsidP="00EB5163">
      <w:pPr>
        <w:keepNext/>
        <w:keepLines/>
        <w:tabs>
          <w:tab w:val="left" w:pos="4825"/>
        </w:tab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4C3FFE" w:rsidRPr="004C3FFE" w14:paraId="21455E64" w14:textId="77777777" w:rsidTr="00EB5163">
        <w:tc>
          <w:tcPr>
            <w:tcW w:w="4819" w:type="dxa"/>
          </w:tcPr>
          <w:p w14:paraId="1598A2E1"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1BAD5F4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52D73A5"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BBA720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AB4943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CA7B60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8FE605E"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20" w:type="dxa"/>
          </w:tcPr>
          <w:p w14:paraId="41C3B05E"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B51E52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FD115A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338BDF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2DCE18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EC503C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72F06A4"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621EAC80"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4DCC8C22"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3B28C1D4" w14:textId="77777777" w:rsidR="00EB5163" w:rsidRPr="004C3FFE" w:rsidRDefault="00EB5163" w:rsidP="00C71FC0">
            <w:pPr>
              <w:tabs>
                <w:tab w:val="num" w:pos="1202"/>
                <w:tab w:val="num" w:pos="1560"/>
              </w:tabs>
              <w:ind w:right="-1446"/>
              <w:jc w:val="both"/>
              <w:rPr>
                <w:rFonts w:ascii="Times New Roman" w:hAnsi="Times New Roman"/>
                <w:b/>
                <w:sz w:val="24"/>
                <w:szCs w:val="24"/>
              </w:rPr>
            </w:pPr>
          </w:p>
          <w:p w14:paraId="25A0B4D0" w14:textId="77777777" w:rsidR="00EB5163" w:rsidRPr="004C3FFE"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7171E149" w14:textId="77777777" w:rsidTr="00EB5163">
        <w:tc>
          <w:tcPr>
            <w:tcW w:w="4819" w:type="dxa"/>
            <w:hideMark/>
          </w:tcPr>
          <w:p w14:paraId="7D42D919"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088F8BD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20" w:type="dxa"/>
            <w:hideMark/>
          </w:tcPr>
          <w:p w14:paraId="05F3B4F5"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38DC95E5" w14:textId="77777777" w:rsidR="00EB5163" w:rsidRPr="004C3FFE" w:rsidRDefault="00EB5163" w:rsidP="00EB5163">
      <w:pPr>
        <w:spacing w:line="20" w:lineRule="atLeast"/>
        <w:contextualSpacing/>
        <w:rPr>
          <w:sz w:val="24"/>
          <w:szCs w:val="24"/>
        </w:rPr>
      </w:pPr>
    </w:p>
    <w:p w14:paraId="016F4D15" w14:textId="77777777" w:rsidR="00EB5163" w:rsidRPr="004C3FFE" w:rsidRDefault="00EB5163" w:rsidP="00EB5163">
      <w:pPr>
        <w:spacing w:line="20" w:lineRule="atLeast"/>
        <w:contextualSpacing/>
        <w:rPr>
          <w:sz w:val="24"/>
          <w:szCs w:val="24"/>
        </w:rPr>
      </w:pPr>
    </w:p>
    <w:p w14:paraId="1564E509" w14:textId="72ED1091" w:rsidR="00761BCB" w:rsidRPr="004C3FFE" w:rsidRDefault="005311D4" w:rsidP="0057610D">
      <w:pPr>
        <w:rPr>
          <w:sz w:val="24"/>
          <w:szCs w:val="24"/>
        </w:rPr>
      </w:pPr>
      <w:r w:rsidRPr="004C3FFE">
        <w:rPr>
          <w:sz w:val="24"/>
          <w:szCs w:val="24"/>
        </w:rPr>
        <w:br w:type="page"/>
      </w:r>
    </w:p>
    <w:p w14:paraId="2756FF9B" w14:textId="77777777" w:rsidR="00EB5163" w:rsidRPr="004C3FFE" w:rsidRDefault="00EB5163" w:rsidP="00EB5163">
      <w:pPr>
        <w:spacing w:line="20" w:lineRule="atLeast"/>
        <w:contextualSpacing/>
        <w:rPr>
          <w:sz w:val="24"/>
          <w:szCs w:val="24"/>
        </w:rPr>
      </w:pPr>
    </w:p>
    <w:p w14:paraId="4F98AB75"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 xml:space="preserve">Додаток №1 </w:t>
      </w:r>
    </w:p>
    <w:p w14:paraId="2EF692A7"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До Договору №__________ від___________</w:t>
      </w:r>
    </w:p>
    <w:p w14:paraId="4464E0C4" w14:textId="77777777" w:rsidR="00EB5163" w:rsidRPr="004C3FFE" w:rsidRDefault="00EB5163" w:rsidP="00EB5163">
      <w:pPr>
        <w:spacing w:line="20" w:lineRule="atLeast"/>
        <w:contextualSpacing/>
        <w:rPr>
          <w:sz w:val="24"/>
          <w:szCs w:val="24"/>
        </w:rPr>
      </w:pPr>
    </w:p>
    <w:p w14:paraId="6D0F9FB5" w14:textId="77777777" w:rsidR="00EB5163" w:rsidRPr="004C3FFE" w:rsidRDefault="00EB5163" w:rsidP="00EB5163">
      <w:pPr>
        <w:widowControl w:val="0"/>
        <w:spacing w:after="0" w:line="240" w:lineRule="auto"/>
        <w:jc w:val="right"/>
        <w:rPr>
          <w:rFonts w:ascii="Times New Roman" w:eastAsia="Calibri" w:hAnsi="Times New Roman" w:cs="Times New Roman"/>
          <w:b/>
          <w:sz w:val="24"/>
          <w:szCs w:val="24"/>
        </w:rPr>
      </w:pPr>
    </w:p>
    <w:p w14:paraId="0B6EE129" w14:textId="77777777"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СПЕЦИФІКАЦІЯ</w:t>
      </w:r>
    </w:p>
    <w:p w14:paraId="37C0A5DB" w14:textId="4C76ECCC"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до договору № _______ від «___»__________20</w:t>
      </w:r>
      <w:r w:rsidR="00055D39" w:rsidRPr="004C3FFE">
        <w:rPr>
          <w:rFonts w:ascii="Times New Roman" w:eastAsia="Calibri" w:hAnsi="Times New Roman" w:cs="Times New Roman"/>
          <w:b/>
          <w:sz w:val="24"/>
          <w:szCs w:val="24"/>
        </w:rPr>
        <w:t>2</w:t>
      </w:r>
      <w:r w:rsidR="0057610D">
        <w:rPr>
          <w:rFonts w:ascii="Times New Roman" w:eastAsia="Calibri" w:hAnsi="Times New Roman" w:cs="Times New Roman"/>
          <w:b/>
          <w:sz w:val="24"/>
          <w:szCs w:val="24"/>
        </w:rPr>
        <w:t>4</w:t>
      </w:r>
      <w:r w:rsidRPr="004C3FFE">
        <w:rPr>
          <w:rFonts w:ascii="Times New Roman" w:eastAsia="Calibri" w:hAnsi="Times New Roman" w:cs="Times New Roman"/>
          <w:b/>
          <w:sz w:val="24"/>
          <w:szCs w:val="24"/>
        </w:rPr>
        <w:t>р.</w:t>
      </w:r>
    </w:p>
    <w:p w14:paraId="48844B24" w14:textId="77777777" w:rsidR="00EB5163" w:rsidRPr="004C3FFE" w:rsidRDefault="00EB5163" w:rsidP="00EB5163">
      <w:pPr>
        <w:spacing w:after="0" w:line="240" w:lineRule="auto"/>
        <w:jc w:val="both"/>
        <w:rPr>
          <w:rFonts w:ascii="Times New Roman" w:eastAsia="Calibri" w:hAnsi="Times New Roman" w:cs="Times New Roman"/>
          <w:sz w:val="24"/>
          <w:szCs w:val="24"/>
        </w:rPr>
      </w:pPr>
    </w:p>
    <w:tbl>
      <w:tblPr>
        <w:tblW w:w="1042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6"/>
        <w:gridCol w:w="1269"/>
        <w:gridCol w:w="709"/>
        <w:gridCol w:w="1387"/>
        <w:gridCol w:w="31"/>
        <w:gridCol w:w="1120"/>
        <w:gridCol w:w="1148"/>
        <w:gridCol w:w="1244"/>
        <w:gridCol w:w="1372"/>
        <w:gridCol w:w="12"/>
      </w:tblGrid>
      <w:tr w:rsidR="004C3FFE" w:rsidRPr="004C3FFE" w14:paraId="74561698" w14:textId="77777777" w:rsidTr="00D00138">
        <w:trPr>
          <w:gridAfter w:val="1"/>
          <w:wAfter w:w="12" w:type="dxa"/>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16436F4F"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Cs/>
                <w:sz w:val="24"/>
                <w:szCs w:val="24"/>
              </w:rPr>
              <w:t>№</w:t>
            </w:r>
          </w:p>
          <w:p w14:paraId="3411EB43" w14:textId="77777777" w:rsidR="00EB5163" w:rsidRPr="004C3FFE" w:rsidRDefault="00EB5163" w:rsidP="00C71FC0">
            <w:pPr>
              <w:jc w:val="center"/>
              <w:rPr>
                <w:rFonts w:ascii="Times New Roman" w:hAnsi="Times New Roman" w:cs="Times New Roman"/>
                <w:bCs/>
                <w:sz w:val="24"/>
                <w:szCs w:val="24"/>
              </w:rPr>
            </w:pPr>
          </w:p>
        </w:tc>
        <w:tc>
          <w:tcPr>
            <w:tcW w:w="1566" w:type="dxa"/>
            <w:tcBorders>
              <w:top w:val="single" w:sz="6" w:space="0" w:color="auto"/>
              <w:left w:val="single" w:sz="4" w:space="0" w:color="auto"/>
              <w:bottom w:val="single" w:sz="6" w:space="0" w:color="auto"/>
              <w:right w:val="single" w:sz="4" w:space="0" w:color="auto"/>
            </w:tcBorders>
            <w:vAlign w:val="center"/>
          </w:tcPr>
          <w:p w14:paraId="2E7B40B5" w14:textId="77777777" w:rsidR="00EB5163" w:rsidRPr="004C3FFE" w:rsidRDefault="00EB5163" w:rsidP="00C71FC0">
            <w:pPr>
              <w:jc w:val="center"/>
              <w:rPr>
                <w:rFonts w:ascii="Times New Roman" w:hAnsi="Times New Roman" w:cs="Times New Roman"/>
                <w:b/>
                <w:sz w:val="24"/>
                <w:szCs w:val="24"/>
              </w:rPr>
            </w:pPr>
            <w:r w:rsidRPr="004C3FFE">
              <w:rPr>
                <w:rFonts w:ascii="Times New Roman" w:hAnsi="Times New Roman" w:cs="Times New Roman"/>
                <w:b/>
                <w:sz w:val="24"/>
                <w:szCs w:val="24"/>
              </w:rPr>
              <w:t>Країна походження</w:t>
            </w:r>
          </w:p>
        </w:tc>
        <w:tc>
          <w:tcPr>
            <w:tcW w:w="1269" w:type="dxa"/>
            <w:tcBorders>
              <w:top w:val="single" w:sz="6" w:space="0" w:color="auto"/>
              <w:left w:val="single" w:sz="4" w:space="0" w:color="auto"/>
              <w:bottom w:val="single" w:sz="6" w:space="0" w:color="auto"/>
              <w:right w:val="single" w:sz="4" w:space="0" w:color="auto"/>
            </w:tcBorders>
            <w:vAlign w:val="center"/>
          </w:tcPr>
          <w:p w14:paraId="496E31A6"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23739B9A" w14:textId="77777777" w:rsidR="00EB5163" w:rsidRPr="004C3FFE" w:rsidRDefault="00EB5163"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Од. вим</w:t>
            </w:r>
          </w:p>
          <w:p w14:paraId="252524CF" w14:textId="77777777" w:rsidR="00EB5163" w:rsidRPr="004C3FFE" w:rsidRDefault="00EB5163" w:rsidP="00C71FC0">
            <w:pPr>
              <w:jc w:val="center"/>
              <w:rPr>
                <w:rFonts w:ascii="Times New Roman" w:hAnsi="Times New Roman" w:cs="Times New Roman"/>
                <w:bCs/>
                <w:sz w:val="24"/>
                <w:szCs w:val="24"/>
              </w:rPr>
            </w:pPr>
          </w:p>
        </w:tc>
        <w:tc>
          <w:tcPr>
            <w:tcW w:w="1418" w:type="dxa"/>
            <w:gridSpan w:val="2"/>
            <w:tcBorders>
              <w:top w:val="single" w:sz="6" w:space="0" w:color="auto"/>
              <w:left w:val="single" w:sz="6" w:space="0" w:color="auto"/>
              <w:bottom w:val="single" w:sz="6" w:space="0" w:color="auto"/>
              <w:right w:val="single" w:sz="4" w:space="0" w:color="auto"/>
            </w:tcBorders>
            <w:vAlign w:val="center"/>
            <w:hideMark/>
          </w:tcPr>
          <w:p w14:paraId="1D01E614"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Кількість</w:t>
            </w:r>
          </w:p>
        </w:tc>
        <w:tc>
          <w:tcPr>
            <w:tcW w:w="1120" w:type="dxa"/>
            <w:tcBorders>
              <w:top w:val="single" w:sz="6" w:space="0" w:color="auto"/>
              <w:left w:val="single" w:sz="4" w:space="0" w:color="auto"/>
              <w:bottom w:val="single" w:sz="6" w:space="0" w:color="auto"/>
              <w:right w:val="single" w:sz="6" w:space="0" w:color="auto"/>
            </w:tcBorders>
            <w:vAlign w:val="center"/>
            <w:hideMark/>
          </w:tcPr>
          <w:p w14:paraId="6CE44EAD"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без ПДВ</w:t>
            </w:r>
          </w:p>
        </w:tc>
        <w:tc>
          <w:tcPr>
            <w:tcW w:w="1148" w:type="dxa"/>
            <w:tcBorders>
              <w:top w:val="single" w:sz="6" w:space="0" w:color="auto"/>
              <w:left w:val="single" w:sz="6" w:space="0" w:color="auto"/>
              <w:bottom w:val="single" w:sz="6" w:space="0" w:color="auto"/>
              <w:right w:val="single" w:sz="4" w:space="0" w:color="auto"/>
            </w:tcBorders>
            <w:vAlign w:val="center"/>
            <w:hideMark/>
          </w:tcPr>
          <w:p w14:paraId="0DAB32A5"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з ПДВ</w:t>
            </w:r>
          </w:p>
        </w:tc>
        <w:tc>
          <w:tcPr>
            <w:tcW w:w="1244" w:type="dxa"/>
            <w:tcBorders>
              <w:top w:val="single" w:sz="6" w:space="0" w:color="auto"/>
              <w:left w:val="single" w:sz="4" w:space="0" w:color="auto"/>
              <w:bottom w:val="single" w:sz="6" w:space="0" w:color="auto"/>
              <w:right w:val="single" w:sz="4" w:space="0" w:color="auto"/>
            </w:tcBorders>
            <w:vAlign w:val="center"/>
            <w:hideMark/>
          </w:tcPr>
          <w:p w14:paraId="7BC297B7"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73433506"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з ПДВ</w:t>
            </w:r>
          </w:p>
        </w:tc>
      </w:tr>
      <w:tr w:rsidR="004C3FFE" w:rsidRPr="004C3FFE" w14:paraId="3AD928CD" w14:textId="77777777" w:rsidTr="00D00138">
        <w:trPr>
          <w:gridAfter w:val="1"/>
          <w:wAfter w:w="12" w:type="dxa"/>
          <w:trHeight w:val="382"/>
        </w:trPr>
        <w:tc>
          <w:tcPr>
            <w:tcW w:w="567" w:type="dxa"/>
            <w:tcBorders>
              <w:top w:val="single" w:sz="6" w:space="0" w:color="auto"/>
              <w:left w:val="single" w:sz="4" w:space="0" w:color="auto"/>
              <w:bottom w:val="single" w:sz="4" w:space="0" w:color="auto"/>
              <w:right w:val="single" w:sz="4" w:space="0" w:color="auto"/>
            </w:tcBorders>
            <w:vAlign w:val="center"/>
          </w:tcPr>
          <w:p w14:paraId="25ADC952" w14:textId="77777777" w:rsidR="00EB5163" w:rsidRPr="004C3FFE" w:rsidRDefault="00EB5163"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1</w:t>
            </w:r>
          </w:p>
        </w:tc>
        <w:tc>
          <w:tcPr>
            <w:tcW w:w="1566" w:type="dxa"/>
            <w:tcBorders>
              <w:top w:val="single" w:sz="6" w:space="0" w:color="auto"/>
              <w:left w:val="single" w:sz="4" w:space="0" w:color="auto"/>
              <w:bottom w:val="single" w:sz="4" w:space="0" w:color="auto"/>
              <w:right w:val="single" w:sz="4" w:space="0" w:color="auto"/>
            </w:tcBorders>
          </w:tcPr>
          <w:p w14:paraId="17110B42" w14:textId="77777777" w:rsidR="00EB5163" w:rsidRPr="004C3FFE" w:rsidRDefault="00EB5163" w:rsidP="00C71FC0">
            <w:pPr>
              <w:jc w:val="center"/>
              <w:rPr>
                <w:rFonts w:ascii="Times New Roman" w:hAnsi="Times New Roman" w:cs="Times New Roman"/>
                <w:b/>
                <w:bCs/>
                <w:sz w:val="24"/>
                <w:szCs w:val="24"/>
              </w:rPr>
            </w:pPr>
          </w:p>
        </w:tc>
        <w:tc>
          <w:tcPr>
            <w:tcW w:w="1269" w:type="dxa"/>
            <w:tcBorders>
              <w:top w:val="single" w:sz="6" w:space="0" w:color="auto"/>
              <w:left w:val="single" w:sz="4" w:space="0" w:color="auto"/>
              <w:bottom w:val="single" w:sz="4" w:space="0" w:color="auto"/>
              <w:right w:val="single" w:sz="4" w:space="0" w:color="auto"/>
            </w:tcBorders>
          </w:tcPr>
          <w:p w14:paraId="03E9ACDC" w14:textId="77777777" w:rsidR="00EB5163" w:rsidRPr="004C3FFE" w:rsidRDefault="00EB5163" w:rsidP="00C71FC0">
            <w:pPr>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36992B25" w14:textId="77777777" w:rsidR="00EB5163" w:rsidRPr="004C3FFE" w:rsidRDefault="00EB5163" w:rsidP="00C71FC0">
            <w:pPr>
              <w:jc w:val="center"/>
              <w:rPr>
                <w:rFonts w:ascii="Times New Roman" w:hAnsi="Times New Roman" w:cs="Times New Roman"/>
                <w:bCs/>
                <w:sz w:val="24"/>
                <w:szCs w:val="24"/>
              </w:rPr>
            </w:pPr>
          </w:p>
        </w:tc>
        <w:tc>
          <w:tcPr>
            <w:tcW w:w="1418" w:type="dxa"/>
            <w:gridSpan w:val="2"/>
            <w:tcBorders>
              <w:top w:val="single" w:sz="6" w:space="0" w:color="auto"/>
              <w:left w:val="single" w:sz="6" w:space="0" w:color="auto"/>
              <w:bottom w:val="single" w:sz="4" w:space="0" w:color="auto"/>
              <w:right w:val="single" w:sz="4" w:space="0" w:color="auto"/>
            </w:tcBorders>
          </w:tcPr>
          <w:p w14:paraId="2D18FF43" w14:textId="77777777" w:rsidR="00EB5163" w:rsidRPr="004C3FFE" w:rsidRDefault="00EB5163" w:rsidP="00C71FC0">
            <w:pPr>
              <w:jc w:val="center"/>
              <w:rPr>
                <w:rFonts w:ascii="Times New Roman" w:hAnsi="Times New Roman" w:cs="Times New Roman"/>
                <w:sz w:val="24"/>
                <w:szCs w:val="24"/>
              </w:rPr>
            </w:pPr>
          </w:p>
        </w:tc>
        <w:tc>
          <w:tcPr>
            <w:tcW w:w="1120" w:type="dxa"/>
            <w:tcBorders>
              <w:top w:val="single" w:sz="6" w:space="0" w:color="auto"/>
              <w:left w:val="single" w:sz="4" w:space="0" w:color="auto"/>
              <w:bottom w:val="single" w:sz="4" w:space="0" w:color="auto"/>
              <w:right w:val="single" w:sz="6" w:space="0" w:color="auto"/>
            </w:tcBorders>
          </w:tcPr>
          <w:p w14:paraId="3305787E" w14:textId="77777777" w:rsidR="00EB5163" w:rsidRPr="004C3FFE" w:rsidRDefault="00EB5163" w:rsidP="00C71FC0">
            <w:pPr>
              <w:jc w:val="center"/>
              <w:rPr>
                <w:rFonts w:ascii="Times New Roman" w:hAnsi="Times New Roman" w:cs="Times New Roman"/>
                <w:sz w:val="24"/>
                <w:szCs w:val="24"/>
              </w:rPr>
            </w:pPr>
          </w:p>
        </w:tc>
        <w:tc>
          <w:tcPr>
            <w:tcW w:w="1148" w:type="dxa"/>
            <w:tcBorders>
              <w:top w:val="single" w:sz="6" w:space="0" w:color="auto"/>
              <w:left w:val="single" w:sz="6" w:space="0" w:color="auto"/>
              <w:bottom w:val="single" w:sz="4" w:space="0" w:color="auto"/>
              <w:right w:val="single" w:sz="4" w:space="0" w:color="auto"/>
            </w:tcBorders>
          </w:tcPr>
          <w:p w14:paraId="73EC5ABA" w14:textId="77777777" w:rsidR="00EB5163" w:rsidRPr="004C3FFE" w:rsidRDefault="00EB5163" w:rsidP="00C71FC0">
            <w:pPr>
              <w:jc w:val="center"/>
              <w:rPr>
                <w:rFonts w:ascii="Times New Roman" w:hAnsi="Times New Roman" w:cs="Times New Roman"/>
                <w:b/>
                <w:bCs/>
                <w:sz w:val="24"/>
                <w:szCs w:val="24"/>
              </w:rPr>
            </w:pPr>
          </w:p>
        </w:tc>
        <w:tc>
          <w:tcPr>
            <w:tcW w:w="1244" w:type="dxa"/>
            <w:tcBorders>
              <w:top w:val="single" w:sz="6" w:space="0" w:color="auto"/>
              <w:left w:val="single" w:sz="4" w:space="0" w:color="auto"/>
              <w:bottom w:val="single" w:sz="4" w:space="0" w:color="auto"/>
              <w:right w:val="single" w:sz="4" w:space="0" w:color="auto"/>
            </w:tcBorders>
          </w:tcPr>
          <w:p w14:paraId="4D61936C" w14:textId="77777777" w:rsidR="00EB5163" w:rsidRPr="004C3FFE" w:rsidRDefault="00EB5163" w:rsidP="00C71FC0">
            <w:pPr>
              <w:jc w:val="center"/>
              <w:rPr>
                <w:rFonts w:ascii="Times New Roman" w:hAnsi="Times New Roman" w:cs="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336167D5" w14:textId="77777777" w:rsidR="00EB5163" w:rsidRPr="004C3FFE" w:rsidRDefault="00EB5163" w:rsidP="00C71FC0">
            <w:pPr>
              <w:jc w:val="center"/>
              <w:rPr>
                <w:rFonts w:ascii="Times New Roman" w:hAnsi="Times New Roman" w:cs="Times New Roman"/>
                <w:b/>
                <w:bCs/>
                <w:sz w:val="24"/>
                <w:szCs w:val="24"/>
              </w:rPr>
            </w:pPr>
          </w:p>
        </w:tc>
      </w:tr>
      <w:tr w:rsidR="004C3FFE" w:rsidRPr="004C3FFE" w14:paraId="41BBE89F" w14:textId="77777777" w:rsidTr="00D00138">
        <w:trPr>
          <w:trHeight w:val="296"/>
        </w:trPr>
        <w:tc>
          <w:tcPr>
            <w:tcW w:w="10425" w:type="dxa"/>
            <w:gridSpan w:val="11"/>
            <w:tcBorders>
              <w:top w:val="single" w:sz="6" w:space="0" w:color="auto"/>
              <w:left w:val="single" w:sz="6" w:space="0" w:color="auto"/>
              <w:bottom w:val="single" w:sz="6" w:space="0" w:color="auto"/>
              <w:right w:val="single" w:sz="6" w:space="0" w:color="auto"/>
            </w:tcBorders>
            <w:vAlign w:val="center"/>
            <w:hideMark/>
          </w:tcPr>
          <w:p w14:paraId="6A5DCA2D" w14:textId="20841D5A" w:rsidR="00D00138" w:rsidRPr="004C3FFE" w:rsidRDefault="00EB5163" w:rsidP="00C71FC0">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D00138" w:rsidRPr="004C3FFE">
              <w:rPr>
                <w:rFonts w:ascii="Times New Roman" w:hAnsi="Times New Roman" w:cs="Times New Roman"/>
                <w:b/>
                <w:bCs/>
                <w:sz w:val="24"/>
                <w:szCs w:val="24"/>
              </w:rPr>
              <w:t xml:space="preserve">без ПДВ:_____________________ грн. </w:t>
            </w:r>
            <w:r w:rsidR="00D00138" w:rsidRPr="004C3FFE">
              <w:rPr>
                <w:rFonts w:ascii="Times New Roman" w:hAnsi="Times New Roman" w:cs="Times New Roman"/>
                <w:i/>
                <w:iCs/>
                <w:sz w:val="24"/>
                <w:szCs w:val="24"/>
              </w:rPr>
              <w:t>(вказати суму) Σ</w:t>
            </w:r>
          </w:p>
          <w:p w14:paraId="37FF12D2" w14:textId="7B3CB4E4" w:rsidR="00EB5163" w:rsidRPr="004C3FFE" w:rsidRDefault="00D00138" w:rsidP="00C71FC0">
            <w:pPr>
              <w:rPr>
                <w:rFonts w:ascii="Times New Roman" w:hAnsi="Times New Roman" w:cs="Times New Roman"/>
                <w:b/>
                <w:bCs/>
                <w:sz w:val="24"/>
                <w:szCs w:val="24"/>
              </w:rPr>
            </w:pP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_______________</w:t>
            </w:r>
            <w:r w:rsidR="00EB5163" w:rsidRPr="004C3FFE">
              <w:rPr>
                <w:rFonts w:ascii="Times New Roman" w:hAnsi="Times New Roman" w:cs="Times New Roman"/>
                <w:b/>
                <w:bCs/>
                <w:sz w:val="24"/>
                <w:szCs w:val="24"/>
              </w:rPr>
              <w:t>______</w:t>
            </w:r>
            <w:r w:rsidRPr="004C3FFE">
              <w:rPr>
                <w:rFonts w:ascii="Times New Roman" w:hAnsi="Times New Roman" w:cs="Times New Roman"/>
                <w:b/>
                <w:bCs/>
                <w:sz w:val="24"/>
                <w:szCs w:val="24"/>
              </w:rPr>
              <w:t xml:space="preserve"> грн. </w:t>
            </w:r>
            <w:r w:rsidRPr="004C3FFE">
              <w:rPr>
                <w:rFonts w:ascii="Times New Roman" w:hAnsi="Times New Roman" w:cs="Times New Roman"/>
                <w:i/>
                <w:iCs/>
                <w:sz w:val="24"/>
                <w:szCs w:val="24"/>
              </w:rPr>
              <w:t>(вказати суму) Σ</w:t>
            </w:r>
          </w:p>
          <w:p w14:paraId="4F81CDAB" w14:textId="5B0EB86D" w:rsidR="00EB5163" w:rsidRPr="004C3FFE" w:rsidRDefault="00D00138" w:rsidP="00D00138">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631488" w:rsidRPr="004C3FFE">
              <w:rPr>
                <w:rFonts w:ascii="Times New Roman" w:hAnsi="Times New Roman" w:cs="Times New Roman"/>
                <w:sz w:val="24"/>
                <w:szCs w:val="24"/>
              </w:rPr>
              <w:t xml:space="preserve"> </w:t>
            </w:r>
            <w:r w:rsidRPr="004C3FFE">
              <w:rPr>
                <w:rFonts w:ascii="Times New Roman" w:hAnsi="Times New Roman" w:cs="Times New Roman"/>
                <w:b/>
                <w:bCs/>
                <w:sz w:val="24"/>
                <w:szCs w:val="24"/>
              </w:rPr>
              <w:t>з</w:t>
            </w:r>
            <w:r w:rsidR="00631488"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 xml:space="preserve"> </w:t>
            </w:r>
            <w:r w:rsidR="00EB5163" w:rsidRPr="004C3FFE">
              <w:rPr>
                <w:rFonts w:ascii="Times New Roman" w:hAnsi="Times New Roman" w:cs="Times New Roman"/>
                <w:b/>
                <w:bCs/>
                <w:sz w:val="24"/>
                <w:szCs w:val="24"/>
              </w:rPr>
              <w:t>______________</w:t>
            </w:r>
            <w:r w:rsidRPr="004C3FFE">
              <w:rPr>
                <w:rFonts w:ascii="Times New Roman" w:hAnsi="Times New Roman" w:cs="Times New Roman"/>
                <w:b/>
                <w:bCs/>
                <w:sz w:val="24"/>
                <w:szCs w:val="24"/>
              </w:rPr>
              <w:t>_______</w:t>
            </w:r>
            <w:r w:rsidR="00EB5163"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грн</w:t>
            </w:r>
            <w:r w:rsidR="00EB5163" w:rsidRPr="004C3FFE">
              <w:rPr>
                <w:rFonts w:ascii="Times New Roman" w:hAnsi="Times New Roman" w:cs="Times New Roman"/>
                <w:b/>
                <w:bCs/>
                <w:sz w:val="24"/>
                <w:szCs w:val="24"/>
              </w:rPr>
              <w:t xml:space="preserve"> </w:t>
            </w:r>
            <w:r w:rsidR="00EB5163" w:rsidRPr="004C3FFE">
              <w:rPr>
                <w:rFonts w:ascii="Times New Roman" w:hAnsi="Times New Roman" w:cs="Times New Roman"/>
                <w:i/>
                <w:iCs/>
                <w:sz w:val="24"/>
                <w:szCs w:val="24"/>
              </w:rPr>
              <w:t>(вказати суму) Σ</w:t>
            </w:r>
          </w:p>
        </w:tc>
      </w:tr>
      <w:tr w:rsidR="004C3FFE" w:rsidRPr="004C3FFE" w14:paraId="3879303C" w14:textId="77777777" w:rsidTr="00D0013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tcPr>
          <w:p w14:paraId="60D7EAE2"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565AD91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647EE6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0928A9D"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0DC79B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3536ECD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7283817"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927" w:type="dxa"/>
            <w:gridSpan w:val="6"/>
          </w:tcPr>
          <w:p w14:paraId="7CFC913C"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05CA48F"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D21BBDE"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2311D27"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1381971"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034C756"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3D00C6D"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3F79A344" w14:textId="77777777" w:rsidR="00EB5163" w:rsidRPr="004C3FFE"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086F67F2" w14:textId="77777777" w:rsidTr="00D0013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hideMark/>
          </w:tcPr>
          <w:p w14:paraId="1C3C410B"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4E981544"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927" w:type="dxa"/>
            <w:gridSpan w:val="6"/>
            <w:hideMark/>
          </w:tcPr>
          <w:p w14:paraId="3B74BC7A"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10C18A3A" w14:textId="77777777" w:rsidR="00D00138" w:rsidRPr="004C3FFE" w:rsidRDefault="00D00138" w:rsidP="00EB5163">
      <w:pPr>
        <w:spacing w:after="0" w:line="240" w:lineRule="auto"/>
        <w:contextualSpacing/>
        <w:rPr>
          <w:rFonts w:ascii="Times New Roman" w:hAnsi="Times New Roman"/>
          <w:b/>
          <w:bCs/>
          <w:i/>
          <w:iCs/>
          <w:sz w:val="24"/>
          <w:szCs w:val="24"/>
        </w:rPr>
      </w:pPr>
    </w:p>
    <w:p w14:paraId="34F3574D" w14:textId="56763AFB"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b/>
          <w:bCs/>
          <w:i/>
          <w:iCs/>
          <w:sz w:val="24"/>
          <w:szCs w:val="24"/>
        </w:rPr>
        <w:t>*Примітка</w:t>
      </w:r>
      <w:r w:rsidRPr="004C3FFE">
        <w:rPr>
          <w:rFonts w:ascii="Times New Roman" w:hAnsi="Times New Roman"/>
          <w:i/>
          <w:iCs/>
          <w:sz w:val="24"/>
          <w:szCs w:val="24"/>
        </w:rPr>
        <w:t xml:space="preserve">: </w:t>
      </w:r>
    </w:p>
    <w:p w14:paraId="7668FB23" w14:textId="77777777"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34776993" w14:textId="77777777" w:rsidR="00EB5163" w:rsidRPr="004C3FFE" w:rsidRDefault="00EB5163" w:rsidP="00EB5163">
      <w:pPr>
        <w:spacing w:after="0" w:line="240" w:lineRule="auto"/>
        <w:contextualSpacing/>
        <w:rPr>
          <w:rFonts w:ascii="Times New Roman" w:hAnsi="Times New Roman"/>
          <w:sz w:val="24"/>
          <w:szCs w:val="24"/>
        </w:rPr>
      </w:pPr>
    </w:p>
    <w:p w14:paraId="6419E99E" w14:textId="77777777" w:rsidR="00EB5163" w:rsidRPr="004C3FFE" w:rsidRDefault="00EB5163" w:rsidP="00EB5163">
      <w:pPr>
        <w:spacing w:line="20" w:lineRule="atLeast"/>
        <w:contextualSpacing/>
        <w:rPr>
          <w:sz w:val="24"/>
          <w:szCs w:val="24"/>
        </w:rPr>
      </w:pPr>
    </w:p>
    <w:bookmarkEnd w:id="0"/>
    <w:p w14:paraId="51243B99" w14:textId="77777777" w:rsidR="00EB5163" w:rsidRPr="004C3FFE" w:rsidRDefault="00EB5163" w:rsidP="00EB5163">
      <w:pPr>
        <w:spacing w:after="0" w:line="240" w:lineRule="auto"/>
        <w:jc w:val="both"/>
        <w:rPr>
          <w:rFonts w:ascii="Times New Roman" w:eastAsia="Calibri" w:hAnsi="Times New Roman" w:cs="Times New Roman"/>
          <w:sz w:val="24"/>
          <w:szCs w:val="24"/>
        </w:rPr>
      </w:pPr>
    </w:p>
    <w:p w14:paraId="4C2D7B72" w14:textId="77777777" w:rsidR="001847E9" w:rsidRPr="004C3FFE" w:rsidRDefault="001847E9" w:rsidP="00EB5163"/>
    <w:sectPr w:rsidR="001847E9" w:rsidRPr="004C3F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1"/>
    <w:lvlOverride w:ilvl="0">
      <w:startOverride w:val="1"/>
    </w:lvlOverride>
    <w:lvlOverride w:ilvl="1"/>
    <w:lvlOverride w:ilvl="2"/>
    <w:lvlOverride w:ilvl="3"/>
    <w:lvlOverride w:ilvl="4"/>
    <w:lvlOverride w:ilvl="5"/>
    <w:lvlOverride w:ilvl="6"/>
    <w:lvlOverride w:ilvl="7"/>
    <w:lvlOverride w:ilvl="8"/>
  </w:num>
  <w:num w:numId="5" w16cid:durableId="276496781">
    <w:abstractNumId w:val="12"/>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18"/>
    <w:lvlOverride w:ilvl="0">
      <w:startOverride w:val="1"/>
    </w:lvlOverride>
    <w:lvlOverride w:ilvl="1"/>
    <w:lvlOverride w:ilvl="2"/>
    <w:lvlOverride w:ilvl="3"/>
    <w:lvlOverride w:ilvl="4"/>
    <w:lvlOverride w:ilvl="5"/>
    <w:lvlOverride w:ilvl="6"/>
    <w:lvlOverride w:ilvl="7"/>
    <w:lvlOverride w:ilvl="8"/>
  </w:num>
  <w:num w:numId="8" w16cid:durableId="351347913">
    <w:abstractNumId w:val="14"/>
  </w:num>
  <w:num w:numId="9" w16cid:durableId="859975362">
    <w:abstractNumId w:val="5"/>
  </w:num>
  <w:num w:numId="10" w16cid:durableId="535973200">
    <w:abstractNumId w:val="1"/>
  </w:num>
  <w:num w:numId="11" w16cid:durableId="1623150929">
    <w:abstractNumId w:val="17"/>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0"/>
  </w:num>
  <w:num w:numId="13" w16cid:durableId="1190146410">
    <w:abstractNumId w:val="9"/>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55D39"/>
    <w:rsid w:val="00093B04"/>
    <w:rsid w:val="00093FAD"/>
    <w:rsid w:val="000A6C34"/>
    <w:rsid w:val="000C09BD"/>
    <w:rsid w:val="00173DDE"/>
    <w:rsid w:val="001847E9"/>
    <w:rsid w:val="00196382"/>
    <w:rsid w:val="00200217"/>
    <w:rsid w:val="002A7327"/>
    <w:rsid w:val="002C280F"/>
    <w:rsid w:val="002F18E1"/>
    <w:rsid w:val="003127E8"/>
    <w:rsid w:val="00345D88"/>
    <w:rsid w:val="0036225B"/>
    <w:rsid w:val="003669D6"/>
    <w:rsid w:val="00393AC9"/>
    <w:rsid w:val="003C4C7E"/>
    <w:rsid w:val="003E2882"/>
    <w:rsid w:val="003F5B9F"/>
    <w:rsid w:val="00403F99"/>
    <w:rsid w:val="004134C8"/>
    <w:rsid w:val="004148FF"/>
    <w:rsid w:val="00446155"/>
    <w:rsid w:val="004C3FFE"/>
    <w:rsid w:val="0050122D"/>
    <w:rsid w:val="00505405"/>
    <w:rsid w:val="005311D4"/>
    <w:rsid w:val="005572E7"/>
    <w:rsid w:val="0057610D"/>
    <w:rsid w:val="005778E8"/>
    <w:rsid w:val="005930AE"/>
    <w:rsid w:val="005B2090"/>
    <w:rsid w:val="005B31BD"/>
    <w:rsid w:val="00620C5C"/>
    <w:rsid w:val="00631488"/>
    <w:rsid w:val="00761BCB"/>
    <w:rsid w:val="007854A0"/>
    <w:rsid w:val="00814C36"/>
    <w:rsid w:val="00826390"/>
    <w:rsid w:val="008312ED"/>
    <w:rsid w:val="008470E8"/>
    <w:rsid w:val="008C1BDB"/>
    <w:rsid w:val="008C61E2"/>
    <w:rsid w:val="008E533F"/>
    <w:rsid w:val="009564C9"/>
    <w:rsid w:val="00961C55"/>
    <w:rsid w:val="00975976"/>
    <w:rsid w:val="009C543E"/>
    <w:rsid w:val="009E7420"/>
    <w:rsid w:val="00A03F49"/>
    <w:rsid w:val="00A04F9A"/>
    <w:rsid w:val="00A321A0"/>
    <w:rsid w:val="00A37926"/>
    <w:rsid w:val="00AB21C0"/>
    <w:rsid w:val="00B207AF"/>
    <w:rsid w:val="00B23EB9"/>
    <w:rsid w:val="00B24EAB"/>
    <w:rsid w:val="00B70F9C"/>
    <w:rsid w:val="00BA153B"/>
    <w:rsid w:val="00C14246"/>
    <w:rsid w:val="00C20B98"/>
    <w:rsid w:val="00C41A9A"/>
    <w:rsid w:val="00C42091"/>
    <w:rsid w:val="00C67257"/>
    <w:rsid w:val="00C90004"/>
    <w:rsid w:val="00C9260B"/>
    <w:rsid w:val="00CB23B8"/>
    <w:rsid w:val="00CE7534"/>
    <w:rsid w:val="00D00138"/>
    <w:rsid w:val="00D104C1"/>
    <w:rsid w:val="00D91F3F"/>
    <w:rsid w:val="00DC062E"/>
    <w:rsid w:val="00DD4D20"/>
    <w:rsid w:val="00E1717D"/>
    <w:rsid w:val="00E85C1D"/>
    <w:rsid w:val="00E94725"/>
    <w:rsid w:val="00EB5163"/>
    <w:rsid w:val="00EF658F"/>
    <w:rsid w:val="00F20103"/>
    <w:rsid w:val="00F2621C"/>
    <w:rsid w:val="00F84987"/>
    <w:rsid w:val="00F85A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34"/>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3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15371</Words>
  <Characters>8762</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5</cp:revision>
  <dcterms:created xsi:type="dcterms:W3CDTF">2021-12-08T10:22:00Z</dcterms:created>
  <dcterms:modified xsi:type="dcterms:W3CDTF">2024-04-02T07:34:00Z</dcterms:modified>
</cp:coreProperties>
</file>