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DE" w:rsidRPr="00F86769" w:rsidRDefault="00F86769" w:rsidP="00403CDE">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Відділ освіти, культури, молоді та спорту Баштечківської сільської ради</w:t>
      </w:r>
    </w:p>
    <w:p w:rsidR="00403CDE" w:rsidRPr="00B36EC3" w:rsidRDefault="00403CDE" w:rsidP="00403CDE">
      <w:pPr>
        <w:spacing w:after="0" w:line="240" w:lineRule="auto"/>
        <w:jc w:val="center"/>
        <w:rPr>
          <w:rFonts w:ascii="Times New Roman" w:eastAsia="Times New Roman" w:hAnsi="Times New Roman" w:cs="Times New Roman"/>
          <w:b/>
          <w:bCs/>
          <w:sz w:val="32"/>
          <w:szCs w:val="32"/>
        </w:rPr>
      </w:pPr>
    </w:p>
    <w:p w:rsidR="00403CDE" w:rsidRPr="00B36EC3" w:rsidRDefault="00403CDE" w:rsidP="00403CDE">
      <w:pPr>
        <w:spacing w:after="0" w:line="240" w:lineRule="auto"/>
        <w:jc w:val="center"/>
        <w:rPr>
          <w:rFonts w:ascii="Times New Roman" w:eastAsia="Times New Roman" w:hAnsi="Times New Roman" w:cs="Times New Roman"/>
          <w:b/>
          <w:bCs/>
          <w:i/>
          <w:iCs/>
          <w:sz w:val="36"/>
          <w:szCs w:val="36"/>
        </w:rPr>
      </w:pPr>
      <w:r w:rsidRPr="00B36EC3">
        <w:rPr>
          <w:rFonts w:ascii="Times New Roman" w:eastAsia="Times New Roman" w:hAnsi="Times New Roman" w:cs="Times New Roman"/>
          <w:b/>
          <w:bCs/>
          <w:i/>
          <w:iCs/>
          <w:sz w:val="36"/>
          <w:szCs w:val="36"/>
        </w:rPr>
        <w:tab/>
      </w:r>
      <w:r w:rsidRPr="00B36EC3">
        <w:rPr>
          <w:rFonts w:ascii="Times New Roman" w:eastAsia="Times New Roman" w:hAnsi="Times New Roman" w:cs="Times New Roman"/>
          <w:b/>
          <w:bCs/>
          <w:i/>
          <w:iCs/>
          <w:sz w:val="36"/>
          <w:szCs w:val="36"/>
        </w:rPr>
        <w:tab/>
      </w:r>
      <w:r w:rsidRPr="00B36EC3">
        <w:rPr>
          <w:rFonts w:ascii="Times New Roman" w:eastAsia="Times New Roman" w:hAnsi="Times New Roman" w:cs="Times New Roman"/>
          <w:b/>
          <w:bCs/>
          <w:i/>
          <w:iCs/>
          <w:sz w:val="36"/>
          <w:szCs w:val="36"/>
        </w:rPr>
        <w:tab/>
      </w:r>
      <w:r w:rsidRPr="00B36EC3">
        <w:rPr>
          <w:rFonts w:ascii="Times New Roman" w:eastAsia="Times New Roman" w:hAnsi="Times New Roman" w:cs="Times New Roman"/>
          <w:b/>
          <w:bCs/>
          <w:i/>
          <w:iCs/>
          <w:sz w:val="36"/>
          <w:szCs w:val="36"/>
        </w:rPr>
        <w:tab/>
      </w:r>
      <w:r w:rsidRPr="00B36EC3">
        <w:rPr>
          <w:rFonts w:ascii="Times New Roman" w:eastAsia="Times New Roman" w:hAnsi="Times New Roman" w:cs="Times New Roman"/>
          <w:b/>
          <w:bCs/>
          <w:i/>
          <w:iCs/>
          <w:sz w:val="36"/>
          <w:szCs w:val="36"/>
        </w:rPr>
        <w:tab/>
      </w:r>
    </w:p>
    <w:tbl>
      <w:tblPr>
        <w:tblW w:w="0" w:type="auto"/>
        <w:jc w:val="right"/>
        <w:tblLook w:val="00A0"/>
      </w:tblPr>
      <w:tblGrid>
        <w:gridCol w:w="4644"/>
      </w:tblGrid>
      <w:tr w:rsidR="00403CDE" w:rsidRPr="00B36EC3" w:rsidTr="00F86769">
        <w:trPr>
          <w:jc w:val="right"/>
        </w:trPr>
        <w:tc>
          <w:tcPr>
            <w:tcW w:w="4644" w:type="dxa"/>
          </w:tcPr>
          <w:tbl>
            <w:tblPr>
              <w:tblW w:w="0" w:type="auto"/>
              <w:jc w:val="right"/>
              <w:tblLook w:val="00A0"/>
            </w:tblPr>
            <w:tblGrid>
              <w:gridCol w:w="4428"/>
            </w:tblGrid>
            <w:tr w:rsidR="00403CDE" w:rsidRPr="00B36EC3" w:rsidTr="00F86769">
              <w:trPr>
                <w:jc w:val="right"/>
              </w:trPr>
              <w:tc>
                <w:tcPr>
                  <w:tcW w:w="4644" w:type="dxa"/>
                </w:tcPr>
                <w:p w:rsidR="00403CDE" w:rsidRPr="00B36EC3" w:rsidRDefault="00403CDE" w:rsidP="00F86769">
                  <w:pPr>
                    <w:spacing w:after="0" w:line="240" w:lineRule="auto"/>
                    <w:jc w:val="right"/>
                    <w:rPr>
                      <w:rFonts w:ascii="Times New Roman" w:eastAsia="Times New Roman" w:hAnsi="Times New Roman" w:cs="Times New Roman"/>
                      <w:b/>
                      <w:bCs/>
                      <w:sz w:val="24"/>
                      <w:szCs w:val="24"/>
                    </w:rPr>
                  </w:pPr>
                  <w:r w:rsidRPr="00B36EC3">
                    <w:rPr>
                      <w:rFonts w:ascii="Times New Roman" w:eastAsia="Times New Roman" w:hAnsi="Times New Roman" w:cs="Times New Roman"/>
                      <w:b/>
                      <w:bCs/>
                      <w:sz w:val="24"/>
                      <w:szCs w:val="24"/>
                    </w:rPr>
                    <w:t>Затверджено</w:t>
                  </w:r>
                </w:p>
                <w:p w:rsidR="00403CDE" w:rsidRPr="00EC7051" w:rsidRDefault="00403CDE" w:rsidP="00F86769">
                  <w:pPr>
                    <w:spacing w:after="0" w:line="240" w:lineRule="auto"/>
                    <w:jc w:val="right"/>
                    <w:rPr>
                      <w:rFonts w:ascii="Times New Roman" w:eastAsia="Times New Roman" w:hAnsi="Times New Roman" w:cs="Times New Roman"/>
                      <w:b/>
                      <w:bCs/>
                      <w:sz w:val="24"/>
                      <w:szCs w:val="24"/>
                    </w:rPr>
                  </w:pPr>
                  <w:proofErr w:type="gramStart"/>
                  <w:r w:rsidRPr="00B36EC3">
                    <w:rPr>
                      <w:rFonts w:ascii="Times New Roman" w:eastAsia="Times New Roman" w:hAnsi="Times New Roman" w:cs="Times New Roman"/>
                      <w:b/>
                      <w:bCs/>
                      <w:sz w:val="24"/>
                      <w:szCs w:val="24"/>
                    </w:rPr>
                    <w:t>Р</w:t>
                  </w:r>
                  <w:proofErr w:type="gramEnd"/>
                  <w:r w:rsidRPr="00B36EC3">
                    <w:rPr>
                      <w:rFonts w:ascii="Times New Roman" w:eastAsia="Times New Roman" w:hAnsi="Times New Roman" w:cs="Times New Roman"/>
                      <w:b/>
                      <w:bCs/>
                      <w:sz w:val="24"/>
                      <w:szCs w:val="24"/>
                    </w:rPr>
                    <w:t xml:space="preserve">ішенням </w:t>
                  </w:r>
                  <w:r w:rsidRPr="00EC7051">
                    <w:rPr>
                      <w:rFonts w:ascii="Times New Roman" w:eastAsia="Times New Roman" w:hAnsi="Times New Roman" w:cs="Times New Roman"/>
                      <w:b/>
                      <w:bCs/>
                      <w:sz w:val="24"/>
                      <w:szCs w:val="24"/>
                    </w:rPr>
                    <w:t>уповноваженої особи</w:t>
                  </w:r>
                </w:p>
                <w:p w:rsidR="00403CDE" w:rsidRPr="00B36EC3" w:rsidRDefault="00403CDE" w:rsidP="00B1525E">
                  <w:pPr>
                    <w:spacing w:after="0" w:line="240" w:lineRule="auto"/>
                    <w:jc w:val="right"/>
                    <w:rPr>
                      <w:rFonts w:ascii="Times New Roman" w:eastAsia="Times New Roman" w:hAnsi="Times New Roman" w:cs="Times New Roman"/>
                      <w:sz w:val="24"/>
                      <w:szCs w:val="24"/>
                    </w:rPr>
                  </w:pPr>
                  <w:r w:rsidRPr="00EC7051">
                    <w:rPr>
                      <w:rFonts w:ascii="Times New Roman" w:eastAsia="Times New Roman" w:hAnsi="Times New Roman" w:cs="Times New Roman"/>
                      <w:b/>
                      <w:bCs/>
                      <w:sz w:val="24"/>
                      <w:szCs w:val="24"/>
                    </w:rPr>
                    <w:t xml:space="preserve">від </w:t>
                  </w:r>
                  <w:r w:rsidR="00B1525E">
                    <w:rPr>
                      <w:rFonts w:ascii="Times New Roman" w:eastAsia="Times New Roman" w:hAnsi="Times New Roman" w:cs="Times New Roman"/>
                      <w:b/>
                      <w:bCs/>
                      <w:sz w:val="24"/>
                      <w:szCs w:val="24"/>
                      <w:lang w:val="uk-UA"/>
                    </w:rPr>
                    <w:t>20</w:t>
                  </w:r>
                  <w:r w:rsidR="00F86769">
                    <w:rPr>
                      <w:rFonts w:ascii="Times New Roman" w:eastAsia="Times New Roman" w:hAnsi="Times New Roman" w:cs="Times New Roman"/>
                      <w:b/>
                      <w:bCs/>
                      <w:sz w:val="24"/>
                      <w:szCs w:val="24"/>
                      <w:lang w:val="uk-UA"/>
                    </w:rPr>
                    <w:t xml:space="preserve"> березня</w:t>
                  </w:r>
                  <w:r w:rsidRPr="00631C77">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4</w:t>
                  </w:r>
                  <w:r w:rsidRPr="00631C77">
                    <w:rPr>
                      <w:rFonts w:ascii="Times New Roman" w:eastAsia="Times New Roman" w:hAnsi="Times New Roman" w:cs="Times New Roman"/>
                      <w:b/>
                      <w:bCs/>
                      <w:sz w:val="24"/>
                      <w:szCs w:val="24"/>
                    </w:rPr>
                    <w:t xml:space="preserve"> року</w:t>
                  </w:r>
                </w:p>
              </w:tc>
            </w:tr>
            <w:tr w:rsidR="00403CDE" w:rsidRPr="00B36EC3" w:rsidTr="00F86769">
              <w:trPr>
                <w:jc w:val="right"/>
              </w:trPr>
              <w:tc>
                <w:tcPr>
                  <w:tcW w:w="4644" w:type="dxa"/>
                </w:tcPr>
                <w:p w:rsidR="00403CDE" w:rsidRPr="00B36EC3" w:rsidRDefault="00403CDE" w:rsidP="00F86769">
                  <w:pPr>
                    <w:spacing w:after="0" w:line="240" w:lineRule="auto"/>
                    <w:jc w:val="right"/>
                    <w:rPr>
                      <w:rFonts w:ascii="Times New Roman" w:eastAsia="Calibri" w:hAnsi="Times New Roman" w:cs="Times New Roman"/>
                      <w:color w:val="000000"/>
                      <w:sz w:val="24"/>
                      <w:szCs w:val="24"/>
                    </w:rPr>
                  </w:pPr>
                </w:p>
              </w:tc>
            </w:tr>
            <w:tr w:rsidR="00403CDE" w:rsidRPr="00B36EC3" w:rsidTr="00F86769">
              <w:trPr>
                <w:jc w:val="right"/>
              </w:trPr>
              <w:tc>
                <w:tcPr>
                  <w:tcW w:w="4644" w:type="dxa"/>
                </w:tcPr>
                <w:p w:rsidR="00403CDE" w:rsidRPr="00B36EC3" w:rsidRDefault="00403CDE" w:rsidP="00F86769">
                  <w:pPr>
                    <w:spacing w:after="0" w:line="240" w:lineRule="auto"/>
                    <w:jc w:val="right"/>
                    <w:rPr>
                      <w:rFonts w:ascii="Times New Roman" w:eastAsia="Times New Roman" w:hAnsi="Times New Roman" w:cs="Times New Roman"/>
                      <w:b/>
                      <w:bCs/>
                      <w:sz w:val="24"/>
                      <w:szCs w:val="24"/>
                    </w:rPr>
                  </w:pPr>
                  <w:r w:rsidRPr="00B36EC3">
                    <w:rPr>
                      <w:rFonts w:ascii="Times New Roman" w:eastAsia="Times New Roman" w:hAnsi="Times New Roman" w:cs="Times New Roman"/>
                      <w:b/>
                      <w:bCs/>
                      <w:sz w:val="24"/>
                      <w:szCs w:val="24"/>
                    </w:rPr>
                    <w:t xml:space="preserve">             Уповноважена особа</w:t>
                  </w:r>
                </w:p>
                <w:p w:rsidR="00403CDE" w:rsidRPr="00B36EC3" w:rsidRDefault="00403CDE" w:rsidP="00F86769">
                  <w:pPr>
                    <w:spacing w:after="0" w:line="240" w:lineRule="auto"/>
                    <w:jc w:val="right"/>
                    <w:rPr>
                      <w:rFonts w:ascii="Times New Roman" w:eastAsia="Calibri" w:hAnsi="Times New Roman" w:cs="Times New Roman"/>
                      <w:b/>
                      <w:color w:val="000000"/>
                      <w:sz w:val="20"/>
                      <w:szCs w:val="20"/>
                    </w:rPr>
                  </w:pPr>
                </w:p>
              </w:tc>
            </w:tr>
            <w:tr w:rsidR="00403CDE" w:rsidRPr="00B36EC3" w:rsidTr="00F86769">
              <w:trPr>
                <w:jc w:val="right"/>
              </w:trPr>
              <w:tc>
                <w:tcPr>
                  <w:tcW w:w="4644" w:type="dxa"/>
                </w:tcPr>
                <w:p w:rsidR="00403CDE" w:rsidRPr="00F86769" w:rsidRDefault="00403CDE" w:rsidP="00F86769">
                  <w:pPr>
                    <w:jc w:val="right"/>
                    <w:rPr>
                      <w:rFonts w:ascii="Times New Roman" w:eastAsia="Calibri" w:hAnsi="Times New Roman" w:cs="Times New Roman"/>
                      <w:b/>
                      <w:color w:val="000000"/>
                      <w:lang w:val="uk-UA"/>
                    </w:rPr>
                  </w:pPr>
                  <w:r w:rsidRPr="00B36EC3">
                    <w:rPr>
                      <w:rFonts w:ascii="Times New Roman" w:eastAsia="Calibri" w:hAnsi="Times New Roman" w:cs="Times New Roman"/>
                      <w:b/>
                      <w:color w:val="000000"/>
                    </w:rPr>
                    <w:t xml:space="preserve">  _______________ </w:t>
                  </w:r>
                  <w:r w:rsidR="00F86769">
                    <w:rPr>
                      <w:rFonts w:ascii="Times New Roman" w:eastAsia="Calibri" w:hAnsi="Times New Roman" w:cs="Times New Roman"/>
                      <w:b/>
                      <w:color w:val="000000"/>
                      <w:lang w:val="uk-UA"/>
                    </w:rPr>
                    <w:t>Мегей Т. О.</w:t>
                  </w:r>
                </w:p>
              </w:tc>
            </w:tr>
          </w:tbl>
          <w:p w:rsidR="00403CDE" w:rsidRPr="00B36EC3" w:rsidRDefault="00403CDE" w:rsidP="00F86769">
            <w:pPr>
              <w:spacing w:after="0" w:line="240" w:lineRule="auto"/>
              <w:jc w:val="center"/>
              <w:rPr>
                <w:rFonts w:ascii="Times New Roman" w:eastAsia="Times New Roman" w:hAnsi="Times New Roman" w:cs="Times New Roman"/>
                <w:sz w:val="24"/>
                <w:szCs w:val="24"/>
              </w:rPr>
            </w:pPr>
          </w:p>
        </w:tc>
      </w:tr>
      <w:tr w:rsidR="00403CDE" w:rsidRPr="00B36EC3" w:rsidTr="00F86769">
        <w:trPr>
          <w:jc w:val="right"/>
        </w:trPr>
        <w:tc>
          <w:tcPr>
            <w:tcW w:w="4644" w:type="dxa"/>
          </w:tcPr>
          <w:p w:rsidR="00403CDE" w:rsidRPr="00B36EC3" w:rsidRDefault="00403CDE" w:rsidP="00F86769">
            <w:pPr>
              <w:spacing w:after="0" w:line="240" w:lineRule="auto"/>
              <w:rPr>
                <w:rFonts w:ascii="Times New Roman" w:eastAsia="Calibri" w:hAnsi="Times New Roman" w:cs="Times New Roman"/>
                <w:color w:val="000000"/>
                <w:sz w:val="24"/>
                <w:szCs w:val="24"/>
              </w:rPr>
            </w:pPr>
          </w:p>
        </w:tc>
      </w:tr>
      <w:tr w:rsidR="00403CDE" w:rsidRPr="00B36EC3" w:rsidTr="00F86769">
        <w:trPr>
          <w:jc w:val="right"/>
        </w:trPr>
        <w:tc>
          <w:tcPr>
            <w:tcW w:w="4644" w:type="dxa"/>
          </w:tcPr>
          <w:p w:rsidR="00403CDE" w:rsidRPr="00B36EC3" w:rsidRDefault="00403CDE" w:rsidP="00F86769">
            <w:pPr>
              <w:spacing w:after="0" w:line="240" w:lineRule="auto"/>
              <w:rPr>
                <w:rFonts w:ascii="Times New Roman" w:eastAsia="Calibri" w:hAnsi="Times New Roman" w:cs="Times New Roman"/>
                <w:b/>
                <w:color w:val="000000"/>
                <w:sz w:val="20"/>
                <w:szCs w:val="20"/>
              </w:rPr>
            </w:pPr>
          </w:p>
        </w:tc>
      </w:tr>
      <w:tr w:rsidR="00403CDE" w:rsidRPr="00B36EC3" w:rsidTr="00F86769">
        <w:trPr>
          <w:jc w:val="right"/>
        </w:trPr>
        <w:tc>
          <w:tcPr>
            <w:tcW w:w="4644" w:type="dxa"/>
          </w:tcPr>
          <w:p w:rsidR="00403CDE" w:rsidRPr="00B36EC3" w:rsidRDefault="00403CDE" w:rsidP="00F86769">
            <w:pPr>
              <w:jc w:val="center"/>
              <w:rPr>
                <w:rFonts w:ascii="Times New Roman" w:eastAsia="Calibri" w:hAnsi="Times New Roman" w:cs="Times New Roman"/>
                <w:b/>
                <w:color w:val="000000"/>
              </w:rPr>
            </w:pPr>
          </w:p>
        </w:tc>
      </w:tr>
      <w:tr w:rsidR="00403CDE" w:rsidRPr="00B36EC3" w:rsidTr="00F86769">
        <w:trPr>
          <w:jc w:val="right"/>
        </w:trPr>
        <w:tc>
          <w:tcPr>
            <w:tcW w:w="4644" w:type="dxa"/>
          </w:tcPr>
          <w:p w:rsidR="00403CDE" w:rsidRPr="00B36EC3" w:rsidRDefault="00403CDE" w:rsidP="00F86769">
            <w:pPr>
              <w:rPr>
                <w:rFonts w:ascii="Times New Roman" w:eastAsia="Calibri" w:hAnsi="Times New Roman" w:cs="Times New Roman"/>
                <w:b/>
                <w:color w:val="000000"/>
              </w:rPr>
            </w:pPr>
          </w:p>
        </w:tc>
      </w:tr>
    </w:tbl>
    <w:p w:rsidR="00403CDE" w:rsidRPr="00B36EC3" w:rsidRDefault="00403CDE" w:rsidP="00403CDE">
      <w:pPr>
        <w:widowControl w:val="0"/>
        <w:spacing w:after="0" w:line="240" w:lineRule="auto"/>
        <w:jc w:val="center"/>
        <w:rPr>
          <w:rFonts w:ascii="Times New Roman" w:eastAsia="Times New Roman" w:hAnsi="Times New Roman" w:cs="Times New Roman"/>
          <w:b/>
          <w:bCs/>
          <w:sz w:val="32"/>
          <w:szCs w:val="32"/>
        </w:rPr>
      </w:pPr>
      <w:r w:rsidRPr="00B36EC3">
        <w:rPr>
          <w:rFonts w:ascii="Times New Roman" w:eastAsia="Times New Roman" w:hAnsi="Times New Roman" w:cs="Times New Roman"/>
          <w:b/>
          <w:bCs/>
          <w:sz w:val="32"/>
          <w:szCs w:val="32"/>
        </w:rPr>
        <w:t>ТЕНДЕРНА ДОКУМЕНТАЦІЯ</w:t>
      </w:r>
    </w:p>
    <w:p w:rsidR="00403CDE" w:rsidRDefault="00403CDE" w:rsidP="00403CDE">
      <w:pPr>
        <w:widowControl w:val="0"/>
        <w:autoSpaceDE w:val="0"/>
        <w:autoSpaceDN w:val="0"/>
        <w:adjustRightInd w:val="0"/>
        <w:ind w:left="142" w:hanging="142"/>
        <w:jc w:val="center"/>
        <w:rPr>
          <w:rFonts w:ascii="Times New Roman" w:eastAsia="Times New Roman" w:hAnsi="Times New Roman" w:cs="Times New Roman"/>
          <w:b/>
          <w:bCs/>
          <w:sz w:val="32"/>
          <w:szCs w:val="32"/>
        </w:rPr>
      </w:pPr>
      <w:proofErr w:type="gramStart"/>
      <w:r w:rsidRPr="00B36EC3">
        <w:rPr>
          <w:rFonts w:ascii="Times New Roman" w:eastAsia="Times New Roman" w:hAnsi="Times New Roman" w:cs="Times New Roman"/>
          <w:b/>
          <w:bCs/>
          <w:sz w:val="32"/>
          <w:szCs w:val="32"/>
        </w:rPr>
        <w:t>на</w:t>
      </w:r>
      <w:proofErr w:type="gramEnd"/>
      <w:r w:rsidRPr="00B36EC3">
        <w:rPr>
          <w:rFonts w:ascii="Times New Roman" w:eastAsia="Times New Roman" w:hAnsi="Times New Roman" w:cs="Times New Roman"/>
          <w:b/>
          <w:bCs/>
          <w:sz w:val="32"/>
          <w:szCs w:val="32"/>
        </w:rPr>
        <w:t xml:space="preserve"> закупівлю</w:t>
      </w:r>
    </w:p>
    <w:p w:rsidR="00403CDE" w:rsidRPr="00B36EC3" w:rsidRDefault="00403CDE" w:rsidP="00403CDE">
      <w:pPr>
        <w:widowControl w:val="0"/>
        <w:autoSpaceDE w:val="0"/>
        <w:autoSpaceDN w:val="0"/>
        <w:adjustRightInd w:val="0"/>
        <w:ind w:left="142" w:hanging="142"/>
        <w:jc w:val="center"/>
        <w:rPr>
          <w:rFonts w:ascii="Times New Roman" w:eastAsia="Times New Roman" w:hAnsi="Times New Roman" w:cs="Times New Roman"/>
          <w:b/>
          <w:bCs/>
          <w:sz w:val="32"/>
          <w:szCs w:val="32"/>
        </w:rPr>
      </w:pPr>
    </w:p>
    <w:p w:rsidR="00403CDE" w:rsidRPr="005E59F9" w:rsidRDefault="00403CDE" w:rsidP="00403CDE">
      <w:pPr>
        <w:widowControl w:val="0"/>
        <w:autoSpaceDE w:val="0"/>
        <w:autoSpaceDN w:val="0"/>
        <w:adjustRightInd w:val="0"/>
        <w:ind w:left="142" w:hanging="142"/>
        <w:jc w:val="center"/>
        <w:rPr>
          <w:rFonts w:ascii="Times New Roman" w:eastAsia="Times New Roman" w:hAnsi="Times New Roman" w:cs="Times New Roman"/>
          <w:b/>
          <w:bCs/>
          <w:sz w:val="28"/>
          <w:szCs w:val="28"/>
        </w:rPr>
      </w:pPr>
      <w:r w:rsidRPr="005E59F9">
        <w:rPr>
          <w:rFonts w:ascii="Times New Roman" w:eastAsia="Times New Roman" w:hAnsi="Times New Roman" w:cs="Times New Roman"/>
          <w:b/>
          <w:bCs/>
          <w:sz w:val="28"/>
          <w:szCs w:val="28"/>
        </w:rPr>
        <w:t>Бензин марки А-95 (талони), дизельне паливо (талони)</w:t>
      </w:r>
    </w:p>
    <w:p w:rsidR="00403CDE" w:rsidRPr="001E0616" w:rsidRDefault="00403CDE" w:rsidP="00403CDE">
      <w:pPr>
        <w:widowControl w:val="0"/>
        <w:autoSpaceDE w:val="0"/>
        <w:autoSpaceDN w:val="0"/>
        <w:adjustRightInd w:val="0"/>
        <w:ind w:left="142" w:hanging="142"/>
        <w:jc w:val="center"/>
        <w:rPr>
          <w:rFonts w:ascii="Times New Roman" w:eastAsia="Times New Roman" w:hAnsi="Times New Roman" w:cs="Times New Roman"/>
          <w:bCs/>
          <w:sz w:val="28"/>
          <w:szCs w:val="28"/>
        </w:rPr>
      </w:pPr>
      <w:r w:rsidRPr="005E59F9">
        <w:rPr>
          <w:rFonts w:ascii="Times New Roman" w:eastAsia="Times New Roman" w:hAnsi="Times New Roman" w:cs="Times New Roman"/>
          <w:bCs/>
          <w:sz w:val="28"/>
          <w:szCs w:val="28"/>
        </w:rPr>
        <w:t>ДК 021:2015: 09130000-9 — Нафта і дистиляти</w:t>
      </w:r>
    </w:p>
    <w:p w:rsidR="00403CDE" w:rsidRPr="00EE0A7E" w:rsidRDefault="00403CDE" w:rsidP="00403CDE">
      <w:pPr>
        <w:jc w:val="center"/>
        <w:rPr>
          <w:rFonts w:ascii="Times New Roman" w:hAnsi="Times New Roman" w:cs="Times New Roman"/>
          <w:sz w:val="28"/>
          <w:szCs w:val="28"/>
        </w:rPr>
      </w:pPr>
    </w:p>
    <w:p w:rsidR="00403CDE" w:rsidRPr="00EE0A7E" w:rsidRDefault="00403CDE" w:rsidP="00403CDE">
      <w:pPr>
        <w:jc w:val="center"/>
        <w:rPr>
          <w:rFonts w:ascii="Times New Roman" w:hAnsi="Times New Roman" w:cs="Times New Roman"/>
          <w:sz w:val="28"/>
          <w:szCs w:val="28"/>
        </w:rPr>
      </w:pPr>
    </w:p>
    <w:p w:rsidR="00403CDE" w:rsidRPr="00B36EC3" w:rsidRDefault="00403CDE" w:rsidP="00403CDE">
      <w:pPr>
        <w:jc w:val="center"/>
        <w:rPr>
          <w:rFonts w:ascii="Times New Roman" w:hAnsi="Times New Roman" w:cs="Times New Roman"/>
          <w:b/>
          <w:sz w:val="28"/>
          <w:szCs w:val="28"/>
        </w:rPr>
      </w:pPr>
      <w:r w:rsidRPr="00B36EC3">
        <w:rPr>
          <w:rFonts w:ascii="Times New Roman" w:hAnsi="Times New Roman" w:cs="Times New Roman"/>
          <w:b/>
          <w:sz w:val="28"/>
          <w:szCs w:val="28"/>
        </w:rPr>
        <w:t>Процедура закупі</w:t>
      </w:r>
      <w:proofErr w:type="gramStart"/>
      <w:r w:rsidRPr="00B36EC3">
        <w:rPr>
          <w:rFonts w:ascii="Times New Roman" w:hAnsi="Times New Roman" w:cs="Times New Roman"/>
          <w:b/>
          <w:sz w:val="28"/>
          <w:szCs w:val="28"/>
        </w:rPr>
        <w:t>вл</w:t>
      </w:r>
      <w:proofErr w:type="gramEnd"/>
      <w:r w:rsidRPr="00B36EC3">
        <w:rPr>
          <w:rFonts w:ascii="Times New Roman" w:hAnsi="Times New Roman" w:cs="Times New Roman"/>
          <w:b/>
          <w:sz w:val="28"/>
          <w:szCs w:val="28"/>
        </w:rPr>
        <w:t>і – відкриті торги з особливостями</w:t>
      </w:r>
    </w:p>
    <w:p w:rsidR="00403CDE" w:rsidRPr="00B36EC3" w:rsidRDefault="00403CDE" w:rsidP="00403CDE">
      <w:pPr>
        <w:spacing w:after="0" w:line="240" w:lineRule="auto"/>
        <w:jc w:val="both"/>
        <w:rPr>
          <w:rFonts w:ascii="Times New Roman" w:hAnsi="Times New Roman"/>
          <w:sz w:val="24"/>
          <w:szCs w:val="24"/>
          <w:u w:val="single"/>
        </w:rPr>
      </w:pPr>
      <w:r w:rsidRPr="00B36EC3">
        <w:rPr>
          <w:rFonts w:ascii="Times New Roman" w:hAnsi="Times New Roman"/>
          <w:sz w:val="24"/>
          <w:szCs w:val="24"/>
          <w:u w:val="single"/>
        </w:rPr>
        <w:t>В порядку розділу IV Закону України “Про публічні закупі</w:t>
      </w:r>
      <w:proofErr w:type="gramStart"/>
      <w:r w:rsidRPr="00B36EC3">
        <w:rPr>
          <w:rFonts w:ascii="Times New Roman" w:hAnsi="Times New Roman"/>
          <w:sz w:val="24"/>
          <w:szCs w:val="24"/>
          <w:u w:val="single"/>
        </w:rPr>
        <w:t>вл</w:t>
      </w:r>
      <w:proofErr w:type="gramEnd"/>
      <w:r w:rsidRPr="00B36EC3">
        <w:rPr>
          <w:rFonts w:ascii="Times New Roman" w:hAnsi="Times New Roman"/>
          <w:sz w:val="24"/>
          <w:szCs w:val="24"/>
          <w:u w:val="single"/>
        </w:rPr>
        <w:t xml:space="preserve">і” №922-VIII від 25.12.2015 року зі змінами з урахуванням </w:t>
      </w:r>
      <w:r>
        <w:rPr>
          <w:rFonts w:ascii="Times New Roman" w:hAnsi="Times New Roman"/>
          <w:sz w:val="24"/>
          <w:szCs w:val="24"/>
          <w:u w:val="single"/>
        </w:rPr>
        <w:t>О</w:t>
      </w:r>
      <w:r w:rsidRPr="00B36EC3">
        <w:rPr>
          <w:rFonts w:ascii="Times New Roman" w:hAnsi="Times New Roman"/>
          <w:sz w:val="24"/>
          <w:szCs w:val="24"/>
          <w:u w:val="single"/>
        </w:rPr>
        <w:t xml:space="preserve">собливостей, визначених Постановою Кабінету Міністрів України від </w:t>
      </w:r>
      <w:r w:rsidRPr="00F65D6B">
        <w:rPr>
          <w:rFonts w:ascii="Times New Roman" w:hAnsi="Times New Roman"/>
          <w:sz w:val="24"/>
          <w:szCs w:val="24"/>
          <w:u w:val="single"/>
        </w:rPr>
        <w:t>12 травня 2023 р. № 471</w:t>
      </w:r>
      <w:r w:rsidRPr="00B36EC3">
        <w:rPr>
          <w:rFonts w:ascii="Times New Roman" w:hAnsi="Times New Roman"/>
          <w:sz w:val="24"/>
          <w:szCs w:val="24"/>
          <w:u w:val="single"/>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36EC3">
        <w:rPr>
          <w:rFonts w:ascii="Times New Roman" w:hAnsi="Times New Roman"/>
          <w:sz w:val="24"/>
          <w:szCs w:val="24"/>
          <w:u w:val="single"/>
        </w:rPr>
        <w:t>вл</w:t>
      </w:r>
      <w:proofErr w:type="gramEnd"/>
      <w:r w:rsidRPr="00B36EC3">
        <w:rPr>
          <w:rFonts w:ascii="Times New Roman" w:hAnsi="Times New Roman"/>
          <w:sz w:val="24"/>
          <w:szCs w:val="24"/>
          <w:u w:val="single"/>
        </w:rPr>
        <w:t>і”, на період дії правового режиму воєнного стану в Україні та протягом 90 днів з дня його припинення або скасування»</w:t>
      </w:r>
    </w:p>
    <w:p w:rsidR="00403CDE" w:rsidRPr="00B36EC3" w:rsidRDefault="00403CDE" w:rsidP="00403CDE">
      <w:pPr>
        <w:rPr>
          <w:rFonts w:ascii="Times New Roman" w:hAnsi="Times New Roman"/>
          <w:sz w:val="24"/>
          <w:szCs w:val="24"/>
        </w:rPr>
      </w:pPr>
    </w:p>
    <w:p w:rsidR="00403CDE" w:rsidRPr="00B36EC3" w:rsidRDefault="00403CDE" w:rsidP="00403CDE">
      <w:pPr>
        <w:spacing w:after="0" w:line="240" w:lineRule="auto"/>
        <w:jc w:val="center"/>
        <w:rPr>
          <w:rFonts w:ascii="Times New Roman" w:hAnsi="Times New Roman"/>
          <w:sz w:val="24"/>
          <w:szCs w:val="24"/>
          <w:u w:val="single"/>
        </w:rPr>
      </w:pPr>
    </w:p>
    <w:p w:rsidR="00403CDE" w:rsidRPr="00B36EC3" w:rsidRDefault="00403CDE" w:rsidP="00403CDE">
      <w:pPr>
        <w:ind w:left="142" w:hanging="142"/>
        <w:rPr>
          <w:rFonts w:ascii="Calibri" w:eastAsia="Times New Roman" w:hAnsi="Calibri" w:cs="Times New Roman"/>
          <w:bCs/>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F86769" w:rsidP="00403CDE">
      <w:pPr>
        <w:spacing w:after="0"/>
        <w:ind w:left="142" w:hanging="142"/>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 xml:space="preserve">с. </w:t>
      </w:r>
      <w:r>
        <w:rPr>
          <w:rFonts w:ascii="Times New Roman" w:eastAsia="Times New Roman" w:hAnsi="Times New Roman" w:cs="Times New Roman"/>
          <w:b/>
          <w:bCs/>
          <w:sz w:val="28"/>
          <w:szCs w:val="24"/>
          <w:lang w:val="uk-UA" w:eastAsia="ar-SA"/>
        </w:rPr>
        <w:t xml:space="preserve">Баштечки </w:t>
      </w:r>
      <w:r w:rsidR="00403CDE" w:rsidRPr="00B36EC3">
        <w:rPr>
          <w:rFonts w:ascii="Times New Roman" w:eastAsia="Times New Roman" w:hAnsi="Times New Roman" w:cs="Times New Roman"/>
          <w:b/>
          <w:bCs/>
          <w:sz w:val="28"/>
          <w:szCs w:val="24"/>
          <w:lang w:eastAsia="ar-SA"/>
        </w:rPr>
        <w:t>– 202</w:t>
      </w:r>
      <w:r w:rsidR="00403CDE">
        <w:rPr>
          <w:rFonts w:ascii="Times New Roman" w:eastAsia="Times New Roman" w:hAnsi="Times New Roman" w:cs="Times New Roman"/>
          <w:b/>
          <w:bCs/>
          <w:sz w:val="28"/>
          <w:szCs w:val="24"/>
          <w:lang w:eastAsia="ar-SA"/>
        </w:rPr>
        <w:t>4</w:t>
      </w:r>
    </w:p>
    <w:p w:rsidR="00403CDE" w:rsidRPr="00B36EC3" w:rsidRDefault="00403CDE" w:rsidP="00403CDE">
      <w:pPr>
        <w:spacing w:after="0"/>
        <w:ind w:left="142" w:hanging="142"/>
        <w:jc w:val="center"/>
        <w:rPr>
          <w:rFonts w:ascii="Times New Roman" w:eastAsia="Times New Roman" w:hAnsi="Times New Roman" w:cs="Times New Roman"/>
          <w:b/>
          <w:bCs/>
          <w:sz w:val="28"/>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w:t>
            </w:r>
          </w:p>
        </w:tc>
        <w:tc>
          <w:tcPr>
            <w:tcW w:w="9420" w:type="dxa"/>
            <w:gridSpan w:val="2"/>
            <w:vAlign w:val="center"/>
          </w:tcPr>
          <w:p w:rsidR="00403CDE" w:rsidRPr="00B36EC3" w:rsidRDefault="00403CDE" w:rsidP="00F86769">
            <w:pPr>
              <w:pStyle w:val="1"/>
              <w:widowControl w:val="0"/>
              <w:spacing w:line="240" w:lineRule="auto"/>
              <w:jc w:val="center"/>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1. Загальні положення</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6273"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Терміни, які вживаються в тендерній документації</w:t>
            </w:r>
          </w:p>
        </w:tc>
        <w:tc>
          <w:tcPr>
            <w:tcW w:w="6273" w:type="dxa"/>
            <w:vAlign w:val="center"/>
          </w:tcPr>
          <w:p w:rsidR="00403CDE" w:rsidRPr="00403CDE" w:rsidRDefault="00403CDE" w:rsidP="00F86769">
            <w:pPr>
              <w:spacing w:after="0" w:line="240" w:lineRule="auto"/>
              <w:jc w:val="both"/>
              <w:rPr>
                <w:rFonts w:ascii="Times New Roman" w:eastAsia="Times New Roman" w:hAnsi="Times New Roman" w:cs="Times New Roman"/>
                <w:sz w:val="24"/>
                <w:szCs w:val="24"/>
                <w:lang w:val="uk-UA"/>
              </w:rPr>
            </w:pPr>
            <w:r w:rsidRPr="00403CDE">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5">
              <w:r w:rsidRPr="00403CDE">
                <w:rPr>
                  <w:rFonts w:ascii="Times New Roman" w:eastAsia="Times New Roman" w:hAnsi="Times New Roman" w:cs="Times New Roman"/>
                  <w:sz w:val="24"/>
                  <w:szCs w:val="24"/>
                  <w:lang w:val="uk-UA"/>
                </w:rPr>
                <w:t>Закону</w:t>
              </w:r>
            </w:hyperlink>
            <w:r w:rsidRPr="00403CDE">
              <w:rPr>
                <w:rFonts w:ascii="Times New Roman" w:eastAsia="Times New Roman" w:hAnsi="Times New Roman" w:cs="Times New Roman"/>
                <w:sz w:val="24"/>
                <w:szCs w:val="24"/>
                <w:lang w:val="uk-UA"/>
              </w:rPr>
              <w:t xml:space="preserve"> України «Про публічні закупівлі» від 25.12.2015 № 922-</w:t>
            </w:r>
            <w:r w:rsidRPr="00B36EC3">
              <w:rPr>
                <w:rFonts w:ascii="Times New Roman" w:eastAsia="Times New Roman" w:hAnsi="Times New Roman" w:cs="Times New Roman"/>
                <w:sz w:val="24"/>
                <w:szCs w:val="24"/>
              </w:rPr>
              <w:t>VIII</w:t>
            </w:r>
            <w:r w:rsidRPr="00403CDE">
              <w:rPr>
                <w:rFonts w:ascii="Times New Roman" w:eastAsia="Times New Roman" w:hAnsi="Times New Roman" w:cs="Times New Roman"/>
                <w:sz w:val="24"/>
                <w:szCs w:val="24"/>
                <w:lang w:val="uk-UA"/>
              </w:rPr>
              <w:t xml:space="preserve"> (із змінами та доповненнями) (далі – Закон) з урахуванням  </w:t>
            </w:r>
            <w:r w:rsidRPr="00403CDE">
              <w:rPr>
                <w:rFonts w:ascii="Times New Roman" w:hAnsi="Times New Roman"/>
                <w:sz w:val="24"/>
                <w:szCs w:val="24"/>
                <w:lang w:val="uk-UA"/>
              </w:rPr>
              <w:t>особливостей, визначених Постановою</w:t>
            </w:r>
            <w:r w:rsidR="00F86769">
              <w:rPr>
                <w:rFonts w:ascii="Times New Roman" w:hAnsi="Times New Roman"/>
                <w:sz w:val="24"/>
                <w:szCs w:val="24"/>
                <w:lang w:val="uk-UA"/>
              </w:rPr>
              <w:t xml:space="preserve"> </w:t>
            </w:r>
            <w:r w:rsidRPr="00403CDE">
              <w:rPr>
                <w:rFonts w:ascii="Times New Roman" w:eastAsia="Times New Roman" w:hAnsi="Times New Roman" w:cs="Times New Roman"/>
                <w:sz w:val="24"/>
                <w:szCs w:val="24"/>
                <w:lang w:val="uk-UA"/>
              </w:rPr>
              <w:t>Кабінету Міністрів України від 12 травня 2023 р. № 471 (далі – Постанова)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03CDE" w:rsidRPr="00B36EC3" w:rsidRDefault="00403CDE" w:rsidP="00F86769">
            <w:pPr>
              <w:pStyle w:val="1"/>
              <w:widowControl w:val="0"/>
              <w:spacing w:line="240" w:lineRule="auto"/>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Терміни вживаються у значенні, наведеному в Законі</w:t>
            </w:r>
            <w:r>
              <w:rPr>
                <w:rFonts w:ascii="Times New Roman" w:eastAsia="Times New Roman" w:hAnsi="Times New Roman" w:cs="Times New Roman"/>
                <w:sz w:val="24"/>
                <w:szCs w:val="24"/>
                <w:lang w:val="uk-UA"/>
              </w:rPr>
              <w:t>.</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замовника торгів</w:t>
            </w:r>
          </w:p>
        </w:tc>
        <w:tc>
          <w:tcPr>
            <w:tcW w:w="6273"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повне найменування</w:t>
            </w:r>
          </w:p>
        </w:tc>
        <w:tc>
          <w:tcPr>
            <w:tcW w:w="6273" w:type="dxa"/>
            <w:vAlign w:val="center"/>
          </w:tcPr>
          <w:p w:rsidR="00403CDE" w:rsidRPr="00F86769" w:rsidRDefault="00F86769" w:rsidP="00F86769">
            <w:pPr>
              <w:rPr>
                <w:rFonts w:ascii="Times New Roman" w:eastAsia="Times New Roman" w:hAnsi="Times New Roman" w:cs="Times New Roman"/>
                <w:color w:val="000000"/>
                <w:sz w:val="24"/>
                <w:szCs w:val="24"/>
                <w:lang w:val="uk-UA"/>
              </w:rPr>
            </w:pPr>
            <w:bookmarkStart w:id="0" w:name="n44"/>
            <w:bookmarkEnd w:id="0"/>
            <w:r>
              <w:rPr>
                <w:rFonts w:ascii="Times New Roman" w:eastAsia="Times New Roman" w:hAnsi="Times New Roman" w:cs="Times New Roman"/>
                <w:color w:val="000000"/>
                <w:sz w:val="24"/>
                <w:szCs w:val="24"/>
                <w:lang w:val="uk-UA"/>
              </w:rPr>
              <w:t>Відділ освіти, культури, молоді та спорту Баштечківської сільської ради</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2.2</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місцезнаходження</w:t>
            </w:r>
          </w:p>
        </w:tc>
        <w:tc>
          <w:tcPr>
            <w:tcW w:w="6273" w:type="dxa"/>
            <w:vAlign w:val="center"/>
          </w:tcPr>
          <w:p w:rsidR="00403CDE" w:rsidRPr="00B36EC3" w:rsidRDefault="00F86769" w:rsidP="00F86769">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lang w:val="uk-UA"/>
              </w:rPr>
              <w:t>19222</w:t>
            </w:r>
            <w:r>
              <w:rPr>
                <w:rFonts w:ascii="Times New Roman" w:hAnsi="Times New Roman" w:cs="Times New Roman"/>
                <w:color w:val="000000"/>
                <w:sz w:val="24"/>
                <w:szCs w:val="24"/>
                <w:bdr w:val="none" w:sz="0" w:space="0" w:color="auto" w:frame="1"/>
              </w:rPr>
              <w:t>, Чер</w:t>
            </w:r>
            <w:r>
              <w:rPr>
                <w:rFonts w:ascii="Times New Roman" w:hAnsi="Times New Roman" w:cs="Times New Roman"/>
                <w:color w:val="000000"/>
                <w:sz w:val="24"/>
                <w:szCs w:val="24"/>
                <w:bdr w:val="none" w:sz="0" w:space="0" w:color="auto" w:frame="1"/>
                <w:lang w:val="uk-UA"/>
              </w:rPr>
              <w:t>кас</w:t>
            </w:r>
            <w:r w:rsidR="00403CDE" w:rsidRPr="00B36EC3">
              <w:rPr>
                <w:rFonts w:ascii="Times New Roman" w:hAnsi="Times New Roman" w:cs="Times New Roman"/>
                <w:color w:val="000000"/>
                <w:sz w:val="24"/>
                <w:szCs w:val="24"/>
                <w:bdr w:val="none" w:sz="0" w:space="0" w:color="auto" w:frame="1"/>
              </w:rPr>
              <w:t xml:space="preserve">ька обл., </w:t>
            </w:r>
            <w:r>
              <w:rPr>
                <w:rFonts w:ascii="Times New Roman" w:hAnsi="Times New Roman" w:cs="Times New Roman"/>
                <w:color w:val="000000"/>
                <w:sz w:val="24"/>
                <w:szCs w:val="24"/>
                <w:bdr w:val="none" w:sz="0" w:space="0" w:color="auto" w:frame="1"/>
                <w:lang w:val="uk-UA"/>
              </w:rPr>
              <w:t>Уман</w:t>
            </w:r>
            <w:r w:rsidR="00403CDE">
              <w:rPr>
                <w:rFonts w:ascii="Times New Roman" w:hAnsi="Times New Roman" w:cs="Times New Roman"/>
                <w:color w:val="000000"/>
                <w:sz w:val="24"/>
                <w:szCs w:val="24"/>
                <w:bdr w:val="none" w:sz="0" w:space="0" w:color="auto" w:frame="1"/>
              </w:rPr>
              <w:t xml:space="preserve">ський р-н, </w:t>
            </w:r>
            <w:r w:rsidR="00403CDE" w:rsidRPr="00B36EC3">
              <w:rPr>
                <w:rFonts w:ascii="Times New Roman" w:hAnsi="Times New Roman" w:cs="Times New Roman"/>
                <w:color w:val="000000"/>
                <w:sz w:val="24"/>
                <w:szCs w:val="24"/>
                <w:bdr w:val="none" w:sz="0" w:space="0" w:color="auto" w:frame="1"/>
              </w:rPr>
              <w:t>с</w:t>
            </w:r>
            <w:r>
              <w:rPr>
                <w:rFonts w:ascii="Times New Roman" w:hAnsi="Times New Roman" w:cs="Times New Roman"/>
                <w:color w:val="000000"/>
                <w:sz w:val="24"/>
                <w:szCs w:val="24"/>
                <w:bdr w:val="none" w:sz="0" w:space="0" w:color="auto" w:frame="1"/>
                <w:lang w:val="uk-UA"/>
              </w:rPr>
              <w:t>.</w:t>
            </w:r>
            <w:r w:rsidR="00403CDE">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lang w:val="uk-UA"/>
              </w:rPr>
              <w:t>Баштечки</w:t>
            </w:r>
            <w:r w:rsidR="00403CDE" w:rsidRPr="00B36EC3">
              <w:rPr>
                <w:rFonts w:ascii="Times New Roman" w:hAnsi="Times New Roman" w:cs="Times New Roman"/>
                <w:color w:val="000000"/>
                <w:sz w:val="24"/>
                <w:szCs w:val="24"/>
                <w:bdr w:val="none" w:sz="0" w:space="0" w:color="auto" w:frame="1"/>
              </w:rPr>
              <w:t xml:space="preserve">, </w:t>
            </w:r>
          </w:p>
          <w:p w:rsidR="00403CDE" w:rsidRPr="00F86769" w:rsidRDefault="00F86769" w:rsidP="00F86769">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bdr w:val="none" w:sz="0" w:space="0" w:color="auto" w:frame="1"/>
                <w:lang w:val="uk-UA"/>
              </w:rPr>
              <w:t>вул. Миру</w:t>
            </w:r>
            <w:r w:rsidR="00403CDE" w:rsidRPr="00B36EC3">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lang w:val="uk-UA"/>
              </w:rPr>
              <w:t>8</w:t>
            </w:r>
          </w:p>
        </w:tc>
      </w:tr>
      <w:tr w:rsidR="00403CDE" w:rsidRPr="00B1525E"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2.3</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rsidR="00403CDE" w:rsidRPr="00F86769" w:rsidRDefault="00403CDE" w:rsidP="00F86769">
            <w:pPr>
              <w:shd w:val="clear" w:color="auto" w:fill="FFFFFF"/>
              <w:spacing w:after="0" w:line="240" w:lineRule="auto"/>
              <w:textAlignment w:val="baseline"/>
              <w:rPr>
                <w:rFonts w:ascii="Times New Roman" w:hAnsi="Times New Roman" w:cs="Times New Roman"/>
                <w:color w:val="000000"/>
                <w:sz w:val="24"/>
                <w:szCs w:val="24"/>
                <w:bdr w:val="none" w:sz="0" w:space="0" w:color="auto" w:frame="1"/>
                <w:lang w:val="uk-UA"/>
              </w:rPr>
            </w:pPr>
            <w:proofErr w:type="gramStart"/>
            <w:r w:rsidRPr="00B36EC3">
              <w:rPr>
                <w:rFonts w:ascii="Times New Roman" w:hAnsi="Times New Roman" w:cs="Times New Roman"/>
                <w:color w:val="000000"/>
                <w:sz w:val="24"/>
                <w:szCs w:val="24"/>
                <w:bdr w:val="none" w:sz="0" w:space="0" w:color="auto" w:frame="1"/>
              </w:rPr>
              <w:t>Пр</w:t>
            </w:r>
            <w:proofErr w:type="gramEnd"/>
            <w:r w:rsidRPr="00B36EC3">
              <w:rPr>
                <w:rFonts w:ascii="Times New Roman" w:hAnsi="Times New Roman" w:cs="Times New Roman"/>
                <w:color w:val="000000"/>
                <w:sz w:val="24"/>
                <w:szCs w:val="24"/>
                <w:bdr w:val="none" w:sz="0" w:space="0" w:color="auto" w:frame="1"/>
              </w:rPr>
              <w:t xml:space="preserve">ізвище, ім’я, по батькові: </w:t>
            </w:r>
            <w:r w:rsidR="00F86769">
              <w:rPr>
                <w:rFonts w:ascii="Times New Roman" w:hAnsi="Times New Roman" w:cs="Times New Roman"/>
                <w:color w:val="000000"/>
                <w:sz w:val="24"/>
                <w:szCs w:val="24"/>
                <w:bdr w:val="none" w:sz="0" w:space="0" w:color="auto" w:frame="1"/>
                <w:lang w:val="uk-UA"/>
              </w:rPr>
              <w:t>Мегей Тетяна Олександрівна</w:t>
            </w:r>
          </w:p>
          <w:p w:rsidR="00403CDE" w:rsidRPr="00B36EC3" w:rsidRDefault="00403CDE" w:rsidP="00F86769">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r w:rsidRPr="00B36EC3">
              <w:rPr>
                <w:rFonts w:ascii="Times New Roman" w:hAnsi="Times New Roman" w:cs="Times New Roman"/>
                <w:color w:val="000000"/>
                <w:sz w:val="24"/>
                <w:szCs w:val="24"/>
                <w:bdr w:val="none" w:sz="0" w:space="0" w:color="auto" w:frame="1"/>
              </w:rPr>
              <w:t>уповноважена особа.</w:t>
            </w:r>
          </w:p>
          <w:p w:rsidR="00403CDE" w:rsidRPr="00F86769" w:rsidRDefault="00F86769" w:rsidP="00F86769">
            <w:pPr>
              <w:shd w:val="clear" w:color="auto" w:fill="FFFFFF"/>
              <w:spacing w:after="0" w:line="240" w:lineRule="auto"/>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rPr>
              <w:t>Телефон: +380</w:t>
            </w:r>
            <w:r>
              <w:rPr>
                <w:rFonts w:ascii="Times New Roman" w:hAnsi="Times New Roman" w:cs="Times New Roman"/>
                <w:color w:val="000000"/>
                <w:sz w:val="24"/>
                <w:szCs w:val="24"/>
                <w:bdr w:val="none" w:sz="0" w:space="0" w:color="auto" w:frame="1"/>
                <w:lang w:val="uk-UA"/>
              </w:rPr>
              <w:t>509468657</w:t>
            </w:r>
          </w:p>
          <w:p w:rsidR="00403CDE" w:rsidRPr="00B1525E" w:rsidRDefault="00403CDE" w:rsidP="00F8676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roofErr w:type="gramStart"/>
            <w:r w:rsidRPr="00B36EC3">
              <w:rPr>
                <w:rFonts w:ascii="Times New Roman" w:hAnsi="Times New Roman" w:cs="Times New Roman"/>
                <w:color w:val="000000"/>
                <w:sz w:val="24"/>
                <w:szCs w:val="24"/>
                <w:bdr w:val="none" w:sz="0" w:space="0" w:color="auto" w:frame="1"/>
              </w:rPr>
              <w:t>Е</w:t>
            </w:r>
            <w:proofErr w:type="gramEnd"/>
            <w:r w:rsidRPr="00B1525E">
              <w:rPr>
                <w:rFonts w:ascii="Times New Roman" w:hAnsi="Times New Roman" w:cs="Times New Roman"/>
                <w:color w:val="000000"/>
                <w:sz w:val="24"/>
                <w:szCs w:val="24"/>
                <w:bdr w:val="none" w:sz="0" w:space="0" w:color="auto" w:frame="1"/>
                <w:lang w:val="en-US"/>
              </w:rPr>
              <w:t>-</w:t>
            </w:r>
            <w:r w:rsidRPr="00F86769">
              <w:rPr>
                <w:rFonts w:ascii="Times New Roman" w:hAnsi="Times New Roman" w:cs="Times New Roman"/>
                <w:color w:val="000000"/>
                <w:sz w:val="24"/>
                <w:szCs w:val="24"/>
                <w:bdr w:val="none" w:sz="0" w:space="0" w:color="auto" w:frame="1"/>
                <w:lang w:val="en-US"/>
              </w:rPr>
              <w:t>mail</w:t>
            </w:r>
            <w:r w:rsidRPr="00B1525E">
              <w:rPr>
                <w:rFonts w:ascii="Times New Roman" w:hAnsi="Times New Roman" w:cs="Times New Roman"/>
                <w:color w:val="000000"/>
                <w:sz w:val="24"/>
                <w:szCs w:val="24"/>
                <w:bdr w:val="none" w:sz="0" w:space="0" w:color="auto" w:frame="1"/>
                <w:lang w:val="en-US"/>
              </w:rPr>
              <w:t xml:space="preserve">: </w:t>
            </w:r>
            <w:r w:rsidR="00F86769" w:rsidRPr="00634605">
              <w:rPr>
                <w:lang w:val="en-US"/>
              </w:rPr>
              <w:t>bachtethkiosvita</w:t>
            </w:r>
            <w:r w:rsidR="00F86769" w:rsidRPr="00B1525E">
              <w:rPr>
                <w:lang w:val="en-US"/>
              </w:rPr>
              <w:t>@</w:t>
            </w:r>
            <w:r w:rsidR="00F86769" w:rsidRPr="00634605">
              <w:rPr>
                <w:lang w:val="en-US"/>
              </w:rPr>
              <w:t>gmail</w:t>
            </w:r>
            <w:r w:rsidR="00F86769" w:rsidRPr="00B1525E">
              <w:rPr>
                <w:lang w:val="en-US"/>
              </w:rPr>
              <w:t>.</w:t>
            </w:r>
            <w:r w:rsidR="00F86769" w:rsidRPr="00634605">
              <w:rPr>
                <w:lang w:val="en-US"/>
              </w:rPr>
              <w:t>com</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Процедура закупівлі</w:t>
            </w:r>
          </w:p>
        </w:tc>
        <w:tc>
          <w:tcPr>
            <w:tcW w:w="6273" w:type="dxa"/>
            <w:vAlign w:val="center"/>
          </w:tcPr>
          <w:p w:rsidR="00403CDE" w:rsidRPr="00B36EC3" w:rsidRDefault="00403CDE" w:rsidP="00F86769">
            <w:pPr>
              <w:shd w:val="clear" w:color="auto" w:fill="FFFFFF"/>
              <w:spacing w:after="0" w:line="240" w:lineRule="auto"/>
              <w:textAlignment w:val="baseline"/>
              <w:rPr>
                <w:rFonts w:ascii="Times New Roman" w:eastAsia="Times New Roman" w:hAnsi="Times New Roman" w:cs="Times New Roman"/>
                <w:color w:val="000000"/>
                <w:sz w:val="24"/>
                <w:szCs w:val="24"/>
              </w:rPr>
            </w:pPr>
            <w:r w:rsidRPr="00B36EC3">
              <w:rPr>
                <w:rFonts w:ascii="Times New Roman" w:eastAsia="Times New Roman" w:hAnsi="Times New Roman" w:cs="Times New Roman"/>
                <w:color w:val="000000"/>
                <w:sz w:val="24"/>
                <w:szCs w:val="24"/>
              </w:rPr>
              <w:t>відкриті торги</w:t>
            </w:r>
            <w:r w:rsidR="00C6519F">
              <w:rPr>
                <w:rFonts w:ascii="Times New Roman" w:eastAsia="Times New Roman" w:hAnsi="Times New Roman" w:cs="Times New Roman"/>
                <w:color w:val="000000"/>
                <w:sz w:val="24"/>
                <w:szCs w:val="24"/>
                <w:lang w:val="uk-UA"/>
              </w:rPr>
              <w:t xml:space="preserve"> </w:t>
            </w:r>
            <w:r w:rsidRPr="00B36EC3">
              <w:rPr>
                <w:rFonts w:ascii="Times New Roman" w:eastAsia="Times New Roman" w:hAnsi="Times New Roman" w:cs="Times New Roman"/>
                <w:color w:val="000000"/>
                <w:sz w:val="24"/>
                <w:szCs w:val="24"/>
              </w:rPr>
              <w:t>з особливостями</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предмет закупівлі</w:t>
            </w:r>
          </w:p>
        </w:tc>
        <w:tc>
          <w:tcPr>
            <w:tcW w:w="6273" w:type="dxa"/>
            <w:vAlign w:val="center"/>
          </w:tcPr>
          <w:p w:rsidR="00403CDE" w:rsidRPr="00B36EC3" w:rsidRDefault="00403CDE" w:rsidP="00F86769">
            <w:pPr>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4.1</w:t>
            </w:r>
          </w:p>
        </w:tc>
        <w:tc>
          <w:tcPr>
            <w:tcW w:w="3147" w:type="dxa"/>
            <w:vAlign w:val="center"/>
          </w:tcPr>
          <w:p w:rsidR="00403CDE" w:rsidRPr="00B36EC3" w:rsidRDefault="00403CDE" w:rsidP="00F86769">
            <w:pPr>
              <w:pStyle w:val="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назва предмета закупівлі</w:t>
            </w:r>
          </w:p>
        </w:tc>
        <w:tc>
          <w:tcPr>
            <w:tcW w:w="6273" w:type="dxa"/>
            <w:vAlign w:val="center"/>
          </w:tcPr>
          <w:p w:rsidR="00403CDE" w:rsidRDefault="00403CDE" w:rsidP="00F8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Cs/>
                <w:sz w:val="24"/>
                <w:szCs w:val="24"/>
              </w:rPr>
            </w:pPr>
            <w:r w:rsidRPr="00EA5623">
              <w:rPr>
                <w:rFonts w:ascii="Times New Roman" w:eastAsia="Times New Roman" w:hAnsi="Times New Roman" w:cs="Times New Roman"/>
                <w:bCs/>
                <w:sz w:val="24"/>
                <w:szCs w:val="24"/>
              </w:rPr>
              <w:t>Бензин марки А-9</w:t>
            </w:r>
            <w:r>
              <w:rPr>
                <w:rFonts w:ascii="Times New Roman" w:eastAsia="Times New Roman" w:hAnsi="Times New Roman" w:cs="Times New Roman"/>
                <w:bCs/>
                <w:sz w:val="24"/>
                <w:szCs w:val="24"/>
              </w:rPr>
              <w:t>5</w:t>
            </w:r>
            <w:r w:rsidRPr="00EA5623">
              <w:rPr>
                <w:rFonts w:ascii="Times New Roman" w:eastAsia="Times New Roman" w:hAnsi="Times New Roman" w:cs="Times New Roman"/>
                <w:bCs/>
                <w:sz w:val="24"/>
                <w:szCs w:val="24"/>
              </w:rPr>
              <w:t xml:space="preserve"> (талони), </w:t>
            </w:r>
          </w:p>
          <w:p w:rsidR="00403CDE" w:rsidRPr="00C85EE6" w:rsidRDefault="00403CDE" w:rsidP="00F86769">
            <w:pPr>
              <w:shd w:val="clear" w:color="auto" w:fill="FFFFFF"/>
              <w:spacing w:after="0" w:line="240" w:lineRule="auto"/>
              <w:textAlignment w:val="baseline"/>
              <w:rPr>
                <w:rFonts w:ascii="Times New Roman" w:eastAsia="Times New Roman" w:hAnsi="Times New Roman" w:cs="Times New Roman"/>
                <w:color w:val="000000"/>
                <w:sz w:val="24"/>
                <w:szCs w:val="24"/>
              </w:rPr>
            </w:pPr>
            <w:r w:rsidRPr="00EA5623">
              <w:rPr>
                <w:rFonts w:ascii="Times New Roman" w:eastAsia="Times New Roman" w:hAnsi="Times New Roman" w:cs="Times New Roman"/>
                <w:bCs/>
                <w:sz w:val="24"/>
                <w:szCs w:val="24"/>
              </w:rPr>
              <w:t>дизельне паливо (талони)</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4.2</w:t>
            </w:r>
          </w:p>
        </w:tc>
        <w:tc>
          <w:tcPr>
            <w:tcW w:w="3147" w:type="dxa"/>
            <w:vAlign w:val="center"/>
          </w:tcPr>
          <w:p w:rsidR="00403CDE" w:rsidRPr="00B36EC3" w:rsidRDefault="00403CDE" w:rsidP="00F86769">
            <w:pPr>
              <w:pStyle w:val="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403CDE" w:rsidRPr="00B36EC3" w:rsidRDefault="00403CDE" w:rsidP="00F86769">
            <w:pPr>
              <w:pStyle w:val="1"/>
              <w:widowControl w:val="0"/>
              <w:spacing w:line="240" w:lineRule="auto"/>
              <w:ind w:right="113"/>
              <w:rPr>
                <w:rFonts w:ascii="Times New Roman" w:hAnsi="Times New Roman" w:cs="Times New Roman"/>
                <w:color w:val="auto"/>
                <w:sz w:val="24"/>
                <w:szCs w:val="24"/>
                <w:lang w:val="uk-UA"/>
              </w:rPr>
            </w:pPr>
            <w:r w:rsidRPr="00B36EC3">
              <w:rPr>
                <w:rFonts w:ascii="Times New Roman" w:eastAsia="Calibri" w:hAnsi="Times New Roman" w:cs="Times New Roman"/>
                <w:sz w:val="24"/>
                <w:szCs w:val="24"/>
                <w:lang w:val="uk-UA"/>
              </w:rPr>
              <w:t>Визначення окремих частин предмету закупівлі (лотів) в межах цієї процедури закупівлі не передбачено.</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4.3</w:t>
            </w:r>
          </w:p>
        </w:tc>
        <w:tc>
          <w:tcPr>
            <w:tcW w:w="3147" w:type="dxa"/>
            <w:vAlign w:val="center"/>
          </w:tcPr>
          <w:p w:rsidR="00403CDE" w:rsidRPr="00B36EC3" w:rsidRDefault="00403CDE" w:rsidP="00F86769">
            <w:pPr>
              <w:pStyle w:val="1"/>
              <w:widowControl w:val="0"/>
              <w:spacing w:line="240" w:lineRule="auto"/>
              <w:ind w:left="-9" w:right="113"/>
              <w:rPr>
                <w:rFonts w:ascii="Times New Roman" w:hAnsi="Times New Roman" w:cs="Times New Roman"/>
                <w:lang w:val="uk-UA"/>
              </w:rPr>
            </w:pPr>
            <w:r w:rsidRPr="00B36EC3">
              <w:rPr>
                <w:rFonts w:ascii="Times New Roman" w:eastAsia="Calibri" w:hAnsi="Times New Roman" w:cs="Times New Roman"/>
                <w:sz w:val="24"/>
                <w:szCs w:val="24"/>
                <w:lang w:val="uk-UA"/>
              </w:rPr>
              <w:t>місце, кількість, обсяг поставки товару</w:t>
            </w:r>
          </w:p>
        </w:tc>
        <w:tc>
          <w:tcPr>
            <w:tcW w:w="6273" w:type="dxa"/>
            <w:vAlign w:val="center"/>
          </w:tcPr>
          <w:p w:rsidR="00403CDE" w:rsidRPr="00B064C0" w:rsidRDefault="00F86769" w:rsidP="00F86769">
            <w:pPr>
              <w:pStyle w:val="LO-normal"/>
              <w:spacing w:line="240" w:lineRule="auto"/>
              <w:rPr>
                <w:rFonts w:ascii="Times New Roman" w:eastAsiaTheme="minorEastAsia" w:hAnsi="Times New Roman" w:cstheme="minorBidi"/>
                <w:color w:val="auto"/>
                <w:sz w:val="24"/>
                <w:szCs w:val="24"/>
                <w:lang w:val="uk-UA" w:eastAsia="uk-UA"/>
              </w:rPr>
            </w:pPr>
            <w:r>
              <w:rPr>
                <w:rFonts w:ascii="Times New Roman" w:eastAsiaTheme="minorEastAsia" w:hAnsi="Times New Roman" w:cstheme="minorBidi"/>
                <w:color w:val="auto"/>
                <w:sz w:val="24"/>
                <w:szCs w:val="24"/>
                <w:lang w:val="uk-UA" w:eastAsia="uk-UA"/>
              </w:rPr>
              <w:t>Місце поставки талонів: 19222, Черкаська обл., Уманський  р-н, с</w:t>
            </w:r>
            <w:r w:rsidR="00403CDE" w:rsidRPr="00B064C0">
              <w:rPr>
                <w:rFonts w:ascii="Times New Roman" w:eastAsiaTheme="minorEastAsia" w:hAnsi="Times New Roman" w:cstheme="minorBidi"/>
                <w:color w:val="auto"/>
                <w:sz w:val="24"/>
                <w:szCs w:val="24"/>
                <w:lang w:val="uk-UA" w:eastAsia="uk-UA"/>
              </w:rPr>
              <w:t xml:space="preserve">. </w:t>
            </w:r>
            <w:r>
              <w:rPr>
                <w:rFonts w:ascii="Times New Roman" w:eastAsiaTheme="minorEastAsia" w:hAnsi="Times New Roman" w:cstheme="minorBidi"/>
                <w:color w:val="auto"/>
                <w:sz w:val="24"/>
                <w:szCs w:val="24"/>
                <w:lang w:val="uk-UA" w:eastAsia="uk-UA"/>
              </w:rPr>
              <w:t>Баштечки</w:t>
            </w:r>
            <w:r w:rsidR="00403CDE" w:rsidRPr="00B064C0">
              <w:rPr>
                <w:rFonts w:ascii="Times New Roman" w:eastAsiaTheme="minorEastAsia" w:hAnsi="Times New Roman" w:cstheme="minorBidi"/>
                <w:color w:val="auto"/>
                <w:sz w:val="24"/>
                <w:szCs w:val="24"/>
                <w:lang w:val="uk-UA" w:eastAsia="uk-UA"/>
              </w:rPr>
              <w:t>,</w:t>
            </w:r>
            <w:r>
              <w:rPr>
                <w:rFonts w:ascii="Times New Roman" w:eastAsiaTheme="minorEastAsia" w:hAnsi="Times New Roman" w:cstheme="minorBidi"/>
                <w:color w:val="auto"/>
                <w:sz w:val="24"/>
                <w:szCs w:val="24"/>
                <w:lang w:val="uk-UA" w:eastAsia="uk-UA"/>
              </w:rPr>
              <w:t xml:space="preserve"> вул. Миру, 8</w:t>
            </w:r>
            <w:r w:rsidR="00403CDE" w:rsidRPr="00B064C0">
              <w:rPr>
                <w:rFonts w:ascii="Times New Roman" w:eastAsiaTheme="minorEastAsia" w:hAnsi="Times New Roman" w:cstheme="minorBidi"/>
                <w:color w:val="auto"/>
                <w:sz w:val="24"/>
                <w:szCs w:val="24"/>
                <w:lang w:val="uk-UA" w:eastAsia="uk-UA"/>
              </w:rPr>
              <w:t>.</w:t>
            </w:r>
          </w:p>
          <w:p w:rsidR="00403CDE" w:rsidRPr="00B064C0" w:rsidRDefault="00403CDE" w:rsidP="00F86769">
            <w:pPr>
              <w:pStyle w:val="LO-normal"/>
              <w:spacing w:line="240" w:lineRule="auto"/>
              <w:rPr>
                <w:rFonts w:ascii="Times New Roman" w:eastAsiaTheme="minorEastAsia" w:hAnsi="Times New Roman" w:cstheme="minorBidi"/>
                <w:color w:val="auto"/>
                <w:sz w:val="24"/>
                <w:szCs w:val="24"/>
                <w:lang w:val="uk-UA" w:eastAsia="uk-UA"/>
              </w:rPr>
            </w:pPr>
            <w:r w:rsidRPr="00B064C0">
              <w:rPr>
                <w:rFonts w:ascii="Times New Roman" w:eastAsiaTheme="minorEastAsia" w:hAnsi="Times New Roman" w:cstheme="minorBidi"/>
                <w:color w:val="auto"/>
                <w:sz w:val="24"/>
                <w:szCs w:val="24"/>
                <w:lang w:val="uk-UA" w:eastAsia="uk-UA"/>
              </w:rPr>
              <w:t>Відпуск палива за талонам</w:t>
            </w:r>
            <w:r w:rsidR="00F86769">
              <w:rPr>
                <w:rFonts w:ascii="Times New Roman" w:eastAsiaTheme="minorEastAsia" w:hAnsi="Times New Roman" w:cstheme="minorBidi"/>
                <w:color w:val="auto"/>
                <w:sz w:val="24"/>
                <w:szCs w:val="24"/>
                <w:lang w:val="uk-UA" w:eastAsia="uk-UA"/>
              </w:rPr>
              <w:t>и здійснюється на АЗС в</w:t>
            </w:r>
            <w:r w:rsidR="00B24E81">
              <w:rPr>
                <w:rFonts w:ascii="Times New Roman" w:eastAsiaTheme="minorEastAsia" w:hAnsi="Times New Roman" w:cstheme="minorBidi"/>
                <w:color w:val="auto"/>
                <w:sz w:val="24"/>
                <w:szCs w:val="24"/>
                <w:lang w:val="uk-UA" w:eastAsia="uk-UA"/>
              </w:rPr>
              <w:t xml:space="preserve"> радіусі до 30 км від с. Баштечки, Уманського райоу, </w:t>
            </w:r>
            <w:r w:rsidR="00F86769">
              <w:rPr>
                <w:rFonts w:ascii="Times New Roman" w:eastAsiaTheme="minorEastAsia" w:hAnsi="Times New Roman" w:cstheme="minorBidi"/>
                <w:color w:val="auto"/>
                <w:sz w:val="24"/>
                <w:szCs w:val="24"/>
                <w:lang w:val="uk-UA" w:eastAsia="uk-UA"/>
              </w:rPr>
              <w:t xml:space="preserve"> Черкаської області.</w:t>
            </w:r>
          </w:p>
          <w:p w:rsidR="00403CDE" w:rsidRPr="00B064C0" w:rsidRDefault="00403CDE" w:rsidP="00F86769">
            <w:pPr>
              <w:pStyle w:val="LO-normal"/>
              <w:spacing w:line="240" w:lineRule="auto"/>
              <w:rPr>
                <w:rFonts w:ascii="Times New Roman" w:eastAsiaTheme="minorEastAsia" w:hAnsi="Times New Roman" w:cstheme="minorBidi"/>
                <w:color w:val="auto"/>
                <w:sz w:val="24"/>
                <w:szCs w:val="24"/>
                <w:lang w:val="uk-UA" w:eastAsia="uk-UA"/>
              </w:rPr>
            </w:pPr>
            <w:r w:rsidRPr="00B064C0">
              <w:rPr>
                <w:rFonts w:ascii="Times New Roman" w:eastAsiaTheme="minorEastAsia" w:hAnsi="Times New Roman" w:cstheme="minorBidi"/>
                <w:color w:val="auto"/>
                <w:sz w:val="24"/>
                <w:szCs w:val="24"/>
                <w:lang w:val="uk-UA" w:eastAsia="uk-UA"/>
              </w:rPr>
              <w:t>Обсяг поставки:</w:t>
            </w:r>
          </w:p>
          <w:p w:rsidR="00403CDE" w:rsidRPr="00B064C0" w:rsidRDefault="00F86769" w:rsidP="00F8676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бензин марки А-95 - </w:t>
            </w:r>
            <w:r w:rsidR="00403CDE" w:rsidRPr="00B064C0">
              <w:rPr>
                <w:rFonts w:ascii="Times New Roman" w:hAnsi="Times New Roman"/>
                <w:sz w:val="24"/>
                <w:szCs w:val="24"/>
              </w:rPr>
              <w:t>5</w:t>
            </w:r>
            <w:r>
              <w:rPr>
                <w:rFonts w:ascii="Times New Roman" w:hAnsi="Times New Roman"/>
                <w:sz w:val="24"/>
                <w:szCs w:val="24"/>
                <w:lang w:val="uk-UA"/>
              </w:rPr>
              <w:t>0</w:t>
            </w:r>
            <w:r w:rsidR="00403CDE" w:rsidRPr="00B064C0">
              <w:rPr>
                <w:rFonts w:ascii="Times New Roman" w:hAnsi="Times New Roman"/>
                <w:sz w:val="24"/>
                <w:szCs w:val="24"/>
              </w:rPr>
              <w:t>0 л.</w:t>
            </w:r>
          </w:p>
          <w:p w:rsidR="00403CDE" w:rsidRPr="00B064C0" w:rsidRDefault="00F86769" w:rsidP="00F86769">
            <w:pPr>
              <w:pStyle w:val="LO-normal"/>
              <w:spacing w:line="240" w:lineRule="auto"/>
              <w:rPr>
                <w:rFonts w:ascii="Times New Roman" w:eastAsiaTheme="minorEastAsia" w:hAnsi="Times New Roman" w:cstheme="minorBidi"/>
                <w:color w:val="auto"/>
                <w:sz w:val="24"/>
                <w:szCs w:val="24"/>
                <w:lang w:val="uk-UA" w:eastAsia="uk-UA"/>
              </w:rPr>
            </w:pPr>
            <w:r>
              <w:rPr>
                <w:rFonts w:ascii="Times New Roman" w:eastAsiaTheme="minorEastAsia" w:hAnsi="Times New Roman" w:cstheme="minorBidi"/>
                <w:color w:val="auto"/>
                <w:sz w:val="24"/>
                <w:szCs w:val="24"/>
                <w:lang w:val="uk-UA" w:eastAsia="uk-UA"/>
              </w:rPr>
              <w:t>- дизельне</w:t>
            </w:r>
            <w:r w:rsidR="00B1525E">
              <w:rPr>
                <w:rFonts w:ascii="Times New Roman" w:eastAsiaTheme="minorEastAsia" w:hAnsi="Times New Roman" w:cstheme="minorBidi"/>
                <w:color w:val="auto"/>
                <w:sz w:val="24"/>
                <w:szCs w:val="24"/>
                <w:lang w:val="uk-UA" w:eastAsia="uk-UA"/>
              </w:rPr>
              <w:t xml:space="preserve"> </w:t>
            </w:r>
            <w:r>
              <w:rPr>
                <w:rFonts w:ascii="Times New Roman" w:eastAsiaTheme="minorEastAsia" w:hAnsi="Times New Roman" w:cstheme="minorBidi"/>
                <w:color w:val="auto"/>
                <w:sz w:val="24"/>
                <w:szCs w:val="24"/>
                <w:lang w:val="uk-UA" w:eastAsia="uk-UA"/>
              </w:rPr>
              <w:t>паливо - 3</w:t>
            </w:r>
            <w:r w:rsidR="00403CDE" w:rsidRPr="00B064C0">
              <w:rPr>
                <w:rFonts w:ascii="Times New Roman" w:eastAsiaTheme="minorEastAsia" w:hAnsi="Times New Roman" w:cstheme="minorBidi"/>
                <w:color w:val="auto"/>
                <w:sz w:val="24"/>
                <w:szCs w:val="24"/>
                <w:lang w:val="uk-UA" w:eastAsia="uk-UA"/>
              </w:rPr>
              <w:t>000 л.</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4.4</w:t>
            </w:r>
          </w:p>
        </w:tc>
        <w:tc>
          <w:tcPr>
            <w:tcW w:w="3147" w:type="dxa"/>
            <w:vAlign w:val="center"/>
          </w:tcPr>
          <w:p w:rsidR="00403CDE" w:rsidRPr="00B36EC3" w:rsidRDefault="00403CDE" w:rsidP="00F86769">
            <w:pPr>
              <w:pStyle w:val="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3" w:type="dxa"/>
            <w:vAlign w:val="center"/>
          </w:tcPr>
          <w:p w:rsidR="00403CDE" w:rsidRPr="00B064C0" w:rsidRDefault="00403CDE" w:rsidP="00F86769">
            <w:pPr>
              <w:pStyle w:val="1"/>
              <w:widowControl w:val="0"/>
              <w:spacing w:line="240" w:lineRule="auto"/>
              <w:ind w:right="113" w:hanging="2"/>
              <w:rPr>
                <w:rFonts w:ascii="Times New Roman" w:eastAsiaTheme="minorEastAsia" w:hAnsi="Times New Roman" w:cstheme="minorBidi"/>
                <w:color w:val="auto"/>
                <w:sz w:val="24"/>
                <w:szCs w:val="24"/>
                <w:lang w:val="uk-UA" w:eastAsia="uk-UA"/>
              </w:rPr>
            </w:pPr>
            <w:r w:rsidRPr="00B064C0">
              <w:rPr>
                <w:rFonts w:ascii="Times New Roman" w:eastAsiaTheme="minorEastAsia" w:hAnsi="Times New Roman" w:cstheme="minorBidi"/>
                <w:color w:val="auto"/>
                <w:sz w:val="24"/>
                <w:szCs w:val="24"/>
                <w:lang w:val="uk-UA" w:eastAsia="uk-UA"/>
              </w:rPr>
              <w:t xml:space="preserve">до </w:t>
            </w:r>
            <w:r w:rsidR="00F86769">
              <w:rPr>
                <w:rFonts w:ascii="Times New Roman" w:eastAsiaTheme="minorEastAsia" w:hAnsi="Times New Roman" w:cstheme="minorBidi"/>
                <w:color w:val="auto"/>
                <w:sz w:val="24"/>
                <w:szCs w:val="24"/>
                <w:lang w:val="uk-UA" w:eastAsia="uk-UA"/>
              </w:rPr>
              <w:t>31 грудня</w:t>
            </w:r>
            <w:r w:rsidRPr="00B064C0">
              <w:rPr>
                <w:rFonts w:ascii="Times New Roman" w:eastAsiaTheme="minorEastAsia" w:hAnsi="Times New Roman" w:cstheme="minorBidi"/>
                <w:color w:val="auto"/>
                <w:sz w:val="24"/>
                <w:szCs w:val="24"/>
                <w:lang w:val="uk-UA" w:eastAsia="uk-UA"/>
              </w:rPr>
              <w:t xml:space="preserve"> 2024 року</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5</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Недискримінація учасників</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03CDE" w:rsidRPr="001654D1" w:rsidRDefault="00403CDE" w:rsidP="00F86769">
            <w:pPr>
              <w:pStyle w:val="1"/>
              <w:widowControl w:val="0"/>
              <w:spacing w:line="240" w:lineRule="auto"/>
              <w:ind w:left="34"/>
              <w:jc w:val="both"/>
              <w:rPr>
                <w:rFonts w:ascii="Times New Roman" w:hAnsi="Times New Roman" w:cs="Times New Roman"/>
                <w:sz w:val="24"/>
                <w:szCs w:val="24"/>
                <w:lang w:val="uk-UA"/>
              </w:rPr>
            </w:pPr>
            <w:r w:rsidRPr="002F2A4E">
              <w:rPr>
                <w:rFonts w:ascii="Times New Roman" w:hAnsi="Times New Roman" w:cs="Times New Roman"/>
                <w:sz w:val="24"/>
                <w:szCs w:val="24"/>
                <w:u w:val="single"/>
                <w:lang w:val="uk-UA"/>
              </w:rPr>
              <w:t xml:space="preserve">Замовникам забороняється здійснювати публічні </w:t>
            </w:r>
            <w:r w:rsidRPr="002F2A4E">
              <w:rPr>
                <w:rFonts w:ascii="Times New Roman" w:hAnsi="Times New Roman" w:cs="Times New Roman"/>
                <w:sz w:val="24"/>
                <w:szCs w:val="24"/>
                <w:u w:val="single"/>
                <w:lang w:val="uk-UA"/>
              </w:rPr>
              <w:lastRenderedPageBreak/>
              <w:t>закупівлі товарів, робіт і послуг у</w:t>
            </w:r>
            <w:r>
              <w:rPr>
                <w:rFonts w:ascii="Times New Roman" w:hAnsi="Times New Roman" w:cs="Times New Roman"/>
                <w:sz w:val="24"/>
                <w:szCs w:val="24"/>
                <w:u w:val="single"/>
                <w:lang w:val="uk-UA"/>
              </w:rPr>
              <w:t>:</w:t>
            </w:r>
            <w:r w:rsidRPr="001654D1">
              <w:rPr>
                <w:rStyle w:val="rvts0"/>
                <w:rFonts w:ascii="Times New Roman" w:hAnsi="Times New Roman" w:cs="Times New Roman"/>
                <w:sz w:val="24"/>
                <w:szCs w:val="24"/>
                <w:lang w:val="uk-UA"/>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w:t>
            </w:r>
            <w:r w:rsidRPr="001654D1">
              <w:rPr>
                <w:rFonts w:ascii="Times New Roman" w:hAnsi="Times New Roman" w:cs="Times New Roman"/>
                <w:sz w:val="24"/>
                <w:szCs w:val="24"/>
                <w:lang w:val="uk-UA"/>
              </w:rPr>
              <w:t>утворених та зареєстрованих відповідно до законодавства</w:t>
            </w:r>
            <w:r w:rsidRPr="001654D1">
              <w:rPr>
                <w:rStyle w:val="rvts0"/>
                <w:rFonts w:ascii="Times New Roman" w:hAnsi="Times New Roman" w:cs="Times New Roman"/>
                <w:sz w:val="24"/>
                <w:szCs w:val="24"/>
                <w:lang w:val="uk-UA"/>
              </w:rPr>
              <w:t xml:space="preserve">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яких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3CDE" w:rsidRPr="00B36EC3" w:rsidRDefault="00403CDE" w:rsidP="00F86769">
            <w:pPr>
              <w:pStyle w:val="1"/>
              <w:widowControl w:val="0"/>
              <w:spacing w:line="240" w:lineRule="auto"/>
              <w:ind w:left="34" w:right="113" w:hanging="21"/>
              <w:jc w:val="both"/>
              <w:rPr>
                <w:rFonts w:ascii="Times New Roman" w:hAnsi="Times New Roman" w:cs="Times New Roman"/>
                <w:lang w:val="uk-UA"/>
              </w:rPr>
            </w:pPr>
            <w:r w:rsidRPr="00B36EC3">
              <w:rPr>
                <w:rFonts w:ascii="Times New Roman" w:hAnsi="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6</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vAlign w:val="center"/>
          </w:tcPr>
          <w:p w:rsidR="00403CDE" w:rsidRPr="00B36EC3" w:rsidRDefault="00403CDE" w:rsidP="00F86769">
            <w:pPr>
              <w:spacing w:after="0" w:line="240" w:lineRule="auto"/>
              <w:rPr>
                <w:rFonts w:ascii="Times New Roman" w:eastAsia="Times New Roman" w:hAnsi="Times New Roman" w:cs="Times New Roman"/>
                <w:sz w:val="24"/>
                <w:szCs w:val="24"/>
              </w:rPr>
            </w:pPr>
            <w:r w:rsidRPr="00B36EC3">
              <w:rPr>
                <w:rFonts w:ascii="Times New Roman" w:eastAsia="Times New Roman" w:hAnsi="Times New Roman" w:cs="Times New Roman"/>
                <w:sz w:val="24"/>
                <w:szCs w:val="24"/>
              </w:rPr>
              <w:t xml:space="preserve">Валютою тендерної пропозиції є гривня. </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7</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Інформаціяпромову (мови),якою(якими) повиннобутискладено тендерні пропозиції</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03CDE" w:rsidRPr="00B36EC3" w:rsidRDefault="00403CDE" w:rsidP="00F86769">
            <w:pPr>
              <w:pStyle w:val="1"/>
              <w:widowControl w:val="0"/>
              <w:spacing w:line="240" w:lineRule="auto"/>
              <w:ind w:left="34" w:right="113" w:hanging="21"/>
              <w:jc w:val="both"/>
              <w:rPr>
                <w:rFonts w:ascii="Times New Roman" w:eastAsia="Times New Roman" w:hAnsi="Times New Roman" w:cs="Times New Roman"/>
                <w:sz w:val="24"/>
                <w:szCs w:val="24"/>
                <w:lang w:val="uk-UA"/>
              </w:rPr>
            </w:pPr>
            <w:r w:rsidRPr="00B36EC3">
              <w:rPr>
                <w:rFonts w:ascii="Times New Roman" w:hAnsi="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jc w:val="center"/>
              <w:rPr>
                <w:rFonts w:ascii="Times New Roman" w:hAnsi="Times New Roman" w:cs="Times New Roman"/>
                <w:i/>
                <w:lang w:val="uk-UA"/>
              </w:rPr>
            </w:pPr>
            <w:r w:rsidRPr="00B36EC3">
              <w:rPr>
                <w:rFonts w:ascii="Times New Roman" w:eastAsia="Times New Roman" w:hAnsi="Times New Roman" w:cs="Times New Roman"/>
                <w:i/>
                <w:sz w:val="24"/>
                <w:szCs w:val="24"/>
                <w:lang w:val="uk-UA"/>
              </w:rPr>
              <w:lastRenderedPageBreak/>
              <w:t>Розділ 2. Порядок унесення змін та надання роз’яснень до тендерної документації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03CDE" w:rsidRPr="00B36EC3" w:rsidRDefault="00403CDE" w:rsidP="00F86769">
            <w:pPr>
              <w:pStyle w:val="1"/>
              <w:widowControl w:val="0"/>
              <w:spacing w:line="240" w:lineRule="auto"/>
              <w:ind w:right="113"/>
              <w:jc w:val="both"/>
              <w:rPr>
                <w:rFonts w:ascii="Times New Roman" w:hAnsi="Times New Roman" w:cs="Times New Roman"/>
                <w:lang w:val="uk-UA"/>
              </w:rPr>
            </w:pPr>
            <w:r w:rsidRPr="00B36EC3">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Внесення змін до тендерної документації</w:t>
            </w:r>
          </w:p>
        </w:tc>
        <w:tc>
          <w:tcPr>
            <w:tcW w:w="6273" w:type="dxa"/>
            <w:vAlign w:val="center"/>
          </w:tcPr>
          <w:p w:rsidR="00403CDE" w:rsidRPr="00B36EC3" w:rsidRDefault="00403CDE" w:rsidP="00F86769">
            <w:pPr>
              <w:spacing w:after="150" w:line="240" w:lineRule="auto"/>
              <w:ind w:left="34"/>
              <w:jc w:val="both"/>
              <w:rPr>
                <w:rFonts w:ascii="Times New Roman" w:eastAsia="Times New Roman" w:hAnsi="Times New Roman"/>
                <w:sz w:val="24"/>
                <w:szCs w:val="24"/>
              </w:rPr>
            </w:pPr>
            <w:r w:rsidRPr="00B36EC3">
              <w:rPr>
                <w:rFonts w:ascii="Times New Roman" w:hAnsi="Times New Roman"/>
                <w:sz w:val="24"/>
                <w:szCs w:val="24"/>
              </w:rPr>
              <w:t xml:space="preserve">2.1. </w:t>
            </w:r>
            <w:r w:rsidRPr="00B36EC3">
              <w:rPr>
                <w:rFonts w:ascii="Times New Roman" w:eastAsia="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w:t>
            </w:r>
            <w:proofErr w:type="gramStart"/>
            <w:r w:rsidRPr="00B36EC3">
              <w:rPr>
                <w:rFonts w:ascii="Times New Roman" w:eastAsia="Times New Roman" w:hAnsi="Times New Roman"/>
                <w:sz w:val="24"/>
                <w:szCs w:val="24"/>
              </w:rPr>
              <w:t>п</w:t>
            </w:r>
            <w:proofErr w:type="gramEnd"/>
            <w:r w:rsidRPr="00B36EC3">
              <w:rPr>
                <w:rFonts w:ascii="Times New Roman" w:eastAsia="Times New Roman" w:hAnsi="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B36EC3">
              <w:rPr>
                <w:rFonts w:ascii="Times New Roman" w:eastAsia="Times New Roman" w:hAnsi="Times New Roman"/>
                <w:sz w:val="24"/>
                <w:szCs w:val="24"/>
              </w:rPr>
              <w:t>н</w:t>
            </w:r>
            <w:proofErr w:type="gramEnd"/>
            <w:r w:rsidRPr="00B36EC3">
              <w:rPr>
                <w:rFonts w:ascii="Times New Roman" w:eastAsia="Times New Roman" w:hAnsi="Times New Roman"/>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403CDE" w:rsidRPr="00B36EC3" w:rsidRDefault="00403CDE" w:rsidP="00F86769">
            <w:pPr>
              <w:spacing w:after="150" w:line="240" w:lineRule="auto"/>
              <w:ind w:left="34"/>
              <w:jc w:val="both"/>
              <w:rPr>
                <w:rFonts w:ascii="Times New Roman" w:eastAsia="Times New Roman" w:hAnsi="Times New Roman"/>
                <w:sz w:val="24"/>
                <w:szCs w:val="24"/>
              </w:rPr>
            </w:pPr>
            <w:bookmarkStart w:id="1" w:name="n711"/>
            <w:bookmarkEnd w:id="1"/>
            <w:r w:rsidRPr="00B36EC3">
              <w:rPr>
                <w:rFonts w:ascii="Times New Roman" w:eastAsia="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B36EC3">
              <w:rPr>
                <w:rFonts w:ascii="Times New Roman" w:eastAsia="Times New Roman" w:hAnsi="Times New Roman"/>
                <w:sz w:val="24"/>
                <w:szCs w:val="24"/>
              </w:rPr>
              <w:t>до</w:t>
            </w:r>
            <w:proofErr w:type="gramEnd"/>
            <w:r w:rsidRPr="00B36EC3">
              <w:rPr>
                <w:rFonts w:ascii="Times New Roman" w:eastAsia="Times New Roman" w:hAnsi="Times New Roman"/>
                <w:sz w:val="24"/>
                <w:szCs w:val="24"/>
              </w:rPr>
              <w:t xml:space="preserve"> тендерної документації в окремому документі оприлюднює перелік змін, що вносяться.</w:t>
            </w:r>
          </w:p>
          <w:p w:rsidR="00403CDE" w:rsidRPr="00B36EC3" w:rsidRDefault="00403CDE" w:rsidP="00F86769">
            <w:pPr>
              <w:pStyle w:val="1"/>
              <w:widowControl w:val="0"/>
              <w:spacing w:line="240" w:lineRule="auto"/>
              <w:ind w:right="113" w:hanging="21"/>
              <w:jc w:val="both"/>
              <w:rPr>
                <w:rFonts w:ascii="Times New Roman" w:hAnsi="Times New Roman" w:cs="Times New Roman"/>
                <w:lang w:val="uk-UA"/>
              </w:rPr>
            </w:pPr>
            <w:r w:rsidRPr="00B36EC3">
              <w:rPr>
                <w:rFonts w:ascii="Times New Roman" w:eastAsia="Times New Roman" w:hAnsi="Times New Roman"/>
                <w:sz w:val="24"/>
                <w:szCs w:val="24"/>
                <w:lang w:val="uk-UA" w:eastAsia="uk-UA"/>
              </w:rPr>
              <w:t>2.3. Зазначена інформація оприлюднюється замовником відповідно до статті 10 цього Закону.</w:t>
            </w:r>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3. Інструкція з підготовки тендерної пропозиції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Зміст і спосіб подання тендерної пропозиції</w:t>
            </w:r>
          </w:p>
        </w:tc>
        <w:tc>
          <w:tcPr>
            <w:tcW w:w="6273" w:type="dxa"/>
            <w:vAlign w:val="center"/>
          </w:tcPr>
          <w:p w:rsidR="00403CDE" w:rsidRPr="00403CDE" w:rsidRDefault="00403CDE" w:rsidP="00F86769">
            <w:pPr>
              <w:widowControl w:val="0"/>
              <w:spacing w:after="120" w:line="240" w:lineRule="auto"/>
              <w:ind w:left="34" w:right="113"/>
              <w:contextualSpacing/>
              <w:jc w:val="both"/>
              <w:rPr>
                <w:rFonts w:ascii="Times New Roman" w:hAnsi="Times New Roman"/>
                <w:sz w:val="24"/>
                <w:szCs w:val="24"/>
                <w:lang w:val="uk-UA"/>
              </w:rPr>
            </w:pPr>
            <w:r w:rsidRPr="00403CDE">
              <w:rPr>
                <w:rFonts w:ascii="Times New Roman" w:hAnsi="Times New Roman"/>
                <w:sz w:val="24"/>
                <w:szCs w:val="24"/>
                <w:lang w:val="uk-UA"/>
              </w:rPr>
              <w:t xml:space="preserve">1.1. </w:t>
            </w:r>
            <w:r w:rsidRPr="00403CDE">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403CDE">
              <w:rPr>
                <w:rFonts w:ascii="Times New Roman" w:eastAsia="Times New Roman" w:hAnsi="Times New Roman"/>
                <w:sz w:val="24"/>
                <w:szCs w:val="24"/>
                <w:lang w:val="uk-UA"/>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пункті 47 Особливостейі в тендерній документації, та шляхом завантаження необхідних документів, що вимагаються замовником у цій тендерній документації, визначених в </w:t>
            </w:r>
            <w:r w:rsidRPr="00403CDE">
              <w:rPr>
                <w:rFonts w:ascii="Times New Roman" w:eastAsia="Times New Roman" w:hAnsi="Times New Roman"/>
                <w:b/>
                <w:sz w:val="24"/>
                <w:szCs w:val="24"/>
                <w:lang w:val="uk-UA"/>
              </w:rPr>
              <w:t>Додатку 6</w:t>
            </w:r>
            <w:r w:rsidRPr="00403CDE">
              <w:rPr>
                <w:rFonts w:ascii="Times New Roman" w:eastAsia="Times New Roman" w:hAnsi="Times New Roman"/>
                <w:sz w:val="24"/>
                <w:szCs w:val="24"/>
                <w:lang w:val="uk-UA"/>
              </w:rPr>
              <w:t xml:space="preserve"> до цієї тендерної документації</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1.2. Кожен учасник має право подати тільки одну тендерну пропозицію.</w:t>
            </w:r>
          </w:p>
          <w:p w:rsidR="00403CDE" w:rsidRPr="00B36EC3" w:rsidRDefault="00403CDE" w:rsidP="00F86769">
            <w:pPr>
              <w:pStyle w:val="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чи удосконаленого</w:t>
            </w:r>
            <w:r w:rsidR="00B1525E">
              <w:rPr>
                <w:rFonts w:ascii="Times New Roman" w:hAnsi="Times New Roman" w:cs="Times New Roman"/>
                <w:sz w:val="24"/>
                <w:szCs w:val="24"/>
                <w:lang w:val="uk-UA"/>
              </w:rPr>
              <w:t xml:space="preserve"> </w:t>
            </w:r>
            <w:r w:rsidRPr="00B36EC3">
              <w:rPr>
                <w:rFonts w:ascii="Times New Roman" w:hAnsi="Times New Roman" w:cs="Times New Roman"/>
                <w:sz w:val="24"/>
                <w:szCs w:val="24"/>
                <w:lang w:val="uk-UA"/>
              </w:rPr>
              <w:t>електронного підпису на кожен з таких документів (матеріал чи інформацію).</w:t>
            </w:r>
          </w:p>
          <w:p w:rsidR="00403CDE" w:rsidRPr="00D32FAF" w:rsidRDefault="00403CDE" w:rsidP="00D32FAF">
            <w:pPr>
              <w:pStyle w:val="1"/>
              <w:widowControl w:val="0"/>
              <w:spacing w:line="240" w:lineRule="auto"/>
              <w:ind w:left="34" w:hanging="21"/>
              <w:jc w:val="both"/>
              <w:rPr>
                <w:rFonts w:ascii="Times New Roman" w:hAnsi="Times New Roman" w:cs="Times New Roman"/>
                <w:sz w:val="24"/>
                <w:szCs w:val="24"/>
                <w:u w:val="single"/>
                <w:lang w:val="uk-UA"/>
              </w:rPr>
            </w:pPr>
            <w:r w:rsidRPr="00B36EC3">
              <w:rPr>
                <w:rFonts w:ascii="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B36EC3">
              <w:rPr>
                <w:rFonts w:ascii="Times New Roman" w:hAnsi="Times New Roman" w:cs="Times New Roman"/>
                <w:sz w:val="24"/>
                <w:szCs w:val="24"/>
                <w:u w:val="single"/>
                <w:lang w:val="uk-UA"/>
              </w:rPr>
              <w:t>тендерна пропозиція у будь-якому випадку повинна містити накладений кваліфікований електронний підпис чи удосконалений електронний підпис</w:t>
            </w:r>
            <w:r w:rsidR="00634605">
              <w:rPr>
                <w:rFonts w:ascii="Times New Roman" w:hAnsi="Times New Roman" w:cs="Times New Roman"/>
                <w:sz w:val="24"/>
                <w:szCs w:val="24"/>
                <w:u w:val="single"/>
                <w:lang w:val="uk-UA"/>
              </w:rPr>
              <w:t xml:space="preserve"> </w:t>
            </w:r>
            <w:r w:rsidRPr="00B36EC3">
              <w:rPr>
                <w:rFonts w:ascii="Times New Roman" w:hAnsi="Times New Roman" w:cs="Times New Roman"/>
                <w:sz w:val="24"/>
                <w:szCs w:val="24"/>
                <w:u w:val="single"/>
                <w:lang w:val="uk-UA"/>
              </w:rPr>
              <w:t>учасника/уповноваженої особи учасника процедури закупівлі</w:t>
            </w:r>
            <w:r w:rsidRPr="00B36EC3">
              <w:rPr>
                <w:rFonts w:ascii="Times New Roman" w:hAnsi="Times New Roman" w:cs="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03CDE" w:rsidRPr="00B36EC3" w:rsidRDefault="00403CDE" w:rsidP="00F86769">
            <w:pPr>
              <w:pStyle w:val="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w:t>
            </w:r>
            <w:r w:rsidRPr="00B36EC3">
              <w:rPr>
                <w:rFonts w:ascii="Times New Roman" w:hAnsi="Times New Roman" w:cs="Times New Roman"/>
                <w:sz w:val="24"/>
                <w:szCs w:val="24"/>
                <w:lang w:val="uk-UA"/>
              </w:rPr>
              <w:lastRenderedPageBreak/>
              <w:t>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3CDE" w:rsidRPr="00B36EC3" w:rsidRDefault="00403CDE" w:rsidP="00F86769">
            <w:pPr>
              <w:pStyle w:val="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03CDE" w:rsidRPr="00B36EC3" w:rsidRDefault="00403CDE" w:rsidP="00F86769">
            <w:pPr>
              <w:pStyle w:val="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3CDE" w:rsidRPr="00403CDE" w:rsidRDefault="00403CDE" w:rsidP="00F86769">
            <w:pPr>
              <w:widowControl w:val="0"/>
              <w:spacing w:after="120" w:line="240" w:lineRule="auto"/>
              <w:ind w:left="34"/>
              <w:contextualSpacing/>
              <w:jc w:val="both"/>
              <w:rPr>
                <w:rFonts w:ascii="Times New Roman" w:hAnsi="Times New Roman"/>
                <w:color w:val="000000"/>
                <w:sz w:val="24"/>
                <w:szCs w:val="24"/>
                <w:lang w:val="uk-UA"/>
              </w:rPr>
            </w:pPr>
            <w:r w:rsidRPr="00403CDE">
              <w:rPr>
                <w:rFonts w:ascii="Times New Roman" w:hAnsi="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03CDE" w:rsidRPr="00B36EC3" w:rsidRDefault="00403CDE" w:rsidP="00F86769">
            <w:pPr>
              <w:widowControl w:val="0"/>
              <w:spacing w:after="120" w:line="240" w:lineRule="auto"/>
              <w:ind w:left="34"/>
              <w:contextualSpacing/>
              <w:jc w:val="both"/>
              <w:rPr>
                <w:rFonts w:ascii="Times New Roman" w:hAnsi="Times New Roman"/>
                <w:color w:val="000000"/>
                <w:sz w:val="24"/>
                <w:szCs w:val="24"/>
                <w:u w:val="single"/>
              </w:rPr>
            </w:pPr>
            <w:r w:rsidRPr="00B36EC3">
              <w:rPr>
                <w:rFonts w:ascii="Times New Roman" w:hAnsi="Times New Roman"/>
                <w:color w:val="000000"/>
                <w:sz w:val="24"/>
                <w:szCs w:val="24"/>
                <w:u w:val="single"/>
              </w:rPr>
              <w:t>Замовник не приймає до розгляду тендерну пропозицію, ціна якої є вищою, ніж очікувана вартість предмета закупі</w:t>
            </w:r>
            <w:proofErr w:type="gramStart"/>
            <w:r w:rsidRPr="00B36EC3">
              <w:rPr>
                <w:rFonts w:ascii="Times New Roman" w:hAnsi="Times New Roman"/>
                <w:color w:val="000000"/>
                <w:sz w:val="24"/>
                <w:szCs w:val="24"/>
                <w:u w:val="single"/>
              </w:rPr>
              <w:t>вл</w:t>
            </w:r>
            <w:proofErr w:type="gramEnd"/>
            <w:r w:rsidRPr="00B36EC3">
              <w:rPr>
                <w:rFonts w:ascii="Times New Roman" w:hAnsi="Times New Roman"/>
                <w:color w:val="000000"/>
                <w:sz w:val="24"/>
                <w:szCs w:val="24"/>
                <w:u w:val="single"/>
              </w:rPr>
              <w:t>і, визначена замовником в оголошенні про проведення відкритих торгів.</w:t>
            </w:r>
          </w:p>
          <w:p w:rsidR="00403CDE" w:rsidRPr="00B36EC3" w:rsidRDefault="00403CDE" w:rsidP="00F86769">
            <w:pPr>
              <w:pStyle w:val="1"/>
              <w:widowControl w:val="0"/>
              <w:spacing w:line="240" w:lineRule="auto"/>
              <w:ind w:left="34" w:right="113" w:hanging="21"/>
              <w:jc w:val="both"/>
              <w:rPr>
                <w:rFonts w:ascii="Times New Roman" w:hAnsi="Times New Roman" w:cs="Times New Roman"/>
                <w:b/>
                <w:sz w:val="24"/>
                <w:szCs w:val="24"/>
                <w:lang w:val="uk-UA"/>
              </w:rPr>
            </w:pPr>
          </w:p>
        </w:tc>
      </w:tr>
      <w:tr w:rsidR="00403CDE" w:rsidRPr="00B36EC3" w:rsidTr="00F86769">
        <w:trPr>
          <w:trHeight w:val="40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2</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rsidR="00403CDE" w:rsidRPr="00B36EC3" w:rsidRDefault="00403CDE" w:rsidP="00F86769">
            <w:pPr>
              <w:widowControl w:val="0"/>
              <w:spacing w:after="0" w:line="240" w:lineRule="auto"/>
              <w:ind w:right="113" w:firstLine="342"/>
              <w:jc w:val="both"/>
              <w:rPr>
                <w:rFonts w:ascii="Times New Roman" w:hAnsi="Times New Roman" w:cs="Times New Roman"/>
                <w:sz w:val="24"/>
                <w:szCs w:val="24"/>
              </w:rPr>
            </w:pPr>
          </w:p>
          <w:p w:rsidR="00403CDE" w:rsidRPr="00B36EC3" w:rsidRDefault="00403CDE" w:rsidP="00F86769">
            <w:pPr>
              <w:pStyle w:val="1"/>
              <w:widowControl w:val="0"/>
              <w:spacing w:line="240" w:lineRule="auto"/>
              <w:ind w:right="113" w:firstLine="459"/>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Не вимагається</w:t>
            </w:r>
          </w:p>
          <w:p w:rsidR="00403CDE" w:rsidRPr="00B36EC3" w:rsidRDefault="00403CDE" w:rsidP="00F86769">
            <w:pPr>
              <w:pStyle w:val="1"/>
              <w:widowControl w:val="0"/>
              <w:spacing w:line="240" w:lineRule="auto"/>
              <w:ind w:right="113" w:firstLine="459"/>
              <w:jc w:val="both"/>
              <w:rPr>
                <w:rFonts w:ascii="Times New Roman" w:eastAsia="Times New Roman" w:hAnsi="Times New Roman" w:cs="Times New Roman"/>
                <w:sz w:val="24"/>
                <w:szCs w:val="24"/>
                <w:lang w:val="uk-UA"/>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273" w:type="dxa"/>
            <w:vAlign w:val="center"/>
          </w:tcPr>
          <w:p w:rsidR="00403CDE" w:rsidRPr="00B36EC3" w:rsidRDefault="00403CDE" w:rsidP="00F86769">
            <w:pPr>
              <w:pStyle w:val="1"/>
              <w:widowControl w:val="0"/>
              <w:spacing w:line="240" w:lineRule="auto"/>
              <w:ind w:right="113" w:firstLine="388"/>
              <w:jc w:val="both"/>
              <w:rPr>
                <w:rFonts w:ascii="Times New Roman" w:eastAsia="Times New Roman" w:hAnsi="Times New Roman" w:cs="Times New Roman"/>
                <w:sz w:val="24"/>
                <w:szCs w:val="24"/>
                <w:lang w:val="uk-UA"/>
              </w:rPr>
            </w:pPr>
            <w:bookmarkStart w:id="2" w:name="h.2et92p0" w:colFirst="0" w:colLast="0"/>
            <w:bookmarkEnd w:id="2"/>
            <w:r w:rsidRPr="00B36EC3">
              <w:rPr>
                <w:rFonts w:ascii="Times New Roman" w:eastAsia="Times New Roman" w:hAnsi="Times New Roman" w:cs="Times New Roman"/>
                <w:sz w:val="24"/>
                <w:szCs w:val="24"/>
                <w:lang w:val="uk-UA"/>
              </w:rPr>
              <w:t>Не застововується</w:t>
            </w:r>
          </w:p>
        </w:tc>
      </w:tr>
      <w:tr w:rsidR="00403CDE" w:rsidRPr="00B36EC3" w:rsidTr="00F86769">
        <w:trPr>
          <w:trHeight w:val="261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273" w:type="dxa"/>
            <w:vAlign w:val="center"/>
          </w:tcPr>
          <w:p w:rsidR="00403CDE" w:rsidRPr="00B36EC3" w:rsidRDefault="00403CDE" w:rsidP="00F86769">
            <w:pPr>
              <w:spacing w:after="0" w:line="240" w:lineRule="auto"/>
              <w:jc w:val="both"/>
              <w:rPr>
                <w:rFonts w:ascii="Times New Roman" w:eastAsia="Arial" w:hAnsi="Times New Roman" w:cs="Times New Roman"/>
                <w:color w:val="000000"/>
                <w:sz w:val="24"/>
                <w:szCs w:val="24"/>
              </w:rPr>
            </w:pPr>
            <w:r w:rsidRPr="00B36EC3">
              <w:rPr>
                <w:rFonts w:ascii="Times New Roman" w:eastAsia="Arial" w:hAnsi="Times New Roman" w:cs="Times New Roman"/>
                <w:color w:val="000000"/>
                <w:sz w:val="24"/>
                <w:szCs w:val="24"/>
              </w:rPr>
              <w:t xml:space="preserve">4.1. Тендерні пропозиції залишаються дійсними протягом 90 днів, який </w:t>
            </w:r>
            <w:proofErr w:type="gramStart"/>
            <w:r w:rsidRPr="00B36EC3">
              <w:rPr>
                <w:rFonts w:ascii="Times New Roman" w:eastAsia="Arial" w:hAnsi="Times New Roman" w:cs="Times New Roman"/>
                <w:color w:val="000000"/>
                <w:sz w:val="24"/>
                <w:szCs w:val="24"/>
              </w:rPr>
              <w:t>у</w:t>
            </w:r>
            <w:proofErr w:type="gramEnd"/>
            <w:r w:rsidRPr="00B36EC3">
              <w:rPr>
                <w:rFonts w:ascii="Times New Roman" w:eastAsia="Arial" w:hAnsi="Times New Roman" w:cs="Times New Roman"/>
                <w:color w:val="000000"/>
                <w:sz w:val="24"/>
                <w:szCs w:val="24"/>
              </w:rPr>
              <w:t xml:space="preserve"> разі необхідності може бути продовжений.</w:t>
            </w:r>
          </w:p>
          <w:p w:rsidR="00403CDE" w:rsidRPr="00B36EC3" w:rsidRDefault="00403CDE" w:rsidP="00F86769">
            <w:pPr>
              <w:spacing w:after="0" w:line="240" w:lineRule="auto"/>
              <w:jc w:val="both"/>
              <w:rPr>
                <w:rFonts w:ascii="Times New Roman" w:eastAsia="Arial" w:hAnsi="Times New Roman" w:cs="Times New Roman"/>
                <w:color w:val="000000"/>
                <w:sz w:val="24"/>
                <w:szCs w:val="24"/>
              </w:rPr>
            </w:pPr>
            <w:r w:rsidRPr="00B36EC3">
              <w:rPr>
                <w:rFonts w:ascii="Times New Roman" w:eastAsia="Arial" w:hAnsi="Times New Roman" w:cs="Times New Roman"/>
                <w:color w:val="000000"/>
                <w:sz w:val="24"/>
                <w:szCs w:val="24"/>
              </w:rPr>
              <w:t>4.2. До закінчення зазначеного строку замовник має право вимагати від учасників процедури закупі</w:t>
            </w:r>
            <w:proofErr w:type="gramStart"/>
            <w:r w:rsidRPr="00B36EC3">
              <w:rPr>
                <w:rFonts w:ascii="Times New Roman" w:eastAsia="Arial" w:hAnsi="Times New Roman" w:cs="Times New Roman"/>
                <w:color w:val="000000"/>
                <w:sz w:val="24"/>
                <w:szCs w:val="24"/>
              </w:rPr>
              <w:t>вл</w:t>
            </w:r>
            <w:proofErr w:type="gramEnd"/>
            <w:r w:rsidRPr="00B36EC3">
              <w:rPr>
                <w:rFonts w:ascii="Times New Roman" w:eastAsia="Arial" w:hAnsi="Times New Roman" w:cs="Times New Roman"/>
                <w:color w:val="000000"/>
                <w:sz w:val="24"/>
                <w:szCs w:val="24"/>
              </w:rPr>
              <w:t>і продовження строку дії тендерних пропозицій. Учасник процедури закупі</w:t>
            </w:r>
            <w:proofErr w:type="gramStart"/>
            <w:r w:rsidRPr="00B36EC3">
              <w:rPr>
                <w:rFonts w:ascii="Times New Roman" w:eastAsia="Arial" w:hAnsi="Times New Roman" w:cs="Times New Roman"/>
                <w:color w:val="000000"/>
                <w:sz w:val="24"/>
                <w:szCs w:val="24"/>
              </w:rPr>
              <w:t>вл</w:t>
            </w:r>
            <w:proofErr w:type="gramEnd"/>
            <w:r w:rsidRPr="00B36EC3">
              <w:rPr>
                <w:rFonts w:ascii="Times New Roman" w:eastAsia="Arial" w:hAnsi="Times New Roman" w:cs="Times New Roman"/>
                <w:color w:val="000000"/>
                <w:sz w:val="24"/>
                <w:szCs w:val="24"/>
              </w:rPr>
              <w:t>і має право:</w:t>
            </w:r>
          </w:p>
          <w:p w:rsidR="00403CDE" w:rsidRPr="00B36EC3" w:rsidRDefault="00403CDE" w:rsidP="00F86769">
            <w:pPr>
              <w:spacing w:after="0" w:line="240" w:lineRule="auto"/>
              <w:ind w:firstLine="567"/>
              <w:jc w:val="both"/>
              <w:rPr>
                <w:rFonts w:ascii="Times New Roman" w:eastAsia="Arial" w:hAnsi="Times New Roman" w:cs="Times New Roman"/>
                <w:color w:val="000000"/>
                <w:sz w:val="24"/>
                <w:szCs w:val="24"/>
              </w:rPr>
            </w:pPr>
            <w:r w:rsidRPr="00B36EC3">
              <w:rPr>
                <w:rFonts w:ascii="Times New Roman" w:eastAsia="Arial"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403CDE" w:rsidRPr="00B36EC3" w:rsidRDefault="00403CDE" w:rsidP="00F86769">
            <w:pPr>
              <w:spacing w:after="0" w:line="240" w:lineRule="auto"/>
              <w:ind w:firstLine="567"/>
              <w:jc w:val="both"/>
              <w:rPr>
                <w:rFonts w:ascii="Times New Roman" w:eastAsia="Arial" w:hAnsi="Times New Roman" w:cs="Times New Roman"/>
                <w:color w:val="000000"/>
                <w:sz w:val="24"/>
                <w:szCs w:val="24"/>
              </w:rPr>
            </w:pPr>
            <w:r w:rsidRPr="00B36EC3">
              <w:rPr>
                <w:rFonts w:ascii="Times New Roman" w:eastAsia="Arial"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CDE" w:rsidRPr="00B1525E" w:rsidTr="00F86769">
        <w:trPr>
          <w:trHeight w:val="263"/>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5</w:t>
            </w:r>
          </w:p>
        </w:tc>
        <w:tc>
          <w:tcPr>
            <w:tcW w:w="3147" w:type="dxa"/>
            <w:vAlign w:val="center"/>
          </w:tcPr>
          <w:p w:rsidR="00403CDE" w:rsidRPr="00B36EC3" w:rsidRDefault="00403CDE" w:rsidP="00F86769">
            <w:pPr>
              <w:pStyle w:val="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 xml:space="preserve">Кваліфікаційні критерії відповідно до статті 16 Закону, підстави встановлені </w:t>
            </w:r>
            <w:r w:rsidRPr="00522575">
              <w:rPr>
                <w:rFonts w:ascii="Times New Roman" w:eastAsia="Times New Roman" w:hAnsi="Times New Roman" w:cs="Times New Roman"/>
                <w:sz w:val="24"/>
                <w:szCs w:val="24"/>
                <w:lang w:val="uk-UA"/>
              </w:rPr>
              <w:t>пунктом 4</w:t>
            </w:r>
            <w:r>
              <w:rPr>
                <w:rFonts w:ascii="Times New Roman" w:eastAsia="Times New Roman" w:hAnsi="Times New Roman" w:cs="Times New Roman"/>
                <w:sz w:val="24"/>
                <w:szCs w:val="24"/>
                <w:lang w:val="uk-UA"/>
              </w:rPr>
              <w:t xml:space="preserve">7  </w:t>
            </w:r>
            <w:r w:rsidRPr="00522575">
              <w:rPr>
                <w:rFonts w:ascii="Times New Roman" w:eastAsia="Times New Roman" w:hAnsi="Times New Roman" w:cs="Times New Roman"/>
                <w:sz w:val="24"/>
                <w:szCs w:val="24"/>
                <w:lang w:val="uk-UA"/>
              </w:rPr>
              <w:t>Особливостей</w:t>
            </w:r>
            <w:r w:rsidRPr="00B36EC3">
              <w:rPr>
                <w:rFonts w:ascii="Times New Roman" w:eastAsia="Times New Roman" w:hAnsi="Times New Roman" w:cs="Times New Roman"/>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p>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hAnsi="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522575">
              <w:rPr>
                <w:rFonts w:ascii="Times New Roman" w:eastAsia="Times New Roman" w:hAnsi="Times New Roman" w:cs="Times New Roman"/>
                <w:sz w:val="24"/>
                <w:szCs w:val="24"/>
                <w:lang w:val="uk-UA"/>
              </w:rPr>
              <w:t>пунктом 4</w:t>
            </w:r>
            <w:r>
              <w:rPr>
                <w:rFonts w:ascii="Times New Roman" w:eastAsia="Times New Roman" w:hAnsi="Times New Roman" w:cs="Times New Roman"/>
                <w:sz w:val="24"/>
                <w:szCs w:val="24"/>
                <w:lang w:val="uk-UA"/>
              </w:rPr>
              <w:t>7</w:t>
            </w:r>
            <w:r w:rsidRPr="00522575">
              <w:rPr>
                <w:rFonts w:ascii="Times New Roman" w:eastAsia="Times New Roman" w:hAnsi="Times New Roman" w:cs="Times New Roman"/>
                <w:sz w:val="24"/>
                <w:szCs w:val="24"/>
                <w:lang w:val="uk-UA"/>
              </w:rPr>
              <w:t xml:space="preserve"> Особливостей</w:t>
            </w:r>
            <w:r w:rsidRPr="00B36EC3">
              <w:rPr>
                <w:rFonts w:ascii="Times New Roman" w:hAnsi="Times New Roman"/>
                <w:sz w:val="24"/>
                <w:szCs w:val="24"/>
                <w:lang w:val="uk-UA"/>
              </w:rPr>
              <w:t>.</w:t>
            </w:r>
          </w:p>
        </w:tc>
        <w:tc>
          <w:tcPr>
            <w:tcW w:w="6273" w:type="dxa"/>
            <w:vAlign w:val="center"/>
          </w:tcPr>
          <w:p w:rsidR="00403CDE" w:rsidRPr="00810D5C" w:rsidRDefault="00403CDE" w:rsidP="00F86769">
            <w:pPr>
              <w:spacing w:before="100" w:beforeAutospacing="1" w:after="100" w:afterAutospacing="1" w:line="240" w:lineRule="auto"/>
              <w:jc w:val="both"/>
              <w:rPr>
                <w:rFonts w:ascii="Times New Roman" w:eastAsia="Times New Roman" w:hAnsi="Times New Roman" w:cs="Times New Roman"/>
                <w:sz w:val="24"/>
                <w:szCs w:val="24"/>
              </w:rPr>
            </w:pPr>
            <w:r w:rsidRPr="00B36EC3">
              <w:rPr>
                <w:rFonts w:ascii="Times New Roman" w:hAnsi="Times New Roman"/>
                <w:bCs/>
                <w:sz w:val="24"/>
                <w:szCs w:val="24"/>
              </w:rPr>
              <w:t>5.1.</w:t>
            </w:r>
            <w:r>
              <w:rPr>
                <w:rFonts w:ascii="Times New Roman" w:hAnsi="Times New Roman"/>
                <w:bCs/>
                <w:sz w:val="24"/>
                <w:szCs w:val="24"/>
              </w:rPr>
              <w:t xml:space="preserve">Відповідно </w:t>
            </w:r>
            <w:r w:rsidR="00D32FAF">
              <w:rPr>
                <w:rFonts w:ascii="Times New Roman" w:hAnsi="Times New Roman"/>
                <w:bCs/>
                <w:sz w:val="24"/>
                <w:szCs w:val="24"/>
              </w:rPr>
              <w:t>до ст.</w:t>
            </w:r>
            <w:r w:rsidR="00D32FAF">
              <w:rPr>
                <w:rFonts w:ascii="Times New Roman" w:hAnsi="Times New Roman"/>
                <w:bCs/>
                <w:sz w:val="24"/>
                <w:szCs w:val="24"/>
                <w:lang w:val="uk-UA"/>
              </w:rPr>
              <w:t xml:space="preserve"> </w:t>
            </w:r>
            <w:r>
              <w:rPr>
                <w:rFonts w:ascii="Times New Roman" w:hAnsi="Times New Roman"/>
                <w:bCs/>
                <w:sz w:val="24"/>
                <w:szCs w:val="24"/>
              </w:rPr>
              <w:t>16 Закону</w:t>
            </w:r>
            <w:r w:rsidRPr="00810D5C">
              <w:rPr>
                <w:rFonts w:ascii="Times New Roman" w:eastAsia="Times New Roman" w:hAnsi="Times New Roman" w:cs="Times New Roman"/>
                <w:sz w:val="24"/>
                <w:szCs w:val="24"/>
              </w:rPr>
              <w:t>Замовник установлює один або декілька з таких кваліфікаційних критерії</w:t>
            </w:r>
            <w:proofErr w:type="gramStart"/>
            <w:r w:rsidRPr="00810D5C">
              <w:rPr>
                <w:rFonts w:ascii="Times New Roman" w:eastAsia="Times New Roman" w:hAnsi="Times New Roman" w:cs="Times New Roman"/>
                <w:sz w:val="24"/>
                <w:szCs w:val="24"/>
              </w:rPr>
              <w:t>в</w:t>
            </w:r>
            <w:proofErr w:type="gramEnd"/>
            <w:r w:rsidRPr="00810D5C">
              <w:rPr>
                <w:rFonts w:ascii="Times New Roman" w:eastAsia="Times New Roman" w:hAnsi="Times New Roman" w:cs="Times New Roman"/>
                <w:sz w:val="24"/>
                <w:szCs w:val="24"/>
              </w:rPr>
              <w:t>:</w:t>
            </w:r>
          </w:p>
          <w:p w:rsidR="00403CDE" w:rsidRPr="00810D5C" w:rsidRDefault="00403CDE" w:rsidP="00F86769">
            <w:pPr>
              <w:spacing w:before="100" w:beforeAutospacing="1" w:after="100" w:afterAutospacing="1" w:line="240" w:lineRule="auto"/>
              <w:jc w:val="both"/>
              <w:rPr>
                <w:rFonts w:ascii="Times New Roman" w:eastAsia="Times New Roman" w:hAnsi="Times New Roman" w:cs="Times New Roman"/>
                <w:sz w:val="24"/>
                <w:szCs w:val="24"/>
              </w:rPr>
            </w:pPr>
            <w:bookmarkStart w:id="3" w:name="n1253"/>
            <w:bookmarkEnd w:id="3"/>
            <w:r w:rsidRPr="00810D5C">
              <w:rPr>
                <w:rFonts w:ascii="Times New Roman" w:eastAsia="Times New Roman" w:hAnsi="Times New Roman" w:cs="Times New Roman"/>
                <w:sz w:val="24"/>
                <w:szCs w:val="24"/>
              </w:rPr>
              <w:t>1) наявність в учасника процедури закупі</w:t>
            </w:r>
            <w:proofErr w:type="gramStart"/>
            <w:r w:rsidRPr="00810D5C">
              <w:rPr>
                <w:rFonts w:ascii="Times New Roman" w:eastAsia="Times New Roman" w:hAnsi="Times New Roman" w:cs="Times New Roman"/>
                <w:sz w:val="24"/>
                <w:szCs w:val="24"/>
              </w:rPr>
              <w:t>вл</w:t>
            </w:r>
            <w:proofErr w:type="gramEnd"/>
            <w:r w:rsidRPr="00810D5C">
              <w:rPr>
                <w:rFonts w:ascii="Times New Roman" w:eastAsia="Times New Roman" w:hAnsi="Times New Roman" w:cs="Times New Roman"/>
                <w:sz w:val="24"/>
                <w:szCs w:val="24"/>
              </w:rPr>
              <w:t>і обладнання, матеріально-технічної бази та технологій;</w:t>
            </w:r>
          </w:p>
          <w:p w:rsidR="00403CDE" w:rsidRPr="00810D5C" w:rsidRDefault="00403CDE" w:rsidP="00F86769">
            <w:pPr>
              <w:spacing w:before="100" w:beforeAutospacing="1" w:after="100" w:afterAutospacing="1" w:line="240" w:lineRule="auto"/>
              <w:jc w:val="both"/>
              <w:rPr>
                <w:rFonts w:ascii="Times New Roman" w:eastAsia="Times New Roman" w:hAnsi="Times New Roman" w:cs="Times New Roman"/>
                <w:sz w:val="24"/>
                <w:szCs w:val="24"/>
              </w:rPr>
            </w:pPr>
            <w:bookmarkStart w:id="4" w:name="n1254"/>
            <w:bookmarkEnd w:id="4"/>
            <w:r w:rsidRPr="00810D5C">
              <w:rPr>
                <w:rFonts w:ascii="Times New Roman" w:eastAsia="Times New Roman" w:hAnsi="Times New Roman" w:cs="Times New Roman"/>
                <w:sz w:val="24"/>
                <w:szCs w:val="24"/>
              </w:rPr>
              <w:t xml:space="preserve">2) наявність в учасника процедури закупівлі працівників </w:t>
            </w:r>
            <w:proofErr w:type="gramStart"/>
            <w:r w:rsidRPr="00810D5C">
              <w:rPr>
                <w:rFonts w:ascii="Times New Roman" w:eastAsia="Times New Roman" w:hAnsi="Times New Roman" w:cs="Times New Roman"/>
                <w:sz w:val="24"/>
                <w:szCs w:val="24"/>
              </w:rPr>
              <w:t>в</w:t>
            </w:r>
            <w:proofErr w:type="gramEnd"/>
            <w:r w:rsidRPr="00810D5C">
              <w:rPr>
                <w:rFonts w:ascii="Times New Roman" w:eastAsia="Times New Roman" w:hAnsi="Times New Roman" w:cs="Times New Roman"/>
                <w:sz w:val="24"/>
                <w:szCs w:val="24"/>
              </w:rPr>
              <w:t>ідповідної кваліфікації, які мають необхідні знання та досвід;</w:t>
            </w:r>
          </w:p>
          <w:p w:rsidR="00403CDE" w:rsidRPr="00810D5C" w:rsidRDefault="00403CDE" w:rsidP="00F86769">
            <w:pPr>
              <w:spacing w:before="100" w:beforeAutospacing="1" w:after="100" w:afterAutospacing="1" w:line="240" w:lineRule="auto"/>
              <w:jc w:val="both"/>
              <w:rPr>
                <w:rFonts w:ascii="Times New Roman" w:eastAsia="Times New Roman" w:hAnsi="Times New Roman" w:cs="Times New Roman"/>
                <w:sz w:val="24"/>
                <w:szCs w:val="24"/>
              </w:rPr>
            </w:pPr>
            <w:bookmarkStart w:id="5" w:name="n1255"/>
            <w:bookmarkEnd w:id="5"/>
            <w:r w:rsidRPr="00810D5C">
              <w:rPr>
                <w:rFonts w:ascii="Times New Roman" w:eastAsia="Times New Roman" w:hAnsi="Times New Roman" w:cs="Times New Roman"/>
                <w:sz w:val="24"/>
                <w:szCs w:val="24"/>
              </w:rPr>
              <w:t xml:space="preserve">3) наявність документально </w:t>
            </w:r>
            <w:proofErr w:type="gramStart"/>
            <w:r w:rsidRPr="00810D5C">
              <w:rPr>
                <w:rFonts w:ascii="Times New Roman" w:eastAsia="Times New Roman" w:hAnsi="Times New Roman" w:cs="Times New Roman"/>
                <w:sz w:val="24"/>
                <w:szCs w:val="24"/>
              </w:rPr>
              <w:t>п</w:t>
            </w:r>
            <w:proofErr w:type="gramEnd"/>
            <w:r w:rsidRPr="00810D5C">
              <w:rPr>
                <w:rFonts w:ascii="Times New Roman" w:eastAsia="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p>
          <w:p w:rsidR="00403CDE" w:rsidRDefault="00403CDE" w:rsidP="00F86769">
            <w:pPr>
              <w:spacing w:after="120" w:line="240" w:lineRule="auto"/>
              <w:ind w:left="34"/>
              <w:jc w:val="both"/>
              <w:rPr>
                <w:rFonts w:ascii="Times New Roman" w:eastAsia="Times New Roman" w:hAnsi="Times New Roman" w:cs="Times New Roman"/>
                <w:sz w:val="24"/>
                <w:szCs w:val="24"/>
              </w:rPr>
            </w:pPr>
            <w:bookmarkStart w:id="6" w:name="n1256"/>
            <w:bookmarkEnd w:id="6"/>
            <w:r w:rsidRPr="00810D5C">
              <w:rPr>
                <w:rFonts w:ascii="Times New Roman" w:eastAsia="Times New Roman" w:hAnsi="Times New Roman" w:cs="Times New Roman"/>
                <w:sz w:val="24"/>
                <w:szCs w:val="24"/>
              </w:rPr>
              <w:t xml:space="preserve">4) наявність фінансової спроможності, яка </w:t>
            </w:r>
            <w:proofErr w:type="gramStart"/>
            <w:r w:rsidRPr="00810D5C">
              <w:rPr>
                <w:rFonts w:ascii="Times New Roman" w:eastAsia="Times New Roman" w:hAnsi="Times New Roman" w:cs="Times New Roman"/>
                <w:sz w:val="24"/>
                <w:szCs w:val="24"/>
              </w:rPr>
              <w:t>п</w:t>
            </w:r>
            <w:proofErr w:type="gramEnd"/>
            <w:r w:rsidRPr="00810D5C">
              <w:rPr>
                <w:rFonts w:ascii="Times New Roman" w:eastAsia="Times New Roman" w:hAnsi="Times New Roman" w:cs="Times New Roman"/>
                <w:sz w:val="24"/>
                <w:szCs w:val="24"/>
              </w:rPr>
              <w:t>ідтверджується фінансовою звітністю.</w:t>
            </w:r>
          </w:p>
          <w:p w:rsidR="00403CDE" w:rsidRDefault="00403CDE" w:rsidP="00F86769">
            <w:pPr>
              <w:spacing w:after="120" w:line="240" w:lineRule="auto"/>
              <w:ind w:left="34"/>
              <w:jc w:val="both"/>
              <w:rPr>
                <w:rFonts w:ascii="Times New Roman" w:eastAsia="Times New Roman" w:hAnsi="Times New Roman" w:cs="Times New Roman"/>
                <w:sz w:val="24"/>
                <w:szCs w:val="24"/>
              </w:rPr>
            </w:pPr>
            <w:r>
              <w:rPr>
                <w:rFonts w:ascii="Times New Roman" w:eastAsia="Times New Roman" w:hAnsi="Times New Roman"/>
                <w:i/>
                <w:sz w:val="24"/>
                <w:szCs w:val="24"/>
              </w:rPr>
              <w:t>У відповідності до п</w:t>
            </w:r>
            <w:r w:rsidRPr="00385D94">
              <w:rPr>
                <w:rFonts w:ascii="Times New Roman" w:eastAsia="Times New Roman" w:hAnsi="Times New Roman"/>
                <w:i/>
                <w:sz w:val="24"/>
                <w:szCs w:val="24"/>
              </w:rPr>
              <w:t>. </w:t>
            </w:r>
            <w:r>
              <w:rPr>
                <w:rFonts w:ascii="Times New Roman" w:eastAsia="Times New Roman" w:hAnsi="Times New Roman"/>
                <w:i/>
                <w:sz w:val="24"/>
                <w:szCs w:val="24"/>
              </w:rPr>
              <w:t xml:space="preserve">48 Особливостей </w:t>
            </w:r>
            <w:proofErr w:type="gramStart"/>
            <w:r>
              <w:rPr>
                <w:rFonts w:ascii="Times New Roman" w:eastAsia="Times New Roman" w:hAnsi="Times New Roman"/>
                <w:i/>
                <w:sz w:val="24"/>
                <w:szCs w:val="24"/>
              </w:rPr>
              <w:t>п</w:t>
            </w:r>
            <w:proofErr w:type="gramEnd"/>
            <w:r w:rsidRPr="00385D94">
              <w:rPr>
                <w:rFonts w:ascii="Times New Roman" w:eastAsia="Times New Roman" w:hAnsi="Times New Roman"/>
                <w:i/>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i/>
                <w:sz w:val="24"/>
                <w:szCs w:val="24"/>
              </w:rPr>
              <w:t>.</w:t>
            </w:r>
          </w:p>
          <w:p w:rsidR="00403CDE" w:rsidRPr="00B36EC3" w:rsidRDefault="00403CDE" w:rsidP="00F86769">
            <w:pPr>
              <w:spacing w:after="120" w:line="240" w:lineRule="auto"/>
              <w:ind w:left="34"/>
              <w:jc w:val="both"/>
              <w:rPr>
                <w:rFonts w:ascii="Times New Roman" w:hAnsi="Times New Roman"/>
                <w:sz w:val="24"/>
                <w:szCs w:val="24"/>
              </w:rPr>
            </w:pPr>
            <w:r w:rsidRPr="00B36EC3">
              <w:rPr>
                <w:rFonts w:ascii="Times New Roman" w:hAnsi="Times New Roman"/>
                <w:sz w:val="24"/>
                <w:szCs w:val="24"/>
              </w:rPr>
              <w:t xml:space="preserve">Для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ідтвердження відповідності кваліфікаційним критеріям Замовник вимагає від учасників процедури закупівлі подання ними у складі тендерної пропозиції  </w:t>
            </w:r>
            <w:r w:rsidRPr="00B36EC3">
              <w:rPr>
                <w:rFonts w:ascii="Times New Roman" w:eastAsia="Times New Roman" w:hAnsi="Times New Roman"/>
                <w:sz w:val="24"/>
                <w:szCs w:val="24"/>
              </w:rPr>
              <w:t xml:space="preserve">документально підтвердженої інформації, зазначеної </w:t>
            </w:r>
            <w:r w:rsidRPr="00B36EC3">
              <w:rPr>
                <w:rFonts w:ascii="Times New Roman" w:hAnsi="Times New Roman"/>
                <w:sz w:val="24"/>
                <w:szCs w:val="24"/>
              </w:rPr>
              <w:t xml:space="preserve">в </w:t>
            </w:r>
            <w:r w:rsidRPr="00B36EC3">
              <w:rPr>
                <w:rFonts w:ascii="Times New Roman" w:hAnsi="Times New Roman"/>
                <w:b/>
                <w:sz w:val="24"/>
                <w:szCs w:val="24"/>
              </w:rPr>
              <w:t>Додатку 1</w:t>
            </w:r>
            <w:r w:rsidR="00F86769">
              <w:rPr>
                <w:rFonts w:ascii="Times New Roman" w:hAnsi="Times New Roman"/>
                <w:b/>
                <w:sz w:val="24"/>
                <w:szCs w:val="24"/>
                <w:lang w:val="uk-UA"/>
              </w:rPr>
              <w:t xml:space="preserve"> </w:t>
            </w:r>
            <w:r w:rsidRPr="00B36EC3">
              <w:rPr>
                <w:rFonts w:ascii="Times New Roman" w:hAnsi="Times New Roman"/>
                <w:sz w:val="24"/>
                <w:szCs w:val="24"/>
              </w:rPr>
              <w:t>до цієї документації.</w:t>
            </w:r>
          </w:p>
          <w:p w:rsidR="00403CDE" w:rsidRPr="00B36EC3" w:rsidRDefault="00403CDE" w:rsidP="00F86769">
            <w:pPr>
              <w:pStyle w:val="1"/>
              <w:shd w:val="clear" w:color="auto" w:fill="FFFFFF"/>
              <w:spacing w:after="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3CDE" w:rsidRPr="00B36EC3" w:rsidRDefault="00403CDE" w:rsidP="00F86769">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bCs/>
                <w:sz w:val="24"/>
                <w:szCs w:val="24"/>
              </w:rPr>
              <w:t>5.3.</w:t>
            </w:r>
            <w:r w:rsidRPr="00B36EC3">
              <w:rPr>
                <w:rFonts w:ascii="Times New Roman" w:hAnsi="Times New Roman"/>
                <w:sz w:val="24"/>
                <w:szCs w:val="24"/>
              </w:rPr>
              <w:t xml:space="preserve">Спосіб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ідтвердження інформації щодо відповідності учасника та учасника-переможця вимогам, визначеним у </w:t>
            </w:r>
            <w:r w:rsidRPr="00522575">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і</w:t>
            </w:r>
            <w:r w:rsidRPr="00522575">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7</w:t>
            </w:r>
            <w:r w:rsidRPr="00522575">
              <w:rPr>
                <w:rFonts w:ascii="Times New Roman" w:eastAsia="Times New Roman" w:hAnsi="Times New Roman" w:cs="Times New Roman"/>
                <w:color w:val="000000"/>
                <w:sz w:val="24"/>
                <w:szCs w:val="24"/>
              </w:rPr>
              <w:t>Особливостей</w:t>
            </w:r>
            <w:r w:rsidRPr="00B36EC3">
              <w:rPr>
                <w:rFonts w:ascii="Times New Roman" w:hAnsi="Times New Roman"/>
                <w:sz w:val="24"/>
                <w:szCs w:val="24"/>
              </w:rPr>
              <w:t xml:space="preserve">, передбачений в </w:t>
            </w:r>
            <w:r w:rsidRPr="00B36EC3">
              <w:rPr>
                <w:rFonts w:ascii="Times New Roman" w:hAnsi="Times New Roman"/>
                <w:b/>
                <w:bCs/>
                <w:sz w:val="24"/>
                <w:szCs w:val="24"/>
              </w:rPr>
              <w:t>Додатку 2</w:t>
            </w:r>
            <w:r w:rsidRPr="00B36EC3">
              <w:rPr>
                <w:rFonts w:ascii="Times New Roman" w:hAnsi="Times New Roman"/>
                <w:sz w:val="24"/>
                <w:szCs w:val="24"/>
              </w:rPr>
              <w:t xml:space="preserve"> до цієї документації.</w:t>
            </w:r>
          </w:p>
          <w:p w:rsidR="00403CDE" w:rsidRPr="00B36EC3" w:rsidRDefault="00403CDE" w:rsidP="00F86769">
            <w:pPr>
              <w:spacing w:after="120" w:line="240" w:lineRule="auto"/>
              <w:ind w:left="34"/>
              <w:jc w:val="both"/>
              <w:rPr>
                <w:rFonts w:ascii="Times New Roman" w:eastAsia="Times New Roman" w:hAnsi="Times New Roman"/>
                <w:sz w:val="24"/>
                <w:szCs w:val="24"/>
              </w:rPr>
            </w:pPr>
            <w:r w:rsidRPr="00B36EC3">
              <w:rPr>
                <w:rFonts w:ascii="Times New Roman" w:hAnsi="Times New Roman"/>
                <w:sz w:val="24"/>
                <w:szCs w:val="24"/>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w:t>
            </w:r>
            <w:proofErr w:type="gramStart"/>
            <w:r w:rsidRPr="00B36EC3">
              <w:rPr>
                <w:rFonts w:ascii="Times New Roman" w:hAnsi="Times New Roman"/>
                <w:sz w:val="24"/>
                <w:szCs w:val="24"/>
              </w:rPr>
              <w:t>в</w:t>
            </w:r>
            <w:proofErr w:type="gramEnd"/>
            <w:r w:rsidRPr="00B36EC3">
              <w:rPr>
                <w:rFonts w:ascii="Times New Roman" w:hAnsi="Times New Roman"/>
                <w:sz w:val="24"/>
                <w:szCs w:val="24"/>
              </w:rPr>
              <w:t>ідповідно до чинного Кримінального кодексу України</w:t>
            </w:r>
          </w:p>
          <w:p w:rsidR="00403CDE" w:rsidRPr="00B36EC3" w:rsidRDefault="00403CDE" w:rsidP="00F86769">
            <w:pPr>
              <w:spacing w:after="120" w:line="240" w:lineRule="auto"/>
              <w:ind w:left="34"/>
              <w:jc w:val="both"/>
              <w:rPr>
                <w:rFonts w:ascii="Times New Roman" w:hAnsi="Times New Roman"/>
                <w:color w:val="000000"/>
                <w:sz w:val="24"/>
                <w:szCs w:val="24"/>
              </w:rPr>
            </w:pPr>
            <w:bookmarkStart w:id="7" w:name="n547"/>
            <w:bookmarkStart w:id="8" w:name="n550"/>
            <w:bookmarkEnd w:id="7"/>
            <w:bookmarkEnd w:id="8"/>
            <w:r w:rsidRPr="00B36EC3">
              <w:rPr>
                <w:rFonts w:ascii="Times New Roman" w:eastAsia="Times New Roman" w:hAnsi="Times New Roman"/>
                <w:bCs/>
                <w:sz w:val="24"/>
                <w:szCs w:val="24"/>
              </w:rPr>
              <w:t xml:space="preserve">5.4. </w:t>
            </w:r>
            <w:r w:rsidRPr="00B36EC3">
              <w:rPr>
                <w:rFonts w:ascii="Times New Roman" w:hAnsi="Times New Roman"/>
                <w:color w:val="000000"/>
                <w:sz w:val="24"/>
                <w:szCs w:val="24"/>
              </w:rPr>
              <w:t xml:space="preserve">У разі подання тендерної пропозиції об’єднанням учасників </w:t>
            </w:r>
            <w:proofErr w:type="gramStart"/>
            <w:r w:rsidRPr="00B36EC3">
              <w:rPr>
                <w:rFonts w:ascii="Times New Roman" w:hAnsi="Times New Roman"/>
                <w:color w:val="000000"/>
                <w:sz w:val="24"/>
                <w:szCs w:val="24"/>
              </w:rPr>
              <w:t>п</w:t>
            </w:r>
            <w:proofErr w:type="gramEnd"/>
            <w:r w:rsidRPr="00B36EC3">
              <w:rPr>
                <w:rFonts w:ascii="Times New Roman" w:hAnsi="Times New Roman"/>
                <w:color w:val="000000"/>
                <w:sz w:val="24"/>
                <w:szCs w:val="24"/>
              </w:rPr>
              <w:t xml:space="preserve">ідтвердження відсутності підстав для відмови в участі у процедурі закупівлі встановленими </w:t>
            </w:r>
            <w:r w:rsidRPr="00522575">
              <w:rPr>
                <w:rFonts w:ascii="Times New Roman" w:eastAsia="Times New Roman" w:hAnsi="Times New Roman" w:cs="Times New Roman"/>
                <w:color w:val="000000"/>
                <w:sz w:val="24"/>
                <w:szCs w:val="24"/>
              </w:rPr>
              <w:t>пунктом 4</w:t>
            </w:r>
            <w:r>
              <w:rPr>
                <w:rFonts w:ascii="Times New Roman" w:eastAsia="Times New Roman" w:hAnsi="Times New Roman" w:cs="Times New Roman"/>
                <w:color w:val="000000"/>
                <w:sz w:val="24"/>
                <w:szCs w:val="24"/>
              </w:rPr>
              <w:t>7</w:t>
            </w:r>
            <w:r w:rsidR="00634605">
              <w:rPr>
                <w:rFonts w:ascii="Times New Roman" w:eastAsia="Times New Roman" w:hAnsi="Times New Roman" w:cs="Times New Roman"/>
                <w:color w:val="000000"/>
                <w:sz w:val="24"/>
                <w:szCs w:val="24"/>
                <w:lang w:val="uk-UA"/>
              </w:rPr>
              <w:t xml:space="preserve"> </w:t>
            </w:r>
            <w:r w:rsidRPr="00522575">
              <w:rPr>
                <w:rFonts w:ascii="Times New Roman" w:eastAsia="Times New Roman" w:hAnsi="Times New Roman" w:cs="Times New Roman"/>
                <w:color w:val="000000"/>
                <w:sz w:val="24"/>
                <w:szCs w:val="24"/>
              </w:rPr>
              <w:t>Особливостей</w:t>
            </w:r>
            <w:r w:rsidRPr="00B36EC3">
              <w:rPr>
                <w:rFonts w:ascii="Times New Roman" w:hAnsi="Times New Roman"/>
                <w:color w:val="000000"/>
                <w:sz w:val="24"/>
                <w:szCs w:val="24"/>
              </w:rPr>
              <w:t xml:space="preserve"> подається по кожному з учасників, які входять у склад об’єднання окремо.</w:t>
            </w:r>
          </w:p>
          <w:p w:rsidR="00403CDE" w:rsidRPr="00B36EC3" w:rsidRDefault="00403CDE" w:rsidP="00F86769">
            <w:pPr>
              <w:spacing w:after="120" w:line="240" w:lineRule="auto"/>
              <w:ind w:left="34"/>
              <w:jc w:val="both"/>
              <w:rPr>
                <w:rFonts w:ascii="Times New Roman" w:eastAsia="Times New Roman" w:hAnsi="Times New Roman"/>
                <w:bCs/>
                <w:sz w:val="24"/>
                <w:szCs w:val="24"/>
              </w:rPr>
            </w:pPr>
            <w:r w:rsidRPr="00B36EC3">
              <w:rPr>
                <w:rFonts w:ascii="Times New Roman" w:eastAsia="Times New Roman" w:hAnsi="Times New Roman"/>
                <w:bCs/>
                <w:sz w:val="24"/>
                <w:szCs w:val="24"/>
              </w:rPr>
              <w:t xml:space="preserve">5.5. У разі коли учасник процедури закупівлі має намір залучити інших суб’єктів господарювання як субпідрядників/ співвиконавців </w:t>
            </w:r>
            <w:proofErr w:type="gramStart"/>
            <w:r w:rsidRPr="00B36EC3">
              <w:rPr>
                <w:rFonts w:ascii="Times New Roman" w:eastAsia="Times New Roman" w:hAnsi="Times New Roman"/>
                <w:bCs/>
                <w:sz w:val="24"/>
                <w:szCs w:val="24"/>
              </w:rPr>
              <w:t>в</w:t>
            </w:r>
            <w:proofErr w:type="gramEnd"/>
            <w:r w:rsidRPr="00B36EC3">
              <w:rPr>
                <w:rFonts w:ascii="Times New Roman" w:eastAsia="Times New Roman" w:hAnsi="Times New Roman"/>
                <w:bCs/>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B36EC3">
              <w:rPr>
                <w:rFonts w:ascii="Times New Roman" w:eastAsia="Times New Roman" w:hAnsi="Times New Roman"/>
                <w:bCs/>
                <w:sz w:val="24"/>
                <w:szCs w:val="24"/>
              </w:rPr>
              <w:t>п</w:t>
            </w:r>
            <w:proofErr w:type="gramEnd"/>
            <w:r w:rsidRPr="00B36EC3">
              <w:rPr>
                <w:rFonts w:ascii="Times New Roman" w:eastAsia="Times New Roman" w:hAnsi="Times New Roman"/>
                <w:bCs/>
                <w:sz w:val="24"/>
                <w:szCs w:val="24"/>
              </w:rPr>
              <w:t xml:space="preserve">ідстав (у разі застосування до учасника процедури закупівлі), </w:t>
            </w:r>
            <w:r w:rsidRPr="00B36EC3">
              <w:rPr>
                <w:rFonts w:ascii="Times New Roman" w:eastAsia="Times New Roman" w:hAnsi="Times New Roman"/>
                <w:bCs/>
                <w:sz w:val="24"/>
                <w:szCs w:val="24"/>
              </w:rPr>
              <w:lastRenderedPageBreak/>
              <w:t xml:space="preserve">визначених </w:t>
            </w:r>
            <w:r w:rsidRPr="00522575">
              <w:rPr>
                <w:rFonts w:ascii="Times New Roman" w:eastAsia="Times New Roman" w:hAnsi="Times New Roman" w:cs="Times New Roman"/>
                <w:color w:val="000000"/>
                <w:sz w:val="24"/>
                <w:szCs w:val="24"/>
              </w:rPr>
              <w:t>пунктом 4</w:t>
            </w:r>
            <w:r>
              <w:rPr>
                <w:rFonts w:ascii="Times New Roman" w:eastAsia="Times New Roman" w:hAnsi="Times New Roman" w:cs="Times New Roman"/>
                <w:color w:val="000000"/>
                <w:sz w:val="24"/>
                <w:szCs w:val="24"/>
              </w:rPr>
              <w:t>7</w:t>
            </w:r>
            <w:r w:rsidRPr="00522575">
              <w:rPr>
                <w:rFonts w:ascii="Times New Roman" w:eastAsia="Times New Roman" w:hAnsi="Times New Roman" w:cs="Times New Roman"/>
                <w:color w:val="000000"/>
                <w:sz w:val="24"/>
                <w:szCs w:val="24"/>
              </w:rPr>
              <w:t>Особливостей</w:t>
            </w:r>
            <w:r w:rsidRPr="00B36EC3">
              <w:rPr>
                <w:rFonts w:ascii="Times New Roman" w:eastAsia="Times New Roman" w:hAnsi="Times New Roman"/>
                <w:bCs/>
                <w:sz w:val="24"/>
                <w:szCs w:val="24"/>
              </w:rPr>
              <w:t>).</w:t>
            </w:r>
          </w:p>
          <w:p w:rsidR="00403CDE" w:rsidRPr="00B36EC3" w:rsidRDefault="00403CDE" w:rsidP="00F86769">
            <w:pPr>
              <w:spacing w:after="120" w:line="240" w:lineRule="auto"/>
              <w:ind w:left="34"/>
              <w:jc w:val="both"/>
              <w:rPr>
                <w:rFonts w:ascii="Times New Roman" w:eastAsia="Times New Roman" w:hAnsi="Times New Roman"/>
                <w:sz w:val="24"/>
                <w:szCs w:val="24"/>
              </w:rPr>
            </w:pPr>
            <w:bookmarkStart w:id="9" w:name="n551"/>
            <w:bookmarkStart w:id="10" w:name="n552"/>
            <w:bookmarkStart w:id="11" w:name="n553"/>
            <w:bookmarkEnd w:id="9"/>
            <w:bookmarkEnd w:id="10"/>
            <w:bookmarkEnd w:id="11"/>
            <w:r w:rsidRPr="00B36EC3">
              <w:rPr>
                <w:rFonts w:ascii="Times New Roman" w:eastAsia="Times New Roman" w:hAnsi="Times New Roman"/>
                <w:bCs/>
                <w:sz w:val="24"/>
                <w:szCs w:val="24"/>
              </w:rPr>
              <w:t>5.6.</w:t>
            </w:r>
            <w:r w:rsidRPr="00B36EC3">
              <w:rPr>
                <w:rFonts w:ascii="Times New Roman" w:eastAsia="Times New Roman" w:hAnsi="Times New Roman"/>
                <w:sz w:val="24"/>
                <w:szCs w:val="24"/>
              </w:rPr>
              <w:t xml:space="preserve"> Переможець процедури закупі</w:t>
            </w:r>
            <w:proofErr w:type="gramStart"/>
            <w:r w:rsidRPr="00B36EC3">
              <w:rPr>
                <w:rFonts w:ascii="Times New Roman" w:eastAsia="Times New Roman" w:hAnsi="Times New Roman"/>
                <w:sz w:val="24"/>
                <w:szCs w:val="24"/>
              </w:rPr>
              <w:t>вл</w:t>
            </w:r>
            <w:proofErr w:type="gramEnd"/>
            <w:r w:rsidRPr="00B36EC3">
              <w:rPr>
                <w:rFonts w:ascii="Times New Roman" w:eastAsia="Times New Roman" w:hAnsi="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Pr>
                <w:rFonts w:ascii="Times New Roman" w:eastAsia="Times New Roman" w:hAnsi="Times New Roman"/>
                <w:sz w:val="24"/>
                <w:szCs w:val="24"/>
              </w:rPr>
              <w:t>за</w:t>
            </w:r>
            <w:r w:rsidRPr="00B36EC3">
              <w:rPr>
                <w:rFonts w:ascii="Times New Roman" w:eastAsia="Times New Roman" w:hAnsi="Times New Roman"/>
                <w:sz w:val="24"/>
                <w:szCs w:val="24"/>
              </w:rPr>
              <w:t xml:space="preserve">значених </w:t>
            </w:r>
            <w:r>
              <w:rPr>
                <w:rFonts w:ascii="Times New Roman" w:eastAsia="Times New Roman" w:hAnsi="Times New Roman"/>
                <w:sz w:val="24"/>
                <w:szCs w:val="24"/>
              </w:rPr>
              <w:t>у під</w:t>
            </w:r>
            <w:r w:rsidRPr="00B36EC3">
              <w:rPr>
                <w:rFonts w:ascii="Times New Roman" w:eastAsia="Times New Roman" w:hAnsi="Times New Roman"/>
                <w:sz w:val="24"/>
                <w:szCs w:val="24"/>
              </w:rPr>
              <w:t>пункта</w:t>
            </w:r>
            <w:r>
              <w:rPr>
                <w:rFonts w:ascii="Times New Roman" w:eastAsia="Times New Roman" w:hAnsi="Times New Roman"/>
                <w:sz w:val="24"/>
                <w:szCs w:val="24"/>
              </w:rPr>
              <w:t>х</w:t>
            </w:r>
            <w:r w:rsidRPr="00B36EC3">
              <w:rPr>
                <w:rFonts w:ascii="Times New Roman" w:eastAsia="Times New Roman" w:hAnsi="Times New Roman"/>
                <w:sz w:val="24"/>
                <w:szCs w:val="24"/>
              </w:rPr>
              <w:t xml:space="preserve">  3, 5, 6, 12  </w:t>
            </w:r>
            <w:r>
              <w:rPr>
                <w:rFonts w:ascii="Times New Roman" w:eastAsia="Times New Roman" w:hAnsi="Times New Roman"/>
                <w:sz w:val="24"/>
                <w:szCs w:val="24"/>
              </w:rPr>
              <w:t xml:space="preserve">та абзаці 14 пункту 47  Особливостей </w:t>
            </w:r>
            <w:r w:rsidRPr="00B36EC3">
              <w:rPr>
                <w:rFonts w:ascii="Times New Roman" w:eastAsia="Times New Roman" w:hAnsi="Times New Roman"/>
                <w:sz w:val="24"/>
                <w:szCs w:val="24"/>
              </w:rPr>
              <w:t xml:space="preserve">відповідно до </w:t>
            </w:r>
            <w:r w:rsidRPr="00B36EC3">
              <w:rPr>
                <w:rFonts w:ascii="Times New Roman" w:eastAsia="Times New Roman" w:hAnsi="Times New Roman"/>
                <w:b/>
                <w:sz w:val="24"/>
                <w:szCs w:val="24"/>
              </w:rPr>
              <w:t>Додатку 2</w:t>
            </w:r>
            <w:r w:rsidRPr="00B36EC3">
              <w:rPr>
                <w:rFonts w:ascii="Times New Roman" w:eastAsia="Times New Roman" w:hAnsi="Times New Roman"/>
                <w:sz w:val="24"/>
                <w:szCs w:val="24"/>
              </w:rPr>
              <w:t xml:space="preserve"> до ТД.</w:t>
            </w:r>
          </w:p>
          <w:p w:rsidR="00403CDE" w:rsidRPr="00B36EC3" w:rsidRDefault="00403CDE" w:rsidP="00F86769">
            <w:pPr>
              <w:spacing w:after="120" w:line="240" w:lineRule="auto"/>
              <w:ind w:left="34"/>
              <w:jc w:val="both"/>
              <w:rPr>
                <w:rFonts w:ascii="Times New Roman" w:eastAsia="Arial" w:hAnsi="Times New Roman" w:cs="Arial"/>
                <w:bCs/>
                <w:color w:val="000000"/>
                <w:sz w:val="24"/>
                <w:szCs w:val="24"/>
              </w:rPr>
            </w:pPr>
            <w:r w:rsidRPr="00B36EC3">
              <w:rPr>
                <w:rFonts w:ascii="Times New Roman" w:eastAsia="Arial" w:hAnsi="Times New Roman" w:cs="Arial"/>
                <w:bCs/>
                <w:color w:val="000000"/>
                <w:sz w:val="24"/>
                <w:szCs w:val="24"/>
              </w:rPr>
              <w:t xml:space="preserve">      Замовник не вимагає документального </w:t>
            </w:r>
            <w:proofErr w:type="gramStart"/>
            <w:r w:rsidRPr="00B36EC3">
              <w:rPr>
                <w:rFonts w:ascii="Times New Roman" w:eastAsia="Arial" w:hAnsi="Times New Roman" w:cs="Arial"/>
                <w:bCs/>
                <w:color w:val="000000"/>
                <w:sz w:val="24"/>
                <w:szCs w:val="24"/>
              </w:rPr>
              <w:t>п</w:t>
            </w:r>
            <w:proofErr w:type="gramEnd"/>
            <w:r w:rsidRPr="00B36EC3">
              <w:rPr>
                <w:rFonts w:ascii="Times New Roman" w:eastAsia="Arial" w:hAnsi="Times New Roman" w:cs="Arial"/>
                <w:bCs/>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B36EC3">
              <w:rPr>
                <w:rFonts w:ascii="Times New Roman" w:eastAsia="Arial" w:hAnsi="Times New Roman" w:cs="Arial"/>
                <w:bCs/>
                <w:color w:val="000000"/>
                <w:sz w:val="24"/>
                <w:szCs w:val="24"/>
              </w:rPr>
              <w:t>в</w:t>
            </w:r>
            <w:proofErr w:type="gramEnd"/>
            <w:r w:rsidRPr="00B36EC3">
              <w:rPr>
                <w:rFonts w:ascii="Times New Roman" w:eastAsia="Arial" w:hAnsi="Times New Roman" w:cs="Arial"/>
                <w:bCs/>
                <w:color w:val="000000"/>
                <w:sz w:val="24"/>
                <w:szCs w:val="24"/>
              </w:rPr>
              <w:t>.</w:t>
            </w:r>
          </w:p>
          <w:p w:rsidR="00403CDE" w:rsidRPr="00B36EC3" w:rsidRDefault="00403CDE" w:rsidP="00F86769">
            <w:pPr>
              <w:pStyle w:val="1"/>
              <w:widowControl w:val="0"/>
              <w:spacing w:line="240" w:lineRule="auto"/>
              <w:ind w:right="113"/>
              <w:jc w:val="both"/>
              <w:rPr>
                <w:rFonts w:ascii="Times New Roman" w:hAnsi="Times New Roman"/>
                <w:sz w:val="24"/>
                <w:szCs w:val="24"/>
                <w:lang w:val="uk-UA"/>
              </w:rPr>
            </w:pPr>
            <w:bookmarkStart w:id="12" w:name="n554"/>
            <w:bookmarkEnd w:id="12"/>
            <w:r w:rsidRPr="00B36EC3">
              <w:rPr>
                <w:rFonts w:ascii="Times New Roman" w:hAnsi="Times New Roman"/>
                <w:bCs/>
                <w:sz w:val="24"/>
                <w:szCs w:val="24"/>
                <w:lang w:val="uk-UA"/>
              </w:rPr>
              <w:t>5.7.</w:t>
            </w:r>
            <w:r w:rsidRPr="00B36EC3">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403CDE" w:rsidRPr="00B36EC3" w:rsidRDefault="00403CDE" w:rsidP="00F86769">
            <w:pPr>
              <w:pStyle w:val="1"/>
              <w:widowControl w:val="0"/>
              <w:spacing w:line="240" w:lineRule="auto"/>
              <w:ind w:right="113"/>
              <w:jc w:val="both"/>
              <w:rPr>
                <w:rFonts w:ascii="Times New Roman" w:hAnsi="Times New Roman"/>
                <w:sz w:val="24"/>
                <w:szCs w:val="24"/>
                <w:lang w:val="uk-UA"/>
              </w:rPr>
            </w:pPr>
            <w:r w:rsidRPr="00B36EC3">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sz w:val="24"/>
                <w:szCs w:val="24"/>
                <w:lang w:val="uk-UA"/>
              </w:rPr>
              <w:t>7</w:t>
            </w:r>
            <w:r w:rsidRPr="00B36EC3">
              <w:rPr>
                <w:rFonts w:ascii="Times New Roman" w:hAnsi="Times New Roman"/>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6</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273" w:type="dxa"/>
            <w:vAlign w:val="center"/>
          </w:tcPr>
          <w:p w:rsidR="00403CDE" w:rsidRPr="00403CDE" w:rsidRDefault="00403CDE" w:rsidP="00B1525E">
            <w:pPr>
              <w:widowControl w:val="0"/>
              <w:spacing w:beforeLines="20" w:after="0" w:line="240" w:lineRule="auto"/>
              <w:ind w:left="34" w:right="113"/>
              <w:contextualSpacing/>
              <w:jc w:val="both"/>
              <w:rPr>
                <w:rFonts w:ascii="Times New Roman" w:hAnsi="Times New Roman"/>
                <w:sz w:val="24"/>
                <w:szCs w:val="24"/>
                <w:lang w:val="uk-UA"/>
              </w:rPr>
            </w:pPr>
            <w:r w:rsidRPr="00403CDE">
              <w:rPr>
                <w:rFonts w:ascii="Times New Roman" w:hAnsi="Times New Roman"/>
                <w:sz w:val="24"/>
                <w:szCs w:val="24"/>
                <w:lang w:val="uk-UA"/>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403CDE" w:rsidRPr="00403CDE" w:rsidRDefault="00403CDE" w:rsidP="00F86769">
            <w:pPr>
              <w:widowControl w:val="0"/>
              <w:spacing w:after="0" w:line="240" w:lineRule="auto"/>
              <w:ind w:left="34" w:right="113"/>
              <w:contextualSpacing/>
              <w:jc w:val="both"/>
              <w:rPr>
                <w:rFonts w:ascii="Times New Roman" w:hAnsi="Times New Roman"/>
                <w:sz w:val="24"/>
                <w:szCs w:val="24"/>
                <w:lang w:val="uk-UA"/>
              </w:rPr>
            </w:pPr>
            <w:r w:rsidRPr="00403CDE">
              <w:rPr>
                <w:rFonts w:ascii="Times New Roman" w:hAnsi="Times New Roman"/>
                <w:sz w:val="24"/>
                <w:szCs w:val="24"/>
                <w:lang w:val="uk-UA"/>
              </w:rPr>
              <w:t xml:space="preserve">Документальне підтвердження повинно включати: </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sz w:val="24"/>
                <w:szCs w:val="24"/>
                <w:lang w:val="uk-UA" w:eastAsia="uk-UA"/>
              </w:rPr>
              <w:t>- технічні вимоги (</w:t>
            </w:r>
            <w:r w:rsidRPr="00B36EC3">
              <w:rPr>
                <w:rFonts w:ascii="Times New Roman" w:hAnsi="Times New Roman"/>
                <w:b/>
                <w:sz w:val="24"/>
                <w:szCs w:val="24"/>
                <w:lang w:val="uk-UA" w:eastAsia="uk-UA"/>
              </w:rPr>
              <w:t>Додаток 3 до ТД</w:t>
            </w:r>
            <w:r w:rsidRPr="00B36EC3">
              <w:rPr>
                <w:rFonts w:ascii="Times New Roman" w:hAnsi="Times New Roman"/>
                <w:sz w:val="24"/>
                <w:szCs w:val="24"/>
                <w:lang w:val="uk-UA" w:eastAsia="uk-UA"/>
              </w:rPr>
              <w:t>) за підписом керівника (або уповноваженої особи) Учасника, що містять Перелік і обсягтоварів,робіт, послуг, якіповинні надаватися в рамках договору.</w:t>
            </w:r>
          </w:p>
          <w:p w:rsidR="00403CDE" w:rsidRPr="00B36EC3" w:rsidRDefault="00403CDE" w:rsidP="00F86769">
            <w:pPr>
              <w:pStyle w:val="1"/>
              <w:widowControl w:val="0"/>
              <w:spacing w:line="240" w:lineRule="auto"/>
              <w:ind w:right="113"/>
              <w:jc w:val="both"/>
              <w:rPr>
                <w:rFonts w:ascii="Times New Roman" w:eastAsia="Times New Roman" w:hAnsi="Times New Roman" w:cs="Times New Roman"/>
                <w:sz w:val="24"/>
                <w:szCs w:val="24"/>
                <w:lang w:val="uk-UA"/>
              </w:rPr>
            </w:pPr>
            <w:r w:rsidRPr="00B36EC3">
              <w:rPr>
                <w:rFonts w:ascii="Times New Roman" w:hAnsi="Times New Roman" w:cs="Times New Roman"/>
                <w:sz w:val="24"/>
                <w:szCs w:val="24"/>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B36EC3">
              <w:rPr>
                <w:rFonts w:ascii="Times New Roman" w:hAnsi="Times New Roman" w:cs="Times New Roman"/>
                <w:sz w:val="24"/>
                <w:szCs w:val="24"/>
                <w:lang w:val="uk-UA"/>
              </w:rPr>
              <w:t xml:space="preserve"> з урахуванням вимог, визначених частини четвертою статті 5 Закону.</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7</w:t>
            </w:r>
          </w:p>
        </w:tc>
        <w:tc>
          <w:tcPr>
            <w:tcW w:w="3147" w:type="dxa"/>
            <w:vAlign w:val="center"/>
          </w:tcPr>
          <w:p w:rsidR="00403CDE" w:rsidRPr="00B36EC3" w:rsidRDefault="00403CDE" w:rsidP="00F86769">
            <w:pPr>
              <w:pStyle w:val="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403CDE" w:rsidRPr="00B36EC3" w:rsidRDefault="00403CDE" w:rsidP="00F86769">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Згідно </w:t>
            </w:r>
            <w:r w:rsidRPr="00B36EC3">
              <w:rPr>
                <w:rFonts w:ascii="Times New Roman" w:eastAsia="Times New Roman" w:hAnsi="Times New Roman"/>
                <w:b/>
                <w:sz w:val="24"/>
                <w:szCs w:val="24"/>
              </w:rPr>
              <w:t>Додатку 6</w:t>
            </w:r>
            <w:r w:rsidRPr="00B36EC3">
              <w:rPr>
                <w:rFonts w:ascii="Times New Roman" w:eastAsia="Times New Roman" w:hAnsi="Times New Roman"/>
                <w:sz w:val="24"/>
                <w:szCs w:val="24"/>
              </w:rPr>
              <w:t xml:space="preserve"> до цієї тендерної документації</w:t>
            </w:r>
          </w:p>
          <w:p w:rsidR="00403CDE" w:rsidRPr="00B36EC3" w:rsidRDefault="00403CDE" w:rsidP="00B1525E">
            <w:pPr>
              <w:widowControl w:val="0"/>
              <w:spacing w:beforeLines="20" w:after="0" w:line="240" w:lineRule="auto"/>
              <w:ind w:left="34" w:right="113"/>
              <w:contextualSpacing/>
              <w:jc w:val="both"/>
              <w:rPr>
                <w:rFonts w:ascii="Times New Roman" w:hAnsi="Times New Roman"/>
                <w:sz w:val="24"/>
                <w:szCs w:val="24"/>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8</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Інформація про субпідрядника (у випадку </w:t>
            </w:r>
            <w:r w:rsidRPr="00B36EC3">
              <w:rPr>
                <w:rFonts w:ascii="Times New Roman" w:eastAsia="Times New Roman" w:hAnsi="Times New Roman" w:cs="Times New Roman"/>
                <w:sz w:val="24"/>
                <w:szCs w:val="24"/>
                <w:lang w:val="uk-UA"/>
              </w:rPr>
              <w:lastRenderedPageBreak/>
              <w:t>закупівлі робіт або послуг)</w:t>
            </w:r>
          </w:p>
        </w:tc>
        <w:tc>
          <w:tcPr>
            <w:tcW w:w="6273" w:type="dxa"/>
            <w:vAlign w:val="center"/>
          </w:tcPr>
          <w:p w:rsidR="00403CDE" w:rsidRPr="00B36EC3" w:rsidRDefault="00403CDE" w:rsidP="00F86769">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sz w:val="24"/>
                <w:szCs w:val="24"/>
              </w:rPr>
              <w:lastRenderedPageBreak/>
              <w:t>Згідно</w:t>
            </w:r>
            <w:r w:rsidR="00634605">
              <w:rPr>
                <w:rFonts w:ascii="Times New Roman" w:hAnsi="Times New Roman"/>
                <w:sz w:val="24"/>
                <w:szCs w:val="24"/>
                <w:lang w:val="uk-UA"/>
              </w:rPr>
              <w:t xml:space="preserve"> </w:t>
            </w:r>
            <w:r w:rsidRPr="00B36EC3">
              <w:rPr>
                <w:rFonts w:ascii="Times New Roman" w:eastAsia="Times New Roman" w:hAnsi="Times New Roman"/>
                <w:b/>
                <w:sz w:val="24"/>
                <w:szCs w:val="24"/>
              </w:rPr>
              <w:t>Додатку 6</w:t>
            </w:r>
            <w:r w:rsidRPr="00B36EC3">
              <w:rPr>
                <w:rFonts w:ascii="Times New Roman" w:eastAsia="Times New Roman" w:hAnsi="Times New Roman"/>
                <w:sz w:val="24"/>
                <w:szCs w:val="24"/>
              </w:rPr>
              <w:t xml:space="preserve"> до цієї тендерної документації</w:t>
            </w:r>
          </w:p>
        </w:tc>
      </w:tr>
      <w:tr w:rsidR="00403CDE" w:rsidRPr="00B1525E"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9</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6273" w:type="dxa"/>
            <w:vAlign w:val="center"/>
          </w:tcPr>
          <w:p w:rsidR="00403CDE" w:rsidRPr="00B36EC3" w:rsidRDefault="00403CDE" w:rsidP="00F86769">
            <w:pPr>
              <w:pStyle w:val="1"/>
              <w:widowControl w:val="0"/>
              <w:spacing w:line="240" w:lineRule="auto"/>
              <w:ind w:right="113"/>
              <w:jc w:val="both"/>
              <w:rPr>
                <w:rFonts w:ascii="Times New Roman" w:hAnsi="Times New Roman" w:cs="Times New Roman"/>
                <w:lang w:val="uk-UA"/>
              </w:rPr>
            </w:pPr>
            <w:r w:rsidRPr="00B36EC3">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ind w:left="34" w:right="113" w:hanging="23"/>
              <w:jc w:val="both"/>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4. Подання та розкриття тендерної пропозиції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Кінцевий строк подання тендерної пропозиції</w:t>
            </w:r>
          </w:p>
        </w:tc>
        <w:tc>
          <w:tcPr>
            <w:tcW w:w="6273" w:type="dxa"/>
            <w:vAlign w:val="center"/>
          </w:tcPr>
          <w:p w:rsidR="00403CDE" w:rsidRPr="00D51CD2" w:rsidRDefault="00403CDE" w:rsidP="00403CDE">
            <w:pPr>
              <w:pStyle w:val="1"/>
              <w:widowControl w:val="0"/>
              <w:numPr>
                <w:ilvl w:val="1"/>
                <w:numId w:val="1"/>
              </w:numPr>
              <w:spacing w:line="240" w:lineRule="auto"/>
              <w:jc w:val="both"/>
              <w:rPr>
                <w:rFonts w:ascii="Times New Roman" w:hAnsi="Times New Roman" w:cs="Times New Roman"/>
                <w:sz w:val="24"/>
                <w:szCs w:val="24"/>
                <w:highlight w:val="yellow"/>
                <w:lang w:val="uk-UA"/>
              </w:rPr>
            </w:pPr>
            <w:r w:rsidRPr="00D51CD2">
              <w:rPr>
                <w:rFonts w:ascii="Times New Roman" w:hAnsi="Times New Roman" w:cs="Times New Roman"/>
                <w:sz w:val="24"/>
                <w:szCs w:val="24"/>
                <w:highlight w:val="yellow"/>
                <w:lang w:val="uk-UA"/>
              </w:rPr>
              <w:t>Кінцевий строк подання тендерних пропозицій –</w:t>
            </w:r>
            <w:r w:rsidR="00F86769">
              <w:rPr>
                <w:rFonts w:ascii="Times New Roman" w:hAnsi="Times New Roman" w:cs="Times New Roman"/>
                <w:sz w:val="24"/>
                <w:szCs w:val="24"/>
                <w:highlight w:val="yellow"/>
                <w:lang w:val="uk-UA"/>
              </w:rPr>
              <w:t>2</w:t>
            </w:r>
            <w:r w:rsidR="00D32FAF">
              <w:rPr>
                <w:rFonts w:ascii="Times New Roman" w:hAnsi="Times New Roman" w:cs="Times New Roman"/>
                <w:sz w:val="24"/>
                <w:szCs w:val="24"/>
                <w:highlight w:val="yellow"/>
                <w:lang w:val="uk-UA"/>
              </w:rPr>
              <w:t>8</w:t>
            </w:r>
            <w:r w:rsidR="00F86769">
              <w:rPr>
                <w:rFonts w:ascii="Times New Roman" w:hAnsi="Times New Roman" w:cs="Times New Roman"/>
                <w:sz w:val="24"/>
                <w:szCs w:val="24"/>
                <w:highlight w:val="yellow"/>
                <w:lang w:val="uk-UA"/>
              </w:rPr>
              <w:t>.</w:t>
            </w:r>
            <w:r>
              <w:rPr>
                <w:rFonts w:ascii="Times New Roman" w:hAnsi="Times New Roman" w:cs="Times New Roman"/>
                <w:sz w:val="24"/>
                <w:szCs w:val="24"/>
                <w:highlight w:val="yellow"/>
                <w:lang w:val="uk-UA"/>
              </w:rPr>
              <w:t>03</w:t>
            </w:r>
            <w:r w:rsidRPr="00D51CD2">
              <w:rPr>
                <w:rFonts w:ascii="Times New Roman" w:hAnsi="Times New Roman" w:cs="Times New Roman"/>
                <w:sz w:val="24"/>
                <w:szCs w:val="24"/>
                <w:highlight w:val="yellow"/>
                <w:lang w:val="uk-UA"/>
              </w:rPr>
              <w:t>.202</w:t>
            </w:r>
            <w:r>
              <w:rPr>
                <w:rFonts w:ascii="Times New Roman" w:hAnsi="Times New Roman" w:cs="Times New Roman"/>
                <w:sz w:val="24"/>
                <w:szCs w:val="24"/>
                <w:highlight w:val="yellow"/>
                <w:lang w:val="uk-UA"/>
              </w:rPr>
              <w:t>4</w:t>
            </w:r>
            <w:bookmarkStart w:id="13" w:name="_GoBack"/>
            <w:bookmarkEnd w:id="13"/>
            <w:r w:rsidRPr="00D51CD2">
              <w:rPr>
                <w:rFonts w:ascii="Times New Roman" w:hAnsi="Times New Roman" w:cs="Times New Roman"/>
                <w:sz w:val="24"/>
                <w:szCs w:val="24"/>
                <w:highlight w:val="yellow"/>
                <w:lang w:val="uk-UA"/>
              </w:rPr>
              <w:t xml:space="preserve"> 00:00 год.;</w:t>
            </w:r>
          </w:p>
          <w:p w:rsidR="00403CDE" w:rsidRPr="00B36EC3" w:rsidRDefault="00403CDE" w:rsidP="00403CDE">
            <w:pPr>
              <w:pStyle w:val="1"/>
              <w:widowControl w:val="0"/>
              <w:numPr>
                <w:ilvl w:val="1"/>
                <w:numId w:val="1"/>
              </w:numPr>
              <w:spacing w:line="240" w:lineRule="auto"/>
              <w:ind w:left="34" w:firstLine="0"/>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03CDE" w:rsidRPr="00B36EC3" w:rsidRDefault="00403CDE" w:rsidP="00F86769">
            <w:pPr>
              <w:pStyle w:val="1"/>
              <w:widowControl w:val="0"/>
              <w:spacing w:line="240" w:lineRule="auto"/>
              <w:ind w:left="34" w:right="113"/>
              <w:jc w:val="both"/>
              <w:rPr>
                <w:rFonts w:ascii="Times New Roman" w:hAnsi="Times New Roman" w:cs="Times New Roman"/>
                <w:lang w:val="uk-UA"/>
              </w:rPr>
            </w:pPr>
            <w:r w:rsidRPr="00B36EC3">
              <w:rPr>
                <w:rFonts w:ascii="Times New Roman" w:hAnsi="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03CDE" w:rsidRPr="00B1525E"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Дата та час розкриття тендерної пропозиції</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2.1 </w:t>
            </w:r>
            <w:r w:rsidRPr="0063149B">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ind w:right="113"/>
              <w:jc w:val="both"/>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5. Оцінка тендерної пропозиції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p>
          <w:p w:rsidR="00403CDE" w:rsidRPr="00B36EC3" w:rsidRDefault="00403CDE" w:rsidP="00F86769">
            <w:pPr>
              <w:pStyle w:val="1"/>
              <w:widowControl w:val="0"/>
              <w:spacing w:line="240" w:lineRule="auto"/>
              <w:jc w:val="both"/>
              <w:rPr>
                <w:rFonts w:ascii="Times New Roman" w:hAnsi="Times New Roman" w:cs="Times New Roman"/>
                <w:iCs/>
                <w:sz w:val="24"/>
                <w:szCs w:val="24"/>
                <w:lang w:val="uk-UA"/>
              </w:rPr>
            </w:pPr>
            <w:r w:rsidRPr="00B36EC3">
              <w:rPr>
                <w:rFonts w:ascii="Times New Roman" w:hAnsi="Times New Roman"/>
                <w:sz w:val="24"/>
                <w:szCs w:val="24"/>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w:t>
            </w:r>
            <w:r w:rsidRPr="00B36EC3">
              <w:rPr>
                <w:rFonts w:ascii="Times New Roman" w:hAnsi="Times New Roman"/>
                <w:sz w:val="24"/>
                <w:szCs w:val="24"/>
                <w:lang w:val="uk-UA"/>
              </w:rPr>
              <w:lastRenderedPageBreak/>
              <w:t xml:space="preserve">чинним законодавством, та мають бути включені таким учасником до вартості товарів, робіт або послуг, </w:t>
            </w:r>
            <w:r w:rsidRPr="00B36EC3">
              <w:rPr>
                <w:rFonts w:ascii="Times New Roman" w:eastAsia="Times New Roman" w:hAnsi="Times New Roman" w:cs="Times New Roman"/>
                <w:sz w:val="24"/>
                <w:szCs w:val="24"/>
                <w:lang w:val="uk-UA"/>
              </w:rPr>
              <w:t>витрат на транспортування, страхування, навантаження, розвантаження, сплату митних тарифів, усіх інших витрат</w:t>
            </w:r>
            <w:r w:rsidRPr="00B36EC3">
              <w:rPr>
                <w:rFonts w:ascii="Times New Roman" w:hAnsi="Times New Roman" w:cs="Times New Roman"/>
                <w:iCs/>
                <w:sz w:val="24"/>
                <w:szCs w:val="24"/>
                <w:lang w:val="uk-UA"/>
              </w:rPr>
              <w:t xml:space="preserve"> передбачених для товару даного виду</w:t>
            </w:r>
          </w:p>
          <w:p w:rsidR="00403CDE" w:rsidRDefault="00403CDE" w:rsidP="00F86769">
            <w:pPr>
              <w:pStyle w:val="1"/>
              <w:widowControl w:val="0"/>
              <w:spacing w:line="240" w:lineRule="auto"/>
              <w:jc w:val="both"/>
              <w:rPr>
                <w:rFonts w:ascii="Times New Roman" w:hAnsi="Times New Roman"/>
                <w:sz w:val="24"/>
                <w:szCs w:val="24"/>
                <w:lang w:val="uk-UA"/>
              </w:rPr>
            </w:pPr>
            <w:r w:rsidRPr="00B36EC3">
              <w:rPr>
                <w:rFonts w:ascii="Times New Roman" w:hAnsi="Times New Roman" w:cs="Times New Roman"/>
                <w:iCs/>
                <w:sz w:val="24"/>
                <w:szCs w:val="24"/>
                <w:lang w:val="uk-UA"/>
              </w:rPr>
              <w:t>1.4</w:t>
            </w:r>
            <w:r w:rsidRPr="00B36EC3">
              <w:rPr>
                <w:rFonts w:ascii="Times New Roman" w:hAnsi="Times New Roman"/>
                <w:sz w:val="24"/>
                <w:szCs w:val="24"/>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03CDE" w:rsidRPr="00B36EC3" w:rsidRDefault="00403CDE" w:rsidP="00F86769">
            <w:pPr>
              <w:pStyle w:val="1"/>
              <w:widowControl w:val="0"/>
              <w:spacing w:line="240" w:lineRule="auto"/>
              <w:jc w:val="both"/>
              <w:rPr>
                <w:rFonts w:ascii="Times New Roman" w:eastAsia="Times New Roman" w:hAnsi="Times New Roman" w:cs="Times New Roman"/>
                <w:b/>
                <w:sz w:val="24"/>
                <w:szCs w:val="24"/>
                <w:lang w:val="uk-UA"/>
              </w:rPr>
            </w:pPr>
          </w:p>
        </w:tc>
      </w:tr>
      <w:tr w:rsidR="00403CDE" w:rsidRPr="00B1525E"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lastRenderedPageBreak/>
              <w:t>2.</w:t>
            </w:r>
          </w:p>
        </w:tc>
        <w:tc>
          <w:tcPr>
            <w:tcW w:w="3147" w:type="dxa"/>
            <w:vAlign w:val="center"/>
          </w:tcPr>
          <w:p w:rsidR="00403CDE" w:rsidRPr="00B36EC3" w:rsidRDefault="00403CDE" w:rsidP="00F86769">
            <w:pPr>
              <w:pStyle w:val="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vAlign w:val="center"/>
          </w:tcPr>
          <w:p w:rsidR="00403CDE" w:rsidRPr="00B36EC3" w:rsidRDefault="00403CDE" w:rsidP="00F86769">
            <w:pPr>
              <w:pStyle w:val="1"/>
              <w:shd w:val="clear" w:color="auto" w:fill="FFFFFF"/>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наприклад:</w:t>
            </w:r>
          </w:p>
          <w:p w:rsidR="00403CDE" w:rsidRPr="00B36EC3" w:rsidRDefault="00403CDE" w:rsidP="00F86769">
            <w:pPr>
              <w:pStyle w:val="1"/>
              <w:shd w:val="clear" w:color="auto" w:fill="FFFFFF"/>
              <w:spacing w:line="240" w:lineRule="auto"/>
              <w:ind w:left="34"/>
              <w:jc w:val="both"/>
              <w:rPr>
                <w:rFonts w:ascii="Times New Roman" w:hAnsi="Times New Roman" w:cs="Times New Roman"/>
                <w:sz w:val="24"/>
                <w:szCs w:val="24"/>
                <w:highlight w:val="green"/>
                <w:lang w:val="uk-UA"/>
              </w:rPr>
            </w:pPr>
          </w:p>
          <w:p w:rsidR="00403CDE" w:rsidRPr="00B36EC3" w:rsidRDefault="00403CDE" w:rsidP="00F86769">
            <w:pPr>
              <w:pStyle w:val="a3"/>
              <w:spacing w:before="0" w:beforeAutospacing="0" w:after="0" w:afterAutospacing="0"/>
              <w:jc w:val="both"/>
            </w:pPr>
            <w:r w:rsidRPr="00B36EC3">
              <w:t>1. Інформація/документ, подана учасником процедури закупівлі у складі тендерної пропозиції, містить помилку (помилки) у частині:</w:t>
            </w:r>
          </w:p>
          <w:p w:rsidR="00403CDE" w:rsidRPr="00B36EC3" w:rsidRDefault="00403CDE" w:rsidP="00F86769">
            <w:pPr>
              <w:pStyle w:val="a3"/>
              <w:spacing w:before="0" w:beforeAutospacing="0" w:after="0" w:afterAutospacing="0"/>
              <w:jc w:val="both"/>
            </w:pPr>
            <w:r w:rsidRPr="00B36EC3">
              <w:t>уживання великої літери;</w:t>
            </w:r>
          </w:p>
          <w:p w:rsidR="00403CDE" w:rsidRPr="00B36EC3" w:rsidRDefault="00403CDE" w:rsidP="00F86769">
            <w:pPr>
              <w:pStyle w:val="a3"/>
              <w:spacing w:before="0" w:beforeAutospacing="0" w:after="0" w:afterAutospacing="0"/>
              <w:jc w:val="both"/>
            </w:pPr>
            <w:r w:rsidRPr="00B36EC3">
              <w:t>уживання розділових знаків та відмінювання слів у реченні;</w:t>
            </w:r>
          </w:p>
          <w:p w:rsidR="00403CDE" w:rsidRPr="00B36EC3" w:rsidRDefault="00403CDE" w:rsidP="00F86769">
            <w:pPr>
              <w:pStyle w:val="a3"/>
              <w:spacing w:before="0" w:beforeAutospacing="0" w:after="0" w:afterAutospacing="0"/>
              <w:jc w:val="both"/>
            </w:pPr>
            <w:r w:rsidRPr="00B36EC3">
              <w:t>використання слова або мовного звороту, запозичених з іншої мови;</w:t>
            </w:r>
          </w:p>
          <w:p w:rsidR="00403CDE" w:rsidRPr="00B36EC3" w:rsidRDefault="00403CDE" w:rsidP="00F86769">
            <w:pPr>
              <w:pStyle w:val="a3"/>
              <w:spacing w:before="0" w:beforeAutospacing="0" w:after="0" w:afterAutospacing="0"/>
              <w:jc w:val="both"/>
            </w:pPr>
            <w:r w:rsidRPr="00B36EC3">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3CDE" w:rsidRPr="00B36EC3" w:rsidRDefault="00403CDE" w:rsidP="00F86769">
            <w:pPr>
              <w:pStyle w:val="a3"/>
              <w:spacing w:before="0" w:beforeAutospacing="0" w:after="0" w:afterAutospacing="0"/>
              <w:jc w:val="both"/>
            </w:pPr>
            <w:r w:rsidRPr="00B36EC3">
              <w:t>застосування правил переносу частини слова з рядка в рядок;</w:t>
            </w:r>
          </w:p>
          <w:p w:rsidR="00403CDE" w:rsidRPr="00B36EC3" w:rsidRDefault="00403CDE" w:rsidP="00F86769">
            <w:pPr>
              <w:pStyle w:val="a3"/>
              <w:spacing w:before="0" w:beforeAutospacing="0" w:after="0" w:afterAutospacing="0"/>
              <w:jc w:val="both"/>
            </w:pPr>
            <w:r w:rsidRPr="00B36EC3">
              <w:t>написання слів разом та/або окремо, та/або через дефіс;</w:t>
            </w:r>
          </w:p>
          <w:p w:rsidR="00403CDE" w:rsidRPr="00B36EC3" w:rsidRDefault="00403CDE" w:rsidP="00F86769">
            <w:pPr>
              <w:pStyle w:val="a3"/>
              <w:spacing w:before="0" w:beforeAutospacing="0" w:after="0" w:afterAutospacing="0"/>
              <w:jc w:val="both"/>
            </w:pPr>
            <w:r w:rsidRPr="00B36EC3">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3CDE" w:rsidRPr="00B36EC3" w:rsidRDefault="00403CDE" w:rsidP="00F86769">
            <w:pPr>
              <w:pStyle w:val="a3"/>
              <w:spacing w:before="0" w:beforeAutospacing="0" w:after="0" w:afterAutospacing="0"/>
              <w:jc w:val="both"/>
            </w:pPr>
            <w:r w:rsidRPr="00B36EC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3CDE" w:rsidRPr="00B36EC3" w:rsidRDefault="00403CDE" w:rsidP="00F86769">
            <w:pPr>
              <w:pStyle w:val="a3"/>
              <w:spacing w:before="0" w:beforeAutospacing="0" w:after="0" w:afterAutospacing="0"/>
              <w:jc w:val="both"/>
            </w:pPr>
            <w:r w:rsidRPr="00B36EC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3CDE" w:rsidRPr="00B36EC3" w:rsidRDefault="00403CDE" w:rsidP="00F86769">
            <w:pPr>
              <w:pStyle w:val="a3"/>
              <w:spacing w:before="0" w:beforeAutospacing="0" w:after="0" w:afterAutospacing="0"/>
              <w:jc w:val="both"/>
            </w:pPr>
            <w:r w:rsidRPr="00B36EC3">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3CDE" w:rsidRPr="00B36EC3" w:rsidRDefault="00403CDE" w:rsidP="00F86769">
            <w:pPr>
              <w:pStyle w:val="a3"/>
              <w:spacing w:before="0" w:beforeAutospacing="0" w:after="0" w:afterAutospacing="0"/>
              <w:jc w:val="both"/>
            </w:pPr>
            <w:r w:rsidRPr="00B36EC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3CDE" w:rsidRPr="00B36EC3" w:rsidRDefault="00403CDE" w:rsidP="00F86769">
            <w:pPr>
              <w:pStyle w:val="a3"/>
              <w:spacing w:before="0" w:beforeAutospacing="0" w:after="0" w:afterAutospacing="0"/>
              <w:jc w:val="both"/>
            </w:pPr>
            <w:r w:rsidRPr="00B36EC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3CDE" w:rsidRPr="00B36EC3" w:rsidRDefault="00403CDE" w:rsidP="00F86769">
            <w:pPr>
              <w:pStyle w:val="a3"/>
              <w:spacing w:before="0" w:beforeAutospacing="0" w:after="0" w:afterAutospacing="0"/>
              <w:jc w:val="both"/>
            </w:pPr>
            <w:r w:rsidRPr="00B36EC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3CDE" w:rsidRPr="00B36EC3" w:rsidRDefault="00403CDE" w:rsidP="00F86769">
            <w:pPr>
              <w:pStyle w:val="a3"/>
              <w:spacing w:before="0" w:beforeAutospacing="0" w:after="0" w:afterAutospacing="0"/>
              <w:jc w:val="both"/>
            </w:pPr>
            <w:r w:rsidRPr="00B36EC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3CDE" w:rsidRPr="00B36EC3" w:rsidRDefault="00403CDE" w:rsidP="00F86769">
            <w:pPr>
              <w:pStyle w:val="a3"/>
              <w:spacing w:before="0" w:beforeAutospacing="0" w:after="0" w:afterAutospacing="0"/>
              <w:jc w:val="both"/>
            </w:pPr>
            <w:r w:rsidRPr="00B36EC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3CDE" w:rsidRPr="00B36EC3" w:rsidRDefault="00403CDE" w:rsidP="00F86769">
            <w:pPr>
              <w:pStyle w:val="a3"/>
              <w:spacing w:before="0" w:beforeAutospacing="0" w:after="0" w:afterAutospacing="0"/>
              <w:jc w:val="both"/>
            </w:pPr>
            <w:r w:rsidRPr="00B36EC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3CDE" w:rsidRPr="00B36EC3" w:rsidRDefault="00403CDE" w:rsidP="00F86769">
            <w:pPr>
              <w:pStyle w:val="a3"/>
              <w:spacing w:before="0" w:beforeAutospacing="0" w:after="0" w:afterAutospacing="0"/>
              <w:jc w:val="both"/>
            </w:pPr>
            <w:r w:rsidRPr="00B36EC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3CDE" w:rsidRPr="00B36EC3" w:rsidRDefault="00403CDE" w:rsidP="00F86769">
            <w:pPr>
              <w:pStyle w:val="1"/>
              <w:shd w:val="clear" w:color="auto" w:fill="FFFFFF"/>
              <w:spacing w:line="240" w:lineRule="auto"/>
              <w:ind w:left="34"/>
              <w:jc w:val="both"/>
              <w:rPr>
                <w:rFonts w:ascii="Times New Roman" w:hAnsi="Times New Roman" w:cs="Times New Roman"/>
                <w:sz w:val="24"/>
                <w:szCs w:val="24"/>
                <w:highlight w:val="green"/>
                <w:lang w:val="uk-UA"/>
              </w:rPr>
            </w:pPr>
            <w:r w:rsidRPr="00B36EC3">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3CDE" w:rsidRPr="00B36EC3" w:rsidRDefault="00403CDE" w:rsidP="00F86769">
            <w:pPr>
              <w:pStyle w:val="1"/>
              <w:widowControl w:val="0"/>
              <w:spacing w:line="240" w:lineRule="auto"/>
              <w:jc w:val="both"/>
              <w:rPr>
                <w:rFonts w:ascii="Times New Roman" w:hAnsi="Times New Roman" w:cs="Times New Roman"/>
                <w:sz w:val="24"/>
                <w:szCs w:val="24"/>
                <w:lang w:val="uk-UA"/>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3</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Інша інформація</w:t>
            </w:r>
          </w:p>
        </w:tc>
        <w:tc>
          <w:tcPr>
            <w:tcW w:w="6273" w:type="dxa"/>
            <w:vAlign w:val="center"/>
          </w:tcPr>
          <w:p w:rsidR="00403CDE" w:rsidRPr="00B36EC3" w:rsidRDefault="00403CDE" w:rsidP="00F86769">
            <w:pPr>
              <w:widowControl w:val="0"/>
              <w:spacing w:before="120"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3.1. Для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ідтвердження тендерної пропозиції вимогам документації, учаснику необхідно надати документи згідно </w:t>
            </w:r>
            <w:r w:rsidRPr="00B36EC3">
              <w:rPr>
                <w:rFonts w:ascii="Times New Roman" w:hAnsi="Times New Roman"/>
                <w:b/>
                <w:sz w:val="24"/>
                <w:szCs w:val="24"/>
              </w:rPr>
              <w:t>Додатку 6</w:t>
            </w:r>
            <w:r w:rsidRPr="00B36EC3">
              <w:rPr>
                <w:rFonts w:ascii="Times New Roman" w:hAnsi="Times New Roman"/>
                <w:sz w:val="24"/>
                <w:szCs w:val="24"/>
              </w:rPr>
              <w:t xml:space="preserve"> до тендерної документації.</w:t>
            </w:r>
          </w:p>
          <w:p w:rsidR="00403CDE" w:rsidRPr="00B36EC3" w:rsidRDefault="00403CDE" w:rsidP="00F86769">
            <w:pPr>
              <w:widowControl w:val="0"/>
              <w:spacing w:before="120" w:after="0" w:line="240" w:lineRule="auto"/>
              <w:ind w:left="34" w:right="113"/>
              <w:contextualSpacing/>
              <w:jc w:val="both"/>
              <w:rPr>
                <w:rFonts w:ascii="Times New Roman" w:eastAsia="Times New Roman" w:hAnsi="Times New Roman"/>
                <w:color w:val="000000"/>
                <w:sz w:val="24"/>
                <w:szCs w:val="24"/>
              </w:rPr>
            </w:pPr>
            <w:r w:rsidRPr="00B36EC3">
              <w:rPr>
                <w:rFonts w:ascii="Times New Roman" w:hAnsi="Times New Roman"/>
                <w:sz w:val="24"/>
                <w:szCs w:val="24"/>
              </w:rPr>
              <w:t xml:space="preserve">3.2. </w:t>
            </w:r>
            <w:r w:rsidRPr="00B36EC3">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B36EC3">
              <w:rPr>
                <w:rFonts w:ascii="Times New Roman" w:eastAsia="Times New Roman" w:hAnsi="Times New Roman"/>
                <w:color w:val="000000"/>
                <w:sz w:val="24"/>
                <w:szCs w:val="24"/>
              </w:rPr>
              <w:t>вл</w:t>
            </w:r>
            <w:proofErr w:type="gramEnd"/>
            <w:r w:rsidRPr="00B36EC3">
              <w:rPr>
                <w:rFonts w:ascii="Times New Roman" w:eastAsia="Times New Roman" w:hAnsi="Times New Roman"/>
                <w:color w:val="000000"/>
                <w:sz w:val="24"/>
                <w:szCs w:val="24"/>
              </w:rPr>
              <w:t xml:space="preserve">і, відповідно до абзацу 4 статті 2 Закону України «Про захист персональних даних» від 01.06.2010 № 2297-VI. В усіх інших випадках, факт </w:t>
            </w:r>
            <w:r w:rsidRPr="00B36EC3">
              <w:rPr>
                <w:rFonts w:ascii="Times New Roman" w:eastAsia="Times New Roman" w:hAnsi="Times New Roman"/>
                <w:color w:val="000000"/>
                <w:sz w:val="24"/>
                <w:szCs w:val="24"/>
              </w:rPr>
              <w:lastRenderedPageBreak/>
              <w:t xml:space="preserve">подання тендерної пропозиції учасником – юридичною особою, що є розпорядником персональних даних, вважається </w:t>
            </w:r>
            <w:proofErr w:type="gramStart"/>
            <w:r w:rsidRPr="00B36EC3">
              <w:rPr>
                <w:rFonts w:ascii="Times New Roman" w:eastAsia="Times New Roman" w:hAnsi="Times New Roman"/>
                <w:color w:val="000000"/>
                <w:sz w:val="24"/>
                <w:szCs w:val="24"/>
              </w:rPr>
              <w:t>п</w:t>
            </w:r>
            <w:proofErr w:type="gramEnd"/>
            <w:r w:rsidRPr="00B36EC3">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B36EC3">
              <w:rPr>
                <w:rFonts w:ascii="Times New Roman" w:eastAsia="Times New Roman" w:hAnsi="Times New Roman"/>
                <w:color w:val="000000"/>
                <w:sz w:val="24"/>
                <w:szCs w:val="24"/>
              </w:rPr>
              <w:t>вл</w:t>
            </w:r>
            <w:proofErr w:type="gramEnd"/>
            <w:r w:rsidRPr="00B36EC3">
              <w:rPr>
                <w:rFonts w:ascii="Times New Roman" w:eastAsia="Times New Roman" w:hAnsi="Times New Roman"/>
                <w:color w:val="000000"/>
                <w:sz w:val="24"/>
                <w:szCs w:val="24"/>
              </w:rPr>
              <w:t>і, що подав тендерну пропозицію.</w:t>
            </w:r>
          </w:p>
          <w:p w:rsidR="00403CDE" w:rsidRPr="00B36EC3" w:rsidRDefault="00403CDE" w:rsidP="00F86769">
            <w:pPr>
              <w:widowControl w:val="0"/>
              <w:spacing w:before="120" w:after="0" w:line="240" w:lineRule="auto"/>
              <w:ind w:left="34" w:right="113"/>
              <w:contextualSpacing/>
              <w:jc w:val="both"/>
              <w:rPr>
                <w:rFonts w:ascii="Times New Roman" w:eastAsia="Times New Roman" w:hAnsi="Times New Roman"/>
                <w:color w:val="000000"/>
                <w:sz w:val="24"/>
                <w:szCs w:val="24"/>
              </w:rPr>
            </w:pPr>
            <w:r w:rsidRPr="00B36EC3">
              <w:rPr>
                <w:rFonts w:ascii="Times New Roman" w:eastAsia="Times New Roman" w:hAnsi="Times New Roman"/>
                <w:color w:val="000000"/>
                <w:sz w:val="24"/>
                <w:szCs w:val="24"/>
              </w:rPr>
              <w:t>3.3. Документи, видані державними органами, повинні відповідати вимогам нормативних актів, відповідно до яких такі документи видані.</w:t>
            </w:r>
          </w:p>
          <w:p w:rsidR="00403CDE" w:rsidRPr="00B36EC3" w:rsidRDefault="00403CDE" w:rsidP="00F86769">
            <w:pPr>
              <w:widowControl w:val="0"/>
              <w:spacing w:before="120" w:after="0" w:line="240" w:lineRule="auto"/>
              <w:ind w:left="34" w:right="113"/>
              <w:contextualSpacing/>
              <w:jc w:val="both"/>
              <w:rPr>
                <w:rFonts w:ascii="Times New Roman" w:eastAsia="Times New Roman" w:hAnsi="Times New Roman"/>
                <w:sz w:val="24"/>
                <w:szCs w:val="24"/>
              </w:rPr>
            </w:pPr>
            <w:r w:rsidRPr="00B36EC3">
              <w:rPr>
                <w:rFonts w:ascii="Times New Roman" w:eastAsia="Times New Roman" w:hAnsi="Times New Roman"/>
                <w:color w:val="000000"/>
                <w:sz w:val="24"/>
                <w:szCs w:val="24"/>
              </w:rPr>
              <w:t xml:space="preserve">3.4. Учасник, який подав тендерну пропозицію вважається таким, що згідний з проектом договору, викладеним в </w:t>
            </w:r>
            <w:r w:rsidRPr="00B36EC3">
              <w:rPr>
                <w:rFonts w:ascii="Times New Roman" w:eastAsia="Times New Roman" w:hAnsi="Times New Roman"/>
                <w:b/>
                <w:bCs/>
                <w:iCs/>
                <w:color w:val="000000"/>
                <w:sz w:val="24"/>
                <w:szCs w:val="24"/>
              </w:rPr>
              <w:t>Додатку 4</w:t>
            </w:r>
            <w:r w:rsidR="00634605">
              <w:rPr>
                <w:rFonts w:ascii="Times New Roman" w:eastAsia="Times New Roman" w:hAnsi="Times New Roman"/>
                <w:b/>
                <w:bCs/>
                <w:iCs/>
                <w:color w:val="000000"/>
                <w:sz w:val="24"/>
                <w:szCs w:val="24"/>
                <w:lang w:val="uk-UA"/>
              </w:rPr>
              <w:t xml:space="preserve"> </w:t>
            </w:r>
            <w:r w:rsidRPr="00B36EC3">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B36EC3">
              <w:rPr>
                <w:rFonts w:ascii="Times New Roman" w:eastAsia="Times New Roman" w:hAnsi="Times New Roman"/>
                <w:b/>
                <w:bCs/>
                <w:iCs/>
                <w:color w:val="000000"/>
                <w:sz w:val="24"/>
                <w:szCs w:val="24"/>
              </w:rPr>
              <w:t>в п. 4 Розділу 3</w:t>
            </w:r>
            <w:r w:rsidRPr="00B36EC3">
              <w:rPr>
                <w:rFonts w:ascii="Times New Roman" w:eastAsia="Times New Roman" w:hAnsi="Times New Roman"/>
                <w:color w:val="000000"/>
                <w:sz w:val="24"/>
                <w:szCs w:val="24"/>
              </w:rPr>
              <w:t xml:space="preserve"> до цієї тендерної документації.</w:t>
            </w:r>
          </w:p>
          <w:p w:rsidR="00403CDE" w:rsidRPr="00B36EC3" w:rsidRDefault="00403CDE" w:rsidP="00F86769">
            <w:pPr>
              <w:spacing w:before="120" w:after="0" w:line="240" w:lineRule="auto"/>
              <w:ind w:left="34"/>
              <w:jc w:val="both"/>
              <w:rPr>
                <w:rFonts w:ascii="Times New Roman" w:eastAsia="Times New Roman" w:hAnsi="Times New Roman"/>
                <w:b/>
                <w:color w:val="000000"/>
                <w:sz w:val="24"/>
                <w:szCs w:val="24"/>
              </w:rPr>
            </w:pPr>
            <w:r w:rsidRPr="00B36EC3">
              <w:rPr>
                <w:rFonts w:ascii="Times New Roman" w:eastAsia="Times New Roman" w:hAnsi="Times New Roman"/>
                <w:b/>
                <w:color w:val="000000"/>
                <w:sz w:val="24"/>
                <w:szCs w:val="24"/>
              </w:rPr>
              <w:t>3.5. 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B36EC3">
              <w:rPr>
                <w:rFonts w:ascii="Times New Roman" w:eastAsia="Times New Roman" w:hAnsi="Times New Roman"/>
                <w:b/>
                <w:color w:val="000000"/>
                <w:sz w:val="24"/>
                <w:szCs w:val="24"/>
              </w:rPr>
              <w:t>вл</w:t>
            </w:r>
            <w:proofErr w:type="gramEnd"/>
            <w:r w:rsidRPr="00B36EC3">
              <w:rPr>
                <w:rFonts w:ascii="Times New Roman" w:eastAsia="Times New Roman" w:hAnsi="Times New Roman"/>
                <w:b/>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3.6.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03CDE" w:rsidRPr="00403CDE" w:rsidRDefault="00403CDE" w:rsidP="00F86769">
            <w:pPr>
              <w:spacing w:before="100" w:beforeAutospacing="1" w:after="100" w:afterAutospacing="1" w:line="240" w:lineRule="auto"/>
              <w:jc w:val="both"/>
              <w:rPr>
                <w:rFonts w:ascii="Times New Roman" w:eastAsia="Times New Roman" w:hAnsi="Times New Roman" w:cs="Times New Roman"/>
                <w:sz w:val="24"/>
                <w:szCs w:val="24"/>
                <w:lang w:val="uk-UA"/>
              </w:rPr>
            </w:pPr>
            <w:r w:rsidRPr="00403CDE">
              <w:rPr>
                <w:rFonts w:ascii="Times New Roman" w:hAnsi="Times New Roman" w:cs="Times New Roman"/>
                <w:sz w:val="24"/>
                <w:szCs w:val="24"/>
                <w:lang w:val="uk-UA"/>
              </w:rPr>
              <w:t xml:space="preserve">3.7. </w:t>
            </w:r>
            <w:r w:rsidRPr="00403CDE">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B36EC3">
              <w:rPr>
                <w:rFonts w:ascii="Times New Roman" w:hAnsi="Times New Roman" w:cs="Times New Roman"/>
                <w:sz w:val="24"/>
                <w:szCs w:val="24"/>
                <w:lang w:val="uk-UA"/>
              </w:rPr>
              <w:lastRenderedPageBreak/>
              <w:t>ненадходження такого обґрунтування протягом строку, визначеного згідно цього пункту.</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3) отримання учасником державної допомоги згідно із законодавством.</w:t>
            </w:r>
          </w:p>
          <w:p w:rsidR="00403CDE" w:rsidRPr="00B36EC3" w:rsidRDefault="00403CDE" w:rsidP="00F86769">
            <w:pPr>
              <w:spacing w:before="120" w:after="0" w:line="240" w:lineRule="auto"/>
              <w:ind w:left="34"/>
              <w:jc w:val="both"/>
              <w:rPr>
                <w:rFonts w:ascii="Times New Roman" w:eastAsia="Times New Roman" w:hAnsi="Times New Roman"/>
                <w:b/>
                <w:color w:val="000000"/>
                <w:sz w:val="24"/>
                <w:szCs w:val="24"/>
              </w:rPr>
            </w:pP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3.7.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Учасник процедури закупівлі виправляє невідповідності в </w:t>
            </w:r>
            <w:r w:rsidRPr="00B36EC3">
              <w:rPr>
                <w:rFonts w:ascii="Times New Roman" w:hAnsi="Times New Roman" w:cs="Times New Roman"/>
                <w:sz w:val="24"/>
                <w:szCs w:val="24"/>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03CDE" w:rsidRPr="00B36EC3" w:rsidRDefault="00403CDE" w:rsidP="00F86769">
            <w:pPr>
              <w:spacing w:after="0" w:line="240" w:lineRule="auto"/>
              <w:jc w:val="both"/>
              <w:textAlignment w:val="baseline"/>
              <w:rPr>
                <w:rFonts w:ascii="Times New Roman" w:eastAsia="Times New Roman" w:hAnsi="Times New Roman" w:cs="Times New Roman"/>
                <w:sz w:val="24"/>
                <w:szCs w:val="24"/>
              </w:rPr>
            </w:pPr>
            <w:r w:rsidRPr="00B36EC3">
              <w:rPr>
                <w:rFonts w:ascii="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eastAsia="Times New Roman" w:hAnsi="Times New Roman" w:cs="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403CDE" w:rsidRPr="00B36EC3" w:rsidTr="00F86769">
        <w:trPr>
          <w:trHeight w:val="699"/>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4</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Відхилення тендерних пропозицій</w:t>
            </w:r>
          </w:p>
        </w:tc>
        <w:tc>
          <w:tcPr>
            <w:tcW w:w="6273" w:type="dxa"/>
            <w:vAlign w:val="center"/>
          </w:tcPr>
          <w:p w:rsidR="00403CDE" w:rsidRDefault="00403CDE" w:rsidP="00F86769">
            <w:pPr>
              <w:pStyle w:val="tj"/>
              <w:jc w:val="both"/>
              <w:rPr>
                <w:b/>
              </w:rPr>
            </w:pPr>
            <w:bookmarkStart w:id="14" w:name="h.3rdcrjn" w:colFirst="0" w:colLast="0"/>
            <w:bookmarkEnd w:id="14"/>
            <w:r>
              <w:rPr>
                <w:b/>
              </w:rPr>
              <w:t xml:space="preserve">4.1. </w:t>
            </w:r>
            <w:r w:rsidRPr="00A92435">
              <w:rPr>
                <w:b/>
              </w:rPr>
              <w:t>Замовник відхиляє тендерну пропозицію із зазначенням аргументації в електронній системі закупівель у разі, коли:</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highlight w:val="white"/>
                <w:lang w:eastAsia="en-US"/>
              </w:rPr>
            </w:pPr>
            <w:r w:rsidRPr="00BC6770">
              <w:rPr>
                <w:rFonts w:ascii="Times New Roman" w:hAnsi="Times New Roman" w:cs="Times New Roman"/>
                <w:color w:val="000000"/>
                <w:sz w:val="24"/>
                <w:szCs w:val="24"/>
                <w:highlight w:val="white"/>
                <w:lang w:eastAsia="en-US"/>
              </w:rPr>
              <w:t>1) учасник процедури закупі</w:t>
            </w:r>
            <w:proofErr w:type="gramStart"/>
            <w:r w:rsidRPr="00BC6770">
              <w:rPr>
                <w:rFonts w:ascii="Times New Roman" w:hAnsi="Times New Roman" w:cs="Times New Roman"/>
                <w:color w:val="000000"/>
                <w:sz w:val="24"/>
                <w:szCs w:val="24"/>
                <w:highlight w:val="white"/>
                <w:lang w:eastAsia="en-US"/>
              </w:rPr>
              <w:t>вл</w:t>
            </w:r>
            <w:proofErr w:type="gramEnd"/>
            <w:r w:rsidRPr="00BC6770">
              <w:rPr>
                <w:rFonts w:ascii="Times New Roman" w:hAnsi="Times New Roman" w:cs="Times New Roman"/>
                <w:color w:val="000000"/>
                <w:sz w:val="24"/>
                <w:szCs w:val="24"/>
                <w:highlight w:val="white"/>
                <w:lang w:eastAsia="en-US"/>
              </w:rPr>
              <w:t>і:</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ідпадає під підстави, встановлені пунктом 47 Особливостей;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highlight w:val="white"/>
                <w:lang w:eastAsia="en-US"/>
              </w:rPr>
              <w:t xml:space="preserve">зазначив у тендерній пропозиції недостовірну інформацію, що є суттєвою для визначення результатів </w:t>
            </w:r>
            <w:proofErr w:type="gramStart"/>
            <w:r w:rsidRPr="00BC6770">
              <w:rPr>
                <w:rFonts w:ascii="Times New Roman" w:hAnsi="Times New Roman" w:cs="Times New Roman"/>
                <w:color w:val="000000"/>
                <w:sz w:val="24"/>
                <w:szCs w:val="24"/>
                <w:highlight w:val="white"/>
                <w:lang w:eastAsia="en-US"/>
              </w:rPr>
              <w:t>в</w:t>
            </w:r>
            <w:proofErr w:type="gramEnd"/>
            <w:r w:rsidRPr="00BC6770">
              <w:rPr>
                <w:rFonts w:ascii="Times New Roman" w:hAnsi="Times New Roman" w:cs="Times New Roman"/>
                <w:color w:val="000000"/>
                <w:sz w:val="24"/>
                <w:szCs w:val="24"/>
                <w:highlight w:val="white"/>
                <w:lang w:eastAsia="en-US"/>
              </w:rPr>
              <w:t xml:space="preserve">ідкритих торгів, яку замовником виявлено </w:t>
            </w:r>
            <w:r w:rsidRPr="00BC6770">
              <w:rPr>
                <w:rFonts w:ascii="Times New Roman" w:hAnsi="Times New Roman" w:cs="Times New Roman"/>
                <w:color w:val="000000"/>
                <w:sz w:val="24"/>
                <w:szCs w:val="24"/>
                <w:lang w:eastAsia="en-US"/>
              </w:rPr>
              <w:t xml:space="preserve">згідно з абзацом першим пункту 42 </w:t>
            </w:r>
            <w:r>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highlight w:val="white"/>
                <w:lang w:eastAsia="en-US"/>
              </w:rPr>
              <w:t>не надав забезпечення</w:t>
            </w:r>
            <w:r w:rsidRPr="00BC6770">
              <w:rPr>
                <w:rFonts w:ascii="Times New Roman" w:hAnsi="Times New Roman" w:cs="Times New Roman"/>
                <w:color w:val="000000"/>
                <w:sz w:val="24"/>
                <w:szCs w:val="24"/>
                <w:lang w:eastAsia="en-US"/>
              </w:rPr>
              <w:t xml:space="preserve"> тендерної пропозиції, якщо таке забезпечення вимагалося замовником;</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виправив виявлені замовником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надав обґрунтування аномально низької ціни тендерної пропозиції протягом строку, визначеного абзацом </w:t>
            </w:r>
            <w:proofErr w:type="gramStart"/>
            <w:r w:rsidRPr="00BC6770">
              <w:rPr>
                <w:rFonts w:ascii="Times New Roman" w:hAnsi="Times New Roman" w:cs="Times New Roman"/>
                <w:color w:val="000000"/>
                <w:sz w:val="24"/>
                <w:szCs w:val="24"/>
                <w:lang w:eastAsia="en-US"/>
              </w:rPr>
              <w:t>першим</w:t>
            </w:r>
            <w:proofErr w:type="gramEnd"/>
            <w:r w:rsidRPr="00BC6770">
              <w:rPr>
                <w:rFonts w:ascii="Times New Roman" w:hAnsi="Times New Roman" w:cs="Times New Roman"/>
                <w:color w:val="000000"/>
                <w:sz w:val="24"/>
                <w:szCs w:val="24"/>
                <w:lang w:eastAsia="en-US"/>
              </w:rPr>
              <w:t xml:space="preserve"> частини чотирнадцятої статті 29 Закону/абзацом дев’ятим пункту 37 </w:t>
            </w:r>
            <w:r>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rsidR="00403CDE" w:rsidRPr="00FE4713"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FE4713">
              <w:rPr>
                <w:rStyle w:val="rvts0"/>
                <w:rFonts w:ascii="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E4713">
              <w:rPr>
                <w:rStyle w:val="rvts0"/>
                <w:rFonts w:ascii="Times New Roman" w:hAnsi="Times New Roman" w:cs="Times New Roman"/>
                <w:sz w:val="24"/>
                <w:szCs w:val="24"/>
              </w:rPr>
              <w:t xml:space="preserve"> Р</w:t>
            </w:r>
            <w:proofErr w:type="gramEnd"/>
            <w:r w:rsidRPr="00FE4713">
              <w:rPr>
                <w:rStyle w:val="rvts0"/>
                <w:rFonts w:ascii="Times New Roman" w:hAnsi="Times New Roman" w:cs="Times New Roman"/>
                <w:sz w:val="24"/>
                <w:szCs w:val="24"/>
              </w:rPr>
              <w:t xml:space="preserve">осійської Федерації/Республіки Білорусь/Ісламської Республіки </w:t>
            </w:r>
            <w:r w:rsidRPr="00FE4713">
              <w:rPr>
                <w:rStyle w:val="rvts0"/>
                <w:rFonts w:ascii="Times New Roman" w:hAnsi="Times New Roman" w:cs="Times New Roman"/>
                <w:sz w:val="24"/>
                <w:szCs w:val="24"/>
              </w:rPr>
              <w:lastRenderedPageBreak/>
              <w:t>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E4713">
              <w:rPr>
                <w:rStyle w:val="rvts0"/>
                <w:rFonts w:ascii="Times New Roman" w:hAnsi="Times New Roman" w:cs="Times New Roman"/>
                <w:sz w:val="24"/>
                <w:szCs w:val="24"/>
              </w:rPr>
              <w:t>ї є Р</w:t>
            </w:r>
            <w:proofErr w:type="gramEnd"/>
            <w:r w:rsidRPr="00FE4713">
              <w:rPr>
                <w:rStyle w:val="rvts0"/>
                <w:rFonts w:ascii="Times New Roman" w:hAnsi="Times New Roman" w:cs="Times New Roman"/>
                <w:sz w:val="24"/>
                <w:szCs w:val="24"/>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E4713">
              <w:rPr>
                <w:rStyle w:val="rvts0"/>
                <w:rFonts w:ascii="Times New Roman" w:hAnsi="Times New Roman" w:cs="Times New Roman"/>
                <w:sz w:val="24"/>
                <w:szCs w:val="24"/>
              </w:rPr>
              <w:t xml:space="preserve"> Р</w:t>
            </w:r>
            <w:proofErr w:type="gramEnd"/>
            <w:r w:rsidRPr="00FE4713">
              <w:rPr>
                <w:rStyle w:val="rvts0"/>
                <w:rFonts w:ascii="Times New Roman" w:hAnsi="Times New Roman" w:cs="Times New Roman"/>
                <w:sz w:val="24"/>
                <w:szCs w:val="24"/>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FE4713">
              <w:rPr>
                <w:rStyle w:val="rvts0"/>
                <w:rFonts w:ascii="Times New Roman" w:hAnsi="Times New Roman" w:cs="Times New Roman"/>
                <w:sz w:val="24"/>
                <w:szCs w:val="24"/>
              </w:rPr>
              <w:t>стр</w:t>
            </w:r>
            <w:proofErr w:type="gramEnd"/>
            <w:r w:rsidRPr="00FE4713">
              <w:rPr>
                <w:rStyle w:val="rvts0"/>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E4713">
              <w:rPr>
                <w:rStyle w:val="rvts0"/>
                <w:rFonts w:ascii="Times New Roman" w:hAnsi="Times New Roman" w:cs="Times New Roman"/>
                <w:sz w:val="24"/>
                <w:szCs w:val="24"/>
              </w:rPr>
              <w:t>вл</w:t>
            </w:r>
            <w:proofErr w:type="gramEnd"/>
            <w:r w:rsidRPr="00FE4713">
              <w:rPr>
                <w:rStyle w:val="rvts0"/>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w:t>
            </w:r>
            <w:r w:rsidRPr="00FE4713">
              <w:rPr>
                <w:rFonts w:ascii="Times New Roman" w:hAnsi="Times New Roman" w:cs="Times New Roman"/>
                <w:color w:val="000000"/>
                <w:sz w:val="24"/>
                <w:szCs w:val="24"/>
                <w:lang w:eastAsia="en-US"/>
              </w:rPr>
              <w:t>;</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2) тендерна пропозиція:</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BC6770">
                <w:rPr>
                  <w:rStyle w:val="a5"/>
                  <w:rFonts w:ascii="Times New Roman" w:hAnsi="Times New Roman" w:cs="Times New Roman"/>
                  <w:color w:val="000000"/>
                  <w:sz w:val="24"/>
                  <w:szCs w:val="24"/>
                  <w:lang w:eastAsia="en-US"/>
                </w:rPr>
                <w:t xml:space="preserve">пункту </w:t>
              </w:r>
            </w:hyperlink>
            <w:hyperlink r:id="rId7" w:anchor="n131" w:history="1">
              <w:r w:rsidRPr="00BC6770">
                <w:rPr>
                  <w:rStyle w:val="a5"/>
                  <w:rFonts w:ascii="Times New Roman" w:hAnsi="Times New Roman" w:cs="Times New Roman"/>
                  <w:color w:val="000000"/>
                  <w:sz w:val="24"/>
                  <w:szCs w:val="24"/>
                  <w:lang w:eastAsia="en-US"/>
                </w:rPr>
                <w:t>4</w:t>
              </w:r>
            </w:hyperlink>
            <w:r w:rsidRPr="00BC6770">
              <w:rPr>
                <w:rFonts w:ascii="Times New Roman" w:hAnsi="Times New Roman" w:cs="Times New Roman"/>
                <w:color w:val="000000"/>
                <w:sz w:val="24"/>
                <w:szCs w:val="24"/>
                <w:lang w:eastAsia="en-US"/>
              </w:rPr>
              <w:t>3 Особливостей;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є </w:t>
            </w:r>
            <w:proofErr w:type="gramStart"/>
            <w:r w:rsidRPr="00BC6770">
              <w:rPr>
                <w:rFonts w:ascii="Times New Roman" w:hAnsi="Times New Roman" w:cs="Times New Roman"/>
                <w:color w:val="000000"/>
                <w:sz w:val="24"/>
                <w:szCs w:val="24"/>
                <w:lang w:eastAsia="en-US"/>
              </w:rPr>
              <w:t>такою</w:t>
            </w:r>
            <w:proofErr w:type="gramEnd"/>
            <w:r w:rsidRPr="00BC6770">
              <w:rPr>
                <w:rFonts w:ascii="Times New Roman" w:hAnsi="Times New Roman" w:cs="Times New Roman"/>
                <w:color w:val="000000"/>
                <w:sz w:val="24"/>
                <w:szCs w:val="24"/>
                <w:lang w:eastAsia="en-US"/>
              </w:rPr>
              <w:t>, строк дії якої закінчився;</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є такою, ціна якої перевищує очікувану вартість предмета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BC6770">
              <w:rPr>
                <w:rFonts w:ascii="Times New Roman" w:hAnsi="Times New Roman" w:cs="Times New Roman"/>
                <w:color w:val="000000"/>
                <w:sz w:val="24"/>
                <w:szCs w:val="24"/>
                <w:lang w:eastAsia="en-US"/>
              </w:rPr>
              <w:t>до</w:t>
            </w:r>
            <w:proofErr w:type="gramEnd"/>
            <w:r w:rsidRPr="00BC6770">
              <w:rPr>
                <w:rFonts w:ascii="Times New Roman" w:hAnsi="Times New Roman" w:cs="Times New Roman"/>
                <w:color w:val="000000"/>
                <w:sz w:val="24"/>
                <w:szCs w:val="24"/>
                <w:lang w:eastAsia="en-US"/>
              </w:rPr>
              <w:t xml:space="preserve"> абзацу першого частини третьої статті 22 Закону;</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3) переможець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відмовився від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надав у спосіб, зазначений в тендерній </w:t>
            </w:r>
            <w:r w:rsidRPr="00BC6770">
              <w:rPr>
                <w:rFonts w:ascii="Times New Roman" w:hAnsi="Times New Roman" w:cs="Times New Roman"/>
                <w:color w:val="000000"/>
                <w:sz w:val="24"/>
                <w:szCs w:val="24"/>
                <w:lang w:eastAsia="en-US"/>
              </w:rPr>
              <w:lastRenderedPageBreak/>
              <w:t xml:space="preserve">документації, документи, що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ідтверджують відсутність підстав, визначених у підпунктах 3, 5, 6 і 12 та в абзаці чотирнадцятому пункту 47  Особливостей;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надав забезпечення виконання договору </w:t>
            </w:r>
            <w:proofErr w:type="gramStart"/>
            <w:r w:rsidRPr="00BC6770">
              <w:rPr>
                <w:rFonts w:ascii="Times New Roman" w:hAnsi="Times New Roman" w:cs="Times New Roman"/>
                <w:color w:val="000000"/>
                <w:sz w:val="24"/>
                <w:szCs w:val="24"/>
                <w:lang w:eastAsia="en-US"/>
              </w:rPr>
              <w:t>про</w:t>
            </w:r>
            <w:proofErr w:type="gramEnd"/>
            <w:r w:rsidRPr="00BC6770">
              <w:rPr>
                <w:rFonts w:ascii="Times New Roman" w:hAnsi="Times New Roman" w:cs="Times New Roman"/>
                <w:color w:val="000000"/>
                <w:sz w:val="24"/>
                <w:szCs w:val="24"/>
                <w:lang w:eastAsia="en-US"/>
              </w:rPr>
              <w:t xml:space="preserve"> закупівлю, якщо таке забезпечення вимагалося замовником;</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яку замовником виявлено згідно з абзацом першим пункту 42 Особливостей.</w:t>
            </w:r>
          </w:p>
          <w:p w:rsidR="00403CDE" w:rsidRPr="00BC6770" w:rsidRDefault="00403CDE" w:rsidP="00F86769">
            <w:pPr>
              <w:pStyle w:val="tj"/>
              <w:jc w:val="both"/>
              <w:rPr>
                <w:b/>
              </w:rPr>
            </w:pPr>
            <w:r w:rsidRPr="00BC6770">
              <w:rPr>
                <w:b/>
              </w:rPr>
              <w:t>4.2. Замовник може відхилити тендерну пропозицію із зазначенням аргументації в електронній системі закупівель у разі, коли:</w:t>
            </w:r>
          </w:p>
          <w:p w:rsidR="00403CDE" w:rsidRPr="00403CDE" w:rsidRDefault="00403CDE" w:rsidP="00F86769">
            <w:pPr>
              <w:spacing w:after="100" w:afterAutospacing="1" w:line="240" w:lineRule="auto"/>
              <w:ind w:firstLine="567"/>
              <w:jc w:val="both"/>
              <w:rPr>
                <w:rFonts w:ascii="Times New Roman" w:hAnsi="Times New Roman" w:cs="Times New Roman"/>
                <w:color w:val="000000"/>
                <w:sz w:val="24"/>
                <w:szCs w:val="24"/>
                <w:lang w:val="uk-UA" w:eastAsia="en-US"/>
              </w:rPr>
            </w:pPr>
            <w:r w:rsidRPr="00403CDE">
              <w:rPr>
                <w:rFonts w:ascii="Times New Roman" w:hAnsi="Times New Roman" w:cs="Times New Roman"/>
                <w:color w:val="000000"/>
                <w:sz w:val="24"/>
                <w:szCs w:val="24"/>
                <w:lang w:val="uk-UA" w:eastAsia="en-US"/>
              </w:rPr>
              <w:t>1)</w:t>
            </w:r>
            <w:r w:rsidRPr="00BC6770">
              <w:rPr>
                <w:rFonts w:ascii="Times New Roman" w:hAnsi="Times New Roman" w:cs="Times New Roman"/>
                <w:color w:val="000000"/>
                <w:sz w:val="24"/>
                <w:szCs w:val="24"/>
                <w:lang w:eastAsia="en-US"/>
              </w:rPr>
              <w:t> </w:t>
            </w:r>
            <w:r w:rsidRPr="00403CDE">
              <w:rPr>
                <w:rFonts w:ascii="Times New Roman" w:hAnsi="Times New Roman" w:cs="Times New Roman"/>
                <w:color w:val="000000"/>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3CDE" w:rsidRPr="00403CDE" w:rsidRDefault="00403CDE" w:rsidP="00F86769">
            <w:pPr>
              <w:spacing w:after="100" w:afterAutospacing="1" w:line="240" w:lineRule="auto"/>
              <w:ind w:firstLine="567"/>
              <w:jc w:val="both"/>
              <w:rPr>
                <w:rFonts w:ascii="Times New Roman" w:hAnsi="Times New Roman" w:cs="Times New Roman"/>
                <w:color w:val="000000"/>
                <w:sz w:val="24"/>
                <w:szCs w:val="24"/>
                <w:lang w:val="uk-UA" w:eastAsia="en-US"/>
              </w:rPr>
            </w:pPr>
            <w:r w:rsidRPr="00403CDE">
              <w:rPr>
                <w:rFonts w:ascii="Times New Roman" w:hAnsi="Times New Roman" w:cs="Times New Roman"/>
                <w:color w:val="000000"/>
                <w:sz w:val="24"/>
                <w:szCs w:val="24"/>
                <w:lang w:val="uk-UA" w:eastAsia="en-US"/>
              </w:rPr>
              <w:t>2)</w:t>
            </w:r>
            <w:r w:rsidRPr="00BC6770">
              <w:rPr>
                <w:rFonts w:ascii="Times New Roman" w:hAnsi="Times New Roman" w:cs="Times New Roman"/>
                <w:color w:val="000000"/>
                <w:sz w:val="24"/>
                <w:szCs w:val="24"/>
                <w:lang w:eastAsia="en-US"/>
              </w:rPr>
              <w:t> </w:t>
            </w:r>
            <w:r w:rsidRPr="00403CDE">
              <w:rPr>
                <w:rFonts w:ascii="Times New Roman" w:hAnsi="Times New Roman" w:cs="Times New Roman"/>
                <w:color w:val="000000"/>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3CDE" w:rsidRPr="00403CDE" w:rsidRDefault="00403CDE" w:rsidP="00F86769">
            <w:pPr>
              <w:spacing w:after="100" w:afterAutospacing="1" w:line="240" w:lineRule="auto"/>
              <w:ind w:firstLine="567"/>
              <w:jc w:val="both"/>
              <w:rPr>
                <w:rFonts w:ascii="Times New Roman" w:hAnsi="Times New Roman" w:cs="Times New Roman"/>
                <w:color w:val="000000"/>
                <w:sz w:val="24"/>
                <w:szCs w:val="24"/>
                <w:lang w:val="uk-UA" w:eastAsia="en-US"/>
              </w:rPr>
            </w:pPr>
            <w:r w:rsidRPr="00403CDE">
              <w:rPr>
                <w:rFonts w:ascii="Times New Roman" w:hAnsi="Times New Roman" w:cs="Times New Roman"/>
                <w:color w:val="000000"/>
                <w:sz w:val="24"/>
                <w:szCs w:val="24"/>
                <w:lang w:val="uk-UA" w:eastAsia="en-US"/>
              </w:rPr>
              <w:t>46.</w:t>
            </w:r>
            <w:r w:rsidRPr="00BC6770">
              <w:rPr>
                <w:rFonts w:ascii="Times New Roman" w:hAnsi="Times New Roman" w:cs="Times New Roman"/>
                <w:color w:val="000000"/>
                <w:sz w:val="24"/>
                <w:szCs w:val="24"/>
                <w:lang w:eastAsia="en-US"/>
              </w:rPr>
              <w:t> </w:t>
            </w:r>
            <w:r w:rsidRPr="00403CDE">
              <w:rPr>
                <w:rFonts w:ascii="Times New Roman" w:hAnsi="Times New Roman" w:cs="Times New Roman"/>
                <w:color w:val="000000"/>
                <w:sz w:val="24"/>
                <w:szCs w:val="24"/>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3CDE" w:rsidRPr="00BC6770" w:rsidRDefault="00403CDE" w:rsidP="00F86769">
            <w:pPr>
              <w:pStyle w:val="tj"/>
              <w:spacing w:before="0" w:beforeAutospacing="0"/>
              <w:jc w:val="both"/>
              <w:rPr>
                <w:color w:val="000000"/>
                <w:lang w:eastAsia="en-US"/>
              </w:rPr>
            </w:pPr>
            <w:r w:rsidRPr="00BC6770">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BC6770">
              <w:rPr>
                <w:color w:val="000000"/>
                <w:lang w:eastAsia="en-US"/>
              </w:rPr>
              <w:lastRenderedPageBreak/>
              <w:t>оприлюднення договору про закупівлю в електронній системі закупівель відповідно до статті 10 Закону.</w:t>
            </w:r>
          </w:p>
          <w:p w:rsidR="00403CDE" w:rsidRPr="006C69E7" w:rsidRDefault="00403CDE" w:rsidP="00F86769">
            <w:pPr>
              <w:spacing w:after="0" w:line="240" w:lineRule="auto"/>
              <w:ind w:firstLine="567"/>
              <w:jc w:val="both"/>
              <w:rPr>
                <w:rFonts w:ascii="Times New Roman" w:hAnsi="Times New Roman" w:cs="Times New Roman"/>
                <w:b/>
                <w:color w:val="000000"/>
                <w:sz w:val="24"/>
                <w:szCs w:val="24"/>
                <w:lang w:eastAsia="en-US"/>
              </w:rPr>
            </w:pPr>
            <w:r w:rsidRPr="006C69E7">
              <w:rPr>
                <w:rFonts w:ascii="Times New Roman" w:hAnsi="Times New Roman" w:cs="Times New Roman"/>
                <w:b/>
                <w:color w:val="000000"/>
                <w:sz w:val="24"/>
                <w:szCs w:val="24"/>
                <w:lang w:eastAsia="en-US"/>
              </w:rPr>
              <w:t xml:space="preserve">4.3. Замовник приймає </w:t>
            </w:r>
            <w:proofErr w:type="gramStart"/>
            <w:r w:rsidRPr="006C69E7">
              <w:rPr>
                <w:rFonts w:ascii="Times New Roman" w:hAnsi="Times New Roman" w:cs="Times New Roman"/>
                <w:b/>
                <w:color w:val="000000"/>
                <w:sz w:val="24"/>
                <w:szCs w:val="24"/>
                <w:lang w:eastAsia="en-US"/>
              </w:rPr>
              <w:t>р</w:t>
            </w:r>
            <w:proofErr w:type="gramEnd"/>
            <w:r w:rsidRPr="006C69E7">
              <w:rPr>
                <w:rFonts w:ascii="Times New Roman" w:hAnsi="Times New Roman" w:cs="Times New Roman"/>
                <w:b/>
                <w:color w:val="000000"/>
                <w:sz w:val="24"/>
                <w:szCs w:val="24"/>
                <w:lang w:eastAsia="en-US"/>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 замовник має незаперечні докази того, що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2) відомості про юридичну особу, яка є учасником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внесено до Єдиного державного реєстру осіб, які вчинили корупційні або пов’язані з корупцією правопорушення;</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3) керівника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4) суб’єкт господарювання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протягом останніх трьох років притягувався до відповідальності за порушення, передбачене </w:t>
            </w:r>
            <w:hyperlink r:id="rId8" w:anchor="n52" w:history="1">
              <w:r w:rsidRPr="00BC6770">
                <w:rPr>
                  <w:rFonts w:ascii="Times New Roman" w:hAnsi="Times New Roman" w:cs="Times New Roman"/>
                  <w:sz w:val="24"/>
                  <w:szCs w:val="24"/>
                </w:rPr>
                <w:t>пунктом 4</w:t>
              </w:r>
            </w:hyperlink>
            <w:r w:rsidRPr="00BC6770">
              <w:rPr>
                <w:rFonts w:ascii="Times New Roman" w:hAnsi="Times New Roman" w:cs="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5) фізична особа, яка є учасником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6) керівник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7) тендерна пропозиція подана учасником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8)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визнаний в установленому законом порядку банкрутом та стосовно нього відкрита ліквідаційна процедура;</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9) у Єдиному державному реє</w:t>
            </w:r>
            <w:proofErr w:type="gramStart"/>
            <w:r w:rsidRPr="00BC6770">
              <w:rPr>
                <w:rFonts w:ascii="Times New Roman" w:hAnsi="Times New Roman" w:cs="Times New Roman"/>
                <w:color w:val="000000"/>
                <w:sz w:val="24"/>
                <w:szCs w:val="24"/>
                <w:lang w:eastAsia="en-US"/>
              </w:rPr>
              <w:t>стр</w:t>
            </w:r>
            <w:proofErr w:type="gramEnd"/>
            <w:r w:rsidRPr="00BC6770">
              <w:rPr>
                <w:rFonts w:ascii="Times New Roman" w:hAnsi="Times New Roman" w:cs="Times New Roman"/>
                <w:color w:val="000000"/>
                <w:sz w:val="24"/>
                <w:szCs w:val="24"/>
                <w:lang w:eastAsia="en-US"/>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BC6770">
              <w:rPr>
                <w:rFonts w:ascii="Times New Roman" w:hAnsi="Times New Roman" w:cs="Times New Roman"/>
                <w:color w:val="000000"/>
                <w:sz w:val="24"/>
                <w:szCs w:val="24"/>
                <w:lang w:eastAsia="en-US"/>
              </w:rPr>
              <w:lastRenderedPageBreak/>
              <w:t>юридичних осіб, фізичних осіб — підприємців та громадських формувань” (крім нерезидентів);</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10) юридична особа, яка є учасником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11)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12) керівника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Замовник може прийняти </w:t>
            </w:r>
            <w:proofErr w:type="gramStart"/>
            <w:r w:rsidRPr="00BC6770">
              <w:rPr>
                <w:rFonts w:ascii="Times New Roman" w:hAnsi="Times New Roman" w:cs="Times New Roman"/>
                <w:color w:val="000000"/>
                <w:sz w:val="24"/>
                <w:szCs w:val="24"/>
                <w:lang w:eastAsia="en-US"/>
              </w:rPr>
              <w:t>р</w:t>
            </w:r>
            <w:proofErr w:type="gramEnd"/>
            <w:r w:rsidRPr="00BC6770">
              <w:rPr>
                <w:rFonts w:ascii="Times New Roman" w:hAnsi="Times New Roman" w:cs="Times New Roman"/>
                <w:color w:val="000000"/>
                <w:sz w:val="24"/>
                <w:szCs w:val="24"/>
                <w:lang w:eastAsia="en-US"/>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 xml:space="preserve"> </w:t>
            </w:r>
            <w:proofErr w:type="gramStart"/>
            <w:r w:rsidRPr="00BC6770">
              <w:rPr>
                <w:rFonts w:ascii="Times New Roman" w:hAnsi="Times New Roman" w:cs="Times New Roman"/>
                <w:color w:val="000000"/>
                <w:sz w:val="24"/>
                <w:szCs w:val="24"/>
                <w:lang w:eastAsia="en-US"/>
              </w:rPr>
              <w:t>та</w:t>
            </w:r>
            <w:proofErr w:type="gramEnd"/>
            <w:r w:rsidRPr="00BC6770">
              <w:rPr>
                <w:rFonts w:ascii="Times New Roman" w:hAnsi="Times New Roman" w:cs="Times New Roman"/>
                <w:color w:val="000000"/>
                <w:sz w:val="24"/>
                <w:szCs w:val="24"/>
                <w:lang w:eastAsia="en-US"/>
              </w:rPr>
              <w:t>/або відшкодування збитків протягом трьох років з дати дострокового розірвання такого договору.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ідтвердження достатнім, учаснику процедури закупівлі не може бути відмовлено в участі в процедурі закупівлі.</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Переможець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BC6770">
              <w:rPr>
                <w:rFonts w:ascii="Times New Roman" w:hAnsi="Times New Roman" w:cs="Times New Roman"/>
                <w:color w:val="000000"/>
                <w:sz w:val="24"/>
                <w:szCs w:val="24"/>
                <w:lang w:eastAsia="en-US"/>
              </w:rPr>
              <w:lastRenderedPageBreak/>
              <w:t>інформації є обмеженим на момент оприлюднення оголошення про проведення відкритих торгі</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підтверджує відсутність підстав, зазначених в пункті 47Особливостей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не вимагає від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w:t>
            </w:r>
            <w:proofErr w:type="gramStart"/>
            <w:r w:rsidRPr="00BC6770">
              <w:rPr>
                <w:rFonts w:ascii="Times New Roman" w:hAnsi="Times New Roman" w:cs="Times New Roman"/>
                <w:color w:val="000000"/>
                <w:sz w:val="24"/>
                <w:szCs w:val="24"/>
                <w:lang w:eastAsia="en-US"/>
              </w:rPr>
              <w:t>до</w:t>
            </w:r>
            <w:proofErr w:type="gramEnd"/>
            <w:r w:rsidRPr="00BC6770">
              <w:rPr>
                <w:rFonts w:ascii="Times New Roman" w:hAnsi="Times New Roman" w:cs="Times New Roman"/>
                <w:color w:val="000000"/>
                <w:sz w:val="24"/>
                <w:szCs w:val="24"/>
                <w:lang w:eastAsia="en-US"/>
              </w:rPr>
              <w:t xml:space="preserve"> абзацу шістнадцятого пункту 47 Особливостей.</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самостійно за результатами розгляду тендерної пропозиції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замовник перевіряє таких суб’єктів господарювання щодо відсутності підстав, визначених пунктом 47 Особливостей.</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 xml:space="preserve">4.4. Замовник приймає </w:t>
            </w:r>
            <w:proofErr w:type="gramStart"/>
            <w:r w:rsidRPr="0063149B">
              <w:rPr>
                <w:rFonts w:ascii="Times New Roman" w:hAnsi="Times New Roman" w:cs="Times New Roman"/>
                <w:color w:val="000000"/>
                <w:sz w:val="24"/>
                <w:szCs w:val="24"/>
                <w:lang w:eastAsia="en-US"/>
              </w:rPr>
              <w:t>р</w:t>
            </w:r>
            <w:proofErr w:type="gramEnd"/>
            <w:r w:rsidRPr="0063149B">
              <w:rPr>
                <w:rFonts w:ascii="Times New Roman" w:hAnsi="Times New Roman" w:cs="Times New Roman"/>
                <w:color w:val="000000"/>
                <w:sz w:val="24"/>
                <w:szCs w:val="24"/>
                <w:lang w:eastAsia="en-US"/>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1) замовник має незаперечні докази того, що учасник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2) відомості про юридичну особу, яка є учасником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внесено до Єдиного державного реєстру осіб, які вчинили корупційні або пов’язані з корупцією правопорушення;</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3) керівника учасника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 xml:space="preserve">4) суб’єкт господарювання (учасник процедури </w:t>
            </w:r>
            <w:r w:rsidRPr="0063149B">
              <w:rPr>
                <w:rFonts w:ascii="Times New Roman" w:hAnsi="Times New Roman" w:cs="Times New Roman"/>
                <w:color w:val="000000"/>
                <w:sz w:val="24"/>
                <w:szCs w:val="24"/>
                <w:lang w:eastAsia="en-US"/>
              </w:rPr>
              <w:lastRenderedPageBreak/>
              <w:t>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 xml:space="preserve">і) протягом останніх трьох років притягувався до відповідальності за порушення, передбачене </w:t>
            </w:r>
            <w:hyperlink r:id="rId9" w:anchor="n52" w:history="1">
              <w:r w:rsidRPr="0063149B">
                <w:rPr>
                  <w:rFonts w:ascii="Times New Roman" w:hAnsi="Times New Roman" w:cs="Times New Roman"/>
                  <w:sz w:val="24"/>
                  <w:szCs w:val="24"/>
                </w:rPr>
                <w:t>пунктом 4</w:t>
              </w:r>
            </w:hyperlink>
            <w:r w:rsidRPr="0063149B">
              <w:rPr>
                <w:rFonts w:ascii="Times New Roman" w:hAnsi="Times New Roman" w:cs="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5) фізична особа, яка є учасником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6) керівник учасника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7) тендерна пропозиція подана учасником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8) учасник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визнаний в установленому законом порядку банкрутом та стосовно нього відкрита ліквідаційна процедура;</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9) у Єдиному державному реє</w:t>
            </w:r>
            <w:proofErr w:type="gramStart"/>
            <w:r w:rsidRPr="0063149B">
              <w:rPr>
                <w:rFonts w:ascii="Times New Roman" w:hAnsi="Times New Roman" w:cs="Times New Roman"/>
                <w:color w:val="000000"/>
                <w:sz w:val="24"/>
                <w:szCs w:val="24"/>
                <w:lang w:eastAsia="en-US"/>
              </w:rPr>
              <w:t>стр</w:t>
            </w:r>
            <w:proofErr w:type="gramEnd"/>
            <w:r w:rsidRPr="0063149B">
              <w:rPr>
                <w:rFonts w:ascii="Times New Roman" w:hAnsi="Times New Roman" w:cs="Times New Roman"/>
                <w:color w:val="000000"/>
                <w:sz w:val="24"/>
                <w:szCs w:val="24"/>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10) юридична особа, яка є учасником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11) учасник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12) керівника учасника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 </w:t>
            </w:r>
            <w:r w:rsidRPr="00BC6770">
              <w:rPr>
                <w:rFonts w:ascii="Times New Roman" w:hAnsi="Times New Roman" w:cs="Times New Roman"/>
                <w:color w:val="000000"/>
                <w:sz w:val="24"/>
                <w:szCs w:val="24"/>
                <w:lang w:eastAsia="en-US"/>
              </w:rPr>
              <w:t xml:space="preserve">Замовник може прийняти </w:t>
            </w:r>
            <w:proofErr w:type="gramStart"/>
            <w:r w:rsidRPr="00BC6770">
              <w:rPr>
                <w:rFonts w:ascii="Times New Roman" w:hAnsi="Times New Roman" w:cs="Times New Roman"/>
                <w:color w:val="000000"/>
                <w:sz w:val="24"/>
                <w:szCs w:val="24"/>
                <w:lang w:eastAsia="en-US"/>
              </w:rPr>
              <w:t>р</w:t>
            </w:r>
            <w:proofErr w:type="gramEnd"/>
            <w:r w:rsidRPr="00BC6770">
              <w:rPr>
                <w:rFonts w:ascii="Times New Roman" w:hAnsi="Times New Roman" w:cs="Times New Roman"/>
                <w:color w:val="000000"/>
                <w:sz w:val="24"/>
                <w:szCs w:val="24"/>
                <w:lang w:eastAsia="en-US"/>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BC6770">
              <w:rPr>
                <w:rFonts w:ascii="Times New Roman" w:hAnsi="Times New Roman" w:cs="Times New Roman"/>
                <w:color w:val="000000"/>
                <w:sz w:val="24"/>
                <w:szCs w:val="24"/>
                <w:lang w:eastAsia="en-US"/>
              </w:rPr>
              <w:lastRenderedPageBreak/>
              <w:t>його дострокового розірвання, і було застосовано санкції у вигляді штрафі</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 xml:space="preserve"> </w:t>
            </w:r>
            <w:proofErr w:type="gramStart"/>
            <w:r w:rsidRPr="00BC6770">
              <w:rPr>
                <w:rFonts w:ascii="Times New Roman" w:hAnsi="Times New Roman" w:cs="Times New Roman"/>
                <w:color w:val="000000"/>
                <w:sz w:val="24"/>
                <w:szCs w:val="24"/>
                <w:lang w:eastAsia="en-US"/>
              </w:rPr>
              <w:t>та</w:t>
            </w:r>
            <w:proofErr w:type="gramEnd"/>
            <w:r w:rsidRPr="00BC6770">
              <w:rPr>
                <w:rFonts w:ascii="Times New Roman" w:hAnsi="Times New Roman" w:cs="Times New Roman"/>
                <w:color w:val="000000"/>
                <w:sz w:val="24"/>
                <w:szCs w:val="24"/>
                <w:lang w:eastAsia="en-US"/>
              </w:rPr>
              <w:t>/або відшкодування збитків протягом трьох років з дати дострокового розірвання такого договору.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ідтвердження достатнім, учаснику процедури закупівлі не може бути відмовлено в участі в процедурі закупівлі.</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Переможець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не вимагає від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C6770">
              <w:rPr>
                <w:rFonts w:ascii="Times New Roman" w:hAnsi="Times New Roman" w:cs="Times New Roman"/>
                <w:color w:val="000000"/>
                <w:sz w:val="24"/>
                <w:szCs w:val="24"/>
                <w:lang w:eastAsia="en-US"/>
              </w:rPr>
              <w:t>до</w:t>
            </w:r>
            <w:proofErr w:type="gramEnd"/>
            <w:r w:rsidRPr="00BC6770">
              <w:rPr>
                <w:rFonts w:ascii="Times New Roman" w:hAnsi="Times New Roman" w:cs="Times New Roman"/>
                <w:color w:val="000000"/>
                <w:sz w:val="24"/>
                <w:szCs w:val="24"/>
                <w:lang w:eastAsia="en-US"/>
              </w:rPr>
              <w:t xml:space="preserve"> абзацу шістнадцятого цього пункту.</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самостійно за результатами розгляду тендерної пропозиції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03CDE" w:rsidRPr="00BC6770" w:rsidRDefault="00403CDE" w:rsidP="00F86769">
            <w:pPr>
              <w:spacing w:after="0" w:line="240" w:lineRule="auto"/>
              <w:ind w:firstLine="567"/>
              <w:jc w:val="both"/>
              <w:rPr>
                <w:rFonts w:ascii="Times New Roman" w:hAnsi="Times New Roman"/>
                <w:color w:val="000000"/>
                <w:sz w:val="28"/>
                <w:szCs w:val="28"/>
                <w:lang w:eastAsia="en-US"/>
              </w:rPr>
            </w:pPr>
            <w:r w:rsidRPr="00BC6770">
              <w:rPr>
                <w:rFonts w:ascii="Times New Roman" w:hAnsi="Times New Roman" w:cs="Times New Roman"/>
                <w:color w:val="000000"/>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 xml:space="preserve"> обсязі не менш як 20 відсотків вартості договору про закупівлю у разі закупівлі </w:t>
            </w:r>
            <w:r w:rsidRPr="00BC6770">
              <w:rPr>
                <w:rFonts w:ascii="Times New Roman" w:hAnsi="Times New Roman" w:cs="Times New Roman"/>
                <w:color w:val="000000"/>
                <w:sz w:val="24"/>
                <w:szCs w:val="24"/>
                <w:lang w:eastAsia="en-US"/>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замовник перевіряє таких суб’єктів господарювання щодо відсутності підстав, визначених пунктом 47 Особливостей.</w:t>
            </w:r>
            <w:bookmarkStart w:id="15" w:name="n857"/>
            <w:bookmarkStart w:id="16" w:name="n860"/>
            <w:bookmarkEnd w:id="15"/>
            <w:bookmarkEnd w:id="16"/>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ind w:left="92" w:hanging="20"/>
              <w:rPr>
                <w:rFonts w:ascii="Times New Roman" w:hAnsi="Times New Roman" w:cs="Times New Roman"/>
                <w:i/>
                <w:lang w:val="uk-UA"/>
              </w:rPr>
            </w:pPr>
            <w:r w:rsidRPr="00B36EC3">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p>
        </w:tc>
      </w:tr>
      <w:tr w:rsidR="00403CDE" w:rsidRPr="00B36EC3" w:rsidTr="00F86769">
        <w:trPr>
          <w:trHeight w:val="2261"/>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73" w:type="dxa"/>
            <w:vAlign w:val="center"/>
          </w:tcPr>
          <w:p w:rsidR="00403CDE" w:rsidRPr="00B36EC3" w:rsidRDefault="00403CDE" w:rsidP="00F86769">
            <w:pPr>
              <w:spacing w:after="0" w:line="240" w:lineRule="auto"/>
              <w:ind w:firstLine="567"/>
              <w:jc w:val="both"/>
              <w:rPr>
                <w:rFonts w:ascii="Times New Roman" w:hAnsi="Times New Roman"/>
                <w:color w:val="000000"/>
                <w:sz w:val="24"/>
                <w:szCs w:val="24"/>
                <w:shd w:val="solid" w:color="FFFFFF" w:fill="FFFFFF"/>
                <w:lang w:eastAsia="en-US"/>
              </w:rPr>
            </w:pPr>
            <w:bookmarkStart w:id="17" w:name="h.z337ya" w:colFirst="0" w:colLast="0"/>
            <w:bookmarkEnd w:id="17"/>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1.1. Замовник відміняє відкриті торги у разі:</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lang w:val="uk-UA"/>
              </w:rPr>
              <w:t>О</w:t>
            </w:r>
            <w:r w:rsidRPr="00B36EC3">
              <w:rPr>
                <w:rFonts w:ascii="Times New Roman" w:eastAsia="Times New Roman" w:hAnsi="Times New Roman" w:cs="Times New Roman"/>
                <w:sz w:val="24"/>
                <w:szCs w:val="24"/>
                <w:lang w:val="uk-UA"/>
              </w:rPr>
              <w:t>собливостями;</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lang w:val="uk-UA"/>
              </w:rPr>
              <w:t>О</w:t>
            </w:r>
            <w:r w:rsidRPr="00B36EC3">
              <w:rPr>
                <w:rFonts w:ascii="Times New Roman" w:eastAsia="Times New Roman" w:hAnsi="Times New Roman" w:cs="Times New Roman"/>
                <w:sz w:val="24"/>
                <w:szCs w:val="24"/>
                <w:lang w:val="uk-UA"/>
              </w:rPr>
              <w:t>собливостями.</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1.2. Відкриті торги можуть бути відмінені частково (за лотом).</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03CDE" w:rsidRPr="00B36EC3" w:rsidRDefault="00403CDE" w:rsidP="00F86769">
            <w:pPr>
              <w:spacing w:after="0" w:line="240" w:lineRule="auto"/>
              <w:jc w:val="both"/>
              <w:rPr>
                <w:rFonts w:ascii="Times New Roman" w:hAnsi="Times New Roman" w:cs="Times New Roman"/>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Строк укладання договору </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2.2. </w:t>
            </w:r>
            <w:r w:rsidRPr="00B36EC3">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B36EC3">
              <w:rPr>
                <w:rFonts w:ascii="Times New Roman" w:hAnsi="Times New Roman" w:cs="Times New Roman"/>
                <w:sz w:val="24"/>
                <w:szCs w:val="24"/>
                <w:highlight w:val="white"/>
                <w:lang w:val="uk-UA"/>
              </w:rPr>
              <w:lastRenderedPageBreak/>
              <w:t>процедури закупівлі. У випадку обґрунтованої необхідності строк для укладання договору може бути продовжений до 60 днів.</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lang w:val="uk-UA"/>
              </w:rPr>
              <w:t xml:space="preserve">2.3. </w:t>
            </w:r>
            <w:r w:rsidRPr="00B36EC3">
              <w:rPr>
                <w:rFonts w:ascii="Times New Roman" w:eastAsia="Times New Roman" w:hAnsi="Times New Roman" w:cs="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03CDE" w:rsidRPr="00B36EC3" w:rsidRDefault="00403CDE" w:rsidP="00F86769">
            <w:pPr>
              <w:pStyle w:val="1"/>
              <w:widowControl w:val="0"/>
              <w:spacing w:line="240" w:lineRule="auto"/>
              <w:ind w:right="113"/>
              <w:jc w:val="both"/>
              <w:rPr>
                <w:rFonts w:ascii="Times New Roman" w:hAnsi="Times New Roman" w:cs="Times New Roman"/>
                <w:lang w:val="uk-UA"/>
              </w:rPr>
            </w:pPr>
            <w:r w:rsidRPr="00B36EC3">
              <w:rPr>
                <w:rFonts w:ascii="Times New Roman" w:hAnsi="Times New Roman"/>
                <w:sz w:val="24"/>
                <w:szCs w:val="24"/>
                <w:lang w:val="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3</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Проект договору про закупівлю </w:t>
            </w:r>
          </w:p>
        </w:tc>
        <w:tc>
          <w:tcPr>
            <w:tcW w:w="6273" w:type="dxa"/>
            <w:vAlign w:val="center"/>
          </w:tcPr>
          <w:p w:rsidR="00403CDE" w:rsidRPr="00B36EC3" w:rsidRDefault="00403CDE" w:rsidP="00F86769">
            <w:pPr>
              <w:pStyle w:val="1"/>
              <w:widowControl w:val="0"/>
              <w:spacing w:line="240" w:lineRule="auto"/>
              <w:ind w:right="113"/>
              <w:jc w:val="both"/>
              <w:rPr>
                <w:rFonts w:ascii="Times New Roman" w:hAnsi="Times New Roman" w:cs="Times New Roman"/>
                <w:lang w:val="uk-UA"/>
              </w:rPr>
            </w:pPr>
            <w:r w:rsidRPr="00B36EC3">
              <w:rPr>
                <w:rFonts w:ascii="Times New Roman" w:eastAsia="Times New Roman" w:hAnsi="Times New Roman" w:cs="Times New Roman"/>
                <w:sz w:val="24"/>
                <w:szCs w:val="24"/>
                <w:lang w:val="uk-UA"/>
              </w:rPr>
              <w:t>Проект Договору про закупівлю викладено в Додатку 4 до цієї тендерної документації.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rsidR="00403CDE" w:rsidRPr="00B36EC3" w:rsidRDefault="00403CDE" w:rsidP="00F86769">
            <w:pPr>
              <w:pStyle w:val="1"/>
              <w:widowControl w:val="0"/>
              <w:spacing w:line="240" w:lineRule="auto"/>
              <w:ind w:right="113"/>
              <w:rPr>
                <w:lang w:val="uk-UA"/>
              </w:rPr>
            </w:pPr>
            <w:r w:rsidRPr="00B36EC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vAlign w:val="center"/>
          </w:tcPr>
          <w:p w:rsidR="00403CDE" w:rsidRPr="00B36EC3" w:rsidRDefault="00403CDE" w:rsidP="00F86769">
            <w:pPr>
              <w:widowControl w:val="0"/>
              <w:spacing w:after="0" w:line="240" w:lineRule="auto"/>
              <w:ind w:left="34"/>
              <w:jc w:val="both"/>
              <w:rPr>
                <w:rFonts w:ascii="Times New Roman" w:hAnsi="Times New Roman"/>
                <w:sz w:val="24"/>
                <w:szCs w:val="24"/>
              </w:rPr>
            </w:pPr>
            <w:r w:rsidRPr="00B36EC3">
              <w:rPr>
                <w:rFonts w:ascii="Times New Roman" w:hAnsi="Times New Roman"/>
              </w:rPr>
              <w:t xml:space="preserve">4.1. </w:t>
            </w:r>
            <w:r w:rsidRPr="00B36EC3">
              <w:rPr>
                <w:rFonts w:ascii="Times New Roman" w:hAnsi="Times New Roman"/>
                <w:sz w:val="24"/>
                <w:szCs w:val="24"/>
              </w:rPr>
              <w:t>Догові</w:t>
            </w:r>
            <w:proofErr w:type="gramStart"/>
            <w:r w:rsidRPr="00B36EC3">
              <w:rPr>
                <w:rFonts w:ascii="Times New Roman" w:hAnsi="Times New Roman"/>
                <w:sz w:val="24"/>
                <w:szCs w:val="24"/>
              </w:rPr>
              <w:t>р</w:t>
            </w:r>
            <w:proofErr w:type="gramEnd"/>
            <w:r w:rsidRPr="00B36EC3">
              <w:rPr>
                <w:rFonts w:ascii="Times New Roman" w:hAnsi="Times New Roman"/>
                <w:sz w:val="24"/>
                <w:szCs w:val="24"/>
              </w:rPr>
              <w:t xml:space="preserve"> про закупівлю укладається відповідно до норм </w:t>
            </w:r>
            <w:hyperlink r:id="rId10">
              <w:r w:rsidRPr="00B36EC3">
                <w:rPr>
                  <w:rFonts w:ascii="Times New Roman" w:hAnsi="Times New Roman"/>
                  <w:sz w:val="24"/>
                  <w:szCs w:val="24"/>
                </w:rPr>
                <w:t>Цивільного кодексу України</w:t>
              </w:r>
            </w:hyperlink>
            <w:r w:rsidRPr="00B36EC3">
              <w:rPr>
                <w:rFonts w:ascii="Times New Roman" w:hAnsi="Times New Roman"/>
                <w:sz w:val="24"/>
                <w:szCs w:val="24"/>
              </w:rPr>
              <w:t xml:space="preserve"> та </w:t>
            </w:r>
            <w:hyperlink r:id="rId11">
              <w:r w:rsidRPr="00B36EC3">
                <w:rPr>
                  <w:rFonts w:ascii="Times New Roman" w:hAnsi="Times New Roman"/>
                  <w:sz w:val="24"/>
                  <w:szCs w:val="24"/>
                </w:rPr>
                <w:t>Господарського кодексу України</w:t>
              </w:r>
            </w:hyperlink>
            <w:r w:rsidRPr="00B36EC3">
              <w:rPr>
                <w:rFonts w:ascii="Times New Roman" w:hAnsi="Times New Roman"/>
                <w:sz w:val="24"/>
                <w:szCs w:val="24"/>
              </w:rPr>
              <w:t xml:space="preserve"> з урахуванням </w:t>
            </w:r>
            <w:r>
              <w:rPr>
                <w:rFonts w:ascii="Times New Roman" w:hAnsi="Times New Roman"/>
                <w:sz w:val="24"/>
                <w:szCs w:val="24"/>
              </w:rPr>
              <w:t>О</w:t>
            </w:r>
            <w:r w:rsidRPr="00B36EC3">
              <w:rPr>
                <w:rFonts w:ascii="Times New Roman" w:hAnsi="Times New Roman"/>
                <w:sz w:val="24"/>
                <w:szCs w:val="24"/>
              </w:rPr>
              <w:t>собливостей, визначених Законом.</w:t>
            </w:r>
          </w:p>
          <w:p w:rsidR="00403CDE" w:rsidRPr="00645318" w:rsidRDefault="00403CDE" w:rsidP="00F86769">
            <w:pPr>
              <w:widowControl w:val="0"/>
              <w:spacing w:after="0" w:line="240" w:lineRule="auto"/>
              <w:ind w:left="34"/>
              <w:jc w:val="both"/>
              <w:rPr>
                <w:rFonts w:ascii="Times New Roman" w:hAnsi="Times New Roman"/>
                <w:sz w:val="24"/>
                <w:szCs w:val="24"/>
              </w:rPr>
            </w:pPr>
            <w:r w:rsidRPr="00B36EC3">
              <w:rPr>
                <w:rFonts w:ascii="Times New Roman" w:hAnsi="Times New Roman"/>
              </w:rPr>
              <w:t>4</w:t>
            </w:r>
            <w:r w:rsidRPr="00645318">
              <w:rPr>
                <w:rFonts w:ascii="Times New Roman" w:hAnsi="Times New Roman"/>
                <w:sz w:val="24"/>
                <w:szCs w:val="24"/>
              </w:rPr>
              <w:t xml:space="preserve">.2. </w:t>
            </w:r>
            <w:r w:rsidRPr="00057947">
              <w:rPr>
                <w:rFonts w:ascii="Times New Roman" w:hAnsi="Times New Roman"/>
                <w:sz w:val="24"/>
                <w:szCs w:val="24"/>
              </w:rPr>
              <w:t>Умови договору про закупівлю не повинні ві</w:t>
            </w:r>
            <w:proofErr w:type="gramStart"/>
            <w:r w:rsidRPr="00057947">
              <w:rPr>
                <w:rFonts w:ascii="Times New Roman" w:hAnsi="Times New Roman"/>
                <w:sz w:val="24"/>
                <w:szCs w:val="24"/>
              </w:rPr>
              <w:t>др</w:t>
            </w:r>
            <w:proofErr w:type="gramEnd"/>
            <w:r w:rsidRPr="00057947">
              <w:rPr>
                <w:rFonts w:ascii="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403CDE" w:rsidRPr="00645318" w:rsidRDefault="00403CDE" w:rsidP="00F86769">
            <w:pPr>
              <w:widowControl w:val="0"/>
              <w:spacing w:after="0" w:line="240" w:lineRule="auto"/>
              <w:ind w:left="34"/>
              <w:jc w:val="both"/>
              <w:rPr>
                <w:rFonts w:ascii="Times New Roman" w:hAnsi="Times New Roman"/>
                <w:sz w:val="24"/>
                <w:szCs w:val="24"/>
              </w:rPr>
            </w:pPr>
            <w:r w:rsidRPr="00645318">
              <w:rPr>
                <w:rFonts w:ascii="Times New Roman" w:hAnsi="Times New Roman"/>
                <w:sz w:val="24"/>
                <w:szCs w:val="24"/>
              </w:rPr>
              <w:t xml:space="preserve">визначення </w:t>
            </w:r>
            <w:proofErr w:type="gramStart"/>
            <w:r w:rsidRPr="00645318">
              <w:rPr>
                <w:rFonts w:ascii="Times New Roman" w:hAnsi="Times New Roman"/>
                <w:sz w:val="24"/>
                <w:szCs w:val="24"/>
              </w:rPr>
              <w:t>грошового</w:t>
            </w:r>
            <w:proofErr w:type="gramEnd"/>
            <w:r w:rsidRPr="00645318">
              <w:rPr>
                <w:rFonts w:ascii="Times New Roman" w:hAnsi="Times New Roman"/>
                <w:sz w:val="24"/>
                <w:szCs w:val="24"/>
              </w:rPr>
              <w:t xml:space="preserve"> еквівалента зобов’язання в іноземній валюті;</w:t>
            </w:r>
          </w:p>
          <w:p w:rsidR="00403CDE" w:rsidRPr="00645318" w:rsidRDefault="00403CDE" w:rsidP="00F86769">
            <w:pPr>
              <w:widowControl w:val="0"/>
              <w:spacing w:after="0" w:line="240" w:lineRule="auto"/>
              <w:ind w:left="34"/>
              <w:jc w:val="both"/>
              <w:rPr>
                <w:rFonts w:ascii="Times New Roman" w:hAnsi="Times New Roman"/>
                <w:sz w:val="24"/>
                <w:szCs w:val="24"/>
              </w:rPr>
            </w:pPr>
            <w:r w:rsidRPr="00645318">
              <w:rPr>
                <w:rFonts w:ascii="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645318">
              <w:rPr>
                <w:rFonts w:ascii="Times New Roman" w:hAnsi="Times New Roman"/>
                <w:sz w:val="24"/>
                <w:szCs w:val="24"/>
              </w:rPr>
              <w:t>вл</w:t>
            </w:r>
            <w:proofErr w:type="gramEnd"/>
            <w:r w:rsidRPr="00645318">
              <w:rPr>
                <w:rFonts w:ascii="Times New Roman" w:hAnsi="Times New Roman"/>
                <w:sz w:val="24"/>
                <w:szCs w:val="24"/>
              </w:rPr>
              <w:t>і;</w:t>
            </w:r>
          </w:p>
          <w:p w:rsidR="00403CDE" w:rsidRDefault="00403CDE" w:rsidP="00F86769">
            <w:pPr>
              <w:widowControl w:val="0"/>
              <w:spacing w:after="0" w:line="240" w:lineRule="auto"/>
              <w:ind w:left="34"/>
              <w:jc w:val="both"/>
              <w:rPr>
                <w:rFonts w:ascii="Times New Roman" w:hAnsi="Times New Roman"/>
                <w:sz w:val="24"/>
                <w:szCs w:val="24"/>
              </w:rPr>
            </w:pPr>
            <w:r w:rsidRPr="00645318">
              <w:rPr>
                <w:rFonts w:ascii="Times New Roman" w:hAnsi="Times New Roman"/>
                <w:sz w:val="24"/>
                <w:szCs w:val="24"/>
              </w:rPr>
              <w:t xml:space="preserve">перерахунку ціни та обсягів товарів </w:t>
            </w:r>
            <w:proofErr w:type="gramStart"/>
            <w:r w:rsidRPr="00645318">
              <w:rPr>
                <w:rFonts w:ascii="Times New Roman" w:hAnsi="Times New Roman"/>
                <w:sz w:val="24"/>
                <w:szCs w:val="24"/>
              </w:rPr>
              <w:t>в</w:t>
            </w:r>
            <w:proofErr w:type="gramEnd"/>
            <w:r w:rsidRPr="00645318">
              <w:rPr>
                <w:rFonts w:ascii="Times New Roman" w:hAnsi="Times New Roman"/>
                <w:sz w:val="24"/>
                <w:szCs w:val="24"/>
              </w:rPr>
              <w:t xml:space="preserve"> бік зменшення за умови необхідності приведення обсягів товарів до кратності упаковки.</w:t>
            </w:r>
          </w:p>
          <w:p w:rsidR="00403CDE" w:rsidRPr="00B36EC3" w:rsidRDefault="00403CDE" w:rsidP="00F86769">
            <w:pPr>
              <w:widowControl w:val="0"/>
              <w:spacing w:after="0" w:line="240" w:lineRule="auto"/>
              <w:ind w:left="34"/>
              <w:jc w:val="both"/>
              <w:rPr>
                <w:rFonts w:ascii="Times New Roman" w:hAnsi="Times New Roman"/>
                <w:sz w:val="24"/>
                <w:szCs w:val="24"/>
              </w:rPr>
            </w:pPr>
            <w:r w:rsidRPr="00B36EC3">
              <w:rPr>
                <w:rFonts w:ascii="Times New Roman" w:hAnsi="Times New Roman"/>
                <w:sz w:val="24"/>
                <w:szCs w:val="24"/>
              </w:rPr>
              <w:t xml:space="preserve">4.3. Істотні умови договору про закупівлю не можуть змінюватися </w:t>
            </w:r>
            <w:proofErr w:type="gramStart"/>
            <w:r w:rsidRPr="00B36EC3">
              <w:rPr>
                <w:rFonts w:ascii="Times New Roman" w:hAnsi="Times New Roman"/>
                <w:sz w:val="24"/>
                <w:szCs w:val="24"/>
              </w:rPr>
              <w:t>п</w:t>
            </w:r>
            <w:proofErr w:type="gramEnd"/>
            <w:r w:rsidRPr="00B36EC3">
              <w:rPr>
                <w:rFonts w:ascii="Times New Roman" w:hAnsi="Times New Roman"/>
                <w:sz w:val="24"/>
                <w:szCs w:val="24"/>
              </w:rPr>
              <w:t>ісля його підписання до виконання зобов’язань сторонами в повному обсязі, крім випадків:</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1) зменшення обсягів закупі</w:t>
            </w:r>
            <w:proofErr w:type="gramStart"/>
            <w:r w:rsidRPr="00B36EC3">
              <w:rPr>
                <w:rFonts w:ascii="Times New Roman" w:hAnsi="Times New Roman"/>
                <w:sz w:val="24"/>
                <w:szCs w:val="24"/>
              </w:rPr>
              <w:t>вл</w:t>
            </w:r>
            <w:proofErr w:type="gramEnd"/>
            <w:r w:rsidRPr="00B36EC3">
              <w:rPr>
                <w:rFonts w:ascii="Times New Roman" w:hAnsi="Times New Roman"/>
                <w:sz w:val="24"/>
                <w:szCs w:val="24"/>
              </w:rPr>
              <w:t>і, зокрема з урахуванням фактичного обсягу видатків замовника;</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2) погодження зміни </w:t>
            </w:r>
            <w:proofErr w:type="gramStart"/>
            <w:r w:rsidRPr="00B36EC3">
              <w:rPr>
                <w:rFonts w:ascii="Times New Roman" w:hAnsi="Times New Roman"/>
                <w:sz w:val="24"/>
                <w:szCs w:val="24"/>
              </w:rPr>
              <w:t>ц</w:t>
            </w:r>
            <w:proofErr w:type="gramEnd"/>
            <w:r w:rsidRPr="00B36EC3">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B36EC3">
              <w:rPr>
                <w:rFonts w:ascii="Times New Roman" w:hAnsi="Times New Roman"/>
                <w:sz w:val="24"/>
                <w:szCs w:val="24"/>
              </w:rPr>
              <w:t>про</w:t>
            </w:r>
            <w:proofErr w:type="gramEnd"/>
            <w:r w:rsidRPr="00B36EC3">
              <w:rPr>
                <w:rFonts w:ascii="Times New Roman" w:hAnsi="Times New Roman"/>
                <w:sz w:val="24"/>
                <w:szCs w:val="24"/>
              </w:rPr>
              <w:t xml:space="preserve"> закупівлю на момент його укладення;</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3) покращення якості предмета закупі</w:t>
            </w:r>
            <w:proofErr w:type="gramStart"/>
            <w:r w:rsidRPr="00B36EC3">
              <w:rPr>
                <w:rFonts w:ascii="Times New Roman" w:hAnsi="Times New Roman"/>
                <w:sz w:val="24"/>
                <w:szCs w:val="24"/>
              </w:rPr>
              <w:t>вл</w:t>
            </w:r>
            <w:proofErr w:type="gramEnd"/>
            <w:r w:rsidRPr="00B36EC3">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ідтверджених об’єктивних обставин, що </w:t>
            </w:r>
            <w:r w:rsidRPr="00B36EC3">
              <w:rPr>
                <w:rFonts w:ascii="Times New Roman" w:hAnsi="Times New Roman"/>
                <w:sz w:val="24"/>
                <w:szCs w:val="24"/>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36EC3">
              <w:rPr>
                <w:rFonts w:ascii="Times New Roman" w:hAnsi="Times New Roman"/>
                <w:sz w:val="24"/>
                <w:szCs w:val="24"/>
              </w:rPr>
              <w:t>про</w:t>
            </w:r>
            <w:proofErr w:type="gramEnd"/>
            <w:r w:rsidRPr="00B36EC3">
              <w:rPr>
                <w:rFonts w:ascii="Times New Roman" w:hAnsi="Times New Roman"/>
                <w:sz w:val="24"/>
                <w:szCs w:val="24"/>
              </w:rPr>
              <w:t xml:space="preserve"> закупівлю;</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5) погодження зміни </w:t>
            </w:r>
            <w:proofErr w:type="gramStart"/>
            <w:r w:rsidRPr="00B36EC3">
              <w:rPr>
                <w:rFonts w:ascii="Times New Roman" w:hAnsi="Times New Roman"/>
                <w:sz w:val="24"/>
                <w:szCs w:val="24"/>
              </w:rPr>
              <w:t>ц</w:t>
            </w:r>
            <w:proofErr w:type="gramEnd"/>
            <w:r w:rsidRPr="00B36EC3">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ільг з </w:t>
            </w:r>
            <w:r w:rsidRPr="00B36EC3">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proofErr w:type="gramStart"/>
            <w:r w:rsidRPr="00B36EC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36EC3">
              <w:rPr>
                <w:rFonts w:ascii="Times New Roman" w:hAnsi="Times New Roman"/>
                <w:sz w:val="24"/>
                <w:szCs w:val="24"/>
              </w:rPr>
              <w:t xml:space="preserve">і </w:t>
            </w:r>
            <w:proofErr w:type="gramStart"/>
            <w:r w:rsidRPr="00B36EC3">
              <w:rPr>
                <w:rFonts w:ascii="Times New Roman" w:hAnsi="Times New Roman"/>
                <w:sz w:val="24"/>
                <w:szCs w:val="24"/>
              </w:rPr>
              <w:t>про</w:t>
            </w:r>
            <w:proofErr w:type="gramEnd"/>
            <w:r w:rsidRPr="00B36EC3">
              <w:rPr>
                <w:rFonts w:ascii="Times New Roman" w:hAnsi="Times New Roman"/>
                <w:sz w:val="24"/>
                <w:szCs w:val="24"/>
              </w:rPr>
              <w:t xml:space="preserve"> закупівлю порядку зміни ціни;</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8) зміни умов у зв’язку із застосуванням положень частини шостої статті 41 Закону.</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B36EC3">
              <w:rPr>
                <w:rFonts w:ascii="Times New Roman" w:hAnsi="Times New Roman"/>
                <w:sz w:val="24"/>
                <w:szCs w:val="24"/>
              </w:rPr>
              <w:t>н</w:t>
            </w:r>
            <w:proofErr w:type="gramEnd"/>
            <w:r w:rsidRPr="00B36EC3">
              <w:rPr>
                <w:rFonts w:ascii="Times New Roman" w:hAnsi="Times New Roman"/>
                <w:sz w:val="24"/>
                <w:szCs w:val="24"/>
              </w:rPr>
              <w:t xml:space="preserve"> до договору про закупівлю відповідно до вимог Закону з урахуванням </w:t>
            </w:r>
            <w:r>
              <w:rPr>
                <w:rFonts w:ascii="Times New Roman" w:hAnsi="Times New Roman"/>
                <w:sz w:val="24"/>
                <w:szCs w:val="24"/>
              </w:rPr>
              <w:t>О</w:t>
            </w:r>
            <w:r w:rsidRPr="00B36EC3">
              <w:rPr>
                <w:rFonts w:ascii="Times New Roman" w:hAnsi="Times New Roman"/>
                <w:sz w:val="24"/>
                <w:szCs w:val="24"/>
              </w:rPr>
              <w:t>собливостей, визначених Постановою.</w:t>
            </w:r>
          </w:p>
          <w:p w:rsidR="00403CDE" w:rsidRPr="00B36EC3" w:rsidRDefault="00403CDE" w:rsidP="00F86769">
            <w:pPr>
              <w:spacing w:after="0" w:line="240" w:lineRule="auto"/>
              <w:jc w:val="both"/>
              <w:textAlignment w:val="baseline"/>
              <w:rPr>
                <w:rFonts w:ascii="Times New Roman" w:eastAsia="Times New Roman" w:hAnsi="Times New Roman" w:cs="Times New Roman"/>
                <w:sz w:val="24"/>
                <w:szCs w:val="24"/>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5</w:t>
            </w:r>
          </w:p>
        </w:tc>
        <w:tc>
          <w:tcPr>
            <w:tcW w:w="3147" w:type="dxa"/>
            <w:vAlign w:val="center"/>
          </w:tcPr>
          <w:p w:rsidR="00403CDE" w:rsidRPr="00B36EC3" w:rsidRDefault="00403CDE" w:rsidP="00F86769">
            <w:pPr>
              <w:pStyle w:val="1"/>
              <w:widowControl w:val="0"/>
              <w:spacing w:line="240" w:lineRule="auto"/>
              <w:ind w:right="113"/>
              <w:rPr>
                <w:lang w:val="uk-UA"/>
              </w:rPr>
            </w:pPr>
            <w:r w:rsidRPr="00B36EC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vAlign w:val="center"/>
          </w:tcPr>
          <w:p w:rsidR="00403CDE" w:rsidRPr="00B36EC3" w:rsidRDefault="00403CDE" w:rsidP="00F86769">
            <w:pPr>
              <w:pStyle w:val="1"/>
              <w:widowControl w:val="0"/>
              <w:spacing w:line="240" w:lineRule="auto"/>
              <w:ind w:right="113"/>
              <w:jc w:val="both"/>
              <w:rPr>
                <w:rFonts w:ascii="Times New Roman" w:eastAsia="Times New Roman" w:hAnsi="Times New Roman" w:cs="Times New Roman"/>
                <w:sz w:val="24"/>
                <w:szCs w:val="24"/>
                <w:lang w:val="uk-UA"/>
              </w:rPr>
            </w:pPr>
            <w:r w:rsidRPr="00B36EC3">
              <w:rPr>
                <w:rFonts w:ascii="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6</w:t>
            </w:r>
          </w:p>
        </w:tc>
        <w:tc>
          <w:tcPr>
            <w:tcW w:w="3147" w:type="dxa"/>
            <w:vAlign w:val="center"/>
          </w:tcPr>
          <w:p w:rsidR="00403CDE" w:rsidRPr="00B36EC3" w:rsidRDefault="00403CDE" w:rsidP="00B1525E">
            <w:pPr>
              <w:widowControl w:val="0"/>
              <w:spacing w:beforeLines="40" w:afterLines="40" w:line="240" w:lineRule="auto"/>
              <w:ind w:left="62" w:right="113"/>
              <w:contextualSpacing/>
              <w:rPr>
                <w:rFonts w:ascii="Times New Roman" w:hAnsi="Times New Roman"/>
                <w:sz w:val="24"/>
                <w:szCs w:val="24"/>
              </w:rPr>
            </w:pPr>
            <w:r w:rsidRPr="00B36EC3">
              <w:rPr>
                <w:rFonts w:ascii="Times New Roman" w:eastAsia="Times New Roman" w:hAnsi="Times New Roman" w:cs="Times New Roman"/>
                <w:color w:val="000000"/>
                <w:sz w:val="24"/>
                <w:szCs w:val="24"/>
              </w:rPr>
              <w:t xml:space="preserve">Забезпечення виконання договору </w:t>
            </w:r>
            <w:proofErr w:type="gramStart"/>
            <w:r w:rsidRPr="00B36EC3">
              <w:rPr>
                <w:rFonts w:ascii="Times New Roman" w:eastAsia="Times New Roman" w:hAnsi="Times New Roman" w:cs="Times New Roman"/>
                <w:color w:val="000000"/>
                <w:sz w:val="24"/>
                <w:szCs w:val="24"/>
              </w:rPr>
              <w:t>про</w:t>
            </w:r>
            <w:proofErr w:type="gramEnd"/>
            <w:r w:rsidRPr="00B36EC3">
              <w:rPr>
                <w:rFonts w:ascii="Times New Roman" w:eastAsia="Times New Roman" w:hAnsi="Times New Roman" w:cs="Times New Roman"/>
                <w:color w:val="000000"/>
                <w:sz w:val="24"/>
                <w:szCs w:val="24"/>
              </w:rPr>
              <w:t xml:space="preserve"> закупівлю</w:t>
            </w:r>
          </w:p>
        </w:tc>
        <w:tc>
          <w:tcPr>
            <w:tcW w:w="6273" w:type="dxa"/>
            <w:vAlign w:val="center"/>
          </w:tcPr>
          <w:p w:rsidR="00403CDE" w:rsidRPr="00B36EC3" w:rsidRDefault="00403CDE" w:rsidP="00B1525E">
            <w:pPr>
              <w:widowControl w:val="0"/>
              <w:spacing w:beforeLines="40" w:afterLines="40" w:line="240" w:lineRule="auto"/>
              <w:ind w:left="34" w:right="113"/>
              <w:contextualSpacing/>
              <w:rPr>
                <w:rFonts w:ascii="Times New Roman" w:hAnsi="Times New Roman"/>
                <w:sz w:val="24"/>
                <w:szCs w:val="24"/>
              </w:rPr>
            </w:pPr>
            <w:r w:rsidRPr="00B36EC3">
              <w:rPr>
                <w:rFonts w:ascii="Times New Roman" w:hAnsi="Times New Roman"/>
                <w:sz w:val="24"/>
                <w:szCs w:val="24"/>
              </w:rPr>
              <w:t>6.1. Забезпечення виконання договору не вимагається</w:t>
            </w:r>
          </w:p>
        </w:tc>
      </w:tr>
    </w:tbl>
    <w:p w:rsidR="00403CDE" w:rsidRPr="00B36EC3" w:rsidRDefault="00403CDE" w:rsidP="00403CDE">
      <w:pPr>
        <w:spacing w:after="0" w:line="240" w:lineRule="auto"/>
      </w:pPr>
    </w:p>
    <w:p w:rsidR="002A4AAE" w:rsidRDefault="002A4AAE">
      <w:pPr>
        <w:rPr>
          <w:lang w:val="uk-UA"/>
        </w:rPr>
      </w:pPr>
    </w:p>
    <w:p w:rsidR="00D32FAF" w:rsidRDefault="00D32FAF">
      <w:pPr>
        <w:rPr>
          <w:lang w:val="uk-UA"/>
        </w:rPr>
      </w:pPr>
    </w:p>
    <w:p w:rsidR="00D32FAF" w:rsidRDefault="00D32FAF">
      <w:pPr>
        <w:rPr>
          <w:lang w:val="uk-UA"/>
        </w:rPr>
      </w:pPr>
    </w:p>
    <w:p w:rsidR="00403CDE" w:rsidRPr="008E36A3" w:rsidRDefault="00403CDE" w:rsidP="00403CDE">
      <w:pPr>
        <w:widowControl w:val="0"/>
        <w:suppressAutoHyphens/>
        <w:spacing w:after="0" w:line="240" w:lineRule="auto"/>
        <w:jc w:val="right"/>
        <w:rPr>
          <w:rFonts w:ascii="Times New Roman" w:eastAsia="Times New Roman" w:hAnsi="Times New Roman" w:cs="Times New Roman"/>
          <w:sz w:val="24"/>
          <w:szCs w:val="24"/>
          <w:lang w:val="uk-UA"/>
        </w:rPr>
      </w:pPr>
      <w:r w:rsidRPr="00B87E0D">
        <w:rPr>
          <w:rFonts w:ascii="Times New Roman" w:eastAsia="Times New Roman" w:hAnsi="Times New Roman" w:cs="Times New Roman"/>
          <w:sz w:val="24"/>
          <w:szCs w:val="24"/>
          <w:lang w:val="uk-UA"/>
        </w:rPr>
        <w:lastRenderedPageBreak/>
        <w:t xml:space="preserve">ДОДАТОК </w:t>
      </w:r>
      <w:r>
        <w:rPr>
          <w:rFonts w:ascii="Times New Roman" w:eastAsia="Times New Roman" w:hAnsi="Times New Roman" w:cs="Times New Roman"/>
          <w:sz w:val="24"/>
          <w:szCs w:val="24"/>
          <w:lang w:val="uk-UA"/>
        </w:rPr>
        <w:t>1</w:t>
      </w:r>
    </w:p>
    <w:p w:rsidR="00403CDE" w:rsidRPr="00304C29" w:rsidRDefault="00403CDE" w:rsidP="00403CDE">
      <w:pPr>
        <w:spacing w:after="0" w:line="240" w:lineRule="auto"/>
        <w:ind w:left="4395"/>
        <w:jc w:val="right"/>
        <w:rPr>
          <w:rFonts w:ascii="Times New Roman" w:eastAsia="Times New Roman" w:hAnsi="Times New Roman" w:cs="Times New Roman"/>
          <w:i/>
          <w:sz w:val="24"/>
          <w:szCs w:val="24"/>
        </w:rPr>
      </w:pPr>
      <w:r w:rsidRPr="00304C29">
        <w:rPr>
          <w:rFonts w:ascii="Times New Roman" w:eastAsia="Times New Roman" w:hAnsi="Times New Roman" w:cs="Times New Roman"/>
          <w:i/>
          <w:sz w:val="24"/>
          <w:szCs w:val="24"/>
        </w:rPr>
        <w:t xml:space="preserve">до тендерної документації </w:t>
      </w:r>
    </w:p>
    <w:p w:rsidR="00403CDE" w:rsidRPr="00B87E0D" w:rsidRDefault="00403CDE" w:rsidP="00403CDE">
      <w:pPr>
        <w:widowControl w:val="0"/>
        <w:suppressAutoHyphens/>
        <w:ind w:left="360"/>
        <w:jc w:val="center"/>
        <w:rPr>
          <w:rFonts w:ascii="Times New Roman" w:eastAsia="Times New Roman" w:hAnsi="Times New Roman" w:cs="Times New Roman"/>
          <w:b/>
          <w:sz w:val="24"/>
          <w:szCs w:val="24"/>
          <w:lang w:val="uk-UA"/>
        </w:rPr>
      </w:pPr>
    </w:p>
    <w:p w:rsidR="00403CDE" w:rsidRPr="00D32FAF" w:rsidRDefault="00403CDE" w:rsidP="00403CDE">
      <w:pPr>
        <w:widowControl w:val="0"/>
        <w:suppressAutoHyphens/>
        <w:autoSpaceDE w:val="0"/>
        <w:autoSpaceDN w:val="0"/>
        <w:adjustRightInd w:val="0"/>
        <w:jc w:val="center"/>
        <w:rPr>
          <w:rFonts w:ascii="Times New Roman" w:eastAsia="Times New Roman" w:hAnsi="Times New Roman" w:cs="Times New Roman"/>
          <w:b/>
          <w:sz w:val="24"/>
          <w:szCs w:val="28"/>
          <w:lang w:val="uk-UA"/>
        </w:rPr>
      </w:pPr>
      <w:r w:rsidRPr="00D32FAF">
        <w:rPr>
          <w:rFonts w:ascii="Times New Roman" w:eastAsia="Times New Roman" w:hAnsi="Times New Roman" w:cs="Times New Roman"/>
          <w:b/>
          <w:sz w:val="24"/>
          <w:szCs w:val="28"/>
          <w:lang w:val="uk-UA"/>
        </w:rPr>
        <w:t>Документи, які повинен надати Учасник для підтвердження відповідності кваліфікаційним вимогам</w:t>
      </w:r>
    </w:p>
    <w:p w:rsidR="00403CDE" w:rsidRPr="00D32FAF" w:rsidRDefault="00403CDE" w:rsidP="00403CDE">
      <w:pPr>
        <w:pStyle w:val="a6"/>
        <w:keepNext w:val="0"/>
        <w:keepLines w:val="0"/>
        <w:spacing w:after="120"/>
        <w:ind w:firstLine="567"/>
        <w:jc w:val="both"/>
        <w:rPr>
          <w:rFonts w:ascii="Times New Roman" w:hAnsi="Times New Roman"/>
          <w:b w:val="0"/>
          <w:sz w:val="24"/>
          <w:szCs w:val="28"/>
        </w:rPr>
      </w:pPr>
      <w:r w:rsidRPr="00D32FAF">
        <w:rPr>
          <w:rFonts w:ascii="Times New Roman" w:hAnsi="Times New Roman"/>
          <w:b w:val="0"/>
          <w:sz w:val="24"/>
          <w:szCs w:val="28"/>
          <w:u w:val="single"/>
          <w:lang w:eastAsia="en-US"/>
        </w:rPr>
        <w:t>Замовник не застосовує до учасників процедури закупівлі кваліфікаційні критерії, визначені статтею 16 Закону</w:t>
      </w:r>
      <w:r w:rsidRPr="00D32FAF">
        <w:rPr>
          <w:rFonts w:ascii="Times New Roman" w:hAnsi="Times New Roman"/>
          <w:b w:val="0"/>
          <w:sz w:val="24"/>
          <w:szCs w:val="28"/>
          <w:lang w:eastAsia="en-US"/>
        </w:rPr>
        <w:t xml:space="preserve"> </w:t>
      </w:r>
      <w:r w:rsidRPr="00D32FAF">
        <w:rPr>
          <w:rFonts w:ascii="Times New Roman" w:hAnsi="Times New Roman"/>
          <w:b w:val="0"/>
          <w:sz w:val="24"/>
          <w:szCs w:val="28"/>
          <w:u w:val="single"/>
          <w:lang w:eastAsia="en-US"/>
        </w:rPr>
        <w:t>під час здійснення закупівлі товарів</w:t>
      </w:r>
      <w:r w:rsidRPr="00D32FAF">
        <w:rPr>
          <w:rFonts w:ascii="Times New Roman"/>
          <w:sz w:val="24"/>
          <w:szCs w:val="28"/>
          <w:shd w:val="solid" w:color="FFFFFF" w:fill="FFFFFF"/>
          <w:lang w:eastAsia="en-US"/>
        </w:rPr>
        <w:t xml:space="preserve"> </w:t>
      </w:r>
      <w:r w:rsidRPr="00D32FAF">
        <w:rPr>
          <w:rFonts w:ascii="Times New Roman" w:hAnsi="Times New Roman"/>
          <w:b w:val="0"/>
          <w:sz w:val="24"/>
          <w:szCs w:val="28"/>
          <w:lang w:eastAsia="en-US"/>
        </w:rPr>
        <w:t xml:space="preserve">(у відповідності до п. 48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D32FAF">
        <w:rPr>
          <w:rFonts w:ascii="Times New Roman" w:hAnsi="Times New Roman"/>
          <w:b w:val="0"/>
          <w:sz w:val="24"/>
          <w:szCs w:val="28"/>
        </w:rPr>
        <w:t>Постановою</w:t>
      </w:r>
      <w:r w:rsidRPr="00D32FAF">
        <w:rPr>
          <w:rFonts w:ascii="Times New Roman" w:hAnsi="Times New Roman"/>
          <w:b w:val="0"/>
          <w:sz w:val="24"/>
          <w:szCs w:val="28"/>
          <w:u w:val="single"/>
        </w:rPr>
        <w:t xml:space="preserve"> </w:t>
      </w:r>
      <w:r w:rsidRPr="00D32FAF">
        <w:rPr>
          <w:rFonts w:ascii="Times New Roman" w:hAnsi="Times New Roman"/>
          <w:b w:val="0"/>
          <w:sz w:val="24"/>
          <w:szCs w:val="28"/>
        </w:rPr>
        <w:t>Кабінету Міністрів України від 12 жовтня 2022 р. № 1178:</w:t>
      </w:r>
    </w:p>
    <w:p w:rsidR="00403CDE" w:rsidRPr="00D32FAF" w:rsidRDefault="00403CDE" w:rsidP="00403CDE">
      <w:pPr>
        <w:widowControl w:val="0"/>
        <w:suppressAutoHyphens/>
        <w:autoSpaceDE w:val="0"/>
        <w:autoSpaceDN w:val="0"/>
        <w:adjustRightInd w:val="0"/>
        <w:ind w:firstLine="567"/>
        <w:jc w:val="both"/>
        <w:rPr>
          <w:rFonts w:ascii="Times New Roman" w:eastAsia="Times New Roman" w:hAnsi="Times New Roman" w:cs="Times New Roman"/>
          <w:i/>
          <w:sz w:val="24"/>
          <w:szCs w:val="28"/>
          <w:lang w:val="uk-UA"/>
        </w:rPr>
      </w:pPr>
      <w:r w:rsidRPr="00D32FAF">
        <w:rPr>
          <w:rFonts w:ascii="Times New Roman" w:eastAsia="Times New Roman" w:hAnsi="Times New Roman" w:cs="Times New Roman"/>
          <w:i/>
          <w:sz w:val="24"/>
          <w:szCs w:val="28"/>
          <w:lang w:val="uk-UA"/>
        </w:rPr>
        <w:t>«48.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403CDE" w:rsidRDefault="00403CDE">
      <w:pPr>
        <w:rPr>
          <w:lang w:val="uk-UA"/>
        </w:rPr>
      </w:pPr>
    </w:p>
    <w:p w:rsidR="006E7144" w:rsidRDefault="006E7144">
      <w:pPr>
        <w:rPr>
          <w:lang w:val="uk-UA"/>
        </w:rPr>
      </w:pPr>
    </w:p>
    <w:p w:rsidR="006E7144" w:rsidRPr="006E7144" w:rsidRDefault="006E7144" w:rsidP="006E7144">
      <w:pPr>
        <w:spacing w:after="0" w:line="240" w:lineRule="auto"/>
        <w:ind w:left="4395"/>
        <w:jc w:val="right"/>
        <w:rPr>
          <w:rFonts w:ascii="Times New Roman" w:hAnsi="Times New Roman"/>
          <w:iCs/>
          <w:sz w:val="24"/>
          <w:szCs w:val="24"/>
          <w:lang w:val="uk-UA"/>
        </w:rPr>
      </w:pPr>
      <w:r w:rsidRPr="006E7144">
        <w:rPr>
          <w:rFonts w:ascii="Times New Roman" w:hAnsi="Times New Roman"/>
          <w:iCs/>
          <w:sz w:val="24"/>
          <w:szCs w:val="24"/>
          <w:lang w:val="uk-UA"/>
        </w:rPr>
        <w:t>ДОДАТОК 2</w:t>
      </w:r>
    </w:p>
    <w:p w:rsidR="006E7144" w:rsidRPr="006E7144" w:rsidRDefault="006E7144" w:rsidP="006E7144">
      <w:pPr>
        <w:spacing w:after="0" w:line="240" w:lineRule="auto"/>
        <w:ind w:left="4395"/>
        <w:jc w:val="right"/>
        <w:rPr>
          <w:rFonts w:ascii="Times New Roman" w:hAnsi="Times New Roman"/>
          <w:i/>
          <w:lang w:val="uk-UA"/>
        </w:rPr>
      </w:pPr>
      <w:r w:rsidRPr="006E7144">
        <w:rPr>
          <w:rFonts w:ascii="Times New Roman" w:hAnsi="Times New Roman"/>
          <w:i/>
          <w:lang w:val="uk-UA"/>
        </w:rPr>
        <w:t xml:space="preserve">до тендерної документації </w:t>
      </w:r>
    </w:p>
    <w:p w:rsidR="006E7144" w:rsidRPr="00600F13" w:rsidRDefault="006E7144" w:rsidP="006E7144">
      <w:pPr>
        <w:pStyle w:val="Default"/>
        <w:jc w:val="center"/>
        <w:rPr>
          <w:rFonts w:eastAsia="Times New Roman"/>
          <w:lang w:eastAsia="ru-RU"/>
        </w:rPr>
      </w:pPr>
    </w:p>
    <w:p w:rsidR="006E7144" w:rsidRPr="00600F13" w:rsidRDefault="006E7144" w:rsidP="006E7144">
      <w:pPr>
        <w:pStyle w:val="Default"/>
        <w:ind w:left="7788" w:firstLine="708"/>
        <w:jc w:val="both"/>
        <w:rPr>
          <w:rFonts w:eastAsia="Times New Roman"/>
          <w:b/>
          <w:lang w:eastAsia="ru-RU"/>
        </w:rPr>
      </w:pPr>
    </w:p>
    <w:p w:rsidR="006E7144" w:rsidRDefault="006E7144" w:rsidP="00634605">
      <w:pPr>
        <w:pStyle w:val="Default"/>
        <w:ind w:firstLine="709"/>
        <w:jc w:val="both"/>
        <w:rPr>
          <w:rFonts w:eastAsia="Times New Roman"/>
          <w:lang w:eastAsia="ru-RU"/>
        </w:rPr>
      </w:pPr>
      <w:r>
        <w:rPr>
          <w:rFonts w:eastAsia="Times New Roman"/>
          <w:lang w:eastAsia="ru-RU"/>
        </w:rPr>
        <w:t>П</w:t>
      </w:r>
      <w:r w:rsidRPr="00600F13">
        <w:rPr>
          <w:rFonts w:eastAsia="Times New Roman"/>
          <w:lang w:eastAsia="ru-RU"/>
        </w:rPr>
        <w:t>ідтвердження відсутності підстав відмови в участі в</w:t>
      </w:r>
      <w:r>
        <w:rPr>
          <w:rFonts w:eastAsia="Times New Roman"/>
          <w:lang w:eastAsia="ru-RU"/>
        </w:rPr>
        <w:t xml:space="preserve"> процедурі закупівлі відповідно</w:t>
      </w:r>
    </w:p>
    <w:p w:rsidR="006E7144" w:rsidRDefault="006E7144" w:rsidP="00634605">
      <w:pPr>
        <w:pStyle w:val="Default"/>
        <w:jc w:val="both"/>
        <w:rPr>
          <w:rFonts w:eastAsia="Times New Roman"/>
          <w:lang w:eastAsia="ru-RU"/>
        </w:rPr>
      </w:pPr>
      <w:r w:rsidRPr="00600F13">
        <w:rPr>
          <w:rFonts w:eastAsia="Times New Roman"/>
          <w:lang w:eastAsia="ru-RU"/>
        </w:rPr>
        <w:t xml:space="preserve">до </w:t>
      </w:r>
      <w:r>
        <w:rPr>
          <w:rFonts w:eastAsia="Times New Roman"/>
          <w:lang w:eastAsia="ru-RU"/>
        </w:rPr>
        <w:t>п</w:t>
      </w:r>
      <w:r w:rsidRPr="00600F13">
        <w:rPr>
          <w:rFonts w:eastAsia="Times New Roman"/>
          <w:lang w:eastAsia="ru-RU"/>
        </w:rPr>
        <w:t xml:space="preserve">. </w:t>
      </w:r>
      <w:r>
        <w:rPr>
          <w:rFonts w:eastAsia="Times New Roman"/>
          <w:lang w:eastAsia="ru-RU"/>
        </w:rPr>
        <w:t>47</w:t>
      </w:r>
      <w:r w:rsidRPr="00600F13">
        <w:rPr>
          <w:rFonts w:eastAsia="Times New Roman"/>
          <w:lang w:eastAsia="ru-RU"/>
        </w:rPr>
        <w:t xml:space="preserve"> </w:t>
      </w:r>
      <w:r>
        <w:rPr>
          <w:rFonts w:eastAsia="Times New Roman"/>
          <w:lang w:eastAsia="ru-RU"/>
        </w:rPr>
        <w:t xml:space="preserve">Особливостей </w:t>
      </w:r>
      <w:r>
        <w:t xml:space="preserve">здійснення публічних закупівель товарів, робіт і послуг для замовників, передбачених </w:t>
      </w:r>
      <w:r w:rsidRPr="00EE52C4">
        <w:t>Законом України "Про публічні закупівлі"</w:t>
      </w:r>
      <w:r>
        <w:t>, на період дії правового режиму воєнного стану в Україні та протягом 90 днів з дня його припинення або скасування</w:t>
      </w:r>
    </w:p>
    <w:p w:rsidR="006E7144" w:rsidRDefault="006E7144" w:rsidP="006E7144">
      <w:pPr>
        <w:spacing w:before="120"/>
        <w:ind w:firstLine="567"/>
        <w:jc w:val="both"/>
        <w:rPr>
          <w:rFonts w:ascii="Times New Roman" w:eastAsia="Times New Roman" w:hAnsi="Times New Roman"/>
          <w:i/>
          <w:color w:val="000000"/>
          <w:sz w:val="24"/>
          <w:szCs w:val="24"/>
        </w:rPr>
      </w:pPr>
      <w:r w:rsidRPr="00AB2BBD">
        <w:rPr>
          <w:rFonts w:ascii="Times New Roman" w:eastAsia="Times New Roman" w:hAnsi="Times New Roman"/>
          <w:i/>
          <w:color w:val="000000"/>
          <w:sz w:val="24"/>
          <w:szCs w:val="24"/>
        </w:rPr>
        <w:t xml:space="preserve">(На стадії подання пропозицій – Замовник не вимагає в учасників </w:t>
      </w:r>
      <w:proofErr w:type="gramStart"/>
      <w:r w:rsidRPr="00AB2BBD">
        <w:rPr>
          <w:rFonts w:ascii="Times New Roman" w:eastAsia="Times New Roman" w:hAnsi="Times New Roman"/>
          <w:i/>
          <w:color w:val="000000"/>
          <w:sz w:val="24"/>
          <w:szCs w:val="24"/>
        </w:rPr>
        <w:t>п</w:t>
      </w:r>
      <w:proofErr w:type="gramEnd"/>
      <w:r w:rsidRPr="00AB2BBD">
        <w:rPr>
          <w:rFonts w:ascii="Times New Roman" w:eastAsia="Times New Roman" w:hAnsi="Times New Roman"/>
          <w:i/>
          <w:color w:val="000000"/>
          <w:sz w:val="24"/>
          <w:szCs w:val="24"/>
        </w:rPr>
        <w:t xml:space="preserve">ідтверджувальні документи </w:t>
      </w:r>
      <w:r>
        <w:rPr>
          <w:rFonts w:ascii="Times New Roman" w:eastAsia="Times New Roman" w:hAnsi="Times New Roman"/>
          <w:i/>
          <w:color w:val="000000"/>
          <w:sz w:val="24"/>
          <w:szCs w:val="24"/>
        </w:rPr>
        <w:t>відповідно до</w:t>
      </w:r>
      <w:r w:rsidRPr="00AB2BBD">
        <w:rPr>
          <w:rFonts w:ascii="Times New Roman" w:eastAsia="Times New Roman" w:hAnsi="Times New Roman"/>
          <w:i/>
          <w:color w:val="000000"/>
          <w:sz w:val="24"/>
          <w:szCs w:val="24"/>
        </w:rPr>
        <w:t xml:space="preserve"> </w:t>
      </w:r>
      <w:r w:rsidRPr="00EE52C4">
        <w:rPr>
          <w:rFonts w:ascii="Times New Roman" w:eastAsia="Times New Roman" w:hAnsi="Times New Roman"/>
          <w:i/>
          <w:color w:val="000000"/>
          <w:sz w:val="24"/>
          <w:szCs w:val="24"/>
        </w:rPr>
        <w:t>п. 4</w:t>
      </w:r>
      <w:r>
        <w:rPr>
          <w:rFonts w:ascii="Times New Roman" w:eastAsia="Times New Roman" w:hAnsi="Times New Roman"/>
          <w:i/>
          <w:color w:val="000000"/>
          <w:sz w:val="24"/>
          <w:szCs w:val="24"/>
        </w:rPr>
        <w:t>7</w:t>
      </w:r>
      <w:r w:rsidRPr="00EE52C4">
        <w:rPr>
          <w:rFonts w:ascii="Times New Roman" w:eastAsia="Times New Roman" w:hAnsi="Times New Roman"/>
          <w:i/>
          <w:color w:val="000000"/>
          <w:sz w:val="24"/>
          <w:szCs w:val="24"/>
        </w:rPr>
        <w:t xml:space="preserve"> Особливостей</w:t>
      </w:r>
      <w:r w:rsidRPr="00AB2BBD">
        <w:rPr>
          <w:rFonts w:ascii="Times New Roman" w:eastAsia="Times New Roman" w:hAnsi="Times New Roman"/>
          <w:i/>
          <w:color w:val="000000"/>
          <w:sz w:val="24"/>
          <w:szCs w:val="24"/>
        </w:rPr>
        <w:t xml:space="preserve">. Учасником проставляються відмітки в системі (на електронному майданчику) про відсутність </w:t>
      </w:r>
      <w:proofErr w:type="gramStart"/>
      <w:r w:rsidRPr="00AB2BBD">
        <w:rPr>
          <w:rFonts w:ascii="Times New Roman" w:eastAsia="Times New Roman" w:hAnsi="Times New Roman"/>
          <w:i/>
          <w:color w:val="000000"/>
          <w:sz w:val="24"/>
          <w:szCs w:val="24"/>
        </w:rPr>
        <w:t>п</w:t>
      </w:r>
      <w:proofErr w:type="gramEnd"/>
      <w:r w:rsidRPr="00AB2BBD">
        <w:rPr>
          <w:rFonts w:ascii="Times New Roman" w:eastAsia="Times New Roman" w:hAnsi="Times New Roman"/>
          <w:i/>
          <w:color w:val="000000"/>
          <w:sz w:val="24"/>
          <w:szCs w:val="24"/>
        </w:rPr>
        <w:t>ідстав для відхилення тендерної пропозиції)</w:t>
      </w:r>
    </w:p>
    <w:p w:rsidR="006E7144" w:rsidRDefault="006E7144" w:rsidP="006E7144">
      <w:pPr>
        <w:pStyle w:val="Default"/>
        <w:ind w:firstLine="709"/>
        <w:jc w:val="both"/>
        <w:rPr>
          <w:rFonts w:eastAsia="Times New Roman"/>
          <w:lang w:eastAsia="ru-RU"/>
        </w:rPr>
      </w:pPr>
      <w:r w:rsidRPr="00191E47">
        <w:rPr>
          <w:rFonts w:eastAsia="Times New Roman"/>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eastAsia="Times New Roman"/>
          <w:lang w:eastAsia="ru-RU"/>
        </w:rPr>
        <w:t>7</w:t>
      </w:r>
      <w:r w:rsidRPr="00191E47">
        <w:rPr>
          <w:rFonts w:eastAsia="Times New Roman"/>
          <w:lang w:eastAsia="ru-RU"/>
        </w:rPr>
        <w:t xml:space="preserve"> </w:t>
      </w:r>
      <w:r>
        <w:rPr>
          <w:rFonts w:eastAsia="Times New Roman"/>
          <w:lang w:eastAsia="ru-RU"/>
        </w:rPr>
        <w:t>О</w:t>
      </w:r>
      <w:r w:rsidRPr="00191E47">
        <w:rPr>
          <w:rFonts w:eastAsia="Times New Roman"/>
          <w:lang w:eastAsia="ru-RU"/>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E7144" w:rsidRPr="0043667F" w:rsidRDefault="006E7144" w:rsidP="006E7144">
      <w:pPr>
        <w:spacing w:before="120"/>
        <w:ind w:firstLine="567"/>
        <w:jc w:val="both"/>
        <w:rPr>
          <w:rFonts w:ascii="Times New Roman" w:eastAsia="Times New Roman" w:hAnsi="Times New Roman"/>
          <w:b/>
          <w:color w:val="000000"/>
          <w:sz w:val="24"/>
          <w:szCs w:val="24"/>
          <w:u w:val="single"/>
        </w:rPr>
      </w:pPr>
      <w:r w:rsidRPr="0043667F">
        <w:rPr>
          <w:rFonts w:ascii="Times New Roman" w:eastAsia="Times New Roman" w:hAnsi="Times New Roman"/>
          <w:b/>
          <w:color w:val="000000"/>
          <w:sz w:val="24"/>
          <w:szCs w:val="24"/>
          <w:u w:val="single"/>
        </w:rPr>
        <w:t>Пункт 4</w:t>
      </w:r>
      <w:r>
        <w:rPr>
          <w:rFonts w:ascii="Times New Roman" w:eastAsia="Times New Roman" w:hAnsi="Times New Roman"/>
          <w:b/>
          <w:color w:val="000000"/>
          <w:sz w:val="24"/>
          <w:szCs w:val="24"/>
          <w:u w:val="single"/>
        </w:rPr>
        <w:t>7</w:t>
      </w:r>
      <w:r w:rsidRPr="0043667F">
        <w:rPr>
          <w:rFonts w:ascii="Times New Roman" w:eastAsia="Times New Roman" w:hAnsi="Times New Roman"/>
          <w:b/>
          <w:color w:val="000000"/>
          <w:sz w:val="24"/>
          <w:szCs w:val="24"/>
          <w:u w:val="single"/>
        </w:rPr>
        <w:t xml:space="preserve"> Особливостей:</w:t>
      </w:r>
    </w:p>
    <w:p w:rsidR="006E7144" w:rsidRPr="00A97695" w:rsidRDefault="006E7144" w:rsidP="006E7144">
      <w:pPr>
        <w:spacing w:after="450" w:line="240" w:lineRule="auto"/>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 xml:space="preserve">Замовник приймає </w:t>
      </w:r>
      <w:proofErr w:type="gramStart"/>
      <w:r w:rsidRPr="00A97695">
        <w:rPr>
          <w:rFonts w:ascii="Times New Roman" w:eastAsia="Times New Roman" w:hAnsi="Times New Roman"/>
          <w:bCs/>
          <w:sz w:val="24"/>
          <w:szCs w:val="24"/>
          <w:lang w:eastAsia="uk-UA"/>
        </w:rPr>
        <w:t>р</w:t>
      </w:r>
      <w:proofErr w:type="gramEnd"/>
      <w:r w:rsidRPr="00A97695">
        <w:rPr>
          <w:rFonts w:ascii="Times New Roman" w:eastAsia="Times New Roman" w:hAnsi="Times New Roman"/>
          <w:bCs/>
          <w:sz w:val="24"/>
          <w:szCs w:val="24"/>
          <w:lang w:eastAsia="uk-U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замовник має незаперечні докази того, що 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lastRenderedPageBreak/>
        <w:t>відомості про юридичну особу, яка є учасником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внесено до Єдиного державного реєстру осіб, які вчинили корупційні або пов’язані з корупцією правопорушення;</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керівника учасника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суб’єкт господарювання (учасник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фізична особа, яка є учасником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керівник учасника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тендерна пропозиція подана учасником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визнаний в установленому законом порядку банкрутом та стосовно нього відкрита ліквідаційна процедура;</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у Єдиному державному реє</w:t>
      </w:r>
      <w:proofErr w:type="gramStart"/>
      <w:r w:rsidRPr="00A97695">
        <w:rPr>
          <w:rFonts w:ascii="Times New Roman" w:eastAsia="Times New Roman" w:hAnsi="Times New Roman"/>
          <w:bCs/>
          <w:sz w:val="24"/>
          <w:szCs w:val="24"/>
          <w:lang w:eastAsia="uk-UA"/>
        </w:rPr>
        <w:t>стр</w:t>
      </w:r>
      <w:proofErr w:type="gramEnd"/>
      <w:r w:rsidRPr="00A97695">
        <w:rPr>
          <w:rFonts w:ascii="Times New Roman" w:eastAsia="Times New Roman" w:hAnsi="Times New Roman"/>
          <w:bCs/>
          <w:sz w:val="24"/>
          <w:szCs w:val="24"/>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юридична особа, яка є учасником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Pr="00A97695">
        <w:rPr>
          <w:rFonts w:ascii="Times New Roman" w:eastAsia="Times New Roman" w:hAnsi="Times New Roman"/>
          <w:bCs/>
          <w:sz w:val="24"/>
          <w:szCs w:val="24"/>
          <w:lang w:eastAsia="uk-UA"/>
        </w:rPr>
        <w:br/>
        <w:t>20 млн. гривень (у тому числі за лотом);</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E7144"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керівника учасника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 xml:space="preserve">і, фізичну особу, яка є учасником процедури закупівлі, було притягнуто згідно із законом до відповідальності за вчинення </w:t>
      </w:r>
      <w:r w:rsidRPr="00A97695">
        <w:rPr>
          <w:rFonts w:ascii="Times New Roman" w:eastAsia="Times New Roman" w:hAnsi="Times New Roman"/>
          <w:bCs/>
          <w:sz w:val="24"/>
          <w:szCs w:val="24"/>
          <w:lang w:eastAsia="uk-UA"/>
        </w:rPr>
        <w:lastRenderedPageBreak/>
        <w:t>правопорушення, пов’язаного з використанням дитячої праці чи будь-якими формами торгівлі людьми.</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973ED7">
        <w:rPr>
          <w:rFonts w:ascii="Times New Roman" w:eastAsia="Times New Roman" w:hAnsi="Times New Roman"/>
          <w:bCs/>
          <w:sz w:val="24"/>
          <w:szCs w:val="24"/>
          <w:lang w:eastAsia="uk-UA"/>
        </w:rPr>
        <w:t>Учасник процедури закупі</w:t>
      </w:r>
      <w:proofErr w:type="gramStart"/>
      <w:r w:rsidRPr="00973ED7">
        <w:rPr>
          <w:rFonts w:ascii="Times New Roman" w:eastAsia="Times New Roman" w:hAnsi="Times New Roman"/>
          <w:bCs/>
          <w:sz w:val="24"/>
          <w:szCs w:val="24"/>
          <w:lang w:eastAsia="uk-UA"/>
        </w:rPr>
        <w:t>вл</w:t>
      </w:r>
      <w:proofErr w:type="gramEnd"/>
      <w:r w:rsidRPr="00973ED7">
        <w:rPr>
          <w:rFonts w:ascii="Times New Roman" w:eastAsia="Times New Roman" w:hAnsi="Times New Roman"/>
          <w:bCs/>
          <w:sz w:val="24"/>
          <w:szCs w:val="24"/>
          <w:lang w:eastAsia="uk-UA"/>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 xml:space="preserve">Замовник може прийняти </w:t>
      </w:r>
      <w:proofErr w:type="gramStart"/>
      <w:r w:rsidRPr="00A97695">
        <w:rPr>
          <w:rFonts w:ascii="Times New Roman" w:eastAsia="Times New Roman" w:hAnsi="Times New Roman"/>
          <w:bCs/>
          <w:sz w:val="24"/>
          <w:szCs w:val="24"/>
          <w:lang w:eastAsia="uk-UA"/>
        </w:rPr>
        <w:t>р</w:t>
      </w:r>
      <w:proofErr w:type="gramEnd"/>
      <w:r w:rsidRPr="00A97695">
        <w:rPr>
          <w:rFonts w:ascii="Times New Roman" w:eastAsia="Times New Roman" w:hAnsi="Times New Roman"/>
          <w:bCs/>
          <w:sz w:val="24"/>
          <w:szCs w:val="24"/>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97695">
        <w:rPr>
          <w:rFonts w:ascii="Times New Roman" w:eastAsia="Times New Roman" w:hAnsi="Times New Roman"/>
          <w:bCs/>
          <w:sz w:val="24"/>
          <w:szCs w:val="24"/>
          <w:lang w:eastAsia="uk-UA"/>
        </w:rPr>
        <w:t>в</w:t>
      </w:r>
      <w:proofErr w:type="gramEnd"/>
      <w:r w:rsidRPr="00A97695">
        <w:rPr>
          <w:rFonts w:ascii="Times New Roman" w:eastAsia="Times New Roman" w:hAnsi="Times New Roman"/>
          <w:bCs/>
          <w:sz w:val="24"/>
          <w:szCs w:val="24"/>
          <w:lang w:eastAsia="uk-UA"/>
        </w:rPr>
        <w:t xml:space="preserve"> </w:t>
      </w:r>
      <w:proofErr w:type="gramStart"/>
      <w:r w:rsidRPr="00A97695">
        <w:rPr>
          <w:rFonts w:ascii="Times New Roman" w:eastAsia="Times New Roman" w:hAnsi="Times New Roman"/>
          <w:bCs/>
          <w:sz w:val="24"/>
          <w:szCs w:val="24"/>
          <w:lang w:eastAsia="uk-UA"/>
        </w:rPr>
        <w:t>та</w:t>
      </w:r>
      <w:proofErr w:type="gramEnd"/>
      <w:r w:rsidRPr="00A97695">
        <w:rPr>
          <w:rFonts w:ascii="Times New Roman" w:eastAsia="Times New Roman" w:hAnsi="Times New Roman"/>
          <w:bCs/>
          <w:sz w:val="24"/>
          <w:szCs w:val="24"/>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97695">
        <w:rPr>
          <w:rFonts w:ascii="Times New Roman" w:eastAsia="Times New Roman" w:hAnsi="Times New Roman"/>
          <w:bCs/>
          <w:sz w:val="24"/>
          <w:szCs w:val="24"/>
          <w:lang w:eastAsia="uk-UA"/>
        </w:rPr>
        <w:t>п</w:t>
      </w:r>
      <w:proofErr w:type="gramEnd"/>
      <w:r w:rsidRPr="00A97695">
        <w:rPr>
          <w:rFonts w:ascii="Times New Roman" w:eastAsia="Times New Roman" w:hAnsi="Times New Roman"/>
          <w:bCs/>
          <w:sz w:val="24"/>
          <w:szCs w:val="24"/>
          <w:lang w:eastAsia="uk-UA"/>
        </w:rPr>
        <w:t>ідтвердження достатнім, учаснику процедури закупівлі не може бути відмовлено в участі в процедурі закупівлі.</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Переможець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A97695">
        <w:rPr>
          <w:rFonts w:ascii="Times New Roman" w:eastAsia="Times New Roman" w:hAnsi="Times New Roman"/>
          <w:bCs/>
          <w:sz w:val="24"/>
          <w:szCs w:val="24"/>
          <w:lang w:eastAsia="uk-UA"/>
        </w:rPr>
        <w:t>п</w:t>
      </w:r>
      <w:proofErr w:type="gramEnd"/>
      <w:r w:rsidRPr="00A97695">
        <w:rPr>
          <w:rFonts w:ascii="Times New Roman" w:eastAsia="Times New Roman" w:hAnsi="Times New Roman"/>
          <w:bCs/>
          <w:sz w:val="24"/>
          <w:szCs w:val="24"/>
          <w:lang w:eastAsia="uk-UA"/>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A97695">
        <w:rPr>
          <w:rFonts w:ascii="Times New Roman" w:eastAsia="Times New Roman" w:hAnsi="Times New Roman"/>
          <w:bCs/>
          <w:sz w:val="24"/>
          <w:szCs w:val="24"/>
          <w:lang w:eastAsia="uk-UA"/>
        </w:rPr>
        <w:t>в</w:t>
      </w:r>
      <w:proofErr w:type="gramEnd"/>
      <w:r w:rsidRPr="00A97695">
        <w:rPr>
          <w:rFonts w:ascii="Times New Roman" w:eastAsia="Times New Roman" w:hAnsi="Times New Roman"/>
          <w:bCs/>
          <w:sz w:val="24"/>
          <w:szCs w:val="24"/>
          <w:lang w:eastAsia="uk-UA"/>
        </w:rPr>
        <w:t>.</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Замовник не вимагає від учасника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E7144" w:rsidRPr="00EB1760" w:rsidRDefault="006E7144" w:rsidP="006E7144">
      <w:pPr>
        <w:spacing w:after="0" w:line="240" w:lineRule="auto"/>
        <w:rPr>
          <w:rFonts w:ascii="Times New Roman" w:eastAsia="Times New Roman" w:hAnsi="Times New Roman"/>
          <w:b/>
          <w:bCs/>
          <w:sz w:val="24"/>
          <w:szCs w:val="24"/>
          <w:lang w:eastAsia="uk-UA"/>
        </w:rPr>
      </w:pPr>
      <w:r w:rsidRPr="00EB1760">
        <w:rPr>
          <w:rFonts w:ascii="Times New Roman" w:eastAsia="Times New Roman" w:hAnsi="Times New Roman"/>
          <w:b/>
          <w:bCs/>
          <w:sz w:val="24"/>
          <w:szCs w:val="24"/>
          <w:lang w:eastAsia="uk-UA"/>
        </w:rPr>
        <w:t>ДО УВАГИ УЧАСНИКІВ</w:t>
      </w:r>
    </w:p>
    <w:p w:rsidR="006E7144" w:rsidRDefault="006E7144" w:rsidP="006E7144">
      <w:pPr>
        <w:spacing w:after="0" w:line="240" w:lineRule="auto"/>
      </w:pPr>
    </w:p>
    <w:p w:rsidR="006E7144" w:rsidRPr="001E5DE5" w:rsidRDefault="006E7144" w:rsidP="006E7144">
      <w:pPr>
        <w:spacing w:after="0" w:line="240" w:lineRule="auto"/>
        <w:rPr>
          <w:rFonts w:ascii="Times New Roman" w:eastAsia="Times New Roman" w:hAnsi="Times New Roman"/>
          <w:sz w:val="24"/>
          <w:szCs w:val="24"/>
          <w:lang w:eastAsia="uk-UA"/>
        </w:rPr>
      </w:pPr>
      <w:r w:rsidRPr="00EB1760">
        <w:rPr>
          <w:rFonts w:ascii="Times New Roman" w:eastAsia="Times New Roman" w:hAnsi="Times New Roman"/>
          <w:sz w:val="24"/>
          <w:szCs w:val="24"/>
          <w:lang w:eastAsia="uk-UA"/>
        </w:rPr>
        <w:t xml:space="preserve">- </w:t>
      </w:r>
      <w:r w:rsidRPr="00EB1760">
        <w:rPr>
          <w:rFonts w:ascii="Times New Roman" w:eastAsia="Times New Roman" w:hAnsi="Times New Roman"/>
          <w:bCs/>
          <w:sz w:val="24"/>
          <w:szCs w:val="24"/>
          <w:lang w:eastAsia="uk-UA"/>
        </w:rPr>
        <w:t>Витяг з інформаційно-аналітичної системи "</w:t>
      </w:r>
      <w:proofErr w:type="gramStart"/>
      <w:r w:rsidRPr="00EB1760">
        <w:rPr>
          <w:rFonts w:ascii="Times New Roman" w:eastAsia="Times New Roman" w:hAnsi="Times New Roman"/>
          <w:bCs/>
          <w:sz w:val="24"/>
          <w:szCs w:val="24"/>
          <w:lang w:eastAsia="uk-UA"/>
        </w:rPr>
        <w:t>Обл</w:t>
      </w:r>
      <w:proofErr w:type="gramEnd"/>
      <w:r w:rsidRPr="00EB1760">
        <w:rPr>
          <w:rFonts w:ascii="Times New Roman" w:eastAsia="Times New Roman" w:hAnsi="Times New Roman"/>
          <w:bCs/>
          <w:sz w:val="24"/>
          <w:szCs w:val="24"/>
          <w:lang w:eastAsia="uk-UA"/>
        </w:rPr>
        <w:t>ік відомостей про притягнення особи до кримінальної відповідальності та наявності судимості</w:t>
      </w:r>
      <w:r w:rsidRPr="00EB1760">
        <w:rPr>
          <w:rFonts w:ascii="Times New Roman" w:eastAsia="Times New Roman" w:hAnsi="Times New Roman"/>
          <w:sz w:val="24"/>
          <w:szCs w:val="24"/>
          <w:lang w:eastAsia="uk-UA"/>
        </w:rPr>
        <w:t xml:space="preserve">" </w:t>
      </w:r>
      <w:r w:rsidRPr="00EB1760">
        <w:rPr>
          <w:rFonts w:ascii="Times New Roman" w:eastAsia="Times New Roman" w:hAnsi="Times New Roman"/>
          <w:bCs/>
          <w:sz w:val="24"/>
          <w:szCs w:val="24"/>
          <w:lang w:eastAsia="uk-UA"/>
        </w:rPr>
        <w:t>можна отримати за посиланням:</w:t>
      </w:r>
      <w:r>
        <w:rPr>
          <w:rFonts w:ascii="Times New Roman" w:eastAsia="Times New Roman" w:hAnsi="Times New Roman"/>
          <w:sz w:val="24"/>
          <w:szCs w:val="24"/>
          <w:lang w:eastAsia="uk-UA"/>
        </w:rPr>
        <w:t xml:space="preserve"> </w:t>
      </w:r>
      <w:hyperlink r:id="rId12" w:tgtFrame="_blank" w:history="1">
        <w:r w:rsidRPr="001E5DE5">
          <w:rPr>
            <w:rFonts w:ascii="Times New Roman" w:eastAsia="Times New Roman" w:hAnsi="Times New Roman"/>
            <w:i/>
            <w:iCs/>
            <w:color w:val="0000FF"/>
            <w:sz w:val="24"/>
            <w:szCs w:val="24"/>
            <w:u w:val="single"/>
            <w:lang w:eastAsia="uk-UA"/>
          </w:rPr>
          <w:t>https://vytiah.mvs.gov.ua/app/landing</w:t>
        </w:r>
      </w:hyperlink>
    </w:p>
    <w:p w:rsidR="006E7144" w:rsidRDefault="006E7144" w:rsidP="006E7144">
      <w:pPr>
        <w:spacing w:after="0" w:line="240" w:lineRule="auto"/>
        <w:rPr>
          <w:rFonts w:ascii="Times New Roman" w:eastAsia="Times New Roman" w:hAnsi="Times New Roman"/>
          <w:sz w:val="24"/>
          <w:szCs w:val="24"/>
          <w:lang w:eastAsia="uk-UA"/>
        </w:rPr>
      </w:pPr>
    </w:p>
    <w:p w:rsidR="006E7144" w:rsidRPr="002D0349" w:rsidRDefault="006E7144" w:rsidP="006E7144">
      <w:pPr>
        <w:spacing w:after="0" w:line="240" w:lineRule="auto"/>
        <w:rPr>
          <w:rFonts w:ascii="Times New Roman" w:eastAsia="Times New Roman" w:hAnsi="Times New Roman"/>
          <w:sz w:val="24"/>
          <w:szCs w:val="24"/>
          <w:lang w:eastAsia="uk-UA"/>
        </w:rPr>
      </w:pPr>
    </w:p>
    <w:p w:rsidR="006E7144" w:rsidRPr="00EB1760" w:rsidRDefault="006E7144" w:rsidP="006E7144">
      <w:pPr>
        <w:spacing w:after="0" w:line="240" w:lineRule="auto"/>
        <w:rPr>
          <w:rFonts w:ascii="Times New Roman" w:eastAsia="Times New Roman" w:hAnsi="Times New Roman"/>
          <w:sz w:val="24"/>
          <w:szCs w:val="24"/>
          <w:lang w:eastAsia="uk-UA"/>
        </w:rPr>
      </w:pPr>
      <w:r w:rsidRPr="00EB1760">
        <w:rPr>
          <w:rFonts w:ascii="Times New Roman" w:eastAsia="Times New Roman" w:hAnsi="Times New Roman"/>
          <w:bCs/>
          <w:sz w:val="24"/>
          <w:szCs w:val="24"/>
          <w:lang w:eastAsia="uk-UA"/>
        </w:rPr>
        <w:lastRenderedPageBreak/>
        <w:t>- 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w:t>
      </w:r>
      <w:proofErr w:type="gramStart"/>
      <w:r w:rsidRPr="00EB1760">
        <w:rPr>
          <w:rFonts w:ascii="Times New Roman" w:eastAsia="Times New Roman" w:hAnsi="Times New Roman"/>
          <w:bCs/>
          <w:sz w:val="24"/>
          <w:szCs w:val="24"/>
          <w:lang w:eastAsia="uk-UA"/>
        </w:rPr>
        <w:t>стр</w:t>
      </w:r>
      <w:proofErr w:type="gramEnd"/>
      <w:r w:rsidRPr="00EB1760">
        <w:rPr>
          <w:rFonts w:ascii="Times New Roman" w:eastAsia="Times New Roman" w:hAnsi="Times New Roman"/>
          <w:bCs/>
          <w:sz w:val="24"/>
          <w:szCs w:val="24"/>
          <w:lang w:eastAsia="uk-UA"/>
        </w:rPr>
        <w:t>і, можна отримати за посиланням:</w:t>
      </w:r>
      <w:r w:rsidRPr="00EB1760">
        <w:rPr>
          <w:rFonts w:ascii="Times New Roman" w:eastAsia="Times New Roman" w:hAnsi="Times New Roman"/>
          <w:sz w:val="24"/>
          <w:szCs w:val="24"/>
          <w:lang w:eastAsia="uk-UA"/>
        </w:rPr>
        <w:t xml:space="preserve"> </w:t>
      </w:r>
    </w:p>
    <w:p w:rsidR="006E7144" w:rsidRPr="00EB1760" w:rsidRDefault="002F6F4B" w:rsidP="006E7144">
      <w:pPr>
        <w:spacing w:after="0" w:line="240" w:lineRule="auto"/>
        <w:rPr>
          <w:rFonts w:ascii="Times New Roman" w:hAnsi="Times New Roman"/>
          <w:i/>
          <w:sz w:val="24"/>
          <w:szCs w:val="24"/>
        </w:rPr>
      </w:pPr>
      <w:hyperlink r:id="rId13" w:history="1">
        <w:r w:rsidR="006E7144" w:rsidRPr="00EB1760">
          <w:rPr>
            <w:rStyle w:val="a5"/>
            <w:rFonts w:ascii="Times New Roman" w:hAnsi="Times New Roman"/>
            <w:i/>
            <w:sz w:val="24"/>
            <w:szCs w:val="24"/>
          </w:rPr>
          <w:t>https://corruptinfo.nazk.gov.ua/reference/getpersonalreference/individual</w:t>
        </w:r>
      </w:hyperlink>
    </w:p>
    <w:p w:rsidR="006E7144" w:rsidRPr="00570A51" w:rsidRDefault="006E7144" w:rsidP="006E7144">
      <w:pPr>
        <w:spacing w:after="0" w:line="240" w:lineRule="auto"/>
        <w:rPr>
          <w:rFonts w:ascii="Times New Roman" w:hAnsi="Times New Roman"/>
          <w:b/>
          <w:sz w:val="24"/>
          <w:szCs w:val="24"/>
        </w:rPr>
      </w:pPr>
    </w:p>
    <w:p w:rsidR="00140AA1" w:rsidRPr="00CA3C57" w:rsidRDefault="00140AA1" w:rsidP="00140AA1">
      <w:pPr>
        <w:spacing w:after="0" w:line="240" w:lineRule="auto"/>
        <w:ind w:left="4395"/>
        <w:jc w:val="right"/>
        <w:rPr>
          <w:rFonts w:ascii="Times New Roman" w:hAnsi="Times New Roman"/>
          <w:iCs/>
          <w:sz w:val="24"/>
          <w:szCs w:val="24"/>
        </w:rPr>
      </w:pPr>
      <w:r w:rsidRPr="00CA3C57">
        <w:rPr>
          <w:rFonts w:ascii="Times New Roman" w:hAnsi="Times New Roman"/>
          <w:iCs/>
          <w:sz w:val="24"/>
          <w:szCs w:val="24"/>
        </w:rPr>
        <w:t>ДОДАТОК 3</w:t>
      </w:r>
    </w:p>
    <w:p w:rsidR="00140AA1" w:rsidRPr="00B00676" w:rsidRDefault="00140AA1" w:rsidP="00140AA1">
      <w:pPr>
        <w:spacing w:after="0" w:line="240" w:lineRule="auto"/>
        <w:ind w:left="4395"/>
        <w:jc w:val="right"/>
        <w:rPr>
          <w:rFonts w:ascii="Times New Roman" w:hAnsi="Times New Roman"/>
          <w:i/>
        </w:rPr>
      </w:pPr>
      <w:bookmarkStart w:id="18" w:name="_Hlk151626553"/>
      <w:r w:rsidRPr="00AF3195">
        <w:rPr>
          <w:rFonts w:ascii="Times New Roman" w:hAnsi="Times New Roman"/>
          <w:i/>
        </w:rPr>
        <w:t xml:space="preserve">до тендерної документації </w:t>
      </w:r>
      <w:bookmarkEnd w:id="18"/>
    </w:p>
    <w:p w:rsidR="00140AA1" w:rsidRDefault="00140AA1" w:rsidP="00140AA1">
      <w:pPr>
        <w:tabs>
          <w:tab w:val="left" w:pos="360"/>
          <w:tab w:val="left" w:pos="426"/>
        </w:tabs>
        <w:spacing w:after="0" w:line="240" w:lineRule="auto"/>
        <w:ind w:left="426" w:firstLine="567"/>
        <w:jc w:val="center"/>
        <w:rPr>
          <w:rFonts w:ascii="Times New Roman" w:hAnsi="Times New Roman" w:cs="Times New Roman"/>
          <w:b/>
          <w:bCs/>
          <w:sz w:val="28"/>
          <w:szCs w:val="28"/>
        </w:rPr>
      </w:pPr>
    </w:p>
    <w:p w:rsidR="00140AA1" w:rsidRPr="000E4D4C" w:rsidRDefault="00140AA1" w:rsidP="00140AA1">
      <w:pPr>
        <w:tabs>
          <w:tab w:val="left" w:pos="360"/>
          <w:tab w:val="left" w:pos="426"/>
        </w:tabs>
        <w:spacing w:after="0" w:line="240" w:lineRule="auto"/>
        <w:ind w:left="426" w:firstLine="567"/>
        <w:jc w:val="center"/>
        <w:rPr>
          <w:rFonts w:ascii="Times New Roman" w:hAnsi="Times New Roman" w:cs="Times New Roman"/>
          <w:b/>
          <w:bCs/>
          <w:sz w:val="28"/>
          <w:szCs w:val="28"/>
        </w:rPr>
      </w:pPr>
      <w:r w:rsidRPr="000E4D4C">
        <w:rPr>
          <w:rFonts w:ascii="Times New Roman" w:hAnsi="Times New Roman" w:cs="Times New Roman"/>
          <w:b/>
          <w:bCs/>
          <w:sz w:val="28"/>
          <w:szCs w:val="28"/>
        </w:rPr>
        <w:t>Технічні вимоги до предмета закупі</w:t>
      </w:r>
      <w:proofErr w:type="gramStart"/>
      <w:r w:rsidRPr="000E4D4C">
        <w:rPr>
          <w:rFonts w:ascii="Times New Roman" w:hAnsi="Times New Roman" w:cs="Times New Roman"/>
          <w:b/>
          <w:bCs/>
          <w:sz w:val="28"/>
          <w:szCs w:val="28"/>
        </w:rPr>
        <w:t>вл</w:t>
      </w:r>
      <w:proofErr w:type="gramEnd"/>
      <w:r w:rsidRPr="000E4D4C">
        <w:rPr>
          <w:rFonts w:ascii="Times New Roman" w:hAnsi="Times New Roman" w:cs="Times New Roman"/>
          <w:b/>
          <w:bCs/>
          <w:sz w:val="28"/>
          <w:szCs w:val="28"/>
        </w:rPr>
        <w:t>і</w:t>
      </w:r>
    </w:p>
    <w:p w:rsidR="00140AA1" w:rsidRPr="006078C1" w:rsidRDefault="00140AA1" w:rsidP="00140AA1">
      <w:pPr>
        <w:widowControl w:val="0"/>
        <w:autoSpaceDE w:val="0"/>
        <w:autoSpaceDN w:val="0"/>
        <w:adjustRightInd w:val="0"/>
        <w:spacing w:after="0"/>
        <w:ind w:left="142" w:hanging="142"/>
        <w:jc w:val="center"/>
        <w:rPr>
          <w:rFonts w:ascii="Times New Roman" w:hAnsi="Times New Roman" w:cs="Times New Roman"/>
          <w:b/>
          <w:bCs/>
          <w:sz w:val="24"/>
          <w:szCs w:val="24"/>
        </w:rPr>
      </w:pPr>
      <w:r w:rsidRPr="00F02E51">
        <w:rPr>
          <w:rFonts w:ascii="Times New Roman" w:hAnsi="Times New Roman"/>
        </w:rPr>
        <w:t xml:space="preserve"> </w:t>
      </w:r>
      <w:r w:rsidRPr="006078C1">
        <w:rPr>
          <w:rFonts w:ascii="Times New Roman" w:hAnsi="Times New Roman" w:cs="Times New Roman"/>
          <w:b/>
          <w:bCs/>
          <w:sz w:val="24"/>
          <w:szCs w:val="24"/>
        </w:rPr>
        <w:t>Бенз</w:t>
      </w:r>
      <w:r>
        <w:rPr>
          <w:rFonts w:ascii="Times New Roman" w:hAnsi="Times New Roman" w:cs="Times New Roman"/>
          <w:b/>
          <w:bCs/>
          <w:sz w:val="24"/>
          <w:szCs w:val="24"/>
        </w:rPr>
        <w:t>ин марки А-95 (талони</w:t>
      </w:r>
      <w:r w:rsidRPr="006078C1">
        <w:rPr>
          <w:rFonts w:ascii="Times New Roman" w:hAnsi="Times New Roman" w:cs="Times New Roman"/>
          <w:b/>
          <w:bCs/>
          <w:sz w:val="24"/>
          <w:szCs w:val="24"/>
        </w:rPr>
        <w:t>), ди</w:t>
      </w:r>
      <w:r>
        <w:rPr>
          <w:rFonts w:ascii="Times New Roman" w:hAnsi="Times New Roman" w:cs="Times New Roman"/>
          <w:b/>
          <w:bCs/>
          <w:sz w:val="24"/>
          <w:szCs w:val="24"/>
        </w:rPr>
        <w:t>зельне паливо (талони</w:t>
      </w:r>
      <w:r w:rsidRPr="006078C1">
        <w:rPr>
          <w:rFonts w:ascii="Times New Roman" w:hAnsi="Times New Roman" w:cs="Times New Roman"/>
          <w:b/>
          <w:bCs/>
          <w:sz w:val="24"/>
          <w:szCs w:val="24"/>
        </w:rPr>
        <w:t>)</w:t>
      </w:r>
    </w:p>
    <w:p w:rsidR="00140AA1" w:rsidRPr="006078C1" w:rsidRDefault="00140AA1" w:rsidP="00140AA1">
      <w:pPr>
        <w:widowControl w:val="0"/>
        <w:autoSpaceDE w:val="0"/>
        <w:autoSpaceDN w:val="0"/>
        <w:adjustRightInd w:val="0"/>
        <w:spacing w:after="0"/>
        <w:ind w:left="142" w:hanging="142"/>
        <w:jc w:val="center"/>
        <w:rPr>
          <w:rFonts w:ascii="Times New Roman" w:hAnsi="Times New Roman" w:cs="Times New Roman"/>
          <w:bCs/>
          <w:sz w:val="24"/>
          <w:szCs w:val="24"/>
        </w:rPr>
      </w:pPr>
      <w:r w:rsidRPr="006078C1">
        <w:rPr>
          <w:rFonts w:ascii="Times New Roman" w:hAnsi="Times New Roman" w:cs="Times New Roman"/>
          <w:bCs/>
          <w:sz w:val="24"/>
          <w:szCs w:val="24"/>
        </w:rPr>
        <w:t>ДК 021:2015: 09130000-9 — Нафта і дистиляти</w:t>
      </w:r>
    </w:p>
    <w:p w:rsidR="00140AA1" w:rsidRPr="00B00676" w:rsidRDefault="00140AA1" w:rsidP="00140AA1">
      <w:pPr>
        <w:pStyle w:val="a7"/>
        <w:spacing w:after="120" w:line="240" w:lineRule="auto"/>
        <w:ind w:firstLine="567"/>
        <w:jc w:val="both"/>
        <w:rPr>
          <w:rFonts w:ascii="Times New Roman" w:hAnsi="Times New Roman" w:cs="Times New Roman"/>
          <w:b/>
          <w:bCs/>
        </w:rPr>
      </w:pPr>
      <w:r w:rsidRPr="00B00676">
        <w:rPr>
          <w:rFonts w:ascii="Times New Roman" w:hAnsi="Times New Roman" w:cs="Times New Roman"/>
          <w:b/>
          <w:bCs/>
        </w:rPr>
        <w:t>1. Обсяги та предмет закупівлі:</w:t>
      </w:r>
    </w:p>
    <w:tbl>
      <w:tblPr>
        <w:tblW w:w="5000" w:type="pct"/>
        <w:tblBorders>
          <w:top w:val="single" w:sz="2" w:space="0" w:color="000000"/>
          <w:left w:val="single" w:sz="2" w:space="0" w:color="000000"/>
          <w:bottom w:val="single" w:sz="2" w:space="0" w:color="000000"/>
          <w:insideH w:val="single" w:sz="2" w:space="0" w:color="000000"/>
        </w:tblBorders>
        <w:tblCellMar>
          <w:left w:w="-2" w:type="dxa"/>
          <w:right w:w="0" w:type="dxa"/>
        </w:tblCellMar>
        <w:tblLook w:val="04A0"/>
      </w:tblPr>
      <w:tblGrid>
        <w:gridCol w:w="832"/>
        <w:gridCol w:w="5013"/>
        <w:gridCol w:w="2191"/>
        <w:gridCol w:w="1609"/>
      </w:tblGrid>
      <w:tr w:rsidR="00140AA1" w:rsidRPr="00B215C6" w:rsidTr="00F86769">
        <w:trPr>
          <w:trHeight w:val="425"/>
        </w:trPr>
        <w:tc>
          <w:tcPr>
            <w:tcW w:w="431" w:type="pct"/>
            <w:tcBorders>
              <w:top w:val="single" w:sz="2" w:space="0" w:color="000000"/>
              <w:left w:val="single" w:sz="2" w:space="0" w:color="000000"/>
              <w:bottom w:val="single" w:sz="2" w:space="0" w:color="000000"/>
            </w:tcBorders>
            <w:shd w:val="clear" w:color="auto" w:fill="auto"/>
            <w:tcMar>
              <w:left w:w="-2" w:type="dxa"/>
            </w:tcMar>
            <w:vAlign w:val="center"/>
          </w:tcPr>
          <w:p w:rsidR="00140AA1" w:rsidRPr="00CA3C57" w:rsidRDefault="00140AA1" w:rsidP="00F86769">
            <w:pPr>
              <w:pStyle w:val="a8"/>
              <w:spacing w:line="240" w:lineRule="auto"/>
              <w:jc w:val="center"/>
              <w:rPr>
                <w:rFonts w:ascii="Times New Roman" w:hAnsi="Times New Roman" w:cs="Times New Roman"/>
                <w:b/>
                <w:bCs/>
              </w:rPr>
            </w:pPr>
            <w:r w:rsidRPr="00CA3C57">
              <w:rPr>
                <w:rFonts w:ascii="Times New Roman" w:hAnsi="Times New Roman" w:cs="Times New Roman"/>
                <w:b/>
                <w:bCs/>
              </w:rPr>
              <w:t>№</w:t>
            </w:r>
          </w:p>
        </w:tc>
        <w:tc>
          <w:tcPr>
            <w:tcW w:w="2599" w:type="pct"/>
            <w:tcBorders>
              <w:top w:val="single" w:sz="2" w:space="0" w:color="000000"/>
              <w:left w:val="single" w:sz="2" w:space="0" w:color="000000"/>
              <w:bottom w:val="single" w:sz="2" w:space="0" w:color="000000"/>
            </w:tcBorders>
            <w:shd w:val="clear" w:color="auto" w:fill="auto"/>
            <w:tcMar>
              <w:left w:w="-2" w:type="dxa"/>
            </w:tcMar>
            <w:vAlign w:val="center"/>
          </w:tcPr>
          <w:p w:rsidR="00140AA1" w:rsidRPr="00CA3C57" w:rsidRDefault="00140AA1" w:rsidP="00F86769">
            <w:pPr>
              <w:pStyle w:val="a8"/>
              <w:spacing w:line="240" w:lineRule="auto"/>
              <w:jc w:val="center"/>
              <w:rPr>
                <w:rFonts w:ascii="Times New Roman" w:hAnsi="Times New Roman" w:cs="Times New Roman"/>
                <w:b/>
                <w:bCs/>
              </w:rPr>
            </w:pPr>
            <w:r w:rsidRPr="00CA3C57">
              <w:rPr>
                <w:rFonts w:ascii="Times New Roman" w:hAnsi="Times New Roman" w:cs="Times New Roman"/>
                <w:b/>
                <w:bCs/>
              </w:rPr>
              <w:t>Найменування товару</w:t>
            </w:r>
          </w:p>
        </w:tc>
        <w:tc>
          <w:tcPr>
            <w:tcW w:w="1136" w:type="pct"/>
            <w:tcBorders>
              <w:top w:val="single" w:sz="2" w:space="0" w:color="000000"/>
              <w:left w:val="single" w:sz="2" w:space="0" w:color="000000"/>
              <w:bottom w:val="single" w:sz="2" w:space="0" w:color="000000"/>
            </w:tcBorders>
            <w:shd w:val="clear" w:color="auto" w:fill="auto"/>
            <w:tcMar>
              <w:left w:w="-2" w:type="dxa"/>
            </w:tcMar>
            <w:vAlign w:val="center"/>
          </w:tcPr>
          <w:p w:rsidR="00140AA1" w:rsidRPr="00CA3C57" w:rsidRDefault="00140AA1" w:rsidP="00F86769">
            <w:pPr>
              <w:pStyle w:val="a8"/>
              <w:spacing w:line="240" w:lineRule="auto"/>
              <w:jc w:val="center"/>
              <w:rPr>
                <w:rFonts w:ascii="Times New Roman" w:hAnsi="Times New Roman" w:cs="Times New Roman"/>
                <w:b/>
                <w:bCs/>
              </w:rPr>
            </w:pPr>
            <w:r w:rsidRPr="00CA3C57">
              <w:rPr>
                <w:rFonts w:ascii="Times New Roman" w:hAnsi="Times New Roman" w:cs="Times New Roman"/>
                <w:b/>
                <w:bCs/>
              </w:rPr>
              <w:t>Одиниця виміру</w:t>
            </w:r>
          </w:p>
        </w:tc>
        <w:tc>
          <w:tcPr>
            <w:tcW w:w="834" w:type="pct"/>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rsidR="00140AA1" w:rsidRPr="00CA3C57" w:rsidRDefault="00140AA1" w:rsidP="00F86769">
            <w:pPr>
              <w:pStyle w:val="a8"/>
              <w:spacing w:line="240" w:lineRule="auto"/>
              <w:jc w:val="center"/>
              <w:rPr>
                <w:rFonts w:ascii="Times New Roman" w:hAnsi="Times New Roman" w:cs="Times New Roman"/>
                <w:b/>
                <w:bCs/>
              </w:rPr>
            </w:pPr>
            <w:r w:rsidRPr="00CA3C57">
              <w:rPr>
                <w:rFonts w:ascii="Times New Roman" w:hAnsi="Times New Roman" w:cs="Times New Roman"/>
                <w:b/>
                <w:bCs/>
              </w:rPr>
              <w:t>Кількість</w:t>
            </w:r>
          </w:p>
        </w:tc>
      </w:tr>
      <w:tr w:rsidR="00140AA1" w:rsidRPr="00B215C6" w:rsidTr="00F86769">
        <w:trPr>
          <w:trHeight w:val="377"/>
        </w:trPr>
        <w:tc>
          <w:tcPr>
            <w:tcW w:w="431" w:type="pct"/>
            <w:tcBorders>
              <w:left w:val="single" w:sz="2" w:space="0" w:color="000000"/>
            </w:tcBorders>
            <w:shd w:val="clear" w:color="auto" w:fill="auto"/>
            <w:tcMar>
              <w:left w:w="-2" w:type="dxa"/>
            </w:tcMar>
            <w:vAlign w:val="center"/>
          </w:tcPr>
          <w:p w:rsidR="00140AA1" w:rsidRPr="00B215C6" w:rsidRDefault="00140AA1" w:rsidP="00F86769">
            <w:pPr>
              <w:pStyle w:val="a8"/>
              <w:spacing w:line="240" w:lineRule="auto"/>
              <w:jc w:val="center"/>
              <w:rPr>
                <w:rFonts w:ascii="Times New Roman" w:hAnsi="Times New Roman" w:cs="Times New Roman"/>
              </w:rPr>
            </w:pPr>
            <w:r w:rsidRPr="00B215C6">
              <w:rPr>
                <w:rFonts w:ascii="Times New Roman" w:hAnsi="Times New Roman" w:cs="Times New Roman"/>
              </w:rPr>
              <w:t>1</w:t>
            </w:r>
          </w:p>
        </w:tc>
        <w:tc>
          <w:tcPr>
            <w:tcW w:w="2599" w:type="pct"/>
            <w:tcBorders>
              <w:left w:val="single" w:sz="2" w:space="0" w:color="000000"/>
            </w:tcBorders>
            <w:shd w:val="clear" w:color="auto" w:fill="auto"/>
            <w:tcMar>
              <w:left w:w="-2" w:type="dxa"/>
            </w:tcMar>
            <w:vAlign w:val="center"/>
          </w:tcPr>
          <w:p w:rsidR="00140AA1" w:rsidRPr="00847466" w:rsidRDefault="00140AA1" w:rsidP="00F86769">
            <w:pPr>
              <w:pStyle w:val="a8"/>
              <w:spacing w:line="240" w:lineRule="auto"/>
              <w:jc w:val="center"/>
              <w:rPr>
                <w:rFonts w:ascii="Times New Roman" w:hAnsi="Times New Roman" w:cs="Times New Roman"/>
              </w:rPr>
            </w:pPr>
            <w:r w:rsidRPr="00847466">
              <w:rPr>
                <w:rFonts w:ascii="Times New Roman" w:hAnsi="Times New Roman" w:cs="Times New Roman"/>
              </w:rPr>
              <w:t>Бензин марки А-95</w:t>
            </w:r>
          </w:p>
        </w:tc>
        <w:tc>
          <w:tcPr>
            <w:tcW w:w="1136" w:type="pct"/>
            <w:tcBorders>
              <w:left w:val="single" w:sz="2" w:space="0" w:color="000000"/>
            </w:tcBorders>
            <w:shd w:val="clear" w:color="auto" w:fill="auto"/>
            <w:tcMar>
              <w:left w:w="-2" w:type="dxa"/>
            </w:tcMar>
            <w:vAlign w:val="center"/>
          </w:tcPr>
          <w:p w:rsidR="00140AA1" w:rsidRPr="00847466" w:rsidRDefault="00140AA1" w:rsidP="00F86769">
            <w:pPr>
              <w:pStyle w:val="a8"/>
              <w:spacing w:line="240" w:lineRule="auto"/>
              <w:jc w:val="center"/>
              <w:rPr>
                <w:rFonts w:ascii="Times New Roman" w:hAnsi="Times New Roman" w:cs="Times New Roman"/>
              </w:rPr>
            </w:pPr>
            <w:r w:rsidRPr="00847466">
              <w:rPr>
                <w:rFonts w:ascii="Times New Roman" w:hAnsi="Times New Roman" w:cs="Times New Roman"/>
              </w:rPr>
              <w:t>літр</w:t>
            </w:r>
          </w:p>
        </w:tc>
        <w:tc>
          <w:tcPr>
            <w:tcW w:w="834" w:type="pct"/>
            <w:tcBorders>
              <w:left w:val="single" w:sz="2" w:space="0" w:color="000000"/>
              <w:right w:val="single" w:sz="2" w:space="0" w:color="000000"/>
            </w:tcBorders>
            <w:shd w:val="clear" w:color="auto" w:fill="auto"/>
            <w:tcMar>
              <w:left w:w="-2" w:type="dxa"/>
            </w:tcMar>
            <w:vAlign w:val="center"/>
          </w:tcPr>
          <w:p w:rsidR="00140AA1" w:rsidRPr="00A14EA1" w:rsidRDefault="00140AA1" w:rsidP="00F86769">
            <w:pPr>
              <w:pStyle w:val="a8"/>
              <w:spacing w:line="240" w:lineRule="auto"/>
              <w:jc w:val="center"/>
              <w:rPr>
                <w:rFonts w:ascii="Times New Roman" w:hAnsi="Times New Roman" w:cs="Times New Roman"/>
              </w:rPr>
            </w:pPr>
            <w:r w:rsidRPr="00A14EA1">
              <w:rPr>
                <w:rFonts w:ascii="Times New Roman" w:hAnsi="Times New Roman" w:cs="Times New Roman"/>
              </w:rPr>
              <w:t>5</w:t>
            </w:r>
            <w:r>
              <w:rPr>
                <w:rFonts w:ascii="Times New Roman" w:hAnsi="Times New Roman" w:cs="Times New Roman"/>
              </w:rPr>
              <w:t>0</w:t>
            </w:r>
            <w:r w:rsidRPr="00A14EA1">
              <w:rPr>
                <w:rFonts w:ascii="Times New Roman" w:hAnsi="Times New Roman" w:cs="Times New Roman"/>
              </w:rPr>
              <w:t>0</w:t>
            </w:r>
          </w:p>
        </w:tc>
      </w:tr>
      <w:tr w:rsidR="00140AA1" w:rsidRPr="00B215C6" w:rsidTr="00F86769">
        <w:trPr>
          <w:trHeight w:val="377"/>
        </w:trPr>
        <w:tc>
          <w:tcPr>
            <w:tcW w:w="431" w:type="pct"/>
            <w:tcBorders>
              <w:left w:val="single" w:sz="2" w:space="0" w:color="000000"/>
              <w:bottom w:val="single" w:sz="2" w:space="0" w:color="000000"/>
            </w:tcBorders>
            <w:shd w:val="clear" w:color="auto" w:fill="auto"/>
            <w:tcMar>
              <w:left w:w="-2" w:type="dxa"/>
            </w:tcMar>
            <w:vAlign w:val="center"/>
          </w:tcPr>
          <w:p w:rsidR="00140AA1" w:rsidRPr="00B215C6" w:rsidRDefault="00140AA1" w:rsidP="00F86769">
            <w:pPr>
              <w:pStyle w:val="a8"/>
              <w:spacing w:line="240" w:lineRule="auto"/>
              <w:jc w:val="center"/>
              <w:rPr>
                <w:rFonts w:ascii="Times New Roman" w:hAnsi="Times New Roman" w:cs="Times New Roman"/>
              </w:rPr>
            </w:pPr>
            <w:r w:rsidRPr="00B215C6">
              <w:rPr>
                <w:rFonts w:ascii="Times New Roman" w:hAnsi="Times New Roman" w:cs="Times New Roman"/>
              </w:rPr>
              <w:t>2</w:t>
            </w:r>
          </w:p>
        </w:tc>
        <w:tc>
          <w:tcPr>
            <w:tcW w:w="2599" w:type="pct"/>
            <w:tcBorders>
              <w:left w:val="single" w:sz="2" w:space="0" w:color="000000"/>
              <w:bottom w:val="single" w:sz="2" w:space="0" w:color="000000"/>
            </w:tcBorders>
            <w:shd w:val="clear" w:color="auto" w:fill="auto"/>
            <w:tcMar>
              <w:left w:w="-2" w:type="dxa"/>
            </w:tcMar>
            <w:vAlign w:val="center"/>
          </w:tcPr>
          <w:p w:rsidR="00140AA1" w:rsidRPr="00847466" w:rsidRDefault="00140AA1" w:rsidP="00F86769">
            <w:pPr>
              <w:pStyle w:val="a8"/>
              <w:spacing w:line="240" w:lineRule="auto"/>
              <w:jc w:val="center"/>
              <w:rPr>
                <w:rFonts w:ascii="Times New Roman" w:hAnsi="Times New Roman" w:cs="Times New Roman"/>
              </w:rPr>
            </w:pPr>
            <w:r w:rsidRPr="00847466">
              <w:rPr>
                <w:rFonts w:ascii="Times New Roman" w:hAnsi="Times New Roman" w:cs="Times New Roman"/>
              </w:rPr>
              <w:t xml:space="preserve">Дизельне паливо </w:t>
            </w:r>
          </w:p>
        </w:tc>
        <w:tc>
          <w:tcPr>
            <w:tcW w:w="1136" w:type="pct"/>
            <w:tcBorders>
              <w:left w:val="single" w:sz="2" w:space="0" w:color="000000"/>
              <w:bottom w:val="single" w:sz="2" w:space="0" w:color="000000"/>
            </w:tcBorders>
            <w:shd w:val="clear" w:color="auto" w:fill="auto"/>
            <w:tcMar>
              <w:left w:w="-2" w:type="dxa"/>
            </w:tcMar>
            <w:vAlign w:val="center"/>
          </w:tcPr>
          <w:p w:rsidR="00140AA1" w:rsidRPr="00847466" w:rsidRDefault="00140AA1" w:rsidP="00F86769">
            <w:pPr>
              <w:pStyle w:val="a8"/>
              <w:spacing w:line="240" w:lineRule="auto"/>
              <w:jc w:val="center"/>
              <w:rPr>
                <w:rFonts w:ascii="Times New Roman" w:hAnsi="Times New Roman" w:cs="Times New Roman"/>
              </w:rPr>
            </w:pPr>
            <w:r w:rsidRPr="00847466">
              <w:rPr>
                <w:rFonts w:ascii="Times New Roman" w:hAnsi="Times New Roman" w:cs="Times New Roman"/>
              </w:rPr>
              <w:t>літр</w:t>
            </w:r>
          </w:p>
        </w:tc>
        <w:tc>
          <w:tcPr>
            <w:tcW w:w="834" w:type="pct"/>
            <w:tcBorders>
              <w:left w:val="single" w:sz="2" w:space="0" w:color="000000"/>
              <w:bottom w:val="single" w:sz="2" w:space="0" w:color="000000"/>
              <w:right w:val="single" w:sz="2" w:space="0" w:color="000000"/>
            </w:tcBorders>
            <w:shd w:val="clear" w:color="auto" w:fill="auto"/>
            <w:tcMar>
              <w:left w:w="-2" w:type="dxa"/>
            </w:tcMar>
            <w:vAlign w:val="center"/>
          </w:tcPr>
          <w:p w:rsidR="00140AA1" w:rsidRPr="00A14EA1" w:rsidRDefault="00140AA1" w:rsidP="00F86769">
            <w:pPr>
              <w:pStyle w:val="a8"/>
              <w:spacing w:line="240" w:lineRule="auto"/>
              <w:jc w:val="center"/>
              <w:rPr>
                <w:rFonts w:ascii="Times New Roman" w:hAnsi="Times New Roman" w:cs="Times New Roman"/>
              </w:rPr>
            </w:pPr>
            <w:r>
              <w:rPr>
                <w:rFonts w:ascii="Times New Roman" w:hAnsi="Times New Roman" w:cs="Times New Roman"/>
              </w:rPr>
              <w:t>3</w:t>
            </w:r>
            <w:r w:rsidRPr="00A14EA1">
              <w:rPr>
                <w:rFonts w:ascii="Times New Roman" w:hAnsi="Times New Roman" w:cs="Times New Roman"/>
              </w:rPr>
              <w:t>000</w:t>
            </w:r>
          </w:p>
        </w:tc>
      </w:tr>
    </w:tbl>
    <w:p w:rsidR="00140AA1" w:rsidRPr="00B215C6" w:rsidRDefault="00140AA1" w:rsidP="00140AA1">
      <w:pPr>
        <w:spacing w:after="0" w:line="240" w:lineRule="auto"/>
        <w:rPr>
          <w:rFonts w:ascii="Times New Roman" w:hAnsi="Times New Roman"/>
          <w:b/>
          <w:color w:val="000000"/>
          <w:sz w:val="24"/>
          <w:szCs w:val="24"/>
        </w:rPr>
      </w:pPr>
    </w:p>
    <w:p w:rsidR="00140AA1" w:rsidRPr="00B215C6" w:rsidRDefault="00140AA1" w:rsidP="00140AA1">
      <w:pPr>
        <w:pStyle w:val="a7"/>
        <w:spacing w:after="0" w:line="240" w:lineRule="auto"/>
        <w:ind w:firstLine="567"/>
        <w:jc w:val="both"/>
        <w:rPr>
          <w:rFonts w:ascii="Times New Roman" w:hAnsi="Times New Roman" w:cs="Times New Roman"/>
        </w:rPr>
      </w:pPr>
      <w:r w:rsidRPr="00C76A24">
        <w:rPr>
          <w:rFonts w:ascii="Times New Roman" w:hAnsi="Times New Roman" w:cs="Times New Roman"/>
        </w:rPr>
        <w:t xml:space="preserve">2. Якість нафтопродуктів повинна відповідати діючим в Україні Держстандартам та ТУ підприємства </w:t>
      </w:r>
      <w:r>
        <w:rPr>
          <w:rFonts w:ascii="Times New Roman" w:hAnsi="Times New Roman" w:cs="Times New Roman"/>
        </w:rPr>
        <w:t>–</w:t>
      </w:r>
      <w:r w:rsidRPr="00C76A24">
        <w:rPr>
          <w:rFonts w:ascii="Times New Roman" w:hAnsi="Times New Roman" w:cs="Times New Roman"/>
        </w:rPr>
        <w:t xml:space="preserve"> виробника</w:t>
      </w:r>
      <w:r>
        <w:rPr>
          <w:rFonts w:ascii="Times New Roman" w:hAnsi="Times New Roman" w:cs="Times New Roman"/>
        </w:rPr>
        <w:t>.</w:t>
      </w:r>
      <w:r w:rsidRPr="00C76A24">
        <w:rPr>
          <w:rFonts w:ascii="Times New Roman" w:hAnsi="Times New Roman" w:cs="Times New Roman"/>
        </w:rPr>
        <w:t xml:space="preserve"> </w:t>
      </w:r>
    </w:p>
    <w:p w:rsidR="00140AA1" w:rsidRDefault="00140AA1" w:rsidP="00140AA1">
      <w:pPr>
        <w:autoSpaceDE w:val="0"/>
        <w:autoSpaceDN w:val="0"/>
        <w:adjustRightInd w:val="0"/>
        <w:spacing w:after="0" w:line="240" w:lineRule="auto"/>
        <w:ind w:firstLine="567"/>
        <w:jc w:val="both"/>
        <w:rPr>
          <w:rStyle w:val="ng-binding"/>
          <w:rFonts w:ascii="Times New Roman" w:hAnsi="Times New Roman"/>
          <w:b/>
          <w:sz w:val="24"/>
          <w:szCs w:val="24"/>
        </w:rPr>
      </w:pPr>
      <w:r w:rsidRPr="00B215C6">
        <w:rPr>
          <w:rFonts w:ascii="Times New Roman" w:hAnsi="Times New Roman"/>
          <w:sz w:val="24"/>
          <w:szCs w:val="24"/>
        </w:rPr>
        <w:t xml:space="preserve">3. Поставка </w:t>
      </w:r>
      <w:r>
        <w:rPr>
          <w:rFonts w:ascii="Times New Roman" w:hAnsi="Times New Roman"/>
          <w:sz w:val="24"/>
          <w:szCs w:val="24"/>
        </w:rPr>
        <w:t>товарів</w:t>
      </w:r>
      <w:r w:rsidRPr="00B215C6">
        <w:rPr>
          <w:rFonts w:ascii="Times New Roman" w:hAnsi="Times New Roman"/>
          <w:sz w:val="24"/>
          <w:szCs w:val="24"/>
        </w:rPr>
        <w:t xml:space="preserve"> </w:t>
      </w:r>
      <w:proofErr w:type="gramStart"/>
      <w:r w:rsidRPr="00B215C6">
        <w:rPr>
          <w:rFonts w:ascii="Times New Roman" w:hAnsi="Times New Roman"/>
          <w:sz w:val="24"/>
          <w:szCs w:val="24"/>
        </w:rPr>
        <w:t>в</w:t>
      </w:r>
      <w:proofErr w:type="gramEnd"/>
      <w:r w:rsidRPr="00B215C6">
        <w:rPr>
          <w:rFonts w:ascii="Times New Roman" w:hAnsi="Times New Roman"/>
          <w:sz w:val="24"/>
          <w:szCs w:val="24"/>
        </w:rPr>
        <w:t xml:space="preserve">ід Учасника Замовнику проводиться частинами </w:t>
      </w:r>
      <w:r>
        <w:rPr>
          <w:rFonts w:ascii="Times New Roman" w:hAnsi="Times New Roman"/>
          <w:sz w:val="24"/>
          <w:szCs w:val="24"/>
        </w:rPr>
        <w:t>протягом</w:t>
      </w:r>
      <w:r w:rsidRPr="00B215C6">
        <w:rPr>
          <w:rFonts w:ascii="Times New Roman" w:hAnsi="Times New Roman"/>
          <w:sz w:val="24"/>
          <w:szCs w:val="24"/>
        </w:rPr>
        <w:t xml:space="preserve"> 202</w:t>
      </w:r>
      <w:r>
        <w:rPr>
          <w:rFonts w:ascii="Times New Roman" w:hAnsi="Times New Roman"/>
          <w:sz w:val="24"/>
          <w:szCs w:val="24"/>
        </w:rPr>
        <w:t>4 року</w:t>
      </w:r>
      <w:r w:rsidRPr="00B215C6">
        <w:rPr>
          <w:rFonts w:ascii="Times New Roman" w:hAnsi="Times New Roman"/>
          <w:sz w:val="24"/>
          <w:szCs w:val="24"/>
        </w:rPr>
        <w:t xml:space="preserve">. </w:t>
      </w:r>
      <w:r w:rsidRPr="00C4272E">
        <w:rPr>
          <w:rFonts w:ascii="Times New Roman" w:hAnsi="Times New Roman"/>
          <w:b/>
          <w:sz w:val="24"/>
          <w:szCs w:val="24"/>
        </w:rPr>
        <w:t xml:space="preserve">Відпуск палива </w:t>
      </w:r>
      <w:r>
        <w:rPr>
          <w:rFonts w:ascii="Times New Roman" w:hAnsi="Times New Roman"/>
          <w:b/>
          <w:sz w:val="24"/>
          <w:szCs w:val="24"/>
        </w:rPr>
        <w:t xml:space="preserve">за талонами </w:t>
      </w:r>
      <w:r w:rsidRPr="00C4272E">
        <w:rPr>
          <w:rFonts w:ascii="Times New Roman" w:hAnsi="Times New Roman"/>
          <w:b/>
          <w:sz w:val="24"/>
          <w:szCs w:val="24"/>
        </w:rPr>
        <w:t xml:space="preserve">здійснюється представникам Замовника на </w:t>
      </w:r>
      <w:r w:rsidR="00F86769">
        <w:rPr>
          <w:rStyle w:val="ng-binding"/>
          <w:rFonts w:ascii="Times New Roman" w:hAnsi="Times New Roman"/>
          <w:b/>
          <w:sz w:val="24"/>
          <w:szCs w:val="24"/>
        </w:rPr>
        <w:t>АЗС в</w:t>
      </w:r>
      <w:r w:rsidR="00E528E0">
        <w:rPr>
          <w:rStyle w:val="ng-binding"/>
          <w:rFonts w:ascii="Times New Roman" w:hAnsi="Times New Roman"/>
          <w:b/>
          <w:sz w:val="24"/>
          <w:szCs w:val="24"/>
          <w:lang w:val="uk-UA"/>
        </w:rPr>
        <w:t xml:space="preserve"> радіусі до 30 км від с. Баштечки, </w:t>
      </w:r>
      <w:r w:rsidR="00F86769">
        <w:rPr>
          <w:rStyle w:val="ng-binding"/>
          <w:rFonts w:ascii="Times New Roman" w:hAnsi="Times New Roman"/>
          <w:b/>
          <w:sz w:val="24"/>
          <w:szCs w:val="24"/>
        </w:rPr>
        <w:t xml:space="preserve"> </w:t>
      </w:r>
      <w:r w:rsidR="00F86769">
        <w:rPr>
          <w:rStyle w:val="ng-binding"/>
          <w:rFonts w:ascii="Times New Roman" w:hAnsi="Times New Roman"/>
          <w:b/>
          <w:sz w:val="24"/>
          <w:szCs w:val="24"/>
          <w:lang w:val="uk-UA"/>
        </w:rPr>
        <w:t>Уман</w:t>
      </w:r>
      <w:r w:rsidR="00E528E0">
        <w:rPr>
          <w:rStyle w:val="ng-binding"/>
          <w:rFonts w:ascii="Times New Roman" w:hAnsi="Times New Roman"/>
          <w:b/>
          <w:sz w:val="24"/>
          <w:szCs w:val="24"/>
        </w:rPr>
        <w:t>сько</w:t>
      </w:r>
      <w:r w:rsidR="00E528E0">
        <w:rPr>
          <w:rStyle w:val="ng-binding"/>
          <w:rFonts w:ascii="Times New Roman" w:hAnsi="Times New Roman"/>
          <w:b/>
          <w:sz w:val="24"/>
          <w:szCs w:val="24"/>
          <w:lang w:val="uk-UA"/>
        </w:rPr>
        <w:t>го</w:t>
      </w:r>
      <w:r w:rsidR="00E528E0">
        <w:rPr>
          <w:rStyle w:val="ng-binding"/>
          <w:rFonts w:ascii="Times New Roman" w:hAnsi="Times New Roman"/>
          <w:b/>
          <w:sz w:val="24"/>
          <w:szCs w:val="24"/>
        </w:rPr>
        <w:t xml:space="preserve"> район</w:t>
      </w:r>
      <w:r w:rsidR="00E528E0">
        <w:rPr>
          <w:rStyle w:val="ng-binding"/>
          <w:rFonts w:ascii="Times New Roman" w:hAnsi="Times New Roman"/>
          <w:b/>
          <w:sz w:val="24"/>
          <w:szCs w:val="24"/>
          <w:lang w:val="uk-UA"/>
        </w:rPr>
        <w:t>у,</w:t>
      </w:r>
      <w:r w:rsidRPr="00C4272E">
        <w:rPr>
          <w:rStyle w:val="ng-binding"/>
          <w:rFonts w:ascii="Times New Roman" w:hAnsi="Times New Roman"/>
          <w:b/>
          <w:sz w:val="24"/>
          <w:szCs w:val="24"/>
        </w:rPr>
        <w:t xml:space="preserve"> </w:t>
      </w:r>
      <w:r w:rsidR="00F86769">
        <w:rPr>
          <w:rFonts w:ascii="Times New Roman" w:hAnsi="Times New Roman"/>
          <w:b/>
          <w:sz w:val="24"/>
          <w:szCs w:val="24"/>
        </w:rPr>
        <w:t>Чер</w:t>
      </w:r>
      <w:r w:rsidR="00F86769">
        <w:rPr>
          <w:rFonts w:ascii="Times New Roman" w:hAnsi="Times New Roman"/>
          <w:b/>
          <w:sz w:val="24"/>
          <w:szCs w:val="24"/>
          <w:lang w:val="uk-UA"/>
        </w:rPr>
        <w:t>кас</w:t>
      </w:r>
      <w:r w:rsidRPr="00C4272E">
        <w:rPr>
          <w:rFonts w:ascii="Times New Roman" w:hAnsi="Times New Roman"/>
          <w:b/>
          <w:sz w:val="24"/>
          <w:szCs w:val="24"/>
        </w:rPr>
        <w:t>ької області</w:t>
      </w:r>
      <w:r w:rsidRPr="00C4272E">
        <w:rPr>
          <w:rStyle w:val="ng-binding"/>
          <w:rFonts w:ascii="Times New Roman" w:hAnsi="Times New Roman"/>
          <w:b/>
          <w:sz w:val="24"/>
          <w:szCs w:val="24"/>
        </w:rPr>
        <w:t>.</w:t>
      </w:r>
    </w:p>
    <w:p w:rsidR="00140AA1" w:rsidRDefault="00140AA1" w:rsidP="00140AA1">
      <w:pPr>
        <w:pStyle w:val="10"/>
        <w:shd w:val="clear" w:color="auto" w:fill="FFFFFF"/>
        <w:spacing w:after="0" w:line="240" w:lineRule="auto"/>
        <w:ind w:left="0" w:firstLine="567"/>
        <w:jc w:val="both"/>
        <w:rPr>
          <w:rFonts w:ascii="Times New Roman" w:hAnsi="Times New Roman"/>
          <w:b/>
          <w:sz w:val="24"/>
          <w:szCs w:val="24"/>
          <w:u w:val="single"/>
        </w:rPr>
      </w:pPr>
      <w:r w:rsidRPr="00BB2B5C">
        <w:rPr>
          <w:rFonts w:ascii="Times New Roman" w:hAnsi="Times New Roman"/>
          <w:iCs/>
          <w:sz w:val="24"/>
          <w:szCs w:val="24"/>
        </w:rPr>
        <w:t xml:space="preserve">Визначивши обмежене територіальне розміщення АЗС, </w:t>
      </w:r>
      <w:r>
        <w:rPr>
          <w:rFonts w:ascii="Times New Roman" w:hAnsi="Times New Roman"/>
          <w:iCs/>
          <w:sz w:val="24"/>
          <w:szCs w:val="24"/>
        </w:rPr>
        <w:t>Замовник діяв</w:t>
      </w:r>
      <w:r w:rsidRPr="00BB2B5C">
        <w:rPr>
          <w:rFonts w:ascii="Times New Roman" w:hAnsi="Times New Roman"/>
          <w:iCs/>
          <w:sz w:val="24"/>
          <w:szCs w:val="24"/>
        </w:rPr>
        <w:t xml:space="preserve">  згідно принципу публічних закупівель - «</w:t>
      </w:r>
      <w:r w:rsidRPr="00BB2B5C">
        <w:rPr>
          <w:rFonts w:ascii="Times New Roman" w:hAnsi="Times New Roman"/>
          <w:sz w:val="24"/>
          <w:szCs w:val="24"/>
          <w:shd w:val="clear" w:color="auto" w:fill="FFFFFF"/>
        </w:rPr>
        <w:t>максимальна економія та ефективність»</w:t>
      </w:r>
      <w:r>
        <w:rPr>
          <w:rFonts w:ascii="Times New Roman" w:hAnsi="Times New Roman"/>
          <w:sz w:val="24"/>
          <w:szCs w:val="24"/>
          <w:shd w:val="clear" w:color="auto" w:fill="FFFFFF"/>
        </w:rPr>
        <w:t>.</w:t>
      </w:r>
    </w:p>
    <w:p w:rsidR="00140AA1" w:rsidRPr="00140AA1" w:rsidRDefault="00140AA1" w:rsidP="00140AA1">
      <w:pPr>
        <w:spacing w:after="0"/>
        <w:ind w:firstLine="567"/>
        <w:jc w:val="both"/>
        <w:rPr>
          <w:rFonts w:ascii="Times New Roman" w:hAnsi="Times New Roman" w:cs="Times New Roman"/>
          <w:iCs/>
          <w:sz w:val="24"/>
          <w:szCs w:val="24"/>
          <w:lang w:val="uk-UA"/>
        </w:rPr>
      </w:pPr>
      <w:r w:rsidRPr="00140AA1">
        <w:rPr>
          <w:rFonts w:ascii="Times New Roman" w:hAnsi="Times New Roman" w:cs="Times New Roman"/>
          <w:iCs/>
          <w:sz w:val="24"/>
          <w:szCs w:val="24"/>
          <w:lang w:val="uk-UA"/>
        </w:rPr>
        <w:t>Якщо АЗС будуть розташовані на більшій чи невизначеній відстані, то для заправки транспортних засобів необхідно буде витрачати додаткові ресурси, що призведе до зайвої витрати пального, робочого часу працівників та амортизації автомобілів.</w:t>
      </w:r>
    </w:p>
    <w:p w:rsidR="00140AA1" w:rsidRPr="00140AA1" w:rsidRDefault="00140AA1" w:rsidP="00140AA1">
      <w:pPr>
        <w:autoSpaceDE w:val="0"/>
        <w:autoSpaceDN w:val="0"/>
        <w:adjustRightInd w:val="0"/>
        <w:spacing w:after="0" w:line="240" w:lineRule="auto"/>
        <w:ind w:firstLine="567"/>
        <w:jc w:val="both"/>
        <w:rPr>
          <w:rStyle w:val="ng-binding"/>
          <w:rFonts w:ascii="Times New Roman" w:hAnsi="Times New Roman"/>
          <w:b/>
          <w:sz w:val="24"/>
          <w:szCs w:val="24"/>
          <w:lang w:val="uk-UA"/>
        </w:rPr>
      </w:pPr>
      <w:r w:rsidRPr="00140AA1">
        <w:rPr>
          <w:rFonts w:ascii="Times New Roman" w:hAnsi="Times New Roman" w:cs="Times New Roman"/>
          <w:b/>
          <w:sz w:val="24"/>
          <w:szCs w:val="24"/>
          <w:lang w:val="uk-UA"/>
        </w:rPr>
        <w:t>Дана вимога щодо знаходження АЗС</w:t>
      </w:r>
      <w:r w:rsidR="00F86769">
        <w:rPr>
          <w:rFonts w:ascii="Times New Roman" w:hAnsi="Times New Roman" w:cs="Times New Roman"/>
          <w:b/>
          <w:sz w:val="24"/>
          <w:szCs w:val="24"/>
          <w:lang w:val="uk-UA"/>
        </w:rPr>
        <w:t xml:space="preserve"> </w:t>
      </w:r>
      <w:r w:rsidRPr="00140AA1">
        <w:rPr>
          <w:rStyle w:val="ng-binding"/>
          <w:rFonts w:ascii="Times New Roman" w:hAnsi="Times New Roman"/>
          <w:b/>
          <w:sz w:val="24"/>
          <w:szCs w:val="24"/>
          <w:lang w:val="uk-UA"/>
        </w:rPr>
        <w:t xml:space="preserve">в радіусі до </w:t>
      </w:r>
      <w:r w:rsidR="00E528E0">
        <w:rPr>
          <w:rStyle w:val="ng-binding"/>
          <w:rFonts w:ascii="Times New Roman" w:hAnsi="Times New Roman"/>
          <w:b/>
          <w:sz w:val="24"/>
          <w:szCs w:val="24"/>
          <w:lang w:val="uk-UA"/>
        </w:rPr>
        <w:t>30</w:t>
      </w:r>
      <w:r w:rsidRPr="00140AA1">
        <w:rPr>
          <w:rStyle w:val="ng-binding"/>
          <w:rFonts w:ascii="Times New Roman" w:hAnsi="Times New Roman"/>
          <w:b/>
          <w:sz w:val="24"/>
          <w:szCs w:val="24"/>
          <w:lang w:val="uk-UA"/>
        </w:rPr>
        <w:t xml:space="preserve"> км від місцезнаходження Замовника не є дискримінаційною, оскільки на цій відстані </w:t>
      </w:r>
      <w:r w:rsidRPr="00140AA1">
        <w:rPr>
          <w:rFonts w:ascii="Times New Roman" w:hAnsi="Times New Roman" w:cs="Times New Roman"/>
          <w:b/>
          <w:iCs/>
          <w:sz w:val="24"/>
          <w:szCs w:val="24"/>
          <w:lang w:val="uk-UA"/>
        </w:rPr>
        <w:t xml:space="preserve">знаходиться щонайменше </w:t>
      </w:r>
      <w:r w:rsidRPr="00140AA1">
        <w:rPr>
          <w:rFonts w:ascii="Times New Roman" w:hAnsi="Times New Roman" w:cs="Times New Roman"/>
          <w:b/>
          <w:sz w:val="24"/>
          <w:szCs w:val="24"/>
          <w:lang w:val="uk-UA"/>
        </w:rPr>
        <w:t>три різні мережі АЗС, які здійснюють відпуск палива</w:t>
      </w:r>
    </w:p>
    <w:p w:rsidR="00140AA1" w:rsidRPr="00AE5125" w:rsidRDefault="00140AA1" w:rsidP="00140AA1">
      <w:pPr>
        <w:pStyle w:val="a7"/>
        <w:spacing w:after="0" w:line="240" w:lineRule="auto"/>
        <w:ind w:firstLine="567"/>
        <w:jc w:val="both"/>
        <w:rPr>
          <w:rFonts w:ascii="Times New Roman" w:hAnsi="Times New Roman" w:cs="Times New Roman"/>
        </w:rPr>
      </w:pPr>
      <w:r w:rsidRPr="00AE5125">
        <w:rPr>
          <w:rFonts w:ascii="Times New Roman" w:hAnsi="Times New Roman" w:cs="Times New Roman"/>
        </w:rPr>
        <w:t>4. Заправка автотранспорту буде здійснюватися на автозаправних станціях постачальника згідно дозволів на відпуск нафтопродуктів (талони) номіналам по 10 л,</w:t>
      </w:r>
      <w:r w:rsidR="006712B8">
        <w:rPr>
          <w:rFonts w:ascii="Times New Roman" w:hAnsi="Times New Roman" w:cs="Times New Roman"/>
        </w:rPr>
        <w:t xml:space="preserve"> 15 л</w:t>
      </w:r>
      <w:r w:rsidRPr="00AE5125">
        <w:rPr>
          <w:rFonts w:ascii="Times New Roman" w:hAnsi="Times New Roman" w:cs="Times New Roman"/>
        </w:rPr>
        <w:t xml:space="preserve"> або 20 л)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rsidR="00140AA1" w:rsidRPr="00AE5125" w:rsidRDefault="00140AA1" w:rsidP="00140AA1">
      <w:pPr>
        <w:pStyle w:val="a7"/>
        <w:spacing w:after="0" w:line="240" w:lineRule="auto"/>
        <w:ind w:firstLine="567"/>
        <w:jc w:val="both"/>
        <w:rPr>
          <w:rFonts w:ascii="Times New Roman" w:hAnsi="Times New Roman" w:cs="Times New Roman"/>
        </w:rPr>
      </w:pPr>
      <w:r w:rsidRPr="00AE5125">
        <w:rPr>
          <w:rFonts w:ascii="Times New Roman" w:hAnsi="Times New Roman" w:cs="Times New Roman"/>
        </w:rPr>
        <w:t xml:space="preserve">5. Термін дії дозволів на відпуск нафтопродуктів повинен бути не менше 12 (дванадцяти) місяців з моменту фактичного отримання Замовником дозволів на відпуск нафтопродуктів. У разі, якщо Замовник з якихось причин не зміг використати дозволи на відпуск протягом терміну їх дії, то постачальник повинен забезпечити безкоштовну (без будь – якої додаткової компенсації від Замовника) заміну дозволів на відпуск на чинні, або продовжити термін їх дії без зменшення їх номіналу. </w:t>
      </w:r>
    </w:p>
    <w:p w:rsidR="00140AA1" w:rsidRPr="00AE5125" w:rsidRDefault="00140AA1" w:rsidP="00140AA1">
      <w:pPr>
        <w:pStyle w:val="a7"/>
        <w:spacing w:after="0" w:line="240" w:lineRule="auto"/>
        <w:ind w:firstLine="567"/>
        <w:jc w:val="both"/>
        <w:rPr>
          <w:rFonts w:ascii="Times New Roman" w:hAnsi="Times New Roman" w:cs="Times New Roman"/>
        </w:rPr>
      </w:pPr>
      <w:r w:rsidRPr="00AE5125">
        <w:rPr>
          <w:rFonts w:ascii="Times New Roman" w:hAnsi="Times New Roman" w:cs="Times New Roman"/>
        </w:rPr>
        <w:t>6. У разі, якщо Постачальник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залишилися у Замовника після закінчення строку дії талонів.</w:t>
      </w:r>
    </w:p>
    <w:p w:rsidR="00140AA1" w:rsidRPr="00B215C6" w:rsidRDefault="00140AA1" w:rsidP="00140AA1">
      <w:pPr>
        <w:pStyle w:val="a7"/>
        <w:spacing w:after="0" w:line="240" w:lineRule="auto"/>
        <w:ind w:firstLine="567"/>
        <w:jc w:val="both"/>
        <w:rPr>
          <w:rFonts w:ascii="Times New Roman" w:hAnsi="Times New Roman" w:cs="Times New Roman"/>
        </w:rPr>
      </w:pPr>
      <w:r w:rsidRPr="00B00676">
        <w:rPr>
          <w:rFonts w:ascii="Times New Roman" w:hAnsi="Times New Roman" w:cs="Times New Roman"/>
        </w:rPr>
        <w:t>7.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w:t>
      </w:r>
      <w:r w:rsidRPr="00B215C6">
        <w:rPr>
          <w:rFonts w:ascii="Times New Roman" w:hAnsi="Times New Roman" w:cs="Times New Roman"/>
        </w:rPr>
        <w:t xml:space="preserve"> </w:t>
      </w:r>
    </w:p>
    <w:p w:rsidR="00140AA1" w:rsidRDefault="00140AA1" w:rsidP="00140AA1">
      <w:pPr>
        <w:pStyle w:val="a7"/>
        <w:spacing w:after="0" w:line="240" w:lineRule="auto"/>
        <w:ind w:firstLine="567"/>
        <w:jc w:val="both"/>
        <w:rPr>
          <w:rFonts w:ascii="Times New Roman" w:hAnsi="Times New Roman" w:cs="Times New Roman"/>
        </w:rPr>
      </w:pPr>
      <w:r>
        <w:rPr>
          <w:rFonts w:ascii="Times New Roman" w:hAnsi="Times New Roman" w:cs="Times New Roman"/>
        </w:rPr>
        <w:t>8</w:t>
      </w:r>
      <w:r w:rsidRPr="00B215C6">
        <w:rPr>
          <w:rFonts w:ascii="Times New Roman" w:hAnsi="Times New Roman" w:cs="Times New Roman"/>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140AA1" w:rsidRPr="0027552F" w:rsidRDefault="00140AA1" w:rsidP="00140AA1">
      <w:pPr>
        <w:shd w:val="clear" w:color="auto" w:fill="FFFFFF"/>
        <w:tabs>
          <w:tab w:val="left" w:pos="284"/>
        </w:tabs>
        <w:spacing w:after="0" w:line="240" w:lineRule="auto"/>
        <w:ind w:right="-1" w:firstLine="567"/>
        <w:jc w:val="both"/>
        <w:rPr>
          <w:rFonts w:ascii="Times New Roman" w:hAnsi="Times New Roman"/>
          <w:sz w:val="24"/>
          <w:szCs w:val="24"/>
        </w:rPr>
      </w:pPr>
      <w:r w:rsidRPr="00B00676">
        <w:rPr>
          <w:rFonts w:ascii="Times New Roman" w:hAnsi="Times New Roman"/>
          <w:sz w:val="24"/>
          <w:szCs w:val="24"/>
        </w:rPr>
        <w:t xml:space="preserve">9. </w:t>
      </w:r>
      <w:r w:rsidRPr="00B00676">
        <w:rPr>
          <w:rFonts w:ascii="Times New Roman" w:hAnsi="Times New Roman"/>
          <w:iCs/>
          <w:sz w:val="24"/>
          <w:szCs w:val="24"/>
        </w:rPr>
        <w:t xml:space="preserve">В місцях, де технічне завдання </w:t>
      </w:r>
      <w:proofErr w:type="gramStart"/>
      <w:r w:rsidRPr="00B00676">
        <w:rPr>
          <w:rFonts w:ascii="Times New Roman" w:hAnsi="Times New Roman"/>
          <w:iCs/>
          <w:sz w:val="24"/>
          <w:szCs w:val="24"/>
        </w:rPr>
        <w:t>містить</w:t>
      </w:r>
      <w:proofErr w:type="gramEnd"/>
      <w:r w:rsidRPr="00B00676">
        <w:rPr>
          <w:rFonts w:ascii="Times New Roman" w:hAnsi="Times New Roman"/>
          <w:iCs/>
          <w:sz w:val="24"/>
          <w:szCs w:val="24"/>
        </w:rPr>
        <w:t xml:space="preserve"> </w:t>
      </w:r>
      <w:r w:rsidRPr="00B00676">
        <w:rPr>
          <w:rFonts w:ascii="Times New Roman" w:hAnsi="Times New Roman"/>
          <w:sz w:val="24"/>
          <w:szCs w:val="24"/>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40AA1" w:rsidRPr="0027552F" w:rsidRDefault="00140AA1" w:rsidP="00140AA1">
      <w:pPr>
        <w:spacing w:after="0" w:line="240" w:lineRule="auto"/>
        <w:ind w:firstLine="567"/>
        <w:jc w:val="both"/>
        <w:rPr>
          <w:rFonts w:ascii="Times New Roman" w:hAnsi="Times New Roman"/>
          <w:color w:val="000000"/>
          <w:sz w:val="24"/>
          <w:szCs w:val="24"/>
        </w:rPr>
      </w:pPr>
      <w:r>
        <w:rPr>
          <w:rFonts w:ascii="Times New Roman" w:hAnsi="Times New Roman"/>
          <w:sz w:val="24"/>
          <w:szCs w:val="24"/>
        </w:rPr>
        <w:lastRenderedPageBreak/>
        <w:t>10</w:t>
      </w:r>
      <w:r w:rsidRPr="0027552F">
        <w:rPr>
          <w:rFonts w:ascii="Times New Roman" w:hAnsi="Times New Roman"/>
          <w:sz w:val="24"/>
          <w:szCs w:val="24"/>
        </w:rPr>
        <w:t>. Т</w:t>
      </w:r>
      <w:r w:rsidRPr="0027552F">
        <w:rPr>
          <w:rFonts w:ascii="Times New Roman" w:hAnsi="Times New Roman"/>
          <w:color w:val="000000"/>
          <w:sz w:val="24"/>
          <w:szCs w:val="24"/>
        </w:rPr>
        <w:t xml:space="preserve">овар повинен належати Учаснику на праві власності, не перебувати </w:t>
      </w:r>
      <w:proofErr w:type="gramStart"/>
      <w:r w:rsidRPr="0027552F">
        <w:rPr>
          <w:rFonts w:ascii="Times New Roman" w:hAnsi="Times New Roman"/>
          <w:color w:val="000000"/>
          <w:sz w:val="24"/>
          <w:szCs w:val="24"/>
        </w:rPr>
        <w:t>п</w:t>
      </w:r>
      <w:proofErr w:type="gramEnd"/>
      <w:r w:rsidRPr="0027552F">
        <w:rPr>
          <w:rFonts w:ascii="Times New Roman" w:hAnsi="Times New Roman"/>
          <w:color w:val="000000"/>
          <w:sz w:val="24"/>
          <w:szCs w:val="24"/>
        </w:rPr>
        <w:t>ід забороною відчуження, арештом, не бути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про що письмово підтверджує учасник у вигляді документа, а також не бути предметом будь-якого іншого обтяження чи обмеження, передбаченого чинним в Україні законодавством.</w:t>
      </w:r>
    </w:p>
    <w:p w:rsidR="00140AA1" w:rsidRPr="0027552F" w:rsidRDefault="00140AA1" w:rsidP="00140AA1">
      <w:pPr>
        <w:pStyle w:val="Standard"/>
        <w:tabs>
          <w:tab w:val="left" w:pos="284"/>
        </w:tabs>
        <w:ind w:firstLine="567"/>
        <w:jc w:val="both"/>
        <w:textAlignment w:val="auto"/>
        <w:rPr>
          <w:bCs/>
          <w:lang w:val="uk-UA"/>
        </w:rPr>
      </w:pPr>
      <w:r>
        <w:rPr>
          <w:color w:val="000000"/>
          <w:lang w:val="uk-UA"/>
        </w:rPr>
        <w:t>11</w:t>
      </w:r>
      <w:r w:rsidRPr="0027552F">
        <w:rPr>
          <w:color w:val="000000"/>
          <w:lang w:val="uk-UA"/>
        </w:rPr>
        <w:t xml:space="preserve">. </w:t>
      </w:r>
      <w:r w:rsidRPr="0027552F">
        <w:rPr>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відкриті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27552F">
        <w:rPr>
          <w:bCs/>
          <w:lang w:val="uk-UA"/>
        </w:rPr>
        <w:t>Internet.</w:t>
      </w:r>
    </w:p>
    <w:p w:rsidR="00140AA1" w:rsidRPr="0027552F" w:rsidRDefault="00140AA1" w:rsidP="00140AA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12</w:t>
      </w:r>
      <w:r w:rsidRPr="0027552F">
        <w:rPr>
          <w:rFonts w:ascii="Times New Roman" w:hAnsi="Times New Roman"/>
          <w:sz w:val="24"/>
          <w:szCs w:val="24"/>
        </w:rPr>
        <w:t xml:space="preserve">. </w:t>
      </w:r>
      <w:r w:rsidRPr="0027552F">
        <w:rPr>
          <w:rFonts w:ascii="Times New Roman"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тощо.</w:t>
      </w:r>
    </w:p>
    <w:p w:rsidR="00140AA1" w:rsidRPr="0027552F" w:rsidRDefault="00140AA1" w:rsidP="00140AA1">
      <w:pPr>
        <w:widowControl w:val="0"/>
        <w:tabs>
          <w:tab w:val="left" w:pos="709"/>
        </w:tabs>
        <w:suppressAutoHyphens/>
        <w:spacing w:after="0" w:line="240" w:lineRule="auto"/>
        <w:ind w:firstLine="709"/>
        <w:contextualSpacing/>
        <w:jc w:val="both"/>
        <w:rPr>
          <w:rFonts w:ascii="Times New Roman" w:hAnsi="Times New Roman"/>
          <w:color w:val="000000"/>
          <w:sz w:val="24"/>
          <w:szCs w:val="24"/>
        </w:rPr>
      </w:pPr>
      <w:r>
        <w:rPr>
          <w:rFonts w:ascii="Times New Roman" w:hAnsi="Times New Roman"/>
          <w:bCs/>
          <w:sz w:val="24"/>
          <w:szCs w:val="24"/>
        </w:rPr>
        <w:t>13</w:t>
      </w:r>
      <w:r w:rsidRPr="0027552F">
        <w:rPr>
          <w:rFonts w:ascii="Times New Roman" w:hAnsi="Times New Roman"/>
          <w:bCs/>
          <w:sz w:val="24"/>
          <w:szCs w:val="24"/>
        </w:rPr>
        <w:t xml:space="preserve">. Товар </w:t>
      </w:r>
      <w:r w:rsidRPr="0027552F">
        <w:rPr>
          <w:rFonts w:ascii="Times New Roman" w:eastAsia="Calibri" w:hAnsi="Times New Roman"/>
          <w:sz w:val="24"/>
          <w:szCs w:val="24"/>
        </w:rPr>
        <w:t>повинен відпускатись цілодобово (</w:t>
      </w:r>
      <w:r w:rsidRPr="0027552F">
        <w:rPr>
          <w:rFonts w:ascii="Times New Roman" w:eastAsia="Calibri" w:hAnsi="Times New Roman"/>
          <w:iCs/>
          <w:sz w:val="24"/>
          <w:szCs w:val="24"/>
        </w:rPr>
        <w:t>включаючи вихідні та святкові дні)</w:t>
      </w:r>
      <w:r w:rsidRPr="0027552F">
        <w:rPr>
          <w:rFonts w:ascii="Times New Roman" w:eastAsia="Calibri" w:hAnsi="Times New Roman"/>
          <w:sz w:val="24"/>
          <w:szCs w:val="24"/>
        </w:rPr>
        <w:t xml:space="preserve"> на </w:t>
      </w:r>
      <w:proofErr w:type="gramStart"/>
      <w:r w:rsidRPr="0027552F">
        <w:rPr>
          <w:rFonts w:ascii="Times New Roman" w:eastAsia="Calibri" w:hAnsi="Times New Roman"/>
          <w:sz w:val="24"/>
          <w:szCs w:val="24"/>
        </w:rPr>
        <w:t>п</w:t>
      </w:r>
      <w:proofErr w:type="gramEnd"/>
      <w:r w:rsidRPr="0027552F">
        <w:rPr>
          <w:rFonts w:ascii="Times New Roman" w:eastAsia="Calibri" w:hAnsi="Times New Roman"/>
          <w:sz w:val="24"/>
          <w:szCs w:val="24"/>
        </w:rPr>
        <w:t xml:space="preserve">ідставі пред’явлення талонів на </w:t>
      </w:r>
      <w:r w:rsidRPr="0027552F">
        <w:rPr>
          <w:rFonts w:ascii="Times New Roman" w:hAnsi="Times New Roman"/>
          <w:color w:val="000000"/>
          <w:sz w:val="24"/>
          <w:szCs w:val="24"/>
        </w:rPr>
        <w:t>АЗС, за якими буде здійснюватися заправка автотранспорту Замовника</w:t>
      </w:r>
      <w:r w:rsidRPr="0027552F">
        <w:rPr>
          <w:rFonts w:ascii="Times New Roman" w:eastAsia="Calibri" w:hAnsi="Times New Roman"/>
          <w:spacing w:val="-5"/>
          <w:sz w:val="24"/>
          <w:szCs w:val="24"/>
        </w:rPr>
        <w:t xml:space="preserve"> та прийматися на усіх АЗС, що надані Учасником в тендерній пропозиції.</w:t>
      </w:r>
      <w:r w:rsidRPr="0027552F">
        <w:rPr>
          <w:rFonts w:ascii="Times New Roman" w:hAnsi="Times New Roman"/>
          <w:color w:val="000000"/>
          <w:sz w:val="24"/>
          <w:szCs w:val="24"/>
        </w:rPr>
        <w:t xml:space="preserve">. </w:t>
      </w:r>
    </w:p>
    <w:p w:rsidR="00140AA1" w:rsidRPr="0027552F" w:rsidRDefault="00140AA1" w:rsidP="00140AA1">
      <w:pPr>
        <w:widowControl w:val="0"/>
        <w:tabs>
          <w:tab w:val="left" w:pos="709"/>
        </w:tabs>
        <w:suppressAutoHyphen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14</w:t>
      </w:r>
      <w:r w:rsidRPr="0027552F">
        <w:rPr>
          <w:rFonts w:ascii="Times New Roman" w:hAnsi="Times New Roman"/>
          <w:color w:val="000000"/>
          <w:sz w:val="24"/>
          <w:szCs w:val="24"/>
        </w:rPr>
        <w:t xml:space="preserve">. </w:t>
      </w:r>
      <w:r>
        <w:rPr>
          <w:rFonts w:ascii="Times New Roman" w:hAnsi="Times New Roman"/>
          <w:color w:val="000000"/>
          <w:sz w:val="24"/>
          <w:szCs w:val="24"/>
        </w:rPr>
        <w:t>Т</w:t>
      </w:r>
      <w:r w:rsidRPr="0027552F">
        <w:rPr>
          <w:rFonts w:ascii="Times New Roman" w:hAnsi="Times New Roman"/>
          <w:color w:val="000000"/>
          <w:sz w:val="24"/>
          <w:szCs w:val="24"/>
        </w:rPr>
        <w:t xml:space="preserve">алони повинні бути захищені, мати індивідуальне пакування. </w:t>
      </w:r>
    </w:p>
    <w:p w:rsidR="00140AA1" w:rsidRPr="00555C1A" w:rsidRDefault="00140AA1" w:rsidP="00140AA1">
      <w:pPr>
        <w:pStyle w:val="a7"/>
        <w:spacing w:after="0" w:line="240" w:lineRule="auto"/>
        <w:ind w:firstLine="567"/>
        <w:jc w:val="both"/>
        <w:rPr>
          <w:rFonts w:ascii="Times New Roman" w:hAnsi="Times New Roman" w:cs="Times New Roman"/>
          <w:b/>
        </w:rPr>
      </w:pPr>
      <w:r>
        <w:rPr>
          <w:rFonts w:ascii="Times New Roman" w:hAnsi="Times New Roman" w:cs="Times New Roman"/>
          <w:b/>
        </w:rPr>
        <w:t xml:space="preserve">  15</w:t>
      </w:r>
      <w:r w:rsidRPr="00555C1A">
        <w:rPr>
          <w:rFonts w:ascii="Times New Roman" w:hAnsi="Times New Roman" w:cs="Times New Roman"/>
          <w:b/>
        </w:rPr>
        <w:t xml:space="preserve">. Термін поставки дозволів на відпуск нафтопродуктів: </w:t>
      </w:r>
      <w:r w:rsidRPr="00264641">
        <w:rPr>
          <w:rFonts w:ascii="Times New Roman" w:hAnsi="Times New Roman" w:cs="Times New Roman"/>
          <w:b/>
        </w:rPr>
        <w:t xml:space="preserve">до </w:t>
      </w:r>
      <w:r w:rsidR="00634605">
        <w:rPr>
          <w:rFonts w:ascii="Times New Roman" w:hAnsi="Times New Roman" w:cs="Times New Roman"/>
          <w:b/>
        </w:rPr>
        <w:t>31.12</w:t>
      </w:r>
      <w:r w:rsidRPr="00264641">
        <w:rPr>
          <w:rFonts w:ascii="Times New Roman" w:hAnsi="Times New Roman" w:cs="Times New Roman"/>
          <w:b/>
        </w:rPr>
        <w:t>.2024</w:t>
      </w:r>
    </w:p>
    <w:p w:rsidR="00140AA1" w:rsidRPr="001C74A8" w:rsidRDefault="00140AA1" w:rsidP="00140AA1">
      <w:pPr>
        <w:pStyle w:val="Standard"/>
        <w:ind w:right="-25"/>
        <w:jc w:val="center"/>
        <w:rPr>
          <w:rFonts w:ascii="Times New Roman" w:hAnsi="Times New Roman"/>
          <w:b/>
          <w:lang w:val="uk-UA"/>
        </w:rPr>
      </w:pPr>
    </w:p>
    <w:p w:rsidR="00140AA1" w:rsidRPr="00140AA1" w:rsidRDefault="00140AA1" w:rsidP="00140AA1">
      <w:pPr>
        <w:spacing w:line="240" w:lineRule="auto"/>
        <w:jc w:val="both"/>
        <w:rPr>
          <w:rFonts w:ascii="Times New Roman" w:eastAsia="Calibri" w:hAnsi="Times New Roman" w:cs="Times New Roman"/>
          <w:b/>
          <w:sz w:val="24"/>
          <w:szCs w:val="24"/>
          <w:lang w:val="uk-UA"/>
        </w:rPr>
      </w:pPr>
      <w:r w:rsidRPr="00140AA1">
        <w:rPr>
          <w:rFonts w:ascii="Times New Roman" w:eastAsia="Calibri" w:hAnsi="Times New Roman" w:cs="Times New Roman"/>
          <w:b/>
          <w:sz w:val="24"/>
          <w:szCs w:val="24"/>
          <w:lang w:val="uk-UA"/>
        </w:rPr>
        <w:t>Підписуючи ці Технічні вимоги, Учасник тим самим гарантує, що запропонований товар повністю відповідає зазначеним вище кількісним та якісним характеристикам і погоджується з умовами і термінами поставки</w:t>
      </w:r>
    </w:p>
    <w:p w:rsidR="00140AA1" w:rsidRPr="00140AA1" w:rsidRDefault="00140AA1" w:rsidP="00140AA1">
      <w:pPr>
        <w:tabs>
          <w:tab w:val="left" w:pos="180"/>
        </w:tabs>
        <w:spacing w:after="0" w:line="240" w:lineRule="auto"/>
        <w:jc w:val="both"/>
        <w:rPr>
          <w:rFonts w:ascii="Times New Roman" w:hAnsi="Times New Roman" w:cs="Times New Roman"/>
          <w:sz w:val="24"/>
          <w:szCs w:val="24"/>
          <w:lang w:val="uk-UA"/>
        </w:rPr>
      </w:pPr>
    </w:p>
    <w:p w:rsidR="00140AA1" w:rsidRPr="00EA782C" w:rsidRDefault="00140AA1" w:rsidP="00140AA1">
      <w:pPr>
        <w:tabs>
          <w:tab w:val="left" w:pos="180"/>
        </w:tabs>
        <w:spacing w:after="0" w:line="240" w:lineRule="auto"/>
        <w:jc w:val="both"/>
        <w:rPr>
          <w:rFonts w:ascii="Times New Roman" w:hAnsi="Times New Roman" w:cs="Times New Roman"/>
          <w:sz w:val="24"/>
          <w:szCs w:val="24"/>
        </w:rPr>
      </w:pPr>
      <w:r w:rsidRPr="00EA782C">
        <w:rPr>
          <w:rFonts w:ascii="Times New Roman" w:hAnsi="Times New Roman" w:cs="Times New Roman"/>
          <w:sz w:val="24"/>
          <w:szCs w:val="24"/>
        </w:rPr>
        <w:t xml:space="preserve">Керівник або інша </w:t>
      </w:r>
    </w:p>
    <w:p w:rsidR="00140AA1" w:rsidRDefault="00140AA1" w:rsidP="00140AA1">
      <w:pPr>
        <w:tabs>
          <w:tab w:val="left" w:pos="180"/>
        </w:tabs>
        <w:spacing w:after="0" w:line="240" w:lineRule="auto"/>
        <w:jc w:val="both"/>
        <w:rPr>
          <w:rFonts w:ascii="Times New Roman" w:hAnsi="Times New Roman" w:cs="Times New Roman"/>
          <w:sz w:val="24"/>
          <w:szCs w:val="24"/>
        </w:rPr>
      </w:pPr>
      <w:r w:rsidRPr="00EA782C">
        <w:rPr>
          <w:rFonts w:ascii="Times New Roman" w:hAnsi="Times New Roman" w:cs="Times New Roman"/>
          <w:sz w:val="24"/>
          <w:szCs w:val="24"/>
        </w:rPr>
        <w:t xml:space="preserve">уповноважена посадова особа Учасника      </w:t>
      </w:r>
      <w:r>
        <w:rPr>
          <w:rFonts w:ascii="Times New Roman" w:hAnsi="Times New Roman" w:cs="Times New Roman"/>
          <w:sz w:val="24"/>
          <w:szCs w:val="24"/>
        </w:rPr>
        <w:t xml:space="preserve">     </w:t>
      </w:r>
      <w:r w:rsidRPr="00EA782C">
        <w:rPr>
          <w:rFonts w:ascii="Times New Roman" w:hAnsi="Times New Roman" w:cs="Times New Roman"/>
          <w:sz w:val="24"/>
          <w:szCs w:val="24"/>
        </w:rPr>
        <w:t>_____________________</w:t>
      </w:r>
      <w:r>
        <w:rPr>
          <w:rFonts w:ascii="Times New Roman" w:hAnsi="Times New Roman" w:cs="Times New Roman"/>
          <w:sz w:val="24"/>
          <w:szCs w:val="24"/>
        </w:rPr>
        <w:t xml:space="preserve"> </w:t>
      </w:r>
      <w:r w:rsidRPr="00EA782C">
        <w:rPr>
          <w:rFonts w:ascii="Times New Roman" w:hAnsi="Times New Roman" w:cs="Times New Roman"/>
          <w:sz w:val="24"/>
          <w:szCs w:val="24"/>
        </w:rPr>
        <w:t xml:space="preserve">/ініціали та </w:t>
      </w:r>
      <w:proofErr w:type="gramStart"/>
      <w:r w:rsidRPr="00EA782C">
        <w:rPr>
          <w:rFonts w:ascii="Times New Roman" w:hAnsi="Times New Roman" w:cs="Times New Roman"/>
          <w:sz w:val="24"/>
          <w:szCs w:val="24"/>
        </w:rPr>
        <w:t>пр</w:t>
      </w:r>
      <w:proofErr w:type="gramEnd"/>
      <w:r w:rsidRPr="00EA782C">
        <w:rPr>
          <w:rFonts w:ascii="Times New Roman" w:hAnsi="Times New Roman" w:cs="Times New Roman"/>
          <w:sz w:val="24"/>
          <w:szCs w:val="24"/>
        </w:rPr>
        <w:t>ізвище/</w:t>
      </w:r>
    </w:p>
    <w:p w:rsidR="00140AA1" w:rsidRPr="00B00676" w:rsidRDefault="00140AA1" w:rsidP="00140AA1">
      <w:pPr>
        <w:tabs>
          <w:tab w:val="left" w:pos="180"/>
        </w:tabs>
        <w:spacing w:after="0" w:line="240" w:lineRule="auto"/>
        <w:jc w:val="both"/>
        <w:rPr>
          <w:rFonts w:ascii="Times New Roman" w:hAnsi="Times New Roman" w:cs="Times New Roman"/>
          <w:sz w:val="20"/>
          <w:szCs w:val="20"/>
        </w:rPr>
      </w:pPr>
      <w:r w:rsidRPr="00B006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0676">
        <w:rPr>
          <w:rFonts w:ascii="Times New Roman" w:hAnsi="Times New Roman" w:cs="Times New Roman"/>
          <w:sz w:val="20"/>
          <w:szCs w:val="20"/>
        </w:rPr>
        <w:t xml:space="preserve">  </w:t>
      </w:r>
      <w:proofErr w:type="gramStart"/>
      <w:r w:rsidRPr="00B00676">
        <w:rPr>
          <w:rFonts w:ascii="Times New Roman" w:hAnsi="Times New Roman" w:cs="Times New Roman"/>
          <w:sz w:val="20"/>
          <w:szCs w:val="20"/>
        </w:rPr>
        <w:t>п</w:t>
      </w:r>
      <w:proofErr w:type="gramEnd"/>
      <w:r w:rsidRPr="00B00676">
        <w:rPr>
          <w:rFonts w:ascii="Times New Roman" w:hAnsi="Times New Roman" w:cs="Times New Roman"/>
          <w:sz w:val="20"/>
          <w:szCs w:val="20"/>
        </w:rPr>
        <w:t>ідпис</w:t>
      </w:r>
    </w:p>
    <w:p w:rsidR="00140AA1" w:rsidRPr="00B00676" w:rsidRDefault="00140AA1" w:rsidP="00140AA1">
      <w:pPr>
        <w:spacing w:after="0" w:line="240" w:lineRule="auto"/>
        <w:ind w:right="22"/>
        <w:jc w:val="both"/>
        <w:rPr>
          <w:rFonts w:ascii="Times New Roman" w:hAnsi="Times New Roman" w:cs="Times New Roman"/>
          <w:sz w:val="20"/>
          <w:szCs w:val="20"/>
        </w:rPr>
      </w:pPr>
      <w:r w:rsidRPr="00B0067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00676">
        <w:rPr>
          <w:rFonts w:ascii="Times New Roman" w:hAnsi="Times New Roman" w:cs="Times New Roman"/>
          <w:color w:val="000000"/>
          <w:sz w:val="20"/>
          <w:szCs w:val="20"/>
        </w:rPr>
        <w:t>М.П. (</w:t>
      </w:r>
      <w:proofErr w:type="gramStart"/>
      <w:r w:rsidRPr="00B00676">
        <w:rPr>
          <w:rFonts w:ascii="Times New Roman" w:hAnsi="Times New Roman" w:cs="Times New Roman"/>
          <w:bCs/>
          <w:color w:val="000000"/>
          <w:sz w:val="20"/>
          <w:szCs w:val="20"/>
        </w:rPr>
        <w:t>у</w:t>
      </w:r>
      <w:proofErr w:type="gramEnd"/>
      <w:r w:rsidRPr="00B00676">
        <w:rPr>
          <w:rFonts w:ascii="Times New Roman" w:hAnsi="Times New Roman" w:cs="Times New Roman"/>
          <w:bCs/>
          <w:color w:val="000000"/>
          <w:sz w:val="20"/>
          <w:szCs w:val="20"/>
        </w:rPr>
        <w:t xml:space="preserve"> разі використання)</w:t>
      </w:r>
    </w:p>
    <w:p w:rsidR="00140AA1" w:rsidRDefault="00140AA1">
      <w:pPr>
        <w:rPr>
          <w:lang w:val="uk-UA"/>
        </w:rPr>
      </w:pPr>
    </w:p>
    <w:p w:rsidR="00DE4924" w:rsidRDefault="00DE4924" w:rsidP="00B77F94">
      <w:pPr>
        <w:spacing w:after="0" w:line="240" w:lineRule="auto"/>
        <w:jc w:val="right"/>
        <w:rPr>
          <w:rFonts w:ascii="Times New Roman" w:hAnsi="Times New Roman" w:cs="Times New Roman"/>
          <w:sz w:val="24"/>
          <w:szCs w:val="24"/>
          <w:lang w:val="uk-UA"/>
        </w:rPr>
      </w:pPr>
    </w:p>
    <w:p w:rsidR="00DE4924" w:rsidRDefault="00DE4924" w:rsidP="00B77F94">
      <w:pPr>
        <w:spacing w:after="0" w:line="240" w:lineRule="auto"/>
        <w:jc w:val="right"/>
        <w:rPr>
          <w:rFonts w:ascii="Times New Roman" w:hAnsi="Times New Roman" w:cs="Times New Roman"/>
          <w:sz w:val="24"/>
          <w:szCs w:val="24"/>
          <w:lang w:val="uk-UA"/>
        </w:rPr>
      </w:pPr>
    </w:p>
    <w:p w:rsidR="00140AA1" w:rsidRPr="00B77F94" w:rsidRDefault="00B77F94" w:rsidP="00B77F94">
      <w:pPr>
        <w:spacing w:after="0" w:line="240" w:lineRule="auto"/>
        <w:jc w:val="right"/>
        <w:rPr>
          <w:rFonts w:ascii="Times New Roman" w:hAnsi="Times New Roman" w:cs="Times New Roman"/>
          <w:sz w:val="24"/>
          <w:szCs w:val="24"/>
          <w:lang w:val="uk-UA"/>
        </w:rPr>
      </w:pPr>
      <w:r w:rsidRPr="00B77F94">
        <w:rPr>
          <w:rFonts w:ascii="Times New Roman" w:hAnsi="Times New Roman" w:cs="Times New Roman"/>
          <w:sz w:val="24"/>
          <w:szCs w:val="24"/>
          <w:lang w:val="uk-UA"/>
        </w:rPr>
        <w:t>ДОДАТОК 4</w:t>
      </w:r>
    </w:p>
    <w:p w:rsidR="00B77F94" w:rsidRPr="00B77F94" w:rsidRDefault="00B77F94" w:rsidP="00B77F94">
      <w:pPr>
        <w:spacing w:after="0" w:line="240" w:lineRule="auto"/>
        <w:jc w:val="right"/>
        <w:rPr>
          <w:rFonts w:ascii="Times New Roman" w:hAnsi="Times New Roman" w:cs="Times New Roman"/>
          <w:sz w:val="24"/>
          <w:szCs w:val="24"/>
          <w:lang w:val="uk-UA"/>
        </w:rPr>
      </w:pPr>
      <w:r w:rsidRPr="00B77F94">
        <w:rPr>
          <w:rFonts w:ascii="Times New Roman" w:hAnsi="Times New Roman" w:cs="Times New Roman"/>
          <w:sz w:val="24"/>
          <w:szCs w:val="24"/>
          <w:lang w:val="uk-UA"/>
        </w:rPr>
        <w:t>До тендерної документації</w:t>
      </w:r>
    </w:p>
    <w:p w:rsidR="00B77F94" w:rsidRPr="00B77F94" w:rsidRDefault="00B77F94" w:rsidP="00B77F94">
      <w:pPr>
        <w:spacing w:after="0" w:line="240" w:lineRule="auto"/>
        <w:ind w:left="84" w:right="146"/>
        <w:jc w:val="center"/>
        <w:textAlignment w:val="baseline"/>
        <w:rPr>
          <w:rFonts w:ascii="Times New Roman" w:hAnsi="Times New Roman" w:cs="Times New Roman"/>
          <w:color w:val="FF0000"/>
          <w:sz w:val="24"/>
          <w:szCs w:val="24"/>
          <w:lang w:val="uk-UA"/>
        </w:rPr>
      </w:pPr>
      <w:r w:rsidRPr="00B77F94">
        <w:rPr>
          <w:rFonts w:ascii="Times New Roman" w:hAnsi="Times New Roman" w:cs="Times New Roman"/>
          <w:b/>
          <w:color w:val="FF0000"/>
          <w:sz w:val="24"/>
          <w:szCs w:val="24"/>
          <w:lang w:val="uk-UA"/>
        </w:rPr>
        <w:t>Примітки до подання Проекту договору про закупівлю учасниками до кінцевого строку подання пропозицій:</w:t>
      </w:r>
    </w:p>
    <w:p w:rsidR="00B77F94" w:rsidRPr="00B77F94" w:rsidRDefault="00B77F94" w:rsidP="00B77F94">
      <w:pPr>
        <w:spacing w:before="120" w:after="120" w:line="240" w:lineRule="auto"/>
        <w:ind w:left="84" w:right="146"/>
        <w:jc w:val="both"/>
        <w:textAlignment w:val="baseline"/>
        <w:rPr>
          <w:rFonts w:ascii="Times New Roman" w:hAnsi="Times New Roman" w:cs="Times New Roman"/>
          <w:sz w:val="24"/>
          <w:szCs w:val="24"/>
          <w:u w:val="single"/>
          <w:lang w:val="uk-UA"/>
        </w:rPr>
      </w:pPr>
      <w:r w:rsidRPr="00B77F94">
        <w:rPr>
          <w:rFonts w:ascii="Times New Roman" w:hAnsi="Times New Roman" w:cs="Times New Roman"/>
          <w:i/>
          <w:sz w:val="24"/>
          <w:szCs w:val="24"/>
          <w:lang w:val="uk-UA"/>
        </w:rPr>
        <w:t xml:space="preserve">- в проекті договору про закупівлю учасникам необхідно заповнити всі пункти Договору, що передбачено замовником для заповнення, в тому числі інформацію щодо найменування Постачальника, особи, яка підписує Договір, місцезнаходження та банківських реквізитів Постачальника, </w:t>
      </w:r>
      <w:r w:rsidRPr="00B77F94">
        <w:rPr>
          <w:rFonts w:ascii="Times New Roman" w:hAnsi="Times New Roman" w:cs="Times New Roman"/>
          <w:i/>
          <w:sz w:val="24"/>
          <w:szCs w:val="24"/>
          <w:u w:val="single"/>
          <w:lang w:val="uk-UA"/>
        </w:rPr>
        <w:t>окрім номеру договору  та дати укладення Договору, ціни в договорі, Специфікації;</w:t>
      </w:r>
    </w:p>
    <w:p w:rsidR="00B77F94" w:rsidRPr="00B77F94" w:rsidRDefault="00B77F94" w:rsidP="00B77F94">
      <w:pPr>
        <w:spacing w:before="120" w:after="120" w:line="240" w:lineRule="auto"/>
        <w:ind w:left="84" w:right="146"/>
        <w:jc w:val="both"/>
        <w:textAlignment w:val="baseline"/>
        <w:rPr>
          <w:rFonts w:ascii="Times New Roman" w:hAnsi="Times New Roman" w:cs="Times New Roman"/>
          <w:sz w:val="24"/>
          <w:szCs w:val="24"/>
          <w:lang w:val="uk-UA"/>
        </w:rPr>
      </w:pPr>
      <w:r w:rsidRPr="00B77F94">
        <w:rPr>
          <w:rFonts w:ascii="Times New Roman" w:hAnsi="Times New Roman" w:cs="Times New Roman"/>
          <w:i/>
          <w:sz w:val="24"/>
          <w:szCs w:val="24"/>
          <w:lang w:val="uk-UA"/>
        </w:rPr>
        <w:t>- учасник не повинен відступати від даної форми;</w:t>
      </w:r>
    </w:p>
    <w:p w:rsidR="00B77F94" w:rsidRPr="00B77F94" w:rsidRDefault="00B77F94" w:rsidP="00B77F94">
      <w:pPr>
        <w:tabs>
          <w:tab w:val="left" w:leader="underscore" w:pos="5991"/>
        </w:tabs>
        <w:spacing w:before="120" w:after="120" w:line="240" w:lineRule="auto"/>
        <w:jc w:val="both"/>
        <w:rPr>
          <w:rFonts w:ascii="Times New Roman" w:hAnsi="Times New Roman" w:cs="Times New Roman"/>
          <w:b/>
          <w:i/>
          <w:sz w:val="24"/>
          <w:szCs w:val="24"/>
          <w:lang w:val="uk-UA"/>
        </w:rPr>
      </w:pPr>
      <w:r w:rsidRPr="00B77F94">
        <w:rPr>
          <w:rFonts w:ascii="Times New Roman" w:hAnsi="Times New Roman" w:cs="Times New Roman"/>
          <w:i/>
          <w:sz w:val="24"/>
          <w:szCs w:val="24"/>
          <w:lang w:val="uk-UA"/>
        </w:rPr>
        <w:t>- умови, для яких не залишено вільного місця для вписування власних відомостей, зміні та/або коригуванню не підлягають.</w:t>
      </w:r>
    </w:p>
    <w:p w:rsidR="00B77F94" w:rsidRPr="00B77F94" w:rsidRDefault="00B77F94" w:rsidP="00B77F94">
      <w:pPr>
        <w:spacing w:line="240" w:lineRule="auto"/>
        <w:jc w:val="center"/>
        <w:rPr>
          <w:rFonts w:ascii="Times New Roman" w:hAnsi="Times New Roman" w:cs="Times New Roman"/>
          <w:b/>
          <w:sz w:val="24"/>
          <w:szCs w:val="24"/>
          <w:lang w:val="uk-UA"/>
        </w:rPr>
      </w:pPr>
    </w:p>
    <w:p w:rsidR="00B77F94" w:rsidRPr="00B77F94" w:rsidRDefault="00B77F94" w:rsidP="00B77F94">
      <w:pPr>
        <w:spacing w:line="240" w:lineRule="auto"/>
        <w:jc w:val="center"/>
        <w:rPr>
          <w:rFonts w:ascii="Times New Roman" w:hAnsi="Times New Roman" w:cs="Times New Roman"/>
          <w:b/>
          <w:sz w:val="24"/>
          <w:szCs w:val="24"/>
          <w:lang w:val="uk-UA"/>
        </w:rPr>
      </w:pPr>
      <w:r w:rsidRPr="00B77F94">
        <w:rPr>
          <w:rFonts w:ascii="Times New Roman" w:hAnsi="Times New Roman" w:cs="Times New Roman"/>
          <w:b/>
          <w:sz w:val="24"/>
          <w:szCs w:val="24"/>
          <w:lang w:val="uk-UA"/>
        </w:rPr>
        <w:t>ДОГОВІР</w:t>
      </w:r>
      <w:r w:rsidRPr="00B77F94">
        <w:rPr>
          <w:rFonts w:ascii="Times New Roman" w:hAnsi="Times New Roman" w:cs="Times New Roman"/>
          <w:b/>
          <w:sz w:val="24"/>
          <w:szCs w:val="24"/>
          <w:lang w:val="uk-UA"/>
        </w:rPr>
        <w:br/>
        <w:t>про закупівлю №_____</w:t>
      </w:r>
    </w:p>
    <w:p w:rsidR="00B77F94" w:rsidRPr="00B77F94" w:rsidRDefault="006712B8" w:rsidP="00B77F9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w:t>
      </w:r>
      <w:r w:rsidR="00B77F94" w:rsidRPr="00B77F94">
        <w:rPr>
          <w:rFonts w:ascii="Times New Roman" w:hAnsi="Times New Roman" w:cs="Times New Roman"/>
          <w:sz w:val="24"/>
          <w:szCs w:val="24"/>
          <w:lang w:val="uk-UA"/>
        </w:rPr>
        <w:t xml:space="preserve"> </w:t>
      </w:r>
      <w:r>
        <w:rPr>
          <w:rFonts w:ascii="Times New Roman" w:hAnsi="Times New Roman" w:cs="Times New Roman"/>
          <w:sz w:val="24"/>
          <w:szCs w:val="24"/>
          <w:lang w:val="uk-UA"/>
        </w:rPr>
        <w:t>Баштечки</w:t>
      </w:r>
      <w:r w:rsidR="00B77F94" w:rsidRPr="00B77F94">
        <w:rPr>
          <w:rFonts w:ascii="Times New Roman" w:hAnsi="Times New Roman" w:cs="Times New Roman"/>
          <w:sz w:val="24"/>
          <w:szCs w:val="24"/>
          <w:lang w:val="uk-UA"/>
        </w:rPr>
        <w:t xml:space="preserve"> </w:t>
      </w:r>
      <w:r w:rsidR="00B77F94" w:rsidRPr="00B77F94">
        <w:rPr>
          <w:rFonts w:ascii="Times New Roman" w:hAnsi="Times New Roman" w:cs="Times New Roman"/>
          <w:sz w:val="24"/>
          <w:szCs w:val="24"/>
          <w:lang w:val="uk-UA"/>
        </w:rPr>
        <w:tab/>
      </w:r>
      <w:r w:rsidR="00B77F94" w:rsidRPr="00B77F94">
        <w:rPr>
          <w:rFonts w:ascii="Times New Roman" w:hAnsi="Times New Roman" w:cs="Times New Roman"/>
          <w:sz w:val="24"/>
          <w:szCs w:val="24"/>
          <w:lang w:val="uk-UA"/>
        </w:rPr>
        <w:tab/>
      </w:r>
      <w:r w:rsidR="00B77F94" w:rsidRPr="00B77F94">
        <w:rPr>
          <w:rFonts w:ascii="Times New Roman" w:hAnsi="Times New Roman" w:cs="Times New Roman"/>
          <w:sz w:val="24"/>
          <w:szCs w:val="24"/>
          <w:lang w:val="uk-UA"/>
        </w:rPr>
        <w:tab/>
      </w:r>
      <w:r w:rsidR="00B77F94" w:rsidRPr="00B77F94">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00B77F94" w:rsidRPr="00B77F94">
        <w:rPr>
          <w:rFonts w:ascii="Times New Roman" w:hAnsi="Times New Roman" w:cs="Times New Roman"/>
          <w:sz w:val="24"/>
          <w:szCs w:val="24"/>
          <w:lang w:val="uk-UA"/>
        </w:rPr>
        <w:t xml:space="preserve">  «____» ____________ 2024 року </w:t>
      </w:r>
    </w:p>
    <w:p w:rsidR="00B77F94" w:rsidRPr="00B77F94" w:rsidRDefault="00B77F94" w:rsidP="00B77F94">
      <w:pPr>
        <w:spacing w:line="240" w:lineRule="auto"/>
        <w:rPr>
          <w:rFonts w:ascii="Times New Roman" w:hAnsi="Times New Roman" w:cs="Times New Roman"/>
          <w:sz w:val="24"/>
          <w:szCs w:val="24"/>
          <w:lang w:val="uk-UA"/>
        </w:rPr>
      </w:pPr>
    </w:p>
    <w:p w:rsidR="00B77F94" w:rsidRPr="00B77F94" w:rsidRDefault="00634605" w:rsidP="00B77F9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eastAsia="uk-UA"/>
        </w:rPr>
        <w:lastRenderedPageBreak/>
        <w:t>Відділ освіти, культури, молоді та спорту Баштечківської сільської ради</w:t>
      </w:r>
      <w:r w:rsidR="00B77F94" w:rsidRPr="00B77F94">
        <w:rPr>
          <w:rFonts w:ascii="Times New Roman" w:hAnsi="Times New Roman" w:cs="Times New Roman"/>
          <w:b/>
          <w:sz w:val="24"/>
          <w:szCs w:val="24"/>
          <w:lang w:val="uk-UA" w:eastAsia="uk-UA"/>
        </w:rPr>
        <w:t xml:space="preserve"> (</w:t>
      </w:r>
      <w:r w:rsidR="00B77F94" w:rsidRPr="00B77F94">
        <w:rPr>
          <w:rFonts w:ascii="Times New Roman" w:hAnsi="Times New Roman" w:cs="Times New Roman"/>
          <w:sz w:val="24"/>
          <w:szCs w:val="24"/>
          <w:lang w:val="uk-UA"/>
        </w:rPr>
        <w:t>далі – «ЗАМОВНИК</w:t>
      </w:r>
      <w:r w:rsidR="00B77F94" w:rsidRPr="00B77F94">
        <w:rPr>
          <w:rFonts w:ascii="Times New Roman" w:hAnsi="Times New Roman" w:cs="Times New Roman"/>
          <w:b/>
          <w:sz w:val="24"/>
          <w:szCs w:val="24"/>
          <w:lang w:val="uk-UA"/>
        </w:rPr>
        <w:t>»</w:t>
      </w:r>
      <w:r>
        <w:rPr>
          <w:rFonts w:ascii="Times New Roman" w:hAnsi="Times New Roman" w:cs="Times New Roman"/>
          <w:sz w:val="24"/>
          <w:szCs w:val="24"/>
          <w:lang w:val="uk-UA"/>
        </w:rPr>
        <w:t>), в особі в.о. начальника</w:t>
      </w:r>
      <w:r w:rsidR="00B77F94" w:rsidRPr="00B77F94">
        <w:rPr>
          <w:rFonts w:ascii="Times New Roman" w:hAnsi="Times New Roman" w:cs="Times New Roman"/>
          <w:sz w:val="24"/>
          <w:szCs w:val="24"/>
          <w:lang w:val="uk-UA"/>
        </w:rPr>
        <w:t xml:space="preserve"> </w:t>
      </w:r>
      <w:r>
        <w:rPr>
          <w:rFonts w:ascii="Times New Roman" w:hAnsi="Times New Roman" w:cs="Times New Roman"/>
          <w:sz w:val="24"/>
          <w:szCs w:val="24"/>
          <w:lang w:val="uk-UA"/>
        </w:rPr>
        <w:t>Якобчук Наталії Михайлівни</w:t>
      </w:r>
      <w:r w:rsidR="00B77F94" w:rsidRPr="00B77F94">
        <w:rPr>
          <w:rFonts w:ascii="Times New Roman" w:hAnsi="Times New Roman" w:cs="Times New Roman"/>
          <w:sz w:val="24"/>
          <w:szCs w:val="24"/>
          <w:lang w:val="uk-UA"/>
        </w:rPr>
        <w:t>, що діє н</w:t>
      </w:r>
      <w:r>
        <w:rPr>
          <w:rFonts w:ascii="Times New Roman" w:hAnsi="Times New Roman" w:cs="Times New Roman"/>
          <w:sz w:val="24"/>
          <w:szCs w:val="24"/>
          <w:lang w:val="uk-UA"/>
        </w:rPr>
        <w:t>а підставі «Положення</w:t>
      </w:r>
      <w:r w:rsidR="00B77F94" w:rsidRPr="00B77F94">
        <w:rPr>
          <w:rFonts w:ascii="Times New Roman" w:hAnsi="Times New Roman" w:cs="Times New Roman"/>
          <w:sz w:val="24"/>
          <w:szCs w:val="24"/>
          <w:lang w:val="uk-UA"/>
        </w:rPr>
        <w:t>»</w:t>
      </w:r>
      <w:r w:rsidR="00B77F94" w:rsidRPr="00B77F94">
        <w:rPr>
          <w:rFonts w:ascii="Times New Roman" w:hAnsi="Times New Roman" w:cs="Times New Roman"/>
          <w:b/>
          <w:sz w:val="24"/>
          <w:szCs w:val="24"/>
          <w:lang w:val="uk-UA"/>
        </w:rPr>
        <w:t>,</w:t>
      </w:r>
      <w:r w:rsidR="00B77F94" w:rsidRPr="00B77F94">
        <w:rPr>
          <w:rFonts w:ascii="Times New Roman" w:hAnsi="Times New Roman" w:cs="Times New Roman"/>
          <w:sz w:val="24"/>
          <w:szCs w:val="24"/>
          <w:lang w:val="uk-UA"/>
        </w:rPr>
        <w:t xml:space="preserve"> з однієї сторони, та</w:t>
      </w:r>
    </w:p>
    <w:p w:rsidR="00B77F94" w:rsidRPr="00B77F94" w:rsidRDefault="00B77F94" w:rsidP="00B77F94">
      <w:pPr>
        <w:spacing w:after="0" w:line="240" w:lineRule="auto"/>
        <w:jc w:val="both"/>
        <w:rPr>
          <w:rFonts w:ascii="Times New Roman" w:hAnsi="Times New Roman" w:cs="Times New Roman"/>
          <w:b/>
          <w:sz w:val="24"/>
          <w:szCs w:val="24"/>
        </w:rPr>
      </w:pPr>
      <w:r w:rsidRPr="00B77F94">
        <w:rPr>
          <w:rFonts w:ascii="Times New Roman" w:hAnsi="Times New Roman" w:cs="Times New Roman"/>
          <w:b/>
          <w:sz w:val="24"/>
          <w:szCs w:val="24"/>
        </w:rPr>
        <w:t>________________________________________________________________________________</w:t>
      </w:r>
    </w:p>
    <w:p w:rsidR="00B77F94" w:rsidRPr="00D32FAF" w:rsidRDefault="00B77F94" w:rsidP="00B77F94">
      <w:pPr>
        <w:spacing w:after="0" w:line="240" w:lineRule="auto"/>
        <w:jc w:val="center"/>
        <w:rPr>
          <w:rFonts w:ascii="Times New Roman" w:hAnsi="Times New Roman" w:cs="Times New Roman"/>
          <w:b/>
          <w:bCs/>
          <w:sz w:val="20"/>
          <w:szCs w:val="24"/>
        </w:rPr>
      </w:pPr>
      <w:r w:rsidRPr="00D32FAF">
        <w:rPr>
          <w:rFonts w:ascii="Times New Roman" w:hAnsi="Times New Roman" w:cs="Times New Roman"/>
          <w:bCs/>
          <w:i/>
          <w:sz w:val="20"/>
          <w:szCs w:val="24"/>
        </w:rPr>
        <w:t>(вказати повне найменування</w:t>
      </w:r>
      <w:r w:rsidRPr="00D32FAF">
        <w:rPr>
          <w:rFonts w:ascii="Times New Roman" w:hAnsi="Times New Roman" w:cs="Times New Roman"/>
          <w:i/>
          <w:sz w:val="20"/>
          <w:szCs w:val="24"/>
        </w:rPr>
        <w:t>)</w:t>
      </w:r>
    </w:p>
    <w:p w:rsidR="00B77F94" w:rsidRPr="00B77F94" w:rsidRDefault="00B77F94" w:rsidP="00B77F94">
      <w:pPr>
        <w:spacing w:after="0" w:line="240" w:lineRule="auto"/>
        <w:jc w:val="both"/>
        <w:rPr>
          <w:rFonts w:ascii="Times New Roman" w:hAnsi="Times New Roman" w:cs="Times New Roman"/>
          <w:sz w:val="24"/>
          <w:szCs w:val="24"/>
        </w:rPr>
      </w:pPr>
      <w:r w:rsidRPr="00B77F94">
        <w:rPr>
          <w:rFonts w:ascii="Times New Roman" w:hAnsi="Times New Roman" w:cs="Times New Roman"/>
          <w:bCs/>
          <w:sz w:val="24"/>
          <w:szCs w:val="24"/>
        </w:rPr>
        <w:t>(</w:t>
      </w:r>
      <w:r w:rsidRPr="00B77F94">
        <w:rPr>
          <w:rFonts w:ascii="Times New Roman" w:hAnsi="Times New Roman" w:cs="Times New Roman"/>
          <w:sz w:val="24"/>
          <w:szCs w:val="24"/>
        </w:rPr>
        <w:t>далі – «ПОСТАЧАЛЬНИК</w:t>
      </w:r>
      <w:r w:rsidRPr="00B77F94">
        <w:rPr>
          <w:rFonts w:ascii="Times New Roman" w:hAnsi="Times New Roman" w:cs="Times New Roman"/>
          <w:b/>
          <w:sz w:val="24"/>
          <w:szCs w:val="24"/>
        </w:rPr>
        <w:t>»</w:t>
      </w:r>
      <w:r w:rsidRPr="00B77F94">
        <w:rPr>
          <w:rFonts w:ascii="Times New Roman" w:hAnsi="Times New Roman" w:cs="Times New Roman"/>
          <w:sz w:val="24"/>
          <w:szCs w:val="24"/>
        </w:rPr>
        <w:t>), в особі ______________________________________________,</w:t>
      </w:r>
    </w:p>
    <w:p w:rsidR="00B77F94" w:rsidRPr="00D32FAF" w:rsidRDefault="00B77F94" w:rsidP="00B77F94">
      <w:pPr>
        <w:spacing w:after="0" w:line="240" w:lineRule="auto"/>
        <w:jc w:val="center"/>
        <w:rPr>
          <w:rFonts w:ascii="Times New Roman" w:hAnsi="Times New Roman" w:cs="Times New Roman"/>
          <w:sz w:val="20"/>
          <w:szCs w:val="24"/>
        </w:rPr>
      </w:pPr>
      <w:r w:rsidRPr="00D32FAF">
        <w:rPr>
          <w:rFonts w:ascii="Times New Roman" w:hAnsi="Times New Roman" w:cs="Times New Roman"/>
          <w:bCs/>
          <w:i/>
          <w:sz w:val="20"/>
          <w:szCs w:val="24"/>
        </w:rPr>
        <w:t xml:space="preserve">(вказати посаду особи, що </w:t>
      </w:r>
      <w:proofErr w:type="gramStart"/>
      <w:r w:rsidRPr="00D32FAF">
        <w:rPr>
          <w:rFonts w:ascii="Times New Roman" w:hAnsi="Times New Roman" w:cs="Times New Roman"/>
          <w:bCs/>
          <w:i/>
          <w:sz w:val="20"/>
          <w:szCs w:val="24"/>
        </w:rPr>
        <w:t>п</w:t>
      </w:r>
      <w:proofErr w:type="gramEnd"/>
      <w:r w:rsidRPr="00D32FAF">
        <w:rPr>
          <w:rFonts w:ascii="Times New Roman" w:hAnsi="Times New Roman" w:cs="Times New Roman"/>
          <w:bCs/>
          <w:i/>
          <w:sz w:val="20"/>
          <w:szCs w:val="24"/>
        </w:rPr>
        <w:t>ідписує договір)</w:t>
      </w:r>
    </w:p>
    <w:p w:rsidR="00B77F94" w:rsidRPr="00B77F94" w:rsidRDefault="00B77F94" w:rsidP="00B77F94">
      <w:pPr>
        <w:spacing w:after="0" w:line="240" w:lineRule="auto"/>
        <w:jc w:val="both"/>
        <w:rPr>
          <w:rFonts w:ascii="Times New Roman" w:hAnsi="Times New Roman" w:cs="Times New Roman"/>
          <w:b/>
          <w:sz w:val="24"/>
          <w:szCs w:val="24"/>
        </w:rPr>
      </w:pPr>
      <w:r w:rsidRPr="00B77F94">
        <w:rPr>
          <w:rFonts w:ascii="Times New Roman" w:hAnsi="Times New Roman" w:cs="Times New Roman"/>
          <w:b/>
          <w:sz w:val="24"/>
          <w:szCs w:val="24"/>
        </w:rPr>
        <w:t>_______________________________________________________________________________</w:t>
      </w:r>
      <w:r w:rsidRPr="00B77F94">
        <w:rPr>
          <w:rFonts w:ascii="Times New Roman" w:hAnsi="Times New Roman" w:cs="Times New Roman"/>
          <w:sz w:val="24"/>
          <w:szCs w:val="24"/>
        </w:rPr>
        <w:t>,</w:t>
      </w:r>
    </w:p>
    <w:p w:rsidR="00B77F94" w:rsidRPr="00D32FAF" w:rsidRDefault="00B77F94" w:rsidP="00B77F94">
      <w:pPr>
        <w:spacing w:after="0" w:line="240" w:lineRule="auto"/>
        <w:jc w:val="center"/>
        <w:rPr>
          <w:rFonts w:ascii="Times New Roman" w:hAnsi="Times New Roman" w:cs="Times New Roman"/>
          <w:sz w:val="20"/>
          <w:szCs w:val="24"/>
        </w:rPr>
      </w:pPr>
      <w:r w:rsidRPr="00D32FAF">
        <w:rPr>
          <w:rFonts w:ascii="Times New Roman" w:hAnsi="Times New Roman" w:cs="Times New Roman"/>
          <w:bCs/>
          <w:i/>
          <w:sz w:val="20"/>
          <w:szCs w:val="24"/>
        </w:rPr>
        <w:t xml:space="preserve">(вказати </w:t>
      </w:r>
      <w:proofErr w:type="gramStart"/>
      <w:r w:rsidRPr="00D32FAF">
        <w:rPr>
          <w:rFonts w:ascii="Times New Roman" w:hAnsi="Times New Roman" w:cs="Times New Roman"/>
          <w:bCs/>
          <w:i/>
          <w:sz w:val="20"/>
          <w:szCs w:val="24"/>
        </w:rPr>
        <w:t>пр</w:t>
      </w:r>
      <w:proofErr w:type="gramEnd"/>
      <w:r w:rsidRPr="00D32FAF">
        <w:rPr>
          <w:rFonts w:ascii="Times New Roman" w:hAnsi="Times New Roman" w:cs="Times New Roman"/>
          <w:bCs/>
          <w:i/>
          <w:sz w:val="20"/>
          <w:szCs w:val="24"/>
        </w:rPr>
        <w:t>ізвище, ім’я, по батькові</w:t>
      </w:r>
      <w:r w:rsidRPr="00D32FAF">
        <w:rPr>
          <w:rFonts w:ascii="Times New Roman" w:hAnsi="Times New Roman" w:cs="Times New Roman"/>
          <w:i/>
          <w:sz w:val="20"/>
          <w:szCs w:val="24"/>
        </w:rPr>
        <w:t>)</w:t>
      </w:r>
    </w:p>
    <w:p w:rsidR="00B77F94" w:rsidRPr="00B77F94" w:rsidRDefault="00B77F94" w:rsidP="00B77F94">
      <w:pPr>
        <w:spacing w:after="0" w:line="240" w:lineRule="auto"/>
        <w:jc w:val="both"/>
        <w:rPr>
          <w:rFonts w:ascii="Times New Roman" w:hAnsi="Times New Roman" w:cs="Times New Roman"/>
          <w:sz w:val="24"/>
          <w:szCs w:val="24"/>
        </w:rPr>
      </w:pPr>
      <w:r w:rsidRPr="00B77F94">
        <w:rPr>
          <w:rFonts w:ascii="Times New Roman" w:hAnsi="Times New Roman" w:cs="Times New Roman"/>
          <w:sz w:val="24"/>
          <w:szCs w:val="24"/>
        </w:rPr>
        <w:t xml:space="preserve">що діє на </w:t>
      </w:r>
      <w:proofErr w:type="gramStart"/>
      <w:r w:rsidRPr="00B77F94">
        <w:rPr>
          <w:rFonts w:ascii="Times New Roman" w:hAnsi="Times New Roman" w:cs="Times New Roman"/>
          <w:sz w:val="24"/>
          <w:szCs w:val="24"/>
        </w:rPr>
        <w:t>п</w:t>
      </w:r>
      <w:proofErr w:type="gramEnd"/>
      <w:r w:rsidRPr="00B77F94">
        <w:rPr>
          <w:rFonts w:ascii="Times New Roman" w:hAnsi="Times New Roman" w:cs="Times New Roman"/>
          <w:sz w:val="24"/>
          <w:szCs w:val="24"/>
        </w:rPr>
        <w:t>ідставі _______________________________________________________________,</w:t>
      </w:r>
    </w:p>
    <w:p w:rsidR="00B77F94" w:rsidRPr="00D32FAF" w:rsidRDefault="00B77F94" w:rsidP="00B77F94">
      <w:pPr>
        <w:spacing w:after="0" w:line="240" w:lineRule="auto"/>
        <w:jc w:val="center"/>
        <w:rPr>
          <w:rFonts w:ascii="Times New Roman" w:hAnsi="Times New Roman" w:cs="Times New Roman"/>
          <w:sz w:val="20"/>
          <w:szCs w:val="24"/>
        </w:rPr>
      </w:pPr>
      <w:r w:rsidRPr="00D32FAF">
        <w:rPr>
          <w:rFonts w:ascii="Times New Roman" w:hAnsi="Times New Roman" w:cs="Times New Roman"/>
          <w:bCs/>
          <w:i/>
          <w:sz w:val="20"/>
          <w:szCs w:val="24"/>
        </w:rPr>
        <w:t xml:space="preserve">(вказати найменування документа на </w:t>
      </w:r>
      <w:proofErr w:type="gramStart"/>
      <w:r w:rsidRPr="00D32FAF">
        <w:rPr>
          <w:rFonts w:ascii="Times New Roman" w:hAnsi="Times New Roman" w:cs="Times New Roman"/>
          <w:bCs/>
          <w:i/>
          <w:sz w:val="20"/>
          <w:szCs w:val="24"/>
        </w:rPr>
        <w:t>п</w:t>
      </w:r>
      <w:proofErr w:type="gramEnd"/>
      <w:r w:rsidRPr="00D32FAF">
        <w:rPr>
          <w:rFonts w:ascii="Times New Roman" w:hAnsi="Times New Roman" w:cs="Times New Roman"/>
          <w:bCs/>
          <w:i/>
          <w:sz w:val="20"/>
          <w:szCs w:val="24"/>
        </w:rPr>
        <w:t>ідставі якого особа підписує договір)</w:t>
      </w:r>
    </w:p>
    <w:p w:rsidR="00B77F94" w:rsidRPr="00B77F94" w:rsidRDefault="00B77F94" w:rsidP="00B77F94">
      <w:pPr>
        <w:pStyle w:val="11"/>
        <w:widowControl w:val="0"/>
        <w:rPr>
          <w:rFonts w:ascii="Times New Roman" w:hAnsi="Times New Roman"/>
          <w:szCs w:val="24"/>
          <w:lang w:val="uk-UA"/>
        </w:rPr>
      </w:pPr>
      <w:r w:rsidRPr="00B77F94">
        <w:rPr>
          <w:rFonts w:ascii="Times New Roman" w:hAnsi="Times New Roman"/>
          <w:szCs w:val="24"/>
          <w:lang w:val="uk-UA"/>
        </w:rPr>
        <w:t>з іншої сторони (в подальшому разом іменуються – «Сторони», а кожна окремо – «Сторона»), керуючись нормами чинного законодавства України, уклали цей Договір (надалі іменується – «Договір») про наступне:</w:t>
      </w:r>
    </w:p>
    <w:p w:rsidR="00B77F94" w:rsidRPr="00B77F94" w:rsidRDefault="00B77F94" w:rsidP="00B77F94">
      <w:pPr>
        <w:spacing w:before="20" w:after="20" w:line="240" w:lineRule="auto"/>
        <w:jc w:val="center"/>
        <w:rPr>
          <w:rFonts w:ascii="Times New Roman" w:hAnsi="Times New Roman" w:cs="Times New Roman"/>
          <w:b/>
          <w:bCs/>
          <w:snapToGrid w:val="0"/>
          <w:sz w:val="24"/>
          <w:szCs w:val="24"/>
          <w:lang w:val="uk-UA"/>
        </w:rPr>
      </w:pPr>
    </w:p>
    <w:p w:rsidR="00B77F94" w:rsidRPr="00B77F94" w:rsidRDefault="00B77F94" w:rsidP="00B77F94">
      <w:pPr>
        <w:spacing w:before="20" w:after="20" w:line="240" w:lineRule="auto"/>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І. ПРЕДМЕТ  ДОГОВОРУ</w:t>
      </w:r>
    </w:p>
    <w:p w:rsidR="00B77F94" w:rsidRPr="00B77F94" w:rsidRDefault="00B77F94" w:rsidP="00B77F94">
      <w:pPr>
        <w:spacing w:before="20" w:after="20" w:line="240" w:lineRule="auto"/>
        <w:jc w:val="center"/>
        <w:rPr>
          <w:rFonts w:ascii="Times New Roman" w:hAnsi="Times New Roman" w:cs="Times New Roman"/>
          <w:b/>
          <w:bCs/>
          <w:snapToGrid w:val="0"/>
          <w:sz w:val="24"/>
          <w:szCs w:val="24"/>
          <w:lang w:val="uk-UA"/>
        </w:rPr>
      </w:pPr>
    </w:p>
    <w:p w:rsidR="00B77F94" w:rsidRPr="00B77F94" w:rsidRDefault="00B77F94" w:rsidP="00B77F94">
      <w:pPr>
        <w:spacing w:line="240" w:lineRule="auto"/>
        <w:ind w:firstLine="708"/>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 Постачальник зобов’язується поставити, а Замовник прийняти та оплатити наступний Товар: бензин марки А-95 (талони) та дизельне паливо (талони),</w:t>
      </w:r>
      <w:r w:rsidR="00634605">
        <w:rPr>
          <w:rFonts w:ascii="Times New Roman" w:hAnsi="Times New Roman" w:cs="Times New Roman"/>
          <w:sz w:val="24"/>
          <w:szCs w:val="24"/>
          <w:lang w:val="uk-UA"/>
        </w:rPr>
        <w:t xml:space="preserve"> </w:t>
      </w:r>
      <w:r w:rsidRPr="00B77F94">
        <w:rPr>
          <w:rFonts w:ascii="Times New Roman" w:hAnsi="Times New Roman" w:cs="Times New Roman"/>
          <w:sz w:val="24"/>
          <w:szCs w:val="24"/>
          <w:shd w:val="clear" w:color="auto" w:fill="FFFFFF"/>
          <w:lang w:val="uk-UA"/>
        </w:rPr>
        <w:t>код ДК 021:2015 - 09130000-9 - Нафта i дистиляти,</w:t>
      </w:r>
      <w:r w:rsidR="00634605">
        <w:rPr>
          <w:rFonts w:ascii="Times New Roman" w:hAnsi="Times New Roman" w:cs="Times New Roman"/>
          <w:sz w:val="24"/>
          <w:szCs w:val="24"/>
          <w:shd w:val="clear" w:color="auto" w:fill="FFFFFF"/>
          <w:lang w:val="uk-UA"/>
        </w:rPr>
        <w:t xml:space="preserve"> </w:t>
      </w:r>
      <w:r w:rsidRPr="00B77F94">
        <w:rPr>
          <w:rFonts w:ascii="Times New Roman" w:hAnsi="Times New Roman" w:cs="Times New Roman"/>
          <w:sz w:val="24"/>
          <w:szCs w:val="24"/>
          <w:lang w:val="uk-UA"/>
        </w:rPr>
        <w:t>в подальшому „Продукція”, на умовах, що викладені у цьому договорі. Найменування, марка, кількість Товару вказується в специфікації, яка є невід'ємною частиною договору. Постачальник здійснює поставку Продукції шляхом передачі Замовнику талонів які дають право отримати Продукцію на автозаправних станцій, перелік яких наведено у Додатку № 2, що є невід'ємною частиною Договору. Відпуск Продукції в кожному конкретному випадку здійснюється на підставі талонів на отримання Товару в асортименті та кількості, вказаних в цих талонах (картках).</w:t>
      </w:r>
    </w:p>
    <w:p w:rsidR="00B77F94" w:rsidRPr="00B77F94" w:rsidRDefault="00B77F94" w:rsidP="00B77F94">
      <w:pPr>
        <w:pStyle w:val="1"/>
        <w:spacing w:line="240" w:lineRule="auto"/>
        <w:ind w:firstLine="708"/>
        <w:jc w:val="both"/>
        <w:rPr>
          <w:rStyle w:val="12"/>
          <w:rFonts w:ascii="Times New Roman" w:hAnsi="Times New Roman" w:cs="Times New Roman"/>
          <w:sz w:val="24"/>
          <w:szCs w:val="24"/>
          <w:lang w:val="uk-UA"/>
        </w:rPr>
      </w:pPr>
      <w:r w:rsidRPr="00B77F94">
        <w:rPr>
          <w:rStyle w:val="12"/>
          <w:rFonts w:ascii="Times New Roman" w:hAnsi="Times New Roman" w:cs="Times New Roman"/>
          <w:sz w:val="24"/>
          <w:szCs w:val="24"/>
          <w:lang w:val="uk-UA"/>
        </w:rPr>
        <w:t>1.2. Обсяги закупівлі Товару можуть бути зменшені залежно від реального фінансування видатків Замовника або відсутності подальшої потреби в закупівлі Товару.</w:t>
      </w:r>
    </w:p>
    <w:p w:rsidR="00B77F94" w:rsidRPr="00B77F94" w:rsidRDefault="00B77F94" w:rsidP="00B77F94">
      <w:pPr>
        <w:pStyle w:val="1"/>
        <w:spacing w:line="240" w:lineRule="auto"/>
        <w:ind w:firstLine="708"/>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1.3. </w:t>
      </w:r>
      <w:r w:rsidRPr="00B77F94">
        <w:rPr>
          <w:rFonts w:ascii="Times New Roman" w:hAnsi="Times New Roman" w:cs="Times New Roman"/>
          <w:bCs/>
          <w:sz w:val="24"/>
          <w:szCs w:val="24"/>
          <w:lang w:val="uk-UA"/>
        </w:rPr>
        <w:t>Місцезнаходження автозаправних станцій (далі - АЗС), на яких здійснюється поставка Товару, вказується в Додатку № 2, що є невід’ємною частиною цього Договору. При цьому, зазначена мережа АЗС повинна відповідати тій, яка зазначалася Постачальником у поданій тендерній пропозиції по процедурі закупівлі, за результатами якої укладається даний Договір</w:t>
      </w:r>
      <w:r w:rsidRPr="00B77F94">
        <w:rPr>
          <w:rFonts w:ascii="Times New Roman" w:hAnsi="Times New Roman" w:cs="Times New Roman"/>
          <w:sz w:val="24"/>
          <w:szCs w:val="24"/>
          <w:lang w:val="uk-UA"/>
        </w:rPr>
        <w:t>.</w:t>
      </w:r>
    </w:p>
    <w:p w:rsidR="00B77F94" w:rsidRPr="00B77F94" w:rsidRDefault="00B77F94" w:rsidP="00B77F94">
      <w:pPr>
        <w:pStyle w:val="1"/>
        <w:spacing w:line="240" w:lineRule="auto"/>
        <w:ind w:firstLine="74"/>
        <w:jc w:val="both"/>
        <w:rPr>
          <w:rStyle w:val="12"/>
          <w:rFonts w:ascii="Times New Roman" w:hAnsi="Times New Roman" w:cs="Times New Roman"/>
          <w:sz w:val="24"/>
          <w:szCs w:val="24"/>
          <w:lang w:val="uk-UA"/>
        </w:rPr>
      </w:pP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ІІ.  ЯКІСТЬ  ТОВАРУ</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2.1. </w:t>
      </w:r>
      <w:r w:rsidRPr="00B77F94">
        <w:rPr>
          <w:rFonts w:ascii="Times New Roman" w:hAnsi="Times New Roman" w:cs="Times New Roman"/>
          <w:bCs/>
          <w:color w:val="000000"/>
          <w:sz w:val="24"/>
          <w:szCs w:val="24"/>
          <w:lang w:val="uk-UA"/>
        </w:rPr>
        <w:t>Постачальник</w:t>
      </w:r>
      <w:r w:rsidRPr="00B77F94">
        <w:rPr>
          <w:rFonts w:ascii="Times New Roman" w:hAnsi="Times New Roman" w:cs="Times New Roman"/>
          <w:sz w:val="24"/>
          <w:szCs w:val="24"/>
          <w:lang w:val="uk-UA"/>
        </w:rPr>
        <w:t xml:space="preserve"> забезпечує якість поставленого Замовнику товару. Товар повинен відповідати всім технічним та іншим нормам, стандартам і правилам, встановленим діючим законодавством України для відповідного виду товару.</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2.2. Постачальник гарантує якість Товарів, що постачаються. </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2.3. 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від 04.06.2007 року №271/121, зареєстрованої Міністерством юстиції України за № 762/14029 від 04.07.2007 року. У випадку, коли виявлено невідповідну якість Товару якості, яка передбачена документами визначеними в п. 2.1. цього договору вартість витрат, пов'язаних з організацією та виконанням перевірки Товару за якістю покладається на Постачальника. </w:t>
      </w:r>
    </w:p>
    <w:p w:rsidR="00B77F94" w:rsidRPr="00B77F94" w:rsidRDefault="00634605" w:rsidP="00B77F94">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B77F94" w:rsidRPr="00B77F94">
        <w:rPr>
          <w:rFonts w:ascii="Times New Roman" w:hAnsi="Times New Roman" w:cs="Times New Roman"/>
          <w:sz w:val="24"/>
          <w:szCs w:val="24"/>
          <w:lang w:val="uk-UA"/>
        </w:rPr>
        <w:t>. У випадку, якщо Замовник виявить намір перевірити Товар за якістю у відповідності до пункту 2.3. Договору, Замовник на свій розсуд визначає акредитовану (атестовану) лабораторію. Перевірка Товару за якістю у відповідності до пункту 2.3. Договору може бути здійснена в стаціонарній лабораторії або за допомогою мобільної  (пересувної) лабораторії.</w:t>
      </w:r>
    </w:p>
    <w:p w:rsidR="00B77F94" w:rsidRPr="00B77F94" w:rsidRDefault="00634605" w:rsidP="00B77F94">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r w:rsidR="00B77F94" w:rsidRPr="00B77F94">
        <w:rPr>
          <w:rFonts w:ascii="Times New Roman" w:hAnsi="Times New Roman" w:cs="Times New Roman"/>
          <w:sz w:val="24"/>
          <w:szCs w:val="24"/>
          <w:lang w:val="uk-UA"/>
        </w:rPr>
        <w:t>. У випадку, коли виявлено невідповідну якість Товару якості, яка передбачена документами визначеними в п. 2.1. цього договору, Замовник має право на одностороннє розірвання даного Договору.</w:t>
      </w:r>
    </w:p>
    <w:p w:rsidR="00B77F94" w:rsidRPr="00B77F94" w:rsidRDefault="00634605" w:rsidP="00B77F94">
      <w:pPr>
        <w:spacing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shd w:val="clear" w:color="auto" w:fill="FFFFFF"/>
          <w:lang w:val="uk-UA"/>
        </w:rPr>
        <w:t>2.6</w:t>
      </w:r>
      <w:r w:rsidR="00B77F94" w:rsidRPr="00B77F94">
        <w:rPr>
          <w:rFonts w:ascii="Times New Roman" w:hAnsi="Times New Roman" w:cs="Times New Roman"/>
          <w:bCs/>
          <w:sz w:val="24"/>
          <w:szCs w:val="24"/>
          <w:shd w:val="clear" w:color="auto" w:fill="FFFFFF"/>
          <w:lang w:val="uk-UA"/>
        </w:rPr>
        <w:t xml:space="preserve">. </w:t>
      </w:r>
      <w:r w:rsidR="00B77F94" w:rsidRPr="00B77F94">
        <w:rPr>
          <w:rFonts w:ascii="Times New Roman" w:hAnsi="Times New Roman" w:cs="Times New Roman"/>
          <w:sz w:val="24"/>
          <w:szCs w:val="24"/>
          <w:lang w:val="uk-UA"/>
        </w:rPr>
        <w:t>Сторони погоджують можливість покращення якості Товару за умови, якщо таке покращення не призведе до збільшення суми, визначеної у цьому Договорі.</w:t>
      </w:r>
    </w:p>
    <w:p w:rsidR="00B77F94" w:rsidRPr="00B77F94" w:rsidRDefault="00B77F94" w:rsidP="00B77F94">
      <w:pPr>
        <w:spacing w:line="240" w:lineRule="auto"/>
        <w:jc w:val="both"/>
        <w:rPr>
          <w:rFonts w:ascii="Times New Roman" w:hAnsi="Times New Roman" w:cs="Times New Roman"/>
          <w:b/>
          <w:sz w:val="24"/>
          <w:szCs w:val="24"/>
          <w:shd w:val="clear" w:color="auto" w:fill="FFFFFF"/>
          <w:lang w:val="uk-UA"/>
        </w:rPr>
      </w:pP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ІІІ.  ЦІНА  ДОГОВОРУ</w:t>
      </w:r>
    </w:p>
    <w:p w:rsidR="00B77F94" w:rsidRPr="00B77F94" w:rsidRDefault="00B77F94" w:rsidP="00B77F94">
      <w:pPr>
        <w:pStyle w:val="2"/>
        <w:spacing w:after="0" w:line="240" w:lineRule="auto"/>
        <w:ind w:left="0" w:firstLine="567"/>
        <w:jc w:val="both"/>
        <w:rPr>
          <w:b/>
          <w:sz w:val="24"/>
          <w:szCs w:val="24"/>
        </w:rPr>
      </w:pPr>
      <w:r w:rsidRPr="00B77F94">
        <w:rPr>
          <w:sz w:val="24"/>
          <w:szCs w:val="24"/>
        </w:rPr>
        <w:t xml:space="preserve">3.1. Ціна цього Договору становить </w:t>
      </w:r>
      <w:r w:rsidRPr="00B77F94">
        <w:rPr>
          <w:i/>
          <w:sz w:val="24"/>
          <w:szCs w:val="24"/>
          <w:u w:val="single"/>
        </w:rPr>
        <w:t>(цифрами та прописом)</w:t>
      </w:r>
      <w:r w:rsidRPr="00B77F94">
        <w:rPr>
          <w:sz w:val="24"/>
          <w:szCs w:val="24"/>
          <w:u w:val="single"/>
        </w:rPr>
        <w:t xml:space="preserve"> грн. з ПДВ/без ПДВ </w:t>
      </w:r>
      <w:r w:rsidRPr="00B77F94">
        <w:rPr>
          <w:i/>
          <w:sz w:val="24"/>
          <w:szCs w:val="24"/>
        </w:rPr>
        <w:t>(зазначити потрібне)</w:t>
      </w:r>
      <w:r w:rsidRPr="00B77F94">
        <w:rPr>
          <w:rStyle w:val="FontStyle25"/>
          <w:b/>
          <w:sz w:val="24"/>
          <w:szCs w:val="24"/>
          <w:u w:val="single"/>
        </w:rPr>
        <w:t xml:space="preserve">(на момент подання пропозиції не заповнюється). </w:t>
      </w:r>
    </w:p>
    <w:p w:rsidR="00B77F94" w:rsidRPr="00B77F94" w:rsidRDefault="00B77F94" w:rsidP="00B77F94">
      <w:pPr>
        <w:spacing w:line="240" w:lineRule="auto"/>
        <w:ind w:firstLine="567"/>
        <w:jc w:val="both"/>
        <w:rPr>
          <w:rFonts w:ascii="Times New Roman" w:eastAsia="Arial Unicode MS" w:hAnsi="Times New Roman" w:cs="Times New Roman"/>
          <w:color w:val="000000"/>
          <w:sz w:val="24"/>
          <w:szCs w:val="24"/>
          <w:lang w:val="uk-UA"/>
        </w:rPr>
      </w:pPr>
      <w:r w:rsidRPr="00B77F94">
        <w:rPr>
          <w:rFonts w:ascii="Times New Roman" w:eastAsia="Arial Unicode MS" w:hAnsi="Times New Roman" w:cs="Times New Roman"/>
          <w:color w:val="000000"/>
          <w:sz w:val="24"/>
          <w:szCs w:val="24"/>
          <w:lang w:val="uk-UA"/>
        </w:rPr>
        <w:t xml:space="preserve">3.2. Ціна Товару не може змінюватись після підписання Договору і до виконання зобов’язань сторонами в повному обсязі, крім випадків коливання ціни Товару на ринку, за умови, що зазначені зміни будуть обґрунтовані та документально підтверджені довідкою Торгово-промислової палати або органів Державної служби статистики України, якою підтверджується відсоток зростання ринкових цін за відповідний період. </w:t>
      </w: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ІV.  ПОРЯДОК ЗДІЙСНЕННЯ ОПЛАТИ</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4.1. Розрахунки проводяться шляхом перерахуванням грошових коштів на </w:t>
      </w:r>
      <w:r w:rsidRPr="00B77F94">
        <w:rPr>
          <w:rFonts w:ascii="Times New Roman" w:hAnsi="Times New Roman" w:cs="Times New Roman"/>
          <w:snapToGrid w:val="0"/>
          <w:sz w:val="24"/>
          <w:szCs w:val="24"/>
          <w:lang w:val="uk-UA"/>
        </w:rPr>
        <w:t>розрахунковий</w:t>
      </w:r>
      <w:r w:rsidRPr="00B77F94">
        <w:rPr>
          <w:rFonts w:ascii="Times New Roman" w:hAnsi="Times New Roman" w:cs="Times New Roman"/>
          <w:sz w:val="24"/>
          <w:szCs w:val="24"/>
          <w:lang w:val="uk-UA"/>
        </w:rPr>
        <w:t xml:space="preserve"> рахунок Постачальника в національній валюті України - гривні.</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4.2. Оплата за Товар здійснюється протягом 5 (п’яти) календарних днів з дати поставки дозволів на відпуск Товару (талони), (надалі – дозволи на відпуск) на підставі наданої Постачальником видаткової накладної.</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4.3. У випадку затримки оплати Замовника через відсутність відповідного бюджетного фінансування, Замовник зобов’язується провести оплату поставленого товару на протязі 5 (п’яти) робочих днів з дня надходження фінансування. Усі платіжні документи за договором оформлюються з дотриманням законодавства.  </w:t>
      </w:r>
    </w:p>
    <w:p w:rsidR="00B77F94" w:rsidRPr="00B77F94" w:rsidRDefault="00B77F94" w:rsidP="00B77F94">
      <w:pPr>
        <w:spacing w:line="240" w:lineRule="auto"/>
        <w:jc w:val="both"/>
        <w:rPr>
          <w:rFonts w:ascii="Times New Roman" w:hAnsi="Times New Roman" w:cs="Times New Roman"/>
          <w:sz w:val="24"/>
          <w:szCs w:val="24"/>
          <w:lang w:val="uk-UA"/>
        </w:rPr>
      </w:pPr>
    </w:p>
    <w:p w:rsidR="00B77F94" w:rsidRPr="00B77F94" w:rsidRDefault="00B77F94" w:rsidP="00B77F94">
      <w:pPr>
        <w:spacing w:line="240" w:lineRule="auto"/>
        <w:ind w:firstLine="567"/>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V.  ПОСТАВКА  ТОВАРУ</w:t>
      </w:r>
    </w:p>
    <w:p w:rsidR="00B77F94" w:rsidRPr="00B77F94" w:rsidRDefault="00B77F94" w:rsidP="00B77F94">
      <w:pPr>
        <w:pStyle w:val="1"/>
        <w:spacing w:line="240" w:lineRule="auto"/>
        <w:ind w:firstLine="567"/>
        <w:jc w:val="both"/>
        <w:rPr>
          <w:rFonts w:ascii="Times New Roman" w:hAnsi="Times New Roman" w:cs="Times New Roman"/>
          <w:bCs/>
          <w:sz w:val="24"/>
          <w:szCs w:val="24"/>
          <w:lang w:val="uk-UA"/>
        </w:rPr>
      </w:pPr>
      <w:r w:rsidRPr="00B77F94">
        <w:rPr>
          <w:rFonts w:ascii="Times New Roman" w:hAnsi="Times New Roman" w:cs="Times New Roman"/>
          <w:bCs/>
          <w:sz w:val="24"/>
          <w:szCs w:val="24"/>
          <w:lang w:val="uk-UA"/>
        </w:rPr>
        <w:t>5.1. Поставка Товару здійснюється на автозаправних станціях, місцезнаходження, та найменування яких визначене та вказане Постачальником в Додатку № 2 до цього Договору згідно дозволів на відпуск Товару (талони) номіналам по 10 л</w:t>
      </w:r>
      <w:r w:rsidR="00634605">
        <w:rPr>
          <w:rFonts w:ascii="Times New Roman" w:hAnsi="Times New Roman" w:cs="Times New Roman"/>
          <w:bCs/>
          <w:sz w:val="24"/>
          <w:szCs w:val="24"/>
          <w:lang w:val="uk-UA"/>
        </w:rPr>
        <w:t>, 15 л</w:t>
      </w:r>
      <w:r w:rsidRPr="00B77F94">
        <w:rPr>
          <w:rFonts w:ascii="Times New Roman" w:hAnsi="Times New Roman" w:cs="Times New Roman"/>
          <w:bCs/>
          <w:sz w:val="24"/>
          <w:szCs w:val="24"/>
          <w:lang w:val="uk-UA"/>
        </w:rPr>
        <w:t xml:space="preserve"> або 20 л відповідно до постанови Кабінету Міністрів України від 20.12.1997р. №1442 «Про затвердження правил роздрібної торгівлі нафтопродуктами» (зі змінами та доповненнями). При цьому, зазначена мережа автозаправних станцій повинні відповідати тим, які зазначалися Постачальником у поданій тендерній пропозиції по процедурі закупівлі, за результатами якої укладається даний Договір.</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5.2. Поставка дозволів на відпуск Товару за даним Договором здійснюються Постачальником до </w:t>
      </w:r>
      <w:r w:rsidR="00634605">
        <w:rPr>
          <w:rFonts w:ascii="Times New Roman" w:hAnsi="Times New Roman" w:cs="Times New Roman"/>
          <w:sz w:val="24"/>
          <w:szCs w:val="24"/>
          <w:highlight w:val="yellow"/>
          <w:lang w:val="uk-UA"/>
        </w:rPr>
        <w:t>31.12.</w:t>
      </w:r>
      <w:r w:rsidRPr="00B77F94">
        <w:rPr>
          <w:rFonts w:ascii="Times New Roman" w:hAnsi="Times New Roman" w:cs="Times New Roman"/>
          <w:sz w:val="24"/>
          <w:szCs w:val="24"/>
          <w:highlight w:val="yellow"/>
          <w:lang w:val="uk-UA"/>
        </w:rPr>
        <w:t>2024</w:t>
      </w:r>
      <w:r w:rsidRPr="00B77F94">
        <w:rPr>
          <w:rFonts w:ascii="Times New Roman" w:hAnsi="Times New Roman" w:cs="Times New Roman"/>
          <w:sz w:val="24"/>
          <w:szCs w:val="24"/>
          <w:lang w:val="uk-UA"/>
        </w:rPr>
        <w:t xml:space="preserve"> відповідно до потреб Замовника  протягом 3 днів з моменту подання заявки Замовником. Заявки можуть подаватись засобами факсимільного зв’язку, та/або засобами електронного листування на електронну адресу Постачальника ___________________, або повідомлення по телефону з наступним направленням оригіналу заявки.</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5.3. Місце поставки д</w:t>
      </w:r>
      <w:r w:rsidR="00634605">
        <w:rPr>
          <w:rFonts w:ascii="Times New Roman" w:hAnsi="Times New Roman" w:cs="Times New Roman"/>
          <w:sz w:val="24"/>
          <w:szCs w:val="24"/>
          <w:lang w:val="uk-UA"/>
        </w:rPr>
        <w:t>озволів на відпуск Товару: 19222, Черкаська обл., с</w:t>
      </w:r>
      <w:r w:rsidRPr="00B77F94">
        <w:rPr>
          <w:rFonts w:ascii="Times New Roman" w:hAnsi="Times New Roman" w:cs="Times New Roman"/>
          <w:sz w:val="24"/>
          <w:szCs w:val="24"/>
          <w:lang w:val="uk-UA"/>
        </w:rPr>
        <w:t xml:space="preserve">. </w:t>
      </w:r>
      <w:r w:rsidR="00634605">
        <w:rPr>
          <w:rFonts w:ascii="Times New Roman" w:hAnsi="Times New Roman" w:cs="Times New Roman"/>
          <w:sz w:val="24"/>
          <w:szCs w:val="24"/>
          <w:lang w:val="uk-UA"/>
        </w:rPr>
        <w:t>Баштечки, вул. Миру, 8</w:t>
      </w:r>
      <w:r w:rsidRPr="00B77F94">
        <w:rPr>
          <w:rFonts w:ascii="Times New Roman" w:hAnsi="Times New Roman" w:cs="Times New Roman"/>
          <w:sz w:val="24"/>
          <w:szCs w:val="24"/>
          <w:lang w:val="uk-UA"/>
        </w:rPr>
        <w:t>.</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lastRenderedPageBreak/>
        <w:t xml:space="preserve">5.4. Право власності на Товар переходить від Постачальника до Замовника в момент підписання видаткової накладної. </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5.5.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5.6. Термін дії дозволів на відпуск Товару повинен бути не менше 12 (дванадцяти) місяців з моменту фактичного отримання Замовником дозволів на відпуск Товару. У разі,  якщо Замовник з якихось причин не зміг використати дозволи на відпуск протягом терміну їх дії, то Постачальник повинен забезпечити безкоштовну (без будь – якої додаткової компенсації від Замовника)  заміну дозволів на відпуск на чинні, або продовжити термін їх дії без зменшення їх номіналу.</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5.7. У разі, якщо Постачальник здійснює перехід на талони нового зразка,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залишилися у Замовника після закінчення строку дії талонів.</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5.8. Дія дозволів на відпуск Товару має розповсюджуватись на всю територію України.</w:t>
      </w:r>
    </w:p>
    <w:p w:rsidR="00B77F94" w:rsidRPr="00B77F94" w:rsidRDefault="00B77F94" w:rsidP="00B77F94">
      <w:pPr>
        <w:spacing w:line="240" w:lineRule="auto"/>
        <w:ind w:firstLine="720"/>
        <w:jc w:val="center"/>
        <w:rPr>
          <w:rFonts w:ascii="Times New Roman" w:hAnsi="Times New Roman" w:cs="Times New Roman"/>
          <w:b/>
          <w:bCs/>
          <w:snapToGrid w:val="0"/>
          <w:sz w:val="24"/>
          <w:szCs w:val="24"/>
          <w:lang w:val="uk-UA"/>
        </w:rPr>
      </w:pPr>
    </w:p>
    <w:p w:rsidR="00B77F94" w:rsidRPr="00B77F94" w:rsidRDefault="00B77F94" w:rsidP="00B77F94">
      <w:pPr>
        <w:spacing w:line="240" w:lineRule="auto"/>
        <w:ind w:firstLine="720"/>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VI.  ПРАВА  ТА  ОБОВ’ЯЗКИ  СТОРІН</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6.1. </w:t>
      </w:r>
      <w:r w:rsidRPr="00B77F94">
        <w:rPr>
          <w:rFonts w:ascii="Times New Roman" w:hAnsi="Times New Roman" w:cs="Times New Roman"/>
          <w:b/>
          <w:bCs/>
          <w:sz w:val="24"/>
          <w:szCs w:val="24"/>
          <w:lang w:val="uk-UA"/>
        </w:rPr>
        <w:t>Замовник зобов'язаний</w:t>
      </w:r>
      <w:r w:rsidRPr="00B77F94">
        <w:rPr>
          <w:rFonts w:ascii="Times New Roman" w:hAnsi="Times New Roman" w:cs="Times New Roman"/>
          <w:sz w:val="24"/>
          <w:szCs w:val="24"/>
          <w:lang w:val="uk-UA"/>
        </w:rPr>
        <w:t>:</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6.1.1. Своєчасно та в повному обсязі здійснити оплату за поставлений Товар;</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6.1.2. Приймати поставлений Товар згідно з видатковою накладною;</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6.2. </w:t>
      </w:r>
      <w:r w:rsidRPr="00B77F94">
        <w:rPr>
          <w:rFonts w:ascii="Times New Roman" w:hAnsi="Times New Roman" w:cs="Times New Roman"/>
          <w:b/>
          <w:bCs/>
          <w:sz w:val="24"/>
          <w:szCs w:val="24"/>
          <w:lang w:val="uk-UA"/>
        </w:rPr>
        <w:t>Замовник має право</w:t>
      </w:r>
      <w:r w:rsidRPr="00B77F94">
        <w:rPr>
          <w:rFonts w:ascii="Times New Roman" w:hAnsi="Times New Roman" w:cs="Times New Roman"/>
          <w:sz w:val="24"/>
          <w:szCs w:val="24"/>
          <w:lang w:val="uk-UA"/>
        </w:rPr>
        <w:t>:</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6.2.1.Отримувати Продукцію належної якості та у порядку відповідно до умов Договору;</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6.2.2. Здійснювати перевірку якості та відповідності Товару встановленим вимогам  та  строки поставки Товару, встановлені цим Договором;</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(відсутність печатки, підписів тощо);</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6.2.5. Достроково розірвати цей Договір у разі невиконання зобов'язань Постачальником, повідомивши про це його у строк не менше ніж за  5 днів;</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6.3. </w:t>
      </w:r>
      <w:r w:rsidRPr="00B77F94">
        <w:rPr>
          <w:rFonts w:ascii="Times New Roman" w:hAnsi="Times New Roman" w:cs="Times New Roman"/>
          <w:b/>
          <w:bCs/>
          <w:sz w:val="24"/>
          <w:szCs w:val="24"/>
          <w:lang w:val="uk-UA"/>
        </w:rPr>
        <w:t>Постачальник зобов'язаний</w:t>
      </w:r>
      <w:r w:rsidRPr="00B77F94">
        <w:rPr>
          <w:rFonts w:ascii="Times New Roman" w:hAnsi="Times New Roman" w:cs="Times New Roman"/>
          <w:sz w:val="24"/>
          <w:szCs w:val="24"/>
          <w:lang w:val="uk-UA"/>
        </w:rPr>
        <w:t xml:space="preserve">: </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lastRenderedPageBreak/>
        <w:t>6.3.2. Надати Замовнику всю необхідну інформацію щодо правильного використання Товару, що поставляється;</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6.3.3. Нести всі ризики, які може зазнати Товар до моменту його передачі у власність Замовнику, крім форс-мажорних обставин.</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6.3.5. Забезпечити  поставку  товарів,  якість  яких  відповідає  умовам,  установленим розділом II цього Договору;</w:t>
      </w:r>
    </w:p>
    <w:p w:rsidR="00B77F94" w:rsidRPr="00B77F94" w:rsidRDefault="00B77F94" w:rsidP="00B77F94">
      <w:pPr>
        <w:shd w:val="clear" w:color="auto" w:fill="FFFFFF"/>
        <w:tabs>
          <w:tab w:val="left" w:pos="1018"/>
        </w:tabs>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6.4. </w:t>
      </w:r>
      <w:r w:rsidRPr="00B77F94">
        <w:rPr>
          <w:rFonts w:ascii="Times New Roman" w:hAnsi="Times New Roman" w:cs="Times New Roman"/>
          <w:b/>
          <w:bCs/>
          <w:sz w:val="24"/>
          <w:szCs w:val="24"/>
          <w:lang w:val="uk-UA"/>
        </w:rPr>
        <w:t>Постачальник має право</w:t>
      </w:r>
      <w:r w:rsidRPr="00B77F94">
        <w:rPr>
          <w:rFonts w:ascii="Times New Roman" w:hAnsi="Times New Roman" w:cs="Times New Roman"/>
          <w:sz w:val="24"/>
          <w:szCs w:val="24"/>
          <w:lang w:val="uk-UA"/>
        </w:rPr>
        <w:t xml:space="preserve">: </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6.4.1. Своєчасно та в  повному  обсязі  отримувати  плату  за поставлені товари;</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6.4.2. На дострокову поставку товарів  за письмовим погодженням Замовника;</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6.4.3. Достроково, в односторонньому порядку,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30 днів до дати розірвання Договору.</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p>
    <w:p w:rsidR="00B77F94" w:rsidRPr="00B77F94" w:rsidRDefault="00B77F94" w:rsidP="00B77F94">
      <w:pPr>
        <w:spacing w:line="240" w:lineRule="auto"/>
        <w:jc w:val="center"/>
        <w:rPr>
          <w:rFonts w:ascii="Times New Roman" w:hAnsi="Times New Roman" w:cs="Times New Roman"/>
          <w:snapToGrid w:val="0"/>
          <w:sz w:val="24"/>
          <w:szCs w:val="24"/>
          <w:lang w:val="uk-UA"/>
        </w:rPr>
      </w:pPr>
      <w:r w:rsidRPr="00B77F94">
        <w:rPr>
          <w:rFonts w:ascii="Times New Roman" w:hAnsi="Times New Roman" w:cs="Times New Roman"/>
          <w:b/>
          <w:bCs/>
          <w:snapToGrid w:val="0"/>
          <w:sz w:val="24"/>
          <w:szCs w:val="24"/>
          <w:lang w:val="uk-UA"/>
        </w:rPr>
        <w:t>VII.  ВІДПОВІДАЛЬНІСТЬ  СТОРІН</w:t>
      </w:r>
    </w:p>
    <w:p w:rsidR="00B77F94" w:rsidRPr="00B77F94" w:rsidRDefault="00B77F94" w:rsidP="00B77F94">
      <w:pPr>
        <w:pStyle w:val="1"/>
        <w:spacing w:line="240" w:lineRule="auto"/>
        <w:ind w:firstLine="567"/>
        <w:jc w:val="both"/>
        <w:rPr>
          <w:rStyle w:val="12"/>
          <w:rFonts w:ascii="Times New Roman" w:hAnsi="Times New Roman" w:cs="Times New Roman"/>
          <w:sz w:val="24"/>
          <w:szCs w:val="24"/>
          <w:lang w:val="uk-UA"/>
        </w:rPr>
      </w:pPr>
      <w:r w:rsidRPr="00B77F94">
        <w:rPr>
          <w:rStyle w:val="12"/>
          <w:rFonts w:ascii="Times New Roman" w:hAnsi="Times New Roman" w:cs="Times New Roman"/>
          <w:sz w:val="24"/>
          <w:szCs w:val="24"/>
          <w:lang w:val="uk-UA"/>
        </w:rPr>
        <w:t>7.1.</w:t>
      </w:r>
      <w:bookmarkStart w:id="19" w:name="tw-target-text22"/>
      <w:bookmarkEnd w:id="19"/>
      <w:r w:rsidRPr="00B77F94">
        <w:rPr>
          <w:rStyle w:val="12"/>
          <w:rFonts w:ascii="Times New Roman" w:hAnsi="Times New Roman" w:cs="Times New Roman"/>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B77F94" w:rsidRPr="00B77F94" w:rsidRDefault="00B77F94" w:rsidP="00B77F94">
      <w:pPr>
        <w:pStyle w:val="1"/>
        <w:spacing w:line="240" w:lineRule="auto"/>
        <w:ind w:firstLine="567"/>
        <w:jc w:val="both"/>
        <w:rPr>
          <w:rStyle w:val="12"/>
          <w:rFonts w:ascii="Times New Roman" w:hAnsi="Times New Roman" w:cs="Times New Roman"/>
          <w:sz w:val="24"/>
          <w:szCs w:val="24"/>
          <w:lang w:val="uk-UA"/>
        </w:rPr>
      </w:pPr>
      <w:r w:rsidRPr="00B77F94">
        <w:rPr>
          <w:rStyle w:val="12"/>
          <w:rFonts w:ascii="Times New Roman" w:hAnsi="Times New Roman" w:cs="Times New Roman"/>
          <w:sz w:val="24"/>
          <w:szCs w:val="24"/>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color w:val="000000"/>
          <w:sz w:val="24"/>
          <w:szCs w:val="24"/>
          <w:lang w:val="uk-UA"/>
        </w:rPr>
        <w:t xml:space="preserve">7.3. </w:t>
      </w:r>
      <w:r w:rsidRPr="00B77F94">
        <w:rPr>
          <w:rFonts w:ascii="Times New Roman" w:hAnsi="Times New Roman" w:cs="Times New Roman"/>
          <w:sz w:val="24"/>
          <w:szCs w:val="24"/>
          <w:lang w:val="uk-UA"/>
        </w:rPr>
        <w:t>За порушення строків виконання зобов’язання Постачальник сплачує на користь Замовника пеню у розмірі 0,1 % вартості Продукції, а за прострочення понад 30 днів Постачальник сплачує штраф у розмірі 7 % від вартості непоставленої Продукції.</w:t>
      </w:r>
    </w:p>
    <w:p w:rsidR="00B77F94" w:rsidRPr="00B77F94" w:rsidRDefault="00B77F94" w:rsidP="00B77F94">
      <w:pPr>
        <w:spacing w:line="240" w:lineRule="auto"/>
        <w:jc w:val="both"/>
        <w:rPr>
          <w:rFonts w:ascii="Times New Roman" w:hAnsi="Times New Roman" w:cs="Times New Roman"/>
          <w:sz w:val="24"/>
          <w:szCs w:val="24"/>
          <w:lang w:val="uk-UA"/>
        </w:rPr>
      </w:pPr>
      <w:r w:rsidRPr="00B77F94">
        <w:rPr>
          <w:rFonts w:ascii="Times New Roman" w:hAnsi="Times New Roman" w:cs="Times New Roman"/>
          <w:color w:val="000000"/>
          <w:sz w:val="24"/>
          <w:szCs w:val="24"/>
          <w:lang w:val="uk-UA"/>
        </w:rPr>
        <w:tab/>
        <w:t xml:space="preserve">7.4. За порушення умов зобов'язання щодо якості поставленої Продукції, Постачальник сплачує на користь Замовника штрафні санкції в розмірі 20 % від вартості неякісної Продукції. </w:t>
      </w:r>
    </w:p>
    <w:p w:rsidR="00B77F94" w:rsidRPr="00B77F94" w:rsidRDefault="00B77F94" w:rsidP="00B77F94">
      <w:pPr>
        <w:spacing w:line="240" w:lineRule="auto"/>
        <w:jc w:val="both"/>
        <w:rPr>
          <w:rFonts w:ascii="Times New Roman" w:hAnsi="Times New Roman" w:cs="Times New Roman"/>
          <w:sz w:val="24"/>
          <w:szCs w:val="24"/>
          <w:lang w:val="uk-UA"/>
        </w:rPr>
      </w:pPr>
      <w:r w:rsidRPr="00B77F94">
        <w:rPr>
          <w:rFonts w:ascii="Times New Roman" w:hAnsi="Times New Roman" w:cs="Times New Roman"/>
          <w:color w:val="000000"/>
          <w:sz w:val="24"/>
          <w:szCs w:val="24"/>
          <w:lang w:val="uk-UA"/>
        </w:rPr>
        <w:tab/>
        <w:t>7.5. Сплата штрафних санкцій не звільняє Постачальника від виконання Договору.</w:t>
      </w:r>
    </w:p>
    <w:p w:rsidR="00B77F94" w:rsidRPr="00B77F94" w:rsidRDefault="00B77F94" w:rsidP="00B77F94">
      <w:pPr>
        <w:spacing w:line="240" w:lineRule="auto"/>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ab/>
        <w:t>7.6.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B77F94" w:rsidRPr="00B77F94" w:rsidRDefault="00B77F94" w:rsidP="00B77F94">
      <w:pPr>
        <w:spacing w:line="240" w:lineRule="auto"/>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ab/>
        <w:t xml:space="preserve">7.7. Замовник </w:t>
      </w:r>
      <w:r w:rsidRPr="00B77F94">
        <w:rPr>
          <w:rFonts w:ascii="Times New Roman" w:hAnsi="Times New Roman" w:cs="Times New Roman"/>
          <w:color w:val="000000"/>
          <w:sz w:val="24"/>
          <w:szCs w:val="24"/>
          <w:lang w:val="uk-UA"/>
        </w:rPr>
        <w:t>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w:t>
      </w:r>
    </w:p>
    <w:p w:rsidR="00B77F94" w:rsidRPr="00B77F94" w:rsidRDefault="00B77F94" w:rsidP="00B77F94">
      <w:pPr>
        <w:pStyle w:val="1"/>
        <w:spacing w:line="240" w:lineRule="auto"/>
        <w:ind w:firstLine="567"/>
        <w:jc w:val="both"/>
        <w:rPr>
          <w:rStyle w:val="12"/>
          <w:rFonts w:ascii="Times New Roman" w:hAnsi="Times New Roman" w:cs="Times New Roman"/>
          <w:sz w:val="24"/>
          <w:szCs w:val="24"/>
          <w:lang w:val="uk-UA"/>
        </w:rPr>
      </w:pPr>
    </w:p>
    <w:p w:rsidR="00B77F94" w:rsidRPr="00B77F94" w:rsidRDefault="00B77F94" w:rsidP="00B77F94">
      <w:pPr>
        <w:adjustRightInd w:val="0"/>
        <w:spacing w:line="240" w:lineRule="auto"/>
        <w:jc w:val="center"/>
        <w:rPr>
          <w:rFonts w:ascii="Times New Roman" w:hAnsi="Times New Roman" w:cs="Times New Roman"/>
          <w:b/>
          <w:sz w:val="24"/>
          <w:szCs w:val="24"/>
          <w:lang w:val="uk-UA"/>
        </w:rPr>
      </w:pPr>
      <w:r w:rsidRPr="00B77F94">
        <w:rPr>
          <w:rFonts w:ascii="Times New Roman" w:hAnsi="Times New Roman" w:cs="Times New Roman"/>
          <w:b/>
          <w:sz w:val="24"/>
          <w:szCs w:val="24"/>
          <w:lang w:val="uk-UA"/>
        </w:rPr>
        <w:t>VIIІ. ОБСТАВИНИ НЕПЕРЕБОРНОЇ СИЛИ</w:t>
      </w:r>
    </w:p>
    <w:p w:rsidR="00B77F94" w:rsidRPr="00B77F94" w:rsidRDefault="00B77F94" w:rsidP="00B77F94">
      <w:pPr>
        <w:pStyle w:val="1"/>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77F94">
        <w:rPr>
          <w:rFonts w:ascii="Times New Roman" w:hAnsi="Times New Roman" w:cs="Times New Roman"/>
          <w:sz w:val="24"/>
          <w:szCs w:val="24"/>
          <w:lang w:val="uk-UA"/>
        </w:rPr>
        <w:lastRenderedPageBreak/>
        <w:t xml:space="preserve">які не  існували  під  час укладання   Договору   та   виникли  поза  волею  Сторін  (катастрофа, стихійне лихо, епідемія, епізоотія, війна тощо). </w:t>
      </w:r>
    </w:p>
    <w:p w:rsidR="00B77F94" w:rsidRPr="00B77F94" w:rsidRDefault="00B77F94" w:rsidP="00B77F94">
      <w:pPr>
        <w:pStyle w:val="1"/>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77F94" w:rsidRPr="00B77F94" w:rsidRDefault="00B77F94" w:rsidP="00B77F94">
      <w:pPr>
        <w:pStyle w:val="1"/>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rsidR="00B77F94" w:rsidRPr="00B77F94" w:rsidRDefault="00B77F94" w:rsidP="00B77F94">
      <w:pPr>
        <w:pStyle w:val="1"/>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77F94" w:rsidRPr="00B77F94" w:rsidRDefault="00B77F94" w:rsidP="00B77F94">
      <w:pPr>
        <w:tabs>
          <w:tab w:val="left" w:pos="0"/>
        </w:tabs>
        <w:spacing w:line="240" w:lineRule="auto"/>
        <w:rPr>
          <w:rFonts w:ascii="Times New Roman" w:hAnsi="Times New Roman" w:cs="Times New Roman"/>
          <w:sz w:val="24"/>
          <w:szCs w:val="24"/>
          <w:lang w:val="uk-UA"/>
        </w:rPr>
      </w:pPr>
    </w:p>
    <w:p w:rsidR="00B77F94" w:rsidRPr="00B77F94" w:rsidRDefault="00B77F94" w:rsidP="00B77F94">
      <w:pPr>
        <w:keepNext/>
        <w:keepLines/>
        <w:spacing w:line="240" w:lineRule="auto"/>
        <w:jc w:val="center"/>
        <w:outlineLvl w:val="2"/>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 xml:space="preserve">ІX. ВИРІШЕННЯ СПОРІВ </w:t>
      </w:r>
    </w:p>
    <w:p w:rsidR="00B77F94" w:rsidRPr="00B77F94" w:rsidRDefault="00B77F94" w:rsidP="00B77F94">
      <w:pPr>
        <w:tabs>
          <w:tab w:val="left" w:pos="0"/>
          <w:tab w:val="left" w:pos="426"/>
        </w:tabs>
        <w:spacing w:line="240" w:lineRule="auto"/>
        <w:ind w:right="284" w:firstLine="567"/>
        <w:jc w:val="both"/>
        <w:rPr>
          <w:rFonts w:ascii="Times New Roman" w:hAnsi="Times New Roman" w:cs="Times New Roman"/>
          <w:color w:val="000000"/>
          <w:sz w:val="24"/>
          <w:szCs w:val="24"/>
          <w:lang w:val="uk-UA"/>
        </w:rPr>
      </w:pPr>
      <w:r w:rsidRPr="00B77F94">
        <w:rPr>
          <w:rFonts w:ascii="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77F94" w:rsidRPr="00B77F94" w:rsidRDefault="00B77F94" w:rsidP="00B77F94">
      <w:pPr>
        <w:tabs>
          <w:tab w:val="left" w:pos="0"/>
          <w:tab w:val="left" w:pos="426"/>
        </w:tabs>
        <w:spacing w:line="240" w:lineRule="auto"/>
        <w:ind w:right="284" w:firstLine="567"/>
        <w:jc w:val="both"/>
        <w:rPr>
          <w:rFonts w:ascii="Times New Roman" w:hAnsi="Times New Roman" w:cs="Times New Roman"/>
          <w:color w:val="000000"/>
          <w:sz w:val="24"/>
          <w:szCs w:val="24"/>
          <w:lang w:val="uk-UA"/>
        </w:rPr>
      </w:pPr>
      <w:r w:rsidRPr="00B77F94">
        <w:rPr>
          <w:rFonts w:ascii="Times New Roman" w:hAnsi="Times New Roman" w:cs="Times New Roman"/>
          <w:color w:val="000000"/>
          <w:sz w:val="24"/>
          <w:szCs w:val="24"/>
          <w:lang w:val="uk-UA"/>
        </w:rPr>
        <w:t>9.2. У разі недосягнення сторонами згоди  спори (розбіжності) вирішуються у судовому порядку.</w:t>
      </w:r>
    </w:p>
    <w:p w:rsidR="00B77F94" w:rsidRPr="00B77F94" w:rsidRDefault="00B77F94" w:rsidP="00B77F94">
      <w:pPr>
        <w:keepNext/>
        <w:keepLines/>
        <w:spacing w:line="240" w:lineRule="auto"/>
        <w:jc w:val="center"/>
        <w:outlineLvl w:val="2"/>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X. СТРОК ДІЇ ДОГОВОРУ</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10.1. Цей Договір набирає сили з моменту його підписання і діє до «31» грудня 2024 року включно. Закінчення строку дії договору не звільняє Сторони від виконання зобов’язань, які виникли під час дії цього Договору.</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10.2. Договір може бути достроково припинений за домовленістю Сторін.</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10.3.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B77F94" w:rsidRPr="00B77F94" w:rsidRDefault="00B77F94" w:rsidP="00B77F94">
      <w:pPr>
        <w:pStyle w:val="Style5"/>
        <w:widowControl/>
        <w:tabs>
          <w:tab w:val="left" w:pos="437"/>
        </w:tabs>
        <w:spacing w:line="240" w:lineRule="auto"/>
        <w:ind w:firstLine="540"/>
        <w:rPr>
          <w:rStyle w:val="FontStyle25"/>
          <w:sz w:val="24"/>
          <w:szCs w:val="24"/>
        </w:rPr>
      </w:pPr>
    </w:p>
    <w:p w:rsidR="00B77F94" w:rsidRPr="00B77F94" w:rsidRDefault="00B77F94" w:rsidP="00B77F94">
      <w:pPr>
        <w:spacing w:line="240" w:lineRule="auto"/>
        <w:ind w:firstLine="567"/>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ХІ. ІНШІ УМОВИ</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11.1.1. Зменшення обсягів закупівлі, зокрема з урахуванням фактичного обсягу видатків замовника.</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11.1.3. Покращення якості предмета закупівлі за умови, що таке покращення не призведе до збільшення суми, визначеної в договорі про закупівлю;</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 xml:space="preserve">11.1.4.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B77F94">
        <w:rPr>
          <w:rFonts w:ascii="Times New Roman" w:hAnsi="Times New Roman" w:cs="Times New Roman"/>
          <w:color w:val="000000"/>
          <w:spacing w:val="7"/>
          <w:sz w:val="24"/>
          <w:szCs w:val="24"/>
          <w:lang w:val="uk-UA"/>
        </w:rPr>
        <w:lastRenderedPageBreak/>
        <w:t>замовника, за умови, що такі зміни не призведуть до збільшення суми, визначеної в договорі про закупівлю;</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11.1.5.Погодження зміни ціни в договорі про закупівлю в бік зменшення (без зміни кількості (обсягу) та якості товарів, робіт і послуг);</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11.1.8. Зміни умов у зв’язку із застосуванням положень частини шостої статті 41 Закону.</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11.2. Всі зміни, доповнення, уточнення, а також розірвання Договору дійсні у тому випадку, якщо вони викладені у формі додаткових угод, і підписані уповноваженими представниками Сторін.</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11.3.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11.4.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11.5.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11.6. Жодна із Сторін не має права передавати права та обов’язки за цим Договором третій особі без отримання письмової згоди іншої Сторони.</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11.7. Цей Договір складений у двох ідентичних примірниках, що мають однакову юридичну силу, по одному для кожної із Сторін.</w:t>
      </w:r>
    </w:p>
    <w:p w:rsidR="00B77F94" w:rsidRPr="00B77F94" w:rsidRDefault="00B77F94" w:rsidP="00B77F94">
      <w:pPr>
        <w:pStyle w:val="Style5"/>
        <w:tabs>
          <w:tab w:val="left" w:pos="437"/>
        </w:tabs>
        <w:spacing w:line="240" w:lineRule="auto"/>
        <w:rPr>
          <w:rStyle w:val="FontStyle25"/>
          <w:sz w:val="24"/>
          <w:szCs w:val="24"/>
        </w:rPr>
      </w:pPr>
    </w:p>
    <w:p w:rsidR="00B77F94" w:rsidRPr="00B77F94" w:rsidRDefault="00B77F94" w:rsidP="00B77F94">
      <w:pPr>
        <w:pStyle w:val="Style5"/>
        <w:widowControl/>
        <w:tabs>
          <w:tab w:val="left" w:pos="437"/>
        </w:tabs>
        <w:spacing w:line="240" w:lineRule="auto"/>
        <w:ind w:firstLine="540"/>
        <w:jc w:val="center"/>
        <w:rPr>
          <w:rStyle w:val="FontStyle25"/>
          <w:b/>
          <w:sz w:val="24"/>
          <w:szCs w:val="24"/>
        </w:rPr>
      </w:pPr>
      <w:r w:rsidRPr="00B77F94">
        <w:rPr>
          <w:rStyle w:val="FontStyle25"/>
          <w:b/>
          <w:sz w:val="24"/>
          <w:szCs w:val="24"/>
        </w:rPr>
        <w:t>XII. ДОДАТКИ ДО ДОГОВОРУ</w:t>
      </w:r>
    </w:p>
    <w:p w:rsidR="00B77F94" w:rsidRPr="00B77F94" w:rsidRDefault="00B77F94" w:rsidP="00B77F94">
      <w:pPr>
        <w:pStyle w:val="Style5"/>
        <w:widowControl/>
        <w:tabs>
          <w:tab w:val="left" w:pos="437"/>
        </w:tabs>
        <w:spacing w:line="240" w:lineRule="auto"/>
        <w:ind w:firstLine="540"/>
        <w:rPr>
          <w:rStyle w:val="FontStyle25"/>
          <w:sz w:val="24"/>
          <w:szCs w:val="24"/>
        </w:rPr>
      </w:pPr>
      <w:r w:rsidRPr="00B77F94">
        <w:rPr>
          <w:rStyle w:val="FontStyle25"/>
          <w:sz w:val="24"/>
          <w:szCs w:val="24"/>
        </w:rPr>
        <w:t>12.1. Невід'ємною частиною цього Договору є:</w:t>
      </w:r>
    </w:p>
    <w:p w:rsidR="00B77F94" w:rsidRPr="00B77F94" w:rsidRDefault="00B77F94" w:rsidP="00B77F94">
      <w:pPr>
        <w:pStyle w:val="Style5"/>
        <w:widowControl/>
        <w:tabs>
          <w:tab w:val="left" w:pos="437"/>
        </w:tabs>
        <w:spacing w:line="240" w:lineRule="auto"/>
        <w:ind w:firstLine="540"/>
        <w:rPr>
          <w:rStyle w:val="FontStyle25"/>
          <w:sz w:val="24"/>
          <w:szCs w:val="24"/>
        </w:rPr>
      </w:pPr>
      <w:r w:rsidRPr="00B77F94">
        <w:rPr>
          <w:rStyle w:val="FontStyle25"/>
          <w:sz w:val="24"/>
          <w:szCs w:val="24"/>
        </w:rPr>
        <w:t>12.1.1. Додаток 1 – Специфікація.</w:t>
      </w:r>
    </w:p>
    <w:p w:rsidR="00B77F94" w:rsidRPr="00B77F94" w:rsidRDefault="00B77F94" w:rsidP="00B77F94">
      <w:pPr>
        <w:pStyle w:val="Style5"/>
        <w:widowControl/>
        <w:tabs>
          <w:tab w:val="left" w:pos="437"/>
        </w:tabs>
        <w:spacing w:line="240" w:lineRule="auto"/>
        <w:ind w:firstLine="540"/>
        <w:rPr>
          <w:rStyle w:val="FontStyle25"/>
          <w:sz w:val="24"/>
          <w:szCs w:val="24"/>
        </w:rPr>
      </w:pPr>
      <w:r w:rsidRPr="00B77F94">
        <w:rPr>
          <w:rStyle w:val="FontStyle25"/>
          <w:sz w:val="24"/>
          <w:szCs w:val="24"/>
        </w:rPr>
        <w:t xml:space="preserve">12.1.2. Додаток 2–Перелік та місцезнаходження АЗС. </w:t>
      </w:r>
    </w:p>
    <w:p w:rsidR="00B77F94" w:rsidRPr="00B77F94" w:rsidRDefault="00B77F94" w:rsidP="00B77F94">
      <w:pPr>
        <w:spacing w:line="240" w:lineRule="auto"/>
        <w:ind w:left="360"/>
        <w:jc w:val="center"/>
        <w:rPr>
          <w:rFonts w:ascii="Times New Roman" w:hAnsi="Times New Roman" w:cs="Times New Roman"/>
          <w:b/>
          <w:spacing w:val="-8"/>
          <w:sz w:val="24"/>
          <w:szCs w:val="24"/>
          <w:lang w:val="uk-UA"/>
        </w:rPr>
      </w:pPr>
    </w:p>
    <w:p w:rsidR="00B77F94" w:rsidRPr="00B77F94" w:rsidRDefault="00B77F94" w:rsidP="00B77F94">
      <w:pPr>
        <w:spacing w:line="240" w:lineRule="auto"/>
        <w:ind w:left="360"/>
        <w:jc w:val="center"/>
        <w:rPr>
          <w:rFonts w:ascii="Times New Roman" w:hAnsi="Times New Roman" w:cs="Times New Roman"/>
          <w:b/>
          <w:spacing w:val="-8"/>
          <w:sz w:val="24"/>
          <w:szCs w:val="24"/>
          <w:lang w:val="uk-UA"/>
        </w:rPr>
      </w:pPr>
      <w:r w:rsidRPr="00B77F94">
        <w:rPr>
          <w:rFonts w:ascii="Times New Roman" w:hAnsi="Times New Roman" w:cs="Times New Roman"/>
          <w:b/>
          <w:spacing w:val="-8"/>
          <w:sz w:val="24"/>
          <w:szCs w:val="24"/>
          <w:lang w:val="uk-UA"/>
        </w:rPr>
        <w:t>ХІІI. МІСЦЕЗНАХОДЖЕННЯ, РЕКВІЗИТИ  ТА  ПІДПИСИ СТОРІН</w:t>
      </w:r>
    </w:p>
    <w:p w:rsidR="00B77F94" w:rsidRPr="00B77F94" w:rsidRDefault="00B77F94" w:rsidP="00B77F94">
      <w:pPr>
        <w:spacing w:line="240" w:lineRule="auto"/>
        <w:ind w:left="360"/>
        <w:jc w:val="center"/>
        <w:rPr>
          <w:rFonts w:ascii="Times New Roman" w:hAnsi="Times New Roman" w:cs="Times New Roman"/>
          <w:b/>
          <w:spacing w:val="-8"/>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77"/>
      </w:tblGrid>
      <w:tr w:rsidR="00B77F94" w:rsidRPr="00B77F94" w:rsidTr="00923444">
        <w:trPr>
          <w:trHeight w:val="936"/>
        </w:trPr>
        <w:tc>
          <w:tcPr>
            <w:tcW w:w="4962" w:type="dxa"/>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p w:rsidR="00B77F94" w:rsidRPr="00B77F94" w:rsidRDefault="00B77F94" w:rsidP="00B77F94">
            <w:pPr>
              <w:spacing w:line="240" w:lineRule="auto"/>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«ПОСТАЧАЛЬНИК»  </w:t>
            </w:r>
          </w:p>
        </w:tc>
        <w:tc>
          <w:tcPr>
            <w:tcW w:w="4677" w:type="dxa"/>
            <w:shd w:val="clear" w:color="auto" w:fill="auto"/>
          </w:tcPr>
          <w:p w:rsidR="00B77F94" w:rsidRPr="00B77F94" w:rsidRDefault="00B77F94" w:rsidP="00B77F94">
            <w:pPr>
              <w:spacing w:line="240" w:lineRule="auto"/>
              <w:jc w:val="center"/>
              <w:rPr>
                <w:rFonts w:ascii="Times New Roman" w:hAnsi="Times New Roman" w:cs="Times New Roman"/>
                <w:b/>
                <w:sz w:val="24"/>
                <w:szCs w:val="24"/>
                <w:lang w:val="uk-UA"/>
              </w:rPr>
            </w:pPr>
          </w:p>
          <w:p w:rsidR="00B77F94" w:rsidRPr="00B77F94" w:rsidRDefault="00B77F94" w:rsidP="00B77F94">
            <w:pPr>
              <w:spacing w:line="240" w:lineRule="auto"/>
              <w:jc w:val="center"/>
              <w:rPr>
                <w:rFonts w:ascii="Times New Roman" w:hAnsi="Times New Roman" w:cs="Times New Roman"/>
                <w:b/>
                <w:sz w:val="24"/>
                <w:szCs w:val="24"/>
                <w:lang w:val="uk-UA"/>
              </w:rPr>
            </w:pPr>
            <w:r w:rsidRPr="00B77F94">
              <w:rPr>
                <w:rFonts w:ascii="Times New Roman" w:hAnsi="Times New Roman" w:cs="Times New Roman"/>
                <w:b/>
                <w:sz w:val="24"/>
                <w:szCs w:val="24"/>
                <w:lang w:val="uk-UA"/>
              </w:rPr>
              <w:t xml:space="preserve">          «ЗАМОВНИК»</w:t>
            </w:r>
          </w:p>
          <w:p w:rsidR="00B77F94" w:rsidRPr="00B77F94" w:rsidRDefault="00B77F94" w:rsidP="00B77F94">
            <w:pPr>
              <w:spacing w:line="240" w:lineRule="auto"/>
              <w:jc w:val="center"/>
              <w:rPr>
                <w:rFonts w:ascii="Times New Roman" w:hAnsi="Times New Roman" w:cs="Times New Roman"/>
                <w:sz w:val="24"/>
                <w:szCs w:val="24"/>
                <w:lang w:val="uk-UA"/>
              </w:rPr>
            </w:pPr>
          </w:p>
        </w:tc>
      </w:tr>
      <w:tr w:rsidR="00B77F94" w:rsidRPr="00B77F94" w:rsidTr="00F86769">
        <w:trPr>
          <w:trHeight w:val="331"/>
        </w:trPr>
        <w:tc>
          <w:tcPr>
            <w:tcW w:w="4962" w:type="dxa"/>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tc>
        <w:tc>
          <w:tcPr>
            <w:tcW w:w="4677" w:type="dxa"/>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tc>
      </w:tr>
    </w:tbl>
    <w:p w:rsidR="00B77F94" w:rsidRPr="00B77F94" w:rsidRDefault="00B77F94" w:rsidP="00B77F94">
      <w:pPr>
        <w:spacing w:line="240" w:lineRule="auto"/>
        <w:rPr>
          <w:rFonts w:ascii="Times New Roman" w:eastAsia="Calibri" w:hAnsi="Times New Roman" w:cs="Times New Roman"/>
          <w:b/>
          <w:color w:val="000000"/>
          <w:spacing w:val="1"/>
          <w:sz w:val="24"/>
          <w:szCs w:val="24"/>
          <w:lang w:val="uk-UA" w:eastAsia="en-US"/>
        </w:rPr>
      </w:pPr>
    </w:p>
    <w:p w:rsidR="00B77F94" w:rsidRPr="00B77F94" w:rsidRDefault="00B77F94" w:rsidP="00B77F94">
      <w:pPr>
        <w:spacing w:line="240" w:lineRule="auto"/>
        <w:rPr>
          <w:rFonts w:ascii="Times New Roman" w:eastAsia="Calibri" w:hAnsi="Times New Roman" w:cs="Times New Roman"/>
          <w:b/>
          <w:color w:val="000000"/>
          <w:spacing w:val="1"/>
          <w:sz w:val="24"/>
          <w:szCs w:val="24"/>
          <w:lang w:val="uk-UA" w:eastAsia="en-US"/>
        </w:rPr>
      </w:pPr>
    </w:p>
    <w:p w:rsidR="00B77F94" w:rsidRPr="00B77F94" w:rsidRDefault="00B77F94" w:rsidP="00277C29">
      <w:pPr>
        <w:adjustRightInd w:val="0"/>
        <w:spacing w:line="240" w:lineRule="auto"/>
        <w:rPr>
          <w:rFonts w:ascii="Times New Roman" w:hAnsi="Times New Roman" w:cs="Times New Roman"/>
          <w:bCs/>
          <w:sz w:val="24"/>
          <w:szCs w:val="24"/>
          <w:lang w:val="en-US"/>
        </w:rPr>
      </w:pPr>
    </w:p>
    <w:p w:rsidR="00B77F94" w:rsidRPr="00B77F94" w:rsidRDefault="00B77F94" w:rsidP="00B77F94">
      <w:pPr>
        <w:adjustRightInd w:val="0"/>
        <w:spacing w:line="240" w:lineRule="auto"/>
        <w:jc w:val="right"/>
        <w:rPr>
          <w:rFonts w:ascii="Times New Roman" w:hAnsi="Times New Roman" w:cs="Times New Roman"/>
          <w:bCs/>
          <w:sz w:val="24"/>
          <w:szCs w:val="24"/>
          <w:lang w:val="en-US"/>
        </w:rPr>
      </w:pPr>
    </w:p>
    <w:p w:rsidR="00B77F94" w:rsidRPr="00B77F94" w:rsidRDefault="00B77F94" w:rsidP="00923444">
      <w:pPr>
        <w:adjustRightInd w:val="0"/>
        <w:spacing w:after="0" w:line="240" w:lineRule="auto"/>
        <w:jc w:val="right"/>
        <w:rPr>
          <w:rFonts w:ascii="Times New Roman" w:hAnsi="Times New Roman" w:cs="Times New Roman"/>
          <w:bCs/>
          <w:sz w:val="24"/>
          <w:szCs w:val="24"/>
          <w:lang w:val="uk-UA"/>
        </w:rPr>
      </w:pPr>
      <w:r w:rsidRPr="00B77F94">
        <w:rPr>
          <w:rFonts w:ascii="Times New Roman" w:hAnsi="Times New Roman" w:cs="Times New Roman"/>
          <w:bCs/>
          <w:sz w:val="24"/>
          <w:szCs w:val="24"/>
          <w:lang w:val="uk-UA"/>
        </w:rPr>
        <w:t xml:space="preserve">Додаток № 1 </w:t>
      </w:r>
    </w:p>
    <w:p w:rsidR="00B77F94" w:rsidRPr="00B77F94" w:rsidRDefault="00B77F94" w:rsidP="00923444">
      <w:pPr>
        <w:adjustRightInd w:val="0"/>
        <w:spacing w:after="0" w:line="240" w:lineRule="auto"/>
        <w:jc w:val="right"/>
        <w:rPr>
          <w:rFonts w:ascii="Times New Roman" w:hAnsi="Times New Roman" w:cs="Times New Roman"/>
          <w:bCs/>
          <w:sz w:val="24"/>
          <w:szCs w:val="24"/>
          <w:lang w:val="uk-UA"/>
        </w:rPr>
      </w:pPr>
      <w:r w:rsidRPr="00B77F94">
        <w:rPr>
          <w:rFonts w:ascii="Times New Roman" w:hAnsi="Times New Roman" w:cs="Times New Roman"/>
          <w:bCs/>
          <w:sz w:val="24"/>
          <w:szCs w:val="24"/>
          <w:lang w:val="uk-UA"/>
        </w:rPr>
        <w:t>до договору № _______ від ____.____.202__ року</w:t>
      </w:r>
    </w:p>
    <w:p w:rsidR="00B77F94" w:rsidRPr="00B77F94" w:rsidRDefault="00B77F94" w:rsidP="00923444">
      <w:pPr>
        <w:adjustRightInd w:val="0"/>
        <w:spacing w:after="0" w:line="240" w:lineRule="auto"/>
        <w:rPr>
          <w:rFonts w:ascii="Times New Roman" w:hAnsi="Times New Roman" w:cs="Times New Roman"/>
          <w:bCs/>
          <w:sz w:val="24"/>
          <w:szCs w:val="24"/>
          <w:lang w:val="uk-UA"/>
        </w:rPr>
      </w:pPr>
    </w:p>
    <w:p w:rsidR="00B77F94" w:rsidRPr="00B77F94" w:rsidRDefault="00B77F94" w:rsidP="00B77F94">
      <w:pPr>
        <w:adjustRightInd w:val="0"/>
        <w:spacing w:line="240" w:lineRule="auto"/>
        <w:jc w:val="right"/>
        <w:rPr>
          <w:rFonts w:ascii="Times New Roman" w:hAnsi="Times New Roman" w:cs="Times New Roman"/>
          <w:b/>
          <w:sz w:val="24"/>
          <w:szCs w:val="24"/>
          <w:lang w:val="uk-UA"/>
        </w:rPr>
      </w:pPr>
    </w:p>
    <w:p w:rsidR="00B77F94" w:rsidRPr="00B77F94" w:rsidRDefault="00B77F94" w:rsidP="00B77F94">
      <w:pPr>
        <w:adjustRightInd w:val="0"/>
        <w:spacing w:line="240" w:lineRule="auto"/>
        <w:jc w:val="center"/>
        <w:rPr>
          <w:rFonts w:ascii="Times New Roman" w:hAnsi="Times New Roman" w:cs="Times New Roman"/>
          <w:b/>
          <w:sz w:val="24"/>
          <w:szCs w:val="24"/>
          <w:lang w:val="uk-UA"/>
        </w:rPr>
      </w:pPr>
    </w:p>
    <w:p w:rsidR="00B77F94" w:rsidRPr="00B77F94" w:rsidRDefault="00B77F94" w:rsidP="00B77F94">
      <w:pPr>
        <w:adjustRightInd w:val="0"/>
        <w:spacing w:line="240" w:lineRule="auto"/>
        <w:jc w:val="center"/>
        <w:rPr>
          <w:rFonts w:ascii="Times New Roman" w:hAnsi="Times New Roman" w:cs="Times New Roman"/>
          <w:b/>
          <w:sz w:val="24"/>
          <w:szCs w:val="24"/>
          <w:lang w:val="uk-UA"/>
        </w:rPr>
      </w:pPr>
      <w:r w:rsidRPr="00B77F94">
        <w:rPr>
          <w:rFonts w:ascii="Times New Roman" w:hAnsi="Times New Roman" w:cs="Times New Roman"/>
          <w:b/>
          <w:sz w:val="24"/>
          <w:szCs w:val="24"/>
          <w:lang w:val="uk-UA"/>
        </w:rPr>
        <w:t xml:space="preserve">СПЕЦИФІКАЦІЯ </w:t>
      </w:r>
    </w:p>
    <w:p w:rsidR="00B77F94" w:rsidRPr="00B77F94" w:rsidRDefault="00B77F94" w:rsidP="00B77F94">
      <w:pPr>
        <w:adjustRightInd w:val="0"/>
        <w:spacing w:line="240" w:lineRule="auto"/>
        <w:jc w:val="center"/>
        <w:rPr>
          <w:rFonts w:ascii="Times New Roman" w:hAnsi="Times New Roman" w:cs="Times New Roman"/>
          <w:b/>
          <w:bCs/>
          <w:color w:val="FF0000"/>
          <w:sz w:val="24"/>
          <w:szCs w:val="24"/>
          <w:lang w:val="uk-UA"/>
        </w:rPr>
      </w:pPr>
      <w:r w:rsidRPr="00B77F94">
        <w:rPr>
          <w:rFonts w:ascii="Times New Roman" w:hAnsi="Times New Roman" w:cs="Times New Roman"/>
          <w:b/>
          <w:bCs/>
          <w:color w:val="FF0000"/>
          <w:sz w:val="24"/>
          <w:szCs w:val="24"/>
          <w:lang w:val="uk-UA"/>
        </w:rPr>
        <w:t>На момент подання пропозиції не заповнюється</w:t>
      </w:r>
    </w:p>
    <w:p w:rsidR="00B77F94" w:rsidRPr="00B77F94" w:rsidRDefault="00B77F94" w:rsidP="00B77F94">
      <w:pPr>
        <w:snapToGrid w:val="0"/>
        <w:spacing w:line="240" w:lineRule="auto"/>
        <w:ind w:right="198"/>
        <w:jc w:val="center"/>
        <w:rPr>
          <w:rFonts w:ascii="Times New Roman" w:hAnsi="Times New Roman" w:cs="Times New Roman"/>
          <w:b/>
          <w:bCs/>
          <w:sz w:val="24"/>
          <w:szCs w:val="24"/>
          <w:lang w:val="uk-UA"/>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409"/>
        <w:gridCol w:w="1276"/>
        <w:gridCol w:w="1276"/>
        <w:gridCol w:w="1417"/>
        <w:gridCol w:w="1560"/>
        <w:gridCol w:w="1412"/>
      </w:tblGrid>
      <w:tr w:rsidR="00B77F94" w:rsidRPr="00B77F94" w:rsidTr="00F86769">
        <w:trPr>
          <w:trHeight w:val="780"/>
          <w:jc w:val="center"/>
        </w:trPr>
        <w:tc>
          <w:tcPr>
            <w:tcW w:w="564" w:type="dxa"/>
            <w:vAlign w:val="center"/>
            <w:hideMark/>
          </w:tcPr>
          <w:p w:rsidR="00B77F94" w:rsidRPr="00B77F94" w:rsidRDefault="00B77F94" w:rsidP="00B77F94">
            <w:pPr>
              <w:tabs>
                <w:tab w:val="left" w:pos="0"/>
                <w:tab w:val="center" w:pos="4153"/>
                <w:tab w:val="right" w:pos="8306"/>
              </w:tabs>
              <w:spacing w:line="240" w:lineRule="auto"/>
              <w:jc w:val="center"/>
              <w:rPr>
                <w:rFonts w:ascii="Times New Roman" w:eastAsia="Calibri" w:hAnsi="Times New Roman" w:cs="Times New Roman"/>
                <w:b/>
                <w:sz w:val="24"/>
                <w:szCs w:val="24"/>
                <w:lang w:val="uk-UA" w:eastAsia="en-US"/>
              </w:rPr>
            </w:pPr>
            <w:r w:rsidRPr="00B77F94">
              <w:rPr>
                <w:rFonts w:ascii="Times New Roman" w:eastAsia="Calibri" w:hAnsi="Times New Roman" w:cs="Times New Roman"/>
                <w:b/>
                <w:sz w:val="24"/>
                <w:szCs w:val="24"/>
                <w:lang w:val="uk-UA" w:eastAsia="en-US"/>
              </w:rPr>
              <w:t>№ з/п</w:t>
            </w:r>
          </w:p>
          <w:p w:rsidR="00B77F94" w:rsidRPr="00B77F94" w:rsidRDefault="00B77F94" w:rsidP="00B77F94">
            <w:pPr>
              <w:tabs>
                <w:tab w:val="left" w:pos="0"/>
                <w:tab w:val="center" w:pos="4153"/>
                <w:tab w:val="right" w:pos="8306"/>
              </w:tabs>
              <w:spacing w:line="240" w:lineRule="auto"/>
              <w:jc w:val="center"/>
              <w:rPr>
                <w:rFonts w:ascii="Times New Roman" w:eastAsia="Calibri" w:hAnsi="Times New Roman" w:cs="Times New Roman"/>
                <w:b/>
                <w:sz w:val="24"/>
                <w:szCs w:val="24"/>
                <w:lang w:val="uk-UA" w:eastAsia="en-US"/>
              </w:rPr>
            </w:pPr>
          </w:p>
        </w:tc>
        <w:tc>
          <w:tcPr>
            <w:tcW w:w="2409" w:type="dxa"/>
            <w:vAlign w:val="center"/>
            <w:hideMark/>
          </w:tcPr>
          <w:p w:rsidR="00B77F94" w:rsidRPr="00B77F94" w:rsidRDefault="00B77F94" w:rsidP="00B77F94">
            <w:pPr>
              <w:tabs>
                <w:tab w:val="left" w:pos="0"/>
                <w:tab w:val="center" w:pos="4153"/>
                <w:tab w:val="right" w:pos="8306"/>
              </w:tabs>
              <w:spacing w:line="240" w:lineRule="auto"/>
              <w:jc w:val="center"/>
              <w:rPr>
                <w:rFonts w:ascii="Times New Roman" w:eastAsia="Calibri" w:hAnsi="Times New Roman" w:cs="Times New Roman"/>
                <w:b/>
                <w:sz w:val="24"/>
                <w:szCs w:val="24"/>
                <w:lang w:val="uk-UA" w:eastAsia="en-US"/>
              </w:rPr>
            </w:pPr>
            <w:r w:rsidRPr="00B77F94">
              <w:rPr>
                <w:rFonts w:ascii="Times New Roman" w:eastAsia="Calibri" w:hAnsi="Times New Roman" w:cs="Times New Roman"/>
                <w:b/>
                <w:sz w:val="24"/>
                <w:szCs w:val="24"/>
                <w:lang w:val="uk-UA" w:eastAsia="en-US"/>
              </w:rPr>
              <w:t>Найменування товару</w:t>
            </w:r>
          </w:p>
        </w:tc>
        <w:tc>
          <w:tcPr>
            <w:tcW w:w="1276" w:type="dxa"/>
            <w:vAlign w:val="center"/>
            <w:hideMark/>
          </w:tcPr>
          <w:p w:rsidR="00B77F94" w:rsidRPr="00B77F94" w:rsidRDefault="00B77F94" w:rsidP="00B77F94">
            <w:pPr>
              <w:tabs>
                <w:tab w:val="left" w:pos="0"/>
                <w:tab w:val="right" w:pos="8306"/>
              </w:tabs>
              <w:spacing w:line="240" w:lineRule="auto"/>
              <w:jc w:val="center"/>
              <w:rPr>
                <w:rFonts w:ascii="Times New Roman" w:eastAsia="Calibri" w:hAnsi="Times New Roman" w:cs="Times New Roman"/>
                <w:b/>
                <w:sz w:val="24"/>
                <w:szCs w:val="24"/>
                <w:lang w:val="uk-UA" w:eastAsia="en-US"/>
              </w:rPr>
            </w:pPr>
            <w:r w:rsidRPr="00B77F94">
              <w:rPr>
                <w:rFonts w:ascii="Times New Roman" w:eastAsia="Calibri" w:hAnsi="Times New Roman" w:cs="Times New Roman"/>
                <w:b/>
                <w:sz w:val="24"/>
                <w:szCs w:val="24"/>
                <w:lang w:val="uk-UA" w:eastAsia="en-US"/>
              </w:rPr>
              <w:t>Од. вим.</w:t>
            </w:r>
          </w:p>
        </w:tc>
        <w:tc>
          <w:tcPr>
            <w:tcW w:w="1276" w:type="dxa"/>
            <w:vAlign w:val="center"/>
            <w:hideMark/>
          </w:tcPr>
          <w:p w:rsidR="00B77F94" w:rsidRPr="00B77F94" w:rsidRDefault="00B77F94" w:rsidP="00B77F94">
            <w:pPr>
              <w:suppressAutoHyphens/>
              <w:snapToGrid w:val="0"/>
              <w:spacing w:line="240" w:lineRule="auto"/>
              <w:ind w:left="-108"/>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Кількість</w:t>
            </w:r>
          </w:p>
        </w:tc>
        <w:tc>
          <w:tcPr>
            <w:tcW w:w="1417" w:type="dxa"/>
            <w:vAlign w:val="center"/>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Ціна за одиницю, грн., без ПДВ</w:t>
            </w:r>
          </w:p>
        </w:tc>
        <w:tc>
          <w:tcPr>
            <w:tcW w:w="1560" w:type="dxa"/>
            <w:vAlign w:val="center"/>
            <w:hideMark/>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Вартість товару, грн., без ПДВ</w:t>
            </w: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Вартість товару,</w:t>
            </w:r>
          </w:p>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грн., з ПДВ</w:t>
            </w:r>
          </w:p>
        </w:tc>
      </w:tr>
      <w:tr w:rsidR="00B77F94" w:rsidRPr="00B77F94" w:rsidTr="00F86769">
        <w:trPr>
          <w:trHeight w:val="516"/>
          <w:jc w:val="center"/>
        </w:trPr>
        <w:tc>
          <w:tcPr>
            <w:tcW w:w="564" w:type="dxa"/>
            <w:vAlign w:val="center"/>
          </w:tcPr>
          <w:p w:rsidR="00B77F94" w:rsidRPr="00B77F94" w:rsidRDefault="00B77F94" w:rsidP="00B77F94">
            <w:pPr>
              <w:tabs>
                <w:tab w:val="left" w:pos="0"/>
                <w:tab w:val="center" w:pos="4153"/>
                <w:tab w:val="right" w:pos="8306"/>
              </w:tabs>
              <w:spacing w:line="240" w:lineRule="auto"/>
              <w:jc w:val="center"/>
              <w:rPr>
                <w:rFonts w:ascii="Times New Roman" w:eastAsia="Calibri" w:hAnsi="Times New Roman" w:cs="Times New Roman"/>
                <w:bCs/>
                <w:sz w:val="24"/>
                <w:szCs w:val="24"/>
                <w:lang w:val="uk-UA" w:eastAsia="en-US"/>
              </w:rPr>
            </w:pPr>
            <w:r w:rsidRPr="00B77F94">
              <w:rPr>
                <w:rFonts w:ascii="Times New Roman" w:eastAsia="Calibri" w:hAnsi="Times New Roman" w:cs="Times New Roman"/>
                <w:bCs/>
                <w:sz w:val="24"/>
                <w:szCs w:val="24"/>
                <w:lang w:val="uk-UA" w:eastAsia="en-US"/>
              </w:rPr>
              <w:t>1</w:t>
            </w:r>
          </w:p>
        </w:tc>
        <w:tc>
          <w:tcPr>
            <w:tcW w:w="2409" w:type="dxa"/>
            <w:vAlign w:val="center"/>
          </w:tcPr>
          <w:p w:rsidR="00B77F94" w:rsidRPr="00B77F94" w:rsidRDefault="00B77F94" w:rsidP="00B77F94">
            <w:pPr>
              <w:tabs>
                <w:tab w:val="left" w:pos="0"/>
                <w:tab w:val="center" w:pos="4153"/>
                <w:tab w:val="right" w:pos="8306"/>
              </w:tabs>
              <w:spacing w:line="240" w:lineRule="auto"/>
              <w:rPr>
                <w:rFonts w:ascii="Times New Roman" w:eastAsia="Calibri" w:hAnsi="Times New Roman" w:cs="Times New Roman"/>
                <w:b/>
                <w:sz w:val="24"/>
                <w:szCs w:val="24"/>
                <w:lang w:val="uk-UA" w:eastAsia="en-US"/>
              </w:rPr>
            </w:pPr>
            <w:r w:rsidRPr="00B77F94">
              <w:rPr>
                <w:rFonts w:ascii="Times New Roman" w:hAnsi="Times New Roman" w:cs="Times New Roman"/>
                <w:sz w:val="24"/>
                <w:szCs w:val="24"/>
                <w:lang w:val="uk-UA"/>
              </w:rPr>
              <w:t>Бензин марки А-95</w:t>
            </w:r>
          </w:p>
        </w:tc>
        <w:tc>
          <w:tcPr>
            <w:tcW w:w="1276" w:type="dxa"/>
            <w:vAlign w:val="center"/>
          </w:tcPr>
          <w:p w:rsidR="00B77F94" w:rsidRPr="00B77F94" w:rsidRDefault="00B77F94" w:rsidP="00B77F94">
            <w:pPr>
              <w:tabs>
                <w:tab w:val="left" w:pos="0"/>
                <w:tab w:val="right" w:pos="8306"/>
              </w:tabs>
              <w:spacing w:line="240" w:lineRule="auto"/>
              <w:jc w:val="center"/>
              <w:rPr>
                <w:rFonts w:ascii="Times New Roman" w:eastAsia="Calibri" w:hAnsi="Times New Roman" w:cs="Times New Roman"/>
                <w:bCs/>
                <w:sz w:val="24"/>
                <w:szCs w:val="24"/>
                <w:lang w:val="uk-UA" w:eastAsia="en-US"/>
              </w:rPr>
            </w:pPr>
            <w:r w:rsidRPr="00B77F94">
              <w:rPr>
                <w:rFonts w:ascii="Times New Roman" w:eastAsia="Calibri" w:hAnsi="Times New Roman" w:cs="Times New Roman"/>
                <w:bCs/>
                <w:sz w:val="24"/>
                <w:szCs w:val="24"/>
                <w:lang w:val="uk-UA" w:eastAsia="en-US"/>
              </w:rPr>
              <w:t>л</w:t>
            </w:r>
          </w:p>
        </w:tc>
        <w:tc>
          <w:tcPr>
            <w:tcW w:w="1276" w:type="dxa"/>
            <w:vAlign w:val="center"/>
          </w:tcPr>
          <w:p w:rsidR="00B77F94" w:rsidRPr="00B77F94" w:rsidRDefault="00B77F94" w:rsidP="00B77F94">
            <w:pPr>
              <w:suppressAutoHyphens/>
              <w:snapToGrid w:val="0"/>
              <w:spacing w:line="240" w:lineRule="auto"/>
              <w:ind w:left="-108"/>
              <w:jc w:val="center"/>
              <w:rPr>
                <w:rFonts w:ascii="Times New Roman" w:hAnsi="Times New Roman" w:cs="Times New Roman"/>
                <w:sz w:val="24"/>
                <w:szCs w:val="24"/>
                <w:lang w:val="uk-UA" w:eastAsia="ar-SA"/>
              </w:rPr>
            </w:pPr>
            <w:r w:rsidRPr="00B77F94">
              <w:rPr>
                <w:rFonts w:ascii="Times New Roman" w:hAnsi="Times New Roman" w:cs="Times New Roman"/>
                <w:sz w:val="24"/>
                <w:szCs w:val="24"/>
                <w:lang w:val="uk-UA" w:eastAsia="ar-SA"/>
              </w:rPr>
              <w:t>500</w:t>
            </w:r>
          </w:p>
        </w:tc>
        <w:tc>
          <w:tcPr>
            <w:tcW w:w="1417" w:type="dxa"/>
            <w:vAlign w:val="center"/>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p>
        </w:tc>
        <w:tc>
          <w:tcPr>
            <w:tcW w:w="1560" w:type="dxa"/>
            <w:vAlign w:val="center"/>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p>
        </w:tc>
      </w:tr>
      <w:tr w:rsidR="00B77F94" w:rsidRPr="00B77F94" w:rsidTr="00F86769">
        <w:trPr>
          <w:trHeight w:val="315"/>
          <w:jc w:val="center"/>
        </w:trPr>
        <w:tc>
          <w:tcPr>
            <w:tcW w:w="564" w:type="dxa"/>
            <w:vAlign w:val="center"/>
            <w:hideMark/>
          </w:tcPr>
          <w:p w:rsidR="00B77F94" w:rsidRPr="00B77F94" w:rsidRDefault="00B77F94" w:rsidP="00B77F94">
            <w:pPr>
              <w:suppressAutoHyphens/>
              <w:snapToGrid w:val="0"/>
              <w:spacing w:line="240" w:lineRule="auto"/>
              <w:jc w:val="center"/>
              <w:rPr>
                <w:rFonts w:ascii="Times New Roman" w:hAnsi="Times New Roman" w:cs="Times New Roman"/>
                <w:sz w:val="24"/>
                <w:szCs w:val="24"/>
                <w:lang w:val="uk-UA" w:eastAsia="ar-SA"/>
              </w:rPr>
            </w:pPr>
            <w:r w:rsidRPr="00B77F94">
              <w:rPr>
                <w:rFonts w:ascii="Times New Roman" w:hAnsi="Times New Roman" w:cs="Times New Roman"/>
                <w:sz w:val="24"/>
                <w:szCs w:val="24"/>
                <w:lang w:val="uk-UA" w:eastAsia="ar-SA"/>
              </w:rPr>
              <w:t>1</w:t>
            </w:r>
          </w:p>
        </w:tc>
        <w:tc>
          <w:tcPr>
            <w:tcW w:w="2409" w:type="dxa"/>
            <w:vAlign w:val="center"/>
          </w:tcPr>
          <w:p w:rsidR="00B77F94" w:rsidRPr="00B77F94" w:rsidRDefault="00B77F94" w:rsidP="00B77F94">
            <w:pPr>
              <w:spacing w:line="240" w:lineRule="auto"/>
              <w:rPr>
                <w:rFonts w:ascii="Times New Roman" w:hAnsi="Times New Roman" w:cs="Times New Roman"/>
                <w:sz w:val="24"/>
                <w:szCs w:val="24"/>
                <w:lang w:val="uk-UA"/>
              </w:rPr>
            </w:pPr>
            <w:r w:rsidRPr="00B77F94">
              <w:rPr>
                <w:rFonts w:ascii="Times New Roman" w:hAnsi="Times New Roman" w:cs="Times New Roman"/>
                <w:sz w:val="24"/>
                <w:szCs w:val="24"/>
                <w:lang w:val="uk-UA"/>
              </w:rPr>
              <w:t>Дизельне паливо</w:t>
            </w:r>
          </w:p>
        </w:tc>
        <w:tc>
          <w:tcPr>
            <w:tcW w:w="1276" w:type="dxa"/>
          </w:tcPr>
          <w:p w:rsidR="00B77F94" w:rsidRPr="00B77F94" w:rsidRDefault="00B77F94" w:rsidP="00B77F94">
            <w:pPr>
              <w:spacing w:line="240" w:lineRule="auto"/>
              <w:jc w:val="center"/>
              <w:rPr>
                <w:rFonts w:ascii="Times New Roman" w:hAnsi="Times New Roman" w:cs="Times New Roman"/>
                <w:sz w:val="24"/>
                <w:szCs w:val="24"/>
                <w:lang w:val="uk-UA"/>
              </w:rPr>
            </w:pPr>
            <w:r w:rsidRPr="00B77F94">
              <w:rPr>
                <w:rFonts w:ascii="Times New Roman" w:hAnsi="Times New Roman" w:cs="Times New Roman"/>
                <w:sz w:val="24"/>
                <w:szCs w:val="24"/>
                <w:lang w:val="uk-UA"/>
              </w:rPr>
              <w:t>л</w:t>
            </w:r>
          </w:p>
        </w:tc>
        <w:tc>
          <w:tcPr>
            <w:tcW w:w="1276" w:type="dxa"/>
            <w:vAlign w:val="center"/>
          </w:tcPr>
          <w:p w:rsidR="00B77F94" w:rsidRPr="00B77F94" w:rsidRDefault="00B77F94" w:rsidP="00B77F94">
            <w:pPr>
              <w:pStyle w:val="a8"/>
              <w:spacing w:line="240" w:lineRule="auto"/>
              <w:jc w:val="center"/>
              <w:rPr>
                <w:rFonts w:ascii="Times New Roman" w:hAnsi="Times New Roman" w:cs="Times New Roman"/>
              </w:rPr>
            </w:pPr>
            <w:r w:rsidRPr="00B77F94">
              <w:rPr>
                <w:rFonts w:ascii="Times New Roman" w:hAnsi="Times New Roman" w:cs="Times New Roman"/>
              </w:rPr>
              <w:t>3000</w:t>
            </w:r>
          </w:p>
        </w:tc>
        <w:tc>
          <w:tcPr>
            <w:tcW w:w="1417"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highlight w:val="yellow"/>
                <w:lang w:val="uk-UA" w:eastAsia="ar-SA"/>
              </w:rPr>
            </w:pPr>
          </w:p>
        </w:tc>
        <w:tc>
          <w:tcPr>
            <w:tcW w:w="1560" w:type="dxa"/>
            <w:vAlign w:val="center"/>
          </w:tcPr>
          <w:p w:rsidR="00B77F94" w:rsidRPr="00B77F94" w:rsidRDefault="00B77F94" w:rsidP="00B77F94">
            <w:pPr>
              <w:suppressAutoHyphens/>
              <w:snapToGrid w:val="0"/>
              <w:spacing w:line="240" w:lineRule="auto"/>
              <w:jc w:val="center"/>
              <w:rPr>
                <w:rFonts w:ascii="Times New Roman" w:hAnsi="Times New Roman" w:cs="Times New Roman"/>
                <w:sz w:val="24"/>
                <w:szCs w:val="24"/>
                <w:highlight w:val="yellow"/>
                <w:lang w:val="uk-UA" w:eastAsia="ar-SA"/>
              </w:rPr>
            </w:pP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highlight w:val="yellow"/>
                <w:lang w:val="uk-UA" w:eastAsia="ar-SA"/>
              </w:rPr>
            </w:pPr>
          </w:p>
        </w:tc>
      </w:tr>
      <w:tr w:rsidR="00B77F94" w:rsidRPr="00B77F94" w:rsidTr="00F86769">
        <w:trPr>
          <w:trHeight w:val="315"/>
          <w:jc w:val="center"/>
        </w:trPr>
        <w:tc>
          <w:tcPr>
            <w:tcW w:w="8502" w:type="dxa"/>
            <w:gridSpan w:val="6"/>
          </w:tcPr>
          <w:p w:rsidR="00B77F94" w:rsidRPr="00B77F94" w:rsidRDefault="00B77F94" w:rsidP="00B77F94">
            <w:pPr>
              <w:suppressAutoHyphens/>
              <w:snapToGrid w:val="0"/>
              <w:spacing w:line="240" w:lineRule="auto"/>
              <w:jc w:val="right"/>
              <w:rPr>
                <w:rFonts w:ascii="Times New Roman" w:hAnsi="Times New Roman" w:cs="Times New Roman"/>
                <w:sz w:val="24"/>
                <w:szCs w:val="24"/>
                <w:lang w:val="uk-UA" w:eastAsia="ar-SA"/>
              </w:rPr>
            </w:pPr>
            <w:r w:rsidRPr="00B77F94">
              <w:rPr>
                <w:rFonts w:ascii="Times New Roman" w:hAnsi="Times New Roman" w:cs="Times New Roman"/>
                <w:b/>
                <w:sz w:val="24"/>
                <w:szCs w:val="24"/>
                <w:lang w:val="uk-UA" w:eastAsia="ar-SA"/>
              </w:rPr>
              <w:t>Загальна вартість, грн., без ПДВ</w:t>
            </w: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lang w:val="uk-UA" w:eastAsia="ar-SA"/>
              </w:rPr>
            </w:pPr>
          </w:p>
        </w:tc>
      </w:tr>
      <w:tr w:rsidR="00B77F94" w:rsidRPr="00B77F94" w:rsidTr="00F86769">
        <w:trPr>
          <w:trHeight w:val="315"/>
          <w:jc w:val="center"/>
        </w:trPr>
        <w:tc>
          <w:tcPr>
            <w:tcW w:w="8502" w:type="dxa"/>
            <w:gridSpan w:val="6"/>
          </w:tcPr>
          <w:p w:rsidR="00B77F94" w:rsidRPr="00B77F94" w:rsidRDefault="00B77F94" w:rsidP="00B77F94">
            <w:pPr>
              <w:suppressAutoHyphens/>
              <w:snapToGrid w:val="0"/>
              <w:spacing w:line="240" w:lineRule="auto"/>
              <w:jc w:val="right"/>
              <w:rPr>
                <w:rFonts w:ascii="Times New Roman" w:hAnsi="Times New Roman" w:cs="Times New Roman"/>
                <w:b/>
                <w:sz w:val="24"/>
                <w:szCs w:val="24"/>
                <w:lang w:val="uk-UA" w:eastAsia="ar-SA"/>
              </w:rPr>
            </w:pPr>
            <w:r w:rsidRPr="00B77F94">
              <w:rPr>
                <w:rFonts w:ascii="Times New Roman" w:hAnsi="Times New Roman" w:cs="Times New Roman"/>
                <w:b/>
                <w:sz w:val="24"/>
                <w:szCs w:val="24"/>
                <w:lang w:val="uk-UA" w:eastAsia="ar-SA"/>
              </w:rPr>
              <w:t>ПДВ</w:t>
            </w: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lang w:val="uk-UA" w:eastAsia="ar-SA"/>
              </w:rPr>
            </w:pPr>
          </w:p>
        </w:tc>
      </w:tr>
      <w:tr w:rsidR="00B77F94" w:rsidRPr="00B77F94" w:rsidTr="00F86769">
        <w:trPr>
          <w:trHeight w:val="315"/>
          <w:jc w:val="center"/>
        </w:trPr>
        <w:tc>
          <w:tcPr>
            <w:tcW w:w="8502" w:type="dxa"/>
            <w:gridSpan w:val="6"/>
          </w:tcPr>
          <w:p w:rsidR="00B77F94" w:rsidRPr="00B77F94" w:rsidRDefault="00B77F94" w:rsidP="00B77F94">
            <w:pPr>
              <w:suppressAutoHyphens/>
              <w:snapToGrid w:val="0"/>
              <w:spacing w:line="240" w:lineRule="auto"/>
              <w:jc w:val="right"/>
              <w:rPr>
                <w:rFonts w:ascii="Times New Roman" w:hAnsi="Times New Roman" w:cs="Times New Roman"/>
                <w:b/>
                <w:sz w:val="24"/>
                <w:szCs w:val="24"/>
                <w:lang w:val="uk-UA" w:eastAsia="ar-SA"/>
              </w:rPr>
            </w:pPr>
            <w:r w:rsidRPr="00B77F94">
              <w:rPr>
                <w:rFonts w:ascii="Times New Roman" w:hAnsi="Times New Roman" w:cs="Times New Roman"/>
                <w:b/>
                <w:sz w:val="24"/>
                <w:szCs w:val="24"/>
                <w:lang w:val="uk-UA" w:eastAsia="ar-SA"/>
              </w:rPr>
              <w:t>Загальна вартість, грн., з ПДВ</w:t>
            </w: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lang w:val="uk-UA" w:eastAsia="ar-SA"/>
              </w:rPr>
            </w:pPr>
          </w:p>
        </w:tc>
      </w:tr>
    </w:tbl>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rPr>
      </w:pPr>
    </w:p>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rPr>
      </w:pPr>
    </w:p>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4"/>
        <w:gridCol w:w="4682"/>
      </w:tblGrid>
      <w:tr w:rsidR="00B77F94" w:rsidRPr="00B77F94" w:rsidTr="00F86769">
        <w:trPr>
          <w:trHeight w:val="331"/>
        </w:trPr>
        <w:tc>
          <w:tcPr>
            <w:tcW w:w="5354" w:type="dxa"/>
            <w:shd w:val="clear" w:color="auto" w:fill="auto"/>
          </w:tcPr>
          <w:p w:rsidR="00B77F94" w:rsidRPr="00B77F94" w:rsidRDefault="00B77F94" w:rsidP="00B77F94">
            <w:pPr>
              <w:spacing w:line="240" w:lineRule="auto"/>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«ПОСТАЧАЛЬНИК»  </w:t>
            </w:r>
          </w:p>
        </w:tc>
        <w:tc>
          <w:tcPr>
            <w:tcW w:w="4682" w:type="dxa"/>
            <w:shd w:val="clear" w:color="auto" w:fill="auto"/>
          </w:tcPr>
          <w:p w:rsidR="00B77F94" w:rsidRPr="00B77F94" w:rsidRDefault="00B77F94" w:rsidP="00B77F94">
            <w:pPr>
              <w:spacing w:line="240" w:lineRule="auto"/>
              <w:jc w:val="center"/>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«ЗАМОВНИК»</w:t>
            </w:r>
          </w:p>
        </w:tc>
      </w:tr>
      <w:tr w:rsidR="00B77F94" w:rsidRPr="00B77F94" w:rsidTr="00F86769">
        <w:trPr>
          <w:trHeight w:val="331"/>
        </w:trPr>
        <w:tc>
          <w:tcPr>
            <w:tcW w:w="5354" w:type="dxa"/>
            <w:tcBorders>
              <w:top w:val="single" w:sz="4" w:space="0" w:color="auto"/>
              <w:left w:val="single" w:sz="4" w:space="0" w:color="auto"/>
              <w:bottom w:val="single" w:sz="4" w:space="0" w:color="auto"/>
              <w:right w:val="single" w:sz="4" w:space="0" w:color="auto"/>
            </w:tcBorders>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B77F94" w:rsidRPr="00B77F94" w:rsidRDefault="00B77F94" w:rsidP="00B77F94">
            <w:pPr>
              <w:spacing w:line="240" w:lineRule="auto"/>
              <w:rPr>
                <w:rFonts w:ascii="Times New Roman" w:hAnsi="Times New Roman" w:cs="Times New Roman"/>
                <w:bCs/>
                <w:sz w:val="24"/>
                <w:szCs w:val="24"/>
                <w:lang w:val="uk-UA"/>
              </w:rPr>
            </w:pPr>
          </w:p>
        </w:tc>
      </w:tr>
    </w:tbl>
    <w:p w:rsidR="00B77F94" w:rsidRPr="00B77F94" w:rsidRDefault="00B77F94" w:rsidP="00B77F94">
      <w:pPr>
        <w:spacing w:line="240" w:lineRule="auto"/>
        <w:rPr>
          <w:rFonts w:ascii="Times New Roman" w:eastAsia="Calibri" w:hAnsi="Times New Roman" w:cs="Times New Roman"/>
          <w:sz w:val="24"/>
          <w:szCs w:val="24"/>
          <w:lang w:val="uk-UA" w:eastAsia="en-US"/>
        </w:rPr>
      </w:pPr>
    </w:p>
    <w:p w:rsidR="00923444" w:rsidRDefault="00923444" w:rsidP="00277C29">
      <w:pPr>
        <w:spacing w:after="0" w:line="240" w:lineRule="auto"/>
        <w:jc w:val="right"/>
        <w:rPr>
          <w:rFonts w:ascii="Times New Roman" w:hAnsi="Times New Roman" w:cs="Times New Roman"/>
          <w:bCs/>
          <w:sz w:val="24"/>
          <w:szCs w:val="24"/>
          <w:lang w:val="uk-UA"/>
        </w:rPr>
      </w:pPr>
    </w:p>
    <w:p w:rsidR="00923444" w:rsidRDefault="00923444" w:rsidP="00277C29">
      <w:pPr>
        <w:spacing w:after="0" w:line="240" w:lineRule="auto"/>
        <w:jc w:val="right"/>
        <w:rPr>
          <w:rFonts w:ascii="Times New Roman" w:hAnsi="Times New Roman" w:cs="Times New Roman"/>
          <w:bCs/>
          <w:sz w:val="24"/>
          <w:szCs w:val="24"/>
          <w:lang w:val="uk-UA"/>
        </w:rPr>
      </w:pPr>
    </w:p>
    <w:p w:rsidR="00215D5A" w:rsidRDefault="00215D5A" w:rsidP="00277C29">
      <w:pPr>
        <w:spacing w:after="0" w:line="240" w:lineRule="auto"/>
        <w:jc w:val="right"/>
        <w:rPr>
          <w:rFonts w:ascii="Times New Roman" w:hAnsi="Times New Roman" w:cs="Times New Roman"/>
          <w:bCs/>
          <w:sz w:val="24"/>
          <w:szCs w:val="24"/>
          <w:lang w:val="uk-UA"/>
        </w:rPr>
      </w:pPr>
    </w:p>
    <w:p w:rsidR="00215D5A" w:rsidRDefault="00215D5A" w:rsidP="00277C29">
      <w:pPr>
        <w:spacing w:after="0" w:line="240" w:lineRule="auto"/>
        <w:jc w:val="right"/>
        <w:rPr>
          <w:rFonts w:ascii="Times New Roman" w:hAnsi="Times New Roman" w:cs="Times New Roman"/>
          <w:bCs/>
          <w:sz w:val="24"/>
          <w:szCs w:val="24"/>
          <w:lang w:val="uk-UA"/>
        </w:rPr>
      </w:pPr>
    </w:p>
    <w:p w:rsidR="00B77F94" w:rsidRPr="00277C29" w:rsidRDefault="00B77F94" w:rsidP="00277C29">
      <w:pPr>
        <w:spacing w:after="0" w:line="240" w:lineRule="auto"/>
        <w:jc w:val="right"/>
        <w:rPr>
          <w:rFonts w:ascii="Times New Roman" w:hAnsi="Times New Roman" w:cs="Times New Roman"/>
          <w:bCs/>
          <w:sz w:val="24"/>
          <w:szCs w:val="24"/>
          <w:lang w:val="uk-UA"/>
        </w:rPr>
      </w:pPr>
      <w:r w:rsidRPr="00B77F94">
        <w:rPr>
          <w:rFonts w:ascii="Times New Roman" w:hAnsi="Times New Roman" w:cs="Times New Roman"/>
          <w:bCs/>
          <w:sz w:val="24"/>
          <w:szCs w:val="24"/>
          <w:lang w:val="uk-UA"/>
        </w:rPr>
        <w:lastRenderedPageBreak/>
        <w:t xml:space="preserve">Додаток № 2 </w:t>
      </w:r>
    </w:p>
    <w:p w:rsidR="00B77F94" w:rsidRPr="00B77F94" w:rsidRDefault="00B77F94" w:rsidP="00277C29">
      <w:pPr>
        <w:adjustRightInd w:val="0"/>
        <w:spacing w:after="0" w:line="240" w:lineRule="auto"/>
        <w:jc w:val="right"/>
        <w:rPr>
          <w:rFonts w:ascii="Times New Roman" w:hAnsi="Times New Roman" w:cs="Times New Roman"/>
          <w:bCs/>
          <w:sz w:val="24"/>
          <w:szCs w:val="24"/>
          <w:lang w:val="uk-UA"/>
        </w:rPr>
      </w:pPr>
      <w:r w:rsidRPr="00B77F94">
        <w:rPr>
          <w:rFonts w:ascii="Times New Roman" w:hAnsi="Times New Roman" w:cs="Times New Roman"/>
          <w:bCs/>
          <w:sz w:val="24"/>
          <w:szCs w:val="24"/>
          <w:lang w:val="uk-UA"/>
        </w:rPr>
        <w:t>до договору № _______ від ____.____.202__ року</w:t>
      </w:r>
    </w:p>
    <w:p w:rsidR="00B77F94" w:rsidRPr="00B77F94" w:rsidRDefault="00B77F94" w:rsidP="00B77F94">
      <w:pPr>
        <w:adjustRightInd w:val="0"/>
        <w:spacing w:line="240" w:lineRule="auto"/>
        <w:jc w:val="right"/>
        <w:rPr>
          <w:rFonts w:ascii="Times New Roman" w:hAnsi="Times New Roman" w:cs="Times New Roman"/>
          <w:b/>
          <w:sz w:val="24"/>
          <w:szCs w:val="24"/>
          <w:lang w:val="uk-UA"/>
        </w:rPr>
      </w:pPr>
    </w:p>
    <w:p w:rsidR="00B77F94" w:rsidRPr="00215D5A" w:rsidRDefault="00B77F94" w:rsidP="00215D5A">
      <w:pPr>
        <w:adjustRightInd w:val="0"/>
        <w:spacing w:line="240" w:lineRule="auto"/>
        <w:jc w:val="center"/>
        <w:rPr>
          <w:rFonts w:ascii="Times New Roman" w:hAnsi="Times New Roman" w:cs="Times New Roman"/>
          <w:b/>
          <w:bCs/>
          <w:color w:val="FF0000"/>
          <w:sz w:val="24"/>
          <w:szCs w:val="24"/>
          <w:lang w:val="uk-UA"/>
        </w:rPr>
      </w:pPr>
      <w:r w:rsidRPr="00B77F94">
        <w:rPr>
          <w:rFonts w:ascii="Times New Roman" w:hAnsi="Times New Roman" w:cs="Times New Roman"/>
          <w:b/>
          <w:bCs/>
          <w:color w:val="FF0000"/>
          <w:sz w:val="24"/>
          <w:szCs w:val="24"/>
          <w:lang w:val="uk-UA"/>
        </w:rPr>
        <w:t>На момент подання пропозиції не заповнюється</w:t>
      </w:r>
    </w:p>
    <w:p w:rsidR="00B77F94" w:rsidRPr="00B77F94" w:rsidRDefault="00B77F94" w:rsidP="00B77F94">
      <w:pPr>
        <w:spacing w:line="240" w:lineRule="auto"/>
        <w:jc w:val="center"/>
        <w:rPr>
          <w:rFonts w:ascii="Times New Roman" w:hAnsi="Times New Roman" w:cs="Times New Roman"/>
          <w:b/>
          <w:spacing w:val="-2"/>
          <w:sz w:val="24"/>
          <w:szCs w:val="24"/>
          <w:lang w:val="uk-UA"/>
        </w:rPr>
      </w:pPr>
      <w:r w:rsidRPr="00B77F94">
        <w:rPr>
          <w:rFonts w:ascii="Times New Roman" w:hAnsi="Times New Roman" w:cs="Times New Roman"/>
          <w:b/>
          <w:spacing w:val="-2"/>
          <w:sz w:val="24"/>
          <w:szCs w:val="24"/>
          <w:lang w:val="uk-UA"/>
        </w:rPr>
        <w:t>МІСЦЕЗНАХОДЖЕННЯ АЗС,</w:t>
      </w:r>
    </w:p>
    <w:p w:rsidR="00B77F94" w:rsidRPr="00B77F94" w:rsidRDefault="00B77F94" w:rsidP="00B77F94">
      <w:pPr>
        <w:spacing w:line="240" w:lineRule="auto"/>
        <w:jc w:val="center"/>
        <w:rPr>
          <w:rFonts w:ascii="Times New Roman" w:hAnsi="Times New Roman" w:cs="Times New Roman"/>
          <w:sz w:val="24"/>
          <w:szCs w:val="24"/>
          <w:lang w:val="uk-UA"/>
        </w:rPr>
      </w:pPr>
      <w:r w:rsidRPr="00B77F94">
        <w:rPr>
          <w:rFonts w:ascii="Times New Roman" w:hAnsi="Times New Roman" w:cs="Times New Roman"/>
          <w:sz w:val="24"/>
          <w:szCs w:val="24"/>
          <w:lang w:val="uk-UA"/>
        </w:rPr>
        <w:t>на яких здійснюється поставка Товару</w:t>
      </w:r>
    </w:p>
    <w:p w:rsidR="00B77F94" w:rsidRPr="00B77F94" w:rsidRDefault="00B77F94" w:rsidP="00B77F94">
      <w:pPr>
        <w:spacing w:line="240" w:lineRule="auto"/>
        <w:jc w:val="center"/>
        <w:rPr>
          <w:rFonts w:ascii="Times New Roman" w:hAnsi="Times New Roman" w:cs="Times New Roman"/>
          <w:b/>
          <w:spacing w:val="-2"/>
          <w:sz w:val="24"/>
          <w:szCs w:val="24"/>
          <w:lang w:val="uk-UA"/>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3636"/>
        <w:gridCol w:w="5261"/>
      </w:tblGrid>
      <w:tr w:rsidR="00B77F94" w:rsidRPr="00B77F94" w:rsidTr="00F86769">
        <w:trPr>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right"/>
              <w:rPr>
                <w:rFonts w:ascii="Times New Roman" w:hAnsi="Times New Roman" w:cs="Times New Roman"/>
                <w:b/>
                <w:bCs/>
                <w:iCs/>
                <w:spacing w:val="-2"/>
                <w:sz w:val="24"/>
                <w:szCs w:val="24"/>
                <w:lang w:val="uk-UA"/>
              </w:rPr>
            </w:pPr>
            <w:r w:rsidRPr="00B77F94">
              <w:rPr>
                <w:rFonts w:ascii="Times New Roman" w:hAnsi="Times New Roman" w:cs="Times New Roman"/>
                <w:b/>
                <w:bCs/>
                <w:iCs/>
                <w:spacing w:val="-2"/>
                <w:sz w:val="24"/>
                <w:szCs w:val="24"/>
                <w:lang w:val="uk-UA"/>
              </w:rPr>
              <w:t>№ з/п</w:t>
            </w:r>
          </w:p>
        </w:tc>
        <w:tc>
          <w:tcPr>
            <w:tcW w:w="3636"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center"/>
              <w:rPr>
                <w:rFonts w:ascii="Times New Roman" w:hAnsi="Times New Roman" w:cs="Times New Roman"/>
                <w:b/>
                <w:bCs/>
                <w:iCs/>
                <w:spacing w:val="-2"/>
                <w:sz w:val="24"/>
                <w:szCs w:val="24"/>
                <w:lang w:val="uk-UA"/>
              </w:rPr>
            </w:pPr>
            <w:r w:rsidRPr="00B77F94">
              <w:rPr>
                <w:rFonts w:ascii="Times New Roman" w:hAnsi="Times New Roman" w:cs="Times New Roman"/>
                <w:b/>
                <w:bCs/>
                <w:iCs/>
                <w:spacing w:val="-2"/>
                <w:sz w:val="24"/>
                <w:szCs w:val="24"/>
                <w:lang w:val="uk-UA"/>
              </w:rPr>
              <w:t>Номер АЗС /назва АЗС</w:t>
            </w:r>
          </w:p>
        </w:tc>
        <w:tc>
          <w:tcPr>
            <w:tcW w:w="5261"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center"/>
              <w:rPr>
                <w:rFonts w:ascii="Times New Roman" w:hAnsi="Times New Roman" w:cs="Times New Roman"/>
                <w:b/>
                <w:bCs/>
                <w:iCs/>
                <w:spacing w:val="-2"/>
                <w:sz w:val="24"/>
                <w:szCs w:val="24"/>
                <w:lang w:val="uk-UA"/>
              </w:rPr>
            </w:pPr>
            <w:r w:rsidRPr="00B77F94">
              <w:rPr>
                <w:rFonts w:ascii="Times New Roman" w:hAnsi="Times New Roman" w:cs="Times New Roman"/>
                <w:b/>
                <w:bCs/>
                <w:iCs/>
                <w:spacing w:val="-2"/>
                <w:sz w:val="24"/>
                <w:szCs w:val="24"/>
                <w:lang w:val="uk-UA"/>
              </w:rPr>
              <w:t>Місцезнаходження АЗС</w:t>
            </w:r>
          </w:p>
          <w:p w:rsidR="00B77F94" w:rsidRPr="00B77F94" w:rsidRDefault="00B77F94" w:rsidP="00B77F94">
            <w:pPr>
              <w:spacing w:line="240" w:lineRule="auto"/>
              <w:jc w:val="center"/>
              <w:rPr>
                <w:rFonts w:ascii="Times New Roman" w:hAnsi="Times New Roman" w:cs="Times New Roman"/>
                <w:b/>
                <w:bCs/>
                <w:iCs/>
                <w:spacing w:val="-2"/>
                <w:sz w:val="24"/>
                <w:szCs w:val="24"/>
                <w:lang w:val="uk-UA"/>
              </w:rPr>
            </w:pPr>
            <w:r w:rsidRPr="00B77F94">
              <w:rPr>
                <w:rFonts w:ascii="Times New Roman" w:hAnsi="Times New Roman" w:cs="Times New Roman"/>
                <w:b/>
                <w:bCs/>
                <w:iCs/>
                <w:spacing w:val="-2"/>
                <w:sz w:val="24"/>
                <w:szCs w:val="24"/>
                <w:lang w:val="uk-UA"/>
              </w:rPr>
              <w:t>(фактична адреса АЗС)</w:t>
            </w:r>
          </w:p>
        </w:tc>
      </w:tr>
      <w:tr w:rsidR="00B77F94" w:rsidRPr="00B77F94" w:rsidTr="00F86769">
        <w:trPr>
          <w:trHeight w:val="70"/>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right"/>
              <w:rPr>
                <w:rFonts w:ascii="Times New Roman" w:hAnsi="Times New Roman" w:cs="Times New Roman"/>
                <w:spacing w:val="-2"/>
                <w:sz w:val="24"/>
                <w:szCs w:val="24"/>
                <w:lang w:val="uk-UA"/>
              </w:rPr>
            </w:pPr>
            <w:r w:rsidRPr="00B77F94">
              <w:rPr>
                <w:rFonts w:ascii="Times New Roman" w:hAnsi="Times New Roman" w:cs="Times New Roman"/>
                <w:spacing w:val="-2"/>
                <w:sz w:val="24"/>
                <w:szCs w:val="24"/>
                <w:lang w:val="uk-UA"/>
              </w:rPr>
              <w:t>1.</w:t>
            </w:r>
          </w:p>
        </w:tc>
        <w:tc>
          <w:tcPr>
            <w:tcW w:w="3636"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both"/>
              <w:rPr>
                <w:rFonts w:ascii="Times New Roman" w:hAnsi="Times New Roman" w:cs="Times New Roman"/>
                <w:spacing w:val="-2"/>
                <w:sz w:val="24"/>
                <w:szCs w:val="24"/>
                <w:lang w:val="uk-UA"/>
              </w:rPr>
            </w:pPr>
            <w:r w:rsidRPr="00B77F94">
              <w:rPr>
                <w:rFonts w:ascii="Times New Roman" w:hAnsi="Times New Roman" w:cs="Times New Roman"/>
                <w:i/>
                <w:spacing w:val="-2"/>
                <w:sz w:val="24"/>
                <w:szCs w:val="24"/>
                <w:lang w:val="uk-UA"/>
              </w:rPr>
              <w:t>Заповнює учасник при поданні пропозиції</w:t>
            </w:r>
          </w:p>
        </w:tc>
        <w:tc>
          <w:tcPr>
            <w:tcW w:w="5261"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both"/>
              <w:rPr>
                <w:rFonts w:ascii="Times New Roman" w:hAnsi="Times New Roman" w:cs="Times New Roman"/>
                <w:spacing w:val="-2"/>
                <w:sz w:val="24"/>
                <w:szCs w:val="24"/>
                <w:lang w:val="uk-UA"/>
              </w:rPr>
            </w:pPr>
            <w:r w:rsidRPr="00B77F94">
              <w:rPr>
                <w:rFonts w:ascii="Times New Roman" w:hAnsi="Times New Roman" w:cs="Times New Roman"/>
                <w:i/>
                <w:spacing w:val="-2"/>
                <w:sz w:val="24"/>
                <w:szCs w:val="24"/>
                <w:lang w:val="uk-UA"/>
              </w:rPr>
              <w:t>Заповнює учасник при поданні пропозиції</w:t>
            </w:r>
          </w:p>
        </w:tc>
      </w:tr>
      <w:tr w:rsidR="00B77F94" w:rsidRPr="00B77F94" w:rsidTr="00F86769">
        <w:trPr>
          <w:trHeight w:val="70"/>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right"/>
              <w:rPr>
                <w:rFonts w:ascii="Times New Roman" w:hAnsi="Times New Roman" w:cs="Times New Roman"/>
                <w:spacing w:val="-2"/>
                <w:sz w:val="24"/>
                <w:szCs w:val="24"/>
                <w:lang w:val="uk-UA"/>
              </w:rPr>
            </w:pPr>
            <w:r w:rsidRPr="00B77F94">
              <w:rPr>
                <w:rFonts w:ascii="Times New Roman" w:hAnsi="Times New Roman" w:cs="Times New Roman"/>
                <w:spacing w:val="-2"/>
                <w:sz w:val="24"/>
                <w:szCs w:val="24"/>
                <w:lang w:val="uk-UA"/>
              </w:rPr>
              <w:t>2.</w:t>
            </w:r>
          </w:p>
        </w:tc>
        <w:tc>
          <w:tcPr>
            <w:tcW w:w="3636"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c>
          <w:tcPr>
            <w:tcW w:w="5261"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r>
      <w:tr w:rsidR="00B77F94" w:rsidRPr="00B77F94" w:rsidTr="00F86769">
        <w:trPr>
          <w:trHeight w:val="70"/>
          <w:jc w:val="center"/>
        </w:trPr>
        <w:tc>
          <w:tcPr>
            <w:tcW w:w="667"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r w:rsidRPr="00B77F94">
              <w:rPr>
                <w:rFonts w:ascii="Times New Roman" w:hAnsi="Times New Roman" w:cs="Times New Roman"/>
                <w:spacing w:val="-2"/>
                <w:sz w:val="24"/>
                <w:szCs w:val="24"/>
                <w:lang w:val="uk-UA"/>
              </w:rPr>
              <w:t>3.</w:t>
            </w:r>
          </w:p>
        </w:tc>
        <w:tc>
          <w:tcPr>
            <w:tcW w:w="3636"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c>
          <w:tcPr>
            <w:tcW w:w="5261"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r>
      <w:tr w:rsidR="00B77F94" w:rsidRPr="00B77F94" w:rsidTr="00F86769">
        <w:trPr>
          <w:trHeight w:val="70"/>
          <w:jc w:val="center"/>
        </w:trPr>
        <w:tc>
          <w:tcPr>
            <w:tcW w:w="667"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r w:rsidRPr="00B77F94">
              <w:rPr>
                <w:rFonts w:ascii="Times New Roman" w:hAnsi="Times New Roman" w:cs="Times New Roman"/>
                <w:spacing w:val="-2"/>
                <w:sz w:val="24"/>
                <w:szCs w:val="24"/>
                <w:lang w:val="uk-UA"/>
              </w:rPr>
              <w:t>…..</w:t>
            </w:r>
          </w:p>
        </w:tc>
        <w:tc>
          <w:tcPr>
            <w:tcW w:w="3636"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c>
          <w:tcPr>
            <w:tcW w:w="5261"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r>
    </w:tbl>
    <w:p w:rsidR="00B77F94" w:rsidRPr="00B77F94" w:rsidRDefault="00B77F94" w:rsidP="00B77F94">
      <w:pPr>
        <w:spacing w:after="160" w:line="240" w:lineRule="auto"/>
        <w:rPr>
          <w:rFonts w:ascii="Times New Roman" w:eastAsia="Calibri" w:hAnsi="Times New Roman" w:cs="Times New Roman"/>
          <w:b/>
          <w:i/>
          <w:sz w:val="24"/>
          <w:szCs w:val="24"/>
          <w:lang w:val="uk-UA" w:eastAsia="en-US"/>
        </w:rPr>
      </w:pPr>
    </w:p>
    <w:p w:rsidR="00B77F94" w:rsidRPr="00B77F94" w:rsidRDefault="00B77F94" w:rsidP="00B77F94">
      <w:pPr>
        <w:spacing w:after="160" w:line="240" w:lineRule="auto"/>
        <w:rPr>
          <w:rFonts w:ascii="Times New Roman" w:eastAsia="Calibri" w:hAnsi="Times New Roman" w:cs="Times New Roman"/>
          <w:b/>
          <w:i/>
          <w:sz w:val="24"/>
          <w:szCs w:val="24"/>
          <w:lang w:val="uk-UA"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9"/>
        <w:gridCol w:w="4427"/>
      </w:tblGrid>
      <w:tr w:rsidR="00B77F94" w:rsidRPr="00B77F94" w:rsidTr="00F86769">
        <w:trPr>
          <w:trHeight w:val="331"/>
        </w:trPr>
        <w:tc>
          <w:tcPr>
            <w:tcW w:w="5099" w:type="dxa"/>
            <w:shd w:val="clear" w:color="auto" w:fill="auto"/>
          </w:tcPr>
          <w:p w:rsidR="00B77F94" w:rsidRPr="00B77F94" w:rsidRDefault="00B77F94" w:rsidP="00B77F94">
            <w:pPr>
              <w:spacing w:line="240" w:lineRule="auto"/>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«ПОСТАЧАЛЬНИК»  </w:t>
            </w:r>
          </w:p>
        </w:tc>
        <w:tc>
          <w:tcPr>
            <w:tcW w:w="4427" w:type="dxa"/>
            <w:shd w:val="clear" w:color="auto" w:fill="auto"/>
          </w:tcPr>
          <w:p w:rsidR="00B77F94" w:rsidRPr="00B77F94" w:rsidRDefault="00B77F94" w:rsidP="00B77F94">
            <w:pPr>
              <w:spacing w:line="240" w:lineRule="auto"/>
              <w:jc w:val="center"/>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«ЗАМОВНИК»</w:t>
            </w:r>
          </w:p>
        </w:tc>
      </w:tr>
      <w:tr w:rsidR="00B77F94" w:rsidRPr="00B77F94" w:rsidTr="00F86769">
        <w:trPr>
          <w:trHeight w:val="331"/>
        </w:trPr>
        <w:tc>
          <w:tcPr>
            <w:tcW w:w="5099" w:type="dxa"/>
            <w:tcBorders>
              <w:top w:val="single" w:sz="4" w:space="0" w:color="auto"/>
              <w:left w:val="single" w:sz="4" w:space="0" w:color="auto"/>
              <w:bottom w:val="single" w:sz="4" w:space="0" w:color="auto"/>
              <w:right w:val="single" w:sz="4" w:space="0" w:color="auto"/>
            </w:tcBorders>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B77F94" w:rsidRPr="00B77F94" w:rsidRDefault="00B77F94" w:rsidP="00B77F94">
            <w:pPr>
              <w:spacing w:line="240" w:lineRule="auto"/>
              <w:rPr>
                <w:rFonts w:ascii="Times New Roman" w:hAnsi="Times New Roman" w:cs="Times New Roman"/>
                <w:bCs/>
                <w:sz w:val="24"/>
                <w:szCs w:val="24"/>
                <w:lang w:val="uk-UA"/>
              </w:rPr>
            </w:pPr>
          </w:p>
        </w:tc>
      </w:tr>
    </w:tbl>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eastAsia="ar-SA"/>
        </w:rPr>
      </w:pPr>
    </w:p>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rPr>
      </w:pPr>
    </w:p>
    <w:p w:rsidR="00B77F94" w:rsidRDefault="00B77F94" w:rsidP="00B77F94">
      <w:pPr>
        <w:spacing w:after="160" w:line="240" w:lineRule="auto"/>
        <w:rPr>
          <w:rFonts w:ascii="Times New Roman" w:hAnsi="Times New Roman" w:cs="Times New Roman"/>
          <w:sz w:val="24"/>
          <w:szCs w:val="24"/>
          <w:lang w:val="uk-UA"/>
        </w:rPr>
      </w:pPr>
    </w:p>
    <w:p w:rsidR="00215D5A" w:rsidRPr="00EE42EB" w:rsidRDefault="00215D5A" w:rsidP="00B77F94">
      <w:pPr>
        <w:spacing w:after="160" w:line="240" w:lineRule="auto"/>
        <w:rPr>
          <w:rFonts w:ascii="Times New Roman" w:hAnsi="Times New Roman" w:cs="Times New Roman"/>
          <w:sz w:val="24"/>
          <w:szCs w:val="24"/>
          <w:lang w:val="uk-UA"/>
        </w:rPr>
      </w:pPr>
    </w:p>
    <w:p w:rsidR="00277C29" w:rsidRPr="00EE42EB" w:rsidRDefault="00277C29" w:rsidP="00277C29">
      <w:pPr>
        <w:tabs>
          <w:tab w:val="left" w:pos="5103"/>
        </w:tabs>
        <w:ind w:left="5103"/>
        <w:jc w:val="right"/>
        <w:rPr>
          <w:rFonts w:ascii="Times New Roman" w:eastAsia="Times New Roman" w:hAnsi="Times New Roman" w:cs="Times New Roman"/>
          <w:iCs/>
          <w:sz w:val="24"/>
          <w:szCs w:val="24"/>
          <w:lang w:val="uk-UA"/>
        </w:rPr>
      </w:pPr>
      <w:r w:rsidRPr="00EE42EB">
        <w:rPr>
          <w:rFonts w:ascii="Times New Roman" w:eastAsia="Times New Roman" w:hAnsi="Times New Roman" w:cs="Times New Roman"/>
          <w:iCs/>
          <w:sz w:val="24"/>
          <w:szCs w:val="24"/>
          <w:lang w:val="uk-UA"/>
        </w:rPr>
        <w:t>ДОДАТОК 5</w:t>
      </w:r>
    </w:p>
    <w:p w:rsidR="00277C29" w:rsidRPr="00EE42EB" w:rsidRDefault="00277C29" w:rsidP="00277C29">
      <w:pPr>
        <w:tabs>
          <w:tab w:val="left" w:pos="5103"/>
        </w:tabs>
        <w:ind w:left="5103"/>
        <w:jc w:val="right"/>
        <w:rPr>
          <w:rFonts w:ascii="Times New Roman" w:eastAsia="Times New Roman" w:hAnsi="Times New Roman" w:cs="Times New Roman"/>
          <w:i/>
          <w:lang w:val="uk-UA"/>
        </w:rPr>
      </w:pPr>
      <w:r w:rsidRPr="00EE42EB">
        <w:rPr>
          <w:rFonts w:ascii="Times New Roman" w:eastAsia="Times New Roman" w:hAnsi="Times New Roman" w:cs="Times New Roman"/>
          <w:i/>
          <w:lang w:val="uk-UA"/>
        </w:rPr>
        <w:t xml:space="preserve">до тендерної документації </w:t>
      </w:r>
    </w:p>
    <w:p w:rsidR="00277C29" w:rsidRPr="00EE42EB" w:rsidRDefault="00277C29" w:rsidP="00277C29">
      <w:pPr>
        <w:shd w:val="clear" w:color="auto" w:fill="FFFFFF"/>
        <w:ind w:left="5580"/>
        <w:jc w:val="right"/>
        <w:textAlignment w:val="baseline"/>
        <w:rPr>
          <w:rFonts w:ascii="Times New Roman" w:eastAsia="Times New Roman" w:hAnsi="Times New Roman" w:cs="Times New Roman"/>
          <w:b/>
          <w:bCs/>
          <w:sz w:val="32"/>
          <w:szCs w:val="32"/>
          <w:bdr w:val="none" w:sz="0" w:space="0" w:color="auto" w:frame="1"/>
          <w:lang w:val="uk-UA"/>
        </w:rPr>
      </w:pPr>
    </w:p>
    <w:p w:rsidR="00277C29" w:rsidRPr="00EE42EB" w:rsidRDefault="00277C29" w:rsidP="00215D5A">
      <w:pPr>
        <w:spacing w:after="0"/>
        <w:ind w:right="1984"/>
        <w:rPr>
          <w:rFonts w:ascii="Times New Roman" w:eastAsia="Times New Roman" w:hAnsi="Times New Roman" w:cs="Times New Roman"/>
          <w:i/>
          <w:iCs/>
          <w:sz w:val="24"/>
          <w:szCs w:val="24"/>
          <w:lang w:val="uk-UA"/>
        </w:rPr>
      </w:pPr>
      <w:r w:rsidRPr="00EE42EB">
        <w:rPr>
          <w:rFonts w:ascii="Times New Roman" w:eastAsia="Times New Roman" w:hAnsi="Times New Roman" w:cs="Times New Roman"/>
          <w:i/>
          <w:iCs/>
          <w:sz w:val="24"/>
          <w:szCs w:val="24"/>
          <w:lang w:val="uk-UA"/>
        </w:rPr>
        <w:t>Форма «Тендерна пропозиція» подається у вигляді, наведеному нижче.</w:t>
      </w:r>
    </w:p>
    <w:p w:rsidR="00277C29" w:rsidRPr="00EE42EB" w:rsidRDefault="00277C29" w:rsidP="00215D5A">
      <w:pPr>
        <w:suppressAutoHyphens/>
        <w:spacing w:after="0"/>
        <w:ind w:right="1984"/>
        <w:rPr>
          <w:rFonts w:ascii="Times New Roman" w:eastAsia="Times New Roman" w:hAnsi="Times New Roman" w:cs="Times New Roman"/>
          <w:i/>
          <w:iCs/>
          <w:sz w:val="24"/>
          <w:szCs w:val="24"/>
          <w:lang w:val="uk-UA"/>
        </w:rPr>
      </w:pPr>
      <w:r w:rsidRPr="00EE42EB">
        <w:rPr>
          <w:rFonts w:ascii="Times New Roman" w:eastAsia="Times New Roman" w:hAnsi="Times New Roman" w:cs="Times New Roman"/>
          <w:i/>
          <w:iCs/>
          <w:sz w:val="24"/>
          <w:szCs w:val="24"/>
          <w:lang w:val="uk-UA"/>
        </w:rPr>
        <w:t xml:space="preserve">Учасник не повинен відступати від даної форми </w:t>
      </w:r>
    </w:p>
    <w:p w:rsidR="00277C29" w:rsidRPr="00EE42EB" w:rsidRDefault="00277C29" w:rsidP="00215D5A">
      <w:pPr>
        <w:suppressAutoHyphens/>
        <w:spacing w:after="0"/>
        <w:ind w:right="196"/>
        <w:rPr>
          <w:rFonts w:ascii="Times New Roman" w:eastAsia="Times New Roman" w:hAnsi="Times New Roman" w:cs="Times New Roman"/>
          <w:i/>
          <w:iCs/>
          <w:sz w:val="20"/>
          <w:szCs w:val="20"/>
          <w:lang w:val="uk-UA" w:eastAsia="ar-SA"/>
        </w:rPr>
      </w:pPr>
    </w:p>
    <w:p w:rsidR="00277C29" w:rsidRPr="00EE42EB" w:rsidRDefault="00277C29" w:rsidP="00215D5A">
      <w:pPr>
        <w:suppressAutoHyphens/>
        <w:spacing w:after="0"/>
        <w:ind w:hanging="720"/>
        <w:jc w:val="center"/>
        <w:outlineLvl w:val="0"/>
        <w:rPr>
          <w:rFonts w:ascii="Times New Roman" w:eastAsia="Times New Roman" w:hAnsi="Times New Roman" w:cs="Times New Roman"/>
          <w:b/>
          <w:bCs/>
          <w:sz w:val="24"/>
          <w:szCs w:val="24"/>
          <w:lang w:val="uk-UA" w:eastAsia="ar-SA"/>
        </w:rPr>
      </w:pPr>
      <w:r w:rsidRPr="00EE42EB">
        <w:rPr>
          <w:rFonts w:ascii="Times New Roman" w:eastAsia="Times New Roman" w:hAnsi="Times New Roman" w:cs="Times New Roman"/>
          <w:b/>
          <w:bCs/>
          <w:sz w:val="24"/>
          <w:szCs w:val="24"/>
          <w:lang w:val="uk-UA" w:eastAsia="ar-SA"/>
        </w:rPr>
        <w:t>«Тендерна пропозиція»</w:t>
      </w:r>
    </w:p>
    <w:p w:rsidR="00277C29" w:rsidRPr="00EE42EB" w:rsidRDefault="00277C29" w:rsidP="00215D5A">
      <w:pPr>
        <w:suppressAutoHyphens/>
        <w:spacing w:after="0"/>
        <w:ind w:hanging="720"/>
        <w:jc w:val="center"/>
        <w:rPr>
          <w:rFonts w:ascii="Times New Roman" w:eastAsia="Times New Roman" w:hAnsi="Times New Roman" w:cs="Times New Roman"/>
          <w:sz w:val="24"/>
          <w:szCs w:val="24"/>
          <w:lang w:val="uk-UA" w:eastAsia="ar-SA"/>
        </w:rPr>
      </w:pPr>
      <w:r w:rsidRPr="00EE42EB">
        <w:rPr>
          <w:rFonts w:ascii="Times New Roman" w:eastAsia="Times New Roman" w:hAnsi="Times New Roman" w:cs="Times New Roman"/>
          <w:sz w:val="24"/>
          <w:szCs w:val="24"/>
          <w:lang w:val="uk-UA" w:eastAsia="ar-SA"/>
        </w:rPr>
        <w:t>(форма, подається Учасником на фірмовому бланку (у разі наявності))</w:t>
      </w:r>
    </w:p>
    <w:p w:rsidR="00277C29" w:rsidRPr="00EE42EB" w:rsidRDefault="00277C29" w:rsidP="00215D5A">
      <w:pPr>
        <w:suppressAutoHyphens/>
        <w:spacing w:after="0"/>
        <w:ind w:hanging="720"/>
        <w:jc w:val="center"/>
        <w:rPr>
          <w:rFonts w:ascii="Times New Roman" w:eastAsia="Times New Roman" w:hAnsi="Times New Roman" w:cs="Times New Roman"/>
          <w:sz w:val="24"/>
          <w:szCs w:val="24"/>
          <w:lang w:val="uk-UA" w:eastAsia="ar-SA"/>
        </w:rPr>
      </w:pPr>
    </w:p>
    <w:p w:rsidR="00277C29" w:rsidRPr="00EE42EB" w:rsidRDefault="00277C29" w:rsidP="00215D5A">
      <w:pPr>
        <w:spacing w:after="0"/>
        <w:jc w:val="center"/>
        <w:rPr>
          <w:rFonts w:ascii="Times New Roman" w:eastAsia="Times New Roman" w:hAnsi="Times New Roman" w:cs="Times New Roman"/>
          <w:b/>
          <w:i/>
          <w:sz w:val="24"/>
          <w:szCs w:val="24"/>
          <w:lang w:val="uk-UA"/>
        </w:rPr>
      </w:pPr>
      <w:r w:rsidRPr="00EE42EB">
        <w:rPr>
          <w:rFonts w:ascii="Times New Roman" w:eastAsia="Times New Roman" w:hAnsi="Times New Roman" w:cs="Times New Roman"/>
          <w:b/>
          <w:i/>
          <w:sz w:val="24"/>
          <w:szCs w:val="24"/>
          <w:lang w:val="uk-UA"/>
        </w:rPr>
        <w:t>Відомості про учасника процедури закупівлі</w:t>
      </w:r>
    </w:p>
    <w:p w:rsidR="00277C29" w:rsidRPr="00EE42EB" w:rsidRDefault="00277C29" w:rsidP="00215D5A">
      <w:pPr>
        <w:spacing w:after="0"/>
        <w:jc w:val="center"/>
        <w:rPr>
          <w:rFonts w:ascii="Times New Roman" w:eastAsia="Times New Roman" w:hAnsi="Times New Roman" w:cs="Times New Roman"/>
          <w:b/>
          <w:i/>
          <w:sz w:val="24"/>
          <w:szCs w:val="24"/>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140"/>
      </w:tblGrid>
      <w:tr w:rsidR="00277C29" w:rsidRPr="00EE42EB" w:rsidTr="00F86769">
        <w:tc>
          <w:tcPr>
            <w:tcW w:w="568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Повне найменування учасника</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Ідентифікаційний код (за наявності)/код за ЄДРПОУ </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lastRenderedPageBreak/>
              <w:t>Місцезнаходження</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rPr>
              <w:t>Банківські реквізити обслуговуючого банку</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rPr>
            </w:pPr>
            <w:r w:rsidRPr="00EE42EB">
              <w:rPr>
                <w:rFonts w:ascii="Times New Roman" w:eastAsia="Times New Roman" w:hAnsi="Times New Roman" w:cs="Times New Roman"/>
                <w:sz w:val="24"/>
                <w:szCs w:val="24"/>
              </w:rPr>
              <w:t>Статус платника податку та індивідуальний податковий номер</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Контактний телефон</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Електронна пошта</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Керівництво (П.І.Б., посада, контактні телефони)</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Особа, відповідальна за участь в торгах (П.І.Б., посада, контактні телефони)</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rPr>
              <w:t xml:space="preserve">Відомості про </w:t>
            </w:r>
            <w:proofErr w:type="gramStart"/>
            <w:r w:rsidRPr="00EE42EB">
              <w:rPr>
                <w:rFonts w:ascii="Times New Roman" w:eastAsia="Times New Roman" w:hAnsi="Times New Roman" w:cs="Times New Roman"/>
                <w:sz w:val="24"/>
                <w:szCs w:val="24"/>
              </w:rPr>
              <w:t>п</w:t>
            </w:r>
            <w:proofErr w:type="gramEnd"/>
            <w:r w:rsidRPr="00EE42EB">
              <w:rPr>
                <w:rFonts w:ascii="Times New Roman" w:eastAsia="Times New Roman" w:hAnsi="Times New Roman" w:cs="Times New Roman"/>
                <w:sz w:val="24"/>
                <w:szCs w:val="24"/>
              </w:rPr>
              <w:t>ідписанта договору</w:t>
            </w:r>
            <w:r w:rsidRPr="00EE42EB">
              <w:rPr>
                <w:rFonts w:ascii="Times New Roman" w:eastAsia="Times New Roman" w:hAnsi="Times New Roman" w:cs="Times New Roman"/>
                <w:sz w:val="24"/>
                <w:szCs w:val="24"/>
                <w:lang w:val="uk-UA"/>
              </w:rPr>
              <w:t xml:space="preserve"> (П.І.Б., посада, контактні телефони)</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Інша інформація</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bl>
    <w:p w:rsidR="00277C29" w:rsidRPr="00EE42EB" w:rsidRDefault="00277C29" w:rsidP="00277C29">
      <w:pPr>
        <w:ind w:firstLine="720"/>
        <w:jc w:val="center"/>
        <w:rPr>
          <w:rFonts w:ascii="Times New Roman" w:eastAsia="Times New Roman" w:hAnsi="Times New Roman" w:cs="Times New Roman"/>
          <w:b/>
          <w:i/>
          <w:sz w:val="24"/>
          <w:szCs w:val="24"/>
          <w:lang w:val="uk-UA"/>
        </w:rPr>
      </w:pPr>
    </w:p>
    <w:p w:rsidR="00277C29" w:rsidRPr="00EE42EB" w:rsidRDefault="00277C29" w:rsidP="00277C29">
      <w:pPr>
        <w:widowControl w:val="0"/>
        <w:autoSpaceDE w:val="0"/>
        <w:autoSpaceDN w:val="0"/>
        <w:adjustRightInd w:val="0"/>
        <w:jc w:val="both"/>
        <w:rPr>
          <w:rFonts w:ascii="Times New Roman" w:eastAsia="Times New Roman" w:hAnsi="Times New Roman" w:cs="Times New Roman"/>
          <w:b/>
          <w:sz w:val="24"/>
          <w:szCs w:val="24"/>
          <w:lang w:val="uk-UA" w:eastAsia="en-US"/>
        </w:rPr>
      </w:pPr>
      <w:r w:rsidRPr="00EE42EB">
        <w:rPr>
          <w:rFonts w:ascii="Times New Roman" w:eastAsia="Times New Roman" w:hAnsi="Times New Roman" w:cs="Times New Roman"/>
          <w:b/>
          <w:sz w:val="24"/>
          <w:szCs w:val="24"/>
          <w:lang w:val="uk-UA" w:eastAsia="en-US"/>
        </w:rPr>
        <w:t>Загальна вартість пропозиції _________________________________________ з/без ПДВ</w:t>
      </w:r>
    </w:p>
    <w:p w:rsidR="00277C29" w:rsidRPr="00EE42EB" w:rsidRDefault="00277C29" w:rsidP="00277C29">
      <w:pPr>
        <w:widowControl w:val="0"/>
        <w:autoSpaceDE w:val="0"/>
        <w:autoSpaceDN w:val="0"/>
        <w:adjustRightInd w:val="0"/>
        <w:jc w:val="both"/>
        <w:rPr>
          <w:rFonts w:ascii="Times New Roman" w:eastAsia="Times New Roman" w:hAnsi="Times New Roman" w:cs="Times New Roman"/>
          <w:b/>
          <w:sz w:val="24"/>
          <w:szCs w:val="24"/>
          <w:lang w:val="uk-UA" w:eastAsia="en-US"/>
        </w:rPr>
      </w:pPr>
      <w:r w:rsidRPr="00EE42EB">
        <w:rPr>
          <w:rFonts w:ascii="Times New Roman" w:eastAsia="Times New Roman" w:hAnsi="Times New Roman" w:cs="Times New Roman"/>
          <w:b/>
          <w:sz w:val="24"/>
          <w:szCs w:val="24"/>
          <w:lang w:val="uk-UA" w:eastAsia="en-US"/>
        </w:rPr>
        <w:t xml:space="preserve">                                                                    </w:t>
      </w:r>
      <w:r w:rsidRPr="00EE42EB">
        <w:rPr>
          <w:rFonts w:ascii="Times New Roman" w:eastAsia="Times New Roman" w:hAnsi="Times New Roman" w:cs="Times New Roman"/>
          <w:sz w:val="24"/>
          <w:szCs w:val="24"/>
          <w:lang w:val="uk-UA" w:eastAsia="en-US"/>
        </w:rPr>
        <w:t>(цифрами та прописом)</w:t>
      </w:r>
    </w:p>
    <w:p w:rsidR="00277C29" w:rsidRPr="00EE42EB" w:rsidRDefault="00277C29" w:rsidP="00277C29">
      <w:pPr>
        <w:widowControl w:val="0"/>
        <w:shd w:val="clear" w:color="auto" w:fill="FFFFFF"/>
        <w:rPr>
          <w:rFonts w:ascii="Times New Roman" w:eastAsia="Times New Roman" w:hAnsi="Times New Roman" w:cs="Times New Roman"/>
          <w:i/>
          <w:sz w:val="24"/>
          <w:szCs w:val="24"/>
          <w:lang w:val="uk-UA"/>
        </w:rPr>
      </w:pPr>
      <w:r w:rsidRPr="00EE42EB">
        <w:rPr>
          <w:rFonts w:ascii="Times New Roman" w:eastAsia="Times New Roman" w:hAnsi="Times New Roman" w:cs="Times New Roman"/>
          <w:i/>
          <w:sz w:val="24"/>
          <w:szCs w:val="24"/>
          <w:lang w:val="uk-UA"/>
        </w:rPr>
        <w:t>*Ціна та Сума мають бути вказані з двома знаками після коми.</w:t>
      </w:r>
    </w:p>
    <w:p w:rsidR="00277C29" w:rsidRPr="00EE42EB" w:rsidRDefault="00277C29" w:rsidP="00277C29">
      <w:pPr>
        <w:widowControl w:val="0"/>
        <w:shd w:val="clear" w:color="auto" w:fill="FFFFFF"/>
        <w:rPr>
          <w:rFonts w:ascii="Times New Roman" w:eastAsia="Times New Roman" w:hAnsi="Times New Roman" w:cs="Times New Roman"/>
          <w:i/>
          <w:sz w:val="24"/>
          <w:szCs w:val="24"/>
          <w:lang w:val="uk-UA"/>
        </w:rPr>
      </w:pPr>
      <w:r w:rsidRPr="00EE42EB">
        <w:rPr>
          <w:rFonts w:ascii="Times New Roman" w:eastAsia="Times New Roman" w:hAnsi="Times New Roman" w:cs="Times New Roman"/>
          <w:i/>
          <w:sz w:val="24"/>
          <w:szCs w:val="24"/>
          <w:lang w:val="uk-UA"/>
        </w:rPr>
        <w:t>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77C29" w:rsidRPr="00EE42EB" w:rsidRDefault="00277C29" w:rsidP="00277C29">
      <w:pPr>
        <w:widowControl w:val="0"/>
        <w:shd w:val="clear" w:color="auto" w:fill="FFFFFF"/>
        <w:rPr>
          <w:rFonts w:ascii="Times New Roman" w:eastAsia="Times New Roman" w:hAnsi="Times New Roman" w:cs="Times New Roman"/>
          <w:i/>
          <w:sz w:val="24"/>
          <w:szCs w:val="24"/>
          <w:lang w:val="uk-UA"/>
        </w:rPr>
      </w:pPr>
      <w:r w:rsidRPr="00EE42EB">
        <w:rPr>
          <w:rFonts w:ascii="Times New Roman" w:eastAsia="Times New Roman" w:hAnsi="Times New Roman" w:cs="Times New Roman"/>
          <w:i/>
          <w:sz w:val="24"/>
          <w:szCs w:val="24"/>
          <w:lang w:val="uk-UA"/>
        </w:rPr>
        <w:t xml:space="preserve"> Цінова пропозиція (ціна тендерної пропозиції) подається учасником шляхом заповнення електронної форми через електронну систему закупівель.</w:t>
      </w:r>
    </w:p>
    <w:p w:rsidR="00277C29" w:rsidRPr="00215D5A" w:rsidRDefault="00277C29" w:rsidP="00215D5A">
      <w:pPr>
        <w:widowControl w:val="0"/>
        <w:autoSpaceDE w:val="0"/>
        <w:autoSpaceDN w:val="0"/>
        <w:adjustRightInd w:val="0"/>
        <w:ind w:firstLine="567"/>
        <w:jc w:val="both"/>
        <w:rPr>
          <w:rFonts w:ascii="Times New Roman" w:eastAsia="Times New Roman" w:hAnsi="Times New Roman" w:cs="Times New Roman"/>
          <w:bCs/>
          <w:sz w:val="24"/>
          <w:szCs w:val="24"/>
          <w:lang w:val="uk-UA"/>
        </w:rPr>
      </w:pPr>
      <w:r w:rsidRPr="00EE42EB">
        <w:rPr>
          <w:rFonts w:ascii="Times New Roman" w:eastAsia="Times New Roman" w:hAnsi="Times New Roman" w:cs="Times New Roman"/>
          <w:sz w:val="24"/>
          <w:szCs w:val="24"/>
          <w:lang w:val="uk-UA"/>
        </w:rPr>
        <w:t>Ми,</w:t>
      </w:r>
      <w:r w:rsidRPr="00EE42EB">
        <w:rPr>
          <w:rFonts w:ascii="Times New Roman" w:eastAsia="Times New Roman" w:hAnsi="Times New Roman" w:cs="Times New Roman"/>
          <w:b/>
          <w:sz w:val="24"/>
          <w:szCs w:val="24"/>
          <w:lang w:val="uk-UA"/>
        </w:rPr>
        <w:t xml:space="preserve"> __________________________________________</w:t>
      </w:r>
      <w:r w:rsidRPr="00EE42EB">
        <w:rPr>
          <w:rFonts w:ascii="Times New Roman" w:eastAsia="Times New Roman" w:hAnsi="Times New Roman" w:cs="Times New Roman"/>
          <w:i/>
          <w:sz w:val="24"/>
          <w:szCs w:val="24"/>
          <w:lang w:val="uk-UA"/>
        </w:rPr>
        <w:t>(в цьому місці зазначається повне найменування юридичної особи/ПІБ фізичної особи - Учасника)</w:t>
      </w:r>
      <w:r w:rsidRPr="00EE42EB">
        <w:rPr>
          <w:rFonts w:ascii="Times New Roman" w:eastAsia="Times New Roman" w:hAnsi="Times New Roman" w:cs="Times New Roman"/>
          <w:sz w:val="24"/>
          <w:szCs w:val="24"/>
          <w:lang w:val="uk-UA"/>
        </w:rPr>
        <w:t xml:space="preserve"> надаємо свою пропозицію щодо участі у відкритих торгах на закупівлю за предметом: </w:t>
      </w:r>
      <w:r w:rsidRPr="00EE42EB">
        <w:rPr>
          <w:rFonts w:ascii="Times New Roman" w:eastAsia="Times New Roman" w:hAnsi="Times New Roman" w:cs="Times New Roman"/>
          <w:b/>
          <w:sz w:val="24"/>
          <w:szCs w:val="24"/>
          <w:lang w:val="uk-UA"/>
        </w:rPr>
        <w:t>«</w:t>
      </w:r>
      <w:r w:rsidRPr="00EE42EB">
        <w:rPr>
          <w:rFonts w:ascii="Times New Roman" w:eastAsia="Times New Roman" w:hAnsi="Times New Roman" w:cs="Times New Roman"/>
          <w:b/>
          <w:bCs/>
          <w:sz w:val="24"/>
          <w:szCs w:val="24"/>
        </w:rPr>
        <w:t>Бензин марки А-9</w:t>
      </w:r>
      <w:r w:rsidRPr="00EE42EB">
        <w:rPr>
          <w:rFonts w:ascii="Times New Roman" w:eastAsia="Times New Roman" w:hAnsi="Times New Roman" w:cs="Times New Roman"/>
          <w:b/>
          <w:bCs/>
          <w:sz w:val="24"/>
          <w:szCs w:val="24"/>
          <w:lang w:val="uk-UA"/>
        </w:rPr>
        <w:t>5</w:t>
      </w:r>
      <w:r w:rsidRPr="00EE42EB">
        <w:rPr>
          <w:rFonts w:ascii="Times New Roman" w:eastAsia="Times New Roman" w:hAnsi="Times New Roman" w:cs="Times New Roman"/>
          <w:b/>
          <w:bCs/>
          <w:sz w:val="24"/>
          <w:szCs w:val="24"/>
        </w:rPr>
        <w:t xml:space="preserve"> (талони), дизельне паливо (талони)</w:t>
      </w:r>
      <w:r w:rsidRPr="00EE42EB">
        <w:rPr>
          <w:rFonts w:ascii="Times New Roman" w:eastAsia="Times New Roman" w:hAnsi="Times New Roman" w:cs="Times New Roman"/>
          <w:b/>
          <w:sz w:val="24"/>
          <w:szCs w:val="24"/>
          <w:lang w:val="uk-UA"/>
        </w:rPr>
        <w:t xml:space="preserve">» </w:t>
      </w:r>
      <w:r w:rsidRPr="00EE42EB">
        <w:rPr>
          <w:rFonts w:ascii="Times New Roman" w:eastAsia="Times New Roman" w:hAnsi="Times New Roman" w:cs="Times New Roman"/>
          <w:sz w:val="24"/>
          <w:szCs w:val="24"/>
          <w:lang w:val="uk-UA"/>
        </w:rPr>
        <w:t xml:space="preserve">(ДК  021:2015: </w:t>
      </w:r>
      <w:r w:rsidRPr="00EE42EB">
        <w:rPr>
          <w:rFonts w:ascii="Times New Roman" w:eastAsia="Times New Roman" w:hAnsi="Times New Roman" w:cs="Times New Roman"/>
          <w:bCs/>
          <w:sz w:val="24"/>
          <w:szCs w:val="24"/>
        </w:rPr>
        <w:t>09130000-9 — Нафта і дистиляти</w:t>
      </w:r>
      <w:r w:rsidRPr="00EE42EB">
        <w:rPr>
          <w:rFonts w:ascii="Times New Roman" w:eastAsia="Times New Roman" w:hAnsi="Times New Roman" w:cs="Times New Roman"/>
          <w:bCs/>
          <w:sz w:val="24"/>
          <w:szCs w:val="24"/>
          <w:lang w:val="uk-UA"/>
        </w:rPr>
        <w:t>).</w:t>
      </w:r>
    </w:p>
    <w:p w:rsidR="00277C29" w:rsidRPr="00EE42EB" w:rsidRDefault="00277C29" w:rsidP="00277C29">
      <w:pPr>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277C29" w:rsidRPr="00EE42EB" w:rsidRDefault="00277C29" w:rsidP="00277C29">
      <w:pPr>
        <w:tabs>
          <w:tab w:val="left" w:pos="2715"/>
        </w:tabs>
        <w:ind w:firstLine="284"/>
        <w:jc w:val="both"/>
        <w:rPr>
          <w:rFonts w:ascii="Times New Roman" w:eastAsia="Times New Roman" w:hAnsi="Times New Roman" w:cs="Times New Roman"/>
          <w:sz w:val="24"/>
          <w:szCs w:val="24"/>
          <w:lang w:val="uk-UA"/>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2865"/>
        <w:gridCol w:w="1276"/>
        <w:gridCol w:w="1418"/>
        <w:gridCol w:w="1843"/>
        <w:gridCol w:w="2035"/>
      </w:tblGrid>
      <w:tr w:rsidR="00277C29" w:rsidRPr="00EE42EB" w:rsidTr="00F86769">
        <w:tc>
          <w:tcPr>
            <w:tcW w:w="538" w:type="dxa"/>
            <w:tcBorders>
              <w:top w:val="single" w:sz="4" w:space="0" w:color="auto"/>
              <w:left w:val="single" w:sz="4" w:space="0" w:color="auto"/>
              <w:bottom w:val="single" w:sz="4" w:space="0" w:color="auto"/>
              <w:right w:val="single" w:sz="4" w:space="0" w:color="auto"/>
            </w:tcBorders>
            <w:vAlign w:val="center"/>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 з/п</w:t>
            </w:r>
          </w:p>
        </w:tc>
        <w:tc>
          <w:tcPr>
            <w:tcW w:w="2865"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Кількість</w:t>
            </w:r>
          </w:p>
        </w:tc>
        <w:tc>
          <w:tcPr>
            <w:tcW w:w="1843"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Ціна за одиницю, грн., без ПДВ</w:t>
            </w:r>
          </w:p>
        </w:tc>
        <w:tc>
          <w:tcPr>
            <w:tcW w:w="2035"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Загальна вартість, грн., без ПДВ</w:t>
            </w:r>
          </w:p>
        </w:tc>
      </w:tr>
      <w:tr w:rsidR="00277C29" w:rsidRPr="00EE42EB" w:rsidTr="00F86769">
        <w:tc>
          <w:tcPr>
            <w:tcW w:w="53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Arial" w:hAnsi="Times New Roman" w:cs="Times New Roman"/>
                <w:sz w:val="24"/>
                <w:szCs w:val="24"/>
                <w:lang w:val="uk-UA" w:bidi="en-US"/>
              </w:rPr>
            </w:pPr>
            <w:r w:rsidRPr="00EE42EB">
              <w:rPr>
                <w:rFonts w:ascii="Times New Roman" w:eastAsia="Times New Roman" w:hAnsi="Times New Roman" w:cs="Times New Roman"/>
                <w:bCs/>
                <w:sz w:val="24"/>
                <w:szCs w:val="24"/>
                <w:lang w:val="uk-UA"/>
              </w:rPr>
              <w:t>1</w:t>
            </w:r>
          </w:p>
        </w:tc>
        <w:tc>
          <w:tcPr>
            <w:tcW w:w="286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Бензин марки А-95</w:t>
            </w:r>
          </w:p>
        </w:tc>
        <w:tc>
          <w:tcPr>
            <w:tcW w:w="1276"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center"/>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л</w:t>
            </w:r>
          </w:p>
        </w:tc>
        <w:tc>
          <w:tcPr>
            <w:tcW w:w="141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pStyle w:val="a8"/>
              <w:spacing w:line="240" w:lineRule="auto"/>
              <w:jc w:val="center"/>
              <w:rPr>
                <w:rFonts w:ascii="Times New Roman" w:hAnsi="Times New Roman" w:cs="Times New Roman"/>
                <w:b/>
              </w:rPr>
            </w:pPr>
            <w:r w:rsidRPr="00EE42EB">
              <w:rPr>
                <w:rFonts w:ascii="Times New Roman" w:hAnsi="Times New Roman" w:cs="Times New Roman"/>
                <w:b/>
              </w:rPr>
              <w:t>500</w:t>
            </w:r>
          </w:p>
        </w:tc>
        <w:tc>
          <w:tcPr>
            <w:tcW w:w="1843"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c>
          <w:tcPr>
            <w:tcW w:w="203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r>
      <w:tr w:rsidR="00277C29" w:rsidRPr="00EE42EB" w:rsidTr="00F86769">
        <w:tc>
          <w:tcPr>
            <w:tcW w:w="53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Times New Roman" w:hAnsi="Times New Roman" w:cs="Times New Roman"/>
                <w:bCs/>
                <w:sz w:val="24"/>
                <w:szCs w:val="24"/>
                <w:lang w:val="uk-UA"/>
              </w:rPr>
            </w:pPr>
            <w:r w:rsidRPr="00EE42EB">
              <w:rPr>
                <w:rFonts w:ascii="Times New Roman" w:eastAsia="Times New Roman" w:hAnsi="Times New Roman" w:cs="Times New Roman"/>
                <w:bCs/>
                <w:sz w:val="24"/>
                <w:szCs w:val="24"/>
                <w:lang w:val="uk-UA"/>
              </w:rPr>
              <w:t>2</w:t>
            </w:r>
          </w:p>
        </w:tc>
        <w:tc>
          <w:tcPr>
            <w:tcW w:w="286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Дизельне паливо</w:t>
            </w:r>
          </w:p>
        </w:tc>
        <w:tc>
          <w:tcPr>
            <w:tcW w:w="1276"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center"/>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л</w:t>
            </w:r>
          </w:p>
        </w:tc>
        <w:tc>
          <w:tcPr>
            <w:tcW w:w="141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pStyle w:val="a8"/>
              <w:spacing w:line="240" w:lineRule="auto"/>
              <w:jc w:val="center"/>
              <w:rPr>
                <w:rFonts w:ascii="Times New Roman" w:hAnsi="Times New Roman" w:cs="Times New Roman"/>
                <w:b/>
              </w:rPr>
            </w:pPr>
            <w:r w:rsidRPr="00EE42EB">
              <w:rPr>
                <w:rFonts w:ascii="Times New Roman" w:hAnsi="Times New Roman" w:cs="Times New Roman"/>
                <w:b/>
              </w:rPr>
              <w:t>3000</w:t>
            </w:r>
          </w:p>
        </w:tc>
        <w:tc>
          <w:tcPr>
            <w:tcW w:w="1843"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c>
          <w:tcPr>
            <w:tcW w:w="203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r>
      <w:tr w:rsidR="00277C29" w:rsidRPr="00EE42EB" w:rsidTr="00F86769">
        <w:tc>
          <w:tcPr>
            <w:tcW w:w="53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Arial" w:hAnsi="Times New Roman" w:cs="Times New Roman"/>
                <w:sz w:val="24"/>
                <w:szCs w:val="24"/>
                <w:lang w:val="uk-UA" w:bidi="en-US"/>
              </w:rPr>
            </w:pPr>
          </w:p>
        </w:tc>
        <w:tc>
          <w:tcPr>
            <w:tcW w:w="286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1"/>
              <w:rPr>
                <w:rFonts w:ascii="Times New Roman" w:eastAsia="Arial" w:hAnsi="Times New Roman" w:cs="Times New Roman"/>
                <w:sz w:val="24"/>
                <w:szCs w:val="24"/>
                <w:lang w:val="uk-UA"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Arial" w:hAnsi="Times New Roman" w:cs="Times New Roman"/>
                <w:sz w:val="24"/>
                <w:szCs w:val="24"/>
                <w:lang w:val="uk-UA"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Arial" w:hAnsi="Times New Roman" w:cs="Times New Roman"/>
                <w:b/>
                <w:sz w:val="24"/>
                <w:szCs w:val="24"/>
                <w:lang w:val="uk-UA" w:bidi="en-US"/>
              </w:rPr>
            </w:pPr>
          </w:p>
        </w:tc>
        <w:tc>
          <w:tcPr>
            <w:tcW w:w="1843"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c>
          <w:tcPr>
            <w:tcW w:w="203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r>
      <w:tr w:rsidR="00277C29" w:rsidRPr="00EE42EB" w:rsidTr="00F86769">
        <w:tc>
          <w:tcPr>
            <w:tcW w:w="7940" w:type="dxa"/>
            <w:gridSpan w:val="5"/>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pStyle w:val="ListParagraph1"/>
              <w:tabs>
                <w:tab w:val="left" w:pos="6600"/>
              </w:tabs>
              <w:spacing w:line="256" w:lineRule="auto"/>
              <w:ind w:left="0" w:right="-2"/>
              <w:jc w:val="right"/>
              <w:rPr>
                <w:b/>
              </w:rPr>
            </w:pPr>
            <w:r w:rsidRPr="00EE42EB">
              <w:rPr>
                <w:b/>
              </w:rPr>
              <w:t>Всього без ПДВ, грн.:</w:t>
            </w:r>
          </w:p>
        </w:tc>
        <w:tc>
          <w:tcPr>
            <w:tcW w:w="2035"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pStyle w:val="ListParagraph1"/>
              <w:spacing w:line="256" w:lineRule="auto"/>
              <w:ind w:left="0" w:right="-2"/>
              <w:jc w:val="center"/>
              <w:rPr>
                <w:b/>
              </w:rPr>
            </w:pPr>
          </w:p>
        </w:tc>
      </w:tr>
      <w:tr w:rsidR="00277C29" w:rsidRPr="00EE42EB" w:rsidTr="00F86769">
        <w:tc>
          <w:tcPr>
            <w:tcW w:w="7940" w:type="dxa"/>
            <w:gridSpan w:val="5"/>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pStyle w:val="ListParagraph1"/>
              <w:spacing w:line="256" w:lineRule="auto"/>
              <w:ind w:left="0" w:right="-2"/>
              <w:jc w:val="right"/>
              <w:rPr>
                <w:b/>
              </w:rPr>
            </w:pPr>
            <w:r w:rsidRPr="00EE42EB">
              <w:rPr>
                <w:b/>
              </w:rPr>
              <w:t>ПДВ, грн.:</w:t>
            </w:r>
          </w:p>
        </w:tc>
        <w:tc>
          <w:tcPr>
            <w:tcW w:w="2035"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pStyle w:val="ListParagraph1"/>
              <w:spacing w:line="256" w:lineRule="auto"/>
              <w:ind w:left="0" w:right="-2"/>
              <w:jc w:val="center"/>
              <w:rPr>
                <w:b/>
              </w:rPr>
            </w:pPr>
          </w:p>
        </w:tc>
      </w:tr>
      <w:tr w:rsidR="00277C29" w:rsidRPr="00EE42EB" w:rsidTr="00F86769">
        <w:tc>
          <w:tcPr>
            <w:tcW w:w="7940" w:type="dxa"/>
            <w:gridSpan w:val="5"/>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pStyle w:val="ListParagraph1"/>
              <w:spacing w:line="256" w:lineRule="auto"/>
              <w:ind w:left="0" w:right="-2"/>
              <w:jc w:val="right"/>
              <w:rPr>
                <w:b/>
              </w:rPr>
            </w:pPr>
            <w:r w:rsidRPr="00EE42EB">
              <w:rPr>
                <w:b/>
              </w:rPr>
              <w:t>Всього з ПДВ, грн.:</w:t>
            </w:r>
          </w:p>
        </w:tc>
        <w:tc>
          <w:tcPr>
            <w:tcW w:w="2035"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pStyle w:val="ListParagraph1"/>
              <w:spacing w:line="256" w:lineRule="auto"/>
              <w:ind w:left="0" w:right="-2"/>
              <w:jc w:val="center"/>
              <w:rPr>
                <w:b/>
              </w:rPr>
            </w:pPr>
          </w:p>
        </w:tc>
      </w:tr>
    </w:tbl>
    <w:p w:rsidR="00277C29" w:rsidRPr="00EE42EB" w:rsidRDefault="00277C29" w:rsidP="00277C29">
      <w:pPr>
        <w:tabs>
          <w:tab w:val="left" w:pos="2715"/>
        </w:tabs>
        <w:ind w:firstLine="284"/>
        <w:jc w:val="both"/>
        <w:rPr>
          <w:rFonts w:ascii="Times New Roman" w:eastAsia="Times New Roman" w:hAnsi="Times New Roman" w:cs="Times New Roman"/>
          <w:sz w:val="24"/>
          <w:szCs w:val="24"/>
          <w:lang w:val="uk-UA"/>
        </w:rPr>
      </w:pPr>
    </w:p>
    <w:p w:rsidR="00277C29" w:rsidRPr="00EE42EB" w:rsidRDefault="00277C29" w:rsidP="00277C29">
      <w:pPr>
        <w:pStyle w:val="2"/>
        <w:tabs>
          <w:tab w:val="left" w:pos="540"/>
        </w:tabs>
        <w:spacing w:after="0" w:line="240" w:lineRule="auto"/>
        <w:ind w:left="0" w:firstLine="567"/>
        <w:jc w:val="both"/>
        <w:rPr>
          <w:sz w:val="24"/>
          <w:szCs w:val="24"/>
        </w:rPr>
      </w:pPr>
      <w:r w:rsidRPr="00EE42EB">
        <w:rPr>
          <w:sz w:val="24"/>
          <w:szCs w:val="24"/>
        </w:rPr>
        <w:t>1. У разі визначення нас переможцем та прийняття рішення про намір укласти договір про закупівлю товару, ми візьмемо на себе зобов'язання виконати всі умови, передбачені договором.</w:t>
      </w:r>
    </w:p>
    <w:p w:rsidR="00277C29" w:rsidRPr="00EE42EB" w:rsidRDefault="00277C29" w:rsidP="00277C29">
      <w:pPr>
        <w:pStyle w:val="2"/>
        <w:tabs>
          <w:tab w:val="left" w:pos="540"/>
        </w:tabs>
        <w:spacing w:after="0" w:line="240" w:lineRule="auto"/>
        <w:ind w:left="0" w:firstLine="567"/>
        <w:jc w:val="both"/>
        <w:rPr>
          <w:sz w:val="24"/>
          <w:szCs w:val="24"/>
        </w:rPr>
      </w:pPr>
      <w:r w:rsidRPr="00EE42EB">
        <w:rPr>
          <w:sz w:val="24"/>
          <w:szCs w:val="24"/>
        </w:rPr>
        <w:t xml:space="preserve">2. Ми погоджуємося дотримуватися умов цієї пропозиції протягом </w:t>
      </w:r>
      <w:r w:rsidRPr="00EE42EB">
        <w:rPr>
          <w:b/>
          <w:sz w:val="24"/>
          <w:szCs w:val="24"/>
        </w:rPr>
        <w:t>90</w:t>
      </w:r>
      <w:r w:rsidRPr="00EE42EB">
        <w:rPr>
          <w:sz w:val="24"/>
          <w:szCs w:val="24"/>
        </w:rPr>
        <w:t xml:space="preserve"> календарних днів із дати кінцевого строку подання тендерних пропозицій.</w:t>
      </w:r>
    </w:p>
    <w:p w:rsidR="00277C29" w:rsidRPr="00EE42EB" w:rsidRDefault="00277C29" w:rsidP="00215D5A">
      <w:pPr>
        <w:tabs>
          <w:tab w:val="left" w:pos="540"/>
        </w:tabs>
        <w:spacing w:after="0"/>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77C29" w:rsidRPr="00EE42EB" w:rsidRDefault="00277C29" w:rsidP="00215D5A">
      <w:pPr>
        <w:tabs>
          <w:tab w:val="left" w:pos="540"/>
        </w:tabs>
        <w:spacing w:after="0"/>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77C29" w:rsidRPr="00EE42EB" w:rsidRDefault="00277C29" w:rsidP="00215D5A">
      <w:pPr>
        <w:tabs>
          <w:tab w:val="left" w:pos="540"/>
        </w:tabs>
        <w:spacing w:after="0"/>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5. </w:t>
      </w:r>
      <w:r w:rsidRPr="00EE42EB">
        <w:rPr>
          <w:rFonts w:ascii="Times New Roman" w:eastAsia="Times New Roman" w:hAnsi="Times New Roman" w:cs="Times New Roman"/>
          <w:b/>
          <w:sz w:val="24"/>
          <w:szCs w:val="24"/>
          <w:lang w:val="uk-UA"/>
        </w:rPr>
        <w:t>Якщо нас визначено переможцем торгів, ми беремо на себе зобов’язання підписати договір із замовником</w:t>
      </w:r>
      <w:r w:rsidRPr="00EE42EB">
        <w:rPr>
          <w:rFonts w:ascii="Times New Roman" w:eastAsia="Times New Roman" w:hAnsi="Times New Roman" w:cs="Times New Roman"/>
          <w:sz w:val="24"/>
          <w:szCs w:val="24"/>
          <w:lang w:val="uk-UA"/>
        </w:rPr>
        <w:t xml:space="preserve"> </w:t>
      </w:r>
      <w:r w:rsidRPr="00EE42EB">
        <w:rPr>
          <w:rFonts w:ascii="Times New Roman" w:eastAsia="Times New Roman" w:hAnsi="Times New Roman" w:cs="Times New Roman"/>
          <w:b/>
          <w:sz w:val="24"/>
          <w:szCs w:val="24"/>
          <w:lang w:val="uk-UA"/>
        </w:rPr>
        <w:t>не пізніше ніж через 15 днів</w:t>
      </w:r>
      <w:r w:rsidRPr="00EE42EB">
        <w:rPr>
          <w:rFonts w:ascii="Times New Roman" w:eastAsia="Times New Roman" w:hAnsi="Times New Roman" w:cs="Times New Roman"/>
          <w:sz w:val="24"/>
          <w:szCs w:val="24"/>
          <w:lang w:val="uk-UA"/>
        </w:rPr>
        <w:t xml:space="preserve"> </w:t>
      </w:r>
      <w:r w:rsidRPr="00EE42EB">
        <w:rPr>
          <w:rFonts w:ascii="Times New Roman" w:eastAsia="Times New Roman" w:hAnsi="Times New Roman" w:cs="Times New Roman"/>
          <w:b/>
          <w:sz w:val="24"/>
          <w:szCs w:val="24"/>
          <w:lang w:val="uk-UA"/>
        </w:rPr>
        <w:t>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w:t>
      </w:r>
      <w:r w:rsidRPr="00EE42EB">
        <w:rPr>
          <w:rFonts w:ascii="Times New Roman" w:eastAsia="Times New Roman" w:hAnsi="Times New Roman" w:cs="Times New Roman"/>
          <w:sz w:val="24"/>
          <w:szCs w:val="24"/>
          <w:lang w:val="uk-UA"/>
        </w:rPr>
        <w:t xml:space="preserve">. </w:t>
      </w:r>
      <w:r w:rsidRPr="00EE42EB">
        <w:rPr>
          <w:rFonts w:ascii="Times New Roman" w:eastAsia="Times New Roman" w:hAnsi="Times New Roman" w:cs="Times New Roman"/>
          <w:b/>
          <w:sz w:val="24"/>
          <w:szCs w:val="24"/>
          <w:lang w:val="uk-UA"/>
        </w:rPr>
        <w:t>У випадку обґрунтованої необхідності строк для укладення договору може бути продовжений до 60 днів.</w:t>
      </w:r>
    </w:p>
    <w:p w:rsidR="00277C29" w:rsidRDefault="00277C29" w:rsidP="00215D5A">
      <w:pPr>
        <w:tabs>
          <w:tab w:val="left" w:pos="540"/>
        </w:tabs>
        <w:spacing w:after="0"/>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23444" w:rsidRPr="00923444" w:rsidRDefault="00923444" w:rsidP="00215D5A">
      <w:pPr>
        <w:tabs>
          <w:tab w:val="left" w:pos="540"/>
        </w:tabs>
        <w:spacing w:after="0"/>
        <w:ind w:firstLine="567"/>
        <w:jc w:val="both"/>
        <w:rPr>
          <w:rFonts w:ascii="Times New Roman" w:eastAsia="Times New Roman" w:hAnsi="Times New Roman" w:cs="Times New Roman"/>
          <w:sz w:val="24"/>
          <w:szCs w:val="24"/>
          <w:lang w:val="uk-UA"/>
        </w:rPr>
      </w:pPr>
    </w:p>
    <w:p w:rsidR="00277C29" w:rsidRPr="00EE42EB" w:rsidRDefault="00277C29" w:rsidP="00923444">
      <w:pPr>
        <w:tabs>
          <w:tab w:val="left" w:pos="180"/>
        </w:tabs>
        <w:spacing w:after="0"/>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Керівник або інша </w:t>
      </w:r>
    </w:p>
    <w:p w:rsidR="00277C29" w:rsidRPr="00EE42EB" w:rsidRDefault="00277C29" w:rsidP="00923444">
      <w:pPr>
        <w:tabs>
          <w:tab w:val="left" w:pos="180"/>
        </w:tabs>
        <w:spacing w:after="0"/>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уповноважена посадова особа          ______________________   /ініціали та прізвище/</w:t>
      </w:r>
    </w:p>
    <w:p w:rsidR="00277C29" w:rsidRPr="00EE42EB" w:rsidRDefault="00277C29" w:rsidP="00923444">
      <w:pPr>
        <w:spacing w:after="0"/>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                                                                                  підпис</w:t>
      </w:r>
    </w:p>
    <w:p w:rsidR="00277C29" w:rsidRPr="00EE42EB" w:rsidRDefault="00277C29" w:rsidP="00923444">
      <w:pPr>
        <w:spacing w:after="0"/>
        <w:rPr>
          <w:rFonts w:ascii="Times New Roman" w:eastAsia="Times New Roman" w:hAnsi="Times New Roman" w:cs="Times New Roman"/>
          <w:sz w:val="24"/>
          <w:szCs w:val="24"/>
          <w:lang w:val="uk-UA"/>
        </w:rPr>
      </w:pPr>
    </w:p>
    <w:p w:rsidR="00277C29" w:rsidRPr="00EE42EB" w:rsidRDefault="00277C29" w:rsidP="00923444">
      <w:pPr>
        <w:spacing w:after="0"/>
        <w:ind w:right="22"/>
        <w:jc w:val="both"/>
        <w:rPr>
          <w:rFonts w:ascii="Times New Roman" w:eastAsia="Times New Roman" w:hAnsi="Times New Roman" w:cs="Times New Roman"/>
          <w:bCs/>
          <w:color w:val="000000"/>
          <w:sz w:val="24"/>
          <w:szCs w:val="24"/>
          <w:lang w:val="uk-UA"/>
        </w:rPr>
      </w:pPr>
      <w:r w:rsidRPr="00EE42EB">
        <w:rPr>
          <w:rFonts w:ascii="Times New Roman" w:eastAsia="Times New Roman" w:hAnsi="Times New Roman" w:cs="Times New Roman"/>
          <w:color w:val="000000"/>
          <w:sz w:val="24"/>
          <w:szCs w:val="24"/>
          <w:lang w:val="uk-UA"/>
        </w:rPr>
        <w:t xml:space="preserve">                                    М.П. (</w:t>
      </w:r>
      <w:r w:rsidRPr="00EE42EB">
        <w:rPr>
          <w:rFonts w:ascii="Times New Roman" w:eastAsia="Times New Roman" w:hAnsi="Times New Roman" w:cs="Times New Roman"/>
          <w:bCs/>
          <w:color w:val="000000"/>
          <w:sz w:val="24"/>
          <w:szCs w:val="24"/>
          <w:lang w:val="uk-UA"/>
        </w:rPr>
        <w:t>у разі використання)</w:t>
      </w:r>
    </w:p>
    <w:p w:rsidR="00B77F94" w:rsidRDefault="00B77F94" w:rsidP="00923444">
      <w:pPr>
        <w:spacing w:after="0" w:line="240" w:lineRule="auto"/>
        <w:rPr>
          <w:rFonts w:ascii="Times New Roman" w:hAnsi="Times New Roman" w:cs="Times New Roman"/>
          <w:sz w:val="24"/>
          <w:szCs w:val="24"/>
          <w:lang w:val="uk-UA"/>
        </w:rPr>
      </w:pPr>
    </w:p>
    <w:p w:rsidR="00277C29" w:rsidRPr="00EE42EB" w:rsidRDefault="00277C29" w:rsidP="00B77F94">
      <w:pPr>
        <w:spacing w:line="240" w:lineRule="auto"/>
        <w:rPr>
          <w:rFonts w:ascii="Times New Roman" w:hAnsi="Times New Roman" w:cs="Times New Roman"/>
          <w:sz w:val="24"/>
          <w:szCs w:val="24"/>
          <w:lang w:val="uk-UA"/>
        </w:rPr>
      </w:pPr>
    </w:p>
    <w:p w:rsidR="007D66AF" w:rsidRPr="00EE42EB" w:rsidRDefault="007D66AF" w:rsidP="007D66AF">
      <w:pPr>
        <w:tabs>
          <w:tab w:val="left" w:pos="5103"/>
        </w:tabs>
        <w:ind w:left="5103"/>
        <w:jc w:val="right"/>
        <w:rPr>
          <w:rFonts w:ascii="Times New Roman" w:hAnsi="Times New Roman" w:cs="Times New Roman"/>
          <w:iCs/>
          <w:sz w:val="24"/>
          <w:szCs w:val="24"/>
        </w:rPr>
      </w:pPr>
      <w:r w:rsidRPr="00EE42EB">
        <w:rPr>
          <w:rFonts w:ascii="Times New Roman" w:hAnsi="Times New Roman" w:cs="Times New Roman"/>
          <w:iCs/>
          <w:sz w:val="24"/>
          <w:szCs w:val="24"/>
          <w:lang w:val="uk-UA"/>
        </w:rPr>
        <w:t>ДОДАТОК 6</w:t>
      </w:r>
    </w:p>
    <w:p w:rsidR="007D66AF" w:rsidRPr="00EE42EB" w:rsidRDefault="007D66AF" w:rsidP="007D66AF">
      <w:pPr>
        <w:tabs>
          <w:tab w:val="left" w:pos="5103"/>
        </w:tabs>
        <w:ind w:left="5103"/>
        <w:jc w:val="right"/>
        <w:rPr>
          <w:rFonts w:ascii="Times New Roman" w:hAnsi="Times New Roman" w:cs="Times New Roman"/>
          <w:sz w:val="24"/>
          <w:szCs w:val="24"/>
        </w:rPr>
      </w:pPr>
      <w:r w:rsidRPr="00EE42EB">
        <w:rPr>
          <w:rFonts w:ascii="Times New Roman" w:hAnsi="Times New Roman" w:cs="Times New Roman"/>
          <w:i/>
          <w:sz w:val="24"/>
          <w:szCs w:val="24"/>
          <w:lang w:val="uk-UA"/>
        </w:rPr>
        <w:t xml:space="preserve">до тендерної документації </w:t>
      </w:r>
    </w:p>
    <w:p w:rsidR="007D66AF" w:rsidRPr="00EE42EB" w:rsidRDefault="007D66AF" w:rsidP="007D66AF">
      <w:pPr>
        <w:shd w:val="clear" w:color="auto" w:fill="FFFFFF"/>
        <w:textAlignment w:val="baseline"/>
        <w:rPr>
          <w:rFonts w:ascii="Times New Roman" w:hAnsi="Times New Roman" w:cs="Times New Roman"/>
          <w:b/>
          <w:bCs/>
          <w:i/>
          <w:sz w:val="24"/>
          <w:szCs w:val="24"/>
          <w:lang w:val="uk-UA"/>
        </w:rPr>
      </w:pPr>
    </w:p>
    <w:p w:rsidR="007D66AF" w:rsidRPr="00EE42EB" w:rsidRDefault="007D66AF" w:rsidP="007D66AF">
      <w:pPr>
        <w:shd w:val="clear" w:color="auto" w:fill="FFFFFF"/>
        <w:spacing w:before="120" w:after="120"/>
        <w:jc w:val="center"/>
        <w:textAlignment w:val="baseline"/>
        <w:rPr>
          <w:rFonts w:ascii="Times New Roman" w:hAnsi="Times New Roman" w:cs="Times New Roman"/>
          <w:sz w:val="24"/>
          <w:szCs w:val="24"/>
        </w:rPr>
      </w:pPr>
      <w:r w:rsidRPr="00EE42EB">
        <w:rPr>
          <w:rFonts w:ascii="Times New Roman" w:hAnsi="Times New Roman" w:cs="Times New Roman"/>
          <w:b/>
          <w:bCs/>
          <w:sz w:val="24"/>
          <w:szCs w:val="24"/>
          <w:lang w:val="uk-UA"/>
        </w:rPr>
        <w:t xml:space="preserve">Перелік документів, </w:t>
      </w:r>
    </w:p>
    <w:p w:rsidR="007D66AF" w:rsidRPr="00EE42EB" w:rsidRDefault="007D66AF" w:rsidP="007D66AF">
      <w:pPr>
        <w:shd w:val="clear" w:color="auto" w:fill="FFFFFF"/>
        <w:spacing w:before="120" w:after="120"/>
        <w:jc w:val="center"/>
        <w:textAlignment w:val="baseline"/>
        <w:rPr>
          <w:rFonts w:ascii="Times New Roman" w:hAnsi="Times New Roman" w:cs="Times New Roman"/>
          <w:sz w:val="24"/>
          <w:szCs w:val="24"/>
        </w:rPr>
      </w:pPr>
      <w:r w:rsidRPr="00EE42EB">
        <w:rPr>
          <w:rFonts w:ascii="Times New Roman" w:hAnsi="Times New Roman" w:cs="Times New Roman"/>
          <w:b/>
          <w:bCs/>
          <w:sz w:val="24"/>
          <w:szCs w:val="24"/>
          <w:lang w:val="uk-UA"/>
        </w:rPr>
        <w:t>які подає учасник у складі тендерної пропозиції</w:t>
      </w:r>
    </w:p>
    <w:p w:rsidR="007D66AF" w:rsidRPr="00EE42EB" w:rsidRDefault="007D66AF" w:rsidP="007D66AF">
      <w:pPr>
        <w:shd w:val="clear" w:color="auto" w:fill="FFFFFF"/>
        <w:spacing w:before="120" w:after="120"/>
        <w:jc w:val="center"/>
        <w:textAlignment w:val="baseline"/>
        <w:rPr>
          <w:rFonts w:ascii="Times New Roman" w:hAnsi="Times New Roman" w:cs="Times New Roman"/>
          <w:b/>
          <w:bCs/>
          <w:sz w:val="24"/>
          <w:szCs w:val="24"/>
          <w:lang w:val="uk-UA"/>
        </w:rPr>
      </w:pPr>
    </w:p>
    <w:p w:rsidR="007D66AF" w:rsidRPr="00EE42EB" w:rsidRDefault="007D66AF" w:rsidP="007D66AF">
      <w:pPr>
        <w:pStyle w:val="1"/>
        <w:widowControl w:val="0"/>
        <w:spacing w:before="120" w:after="120" w:line="240" w:lineRule="auto"/>
        <w:ind w:left="34" w:right="113" w:firstLine="533"/>
        <w:jc w:val="both"/>
        <w:rPr>
          <w:rFonts w:ascii="Times New Roman" w:hAnsi="Times New Roman" w:cs="Times New Roman"/>
          <w:sz w:val="24"/>
          <w:szCs w:val="24"/>
        </w:rPr>
      </w:pPr>
      <w:r w:rsidRPr="00EE42EB">
        <w:rPr>
          <w:rFonts w:ascii="Times New Roman" w:hAnsi="Times New Roman" w:cs="Times New Roman"/>
          <w:b/>
          <w:color w:val="auto"/>
          <w:sz w:val="24"/>
          <w:szCs w:val="24"/>
          <w:lang w:val="uk-UA"/>
        </w:rPr>
        <w:t xml:space="preserve">Учасником у складі тендерної пропозиції надається </w:t>
      </w:r>
      <w:r w:rsidRPr="00EE42EB">
        <w:rPr>
          <w:rFonts w:ascii="Times New Roman" w:hAnsi="Times New Roman" w:cs="Times New Roman"/>
          <w:b/>
          <w:sz w:val="24"/>
          <w:szCs w:val="24"/>
          <w:lang w:val="uk-UA"/>
        </w:rPr>
        <w:t>(у вигляді сканованих документів чи належно завірених копій документів)</w:t>
      </w:r>
      <w:r w:rsidRPr="00EE42EB">
        <w:rPr>
          <w:rFonts w:ascii="Times New Roman" w:hAnsi="Times New Roman" w:cs="Times New Roman"/>
          <w:b/>
          <w:color w:val="auto"/>
          <w:sz w:val="24"/>
          <w:szCs w:val="24"/>
          <w:lang w:val="uk-UA"/>
        </w:rPr>
        <w:t>:</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1. Інформацію та документи, що підтверджують відповідність учасника кваліфікаційним критеріям – згідно Додатку 1 до цієї тендерної документації.</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 xml:space="preserve">2. Інформацію щодо відповідності учасника вимогам, визначеним у пункті 47 </w:t>
      </w:r>
      <w:r w:rsidRPr="00EE42EB">
        <w:rPr>
          <w:rFonts w:ascii="Times New Roman" w:hAnsi="Times New Roman" w:cs="Times New Roman"/>
          <w:sz w:val="24"/>
          <w:szCs w:val="24"/>
          <w:lang w:val="uk-UA"/>
        </w:rPr>
        <w:lastRenderedPageBreak/>
        <w:t>Особливостей – згідно Додатку 2 до цієї тендерної документації. Спосіб підтвердження інформації щодо відповідності учасника та учасника-переможця вимогам, визначеним у  пункті 47 Особливостей, передбачений в Додатку 2 до цієї документації.</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3. Інформацію про необхідні технічні, якісні та кількісні характеристики предмета закупівлі згідно Додатку № 3 за підписом уповноваженої особи Учасника та завірена печаткою (у разі використання).</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 xml:space="preserve">4. </w:t>
      </w:r>
      <w:r w:rsidRPr="00EE42EB">
        <w:rPr>
          <w:rFonts w:ascii="Times New Roman" w:hAnsi="Times New Roman" w:cs="Times New Roman"/>
          <w:sz w:val="24"/>
          <w:szCs w:val="24"/>
          <w:u w:val="single"/>
          <w:lang w:val="uk-UA"/>
        </w:rPr>
        <w:t>Для учасників-юридичних осіб:</w:t>
      </w:r>
      <w:r w:rsidRPr="00EE42EB">
        <w:rPr>
          <w:rFonts w:ascii="Times New Roman" w:hAnsi="Times New Roman" w:cs="Times New Roman"/>
          <w:sz w:val="24"/>
          <w:szCs w:val="24"/>
          <w:lang w:val="uk-UA"/>
        </w:rPr>
        <w:t xml:space="preserve"> копія чинного статуту із змінами (в разі їх наявності) або іншого установчого документа Учасника. 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 xml:space="preserve">5. </w:t>
      </w:r>
      <w:r w:rsidRPr="00EE42EB">
        <w:rPr>
          <w:rFonts w:ascii="Times New Roman" w:hAnsi="Times New Roman" w:cs="Times New Roman"/>
          <w:sz w:val="24"/>
          <w:szCs w:val="24"/>
          <w:u w:val="single"/>
          <w:lang w:val="uk-UA"/>
        </w:rPr>
        <w:t>Для учасників-юридичних осіб:</w:t>
      </w:r>
      <w:r w:rsidRPr="00EE42EB">
        <w:rPr>
          <w:rFonts w:ascii="Times New Roman" w:hAnsi="Times New Roman" w:cs="Times New Roman"/>
          <w:sz w:val="24"/>
          <w:szCs w:val="24"/>
          <w:lang w:val="uk-UA"/>
        </w:rPr>
        <w:t xml:space="preserve"> копію документів, що підтверджують правомочність особи на укладення договору про закупівлю,  а саме: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 xml:space="preserve">6. </w:t>
      </w:r>
      <w:r w:rsidRPr="00EE42EB">
        <w:rPr>
          <w:rFonts w:ascii="Times New Roman" w:hAnsi="Times New Roman" w:cs="Times New Roman"/>
          <w:sz w:val="24"/>
          <w:szCs w:val="24"/>
          <w:u w:val="single"/>
          <w:lang w:val="uk-UA"/>
        </w:rPr>
        <w:t>Для учасників-фізичних осіб:</w:t>
      </w:r>
      <w:r w:rsidRPr="00EE42EB">
        <w:rPr>
          <w:rFonts w:ascii="Times New Roman" w:hAnsi="Times New Roman" w:cs="Times New Roman"/>
          <w:sz w:val="24"/>
          <w:szCs w:val="24"/>
          <w:lang w:val="uk-UA"/>
        </w:rPr>
        <w:t xml:space="preserve"> копію Паспорта громадянина України, а саме сторінки 1-6 та сторінка з відміткою про місце реєстрації громадянина.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E42EB">
        <w:rPr>
          <w:rFonts w:ascii="Times New Roman" w:hAnsi="Times New Roman" w:cs="Times New Roman"/>
          <w:sz w:val="24"/>
          <w:szCs w:val="24"/>
          <w:lang w:val="uk-UA"/>
        </w:rPr>
        <w:softHyphen/>
        <w:t>VI).</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 xml:space="preserve">7. </w:t>
      </w:r>
      <w:r w:rsidRPr="00EE42EB">
        <w:rPr>
          <w:rFonts w:ascii="Times New Roman" w:hAnsi="Times New Roman" w:cs="Times New Roman"/>
          <w:sz w:val="24"/>
          <w:szCs w:val="24"/>
          <w:u w:val="single"/>
          <w:lang w:val="uk-UA"/>
        </w:rPr>
        <w:t>Для учасників-фізичних осіб:</w:t>
      </w:r>
      <w:r w:rsidRPr="00EE42EB">
        <w:rPr>
          <w:rFonts w:ascii="Times New Roman" w:hAnsi="Times New Roman" w:cs="Times New Roman"/>
          <w:sz w:val="24"/>
          <w:szCs w:val="24"/>
          <w:lang w:val="uk-UA"/>
        </w:rPr>
        <w:t xml:space="preserve"> копія довідки про присвоєння ідентифікаційного коду;</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8.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9. Копія витягу з реєстру платників податку (ПДВ чи єдиного) або свідоцтва про реєстрацію платника податку (ПДВ чи єдиного);</w:t>
      </w:r>
    </w:p>
    <w:p w:rsidR="007D66AF" w:rsidRPr="00EE42EB" w:rsidRDefault="007D66AF" w:rsidP="007D66AF">
      <w:pPr>
        <w:widowControl w:val="0"/>
        <w:spacing w:before="120" w:after="120"/>
        <w:ind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10. Заповнений і підписаний Проект договору про закупівлю - згідно Додатку 4 до цієї тендерної документації;</w:t>
      </w:r>
    </w:p>
    <w:p w:rsidR="007D66AF" w:rsidRPr="00EE42EB" w:rsidRDefault="007D66AF" w:rsidP="007D66AF">
      <w:pPr>
        <w:widowControl w:val="0"/>
        <w:spacing w:before="120" w:after="120"/>
        <w:ind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11. Заповнену форму «Тендерна пропозиція» згідно Додатку 5 до цієї тендерної документації.</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12. Гарантійний лист, що учасник закупівлі не перебуває у списку суб’єктів господарювання до яких застосовані санкції за підписом уповноваженої особи Учасника та завірена печаткою (у разі використання).</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lastRenderedPageBreak/>
        <w:t xml:space="preserve">13. Довідка в довільній формі за підписом уповноваженої особи Учасника та завірена печаткою (у разі використання) про відсутність підстав </w:t>
      </w:r>
      <w:r w:rsidRPr="00EE42EB">
        <w:rPr>
          <w:rFonts w:ascii="Times New Roman" w:hAnsi="Times New Roman" w:cs="Times New Roman"/>
          <w:bCs/>
          <w:sz w:val="24"/>
          <w:szCs w:val="24"/>
          <w:lang w:val="uk-UA" w:eastAsia="uk-UA"/>
        </w:rPr>
        <w:t xml:space="preserve">відхилення тендерної пропозиції учасника процедури закупівлі відповідно до абзацу 14 пункту 47 Особливостей. </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bCs/>
          <w:i/>
          <w:sz w:val="24"/>
          <w:szCs w:val="24"/>
          <w:lang w:val="uk-UA" w:eastAsia="uk-UA"/>
        </w:rPr>
        <w:t>(</w:t>
      </w:r>
      <w:r w:rsidRPr="00EE42EB">
        <w:rPr>
          <w:rFonts w:ascii="Times New Roman" w:hAnsi="Times New Roman" w:cs="Times New Roman"/>
          <w:i/>
          <w:sz w:val="24"/>
          <w:szCs w:val="24"/>
          <w:lang w:val="uk-UA" w:eastAsia="uk-UA"/>
        </w:rPr>
        <w:t>Для підтвердження відсутності підстави, зазначеної в абзаці чотирнадцятому пункту 47 Особливостей</w:t>
      </w:r>
      <w:r w:rsidRPr="00EE42EB">
        <w:rPr>
          <w:rFonts w:ascii="Times New Roman" w:hAnsi="Times New Roman" w:cs="Times New Roman"/>
          <w:b/>
          <w:i/>
          <w:sz w:val="24"/>
          <w:szCs w:val="24"/>
          <w:lang w:val="uk-UA" w:eastAsia="uk-UA"/>
        </w:rPr>
        <w:t xml:space="preserve"> </w:t>
      </w:r>
      <w:r w:rsidRPr="00EE42EB">
        <w:rPr>
          <w:rFonts w:ascii="Times New Roman" w:hAnsi="Times New Roman" w:cs="Times New Roman"/>
          <w:i/>
          <w:sz w:val="24"/>
          <w:szCs w:val="24"/>
          <w:lang w:val="uk-UA" w:eastAsia="uk-UA"/>
        </w:rPr>
        <w:t>Учасник процедури закупівлі у складі тендерної пропозиції повинен надати довідку в довільній формі,</w:t>
      </w:r>
      <w:r w:rsidRPr="00EE42EB">
        <w:rPr>
          <w:rFonts w:ascii="Times New Roman" w:hAnsi="Times New Roman" w:cs="Times New Roman"/>
          <w:b/>
          <w:i/>
          <w:sz w:val="24"/>
          <w:szCs w:val="24"/>
          <w:lang w:val="uk-UA" w:eastAsia="uk-UA"/>
        </w:rPr>
        <w:t xml:space="preserve"> </w:t>
      </w:r>
      <w:r w:rsidRPr="00EE42EB">
        <w:rPr>
          <w:rFonts w:ascii="Times New Roman" w:hAnsi="Times New Roman" w:cs="Times New Roman"/>
          <w:i/>
          <w:sz w:val="24"/>
          <w:szCs w:val="24"/>
          <w:lang w:val="uk-UA" w:eastAsia="uk-UA"/>
        </w:rPr>
        <w:t>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7D66AF" w:rsidRPr="00EE42EB" w:rsidRDefault="007D66AF" w:rsidP="007D66AF">
      <w:pPr>
        <w:widowControl w:val="0"/>
        <w:spacing w:before="100" w:beforeAutospacing="1" w:after="100" w:afterAutospacing="1"/>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14. Довідку в довільній формі із зазначенням адрес на яких буде здійснюватися відпус</w:t>
      </w:r>
      <w:r w:rsidR="00F37CD4">
        <w:rPr>
          <w:rFonts w:ascii="Times New Roman" w:hAnsi="Times New Roman" w:cs="Times New Roman"/>
          <w:sz w:val="24"/>
          <w:szCs w:val="24"/>
          <w:lang w:val="uk-UA"/>
        </w:rPr>
        <w:t>к товару розташованих в Уманському районі Черкас</w:t>
      </w:r>
      <w:r w:rsidRPr="00EE42EB">
        <w:rPr>
          <w:rFonts w:ascii="Times New Roman" w:hAnsi="Times New Roman" w:cs="Times New Roman"/>
          <w:sz w:val="24"/>
          <w:szCs w:val="24"/>
          <w:lang w:val="uk-UA"/>
        </w:rPr>
        <w:t xml:space="preserve">ької області </w:t>
      </w:r>
      <w:r w:rsidR="00F37CD4">
        <w:rPr>
          <w:rFonts w:ascii="Times New Roman" w:hAnsi="Times New Roman" w:cs="Times New Roman"/>
          <w:sz w:val="24"/>
          <w:szCs w:val="24"/>
          <w:lang w:val="uk-UA"/>
        </w:rPr>
        <w:t>(с</w:t>
      </w:r>
      <w:r w:rsidRPr="00EE42EB">
        <w:rPr>
          <w:rFonts w:ascii="Times New Roman" w:hAnsi="Times New Roman" w:cs="Times New Roman"/>
          <w:sz w:val="24"/>
          <w:szCs w:val="24"/>
          <w:lang w:val="uk-UA"/>
        </w:rPr>
        <w:t xml:space="preserve">. </w:t>
      </w:r>
      <w:r w:rsidR="00F37CD4">
        <w:rPr>
          <w:rFonts w:ascii="Times New Roman" w:hAnsi="Times New Roman" w:cs="Times New Roman"/>
          <w:sz w:val="24"/>
          <w:szCs w:val="24"/>
          <w:lang w:val="uk-UA"/>
        </w:rPr>
        <w:t>Баштечки Уман</w:t>
      </w:r>
      <w:r w:rsidRPr="00EE42EB">
        <w:rPr>
          <w:rFonts w:ascii="Times New Roman" w:hAnsi="Times New Roman" w:cs="Times New Roman"/>
          <w:sz w:val="24"/>
          <w:szCs w:val="24"/>
          <w:lang w:val="uk-UA"/>
        </w:rPr>
        <w:t>ськог</w:t>
      </w:r>
      <w:r w:rsidR="00F37CD4">
        <w:rPr>
          <w:rFonts w:ascii="Times New Roman" w:hAnsi="Times New Roman" w:cs="Times New Roman"/>
          <w:sz w:val="24"/>
          <w:szCs w:val="24"/>
          <w:lang w:val="uk-UA"/>
        </w:rPr>
        <w:t>о району Черкас</w:t>
      </w:r>
      <w:r w:rsidRPr="00EE42EB">
        <w:rPr>
          <w:rFonts w:ascii="Times New Roman" w:hAnsi="Times New Roman" w:cs="Times New Roman"/>
          <w:sz w:val="24"/>
          <w:szCs w:val="24"/>
          <w:lang w:val="uk-UA"/>
        </w:rPr>
        <w:t>ької області) завірену підписом та печаткою (за наявності) учасника.</w:t>
      </w:r>
    </w:p>
    <w:p w:rsidR="007D66AF" w:rsidRPr="00EE42EB" w:rsidRDefault="007D66AF" w:rsidP="007D66AF">
      <w:pPr>
        <w:widowControl w:val="0"/>
        <w:spacing w:before="100" w:beforeAutospacing="1" w:after="100" w:afterAutospacing="1"/>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15. Копію Ліцензії (дійсної на період подання пропозиції та виконання договору), на провадження певного виду господарської діяльності, якщо отримання такої ліцензії на провадження такого виду діяльності передбачено законодавством, або інший офіційний документ, що підтверджує факт її видачі.</w:t>
      </w:r>
    </w:p>
    <w:p w:rsidR="007D66AF" w:rsidRPr="00EE42EB" w:rsidRDefault="007D66AF" w:rsidP="007D66AF">
      <w:pPr>
        <w:widowControl w:val="0"/>
        <w:spacing w:before="120" w:after="120"/>
        <w:ind w:left="34" w:right="113" w:firstLine="533"/>
        <w:jc w:val="both"/>
        <w:rPr>
          <w:rFonts w:ascii="Times New Roman" w:hAnsi="Times New Roman" w:cs="Times New Roman"/>
          <w:b/>
          <w:i/>
          <w:sz w:val="24"/>
          <w:szCs w:val="24"/>
          <w:lang w:val="uk-UA"/>
        </w:rPr>
      </w:pPr>
      <w:r w:rsidRPr="00EE42EB">
        <w:rPr>
          <w:rFonts w:ascii="Times New Roman" w:hAnsi="Times New Roman" w:cs="Times New Roman"/>
          <w:b/>
          <w:i/>
          <w:sz w:val="24"/>
          <w:szCs w:val="24"/>
          <w:lang w:val="uk-UA"/>
        </w:rPr>
        <w:t>Примітка: Листи, довідки, форма «Тендерна пропозиція» повинні бути розміщені на фірмовому бланку Учасника (за наявності).</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lang w:eastAsia="zh-CN"/>
        </w:rPr>
      </w:pPr>
    </w:p>
    <w:p w:rsidR="00140AA1" w:rsidRPr="00923444" w:rsidRDefault="007D66AF" w:rsidP="00923444">
      <w:pPr>
        <w:spacing w:before="120" w:after="120"/>
        <w:ind w:firstLine="533"/>
        <w:jc w:val="both"/>
        <w:rPr>
          <w:rFonts w:ascii="Times New Roman" w:hAnsi="Times New Roman" w:cs="Times New Roman"/>
          <w:sz w:val="24"/>
          <w:szCs w:val="24"/>
          <w:lang w:val="uk-UA"/>
        </w:rPr>
      </w:pPr>
      <w:r w:rsidRPr="00EE42EB">
        <w:rPr>
          <w:rFonts w:ascii="Times New Roman" w:hAnsi="Times New Roman" w:cs="Times New Roman"/>
          <w:b/>
          <w:sz w:val="24"/>
          <w:szCs w:val="24"/>
          <w:lang w:val="uk-UA"/>
        </w:rPr>
        <w:t>Тендерна пропозиція повинна містити накладений  кваліфікований електронний підпис чи удосконалений електронний підпис учасника/уповноваженої особи учасника закупівлі</w:t>
      </w:r>
      <w:r w:rsidR="00923444">
        <w:rPr>
          <w:rFonts w:ascii="Times New Roman" w:hAnsi="Times New Roman" w:cs="Times New Roman"/>
          <w:sz w:val="24"/>
          <w:szCs w:val="24"/>
          <w:lang w:val="uk-UA"/>
        </w:rPr>
        <w:t>.</w:t>
      </w:r>
    </w:p>
    <w:sectPr w:rsidR="00140AA1" w:rsidRPr="00923444" w:rsidSect="00F867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1CC3"/>
    <w:multiLevelType w:val="multilevel"/>
    <w:tmpl w:val="12FA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03CDE"/>
    <w:rsid w:val="00140AA1"/>
    <w:rsid w:val="00215D5A"/>
    <w:rsid w:val="00277C29"/>
    <w:rsid w:val="002A4AAE"/>
    <w:rsid w:val="002F6F4B"/>
    <w:rsid w:val="003C1B4D"/>
    <w:rsid w:val="003D192B"/>
    <w:rsid w:val="00403CDE"/>
    <w:rsid w:val="00516137"/>
    <w:rsid w:val="00634605"/>
    <w:rsid w:val="006712B8"/>
    <w:rsid w:val="006E7144"/>
    <w:rsid w:val="007D66AF"/>
    <w:rsid w:val="00923444"/>
    <w:rsid w:val="00B1525E"/>
    <w:rsid w:val="00B24E81"/>
    <w:rsid w:val="00B77F94"/>
    <w:rsid w:val="00C6519F"/>
    <w:rsid w:val="00D32FAF"/>
    <w:rsid w:val="00DE4924"/>
    <w:rsid w:val="00E528E0"/>
    <w:rsid w:val="00EE42EB"/>
    <w:rsid w:val="00F37CD4"/>
    <w:rsid w:val="00F86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403C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qFormat/>
    <w:rsid w:val="00403CDE"/>
    <w:rPr>
      <w:color w:val="0000FF"/>
      <w:u w:val="single"/>
    </w:rPr>
  </w:style>
  <w:style w:type="paragraph" w:customStyle="1" w:styleId="1">
    <w:name w:val="Обычный1"/>
    <w:link w:val="normal"/>
    <w:uiPriority w:val="99"/>
    <w:qFormat/>
    <w:rsid w:val="00403CDE"/>
    <w:pPr>
      <w:spacing w:after="0"/>
    </w:pPr>
    <w:rPr>
      <w:rFonts w:ascii="Arial" w:eastAsia="Arial" w:hAnsi="Arial" w:cs="Arial"/>
      <w:color w:val="000000"/>
    </w:rPr>
  </w:style>
  <w:style w:type="character" w:customStyle="1" w:styleId="a4">
    <w:name w:val="Обычный (веб) Знак"/>
    <w:link w:val="a3"/>
    <w:qFormat/>
    <w:locked/>
    <w:rsid w:val="00403CDE"/>
    <w:rPr>
      <w:rFonts w:ascii="Times New Roman" w:eastAsia="Times New Roman" w:hAnsi="Times New Roman" w:cs="Times New Roman"/>
      <w:sz w:val="24"/>
      <w:szCs w:val="24"/>
      <w:lang w:val="uk-UA" w:eastAsia="uk-UA"/>
    </w:rPr>
  </w:style>
  <w:style w:type="character" w:customStyle="1" w:styleId="normal">
    <w:name w:val="normal Знак"/>
    <w:link w:val="1"/>
    <w:uiPriority w:val="99"/>
    <w:rsid w:val="00403CDE"/>
    <w:rPr>
      <w:rFonts w:ascii="Arial" w:eastAsia="Arial" w:hAnsi="Arial" w:cs="Arial"/>
      <w:color w:val="000000"/>
    </w:rPr>
  </w:style>
  <w:style w:type="paragraph" w:customStyle="1" w:styleId="LO-normal">
    <w:name w:val="LO-normal"/>
    <w:qFormat/>
    <w:rsid w:val="00403CDE"/>
    <w:pPr>
      <w:spacing w:after="0"/>
    </w:pPr>
    <w:rPr>
      <w:rFonts w:ascii="Arial" w:eastAsia="Arial" w:hAnsi="Arial" w:cs="Arial"/>
      <w:color w:val="000000"/>
      <w:lang w:eastAsia="zh-CN"/>
    </w:rPr>
  </w:style>
  <w:style w:type="paragraph" w:customStyle="1" w:styleId="tj">
    <w:name w:val="tj"/>
    <w:basedOn w:val="a"/>
    <w:rsid w:val="00403C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403CDE"/>
  </w:style>
  <w:style w:type="paragraph" w:customStyle="1" w:styleId="a6">
    <w:name w:val="Назва документа"/>
    <w:basedOn w:val="a"/>
    <w:next w:val="a"/>
    <w:rsid w:val="00403CDE"/>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Default">
    <w:name w:val="Default"/>
    <w:rsid w:val="006E714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Standard">
    <w:name w:val="Standard"/>
    <w:uiPriority w:val="99"/>
    <w:rsid w:val="00140A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7">
    <w:name w:val="Основний текст"/>
    <w:basedOn w:val="a"/>
    <w:rsid w:val="00140AA1"/>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a8">
    <w:name w:val="Вміст таблиці"/>
    <w:basedOn w:val="a"/>
    <w:qFormat/>
    <w:rsid w:val="00140AA1"/>
    <w:pPr>
      <w:suppressLineNumbers/>
      <w:spacing w:after="0"/>
    </w:pPr>
    <w:rPr>
      <w:rFonts w:ascii="Liberation Serif" w:eastAsia="Tahoma" w:hAnsi="Liberation Serif" w:cs="Lohit Devanagari"/>
      <w:color w:val="00000A"/>
      <w:sz w:val="24"/>
      <w:szCs w:val="24"/>
      <w:lang w:val="uk-UA" w:eastAsia="zh-CN" w:bidi="hi-IN"/>
    </w:rPr>
  </w:style>
  <w:style w:type="character" w:customStyle="1" w:styleId="ng-binding">
    <w:name w:val="ng-binding"/>
    <w:rsid w:val="00140AA1"/>
  </w:style>
  <w:style w:type="paragraph" w:customStyle="1" w:styleId="10">
    <w:name w:val="Абзац списка1"/>
    <w:basedOn w:val="a"/>
    <w:uiPriority w:val="99"/>
    <w:rsid w:val="00140AA1"/>
    <w:pPr>
      <w:ind w:left="720"/>
      <w:contextualSpacing/>
    </w:pPr>
    <w:rPr>
      <w:rFonts w:ascii="Calibri" w:eastAsia="Times New Roman" w:hAnsi="Calibri" w:cs="Times New Roman"/>
      <w:lang w:val="uk-UA" w:eastAsia="en-US"/>
    </w:rPr>
  </w:style>
  <w:style w:type="paragraph" w:styleId="a9">
    <w:name w:val="Body Text"/>
    <w:basedOn w:val="a"/>
    <w:link w:val="aa"/>
    <w:rsid w:val="00B77F94"/>
    <w:pPr>
      <w:spacing w:before="20" w:after="20" w:line="240" w:lineRule="auto"/>
      <w:ind w:firstLine="737"/>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B77F94"/>
    <w:rPr>
      <w:rFonts w:ascii="Times New Roman" w:eastAsia="Times New Roman" w:hAnsi="Times New Roman" w:cs="Times New Roman"/>
      <w:sz w:val="24"/>
      <w:szCs w:val="24"/>
    </w:rPr>
  </w:style>
  <w:style w:type="paragraph" w:customStyle="1" w:styleId="11">
    <w:name w:val="Загол1"/>
    <w:basedOn w:val="a"/>
    <w:rsid w:val="00B77F94"/>
    <w:pPr>
      <w:spacing w:after="0" w:line="240" w:lineRule="auto"/>
      <w:jc w:val="both"/>
    </w:pPr>
    <w:rPr>
      <w:rFonts w:ascii="Arial" w:eastAsia="Times New Roman" w:hAnsi="Arial" w:cs="Times New Roman"/>
      <w:sz w:val="24"/>
      <w:szCs w:val="20"/>
    </w:rPr>
  </w:style>
  <w:style w:type="character" w:customStyle="1" w:styleId="FontStyle25">
    <w:name w:val="Font Style25"/>
    <w:rsid w:val="00B77F94"/>
    <w:rPr>
      <w:rFonts w:ascii="Times New Roman" w:hAnsi="Times New Roman" w:cs="Times New Roman"/>
      <w:sz w:val="22"/>
      <w:szCs w:val="22"/>
    </w:rPr>
  </w:style>
  <w:style w:type="paragraph" w:styleId="2">
    <w:name w:val="Body Text Indent 2"/>
    <w:basedOn w:val="a"/>
    <w:link w:val="20"/>
    <w:uiPriority w:val="99"/>
    <w:semiHidden/>
    <w:unhideWhenUsed/>
    <w:rsid w:val="00B77F94"/>
    <w:pPr>
      <w:widowControl w:val="0"/>
      <w:autoSpaceDE w:val="0"/>
      <w:autoSpaceDN w:val="0"/>
      <w:spacing w:after="120" w:line="480" w:lineRule="auto"/>
      <w:ind w:left="283"/>
    </w:pPr>
    <w:rPr>
      <w:rFonts w:ascii="Times New Roman" w:eastAsia="Times New Roman" w:hAnsi="Times New Roman" w:cs="Times New Roman"/>
      <w:lang w:val="uk-UA" w:eastAsia="uk-UA" w:bidi="uk-UA"/>
    </w:rPr>
  </w:style>
  <w:style w:type="character" w:customStyle="1" w:styleId="20">
    <w:name w:val="Основной текст с отступом 2 Знак"/>
    <w:basedOn w:val="a0"/>
    <w:link w:val="2"/>
    <w:uiPriority w:val="99"/>
    <w:semiHidden/>
    <w:rsid w:val="00B77F94"/>
    <w:rPr>
      <w:rFonts w:ascii="Times New Roman" w:eastAsia="Times New Roman" w:hAnsi="Times New Roman" w:cs="Times New Roman"/>
      <w:lang w:val="uk-UA" w:eastAsia="uk-UA" w:bidi="uk-UA"/>
    </w:rPr>
  </w:style>
  <w:style w:type="character" w:customStyle="1" w:styleId="12">
    <w:name w:val="Основной шрифт абзаца1"/>
    <w:rsid w:val="00B77F94"/>
  </w:style>
  <w:style w:type="paragraph" w:customStyle="1" w:styleId="Style5">
    <w:name w:val="Style5"/>
    <w:basedOn w:val="a"/>
    <w:rsid w:val="00B77F94"/>
    <w:pPr>
      <w:widowControl w:val="0"/>
      <w:autoSpaceDE w:val="0"/>
      <w:autoSpaceDN w:val="0"/>
      <w:adjustRightInd w:val="0"/>
      <w:spacing w:after="0" w:line="276" w:lineRule="exact"/>
      <w:jc w:val="both"/>
    </w:pPr>
    <w:rPr>
      <w:rFonts w:ascii="Times New Roman" w:eastAsia="Calibri" w:hAnsi="Times New Roman" w:cs="Times New Roman"/>
      <w:sz w:val="24"/>
      <w:szCs w:val="24"/>
      <w:lang w:val="uk-UA" w:eastAsia="uk-UA"/>
    </w:rPr>
  </w:style>
  <w:style w:type="paragraph" w:customStyle="1" w:styleId="ListParagraph1">
    <w:name w:val="List Paragraph1"/>
    <w:basedOn w:val="a"/>
    <w:rsid w:val="00277C29"/>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vytiah.mvs.gov.ua/app/landing?fbclid=IwAR3fe3Pe-iZFV6zxuXvBN2M8i5FNQlAz_4l929TR_AL8CL2iNWoId8yiP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zakon3.rada.gov.ua/laws/show/436-15" TargetMode="External"/><Relationship Id="rId5" Type="http://schemas.openxmlformats.org/officeDocument/2006/relationships/hyperlink" Target="http://zakon0.rada.gov.ua/laws/show/2289-17" TargetMode="External"/><Relationship Id="rId15" Type="http://schemas.openxmlformats.org/officeDocument/2006/relationships/theme" Target="theme/theme1.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41</Pages>
  <Words>15143</Words>
  <Characters>86319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17</cp:revision>
  <dcterms:created xsi:type="dcterms:W3CDTF">2024-03-13T13:03:00Z</dcterms:created>
  <dcterms:modified xsi:type="dcterms:W3CDTF">2024-03-20T09:00:00Z</dcterms:modified>
</cp:coreProperties>
</file>