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D1" w:rsidRPr="0013554E" w:rsidRDefault="00931BD1" w:rsidP="00931BD1">
      <w:pPr>
        <w:spacing w:line="240" w:lineRule="auto"/>
        <w:jc w:val="right"/>
        <w:rPr>
          <w:rFonts w:ascii="Times New Roman" w:eastAsia="Times New Roman" w:hAnsi="Times New Roman" w:cs="Times New Roman"/>
          <w:b/>
          <w:i/>
        </w:rPr>
      </w:pPr>
      <w:proofErr w:type="spellStart"/>
      <w:r w:rsidRPr="0013554E">
        <w:rPr>
          <w:rFonts w:ascii="Times New Roman" w:eastAsia="Times New Roman" w:hAnsi="Times New Roman" w:cs="Times New Roman"/>
          <w:b/>
          <w:i/>
        </w:rPr>
        <w:t>Проєкт</w:t>
      </w:r>
      <w:proofErr w:type="spellEnd"/>
      <w:r w:rsidRPr="0013554E">
        <w:rPr>
          <w:rFonts w:ascii="Times New Roman" w:eastAsia="Times New Roman" w:hAnsi="Times New Roman" w:cs="Times New Roman"/>
          <w:b/>
          <w:i/>
        </w:rPr>
        <w:t xml:space="preserve"> договору</w:t>
      </w:r>
    </w:p>
    <w:p w:rsidR="003101E4" w:rsidRDefault="00296C15" w:rsidP="00387878">
      <w:pPr>
        <w:spacing w:after="0" w:line="240" w:lineRule="auto"/>
        <w:jc w:val="center"/>
        <w:rPr>
          <w:rFonts w:ascii="Times New Roman" w:eastAsia="Times New Roman" w:hAnsi="Times New Roman" w:cs="Times New Roman"/>
          <w:b/>
          <w:highlight w:val="yellow"/>
        </w:rPr>
      </w:pPr>
      <w:r w:rsidRPr="0013554E">
        <w:rPr>
          <w:rFonts w:ascii="Times New Roman" w:eastAsia="Times New Roman" w:hAnsi="Times New Roman" w:cs="Times New Roman"/>
          <w:b/>
        </w:rPr>
        <w:t xml:space="preserve">Договір про закупівлю </w:t>
      </w:r>
      <w:r w:rsidR="00EA3759" w:rsidRPr="0013554E">
        <w:rPr>
          <w:rFonts w:ascii="Times New Roman" w:eastAsia="Times New Roman" w:hAnsi="Times New Roman" w:cs="Times New Roman"/>
          <w:b/>
        </w:rPr>
        <w:t xml:space="preserve">№ </w:t>
      </w:r>
      <w:r w:rsidRPr="0013554E">
        <w:rPr>
          <w:rFonts w:ascii="Times New Roman" w:eastAsia="Times New Roman" w:hAnsi="Times New Roman" w:cs="Times New Roman"/>
          <w:b/>
          <w:highlight w:val="yellow"/>
        </w:rPr>
        <w:t>____</w:t>
      </w:r>
    </w:p>
    <w:p w:rsidR="00387878" w:rsidRDefault="00387878" w:rsidP="00387878">
      <w:pPr>
        <w:spacing w:after="0" w:line="240" w:lineRule="auto"/>
        <w:jc w:val="center"/>
        <w:rPr>
          <w:rFonts w:ascii="Times New Roman" w:eastAsia="Times New Roman" w:hAnsi="Times New Roman" w:cs="Times New Roman"/>
          <w:b/>
          <w:highlight w:val="yellow"/>
        </w:rPr>
      </w:pPr>
    </w:p>
    <w:p w:rsidR="00387878" w:rsidRPr="00B00FDA" w:rsidRDefault="00387878" w:rsidP="00387878">
      <w:pPr>
        <w:spacing w:after="0" w:line="240" w:lineRule="auto"/>
        <w:jc w:val="center"/>
        <w:rPr>
          <w:rFonts w:ascii="Times New Roman" w:eastAsia="Times New Roman" w:hAnsi="Times New Roman" w:cs="Times New Roman"/>
          <w:b/>
          <w:sz w:val="12"/>
          <w:szCs w:val="12"/>
          <w:highlight w:val="yellow"/>
        </w:rPr>
      </w:pPr>
    </w:p>
    <w:p w:rsidR="003101E4" w:rsidRPr="0013554E" w:rsidRDefault="00387878" w:rsidP="0061083F">
      <w:pPr>
        <w:spacing w:line="240" w:lineRule="auto"/>
        <w:ind w:right="-36"/>
        <w:jc w:val="both"/>
        <w:rPr>
          <w:rFonts w:ascii="Times New Roman" w:eastAsia="Times New Roman" w:hAnsi="Times New Roman" w:cs="Times New Roman"/>
          <w:color w:val="FF0000"/>
        </w:rPr>
      </w:pPr>
      <w:r>
        <w:rPr>
          <w:rFonts w:ascii="Times New Roman" w:eastAsia="Times New Roman" w:hAnsi="Times New Roman" w:cs="Times New Roman"/>
        </w:rPr>
        <w:t>м. Калуш</w:t>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381D6D">
        <w:rPr>
          <w:rFonts w:ascii="Times New Roman" w:eastAsia="Times New Roman" w:hAnsi="Times New Roman" w:cs="Times New Roman"/>
        </w:rPr>
        <w:tab/>
        <w:t xml:space="preserve">   «_____» ____________ </w:t>
      </w:r>
      <w:r w:rsidR="00381D6D" w:rsidRPr="00387878">
        <w:rPr>
          <w:rFonts w:ascii="Times New Roman" w:eastAsia="Times New Roman" w:hAnsi="Times New Roman" w:cs="Times New Roman"/>
          <w:b/>
        </w:rPr>
        <w:t xml:space="preserve">2024 </w:t>
      </w:r>
      <w:r w:rsidR="00BA1E2F" w:rsidRPr="0013554E">
        <w:rPr>
          <w:rFonts w:ascii="Times New Roman" w:eastAsia="Times New Roman" w:hAnsi="Times New Roman" w:cs="Times New Roman"/>
        </w:rPr>
        <w:t>року</w:t>
      </w:r>
    </w:p>
    <w:p w:rsidR="00A123D2" w:rsidRDefault="00BA1E2F" w:rsidP="00A245EA">
      <w:pPr>
        <w:spacing w:after="0" w:line="240" w:lineRule="auto"/>
        <w:ind w:firstLine="426"/>
        <w:jc w:val="both"/>
        <w:rPr>
          <w:rFonts w:ascii="Times New Roman" w:eastAsia="Times New Roman" w:hAnsi="Times New Roman" w:cs="Times New Roman"/>
        </w:rPr>
      </w:pPr>
      <w:bookmarkStart w:id="0" w:name="_heading=h.30j0zll" w:colFirst="0" w:colLast="0"/>
      <w:bookmarkEnd w:id="0"/>
      <w:r w:rsidRPr="00A123D2">
        <w:rPr>
          <w:rFonts w:ascii="Times New Roman" w:eastAsia="Times New Roman" w:hAnsi="Times New Roman" w:cs="Times New Roman"/>
          <w:b/>
          <w:color w:val="000000"/>
        </w:rPr>
        <w:t>Комунал</w:t>
      </w:r>
      <w:r w:rsidR="00564790">
        <w:rPr>
          <w:rFonts w:ascii="Times New Roman" w:eastAsia="Times New Roman" w:hAnsi="Times New Roman" w:cs="Times New Roman"/>
          <w:b/>
          <w:color w:val="000000"/>
        </w:rPr>
        <w:t xml:space="preserve">ьне підприємство «Калуська міська лікарня Калуської </w:t>
      </w:r>
      <w:r w:rsidRPr="00A123D2">
        <w:rPr>
          <w:rFonts w:ascii="Times New Roman" w:eastAsia="Times New Roman" w:hAnsi="Times New Roman" w:cs="Times New Roman"/>
          <w:b/>
          <w:color w:val="000000"/>
        </w:rPr>
        <w:t xml:space="preserve">міської ради  </w:t>
      </w:r>
      <w:r w:rsidRPr="00A123D2">
        <w:rPr>
          <w:rFonts w:ascii="Times New Roman" w:eastAsia="Times New Roman" w:hAnsi="Times New Roman" w:cs="Times New Roman"/>
          <w:color w:val="000000"/>
        </w:rPr>
        <w:t xml:space="preserve">в особі </w:t>
      </w:r>
      <w:r w:rsidR="00564790" w:rsidRPr="00564790">
        <w:rPr>
          <w:rFonts w:ascii="Times New Roman" w:eastAsia="Times New Roman" w:hAnsi="Times New Roman" w:cs="Times New Roman"/>
          <w:color w:val="000000" w:themeColor="text1"/>
        </w:rPr>
        <w:t>директора Гудима Миколи Григоровича</w:t>
      </w:r>
      <w:r w:rsidRPr="00564790">
        <w:rPr>
          <w:rFonts w:ascii="Times New Roman" w:eastAsia="Times New Roman" w:hAnsi="Times New Roman" w:cs="Times New Roman"/>
          <w:color w:val="000000" w:themeColor="text1"/>
        </w:rPr>
        <w:t xml:space="preserve">, </w:t>
      </w:r>
      <w:r w:rsidR="00564790">
        <w:rPr>
          <w:rFonts w:ascii="Times New Roman" w:eastAsia="Times New Roman" w:hAnsi="Times New Roman" w:cs="Times New Roman"/>
          <w:color w:val="000000" w:themeColor="text1"/>
        </w:rPr>
        <w:t>що</w:t>
      </w:r>
      <w:r w:rsidR="00FC1754" w:rsidRPr="00564790">
        <w:rPr>
          <w:rFonts w:ascii="Times New Roman" w:eastAsia="Times New Roman" w:hAnsi="Times New Roman" w:cs="Times New Roman"/>
          <w:color w:val="000000" w:themeColor="text1"/>
        </w:rPr>
        <w:t xml:space="preserve"> діє на підставі</w:t>
      </w:r>
      <w:r w:rsidR="00564790">
        <w:rPr>
          <w:rFonts w:ascii="Times New Roman" w:eastAsia="Times New Roman" w:hAnsi="Times New Roman" w:cs="Times New Roman"/>
          <w:color w:val="000000" w:themeColor="text1"/>
        </w:rPr>
        <w:t xml:space="preserve"> </w:t>
      </w:r>
      <w:r w:rsidR="00564790" w:rsidRPr="00564790">
        <w:rPr>
          <w:rFonts w:ascii="Times New Roman" w:eastAsia="Times New Roman" w:hAnsi="Times New Roman" w:cs="Times New Roman"/>
          <w:b/>
          <w:color w:val="000000" w:themeColor="text1"/>
        </w:rPr>
        <w:t>Статуту</w:t>
      </w:r>
      <w:r w:rsidR="00296C15" w:rsidRPr="00A123D2">
        <w:rPr>
          <w:rFonts w:ascii="Times New Roman" w:eastAsia="Times New Roman" w:hAnsi="Times New Roman" w:cs="Times New Roman"/>
        </w:rPr>
        <w:t>,</w:t>
      </w:r>
      <w:r w:rsidR="007C37C7" w:rsidRPr="00A123D2">
        <w:rPr>
          <w:rFonts w:ascii="Times New Roman" w:eastAsia="Times New Roman" w:hAnsi="Times New Roman" w:cs="Times New Roman"/>
        </w:rPr>
        <w:t xml:space="preserve"> (далі – </w:t>
      </w:r>
      <w:r w:rsidR="007C37C7" w:rsidRPr="00A123D2">
        <w:rPr>
          <w:rFonts w:ascii="Times New Roman" w:eastAsia="Times New Roman" w:hAnsi="Times New Roman" w:cs="Times New Roman"/>
          <w:b/>
        </w:rPr>
        <w:t>Замовник</w:t>
      </w:r>
      <w:r w:rsidR="007C37C7" w:rsidRPr="00A123D2">
        <w:rPr>
          <w:rFonts w:ascii="Times New Roman" w:eastAsia="Times New Roman" w:hAnsi="Times New Roman" w:cs="Times New Roman"/>
        </w:rPr>
        <w:t>)</w:t>
      </w:r>
      <w:r w:rsidR="00296C15" w:rsidRPr="00A123D2">
        <w:rPr>
          <w:rFonts w:ascii="Times New Roman" w:eastAsia="Times New Roman" w:hAnsi="Times New Roman" w:cs="Times New Roman"/>
        </w:rPr>
        <w:t xml:space="preserve"> з однієї сторони, і </w:t>
      </w:r>
    </w:p>
    <w:p w:rsidR="003101E4" w:rsidRPr="00A123D2" w:rsidRDefault="00296C15" w:rsidP="00564790">
      <w:pPr>
        <w:spacing w:after="0" w:line="240" w:lineRule="auto"/>
        <w:jc w:val="both"/>
        <w:rPr>
          <w:rFonts w:ascii="Times New Roman" w:eastAsia="Times New Roman" w:hAnsi="Times New Roman" w:cs="Times New Roman"/>
        </w:rPr>
      </w:pPr>
      <w:r w:rsidRPr="00381D6D">
        <w:rPr>
          <w:rFonts w:ascii="Times New Roman" w:eastAsia="Times New Roman" w:hAnsi="Times New Roman" w:cs="Times New Roman"/>
          <w:color w:val="000000" w:themeColor="text1"/>
        </w:rPr>
        <w:t>_______________</w:t>
      </w:r>
      <w:r w:rsidR="00564790" w:rsidRPr="00381D6D">
        <w:rPr>
          <w:rFonts w:ascii="Times New Roman" w:eastAsia="Times New Roman" w:hAnsi="Times New Roman" w:cs="Times New Roman"/>
          <w:color w:val="000000" w:themeColor="text1"/>
        </w:rPr>
        <w:t>________________</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в особі</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________________</w:t>
      </w:r>
      <w:r w:rsidR="00564790" w:rsidRPr="00381D6D">
        <w:rPr>
          <w:rFonts w:ascii="Times New Roman" w:eastAsia="Times New Roman" w:hAnsi="Times New Roman" w:cs="Times New Roman"/>
          <w:color w:val="000000" w:themeColor="text1"/>
        </w:rPr>
        <w:t>_____, що</w:t>
      </w:r>
      <w:r w:rsidRPr="00381D6D">
        <w:rPr>
          <w:rFonts w:ascii="Times New Roman" w:eastAsia="Times New Roman" w:hAnsi="Times New Roman" w:cs="Times New Roman"/>
          <w:color w:val="000000" w:themeColor="text1"/>
        </w:rPr>
        <w:t xml:space="preserve"> діє на підставі ____________</w:t>
      </w:r>
      <w:r w:rsidRPr="00A123D2">
        <w:rPr>
          <w:rFonts w:ascii="Times New Roman" w:eastAsia="Times New Roman" w:hAnsi="Times New Roman" w:cs="Times New Roman"/>
        </w:rPr>
        <w:t xml:space="preserve"> (далі — </w:t>
      </w:r>
      <w:r w:rsidRPr="00A123D2">
        <w:rPr>
          <w:rFonts w:ascii="Times New Roman" w:eastAsia="Times New Roman" w:hAnsi="Times New Roman" w:cs="Times New Roman"/>
          <w:b/>
        </w:rPr>
        <w:t>Постачальник</w:t>
      </w:r>
      <w:r w:rsidRPr="00A123D2">
        <w:rPr>
          <w:rFonts w:ascii="Times New Roman" w:eastAsia="Times New Roman" w:hAnsi="Times New Roman" w:cs="Times New Roman"/>
        </w:rPr>
        <w:t xml:space="preserve">), з </w:t>
      </w:r>
      <w:r w:rsidR="00A123D2" w:rsidRPr="00A123D2">
        <w:rPr>
          <w:rFonts w:ascii="Times New Roman" w:eastAsia="Times New Roman" w:hAnsi="Times New Roman" w:cs="Times New Roman"/>
        </w:rPr>
        <w:t>іншої</w:t>
      </w:r>
      <w:r w:rsidRPr="00A123D2">
        <w:rPr>
          <w:rFonts w:ascii="Times New Roman" w:eastAsia="Times New Roman" w:hAnsi="Times New Roman" w:cs="Times New Roman"/>
        </w:rPr>
        <w:t xml:space="preserve"> сторони, далі разом — Сторони, керуючись </w:t>
      </w:r>
      <w:r w:rsidR="00A123D2" w:rsidRPr="00A123D2">
        <w:rPr>
          <w:rFonts w:ascii="Times New Roman" w:hAnsi="Times New Roman" w:cs="Times New Roman"/>
        </w:rPr>
        <w:t xml:space="preserve">положеннями Цивільного та Господарського кодексів України, Закону України «Про публічні закупівлі» (зі змінами, далі - Закон) та </w:t>
      </w:r>
      <w:r w:rsidR="00A123D2" w:rsidRPr="00A123D2">
        <w:rPr>
          <w:rFonts w:ascii="Times New Roman" w:eastAsia="Times New Roman" w:hAnsi="Times New Roman" w:cs="Times New Roma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уклали цей договір про закупівлю товарі</w:t>
      </w:r>
      <w:r w:rsidR="00C47956">
        <w:rPr>
          <w:rFonts w:ascii="Times New Roman" w:eastAsia="Times New Roman" w:hAnsi="Times New Roman" w:cs="Times New Roman"/>
        </w:rPr>
        <w:t>в (далі – Договір) про наступне</w:t>
      </w:r>
      <w:r w:rsidRPr="00A123D2">
        <w:rPr>
          <w:rFonts w:ascii="Times New Roman" w:eastAsia="Times New Roman" w:hAnsi="Times New Roman" w:cs="Times New Roman"/>
        </w:rPr>
        <w:t>:</w:t>
      </w:r>
    </w:p>
    <w:p w:rsidR="003101E4" w:rsidRPr="00B00FDA" w:rsidRDefault="003101E4" w:rsidP="00BA1E2F">
      <w:pPr>
        <w:spacing w:after="0" w:line="240" w:lineRule="auto"/>
        <w:ind w:right="-36"/>
        <w:jc w:val="center"/>
        <w:rPr>
          <w:rFonts w:ascii="Times New Roman" w:eastAsia="Times New Roman" w:hAnsi="Times New Roman" w:cs="Times New Roman"/>
          <w:b/>
          <w:sz w:val="12"/>
          <w:szCs w:val="12"/>
        </w:rPr>
      </w:pPr>
    </w:p>
    <w:p w:rsidR="003101E4" w:rsidRPr="00DA11D4" w:rsidRDefault="00296C15" w:rsidP="00BA1E2F">
      <w:pPr>
        <w:spacing w:after="0" w:line="240" w:lineRule="auto"/>
        <w:ind w:right="-36"/>
        <w:jc w:val="center"/>
        <w:rPr>
          <w:rFonts w:ascii="Times New Roman" w:eastAsia="Times New Roman" w:hAnsi="Times New Roman" w:cs="Times New Roman"/>
          <w:b/>
        </w:rPr>
      </w:pPr>
      <w:r w:rsidRPr="00DA11D4">
        <w:rPr>
          <w:rFonts w:ascii="Times New Roman" w:eastAsia="Times New Roman" w:hAnsi="Times New Roman" w:cs="Times New Roman"/>
          <w:b/>
        </w:rPr>
        <w:t>1. Предмет Договору</w:t>
      </w:r>
    </w:p>
    <w:p w:rsidR="00A048CD" w:rsidRPr="00A048CD" w:rsidRDefault="00C47956" w:rsidP="00A048CD">
      <w:pPr>
        <w:pStyle w:val="1"/>
        <w:spacing w:before="0" w:after="0" w:line="240" w:lineRule="auto"/>
        <w:rPr>
          <w:rFonts w:ascii="Times New Roman" w:hAnsi="Times New Roman" w:cs="Times New Roman"/>
          <w:sz w:val="24"/>
          <w:szCs w:val="24"/>
        </w:rPr>
      </w:pPr>
      <w:r>
        <w:rPr>
          <w:rFonts w:ascii="Times New Roman" w:eastAsia="Times New Roman" w:hAnsi="Times New Roman" w:cs="Times New Roman"/>
          <w:b w:val="0"/>
          <w:sz w:val="22"/>
          <w:szCs w:val="22"/>
        </w:rPr>
        <w:t xml:space="preserve">    </w:t>
      </w:r>
      <w:r w:rsidR="00B75ECC">
        <w:rPr>
          <w:rFonts w:ascii="Times New Roman" w:eastAsia="Times New Roman" w:hAnsi="Times New Roman" w:cs="Times New Roman"/>
          <w:b w:val="0"/>
          <w:sz w:val="22"/>
          <w:szCs w:val="22"/>
        </w:rPr>
        <w:t xml:space="preserve">  </w:t>
      </w:r>
      <w:r w:rsidR="00296C15" w:rsidRPr="00B75ECC">
        <w:rPr>
          <w:rFonts w:ascii="Times New Roman" w:eastAsia="Times New Roman" w:hAnsi="Times New Roman" w:cs="Times New Roman"/>
          <w:b w:val="0"/>
          <w:sz w:val="22"/>
          <w:szCs w:val="22"/>
        </w:rPr>
        <w:t>1.1. Постачальник зобов’язується поставити та передати у власність Замовника</w:t>
      </w:r>
      <w:r w:rsidR="00296C15" w:rsidRPr="00B75ECC">
        <w:rPr>
          <w:rFonts w:ascii="Times New Roman" w:eastAsia="Times New Roman" w:hAnsi="Times New Roman" w:cs="Times New Roman"/>
          <w:sz w:val="22"/>
          <w:szCs w:val="22"/>
        </w:rPr>
        <w:t xml:space="preserve"> </w:t>
      </w:r>
      <w:r w:rsidR="00A123CF" w:rsidRPr="00B75ECC">
        <w:rPr>
          <w:rFonts w:ascii="Times New Roman" w:hAnsi="Times New Roman" w:cs="Times New Roman"/>
          <w:b w:val="0"/>
          <w:color w:val="000000" w:themeColor="text1"/>
          <w:sz w:val="22"/>
          <w:szCs w:val="22"/>
          <w:shd w:val="clear" w:color="auto" w:fill="FFFFFF"/>
        </w:rPr>
        <w:t xml:space="preserve">Код ЄЗС </w:t>
      </w:r>
      <w:proofErr w:type="spellStart"/>
      <w:r w:rsidR="00A123CF" w:rsidRPr="00B75ECC">
        <w:rPr>
          <w:rFonts w:ascii="Times New Roman" w:hAnsi="Times New Roman" w:cs="Times New Roman"/>
          <w:b w:val="0"/>
          <w:color w:val="000000" w:themeColor="text1"/>
          <w:sz w:val="22"/>
          <w:szCs w:val="22"/>
          <w:shd w:val="clear" w:color="auto" w:fill="FFFFFF"/>
        </w:rPr>
        <w:t>ДК</w:t>
      </w:r>
      <w:proofErr w:type="spellEnd"/>
      <w:r w:rsidR="00A123CF" w:rsidRPr="00B75ECC">
        <w:rPr>
          <w:rFonts w:ascii="Times New Roman" w:hAnsi="Times New Roman" w:cs="Times New Roman"/>
          <w:b w:val="0"/>
          <w:color w:val="000000" w:themeColor="text1"/>
          <w:sz w:val="22"/>
          <w:szCs w:val="22"/>
          <w:shd w:val="clear" w:color="auto" w:fill="FFFFFF"/>
        </w:rPr>
        <w:t xml:space="preserve"> 021:2015:</w:t>
      </w:r>
      <w:r w:rsidR="00A123CF" w:rsidRPr="00B75ECC">
        <w:rPr>
          <w:rFonts w:ascii="Times New Roman" w:hAnsi="Times New Roman" w:cs="Times New Roman"/>
          <w:color w:val="000000" w:themeColor="text1"/>
          <w:sz w:val="22"/>
          <w:szCs w:val="22"/>
          <w:shd w:val="clear" w:color="auto" w:fill="FFFFFF"/>
        </w:rPr>
        <w:t xml:space="preserve"> </w:t>
      </w:r>
      <w:r w:rsidR="00B75ECC">
        <w:rPr>
          <w:rFonts w:ascii="Times New Roman" w:hAnsi="Times New Roman" w:cs="Times New Roman"/>
          <w:color w:val="000000" w:themeColor="text1"/>
          <w:sz w:val="22"/>
          <w:szCs w:val="22"/>
          <w:shd w:val="clear" w:color="auto" w:fill="FFFFFF"/>
        </w:rPr>
        <w:t>«</w:t>
      </w:r>
      <w:r w:rsidR="00E72933" w:rsidRPr="00A048CD">
        <w:rPr>
          <w:rFonts w:ascii="Times New Roman" w:hAnsi="Times New Roman" w:cs="Times New Roman"/>
          <w:sz w:val="24"/>
          <w:szCs w:val="24"/>
        </w:rPr>
        <w:t>33190000-8 - Медичне обладнання та вироби медичного призначення різні»</w:t>
      </w:r>
    </w:p>
    <w:p w:rsidR="00A048CD" w:rsidRPr="00A048CD" w:rsidRDefault="00E72933" w:rsidP="00A048CD">
      <w:pPr>
        <w:pStyle w:val="1"/>
        <w:spacing w:before="0" w:after="0" w:line="240" w:lineRule="auto"/>
        <w:jc w:val="both"/>
        <w:rPr>
          <w:rFonts w:ascii="Times New Roman" w:hAnsi="Times New Roman" w:cs="Times New Roman"/>
          <w:sz w:val="24"/>
          <w:szCs w:val="24"/>
        </w:rPr>
      </w:pPr>
      <w:r w:rsidRPr="00A048CD">
        <w:rPr>
          <w:rFonts w:ascii="Times New Roman" w:hAnsi="Times New Roman" w:cs="Times New Roman"/>
          <w:sz w:val="24"/>
          <w:szCs w:val="24"/>
        </w:rPr>
        <w:t xml:space="preserve"> </w:t>
      </w:r>
      <w:r w:rsidR="004D5D48" w:rsidRPr="00A048CD">
        <w:rPr>
          <w:rFonts w:ascii="Times New Roman" w:hAnsi="Times New Roman" w:cs="Times New Roman"/>
          <w:sz w:val="24"/>
          <w:szCs w:val="24"/>
        </w:rPr>
        <w:t xml:space="preserve">Одноразова система для вливання </w:t>
      </w:r>
      <w:proofErr w:type="spellStart"/>
      <w:r w:rsidR="004D5D48" w:rsidRPr="00A048CD">
        <w:rPr>
          <w:rFonts w:ascii="Times New Roman" w:hAnsi="Times New Roman" w:cs="Times New Roman"/>
          <w:sz w:val="24"/>
          <w:szCs w:val="24"/>
        </w:rPr>
        <w:t>інфузійних</w:t>
      </w:r>
      <w:proofErr w:type="spellEnd"/>
      <w:r w:rsidR="004D5D48" w:rsidRPr="00A048CD">
        <w:rPr>
          <w:rFonts w:ascii="Times New Roman" w:hAnsi="Times New Roman" w:cs="Times New Roman"/>
          <w:sz w:val="24"/>
          <w:szCs w:val="24"/>
        </w:rPr>
        <w:t xml:space="preserve"> розчинів </w:t>
      </w:r>
      <w:r w:rsidR="00A048CD" w:rsidRPr="00A048CD">
        <w:rPr>
          <w:rFonts w:ascii="Times New Roman" w:hAnsi="Times New Roman" w:cs="Times New Roman"/>
          <w:sz w:val="24"/>
          <w:szCs w:val="24"/>
        </w:rPr>
        <w:t xml:space="preserve"> (код НК 024:2023:43324 - Система для переливання рідин загального призначення) Система ПР (</w:t>
      </w:r>
      <w:proofErr w:type="spellStart"/>
      <w:r w:rsidR="00A048CD" w:rsidRPr="00A048CD">
        <w:rPr>
          <w:rFonts w:ascii="Times New Roman" w:hAnsi="Times New Roman" w:cs="Times New Roman"/>
          <w:sz w:val="24"/>
          <w:szCs w:val="24"/>
        </w:rPr>
        <w:t>інфузійна</w:t>
      </w:r>
      <w:proofErr w:type="spellEnd"/>
      <w:r w:rsidR="00A048CD" w:rsidRPr="00A048CD">
        <w:rPr>
          <w:rFonts w:ascii="Times New Roman" w:hAnsi="Times New Roman" w:cs="Times New Roman"/>
          <w:sz w:val="24"/>
          <w:szCs w:val="24"/>
        </w:rPr>
        <w:t>),</w:t>
      </w:r>
      <w:r w:rsidR="00A048CD">
        <w:rPr>
          <w:rFonts w:ascii="Times New Roman" w:hAnsi="Times New Roman" w:cs="Times New Roman"/>
          <w:sz w:val="24"/>
          <w:szCs w:val="24"/>
        </w:rPr>
        <w:t xml:space="preserve"> </w:t>
      </w:r>
      <w:r w:rsidR="00A048CD" w:rsidRPr="00A048CD">
        <w:rPr>
          <w:rFonts w:ascii="Times New Roman" w:hAnsi="Times New Roman" w:cs="Times New Roman"/>
          <w:sz w:val="24"/>
          <w:szCs w:val="24"/>
        </w:rPr>
        <w:t xml:space="preserve">регулятор швидкості потоку, металева з’єднувальна голка, </w:t>
      </w:r>
      <w:proofErr w:type="spellStart"/>
      <w:r w:rsidR="00A048CD" w:rsidRPr="00A048CD">
        <w:rPr>
          <w:rFonts w:ascii="Times New Roman" w:hAnsi="Times New Roman" w:cs="Times New Roman"/>
          <w:sz w:val="24"/>
          <w:szCs w:val="24"/>
        </w:rPr>
        <w:t>конектор</w:t>
      </w:r>
      <w:proofErr w:type="spellEnd"/>
      <w:r w:rsidR="00A048CD" w:rsidRPr="00A048CD">
        <w:rPr>
          <w:rFonts w:ascii="Times New Roman" w:hAnsi="Times New Roman" w:cs="Times New Roman"/>
          <w:sz w:val="24"/>
          <w:szCs w:val="24"/>
        </w:rPr>
        <w:t xml:space="preserve"> </w:t>
      </w:r>
      <w:proofErr w:type="spellStart"/>
      <w:r w:rsidR="00A048CD" w:rsidRPr="00A048CD">
        <w:rPr>
          <w:rFonts w:ascii="Times New Roman" w:hAnsi="Times New Roman" w:cs="Times New Roman"/>
          <w:sz w:val="24"/>
          <w:szCs w:val="24"/>
        </w:rPr>
        <w:t>Luer</w:t>
      </w:r>
      <w:proofErr w:type="spellEnd"/>
      <w:r w:rsidR="00A048CD" w:rsidRPr="00A048CD">
        <w:rPr>
          <w:rFonts w:ascii="Times New Roman" w:hAnsi="Times New Roman" w:cs="Times New Roman"/>
          <w:sz w:val="24"/>
          <w:szCs w:val="24"/>
        </w:rPr>
        <w:t xml:space="preserve"> </w:t>
      </w:r>
      <w:proofErr w:type="spellStart"/>
      <w:r w:rsidR="00A048CD" w:rsidRPr="00A048CD">
        <w:rPr>
          <w:rFonts w:ascii="Times New Roman" w:hAnsi="Times New Roman" w:cs="Times New Roman"/>
          <w:sz w:val="24"/>
          <w:szCs w:val="24"/>
        </w:rPr>
        <w:t>Slip</w:t>
      </w:r>
      <w:proofErr w:type="spellEnd"/>
      <w:r w:rsidR="00A048CD" w:rsidRPr="00A048CD">
        <w:rPr>
          <w:rFonts w:ascii="Times New Roman" w:hAnsi="Times New Roman" w:cs="Times New Roman"/>
          <w:sz w:val="24"/>
          <w:szCs w:val="24"/>
        </w:rPr>
        <w:t>, ін'єкційна голка 21G</w:t>
      </w:r>
    </w:p>
    <w:p w:rsidR="003101E4" w:rsidRPr="00E72933" w:rsidRDefault="00A048CD" w:rsidP="00A048CD">
      <w:pPr>
        <w:pStyle w:val="1"/>
        <w:spacing w:before="0" w:after="0" w:line="240" w:lineRule="auto"/>
        <w:jc w:val="both"/>
        <w:rPr>
          <w:rFonts w:ascii="Times New Roman" w:hAnsi="Times New Roman" w:cs="Times New Roman"/>
          <w:sz w:val="24"/>
          <w:szCs w:val="24"/>
        </w:rPr>
      </w:pPr>
      <w:r w:rsidRPr="00B75ECC">
        <w:rPr>
          <w:rFonts w:ascii="Times New Roman" w:eastAsia="Times New Roman" w:hAnsi="Times New Roman" w:cs="Times New Roman"/>
          <w:b w:val="0"/>
          <w:sz w:val="22"/>
          <w:szCs w:val="22"/>
        </w:rPr>
        <w:t xml:space="preserve"> </w:t>
      </w:r>
      <w:r w:rsidR="00296C15" w:rsidRPr="00B75ECC">
        <w:rPr>
          <w:rFonts w:ascii="Times New Roman" w:eastAsia="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01E4" w:rsidRPr="0013554E" w:rsidRDefault="00296C15" w:rsidP="00E72933">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1.2. Обсяг закупівлі Товару, що є предметом цього Договору, може бути зменшений залежно від реального фінансування Замовника.</w:t>
      </w:r>
    </w:p>
    <w:p w:rsidR="003101E4" w:rsidRPr="0013554E" w:rsidRDefault="00296C15" w:rsidP="00290427">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4924B2">
        <w:rPr>
          <w:rFonts w:ascii="Times New Roman" w:eastAsia="Times New Roman" w:hAnsi="Times New Roman" w:cs="Times New Roman"/>
        </w:rPr>
        <w:t xml:space="preserve"> </w:t>
      </w:r>
      <w:r w:rsidR="004924B2" w:rsidRPr="004924B2">
        <w:rPr>
          <w:rFonts w:ascii="Times New Roman" w:eastAsia="Times New Roman" w:hAnsi="Times New Roman" w:cs="Times New Roman"/>
        </w:rPr>
        <w:t>Постачальник підписанням цього Договору підтверджує наявність у нього всіх дозвільних документів на постачання товару.</w:t>
      </w:r>
    </w:p>
    <w:p w:rsidR="003101E4" w:rsidRPr="0013554E" w:rsidRDefault="003101E4" w:rsidP="00BA1E2F">
      <w:pPr>
        <w:tabs>
          <w:tab w:val="left" w:pos="-180"/>
        </w:tabs>
        <w:spacing w:after="0" w:line="240" w:lineRule="auto"/>
        <w:jc w:val="both"/>
        <w:rPr>
          <w:rFonts w:ascii="Times New Roman" w:eastAsia="Times New Roman" w:hAnsi="Times New Roman" w:cs="Times New Roman"/>
          <w:b/>
          <w:sz w:val="12"/>
          <w:szCs w:val="12"/>
        </w:rPr>
      </w:pPr>
    </w:p>
    <w:p w:rsidR="003101E4" w:rsidRPr="0013554E" w:rsidRDefault="00296C15" w:rsidP="00BA1E2F">
      <w:pPr>
        <w:numPr>
          <w:ilvl w:val="0"/>
          <w:numId w:val="1"/>
        </w:numPr>
        <w:spacing w:after="0" w:line="240" w:lineRule="auto"/>
        <w:ind w:left="0" w:right="-34" w:firstLine="0"/>
        <w:jc w:val="center"/>
        <w:rPr>
          <w:rFonts w:ascii="Times New Roman" w:eastAsia="Times New Roman" w:hAnsi="Times New Roman" w:cs="Times New Roman"/>
          <w:b/>
        </w:rPr>
      </w:pPr>
      <w:r w:rsidRPr="0013554E">
        <w:rPr>
          <w:rFonts w:ascii="Times New Roman" w:eastAsia="Times New Roman" w:hAnsi="Times New Roman" w:cs="Times New Roman"/>
          <w:b/>
        </w:rPr>
        <w:t>Якість та гарантійний строк Товару</w:t>
      </w:r>
    </w:p>
    <w:p w:rsidR="003101E4" w:rsidRPr="0013554E" w:rsidRDefault="00296C15" w:rsidP="002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13554E">
        <w:rPr>
          <w:rFonts w:ascii="Times New Roman" w:eastAsia="Times New Roman" w:hAnsi="Times New Roman" w:cs="Times New Roman"/>
          <w:color w:val="121212"/>
        </w:rPr>
        <w:t xml:space="preserve">2.1. Постачальник повинен поставити Замовнику новий Товар, </w:t>
      </w:r>
      <w:r w:rsidRPr="0013554E">
        <w:rPr>
          <w:rFonts w:ascii="Times New Roman" w:eastAsia="Times New Roman" w:hAnsi="Times New Roman" w:cs="Times New Roman"/>
          <w:color w:val="000000"/>
        </w:rPr>
        <w:t>якість якого відповідає умовам, встановленим чинним законодавством України для Товару</w:t>
      </w:r>
      <w:r w:rsidR="00AF1E89" w:rsidRPr="0013554E">
        <w:rPr>
          <w:rFonts w:ascii="Times New Roman" w:hAnsi="Times New Roman" w:cs="Times New Roman"/>
        </w:rPr>
        <w:t>, що постачається, якість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r w:rsidRPr="0013554E">
        <w:rPr>
          <w:rFonts w:ascii="Times New Roman" w:eastAsia="Times New Roman" w:hAnsi="Times New Roman" w:cs="Times New Roman"/>
          <w:color w:val="000000"/>
        </w:rPr>
        <w:t>. Технічні та якісні характеристики Товару повинні відповідати чинним нормативним актам (державним стандартам / технічним умовам / нормам).</w:t>
      </w:r>
    </w:p>
    <w:p w:rsidR="004924B2" w:rsidRDefault="00296C15" w:rsidP="004924B2">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rPr>
        <w:t xml:space="preserve">2.2. </w:t>
      </w:r>
      <w:r w:rsidR="004924B2" w:rsidRPr="004924B2">
        <w:rPr>
          <w:rFonts w:ascii="Times New Roman" w:eastAsia="Times New Roman" w:hAnsi="Times New Roman" w:cs="Times New Roman"/>
          <w:color w:val="121212"/>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101E4" w:rsidRPr="0013554E" w:rsidRDefault="00296C15" w:rsidP="004924B2">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13554E">
        <w:rPr>
          <w:rFonts w:ascii="Times New Roman" w:eastAsia="Times New Roman" w:hAnsi="Times New Roman" w:cs="Times New Roman"/>
        </w:rPr>
        <w:t>товаросупровідними</w:t>
      </w:r>
      <w:proofErr w:type="spellEnd"/>
      <w:r w:rsidRPr="0013554E">
        <w:rPr>
          <w:rFonts w:ascii="Times New Roman" w:eastAsia="Times New Roman" w:hAnsi="Times New Roman" w:cs="Times New Roman"/>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01E4" w:rsidRDefault="00296C15" w:rsidP="00290427">
      <w:pPr>
        <w:spacing w:after="0" w:line="240" w:lineRule="auto"/>
        <w:ind w:right="-36"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2.5. </w:t>
      </w:r>
      <w:r w:rsidRPr="0013554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924B2" w:rsidRPr="004924B2"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lastRenderedPageBreak/>
        <w:t>2.</w:t>
      </w:r>
      <w:r>
        <w:rPr>
          <w:rFonts w:ascii="Times New Roman" w:eastAsia="Times New Roman" w:hAnsi="Times New Roman" w:cs="Times New Roman"/>
          <w:color w:val="000000"/>
        </w:rPr>
        <w:t>6</w:t>
      </w:r>
      <w:r w:rsidRPr="004924B2">
        <w:rPr>
          <w:rFonts w:ascii="Times New Roman" w:eastAsia="Times New Roman" w:hAnsi="Times New Roman" w:cs="Times New Roman"/>
          <w:color w:val="000000"/>
        </w:rPr>
        <w:t>. Термін придатності Товару на момент поставки повинен складати не менше 80% від загального терміну придатності з дня завезення їх на склад Замовника. Поставка товару з меншим терміном придатності здійснюється виключно за згодою Замовника.</w:t>
      </w:r>
    </w:p>
    <w:p w:rsidR="004924B2" w:rsidRPr="0013554E"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rsidR="003101E4" w:rsidRPr="0013554E" w:rsidRDefault="004924B2" w:rsidP="00290427">
      <w:pPr>
        <w:spacing w:after="0" w:line="240" w:lineRule="auto"/>
        <w:ind w:firstLine="284"/>
        <w:jc w:val="both"/>
      </w:pPr>
      <w:r>
        <w:rPr>
          <w:rFonts w:ascii="Times New Roman" w:eastAsia="Times New Roman" w:hAnsi="Times New Roman" w:cs="Times New Roman"/>
          <w:color w:val="000000"/>
        </w:rPr>
        <w:t>2.7</w:t>
      </w:r>
      <w:r w:rsidR="00296C15" w:rsidRPr="0013554E">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00296C15" w:rsidRPr="0013554E">
        <w:rPr>
          <w:rFonts w:ascii="Times New Roman" w:eastAsia="Times New Roman" w:hAnsi="Times New Roman" w:cs="Times New Roman"/>
        </w:rPr>
        <w:t>у</w:t>
      </w:r>
      <w:r w:rsidR="00296C15" w:rsidRPr="0013554E">
        <w:rPr>
          <w:rFonts w:ascii="Times New Roman" w:eastAsia="Times New Roman" w:hAnsi="Times New Roman" w:cs="Times New Roman"/>
          <w:color w:val="000000"/>
        </w:rPr>
        <w:t xml:space="preserve"> тому числі товарного вигляду, поставленого </w:t>
      </w:r>
      <w:r w:rsidR="00296C15" w:rsidRPr="0013554E">
        <w:rPr>
          <w:rFonts w:ascii="Times New Roman" w:eastAsia="Times New Roman" w:hAnsi="Times New Roman" w:cs="Times New Roman"/>
        </w:rPr>
        <w:t>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w:t>
      </w:r>
      <w:r w:rsidR="004924B2">
        <w:rPr>
          <w:rFonts w:ascii="Times New Roman" w:eastAsia="Times New Roman" w:hAnsi="Times New Roman" w:cs="Times New Roman"/>
        </w:rPr>
        <w:t>8</w:t>
      </w:r>
      <w:r w:rsidRPr="0013554E">
        <w:rPr>
          <w:rFonts w:ascii="Times New Roman" w:eastAsia="Times New Roman" w:hAnsi="Times New Roman" w:cs="Times New Roman"/>
        </w:rPr>
        <w:t xml:space="preserve">. Усі витрати, </w:t>
      </w:r>
      <w:r w:rsidRPr="0013554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13554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3101E4" w:rsidRPr="00B00FDA" w:rsidRDefault="003101E4" w:rsidP="00BA1E2F">
      <w:pPr>
        <w:spacing w:after="0" w:line="240" w:lineRule="auto"/>
        <w:ind w:right="-36"/>
        <w:jc w:val="both"/>
        <w:rPr>
          <w:rFonts w:ascii="Times New Roman" w:eastAsia="Times New Roman" w:hAnsi="Times New Roman" w:cs="Times New Roman"/>
          <w:i/>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bookmarkStart w:id="2" w:name="_heading=h.3znysh7" w:colFirst="0" w:colLast="0"/>
      <w:bookmarkEnd w:id="2"/>
      <w:r w:rsidRPr="0013554E">
        <w:rPr>
          <w:rFonts w:ascii="Times New Roman" w:eastAsia="Times New Roman" w:hAnsi="Times New Roman" w:cs="Times New Roman"/>
          <w:b/>
        </w:rPr>
        <w:t xml:space="preserve">3. Ціна </w:t>
      </w:r>
      <w:r w:rsidR="004924B2">
        <w:rPr>
          <w:rFonts w:ascii="Times New Roman" w:eastAsia="Times New Roman" w:hAnsi="Times New Roman" w:cs="Times New Roman"/>
          <w:b/>
        </w:rPr>
        <w:t xml:space="preserve">та загальна сума </w:t>
      </w:r>
      <w:r w:rsidRPr="0013554E">
        <w:rPr>
          <w:rFonts w:ascii="Times New Roman" w:eastAsia="Times New Roman" w:hAnsi="Times New Roman" w:cs="Times New Roman"/>
          <w:b/>
        </w:rPr>
        <w:t>Договору</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3.1. Ціна на Товар встановлюється в національній валюті України — гривні.</w:t>
      </w:r>
    </w:p>
    <w:p w:rsidR="003101E4" w:rsidRPr="00B75ECC" w:rsidRDefault="00296C15" w:rsidP="00290427">
      <w:pPr>
        <w:spacing w:after="0" w:line="240" w:lineRule="auto"/>
        <w:ind w:firstLine="284"/>
        <w:jc w:val="both"/>
        <w:rPr>
          <w:rFonts w:ascii="Times New Roman" w:eastAsia="Times New Roman" w:hAnsi="Times New Roman" w:cs="Times New Roman"/>
          <w:color w:val="000000" w:themeColor="text1"/>
        </w:rPr>
      </w:pPr>
      <w:r w:rsidRPr="0013554E">
        <w:rPr>
          <w:rFonts w:ascii="Times New Roman" w:eastAsia="Times New Roman" w:hAnsi="Times New Roman" w:cs="Times New Roman"/>
        </w:rPr>
        <w:t xml:space="preserve">3.2. </w:t>
      </w:r>
      <w:r w:rsidR="001D465F">
        <w:rPr>
          <w:rFonts w:ascii="Times New Roman" w:eastAsia="Times New Roman" w:hAnsi="Times New Roman" w:cs="Times New Roman"/>
        </w:rPr>
        <w:t>Загальна сума</w:t>
      </w:r>
      <w:r w:rsidRPr="0013554E">
        <w:rPr>
          <w:rFonts w:ascii="Times New Roman" w:eastAsia="Times New Roman" w:hAnsi="Times New Roman" w:cs="Times New Roman"/>
        </w:rPr>
        <w:t xml:space="preserve"> Договору становить </w:t>
      </w:r>
      <w:r w:rsidRPr="00B75ECC">
        <w:rPr>
          <w:rFonts w:ascii="Times New Roman" w:eastAsia="Times New Roman" w:hAnsi="Times New Roman" w:cs="Times New Roman"/>
          <w:color w:val="000000" w:themeColor="text1"/>
        </w:rPr>
        <w:t>______________________________________________</w:t>
      </w:r>
      <w:r w:rsidR="00594F55" w:rsidRPr="00B75ECC">
        <w:rPr>
          <w:rFonts w:ascii="Times New Roman" w:eastAsia="Times New Roman" w:hAnsi="Times New Roman" w:cs="Times New Roman"/>
          <w:color w:val="000000" w:themeColor="text1"/>
        </w:rPr>
        <w:t>(у тому числі податку на додану вартість (ПДВ), у разі якщо учасник є платником ПДВ або без ПДВ — у разі, якщо учасник  не є платником ПДВ)</w:t>
      </w:r>
      <w:r w:rsidRPr="00B75ECC">
        <w:rPr>
          <w:rFonts w:ascii="Times New Roman" w:eastAsia="Times New Roman" w:hAnsi="Times New Roman" w:cs="Times New Roman"/>
          <w:color w:val="000000" w:themeColor="text1"/>
        </w:rPr>
        <w:t>.</w:t>
      </w:r>
    </w:p>
    <w:p w:rsidR="001D465F" w:rsidRPr="0013554E" w:rsidRDefault="001D465F"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3.3</w:t>
      </w:r>
      <w:r w:rsidRPr="001D465F">
        <w:rPr>
          <w:rFonts w:ascii="Times New Roman" w:eastAsia="Times New Roman" w:hAnsi="Times New Roman" w:cs="Times New Roman"/>
        </w:rPr>
        <w:t>. Замовник сплачує за товар за ціною, яка визначена у специфікації до даного договору.</w:t>
      </w:r>
    </w:p>
    <w:p w:rsidR="003101E4" w:rsidRPr="0013554E" w:rsidRDefault="001D465F" w:rsidP="00290427">
      <w:pPr>
        <w:spacing w:after="0" w:line="240" w:lineRule="auto"/>
        <w:ind w:firstLine="284"/>
        <w:jc w:val="both"/>
        <w:rPr>
          <w:rFonts w:ascii="Times New Roman" w:eastAsia="Times New Roman" w:hAnsi="Times New Roman" w:cs="Times New Roman"/>
          <w:color w:val="4F81BD"/>
        </w:rPr>
      </w:pPr>
      <w:r>
        <w:rPr>
          <w:rFonts w:ascii="Times New Roman" w:eastAsia="Times New Roman" w:hAnsi="Times New Roman" w:cs="Times New Roman"/>
        </w:rPr>
        <w:t>3.4</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highlight w:val="white"/>
        </w:rPr>
        <w:t>здійснення вантажно-розвантажувальних послуг при поставці Това</w:t>
      </w:r>
      <w:r w:rsidR="00296C15" w:rsidRPr="0013554E">
        <w:rPr>
          <w:rFonts w:ascii="Times New Roman" w:eastAsia="Times New Roman" w:hAnsi="Times New Roman" w:cs="Times New Roman"/>
        </w:rPr>
        <w:t>ру; цілісності та відсутності пошкоджень у присутності представників Замовника.</w:t>
      </w:r>
    </w:p>
    <w:p w:rsidR="003101E4" w:rsidRPr="0013554E" w:rsidRDefault="001D465F" w:rsidP="00290427">
      <w:pPr>
        <w:spacing w:after="0" w:line="240" w:lineRule="auto"/>
        <w:ind w:firstLine="284"/>
        <w:jc w:val="both"/>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3.5</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00296C15" w:rsidRPr="0013554E">
        <w:rPr>
          <w:rFonts w:ascii="Times New Roman" w:eastAsia="Times New Roman" w:hAnsi="Times New Roman" w:cs="Times New Roman"/>
        </w:rPr>
        <w:t>ми</w:t>
      </w:r>
      <w:r w:rsidR="00296C15" w:rsidRPr="0013554E">
        <w:rPr>
          <w:rFonts w:ascii="Times New Roman" w:eastAsia="Times New Roman" w:hAnsi="Times New Roman" w:cs="Times New Roman"/>
          <w:color w:val="000000"/>
        </w:rPr>
        <w:t xml:space="preserve"> умовами, що передбачені цим Договором. </w:t>
      </w:r>
    </w:p>
    <w:p w:rsidR="003101E4" w:rsidRPr="00B00FDA" w:rsidRDefault="003101E4" w:rsidP="00BA1E2F">
      <w:pPr>
        <w:tabs>
          <w:tab w:val="left" w:pos="540"/>
        </w:tabs>
        <w:spacing w:after="0" w:line="240" w:lineRule="auto"/>
        <w:ind w:right="-34"/>
        <w:rPr>
          <w:rFonts w:ascii="Times New Roman" w:eastAsia="Times New Roman" w:hAnsi="Times New Roman" w:cs="Times New Roman"/>
          <w:b/>
          <w:sz w:val="12"/>
          <w:szCs w:val="12"/>
        </w:rPr>
      </w:pPr>
    </w:p>
    <w:p w:rsidR="003101E4" w:rsidRPr="0013554E" w:rsidRDefault="00296C15" w:rsidP="00BA1E2F">
      <w:pPr>
        <w:tabs>
          <w:tab w:val="left" w:pos="540"/>
        </w:tabs>
        <w:spacing w:after="0" w:line="240" w:lineRule="auto"/>
        <w:ind w:right="-34"/>
        <w:jc w:val="center"/>
        <w:rPr>
          <w:rFonts w:ascii="Times New Roman" w:eastAsia="Times New Roman" w:hAnsi="Times New Roman" w:cs="Times New Roman"/>
        </w:rPr>
      </w:pPr>
      <w:bookmarkStart w:id="4" w:name="_heading=h.tyjcwt" w:colFirst="0" w:colLast="0"/>
      <w:bookmarkEnd w:id="4"/>
      <w:r w:rsidRPr="0013554E">
        <w:rPr>
          <w:rFonts w:ascii="Times New Roman" w:eastAsia="Times New Roman" w:hAnsi="Times New Roman" w:cs="Times New Roman"/>
          <w:b/>
        </w:rPr>
        <w:t>4. Порядок здійснення оплати</w:t>
      </w:r>
    </w:p>
    <w:p w:rsidR="003101E4" w:rsidRPr="0013554E" w:rsidRDefault="001847E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4.1. </w:t>
      </w:r>
      <w:bookmarkStart w:id="5" w:name="_GoBack"/>
      <w:r w:rsidR="00BE4251" w:rsidRPr="00290427">
        <w:rPr>
          <w:rFonts w:ascii="Times New Roman" w:eastAsia="Times New Roman" w:hAnsi="Times New Roman" w:cs="Times New Roman"/>
        </w:rPr>
        <w:t>Розрахунок за поставлену партію Товару здійснюється в розмі</w:t>
      </w:r>
      <w:r w:rsidR="00387878">
        <w:rPr>
          <w:rFonts w:ascii="Times New Roman" w:eastAsia="Times New Roman" w:hAnsi="Times New Roman" w:cs="Times New Roman"/>
        </w:rPr>
        <w:t>рі 100 % упродовж 30 (три</w:t>
      </w:r>
      <w:r w:rsidR="00BE4251" w:rsidRPr="00290427">
        <w:rPr>
          <w:rFonts w:ascii="Times New Roman" w:eastAsia="Times New Roman" w:hAnsi="Times New Roman" w:cs="Times New Roman"/>
        </w:rPr>
        <w:t xml:space="preserve">дцяти) календарних днів з дати поставки Товару на адресу Замовника на підставі наданого </w:t>
      </w:r>
      <w:r w:rsidR="00296C15" w:rsidRPr="00290427">
        <w:rPr>
          <w:rFonts w:ascii="Times New Roman" w:eastAsia="Times New Roman" w:hAnsi="Times New Roman" w:cs="Times New Roman"/>
        </w:rPr>
        <w:t xml:space="preserve">оригіналу </w:t>
      </w:r>
      <w:r w:rsidRPr="00290427">
        <w:rPr>
          <w:rFonts w:ascii="Times New Roman" w:eastAsia="Times New Roman" w:hAnsi="Times New Roman" w:cs="Times New Roman"/>
        </w:rPr>
        <w:t>видаткової накладної</w:t>
      </w:r>
      <w:r w:rsidR="00296C15" w:rsidRPr="00290427">
        <w:rPr>
          <w:rFonts w:ascii="Times New Roman" w:eastAsia="Times New Roman" w:hAnsi="Times New Roman" w:cs="Times New Roman"/>
        </w:rPr>
        <w:t xml:space="preserve"> Товару</w:t>
      </w:r>
      <w:bookmarkEnd w:id="5"/>
      <w:r w:rsidR="00296C15" w:rsidRPr="00290427">
        <w:rPr>
          <w:rFonts w:ascii="Times New Roman" w:eastAsia="Times New Roman" w:hAnsi="Times New Roman" w:cs="Times New Roman"/>
        </w:rPr>
        <w:t>.</w:t>
      </w:r>
    </w:p>
    <w:p w:rsidR="00BE4251"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4.2.</w:t>
      </w:r>
      <w:r w:rsidR="00564790">
        <w:t xml:space="preserve"> </w:t>
      </w:r>
      <w:r w:rsidRPr="0013554E">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3</w:t>
      </w:r>
      <w:r w:rsidRPr="0013554E">
        <w:rPr>
          <w:rFonts w:ascii="Times New Roman" w:eastAsia="Times New Roman" w:hAnsi="Times New Roman" w:cs="Times New Roman"/>
        </w:rPr>
        <w:t xml:space="preserve">. У разі затримки бюджетного фінансування розрахунок за поставлений Товар здійснюється упродовж 5 (п’яти) банківських </w:t>
      </w:r>
      <w:r w:rsidRPr="0013554E">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3101E4" w:rsidRPr="0013554E" w:rsidRDefault="008A7E5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4</w:t>
      </w:r>
      <w:r w:rsidR="00296C15" w:rsidRPr="0013554E">
        <w:rPr>
          <w:rFonts w:ascii="Times New Roman" w:eastAsia="Times New Roman" w:hAnsi="Times New Roman" w:cs="Times New Roman"/>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на оплату чи його  неналежного  оформлення.</w:t>
      </w:r>
    </w:p>
    <w:p w:rsidR="003101E4"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4.5</w:t>
      </w:r>
      <w:r w:rsidR="00296C15" w:rsidRPr="0013554E">
        <w:rPr>
          <w:rFonts w:ascii="Times New Roman" w:eastAsia="Times New Roman" w:hAnsi="Times New Roman" w:cs="Times New Roman"/>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tabs>
          <w:tab w:val="left" w:pos="0"/>
        </w:tabs>
        <w:spacing w:after="0" w:line="240" w:lineRule="auto"/>
        <w:ind w:right="-34"/>
        <w:jc w:val="center"/>
        <w:rPr>
          <w:rFonts w:ascii="Times New Roman" w:eastAsia="Times New Roman" w:hAnsi="Times New Roman" w:cs="Times New Roman"/>
          <w:b/>
        </w:rPr>
      </w:pPr>
      <w:bookmarkStart w:id="6" w:name="_heading=h.1t3h5sf" w:colFirst="0" w:colLast="0"/>
      <w:bookmarkEnd w:id="6"/>
      <w:r w:rsidRPr="0013554E">
        <w:rPr>
          <w:rFonts w:ascii="Times New Roman" w:eastAsia="Times New Roman" w:hAnsi="Times New Roman" w:cs="Times New Roman"/>
          <w:b/>
        </w:rPr>
        <w:t>5. Поставка Товару</w:t>
      </w:r>
    </w:p>
    <w:p w:rsidR="00194E8F" w:rsidRPr="00564790" w:rsidRDefault="00296C15" w:rsidP="00290427">
      <w:pPr>
        <w:widowControl w:val="0"/>
        <w:spacing w:after="0" w:line="240" w:lineRule="auto"/>
        <w:ind w:firstLine="284"/>
        <w:jc w:val="both"/>
        <w:rPr>
          <w:rFonts w:ascii="Times New Roman" w:eastAsia="Times New Roman" w:hAnsi="Times New Roman" w:cs="Times New Roman"/>
          <w:b/>
        </w:rPr>
      </w:pPr>
      <w:bookmarkStart w:id="7" w:name="_heading=h.4d34og8" w:colFirst="0" w:colLast="0"/>
      <w:bookmarkEnd w:id="7"/>
      <w:r w:rsidRPr="0013554E">
        <w:rPr>
          <w:rFonts w:ascii="Times New Roman" w:eastAsia="Times New Roman" w:hAnsi="Times New Roman" w:cs="Times New Roman"/>
          <w:color w:val="121212"/>
        </w:rPr>
        <w:t xml:space="preserve">5.1. Місце поставки Товару: </w:t>
      </w:r>
      <w:r w:rsidR="00564790" w:rsidRPr="00564790">
        <w:rPr>
          <w:rFonts w:ascii="Times New Roman" w:eastAsia="Times New Roman" w:hAnsi="Times New Roman" w:cs="Times New Roman"/>
          <w:b/>
        </w:rPr>
        <w:t xml:space="preserve">вул. </w:t>
      </w:r>
      <w:proofErr w:type="spellStart"/>
      <w:r w:rsidR="00564790" w:rsidRPr="00564790">
        <w:rPr>
          <w:rFonts w:ascii="Times New Roman" w:eastAsia="Times New Roman" w:hAnsi="Times New Roman" w:cs="Times New Roman"/>
          <w:b/>
        </w:rPr>
        <w:t>Каракая</w:t>
      </w:r>
      <w:proofErr w:type="spellEnd"/>
      <w:r w:rsidR="00564790" w:rsidRPr="00564790">
        <w:rPr>
          <w:rFonts w:ascii="Times New Roman" w:eastAsia="Times New Roman" w:hAnsi="Times New Roman" w:cs="Times New Roman"/>
          <w:b/>
        </w:rPr>
        <w:t xml:space="preserve">,25, м. Калуш,  Калуський </w:t>
      </w:r>
      <w:r w:rsidR="00564790">
        <w:rPr>
          <w:rFonts w:ascii="Times New Roman" w:eastAsia="Times New Roman" w:hAnsi="Times New Roman" w:cs="Times New Roman"/>
          <w:b/>
        </w:rPr>
        <w:t>район, Івано-Франківська область</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5.2. Строк поставки Товару: </w:t>
      </w:r>
      <w:r w:rsidR="004949D2">
        <w:rPr>
          <w:rFonts w:ascii="Times New Roman" w:eastAsia="Times New Roman" w:hAnsi="Times New Roman" w:cs="Times New Roman"/>
        </w:rPr>
        <w:t>протягом 5</w:t>
      </w:r>
      <w:r w:rsidR="00403C09" w:rsidRPr="0013554E">
        <w:rPr>
          <w:rFonts w:ascii="Times New Roman" w:eastAsia="Times New Roman" w:hAnsi="Times New Roman" w:cs="Times New Roman"/>
        </w:rPr>
        <w:t xml:space="preserve"> робочих днів</w:t>
      </w:r>
      <w:r w:rsidRPr="0013554E">
        <w:rPr>
          <w:rFonts w:ascii="Times New Roman" w:eastAsia="Times New Roman" w:hAnsi="Times New Roman" w:cs="Times New Roman"/>
        </w:rPr>
        <w:t>.</w:t>
      </w:r>
    </w:p>
    <w:p w:rsidR="00194E8F"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rPr>
        <w:t>5.</w:t>
      </w:r>
      <w:r w:rsidR="00194E8F" w:rsidRPr="0013554E">
        <w:rPr>
          <w:rFonts w:ascii="Times New Roman" w:eastAsia="Times New Roman" w:hAnsi="Times New Roman" w:cs="Times New Roman"/>
        </w:rPr>
        <w:t>3</w:t>
      </w:r>
      <w:r w:rsidRPr="0013554E">
        <w:rPr>
          <w:rFonts w:ascii="Times New Roman" w:eastAsia="Times New Roman" w:hAnsi="Times New Roman" w:cs="Times New Roman"/>
        </w:rPr>
        <w:t xml:space="preserve">. Поставка </w:t>
      </w:r>
      <w:r w:rsidRPr="0013554E">
        <w:rPr>
          <w:rFonts w:ascii="Times New Roman" w:eastAsia="Times New Roman" w:hAnsi="Times New Roman" w:cs="Times New Roman"/>
          <w:highlight w:val="white"/>
        </w:rPr>
        <w:t>Товару здійснюється згідно з заявкою / замовленням Замовника</w:t>
      </w:r>
      <w:r w:rsidR="00BE4251" w:rsidRPr="0013554E">
        <w:rPr>
          <w:rFonts w:ascii="Times New Roman" w:eastAsia="Times New Roman" w:hAnsi="Times New Roman" w:cs="Times New Roman"/>
          <w:highlight w:val="white"/>
        </w:rPr>
        <w:t xml:space="preserve"> за адресою Замовника, яка зазначена в п.5.1. Договору</w:t>
      </w:r>
      <w:r w:rsidRPr="0013554E">
        <w:rPr>
          <w:rFonts w:ascii="Times New Roman" w:eastAsia="Times New Roman" w:hAnsi="Times New Roman" w:cs="Times New Roman"/>
          <w:highlight w:val="white"/>
        </w:rPr>
        <w:t xml:space="preserve">. </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5.</w:t>
      </w:r>
      <w:r w:rsidR="00194E8F" w:rsidRPr="0013554E">
        <w:rPr>
          <w:rFonts w:ascii="Times New Roman" w:eastAsia="Times New Roman" w:hAnsi="Times New Roman" w:cs="Times New Roman"/>
          <w:highlight w:val="white"/>
        </w:rPr>
        <w:t>4</w:t>
      </w:r>
      <w:r w:rsidRPr="0013554E">
        <w:rPr>
          <w:rFonts w:ascii="Times New Roman" w:eastAsia="Times New Roman" w:hAnsi="Times New Roman" w:cs="Times New Roman"/>
          <w:highlight w:val="white"/>
        </w:rPr>
        <w:t xml:space="preserve">. Заявка на поставку Товару </w:t>
      </w:r>
      <w:r w:rsidR="00F43CB5" w:rsidRPr="00F43CB5">
        <w:rPr>
          <w:rFonts w:ascii="Times New Roman" w:eastAsia="Times New Roman" w:hAnsi="Times New Roman" w:cs="Times New Roman"/>
        </w:rPr>
        <w:t>здійснює</w:t>
      </w:r>
      <w:r w:rsidR="00F43CB5">
        <w:rPr>
          <w:rFonts w:ascii="Times New Roman" w:eastAsia="Times New Roman" w:hAnsi="Times New Roman" w:cs="Times New Roman"/>
        </w:rPr>
        <w:t xml:space="preserve">ться </w:t>
      </w:r>
      <w:r w:rsidR="00F43CB5" w:rsidRPr="0013554E">
        <w:rPr>
          <w:rFonts w:ascii="Times New Roman" w:eastAsia="Times New Roman" w:hAnsi="Times New Roman" w:cs="Times New Roman"/>
          <w:highlight w:val="white"/>
        </w:rPr>
        <w:t>Замовником</w:t>
      </w:r>
      <w:r w:rsidR="00F43CB5" w:rsidRPr="00F43CB5">
        <w:rPr>
          <w:rFonts w:ascii="Times New Roman" w:eastAsia="Times New Roman" w:hAnsi="Times New Roman" w:cs="Times New Roman"/>
        </w:rPr>
        <w:t xml:space="preserve"> письмово та/або засобами телекомунікаційного зв’язку</w:t>
      </w:r>
      <w:r w:rsidR="00F43CB5">
        <w:rPr>
          <w:rFonts w:ascii="Times New Roman" w:eastAsia="Times New Roman" w:hAnsi="Times New Roman" w:cs="Times New Roman"/>
        </w:rPr>
        <w:t xml:space="preserve">, </w:t>
      </w:r>
      <w:r w:rsidRPr="0013554E">
        <w:rPr>
          <w:rFonts w:ascii="Times New Roman" w:eastAsia="Times New Roman" w:hAnsi="Times New Roman" w:cs="Times New Roman"/>
          <w:highlight w:val="white"/>
        </w:rPr>
        <w:t xml:space="preserve">з відповідною інформацією. </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w:t>
      </w:r>
      <w:r w:rsidR="00D54562">
        <w:rPr>
          <w:rFonts w:ascii="Times New Roman" w:eastAsia="Times New Roman" w:hAnsi="Times New Roman" w:cs="Times New Roman"/>
        </w:rPr>
        <w:t>5</w:t>
      </w:r>
      <w:r w:rsidRPr="0013554E">
        <w:rPr>
          <w:rFonts w:ascii="Times New Roman" w:eastAsia="Times New Roman" w:hAnsi="Times New Roman" w:cs="Times New Roman"/>
        </w:rPr>
        <w:t xml:space="preserve">. Поставка </w:t>
      </w:r>
      <w:r w:rsidR="00BE4251" w:rsidRPr="0013554E">
        <w:rPr>
          <w:rFonts w:ascii="Times New Roman" w:eastAsia="Times New Roman" w:hAnsi="Times New Roman" w:cs="Times New Roman"/>
        </w:rPr>
        <w:t xml:space="preserve">партії </w:t>
      </w:r>
      <w:r w:rsidRPr="0013554E">
        <w:rPr>
          <w:rFonts w:ascii="Times New Roman" w:eastAsia="Times New Roman" w:hAnsi="Times New Roman" w:cs="Times New Roman"/>
        </w:rPr>
        <w:t xml:space="preserve">Товару повинна здійснюватись Постачальником не пізніше </w:t>
      </w:r>
      <w:r w:rsidR="00E72933">
        <w:rPr>
          <w:rFonts w:ascii="Times New Roman" w:eastAsia="Times New Roman" w:hAnsi="Times New Roman" w:cs="Times New Roman"/>
        </w:rPr>
        <w:t>5</w:t>
      </w:r>
      <w:r w:rsidRPr="0013554E">
        <w:rPr>
          <w:rFonts w:ascii="Times New Roman" w:eastAsia="Times New Roman" w:hAnsi="Times New Roman" w:cs="Times New Roman"/>
        </w:rPr>
        <w:t xml:space="preserve"> (</w:t>
      </w:r>
      <w:r w:rsidR="00E72933">
        <w:rPr>
          <w:rFonts w:ascii="Times New Roman" w:eastAsia="Times New Roman" w:hAnsi="Times New Roman" w:cs="Times New Roman"/>
        </w:rPr>
        <w:t>п’ятого</w:t>
      </w:r>
      <w:r w:rsidRPr="0013554E">
        <w:rPr>
          <w:rFonts w:ascii="Times New Roman" w:eastAsia="Times New Roman" w:hAnsi="Times New Roman" w:cs="Times New Roman"/>
        </w:rPr>
        <w:t>) робочого з дати одержання відповідної заявки Замовника.</w:t>
      </w:r>
    </w:p>
    <w:p w:rsidR="003101E4" w:rsidRPr="0013554E" w:rsidRDefault="00D54562" w:rsidP="00290427">
      <w:pPr>
        <w:spacing w:after="0" w:line="240" w:lineRule="auto"/>
        <w:ind w:firstLine="284"/>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rPr>
        <w:t>5.6</w:t>
      </w:r>
      <w:r w:rsidR="00296C15" w:rsidRPr="0013554E">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w:t>
      </w:r>
      <w:r w:rsidR="00296C15" w:rsidRPr="0013554E">
        <w:rPr>
          <w:rFonts w:ascii="Times New Roman" w:eastAsia="Times New Roman" w:hAnsi="Times New Roman" w:cs="Times New Roman"/>
        </w:rPr>
        <w:lastRenderedPageBreak/>
        <w:t xml:space="preserve">опадів при транспортуванні, зберіганні та </w:t>
      </w:r>
      <w:r w:rsidR="00296C15" w:rsidRPr="0013554E">
        <w:rPr>
          <w:rFonts w:ascii="Times New Roman" w:eastAsia="Times New Roman" w:hAnsi="Times New Roman" w:cs="Times New Roman"/>
          <w:highlight w:val="white"/>
        </w:rPr>
        <w:t>здійсненні вантажно-розвантажувальних послуг при поставці</w:t>
      </w:r>
      <w:r w:rsidR="00296C15" w:rsidRPr="0013554E">
        <w:rPr>
          <w:rFonts w:ascii="Times New Roman" w:eastAsia="Times New Roman" w:hAnsi="Times New Roman" w:cs="Times New Roman"/>
        </w:rPr>
        <w:t>.</w:t>
      </w:r>
      <w:r w:rsidR="00296C15" w:rsidRPr="0013554E">
        <w:rPr>
          <w:rFonts w:ascii="Times New Roman" w:eastAsia="Times New Roman" w:hAnsi="Times New Roman" w:cs="Times New Roman"/>
          <w:color w:val="000000"/>
        </w:rPr>
        <w:t xml:space="preserve"> </w:t>
      </w:r>
      <w:r w:rsidR="00296C15" w:rsidRPr="0013554E">
        <w:rPr>
          <w:rFonts w:ascii="Times New Roman" w:eastAsia="Times New Roman" w:hAnsi="Times New Roman" w:cs="Times New Roman"/>
        </w:rPr>
        <w:t>Постачальник</w:t>
      </w:r>
      <w:r w:rsidR="00296C15" w:rsidRPr="0013554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5.7</w:t>
      </w:r>
      <w:r w:rsidR="00296C15" w:rsidRPr="0013554E">
        <w:rPr>
          <w:rFonts w:ascii="Times New Roman" w:eastAsia="Times New Roman" w:hAnsi="Times New Roman" w:cs="Times New Roman"/>
        </w:rPr>
        <w:t xml:space="preserve">. Постачальник зобов’язується одночасно з поставкою </w:t>
      </w:r>
      <w:r w:rsidR="001A1C5F" w:rsidRPr="0013554E">
        <w:rPr>
          <w:rFonts w:ascii="Times New Roman" w:eastAsia="Times New Roman" w:hAnsi="Times New Roman" w:cs="Times New Roman"/>
        </w:rPr>
        <w:t xml:space="preserve">кожної партії </w:t>
      </w:r>
      <w:r w:rsidR="00296C15" w:rsidRPr="0013554E">
        <w:rPr>
          <w:rFonts w:ascii="Times New Roman" w:eastAsia="Times New Roman" w:hAnsi="Times New Roman" w:cs="Times New Roman"/>
        </w:rPr>
        <w:t>Товару надати оформлен</w:t>
      </w:r>
      <w:r w:rsidR="00E82CD0"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належним чином </w:t>
      </w:r>
      <w:r w:rsidR="00E82CD0" w:rsidRPr="0013554E">
        <w:rPr>
          <w:rFonts w:ascii="Times New Roman" w:eastAsia="Times New Roman" w:hAnsi="Times New Roman" w:cs="Times New Roman"/>
        </w:rPr>
        <w:t>видаткову накладну</w:t>
      </w:r>
      <w:r w:rsidR="00296C15" w:rsidRPr="0013554E">
        <w:rPr>
          <w:rFonts w:ascii="Times New Roman" w:eastAsia="Times New Roman" w:hAnsi="Times New Roman" w:cs="Times New Roman"/>
        </w:rPr>
        <w:t xml:space="preserve"> та документи, що підтверджують якість, походження та кількість Товару.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296C15" w:rsidRPr="0013554E">
        <w:rPr>
          <w:rFonts w:ascii="Times New Roman" w:eastAsia="Times New Roman" w:hAnsi="Times New Roman" w:cs="Times New Roman"/>
        </w:rPr>
        <w:t xml:space="preserve">. Датою поставки </w:t>
      </w:r>
      <w:r w:rsidR="001A1C5F"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є дата, коли </w:t>
      </w:r>
      <w:r w:rsidR="001A1C5F" w:rsidRPr="0013554E">
        <w:rPr>
          <w:rFonts w:ascii="Times New Roman" w:eastAsia="Times New Roman" w:hAnsi="Times New Roman" w:cs="Times New Roman"/>
        </w:rPr>
        <w:t xml:space="preserve">партію </w:t>
      </w:r>
      <w:r w:rsidR="00296C15" w:rsidRPr="0013554E">
        <w:rPr>
          <w:rFonts w:ascii="Times New Roman" w:eastAsia="Times New Roman" w:hAnsi="Times New Roman" w:cs="Times New Roman"/>
        </w:rPr>
        <w:t>Товар</w:t>
      </w:r>
      <w:r w:rsidR="001A1C5F"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було передано у власність Замовника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5.9</w:t>
      </w:r>
      <w:r w:rsidR="00296C15" w:rsidRPr="0013554E">
        <w:rPr>
          <w:rFonts w:ascii="Times New Roman" w:eastAsia="Times New Roman" w:hAnsi="Times New Roman" w:cs="Times New Roman"/>
        </w:rPr>
        <w:t xml:space="preserve">. Зобов’язання Постачальника щодо поставки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вважаються виконаними в повному обсязі з моменту передання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належної якості у власність Замовника у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Товару.</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5.1</w:t>
      </w:r>
      <w:r w:rsidR="00D54562">
        <w:rPr>
          <w:rFonts w:ascii="Times New Roman" w:eastAsia="Times New Roman" w:hAnsi="Times New Roman" w:cs="Times New Roman"/>
        </w:rPr>
        <w:t>0</w:t>
      </w:r>
      <w:r w:rsidRPr="0013554E">
        <w:rPr>
          <w:rFonts w:ascii="Times New Roman" w:eastAsia="Times New Roman" w:hAnsi="Times New Roman" w:cs="Times New Roman"/>
        </w:rPr>
        <w:t xml:space="preserve">. Право власності на </w:t>
      </w:r>
      <w:r w:rsidR="007C6B32" w:rsidRPr="0013554E">
        <w:rPr>
          <w:rFonts w:ascii="Times New Roman" w:eastAsia="Times New Roman" w:hAnsi="Times New Roman" w:cs="Times New Roman"/>
        </w:rPr>
        <w:t xml:space="preserve">партію </w:t>
      </w:r>
      <w:r w:rsidRPr="0013554E">
        <w:rPr>
          <w:rFonts w:ascii="Times New Roman" w:eastAsia="Times New Roman" w:hAnsi="Times New Roman" w:cs="Times New Roman"/>
        </w:rPr>
        <w:t>Товар</w:t>
      </w:r>
      <w:r w:rsidR="007C6B32" w:rsidRPr="0013554E">
        <w:rPr>
          <w:rFonts w:ascii="Times New Roman" w:eastAsia="Times New Roman" w:hAnsi="Times New Roman" w:cs="Times New Roman"/>
        </w:rPr>
        <w:t>у</w:t>
      </w:r>
      <w:r w:rsidRPr="0013554E">
        <w:rPr>
          <w:rFonts w:ascii="Times New Roman" w:eastAsia="Times New Roman" w:hAnsi="Times New Roman" w:cs="Times New Roman"/>
        </w:rPr>
        <w:t xml:space="preserve"> переходить від Постачальника до Замовника з моменту підписання Сторонами </w:t>
      </w:r>
      <w:r w:rsidRPr="0013554E">
        <w:rPr>
          <w:rFonts w:ascii="Times New Roman" w:eastAsia="Times New Roman" w:hAnsi="Times New Roman" w:cs="Times New Roman"/>
          <w:b/>
          <w:i/>
        </w:rPr>
        <w:t xml:space="preserve">видаткової накладної </w:t>
      </w:r>
      <w:r w:rsidRPr="0013554E">
        <w:rPr>
          <w:rFonts w:ascii="Times New Roman" w:eastAsia="Times New Roman" w:hAnsi="Times New Roman" w:cs="Times New Roman"/>
        </w:rPr>
        <w:t>Товару та передання Товару Замовнику в місці поставки.</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6. Права та обов’язки Сторін</w:t>
      </w:r>
    </w:p>
    <w:p w:rsidR="003101E4" w:rsidRPr="0013554E" w:rsidRDefault="00296C15" w:rsidP="00E359A8">
      <w:pPr>
        <w:spacing w:after="0" w:line="240" w:lineRule="auto"/>
        <w:ind w:firstLine="284"/>
        <w:jc w:val="both"/>
        <w:rPr>
          <w:rFonts w:ascii="Times New Roman" w:eastAsia="Times New Roman" w:hAnsi="Times New Roman" w:cs="Times New Roman"/>
          <w:b/>
        </w:rPr>
      </w:pPr>
      <w:r w:rsidRPr="0013554E">
        <w:rPr>
          <w:rFonts w:ascii="Times New Roman" w:eastAsia="Times New Roman" w:hAnsi="Times New Roman" w:cs="Times New Roman"/>
          <w:b/>
        </w:rPr>
        <w:t>6.1. Замовник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6.1.1. Своєчасно та в повному обсязі здійснювати розрахунки за поставлений Товар.</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6.1.2. Приймати поставлений Товар згідно з </w:t>
      </w:r>
      <w:r w:rsidRPr="0013554E">
        <w:rPr>
          <w:rFonts w:ascii="Times New Roman" w:eastAsia="Times New Roman" w:hAnsi="Times New Roman" w:cs="Times New Roman"/>
          <w:b/>
          <w:i/>
        </w:rPr>
        <w:t xml:space="preserve">видатковою накладною </w:t>
      </w:r>
      <w:r w:rsidRPr="0013554E">
        <w:rPr>
          <w:rFonts w:ascii="Times New Roman" w:eastAsia="Times New Roman" w:hAnsi="Times New Roman" w:cs="Times New Roman"/>
        </w:rPr>
        <w:t>Товару.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6.1.3. Оглянути поставлений Товар у день поставки.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bookmarkStart w:id="9" w:name="_heading=h.3rdcrjn" w:colFirst="0" w:colLast="0"/>
      <w:bookmarkEnd w:id="9"/>
      <w:r w:rsidRPr="0013554E">
        <w:rPr>
          <w:rFonts w:ascii="Times New Roman" w:eastAsia="Times New Roman" w:hAnsi="Times New Roman" w:cs="Times New Roman"/>
          <w:b/>
          <w:color w:val="121212"/>
        </w:rPr>
        <w:t>6.2. Замовник має право:</w:t>
      </w:r>
    </w:p>
    <w:p w:rsidR="003101E4" w:rsidRPr="0013554E" w:rsidRDefault="00296C15" w:rsidP="00E359A8">
      <w:pPr>
        <w:tabs>
          <w:tab w:val="left" w:pos="567"/>
        </w:tabs>
        <w:spacing w:after="0" w:line="240" w:lineRule="auto"/>
        <w:ind w:right="-36"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4E8F" w:rsidRPr="0013554E">
        <w:rPr>
          <w:rFonts w:ascii="Times New Roman" w:eastAsia="Times New Roman" w:hAnsi="Times New Roman" w:cs="Times New Roman"/>
          <w:color w:val="121212"/>
        </w:rPr>
        <w:t>10</w:t>
      </w:r>
      <w:r w:rsidRPr="0013554E">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6.2.2. Контролювати поставку Товару у строки,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6.2.3. З</w:t>
      </w:r>
      <w:r w:rsidRPr="0013554E">
        <w:rPr>
          <w:rFonts w:ascii="Times New Roman" w:eastAsia="Times New Roman" w:hAnsi="Times New Roman" w:cs="Times New Roman"/>
        </w:rPr>
        <w:t xml:space="preserve">алучати фахівців </w:t>
      </w:r>
      <w:r w:rsidRPr="0013554E">
        <w:rPr>
          <w:rFonts w:ascii="Times New Roman" w:eastAsia="Times New Roman" w:hAnsi="Times New Roman" w:cs="Times New Roman"/>
          <w:color w:val="121212"/>
        </w:rPr>
        <w:t>Замовника</w:t>
      </w:r>
      <w:r w:rsidRPr="0013554E">
        <w:rPr>
          <w:rFonts w:ascii="Times New Roman" w:eastAsia="Times New Roman" w:hAnsi="Times New Roman" w:cs="Times New Roman"/>
        </w:rPr>
        <w:t xml:space="preserve"> або сторонніх експертів для приймання Товару від </w:t>
      </w:r>
      <w:r w:rsidRPr="0013554E">
        <w:rPr>
          <w:rFonts w:ascii="Times New Roman" w:eastAsia="Times New Roman" w:hAnsi="Times New Roman" w:cs="Times New Roman"/>
          <w:color w:val="121212"/>
        </w:rPr>
        <w:t>Постачальника.</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6.2.4. Повернути неякісний Товар Постачальнику.</w:t>
      </w:r>
    </w:p>
    <w:p w:rsidR="003101E4" w:rsidRPr="0013554E" w:rsidRDefault="00296C15" w:rsidP="00E359A8">
      <w:pPr>
        <w:tabs>
          <w:tab w:val="left" w:pos="5505"/>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color w:val="121212"/>
        </w:rPr>
        <w:t xml:space="preserve">6.2.5. Зменшувати обсяг закупівлі Товару та ціну </w:t>
      </w:r>
      <w:r w:rsidRPr="0013554E">
        <w:rPr>
          <w:rFonts w:ascii="Times New Roman" w:eastAsia="Times New Roman" w:hAnsi="Times New Roman" w:cs="Times New Roman"/>
          <w:color w:val="000000"/>
        </w:rPr>
        <w:t>(загальну вартість) цього</w:t>
      </w:r>
      <w:r w:rsidRPr="0013554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13554E">
        <w:rPr>
          <w:rFonts w:ascii="Times New Roman" w:eastAsia="Times New Roman" w:hAnsi="Times New Roman" w:cs="Times New Roman"/>
          <w:color w:val="000000"/>
        </w:rPr>
        <w:t xml:space="preserve">а також у випадку зменшення </w:t>
      </w:r>
      <w:r w:rsidRPr="0013554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6.2.6. Повернути </w:t>
      </w:r>
      <w:r w:rsidRPr="0013554E">
        <w:rPr>
          <w:rFonts w:ascii="Times New Roman" w:eastAsia="Times New Roman" w:hAnsi="Times New Roman" w:cs="Times New Roman"/>
          <w:b/>
          <w:i/>
        </w:rPr>
        <w:t xml:space="preserve">видаткову накладну </w:t>
      </w:r>
      <w:r w:rsidRPr="0013554E">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bookmarkStart w:id="10" w:name="_heading=h.26in1rg" w:colFirst="0" w:colLast="0"/>
      <w:bookmarkEnd w:id="10"/>
      <w:r w:rsidRPr="0013554E">
        <w:rPr>
          <w:rFonts w:ascii="Times New Roman" w:eastAsia="Times New Roman" w:hAnsi="Times New Roman" w:cs="Times New Roman"/>
        </w:rPr>
        <w:t xml:space="preserve">6.2.7. При виявленні </w:t>
      </w:r>
      <w:r w:rsidRPr="0013554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3554E">
        <w:rPr>
          <w:rFonts w:ascii="Times New Roman" w:eastAsia="Times New Roman" w:hAnsi="Times New Roman" w:cs="Times New Roman"/>
        </w:rPr>
        <w:t>претензію</w:t>
      </w:r>
      <w:r w:rsidRPr="0013554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13554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13554E">
        <w:rPr>
          <w:rFonts w:ascii="Times New Roman" w:eastAsia="Times New Roman" w:hAnsi="Times New Roman" w:cs="Times New Roman"/>
          <w:highlight w:val="white"/>
        </w:rPr>
        <w:t>в</w:t>
      </w:r>
      <w:r w:rsidRPr="0013554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13554E">
          <w:rPr>
            <w:rFonts w:ascii="Times New Roman" w:eastAsia="Times New Roman" w:hAnsi="Times New Roman" w:cs="Times New Roman"/>
            <w:highlight w:val="white"/>
          </w:rPr>
          <w:t>якістю</w:t>
        </w:r>
      </w:hyperlink>
      <w:r w:rsidRPr="0013554E">
        <w:rPr>
          <w:rFonts w:ascii="Times New Roman" w:eastAsia="Times New Roman" w:hAnsi="Times New Roman" w:cs="Times New Roman"/>
          <w:color w:val="000000"/>
          <w:highlight w:val="white"/>
        </w:rPr>
        <w:t xml:space="preserve">, </w:t>
      </w:r>
      <w:hyperlink r:id="rId8">
        <w:r w:rsidRPr="0013554E">
          <w:rPr>
            <w:rFonts w:ascii="Times New Roman" w:eastAsia="Times New Roman" w:hAnsi="Times New Roman" w:cs="Times New Roman"/>
            <w:highlight w:val="white"/>
          </w:rPr>
          <w:t>стандартами</w:t>
        </w:r>
      </w:hyperlink>
      <w:r w:rsidRPr="0013554E">
        <w:rPr>
          <w:rFonts w:ascii="Times New Roman" w:eastAsia="Times New Roman" w:hAnsi="Times New Roman" w:cs="Times New Roman"/>
          <w:color w:val="000000"/>
          <w:highlight w:val="white"/>
        </w:rPr>
        <w:t xml:space="preserve">, </w:t>
      </w:r>
      <w:hyperlink r:id="rId9">
        <w:r w:rsidRPr="0013554E">
          <w:rPr>
            <w:rFonts w:ascii="Times New Roman" w:eastAsia="Times New Roman" w:hAnsi="Times New Roman" w:cs="Times New Roman"/>
            <w:highlight w:val="white"/>
          </w:rPr>
          <w:t>технічними умовами</w:t>
        </w:r>
      </w:hyperlink>
      <w:r w:rsidRPr="0013554E">
        <w:rPr>
          <w:rFonts w:ascii="Times New Roman" w:eastAsia="Times New Roman" w:hAnsi="Times New Roman" w:cs="Times New Roman"/>
          <w:color w:val="000000"/>
          <w:highlight w:val="white"/>
        </w:rPr>
        <w:t xml:space="preserve"> та іншим нормам </w:t>
      </w:r>
      <w:hyperlink r:id="rId10">
        <w:r w:rsidRPr="0013554E">
          <w:rPr>
            <w:rFonts w:ascii="Times New Roman" w:eastAsia="Times New Roman" w:hAnsi="Times New Roman" w:cs="Times New Roman"/>
            <w:highlight w:val="white"/>
          </w:rPr>
          <w:t>технічної документації</w:t>
        </w:r>
      </w:hyperlink>
      <w:r w:rsidRPr="0013554E">
        <w:rPr>
          <w:rFonts w:ascii="Times New Roman" w:eastAsia="Times New Roman" w:hAnsi="Times New Roman" w:cs="Times New Roman"/>
        </w:rPr>
        <w:t>,</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xml:space="preserve">6.2.8. Відмовитися від приймання Товару </w:t>
      </w:r>
      <w:r w:rsidRPr="0013554E">
        <w:rPr>
          <w:rFonts w:ascii="Times New Roman" w:eastAsia="Times New Roman" w:hAnsi="Times New Roman" w:cs="Times New Roman"/>
        </w:rPr>
        <w:t>в</w:t>
      </w:r>
      <w:r w:rsidRPr="0013554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r w:rsidRPr="0013554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6.3. Постачальник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6.3.1. Забезпечити поставку Товару в терміни,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6.3.3. </w:t>
      </w:r>
      <w:r w:rsidRPr="0013554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6.4. Постачальник має право:</w:t>
      </w:r>
    </w:p>
    <w:p w:rsidR="003101E4" w:rsidRPr="0013554E" w:rsidRDefault="00296C15" w:rsidP="00E359A8">
      <w:pPr>
        <w:spacing w:after="12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6.4.1. Своєчасно та в повному обсязі отримати плату за поставлений Товар.</w:t>
      </w: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7. Відповідальність Сторін</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01E4" w:rsidRPr="0013554E" w:rsidRDefault="00296C15" w:rsidP="007B39A0">
      <w:pPr>
        <w:tabs>
          <w:tab w:val="left" w:pos="10260"/>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7.2. За </w:t>
      </w:r>
      <w:proofErr w:type="spellStart"/>
      <w:r w:rsidRPr="0013554E">
        <w:rPr>
          <w:rFonts w:ascii="Times New Roman" w:eastAsia="Times New Roman" w:hAnsi="Times New Roman" w:cs="Times New Roman"/>
        </w:rPr>
        <w:t>непоставку</w:t>
      </w:r>
      <w:proofErr w:type="spellEnd"/>
      <w:r w:rsidRPr="0013554E">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3554E">
        <w:t>й)</w:t>
      </w:r>
      <w:r w:rsidRPr="0013554E">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w:t>
      </w:r>
      <w:r w:rsidRPr="0013554E">
        <w:rPr>
          <w:rFonts w:ascii="Times New Roman" w:eastAsia="Times New Roman" w:hAnsi="Times New Roman" w:cs="Times New Roman"/>
        </w:rPr>
        <w:lastRenderedPageBreak/>
        <w:t>кожний день прострочення поставки, а за прострочення понад 30 (тридцять) днів додатково стягується штраф у розмірі 7 % від вказаної суми.</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194E8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194E8F" w:rsidRPr="0013554E">
        <w:rPr>
          <w:rFonts w:ascii="Times New Roman" w:eastAsia="Times New Roman" w:hAnsi="Times New Roman" w:cs="Times New Roman"/>
        </w:rPr>
        <w:t>десяти</w:t>
      </w:r>
      <w:r w:rsidRPr="0013554E">
        <w:rPr>
          <w:rFonts w:ascii="Times New Roman" w:eastAsia="Times New Roman" w:hAnsi="Times New Roman" w:cs="Times New Roman"/>
        </w:rPr>
        <w:t>) робочих днів після отримання відповідної вимоги Замовника.</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w:t>
      </w:r>
      <w:r w:rsidR="00ED4707">
        <w:rPr>
          <w:rFonts w:ascii="Times New Roman" w:eastAsia="Times New Roman" w:hAnsi="Times New Roman" w:cs="Times New Roman"/>
        </w:rPr>
        <w:t>5</w:t>
      </w:r>
      <w:r w:rsidRPr="0013554E">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3101E4" w:rsidRPr="00B00FDA" w:rsidRDefault="003101E4" w:rsidP="001847EC">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color w:val="4A86E8"/>
        </w:rPr>
      </w:pPr>
      <w:r w:rsidRPr="0013554E">
        <w:rPr>
          <w:rFonts w:ascii="Times New Roman" w:eastAsia="Times New Roman" w:hAnsi="Times New Roman" w:cs="Times New Roman"/>
          <w:b/>
        </w:rPr>
        <w:t>8. Обставини непереборної сили (форс-мажор)</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w:t>
      </w:r>
      <w:r w:rsidRPr="0013554E">
        <w:rPr>
          <w:rFonts w:ascii="Times New Roman" w:eastAsia="Times New Roman" w:hAnsi="Times New Roman" w:cs="Times New Roman"/>
          <w:highlight w:val="white"/>
        </w:rPr>
        <w:lastRenderedPageBreak/>
        <w:t>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01E4" w:rsidRPr="0013554E" w:rsidRDefault="00296C15" w:rsidP="00A21FF5">
      <w:pPr>
        <w:spacing w:after="0" w:line="240" w:lineRule="auto"/>
        <w:ind w:right="-34" w:firstLine="284"/>
        <w:jc w:val="both"/>
        <w:rPr>
          <w:rFonts w:ascii="Times New Roman" w:eastAsia="Times New Roman" w:hAnsi="Times New Roman" w:cs="Times New Roman"/>
          <w:b/>
        </w:rPr>
      </w:pPr>
      <w:r w:rsidRPr="0013554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01E4" w:rsidRPr="00B00FDA" w:rsidRDefault="003101E4" w:rsidP="00BA1E2F">
      <w:pPr>
        <w:spacing w:after="0" w:line="240" w:lineRule="auto"/>
        <w:ind w:right="-36"/>
        <w:rPr>
          <w:rFonts w:ascii="Times New Roman" w:eastAsia="Times New Roman" w:hAnsi="Times New Roman" w:cs="Times New Roman"/>
          <w:b/>
          <w:sz w:val="12"/>
          <w:szCs w:val="12"/>
        </w:rPr>
      </w:pPr>
    </w:p>
    <w:p w:rsidR="003101E4" w:rsidRPr="0013554E" w:rsidRDefault="00296C15" w:rsidP="00BA1E2F">
      <w:pPr>
        <w:spacing w:after="0" w:line="240" w:lineRule="auto"/>
        <w:ind w:right="-36"/>
        <w:jc w:val="center"/>
        <w:rPr>
          <w:rFonts w:ascii="Times New Roman" w:eastAsia="Times New Roman" w:hAnsi="Times New Roman" w:cs="Times New Roman"/>
          <w:b/>
        </w:rPr>
      </w:pPr>
      <w:bookmarkStart w:id="11" w:name="_heading=h.35nkun2" w:colFirst="0" w:colLast="0"/>
      <w:bookmarkEnd w:id="11"/>
      <w:r w:rsidRPr="0013554E">
        <w:rPr>
          <w:rFonts w:ascii="Times New Roman" w:eastAsia="Times New Roman" w:hAnsi="Times New Roman" w:cs="Times New Roman"/>
          <w:b/>
        </w:rPr>
        <w:t>9. Вирішення спорів</w:t>
      </w:r>
    </w:p>
    <w:p w:rsidR="003101E4" w:rsidRPr="0013554E" w:rsidRDefault="00296C15" w:rsidP="00A21FF5">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3554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101E4" w:rsidRPr="0013554E" w:rsidRDefault="00296C15" w:rsidP="00A21FF5">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3554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01E4" w:rsidRPr="0013554E" w:rsidRDefault="003101E4" w:rsidP="00BA1E2F">
      <w:pPr>
        <w:tabs>
          <w:tab w:val="left" w:pos="540"/>
        </w:tabs>
        <w:spacing w:after="0" w:line="240" w:lineRule="auto"/>
        <w:jc w:val="center"/>
        <w:rPr>
          <w:rFonts w:ascii="Times New Roman" w:eastAsia="Times New Roman" w:hAnsi="Times New Roman" w:cs="Times New Roman"/>
          <w:b/>
          <w:sz w:val="16"/>
          <w:szCs w:val="16"/>
        </w:rPr>
      </w:pPr>
    </w:p>
    <w:p w:rsidR="003101E4" w:rsidRPr="0013554E" w:rsidRDefault="00296C15" w:rsidP="00BA1E2F">
      <w:pPr>
        <w:tabs>
          <w:tab w:val="left" w:pos="540"/>
        </w:tabs>
        <w:spacing w:after="0" w:line="240" w:lineRule="auto"/>
        <w:jc w:val="center"/>
        <w:rPr>
          <w:rFonts w:ascii="Times New Roman" w:eastAsia="Times New Roman" w:hAnsi="Times New Roman" w:cs="Times New Roman"/>
          <w:b/>
          <w:color w:val="000000"/>
        </w:rPr>
      </w:pPr>
      <w:r w:rsidRPr="0013554E">
        <w:rPr>
          <w:rFonts w:ascii="Times New Roman" w:eastAsia="Times New Roman" w:hAnsi="Times New Roman" w:cs="Times New Roman"/>
          <w:b/>
          <w:color w:val="000000"/>
        </w:rPr>
        <w:t>10. Оперативно-господарські санкції</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якості поставленого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3554E">
        <w:rPr>
          <w:rFonts w:ascii="Times New Roman" w:eastAsia="Times New Roman" w:hAnsi="Times New Roman" w:cs="Times New Roman"/>
          <w:highlight w:val="white"/>
        </w:rPr>
        <w:t>зазначену в цьому Договорі</w:t>
      </w:r>
      <w:r w:rsidRPr="0013554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rPr>
      </w:pPr>
      <w:r w:rsidRPr="0013554E">
        <w:rPr>
          <w:rFonts w:ascii="Times New Roman" w:eastAsia="Times New Roman" w:hAnsi="Times New Roman" w:cs="Times New Roman"/>
          <w:b/>
        </w:rPr>
        <w:t>11. Порядок змін умов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3554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та є невід’ємною частиною Договору. </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6B32" w:rsidRPr="0013554E" w:rsidRDefault="007C6B32"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11.4. Зміна істотних умов Договору допускається у таких випадках:</w:t>
      </w:r>
    </w:p>
    <w:p w:rsidR="007C6B32" w:rsidRPr="0013554E" w:rsidRDefault="00A21FF5" w:rsidP="00A21FF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A21FF5">
        <w:rPr>
          <w:rFonts w:ascii="Times New Roman" w:eastAsia="Times New Roman" w:hAnsi="Times New Roman" w:cs="Times New Roman"/>
        </w:rPr>
        <w:tab/>
      </w:r>
      <w:r w:rsidR="007C6B32" w:rsidRPr="0013554E">
        <w:rPr>
          <w:rFonts w:ascii="Times New Roman" w:eastAsia="Times New Roman" w:hAnsi="Times New Roman" w:cs="Times New Roman"/>
        </w:rPr>
        <w:t xml:space="preserve">1) </w:t>
      </w:r>
      <w:r w:rsidR="00CC79EA" w:rsidRPr="0013554E">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r w:rsidR="00CC79EA" w:rsidRPr="0013554E">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CC79EA" w:rsidRPr="0013554E">
        <w:rPr>
          <w:rFonts w:ascii="Times New Roman" w:eastAsia="Times New Roman" w:hAnsi="Times New Roman" w:cs="Times New Roman"/>
        </w:rPr>
        <w:t>;</w:t>
      </w:r>
    </w:p>
    <w:p w:rsidR="00CC79EA"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rPr>
      </w:pPr>
      <w:r w:rsidRPr="0013554E">
        <w:rPr>
          <w:rFonts w:ascii="Times New Roman" w:eastAsia="Times New Roman" w:hAnsi="Times New Roman" w:cs="Times New Roman"/>
          <w:color w:val="000000"/>
          <w:highlight w:val="white"/>
        </w:rPr>
        <w:tab/>
        <w:t xml:space="preserve">2) </w:t>
      </w:r>
      <w:r w:rsidR="00CC79EA" w:rsidRPr="0013554E">
        <w:rPr>
          <w:rFonts w:ascii="Times New Roman" w:eastAsia="Times New Roman"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00CC79EA" w:rsidRPr="0013554E">
        <w:rPr>
          <w:rFonts w:ascii="Times New Roman" w:eastAsia="Times New Roman" w:hAnsi="Times New Roman" w:cs="Times New Roman"/>
          <w:color w:val="000000"/>
        </w:rPr>
        <w:lastRenderedPageBreak/>
        <w:t xml:space="preserve">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CC79EA" w:rsidRPr="0013554E">
        <w:rPr>
          <w:rFonts w:ascii="Times New Roman" w:eastAsia="Times New Roman" w:hAnsi="Times New Roman" w:cs="Times New Roman"/>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або листом/</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(завіреними копіями цих довідки/</w:t>
      </w:r>
      <w:proofErr w:type="spellStart"/>
      <w:r w:rsidR="00CC79EA" w:rsidRPr="0013554E">
        <w:rPr>
          <w:rFonts w:ascii="Times New Roman" w:eastAsia="Times New Roman" w:hAnsi="Times New Roman" w:cs="Times New Roman"/>
          <w:i/>
          <w:color w:val="000000"/>
        </w:rPr>
        <w:t>ок</w:t>
      </w:r>
      <w:proofErr w:type="spellEnd"/>
      <w:r w:rsidR="00CC79EA" w:rsidRPr="0013554E">
        <w:rPr>
          <w:rFonts w:ascii="Times New Roman" w:eastAsia="Times New Roman" w:hAnsi="Times New Roman" w:cs="Times New Roman"/>
          <w:i/>
          <w:color w:val="000000"/>
        </w:rPr>
        <w:t xml:space="preserve"> або листа/</w:t>
      </w:r>
      <w:proofErr w:type="spellStart"/>
      <w:r w:rsidR="00CC79EA" w:rsidRPr="0013554E">
        <w:rPr>
          <w:rFonts w:ascii="Times New Roman" w:eastAsia="Times New Roman" w:hAnsi="Times New Roman" w:cs="Times New Roman"/>
          <w:i/>
          <w:color w:val="000000"/>
        </w:rPr>
        <w:t>ів</w:t>
      </w:r>
      <w:proofErr w:type="spellEnd"/>
      <w:r w:rsidR="00CC79EA" w:rsidRPr="0013554E">
        <w:rPr>
          <w:rFonts w:ascii="Times New Roman" w:eastAsia="Times New Roman" w:hAnsi="Times New Roman" w:cs="Times New Roman"/>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B32"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t xml:space="preserve">3) </w:t>
      </w:r>
      <w:r w:rsidR="00CC79EA" w:rsidRPr="0013554E">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CC79EA" w:rsidRPr="00B1017B">
        <w:rPr>
          <w:rFonts w:ascii="Times New Roman" w:eastAsia="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9EA" w:rsidRPr="0013554E" w:rsidRDefault="007C6B32" w:rsidP="00B1017B">
      <w:pPr>
        <w:widowControl w:val="0"/>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Pr="00B1017B">
        <w:rPr>
          <w:rFonts w:ascii="Times New Roman" w:eastAsia="Times New Roman" w:hAnsi="Times New Roman" w:cs="Times New Roman"/>
        </w:rPr>
        <w:t xml:space="preserve">4) </w:t>
      </w:r>
      <w:r w:rsidR="00CC79EA" w:rsidRPr="00B1017B">
        <w:rPr>
          <w:rFonts w:ascii="Times New Roman" w:eastAsia="Times New Roman" w:hAnsi="Times New Roman" w:cs="Times New Roman"/>
        </w:rPr>
        <w:t>продовження строку дії договору про закупівлю та/або</w:t>
      </w:r>
      <w:r w:rsidR="00CC79EA" w:rsidRPr="00B1017B">
        <w:rPr>
          <w:rFonts w:ascii="Arial" w:eastAsia="Arial" w:hAnsi="Arial" w:cs="Arial"/>
        </w:rPr>
        <w:t xml:space="preserve"> </w:t>
      </w:r>
      <w:r w:rsidR="00CC79EA" w:rsidRPr="00B1017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79EA" w:rsidRPr="00B1017B">
        <w:rPr>
          <w:rFonts w:ascii="Times New Roman" w:eastAsia="Times New Roman" w:hAnsi="Times New Roman" w:cs="Times New Roman"/>
          <w:i/>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9EA" w:rsidRPr="0013554E" w:rsidRDefault="007C6B32" w:rsidP="00A21FF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5) </w:t>
      </w:r>
      <w:r w:rsidR="00CC79EA" w:rsidRPr="0013554E">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00CC79EA" w:rsidRPr="00B1017B">
        <w:rPr>
          <w:rFonts w:ascii="Times New Roman" w:eastAsia="Times New Roman" w:hAnsi="Times New Roman" w:cs="Times New Roman"/>
        </w:rPr>
        <w:t>)</w:t>
      </w:r>
      <w:r w:rsidR="00CC79EA" w:rsidRPr="00B1017B">
        <w:rPr>
          <w:rFonts w:ascii="Times New Roman" w:eastAsia="Times New Roman" w:hAnsi="Times New Roman" w:cs="Times New Roman"/>
          <w:i/>
        </w:rPr>
        <w:t>. Сторони можуть внести зміни до Договору в разі узгодженої зміни ціни в бік зменшення (без зміни кількості (обсягу) та якості товарів);</w:t>
      </w:r>
    </w:p>
    <w:p w:rsidR="00CC79EA" w:rsidRPr="0013554E" w:rsidRDefault="007C6B32" w:rsidP="00B1017B">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6) </w:t>
      </w:r>
      <w:r w:rsidR="00CC79EA" w:rsidRPr="0013554E">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CC79EA" w:rsidRPr="00BF1DD7">
        <w:rPr>
          <w:rFonts w:ascii="Times New Roman" w:eastAsia="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6FEF" w:rsidRPr="00BF1DD7" w:rsidRDefault="00B1017B" w:rsidP="00BF1DD7">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highlight w:val="white"/>
        </w:rPr>
        <w:t xml:space="preserve">7) </w:t>
      </w:r>
      <w:r w:rsidR="00CC79EA" w:rsidRPr="0013554E">
        <w:rPr>
          <w:rFonts w:ascii="Times New Roman" w:eastAsia="Times New Roman" w:hAnsi="Times New Roman" w:cs="Times New Roman"/>
          <w:highlight w:val="white"/>
        </w:rPr>
        <w:t>з</w:t>
      </w:r>
      <w:r w:rsidR="007C6B32" w:rsidRPr="0013554E">
        <w:rPr>
          <w:rFonts w:ascii="Times New Roman" w:eastAsia="Times New Roman" w:hAnsi="Times New Roman" w:cs="Times New Roman"/>
          <w:highlight w:val="white"/>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C6B32" w:rsidRPr="0013554E">
        <w:rPr>
          <w:rFonts w:ascii="Times New Roman" w:eastAsia="Times New Roman" w:hAnsi="Times New Roman" w:cs="Times New Roman"/>
          <w:highlight w:val="white"/>
        </w:rPr>
        <w:t>Platts</w:t>
      </w:r>
      <w:proofErr w:type="spellEnd"/>
      <w:r w:rsidR="007C6B32" w:rsidRPr="0013554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C6B32" w:rsidRPr="0013554E">
        <w:rPr>
          <w:rFonts w:ascii="Times New Roman" w:eastAsia="Times New Roman" w:hAnsi="Times New Roman" w:cs="Times New Roman"/>
          <w:i/>
        </w:rPr>
        <w:t xml:space="preserve"> </w:t>
      </w:r>
      <w:r w:rsidR="00256FEF" w:rsidRPr="00BF1DD7">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F07AA"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5F07AA" w:rsidRPr="0013554E">
        <w:rPr>
          <w:rFonts w:ascii="Times New Roman" w:eastAsia="Times New Roman" w:hAnsi="Times New Roman" w:cs="Times New Roman"/>
          <w:i/>
        </w:rPr>
        <w:t xml:space="preserve">Ці зміни можуть бути внесені до закінчення терміну дії </w:t>
      </w:r>
      <w:r w:rsidR="005F07AA" w:rsidRPr="0013554E">
        <w:rPr>
          <w:rFonts w:ascii="Times New Roman" w:eastAsia="Times New Roman" w:hAnsi="Times New Roman" w:cs="Times New Roman"/>
          <w:i/>
        </w:rPr>
        <w:lastRenderedPageBreak/>
        <w:t>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B32"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F07AA" w:rsidRDefault="005F07AA"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11.6.</w:t>
      </w:r>
      <w:r w:rsidRPr="00ED4707">
        <w:rPr>
          <w:rFonts w:ascii="Times New Roman" w:eastAsia="Times New Roman" w:hAnsi="Times New Roman" w:cs="Times New Roman"/>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w:t>
      </w:r>
      <w:r w:rsidRPr="00ED4707">
        <w:rPr>
          <w:rFonts w:ascii="Times New Roman" w:eastAsia="Times New Roman" w:hAnsi="Times New Roman" w:cs="Times New Roman"/>
        </w:rPr>
        <w:t>.</w:t>
      </w:r>
      <w:r>
        <w:rPr>
          <w:rFonts w:ascii="Times New Roman" w:eastAsia="Times New Roman" w:hAnsi="Times New Roman" w:cs="Times New Roman"/>
        </w:rPr>
        <w:t>7</w:t>
      </w:r>
      <w:r w:rsidRPr="00ED4707">
        <w:rPr>
          <w:rFonts w:ascii="Times New Roman" w:eastAsia="Times New Roman" w:hAnsi="Times New Roman" w:cs="Times New Roman"/>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ED4707">
        <w:rPr>
          <w:rFonts w:ascii="Times New Roman" w:eastAsia="Times New Roman" w:hAnsi="Times New Roman" w:cs="Times New Roman"/>
        </w:rPr>
        <w:t>доставлення</w:t>
      </w:r>
      <w:proofErr w:type="spellEnd"/>
      <w:r w:rsidRPr="00ED4707">
        <w:rPr>
          <w:rFonts w:ascii="Times New Roman" w:eastAsia="Times New Roman" w:hAnsi="Times New Roman" w:cs="Times New Roman"/>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1</w:t>
      </w:r>
      <w:r>
        <w:rPr>
          <w:rFonts w:ascii="Times New Roman" w:eastAsia="Times New Roman" w:hAnsi="Times New Roman" w:cs="Times New Roman"/>
        </w:rPr>
        <w:t>1</w:t>
      </w:r>
      <w:r w:rsidRPr="00ED4707">
        <w:rPr>
          <w:rFonts w:ascii="Times New Roman" w:eastAsia="Times New Roman" w:hAnsi="Times New Roman" w:cs="Times New Roman"/>
        </w:rPr>
        <w:t>.</w:t>
      </w:r>
      <w:r>
        <w:rPr>
          <w:rFonts w:ascii="Times New Roman" w:eastAsia="Times New Roman" w:hAnsi="Times New Roman" w:cs="Times New Roman"/>
        </w:rPr>
        <w:t>8</w:t>
      </w:r>
      <w:r w:rsidRPr="00ED4707">
        <w:rPr>
          <w:rFonts w:ascii="Times New Roman" w:eastAsia="Times New Roman" w:hAnsi="Times New Roman" w:cs="Times New Roman"/>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ED4707" w:rsidRPr="0013554E"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11.9</w:t>
      </w:r>
      <w:r w:rsidRPr="00ED4707">
        <w:rPr>
          <w:rFonts w:ascii="Times New Roman" w:eastAsia="Times New Roman" w:hAnsi="Times New Roman" w:cs="Times New Roman"/>
        </w:rPr>
        <w:t>. Даний Договір може бути розірвано Замовником в односторонньому порядку в разі постачання товару з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У разі поставки товару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xml:space="preserve"> такий товар не приймається Замовником, до постачальника застосовуються штрафні санкції відповідно до умов Договору.</w:t>
      </w:r>
    </w:p>
    <w:p w:rsidR="003101E4" w:rsidRPr="00DB7204" w:rsidRDefault="003101E4" w:rsidP="00BA1E2F">
      <w:pPr>
        <w:spacing w:after="0" w:line="240" w:lineRule="auto"/>
        <w:ind w:right="-143"/>
        <w:jc w:val="both"/>
        <w:rPr>
          <w:rFonts w:ascii="Times New Roman" w:eastAsia="Times New Roman" w:hAnsi="Times New Roman" w:cs="Times New Roman"/>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12. Строк дії Договору про закупівлю</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3554E">
        <w:rPr>
          <w:rFonts w:ascii="Times New Roman" w:eastAsia="Times New Roman" w:hAnsi="Times New Roman" w:cs="Times New Roman"/>
        </w:rPr>
        <w:t xml:space="preserve">12.1. </w:t>
      </w:r>
      <w:r w:rsidRPr="0013554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і діє до </w:t>
      </w:r>
      <w:r w:rsidR="001847EC" w:rsidRPr="0013554E">
        <w:rPr>
          <w:rFonts w:ascii="Times New Roman" w:eastAsia="Times New Roman" w:hAnsi="Times New Roman" w:cs="Times New Roman"/>
        </w:rPr>
        <w:t>31.12.202</w:t>
      </w:r>
      <w:r w:rsidR="00931BD1" w:rsidRPr="0013554E">
        <w:rPr>
          <w:rFonts w:ascii="Times New Roman" w:eastAsia="Times New Roman" w:hAnsi="Times New Roman" w:cs="Times New Roman"/>
        </w:rPr>
        <w:t>4</w:t>
      </w:r>
      <w:r w:rsidRPr="0013554E">
        <w:rPr>
          <w:rFonts w:ascii="Times New Roman" w:eastAsia="Times New Roman" w:hAnsi="Times New Roman" w:cs="Times New Roman"/>
        </w:rPr>
        <w:t xml:space="preserve"> року</w:t>
      </w:r>
      <w:r w:rsidRPr="0013554E">
        <w:rPr>
          <w:rFonts w:ascii="Times New Roman" w:eastAsia="Times New Roman" w:hAnsi="Times New Roman" w:cs="Times New Roman"/>
          <w:i/>
        </w:rPr>
        <w:t xml:space="preserve">, </w:t>
      </w:r>
      <w:r w:rsidRPr="0013554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12.</w:t>
      </w:r>
      <w:r w:rsidR="005F07AA" w:rsidRPr="0013554E">
        <w:rPr>
          <w:rFonts w:ascii="Times New Roman" w:eastAsia="Times New Roman" w:hAnsi="Times New Roman" w:cs="Times New Roman"/>
        </w:rPr>
        <w:t>2</w:t>
      </w:r>
      <w:r w:rsidRPr="0013554E">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3101E4" w:rsidRPr="00DB7204" w:rsidRDefault="003101E4" w:rsidP="00BA1E2F">
      <w:pPr>
        <w:spacing w:after="0" w:line="240" w:lineRule="auto"/>
        <w:ind w:right="-36"/>
        <w:jc w:val="both"/>
        <w:rPr>
          <w:rFonts w:ascii="Times New Roman" w:eastAsia="Times New Roman" w:hAnsi="Times New Roman" w:cs="Times New Roman"/>
          <w:b/>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13. Інші умови</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6" w:name="_heading=h.3j2qqm3" w:colFirst="0" w:colLast="0"/>
      <w:bookmarkEnd w:id="16"/>
      <w:r w:rsidRPr="0013554E">
        <w:rPr>
          <w:rFonts w:ascii="Times New Roman" w:eastAsia="Times New Roman" w:hAnsi="Times New Roman" w:cs="Times New Roman"/>
        </w:rPr>
        <w:t>13.1. Дія Договору припиняється:</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за згодою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 інших підстав, передбачених цим Договором та чинним законодавством України.</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13.2</w:t>
      </w:r>
      <w:r w:rsidR="00296C15" w:rsidRPr="0013554E">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3</w:t>
      </w:r>
      <w:r w:rsidRPr="0013554E">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4</w:t>
      </w:r>
      <w:r w:rsidRPr="0013554E">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13.5</w:t>
      </w:r>
      <w:r w:rsidR="00296C15" w:rsidRPr="0013554E">
        <w:rPr>
          <w:rFonts w:ascii="Times New Roman" w:eastAsia="Times New Roman" w:hAnsi="Times New Roman" w:cs="Times New Roman"/>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4C4B5F" w:rsidRPr="0013554E">
        <w:rPr>
          <w:rFonts w:ascii="Times New Roman" w:eastAsia="Times New Roman" w:hAnsi="Times New Roman" w:cs="Times New Roman"/>
        </w:rPr>
        <w:t>6</w:t>
      </w:r>
      <w:r w:rsidR="00296C15" w:rsidRPr="0013554E">
        <w:rPr>
          <w:rFonts w:ascii="Times New Roman" w:eastAsia="Times New Roman" w:hAnsi="Times New Roman" w:cs="Times New Roman"/>
        </w:rPr>
        <w:t xml:space="preserve">. Місцезнаходження та банківські реквізити Сторін» цього Договору) іншої Сторони не </w:t>
      </w:r>
      <w:r w:rsidR="00296C15" w:rsidRPr="0013554E">
        <w:rPr>
          <w:rFonts w:ascii="Times New Roman" w:eastAsia="Times New Roman" w:hAnsi="Times New Roman" w:cs="Times New Roman"/>
        </w:rPr>
        <w:lastRenderedPageBreak/>
        <w:t xml:space="preserve">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96C15" w:rsidRPr="0013554E">
        <w:rPr>
          <w:rFonts w:ascii="Times New Roman" w:eastAsia="Times New Roman" w:hAnsi="Times New Roman" w:cs="Times New Roman"/>
          <w:i/>
        </w:rPr>
        <w:t>(за наявності)</w:t>
      </w:r>
      <w:r w:rsidR="00296C15" w:rsidRPr="0013554E">
        <w:rPr>
          <w:rFonts w:ascii="Times New Roman" w:eastAsia="Times New Roman" w:hAnsi="Times New Roman" w:cs="Times New Roman"/>
        </w:rPr>
        <w:t>.</w:t>
      </w:r>
    </w:p>
    <w:p w:rsidR="007839D7" w:rsidRPr="0013554E" w:rsidRDefault="007839D7"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6</w:t>
      </w:r>
      <w:r w:rsidRPr="0013554E">
        <w:rPr>
          <w:rFonts w:ascii="Times New Roman" w:eastAsia="Times New Roman" w:hAnsi="Times New Roman" w:cs="Times New Roman"/>
        </w:rPr>
        <w:t>. Відповідно до Закону України «Про захист персональних даних»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3101E4" w:rsidRDefault="00296C15" w:rsidP="00BF1DD7">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13.</w:t>
      </w:r>
      <w:r w:rsidR="005F07AA" w:rsidRPr="0013554E">
        <w:rPr>
          <w:rFonts w:ascii="Times New Roman" w:eastAsia="Times New Roman" w:hAnsi="Times New Roman" w:cs="Times New Roman"/>
          <w:color w:val="000000"/>
        </w:rPr>
        <w:t>7</w:t>
      </w:r>
      <w:r w:rsidRPr="0013554E">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DA2C24" w:rsidRPr="00DA2C24" w:rsidRDefault="00DA2C24" w:rsidP="00BF1DD7">
      <w:pPr>
        <w:spacing w:after="0" w:line="240" w:lineRule="auto"/>
        <w:ind w:firstLine="284"/>
        <w:jc w:val="both"/>
        <w:rPr>
          <w:rFonts w:ascii="Times New Roman" w:eastAsia="Times New Roman" w:hAnsi="Times New Roman" w:cs="Times New Roman"/>
          <w:color w:val="000000"/>
          <w:sz w:val="12"/>
          <w:szCs w:val="12"/>
        </w:rPr>
      </w:pPr>
    </w:p>
    <w:p w:rsidR="004C4B5F" w:rsidRPr="0013554E" w:rsidRDefault="004C4B5F" w:rsidP="00DA2C24">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14. Антикорупційне застереження</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13554E">
        <w:rPr>
          <w:rFonts w:ascii="Times New Roman" w:eastAsia="Times New Roman" w:hAnsi="Times New Roman" w:cs="Times New Roman"/>
        </w:rPr>
        <w:t>негрошового</w:t>
      </w:r>
      <w:proofErr w:type="spellEnd"/>
      <w:r w:rsidRPr="0013554E">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Pr="0013554E">
        <w:rPr>
          <w:rFonts w:ascii="Times New Roman" w:eastAsia="Times New Roman" w:hAnsi="Times New Roman" w:cs="Times New Roman"/>
        </w:rPr>
        <w:t>невчинення</w:t>
      </w:r>
      <w:proofErr w:type="spellEnd"/>
      <w:r w:rsidRPr="0013554E">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12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5</w:t>
      </w:r>
      <w:r w:rsidRPr="0013554E">
        <w:rPr>
          <w:rFonts w:ascii="Times New Roman" w:eastAsia="Times New Roman" w:hAnsi="Times New Roman" w:cs="Times New Roman"/>
          <w:b/>
        </w:rPr>
        <w:t>. Додатки* до Договору</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w:t>
      </w:r>
      <w:r w:rsidR="004C4B5F" w:rsidRPr="0013554E">
        <w:rPr>
          <w:rFonts w:ascii="Times New Roman" w:eastAsia="Times New Roman" w:hAnsi="Times New Roman" w:cs="Times New Roman"/>
        </w:rPr>
        <w:t>5</w:t>
      </w:r>
      <w:r w:rsidRPr="0013554E">
        <w:rPr>
          <w:rFonts w:ascii="Times New Roman" w:eastAsia="Times New Roman" w:hAnsi="Times New Roman" w:cs="Times New Roman"/>
        </w:rPr>
        <w:t xml:space="preserve">.1. Невід’ємною частиною цього Договору є: </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Додаток 1: Специфікація.</w:t>
      </w:r>
    </w:p>
    <w:p w:rsidR="003101E4" w:rsidRPr="0013554E" w:rsidRDefault="003101E4" w:rsidP="00BF1DD7">
      <w:pPr>
        <w:spacing w:after="0" w:line="240" w:lineRule="auto"/>
        <w:ind w:right="-36" w:firstLine="284"/>
        <w:jc w:val="both"/>
        <w:rPr>
          <w:rFonts w:ascii="Times New Roman" w:eastAsia="Times New Roman" w:hAnsi="Times New Roman" w:cs="Times New Roman"/>
          <w:sz w:val="16"/>
          <w:szCs w:val="16"/>
          <w:highlight w:val="yellow"/>
        </w:rPr>
      </w:pPr>
    </w:p>
    <w:p w:rsidR="003101E4" w:rsidRPr="0013554E" w:rsidRDefault="00296C15" w:rsidP="00BF1DD7">
      <w:pPr>
        <w:spacing w:after="0" w:line="240" w:lineRule="auto"/>
        <w:ind w:firstLine="284"/>
        <w:rPr>
          <w:rFonts w:ascii="Times New Roman" w:eastAsia="Times New Roman" w:hAnsi="Times New Roman" w:cs="Times New Roman"/>
          <w:i/>
        </w:rPr>
      </w:pPr>
      <w:r w:rsidRPr="0013554E">
        <w:rPr>
          <w:rFonts w:ascii="Times New Roman" w:eastAsia="Times New Roman" w:hAnsi="Times New Roman" w:cs="Times New Roman"/>
          <w:i/>
        </w:rPr>
        <w:t xml:space="preserve">*додатки готуються на етапі укладання цього Договору </w:t>
      </w:r>
    </w:p>
    <w:p w:rsidR="003101E4" w:rsidRPr="00B00FDA" w:rsidRDefault="003101E4" w:rsidP="00BA1E2F">
      <w:pPr>
        <w:spacing w:after="0" w:line="240" w:lineRule="auto"/>
        <w:rPr>
          <w:rFonts w:ascii="Times New Roman" w:eastAsia="Times New Roman" w:hAnsi="Times New Roman" w:cs="Times New Roman"/>
          <w:i/>
          <w:color w:val="000000"/>
          <w:sz w:val="12"/>
          <w:szCs w:val="12"/>
        </w:rPr>
      </w:pPr>
    </w:p>
    <w:p w:rsidR="003101E4" w:rsidRPr="0013554E" w:rsidRDefault="00296C15" w:rsidP="004972B9">
      <w:pPr>
        <w:spacing w:line="240" w:lineRule="auto"/>
        <w:ind w:right="-36"/>
        <w:jc w:val="center"/>
        <w:rPr>
          <w:rFonts w:ascii="Times New Roman" w:eastAsia="Times New Roman" w:hAnsi="Times New Roman" w:cs="Times New Roman"/>
          <w:b/>
        </w:rPr>
      </w:pPr>
      <w:bookmarkStart w:id="17" w:name="_heading=h.gjdgxs" w:colFirst="0" w:colLast="0"/>
      <w:bookmarkEnd w:id="17"/>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6</w:t>
      </w:r>
      <w:r w:rsidRPr="0013554E">
        <w:rPr>
          <w:rFonts w:ascii="Times New Roman" w:eastAsia="Times New Roman" w:hAnsi="Times New Roman" w:cs="Times New Roman"/>
          <w:b/>
        </w:rPr>
        <w:t>. Місцезнаходження та банківські реквізити Сторін</w:t>
      </w:r>
    </w:p>
    <w:tbl>
      <w:tblPr>
        <w:tblStyle w:val="af3"/>
        <w:tblpPr w:leftFromText="180" w:rightFromText="180" w:bottomFromText="200" w:vertAnchor="text" w:horzAnchor="margin" w:tblpX="108" w:tblpY="33"/>
        <w:tblW w:w="9600" w:type="dxa"/>
        <w:tblInd w:w="15" w:type="dxa"/>
        <w:tblLayout w:type="fixed"/>
        <w:tblLook w:val="04A0"/>
      </w:tblPr>
      <w:tblGrid>
        <w:gridCol w:w="4755"/>
        <w:gridCol w:w="4845"/>
      </w:tblGrid>
      <w:tr w:rsidR="004972B9" w:rsidRPr="0013554E" w:rsidTr="00E128D8">
        <w:tc>
          <w:tcPr>
            <w:tcW w:w="4755" w:type="dxa"/>
          </w:tcPr>
          <w:p w:rsidR="004972B9" w:rsidRPr="0013554E" w:rsidRDefault="004972B9" w:rsidP="00E128D8">
            <w:pPr>
              <w:spacing w:after="0" w:line="240" w:lineRule="auto"/>
              <w:jc w:val="center"/>
              <w:rPr>
                <w:rFonts w:ascii="Times New Roman" w:eastAsia="Times New Roman" w:hAnsi="Times New Roman" w:cs="Times New Roman"/>
                <w:b/>
                <w:lang w:eastAsia="ru-RU"/>
              </w:rPr>
            </w:pPr>
            <w:r w:rsidRPr="0013554E">
              <w:rPr>
                <w:rFonts w:ascii="Times New Roman" w:eastAsia="Times New Roman" w:hAnsi="Times New Roman" w:cs="Times New Roman"/>
                <w:b/>
              </w:rPr>
              <w:t>ЗАМОВНИК</w:t>
            </w:r>
          </w:p>
          <w:p w:rsidR="004972B9" w:rsidRPr="0013554E" w:rsidRDefault="004972B9" w:rsidP="00E128D8">
            <w:pPr>
              <w:spacing w:after="0" w:line="240" w:lineRule="auto"/>
              <w:rPr>
                <w:rFonts w:ascii="Times New Roman" w:eastAsia="Times New Roman" w:hAnsi="Times New Roman" w:cs="Times New Roman"/>
                <w:spacing w:val="-20"/>
                <w:sz w:val="16"/>
                <w:szCs w:val="16"/>
                <w:lang w:eastAsia="ru-RU"/>
              </w:rPr>
            </w:pPr>
          </w:p>
          <w:p w:rsidR="004B7D05" w:rsidRDefault="004B7D05" w:rsidP="004B7D05">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4B7D05" w:rsidRDefault="004B7D05" w:rsidP="004B7D05">
            <w:pPr>
              <w:widowControl w:val="0"/>
              <w:spacing w:after="0" w:line="240" w:lineRule="auto"/>
            </w:pPr>
            <w:r>
              <w:rPr>
                <w:rFonts w:ascii="Times New Roman" w:hAnsi="Times New Roman" w:cs="Times New Roman"/>
                <w:sz w:val="24"/>
                <w:szCs w:val="24"/>
              </w:rPr>
              <w:t>77300, Івано-Франківська область</w:t>
            </w:r>
          </w:p>
          <w:p w:rsidR="004B7D05" w:rsidRDefault="004B7D05" w:rsidP="004B7D05">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4B7D05" w:rsidRDefault="004B7D05" w:rsidP="004B7D05">
            <w:pPr>
              <w:widowControl w:val="0"/>
              <w:spacing w:after="0" w:line="240" w:lineRule="auto"/>
            </w:pPr>
            <w:r>
              <w:rPr>
                <w:rFonts w:ascii="Times New Roman" w:hAnsi="Times New Roman" w:cs="Times New Roman"/>
                <w:sz w:val="24"/>
                <w:szCs w:val="24"/>
              </w:rPr>
              <w:t>Код ЄДРПОУ 33271905</w:t>
            </w:r>
          </w:p>
          <w:p w:rsidR="004B7D05" w:rsidRPr="00295D36" w:rsidRDefault="004B7D05" w:rsidP="004B7D05">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4B7D05" w:rsidRPr="00736A76" w:rsidRDefault="004B7D05" w:rsidP="004B7D05">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4B7D05" w:rsidRPr="00295D36" w:rsidRDefault="004B7D05" w:rsidP="004B7D05">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4B7D05" w:rsidRDefault="004B7D05" w:rsidP="004B7D05">
            <w:pPr>
              <w:widowControl w:val="0"/>
              <w:spacing w:line="240" w:lineRule="auto"/>
            </w:pPr>
            <w:r>
              <w:rPr>
                <w:rFonts w:ascii="Times New Roman" w:hAnsi="Times New Roman" w:cs="Times New Roman"/>
                <w:sz w:val="24"/>
                <w:szCs w:val="24"/>
              </w:rPr>
              <w:t>тел./факс (03472) 6-53-96</w:t>
            </w:r>
          </w:p>
          <w:p w:rsidR="004972B9" w:rsidRPr="0013554E" w:rsidRDefault="004972B9" w:rsidP="004B7D05">
            <w:pPr>
              <w:spacing w:after="0" w:line="240" w:lineRule="auto"/>
              <w:rPr>
                <w:rFonts w:ascii="Times New Roman" w:hAnsi="Times New Roman" w:cs="Times New Roman"/>
                <w:b/>
              </w:rPr>
            </w:pPr>
          </w:p>
        </w:tc>
        <w:tc>
          <w:tcPr>
            <w:tcW w:w="4845" w:type="dxa"/>
          </w:tcPr>
          <w:p w:rsidR="004972B9" w:rsidRPr="0013554E" w:rsidRDefault="004972B9" w:rsidP="00E128D8">
            <w:pPr>
              <w:widowControl w:val="0"/>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ПОСТАЧАЛЬНИК</w:t>
            </w:r>
          </w:p>
          <w:p w:rsidR="004B7D05" w:rsidRDefault="004B7D05" w:rsidP="00E128D8">
            <w:pPr>
              <w:spacing w:after="0" w:line="240" w:lineRule="auto"/>
              <w:rPr>
                <w:rFonts w:ascii="Times New Roman" w:eastAsia="Times New Roman" w:hAnsi="Times New Roman" w:cs="Times New Roman"/>
                <w:lang w:eastAsia="ru-RU"/>
              </w:rPr>
            </w:pPr>
          </w:p>
          <w:p w:rsidR="004972B9" w:rsidRPr="0013554E" w:rsidRDefault="004972B9" w:rsidP="00E128D8">
            <w:pPr>
              <w:spacing w:after="0" w:line="240" w:lineRule="auto"/>
              <w:rPr>
                <w:rFonts w:ascii="Times New Roman" w:eastAsia="Times New Roman" w:hAnsi="Times New Roman" w:cs="Times New Roman"/>
                <w:spacing w:val="-20"/>
                <w:lang w:eastAsia="ru-RU"/>
              </w:rPr>
            </w:pPr>
            <w:r w:rsidRPr="0013554E">
              <w:rPr>
                <w:rFonts w:ascii="Times New Roman" w:eastAsia="Times New Roman" w:hAnsi="Times New Roman" w:cs="Times New Roman"/>
                <w:lang w:eastAsia="ru-RU"/>
              </w:rPr>
              <w:t>Назва</w:t>
            </w:r>
            <w:r w:rsidRPr="0013554E">
              <w:rPr>
                <w:rFonts w:ascii="Times New Roman" w:eastAsia="Times New Roman" w:hAnsi="Times New Roman" w:cs="Times New Roman"/>
                <w:spacing w:val="-20"/>
                <w:lang w:eastAsia="ru-RU"/>
              </w:rPr>
              <w:t>_____________________________________</w:t>
            </w:r>
          </w:p>
          <w:p w:rsidR="004972B9" w:rsidRPr="0013554E" w:rsidRDefault="004972B9" w:rsidP="00E128D8">
            <w:pPr>
              <w:spacing w:after="0" w:line="240" w:lineRule="auto"/>
              <w:rPr>
                <w:rFonts w:ascii="Times New Roman" w:eastAsia="Times New Roman" w:hAnsi="Times New Roman" w:cs="Times New Roman"/>
                <w:spacing w:val="-20"/>
                <w:lang w:eastAsia="ru-RU"/>
              </w:rPr>
            </w:pPr>
          </w:p>
          <w:p w:rsidR="004972B9" w:rsidRPr="0013554E" w:rsidRDefault="004972B9" w:rsidP="00850B9C">
            <w:pPr>
              <w:spacing w:after="0" w:line="240" w:lineRule="auto"/>
              <w:rPr>
                <w:rFonts w:ascii="Times New Roman" w:hAnsi="Times New Roman" w:cs="Times New Roman"/>
                <w:b/>
              </w:rPr>
            </w:pPr>
          </w:p>
        </w:tc>
      </w:tr>
      <w:tr w:rsidR="004972B9" w:rsidRPr="0013554E" w:rsidTr="00E128D8">
        <w:tc>
          <w:tcPr>
            <w:tcW w:w="4755" w:type="dxa"/>
          </w:tcPr>
          <w:p w:rsidR="004972B9" w:rsidRPr="00387878" w:rsidRDefault="004B7D05" w:rsidP="00E128D8">
            <w:pPr>
              <w:tabs>
                <w:tab w:val="left" w:pos="426"/>
              </w:tabs>
              <w:spacing w:after="0"/>
              <w:jc w:val="both"/>
              <w:rPr>
                <w:rFonts w:ascii="Times New Roman" w:hAnsi="Times New Roman" w:cs="Times New Roman"/>
                <w:b/>
                <w:i/>
                <w:sz w:val="24"/>
                <w:szCs w:val="24"/>
              </w:rPr>
            </w:pPr>
            <w:r w:rsidRPr="00387878">
              <w:rPr>
                <w:rFonts w:ascii="Times New Roman" w:hAnsi="Times New Roman" w:cs="Times New Roman"/>
                <w:b/>
                <w:i/>
                <w:sz w:val="24"/>
                <w:szCs w:val="24"/>
              </w:rPr>
              <w:t>Директор</w:t>
            </w:r>
          </w:p>
          <w:p w:rsidR="004972B9" w:rsidRPr="0013554E" w:rsidRDefault="004972B9" w:rsidP="00E128D8">
            <w:pPr>
              <w:tabs>
                <w:tab w:val="left" w:pos="426"/>
              </w:tabs>
              <w:spacing w:after="0"/>
              <w:jc w:val="both"/>
              <w:rPr>
                <w:rFonts w:ascii="Times New Roman" w:hAnsi="Times New Roman" w:cs="Times New Roman"/>
                <w:i/>
              </w:rPr>
            </w:pPr>
          </w:p>
          <w:p w:rsidR="004972B9" w:rsidRPr="00387878" w:rsidRDefault="004972B9" w:rsidP="00E128D8">
            <w:pPr>
              <w:widowControl w:val="0"/>
              <w:autoSpaceDE w:val="0"/>
              <w:autoSpaceDN w:val="0"/>
              <w:adjustRightInd w:val="0"/>
              <w:spacing w:after="0"/>
              <w:jc w:val="both"/>
              <w:rPr>
                <w:rFonts w:ascii="Times New Roman" w:hAnsi="Times New Roman" w:cs="Times New Roman"/>
                <w:b/>
                <w:bCs/>
                <w:sz w:val="24"/>
                <w:szCs w:val="24"/>
              </w:rPr>
            </w:pPr>
            <w:r w:rsidRPr="0013554E">
              <w:rPr>
                <w:rFonts w:ascii="Times New Roman" w:hAnsi="Times New Roman" w:cs="Times New Roman"/>
                <w:bCs/>
              </w:rPr>
              <w:t>____</w:t>
            </w:r>
            <w:r w:rsidR="004B7D05">
              <w:rPr>
                <w:rFonts w:ascii="Times New Roman" w:hAnsi="Times New Roman" w:cs="Times New Roman"/>
                <w:bCs/>
              </w:rPr>
              <w:t>________________/</w:t>
            </w:r>
            <w:r w:rsidR="004B7D05" w:rsidRPr="00387878">
              <w:rPr>
                <w:rFonts w:ascii="Times New Roman" w:hAnsi="Times New Roman" w:cs="Times New Roman"/>
                <w:b/>
                <w:bCs/>
                <w:sz w:val="24"/>
                <w:szCs w:val="24"/>
              </w:rPr>
              <w:t xml:space="preserve">Микола </w:t>
            </w:r>
            <w:proofErr w:type="spellStart"/>
            <w:r w:rsidR="004B7D05" w:rsidRPr="00387878">
              <w:rPr>
                <w:rFonts w:ascii="Times New Roman" w:hAnsi="Times New Roman" w:cs="Times New Roman"/>
                <w:b/>
                <w:bCs/>
                <w:sz w:val="24"/>
                <w:szCs w:val="24"/>
              </w:rPr>
              <w:t>Гудим</w:t>
            </w:r>
            <w:proofErr w:type="spellEnd"/>
            <w:r w:rsidRPr="00387878">
              <w:rPr>
                <w:rFonts w:ascii="Times New Roman" w:hAnsi="Times New Roman" w:cs="Times New Roman"/>
                <w:b/>
                <w:bCs/>
                <w:sz w:val="24"/>
                <w:szCs w:val="24"/>
              </w:rPr>
              <w:t>/</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c>
          <w:tcPr>
            <w:tcW w:w="4845" w:type="dxa"/>
          </w:tcPr>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bCs/>
              </w:rPr>
            </w:pPr>
            <w:r w:rsidRPr="0013554E">
              <w:rPr>
                <w:rFonts w:ascii="Times New Roman" w:hAnsi="Times New Roman" w:cs="Times New Roman"/>
                <w:bCs/>
              </w:rPr>
              <w:t>______________________/___________/</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r>
    </w:tbl>
    <w:p w:rsidR="007E44C2" w:rsidRDefault="007E44C2"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Pr="00C518CD" w:rsidRDefault="00387878" w:rsidP="00387878">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Додаток до договору</w:t>
      </w:r>
    </w:p>
    <w:p w:rsidR="00387878" w:rsidRPr="00C518CD" w:rsidRDefault="00387878" w:rsidP="00387878">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p w:rsidR="003211E1" w:rsidRDefault="003211E1"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10153" w:type="dxa"/>
        <w:tblInd w:w="92" w:type="dxa"/>
        <w:tblLayout w:type="fixed"/>
        <w:tblLook w:val="0000"/>
      </w:tblPr>
      <w:tblGrid>
        <w:gridCol w:w="568"/>
        <w:gridCol w:w="1366"/>
        <w:gridCol w:w="2051"/>
        <w:gridCol w:w="889"/>
        <w:gridCol w:w="915"/>
        <w:gridCol w:w="1064"/>
        <w:gridCol w:w="1150"/>
        <w:gridCol w:w="1070"/>
        <w:gridCol w:w="1080"/>
      </w:tblGrid>
      <w:tr w:rsidR="003211E1" w:rsidTr="003211E1">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eastAsia="Times New Roman" w:hAnsi="Times New Roman" w:cs="Times New Roman"/>
                <w:b/>
                <w:bCs/>
                <w:sz w:val="20"/>
                <w:szCs w:val="20"/>
              </w:rPr>
              <w:t>№п/п</w:t>
            </w:r>
          </w:p>
        </w:tc>
        <w:tc>
          <w:tcPr>
            <w:tcW w:w="1366" w:type="dxa"/>
            <w:tcBorders>
              <w:top w:val="single" w:sz="4" w:space="0" w:color="000000"/>
              <w:left w:val="single" w:sz="4" w:space="0" w:color="000000"/>
              <w:bottom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Країна виробник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Найменування товару</w:t>
            </w:r>
          </w:p>
        </w:tc>
        <w:tc>
          <w:tcPr>
            <w:tcW w:w="889"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Одиниця виміру</w:t>
            </w:r>
          </w:p>
        </w:tc>
        <w:tc>
          <w:tcPr>
            <w:tcW w:w="915" w:type="dxa"/>
            <w:tcBorders>
              <w:top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Кіль</w:t>
            </w:r>
          </w:p>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кість</w:t>
            </w:r>
          </w:p>
        </w:tc>
        <w:tc>
          <w:tcPr>
            <w:tcW w:w="1064"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без ПДВ, грн.</w:t>
            </w:r>
          </w:p>
        </w:tc>
        <w:tc>
          <w:tcPr>
            <w:tcW w:w="115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з ПДВ, грн.</w:t>
            </w:r>
          </w:p>
        </w:tc>
        <w:tc>
          <w:tcPr>
            <w:tcW w:w="107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без ПДВ, грн.</w:t>
            </w:r>
          </w:p>
        </w:tc>
        <w:tc>
          <w:tcPr>
            <w:tcW w:w="108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з ПДВ, грн.</w:t>
            </w: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pPr>
            <w:r>
              <w:rPr>
                <w:rFonts w:ascii="Times New Roman" w:eastAsia="Times New Roman" w:hAnsi="Times New Roman" w:cs="Times New Roman"/>
              </w:rPr>
              <w:t>1</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Всього без ПДВ</w:t>
            </w: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крім того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hAnsi="Times New Roman" w:cs="Times New Roman"/>
                <w:b/>
                <w:bCs/>
              </w:rPr>
              <w:t>Загальна вартість з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bl>
    <w:p w:rsidR="00387878" w:rsidRDefault="00387878" w:rsidP="003211E1">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211E1">
      <w:pPr>
        <w:suppressAutoHyphens/>
        <w:spacing w:after="0" w:line="240" w:lineRule="auto"/>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tblPr>
      <w:tblGrid>
        <w:gridCol w:w="4961"/>
        <w:gridCol w:w="4962"/>
      </w:tblGrid>
      <w:tr w:rsidR="00387878" w:rsidRPr="00C518CD" w:rsidTr="00D329A4">
        <w:trPr>
          <w:trHeight w:val="280"/>
        </w:trPr>
        <w:tc>
          <w:tcPr>
            <w:tcW w:w="4961" w:type="dxa"/>
          </w:tcPr>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r w:rsidRPr="00C518CD">
              <w:rPr>
                <w:rFonts w:ascii="Times New Roman" w:eastAsia="Times New Roman" w:hAnsi="Times New Roman" w:cs="Times New Roman"/>
                <w:b/>
                <w:sz w:val="24"/>
                <w:szCs w:val="24"/>
                <w:lang w:eastAsia="ru-RU"/>
              </w:rPr>
              <w:t xml:space="preserve"> </w:t>
            </w:r>
          </w:p>
        </w:tc>
        <w:tc>
          <w:tcPr>
            <w:tcW w:w="4962" w:type="dxa"/>
          </w:tcPr>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387878">
            <w:pPr>
              <w:keepNext/>
              <w:suppressAutoHyphens/>
              <w:spacing w:after="0" w:line="240" w:lineRule="auto"/>
              <w:jc w:val="center"/>
              <w:outlineLvl w:val="2"/>
              <w:rPr>
                <w:rFonts w:ascii="Times New Roman" w:eastAsia="Times New Roman" w:hAnsi="Times New Roman" w:cs="Times New Roman"/>
                <w:b/>
                <w:bCs/>
                <w:sz w:val="24"/>
                <w:szCs w:val="24"/>
                <w:lang w:eastAsia="ru-RU"/>
              </w:rPr>
            </w:pPr>
            <w:r w:rsidRPr="00C518CD">
              <w:rPr>
                <w:rFonts w:ascii="Times New Roman" w:eastAsia="Times New Roman" w:hAnsi="Times New Roman" w:cs="Times New Roman"/>
                <w:b/>
                <w:sz w:val="24"/>
                <w:szCs w:val="24"/>
                <w:lang w:eastAsia="ru-RU"/>
              </w:rPr>
              <w:t>ПОСТАЧАЛЬНИК</w:t>
            </w:r>
          </w:p>
        </w:tc>
      </w:tr>
    </w:tbl>
    <w:p w:rsidR="00387878" w:rsidRDefault="00387878" w:rsidP="00387878">
      <w:pPr>
        <w:suppressAutoHyphens/>
        <w:spacing w:after="0" w:line="240" w:lineRule="auto"/>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 xml:space="preserve"> </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5324"/>
      </w:tblGrid>
      <w:tr w:rsidR="00387878" w:rsidRPr="00C518CD" w:rsidTr="00D329A4">
        <w:trPr>
          <w:trHeight w:val="2530"/>
        </w:trPr>
        <w:tc>
          <w:tcPr>
            <w:tcW w:w="4423" w:type="dxa"/>
          </w:tcPr>
          <w:p w:rsidR="00387878" w:rsidRDefault="00387878" w:rsidP="00387878">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387878" w:rsidRDefault="00387878" w:rsidP="00387878">
            <w:pPr>
              <w:widowControl w:val="0"/>
              <w:spacing w:after="0" w:line="240" w:lineRule="auto"/>
            </w:pPr>
            <w:r>
              <w:rPr>
                <w:rFonts w:ascii="Times New Roman" w:hAnsi="Times New Roman" w:cs="Times New Roman"/>
                <w:sz w:val="24"/>
                <w:szCs w:val="24"/>
              </w:rPr>
              <w:t>77300, Івано-Франківська область</w:t>
            </w:r>
          </w:p>
          <w:p w:rsidR="00387878" w:rsidRDefault="00387878" w:rsidP="00387878">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387878" w:rsidRDefault="00387878" w:rsidP="00387878">
            <w:pPr>
              <w:widowControl w:val="0"/>
              <w:spacing w:after="0" w:line="240" w:lineRule="auto"/>
            </w:pPr>
            <w:r>
              <w:rPr>
                <w:rFonts w:ascii="Times New Roman" w:hAnsi="Times New Roman" w:cs="Times New Roman"/>
                <w:sz w:val="24"/>
                <w:szCs w:val="24"/>
              </w:rPr>
              <w:t>Код ЄДРПОУ 33271905</w:t>
            </w:r>
          </w:p>
          <w:p w:rsidR="00387878" w:rsidRPr="00295D36" w:rsidRDefault="00387878" w:rsidP="00387878">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387878" w:rsidRPr="00736A76" w:rsidRDefault="00387878" w:rsidP="00387878">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387878" w:rsidRPr="00295D36" w:rsidRDefault="00387878" w:rsidP="00387878">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387878" w:rsidRDefault="00387878" w:rsidP="00387878">
            <w:pPr>
              <w:widowControl w:val="0"/>
              <w:spacing w:line="240" w:lineRule="auto"/>
            </w:pPr>
            <w:r>
              <w:rPr>
                <w:rFonts w:ascii="Times New Roman" w:hAnsi="Times New Roman" w:cs="Times New Roman"/>
                <w:sz w:val="24"/>
                <w:szCs w:val="24"/>
              </w:rPr>
              <w:t>тел./факс (03472) 6-53-96</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both"/>
              <w:rPr>
                <w:rFonts w:ascii="Times New Roman" w:eastAsia="Times New Roman" w:hAnsi="Times New Roman" w:cs="Times New Roman"/>
                <w:sz w:val="24"/>
                <w:szCs w:val="24"/>
                <w:lang w:eastAsia="ru-RU"/>
              </w:rPr>
            </w:pPr>
            <w:proofErr w:type="spellStart"/>
            <w:r w:rsidRPr="00C518CD">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______________Микола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Гудим</w:t>
            </w:r>
            <w:proofErr w:type="spellEnd"/>
          </w:p>
        </w:tc>
        <w:tc>
          <w:tcPr>
            <w:tcW w:w="5324" w:type="dxa"/>
          </w:tcPr>
          <w:p w:rsidR="00387878" w:rsidRPr="00C518CD" w:rsidRDefault="00387878" w:rsidP="00D329A4">
            <w:pPr>
              <w:suppressAutoHyphens/>
              <w:spacing w:after="0" w:line="240" w:lineRule="auto"/>
              <w:rPr>
                <w:rFonts w:ascii="Times New Roman" w:eastAsia="Times New Roman" w:hAnsi="Times New Roman" w:cs="Times New Roman"/>
                <w:b/>
                <w:sz w:val="24"/>
                <w:szCs w:val="24"/>
                <w:lang w:eastAsia="ru-RU"/>
              </w:rPr>
            </w:pPr>
          </w:p>
        </w:tc>
      </w:tr>
    </w:tbl>
    <w:p w:rsidR="0004572B" w:rsidRPr="0013554E" w:rsidRDefault="0004572B" w:rsidP="0071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ru-RU"/>
        </w:rPr>
        <w:sectPr w:rsidR="0004572B" w:rsidRPr="0013554E" w:rsidSect="00F77AEE">
          <w:pgSz w:w="11906" w:h="16838"/>
          <w:pgMar w:top="567" w:right="707" w:bottom="426" w:left="1276" w:header="709" w:footer="709" w:gutter="0"/>
          <w:pgNumType w:start="1"/>
          <w:cols w:space="720"/>
        </w:sectPr>
      </w:pPr>
    </w:p>
    <w:p w:rsidR="00E72933" w:rsidRPr="00E72933" w:rsidRDefault="00E72933" w:rsidP="00E72933">
      <w:pPr>
        <w:pStyle w:val="1"/>
        <w:spacing w:line="240" w:lineRule="auto"/>
        <w:rPr>
          <w:rFonts w:ascii="Times New Roman" w:hAnsi="Times New Roman" w:cs="Times New Roman"/>
          <w:sz w:val="24"/>
          <w:szCs w:val="24"/>
        </w:rPr>
      </w:pPr>
      <w:r w:rsidRPr="00E72933">
        <w:rPr>
          <w:rFonts w:ascii="Times New Roman" w:hAnsi="Times New Roman" w:cs="Times New Roman"/>
          <w:sz w:val="24"/>
          <w:szCs w:val="24"/>
        </w:rPr>
        <w:lastRenderedPageBreak/>
        <w:t xml:space="preserve">Пробірка типу </w:t>
      </w:r>
      <w:proofErr w:type="spellStart"/>
      <w:r w:rsidRPr="00E72933">
        <w:rPr>
          <w:rFonts w:ascii="Times New Roman" w:hAnsi="Times New Roman" w:cs="Times New Roman"/>
          <w:sz w:val="24"/>
          <w:szCs w:val="24"/>
        </w:rPr>
        <w:t>Eppendorf</w:t>
      </w:r>
      <w:proofErr w:type="spellEnd"/>
      <w:r w:rsidRPr="00E72933">
        <w:rPr>
          <w:rFonts w:ascii="Times New Roman" w:hAnsi="Times New Roman" w:cs="Times New Roman"/>
          <w:sz w:val="24"/>
          <w:szCs w:val="24"/>
        </w:rPr>
        <w:t xml:space="preserve">, 1,5 </w:t>
      </w:r>
      <w:proofErr w:type="spellStart"/>
      <w:r w:rsidRPr="00E72933">
        <w:rPr>
          <w:rFonts w:ascii="Times New Roman" w:hAnsi="Times New Roman" w:cs="Times New Roman"/>
          <w:sz w:val="24"/>
          <w:szCs w:val="24"/>
        </w:rPr>
        <w:t>мл</w:t>
      </w:r>
      <w:proofErr w:type="spellEnd"/>
      <w:r w:rsidRPr="00E72933">
        <w:rPr>
          <w:rFonts w:ascii="Times New Roman" w:hAnsi="Times New Roman" w:cs="Times New Roman"/>
          <w:sz w:val="24"/>
          <w:szCs w:val="24"/>
        </w:rPr>
        <w:t xml:space="preserve">, з кришкою, із застібкою, з градуюванням, з полем для нотаток, не стерильна, невільно від </w:t>
      </w:r>
      <w:proofErr w:type="spellStart"/>
      <w:r w:rsidRPr="00E72933">
        <w:rPr>
          <w:rFonts w:ascii="Times New Roman" w:hAnsi="Times New Roman" w:cs="Times New Roman"/>
          <w:sz w:val="24"/>
          <w:szCs w:val="24"/>
        </w:rPr>
        <w:t>ДНКаз</w:t>
      </w:r>
      <w:proofErr w:type="spellEnd"/>
      <w:r w:rsidRPr="00E72933">
        <w:rPr>
          <w:rFonts w:ascii="Times New Roman" w:hAnsi="Times New Roman" w:cs="Times New Roman"/>
          <w:sz w:val="24"/>
          <w:szCs w:val="24"/>
        </w:rPr>
        <w:t xml:space="preserve">, </w:t>
      </w:r>
      <w:proofErr w:type="spellStart"/>
      <w:r w:rsidRPr="00E72933">
        <w:rPr>
          <w:rFonts w:ascii="Times New Roman" w:hAnsi="Times New Roman" w:cs="Times New Roman"/>
          <w:sz w:val="24"/>
          <w:szCs w:val="24"/>
        </w:rPr>
        <w:t>РНКаз</w:t>
      </w:r>
      <w:proofErr w:type="spellEnd"/>
      <w:r w:rsidRPr="00E72933">
        <w:rPr>
          <w:rFonts w:ascii="Times New Roman" w:hAnsi="Times New Roman" w:cs="Times New Roman"/>
          <w:sz w:val="24"/>
          <w:szCs w:val="24"/>
        </w:rPr>
        <w:t xml:space="preserve">, ДНК людини, Пробірка вакуумна, 5 </w:t>
      </w:r>
      <w:proofErr w:type="spellStart"/>
      <w:r w:rsidRPr="00E72933">
        <w:rPr>
          <w:rFonts w:ascii="Times New Roman" w:hAnsi="Times New Roman" w:cs="Times New Roman"/>
          <w:sz w:val="24"/>
          <w:szCs w:val="24"/>
        </w:rPr>
        <w:t>мл</w:t>
      </w:r>
      <w:proofErr w:type="spellEnd"/>
      <w:r w:rsidRPr="00E72933">
        <w:rPr>
          <w:rFonts w:ascii="Times New Roman" w:hAnsi="Times New Roman" w:cs="Times New Roman"/>
          <w:sz w:val="24"/>
          <w:szCs w:val="24"/>
        </w:rPr>
        <w:t xml:space="preserve">, 13х100 мм, Активатор згортання (кремнезем), червона кришка, Пробірка вакуумна, 9 </w:t>
      </w:r>
      <w:proofErr w:type="spellStart"/>
      <w:r w:rsidRPr="00E72933">
        <w:rPr>
          <w:rFonts w:ascii="Times New Roman" w:hAnsi="Times New Roman" w:cs="Times New Roman"/>
          <w:sz w:val="24"/>
          <w:szCs w:val="24"/>
        </w:rPr>
        <w:t>мл</w:t>
      </w:r>
      <w:proofErr w:type="spellEnd"/>
      <w:r w:rsidRPr="00E72933">
        <w:rPr>
          <w:rFonts w:ascii="Times New Roman" w:hAnsi="Times New Roman" w:cs="Times New Roman"/>
          <w:sz w:val="24"/>
          <w:szCs w:val="24"/>
        </w:rPr>
        <w:t xml:space="preserve">, 16х100 мм, Активатор згортання (кремнезем), червона кришка, Пробірка вакуумна, 4 </w:t>
      </w:r>
      <w:proofErr w:type="spellStart"/>
      <w:r w:rsidRPr="00E72933">
        <w:rPr>
          <w:rFonts w:ascii="Times New Roman" w:hAnsi="Times New Roman" w:cs="Times New Roman"/>
          <w:sz w:val="24"/>
          <w:szCs w:val="24"/>
        </w:rPr>
        <w:t>мл</w:t>
      </w:r>
      <w:proofErr w:type="spellEnd"/>
      <w:r w:rsidRPr="00E72933">
        <w:rPr>
          <w:rFonts w:ascii="Times New Roman" w:hAnsi="Times New Roman" w:cs="Times New Roman"/>
          <w:sz w:val="24"/>
          <w:szCs w:val="24"/>
        </w:rPr>
        <w:t xml:space="preserve">, 13х75 мм, ЕДТА К3, бузкова кришка, Пробірка вакуумна, 3,6 </w:t>
      </w:r>
      <w:proofErr w:type="spellStart"/>
      <w:r w:rsidRPr="00E72933">
        <w:rPr>
          <w:rFonts w:ascii="Times New Roman" w:hAnsi="Times New Roman" w:cs="Times New Roman"/>
          <w:sz w:val="24"/>
          <w:szCs w:val="24"/>
        </w:rPr>
        <w:t>мл</w:t>
      </w:r>
      <w:proofErr w:type="spellEnd"/>
      <w:r w:rsidRPr="00E72933">
        <w:rPr>
          <w:rFonts w:ascii="Times New Roman" w:hAnsi="Times New Roman" w:cs="Times New Roman"/>
          <w:sz w:val="24"/>
          <w:szCs w:val="24"/>
        </w:rPr>
        <w:t>, 13х75 мм, Натрію цитрат, блакитна кришка</w:t>
      </w:r>
    </w:p>
    <w:p w:rsidR="00EC0ED6" w:rsidRPr="00E72933" w:rsidRDefault="00EC0ED6" w:rsidP="00E72933">
      <w:pPr>
        <w:spacing w:line="240" w:lineRule="auto"/>
        <w:rPr>
          <w:rFonts w:ascii="Times New Roman" w:eastAsia="Times New Roman" w:hAnsi="Times New Roman" w:cs="Times New Roman"/>
          <w:b/>
          <w:sz w:val="24"/>
          <w:szCs w:val="24"/>
          <w:lang w:eastAsia="ru-RU"/>
        </w:rPr>
      </w:pPr>
    </w:p>
    <w:sectPr w:rsidR="00EC0ED6" w:rsidRPr="00E72933" w:rsidSect="007177DA">
      <w:pgSz w:w="11906" w:h="16838"/>
      <w:pgMar w:top="425" w:right="851" w:bottom="851" w:left="42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575A"/>
    <w:multiLevelType w:val="multilevel"/>
    <w:tmpl w:val="E2EE768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01E4"/>
    <w:rsid w:val="000158BA"/>
    <w:rsid w:val="00021D60"/>
    <w:rsid w:val="0004572B"/>
    <w:rsid w:val="0013554E"/>
    <w:rsid w:val="001812BD"/>
    <w:rsid w:val="001847EC"/>
    <w:rsid w:val="00194E8F"/>
    <w:rsid w:val="001A1C5F"/>
    <w:rsid w:val="001D465F"/>
    <w:rsid w:val="001E246F"/>
    <w:rsid w:val="002518A4"/>
    <w:rsid w:val="00256FEF"/>
    <w:rsid w:val="00290427"/>
    <w:rsid w:val="00294A91"/>
    <w:rsid w:val="00296C15"/>
    <w:rsid w:val="002F3306"/>
    <w:rsid w:val="003101E4"/>
    <w:rsid w:val="003211E1"/>
    <w:rsid w:val="00381D6D"/>
    <w:rsid w:val="00387878"/>
    <w:rsid w:val="00403C09"/>
    <w:rsid w:val="004924B2"/>
    <w:rsid w:val="004949D2"/>
    <w:rsid w:val="004972B9"/>
    <w:rsid w:val="004B7D05"/>
    <w:rsid w:val="004C4B5F"/>
    <w:rsid w:val="004D5D48"/>
    <w:rsid w:val="00515A46"/>
    <w:rsid w:val="00564790"/>
    <w:rsid w:val="00593093"/>
    <w:rsid w:val="00594F55"/>
    <w:rsid w:val="005F07AA"/>
    <w:rsid w:val="005F5C00"/>
    <w:rsid w:val="0061083F"/>
    <w:rsid w:val="00644EBC"/>
    <w:rsid w:val="006F58B6"/>
    <w:rsid w:val="007177DA"/>
    <w:rsid w:val="007839D7"/>
    <w:rsid w:val="007935DE"/>
    <w:rsid w:val="007B39A0"/>
    <w:rsid w:val="007C37C7"/>
    <w:rsid w:val="007C6B32"/>
    <w:rsid w:val="007E44C2"/>
    <w:rsid w:val="00850B9C"/>
    <w:rsid w:val="008A7E5C"/>
    <w:rsid w:val="008D4FC0"/>
    <w:rsid w:val="008F2B51"/>
    <w:rsid w:val="00931BD1"/>
    <w:rsid w:val="0097338D"/>
    <w:rsid w:val="00A048CD"/>
    <w:rsid w:val="00A123CF"/>
    <w:rsid w:val="00A123D2"/>
    <w:rsid w:val="00A21FF5"/>
    <w:rsid w:val="00A245EA"/>
    <w:rsid w:val="00A77C3F"/>
    <w:rsid w:val="00AF1E89"/>
    <w:rsid w:val="00B00FDA"/>
    <w:rsid w:val="00B1017B"/>
    <w:rsid w:val="00B10951"/>
    <w:rsid w:val="00B247B9"/>
    <w:rsid w:val="00B622FA"/>
    <w:rsid w:val="00B75ECC"/>
    <w:rsid w:val="00BA009B"/>
    <w:rsid w:val="00BA1E2F"/>
    <w:rsid w:val="00BB56F6"/>
    <w:rsid w:val="00BE4251"/>
    <w:rsid w:val="00BF1DD7"/>
    <w:rsid w:val="00C47956"/>
    <w:rsid w:val="00C8549D"/>
    <w:rsid w:val="00CC79EA"/>
    <w:rsid w:val="00CF4DA8"/>
    <w:rsid w:val="00D352D4"/>
    <w:rsid w:val="00D436B0"/>
    <w:rsid w:val="00D54562"/>
    <w:rsid w:val="00DA11D4"/>
    <w:rsid w:val="00DA2C24"/>
    <w:rsid w:val="00DB7204"/>
    <w:rsid w:val="00E359A8"/>
    <w:rsid w:val="00E47D7F"/>
    <w:rsid w:val="00E56A71"/>
    <w:rsid w:val="00E72933"/>
    <w:rsid w:val="00E82CD0"/>
    <w:rsid w:val="00E82D5A"/>
    <w:rsid w:val="00E92C39"/>
    <w:rsid w:val="00EA3759"/>
    <w:rsid w:val="00EC0ED6"/>
    <w:rsid w:val="00ED4707"/>
    <w:rsid w:val="00EF4837"/>
    <w:rsid w:val="00F3782C"/>
    <w:rsid w:val="00F43CB5"/>
    <w:rsid w:val="00F77AEE"/>
    <w:rsid w:val="00FA1193"/>
    <w:rsid w:val="00FC17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33"/>
  </w:style>
  <w:style w:type="paragraph" w:styleId="1">
    <w:name w:val="heading 1"/>
    <w:basedOn w:val="a"/>
    <w:next w:val="a"/>
    <w:link w:val="10"/>
    <w:rsid w:val="006F58B6"/>
    <w:pPr>
      <w:keepNext/>
      <w:keepLines/>
      <w:spacing w:before="480" w:after="120"/>
      <w:outlineLvl w:val="0"/>
    </w:pPr>
    <w:rPr>
      <w:b/>
      <w:sz w:val="48"/>
      <w:szCs w:val="48"/>
    </w:rPr>
  </w:style>
  <w:style w:type="paragraph" w:styleId="2">
    <w:name w:val="heading 2"/>
    <w:basedOn w:val="a"/>
    <w:next w:val="a"/>
    <w:rsid w:val="006F58B6"/>
    <w:pPr>
      <w:keepNext/>
      <w:keepLines/>
      <w:spacing w:before="360" w:after="80"/>
      <w:outlineLvl w:val="1"/>
    </w:pPr>
    <w:rPr>
      <w:b/>
      <w:sz w:val="36"/>
      <w:szCs w:val="36"/>
    </w:rPr>
  </w:style>
  <w:style w:type="paragraph" w:styleId="3">
    <w:name w:val="heading 3"/>
    <w:basedOn w:val="a"/>
    <w:next w:val="a"/>
    <w:rsid w:val="006F58B6"/>
    <w:pPr>
      <w:keepNext/>
      <w:keepLines/>
      <w:spacing w:before="280" w:after="80"/>
      <w:outlineLvl w:val="2"/>
    </w:pPr>
    <w:rPr>
      <w:b/>
      <w:sz w:val="28"/>
      <w:szCs w:val="28"/>
    </w:rPr>
  </w:style>
  <w:style w:type="paragraph" w:styleId="4">
    <w:name w:val="heading 4"/>
    <w:basedOn w:val="a"/>
    <w:next w:val="a"/>
    <w:rsid w:val="006F58B6"/>
    <w:pPr>
      <w:keepNext/>
      <w:keepLines/>
      <w:spacing w:before="240" w:after="40"/>
      <w:outlineLvl w:val="3"/>
    </w:pPr>
    <w:rPr>
      <w:b/>
      <w:sz w:val="24"/>
      <w:szCs w:val="24"/>
    </w:rPr>
  </w:style>
  <w:style w:type="paragraph" w:styleId="5">
    <w:name w:val="heading 5"/>
    <w:basedOn w:val="a"/>
    <w:next w:val="a"/>
    <w:rsid w:val="006F58B6"/>
    <w:pPr>
      <w:keepNext/>
      <w:keepLines/>
      <w:spacing w:before="220" w:after="40"/>
      <w:outlineLvl w:val="4"/>
    </w:pPr>
    <w:rPr>
      <w:b/>
    </w:rPr>
  </w:style>
  <w:style w:type="paragraph" w:styleId="6">
    <w:name w:val="heading 6"/>
    <w:basedOn w:val="a"/>
    <w:next w:val="a"/>
    <w:rsid w:val="006F58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58B6"/>
    <w:tblPr>
      <w:tblCellMar>
        <w:top w:w="0" w:type="dxa"/>
        <w:left w:w="0" w:type="dxa"/>
        <w:bottom w:w="0" w:type="dxa"/>
        <w:right w:w="0" w:type="dxa"/>
      </w:tblCellMar>
    </w:tblPr>
  </w:style>
  <w:style w:type="paragraph" w:styleId="a3">
    <w:name w:val="Title"/>
    <w:basedOn w:val="a"/>
    <w:next w:val="a"/>
    <w:rsid w:val="006F58B6"/>
    <w:pPr>
      <w:keepNext/>
      <w:keepLines/>
      <w:spacing w:before="480" w:after="120"/>
    </w:pPr>
    <w:rPr>
      <w:b/>
      <w:sz w:val="72"/>
      <w:szCs w:val="72"/>
    </w:rPr>
  </w:style>
  <w:style w:type="table" w:customStyle="1" w:styleId="TableNormal0">
    <w:name w:val="Table Normal"/>
    <w:rsid w:val="006F58B6"/>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rsid w:val="006F58B6"/>
    <w:pPr>
      <w:keepNext/>
      <w:keepLines/>
      <w:spacing w:before="360" w:after="80"/>
    </w:pPr>
    <w:rPr>
      <w:rFonts w:ascii="Georgia" w:eastAsia="Georgia" w:hAnsi="Georgia" w:cs="Georgia"/>
      <w:i/>
      <w:color w:val="666666"/>
      <w:sz w:val="48"/>
      <w:szCs w:val="48"/>
    </w:rPr>
  </w:style>
  <w:style w:type="table" w:customStyle="1" w:styleId="af1">
    <w:basedOn w:val="TableNormal0"/>
    <w:rsid w:val="006F58B6"/>
    <w:tblPr>
      <w:tblStyleRowBandSize w:val="1"/>
      <w:tblStyleColBandSize w:val="1"/>
      <w:tblCellMar>
        <w:top w:w="0" w:type="dxa"/>
        <w:left w:w="115" w:type="dxa"/>
        <w:bottom w:w="0" w:type="dxa"/>
        <w:right w:w="115" w:type="dxa"/>
      </w:tblCellMar>
    </w:tblPr>
  </w:style>
  <w:style w:type="table" w:customStyle="1" w:styleId="af2">
    <w:basedOn w:val="TableNormal0"/>
    <w:rsid w:val="006F58B6"/>
    <w:tblPr>
      <w:tblStyleRowBandSize w:val="1"/>
      <w:tblStyleColBandSize w:val="1"/>
      <w:tblCellMar>
        <w:top w:w="0" w:type="dxa"/>
        <w:left w:w="115" w:type="dxa"/>
        <w:bottom w:w="0" w:type="dxa"/>
        <w:right w:w="115" w:type="dxa"/>
      </w:tblCellMar>
    </w:tblPr>
  </w:style>
  <w:style w:type="table" w:customStyle="1" w:styleId="af3">
    <w:basedOn w:val="TableNormal0"/>
    <w:rsid w:val="006F58B6"/>
    <w:tblPr>
      <w:tblStyleRowBandSize w:val="1"/>
      <w:tblStyleColBandSize w:val="1"/>
      <w:tblCellMar>
        <w:top w:w="0" w:type="dxa"/>
        <w:left w:w="115" w:type="dxa"/>
        <w:bottom w:w="0" w:type="dxa"/>
        <w:right w:w="115" w:type="dxa"/>
      </w:tblCellMar>
    </w:tblPr>
  </w:style>
  <w:style w:type="table" w:customStyle="1" w:styleId="af4">
    <w:basedOn w:val="TableNormal0"/>
    <w:rsid w:val="006F58B6"/>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5">
    <w:name w:val="No Spacing"/>
    <w:link w:val="af6"/>
    <w:uiPriority w:val="99"/>
    <w:qFormat/>
    <w:rsid w:val="004B7D05"/>
    <w:pPr>
      <w:spacing w:after="0" w:line="240" w:lineRule="auto"/>
    </w:pPr>
    <w:rPr>
      <w:rFonts w:cs="Times New Roman"/>
      <w:lang w:eastAsia="en-US"/>
    </w:rPr>
  </w:style>
  <w:style w:type="character" w:customStyle="1" w:styleId="af6">
    <w:name w:val="Без интервала Знак"/>
    <w:link w:val="af5"/>
    <w:uiPriority w:val="99"/>
    <w:rsid w:val="004B7D05"/>
    <w:rPr>
      <w:rFonts w:cs="Times New Roman"/>
      <w:lang w:eastAsia="en-US"/>
    </w:rPr>
  </w:style>
  <w:style w:type="character" w:customStyle="1" w:styleId="10">
    <w:name w:val="Заголовок 1 Знак"/>
    <w:basedOn w:val="a0"/>
    <w:link w:val="1"/>
    <w:rsid w:val="00E72933"/>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09864887">
      <w:bodyDiv w:val="1"/>
      <w:marLeft w:val="0"/>
      <w:marRight w:val="0"/>
      <w:marTop w:val="0"/>
      <w:marBottom w:val="0"/>
      <w:divBdr>
        <w:top w:val="none" w:sz="0" w:space="0" w:color="auto"/>
        <w:left w:val="none" w:sz="0" w:space="0" w:color="auto"/>
        <w:bottom w:val="none" w:sz="0" w:space="0" w:color="auto"/>
        <w:right w:val="none" w:sz="0" w:space="0" w:color="auto"/>
      </w:divBdr>
    </w:div>
    <w:div w:id="498157351">
      <w:bodyDiv w:val="1"/>
      <w:marLeft w:val="0"/>
      <w:marRight w:val="0"/>
      <w:marTop w:val="0"/>
      <w:marBottom w:val="0"/>
      <w:divBdr>
        <w:top w:val="none" w:sz="0" w:space="0" w:color="auto"/>
        <w:left w:val="none" w:sz="0" w:space="0" w:color="auto"/>
        <w:bottom w:val="none" w:sz="0" w:space="0" w:color="auto"/>
        <w:right w:val="none" w:sz="0" w:space="0" w:color="auto"/>
      </w:divBdr>
    </w:div>
    <w:div w:id="549151645">
      <w:bodyDiv w:val="1"/>
      <w:marLeft w:val="0"/>
      <w:marRight w:val="0"/>
      <w:marTop w:val="0"/>
      <w:marBottom w:val="0"/>
      <w:divBdr>
        <w:top w:val="none" w:sz="0" w:space="0" w:color="auto"/>
        <w:left w:val="none" w:sz="0" w:space="0" w:color="auto"/>
        <w:bottom w:val="none" w:sz="0" w:space="0" w:color="auto"/>
        <w:right w:val="none" w:sz="0" w:space="0" w:color="auto"/>
      </w:divBdr>
    </w:div>
    <w:div w:id="665674148">
      <w:bodyDiv w:val="1"/>
      <w:marLeft w:val="0"/>
      <w:marRight w:val="0"/>
      <w:marTop w:val="0"/>
      <w:marBottom w:val="0"/>
      <w:divBdr>
        <w:top w:val="none" w:sz="0" w:space="0" w:color="auto"/>
        <w:left w:val="none" w:sz="0" w:space="0" w:color="auto"/>
        <w:bottom w:val="none" w:sz="0" w:space="0" w:color="auto"/>
        <w:right w:val="none" w:sz="0" w:space="0" w:color="auto"/>
      </w:divBdr>
    </w:div>
    <w:div w:id="769621523">
      <w:bodyDiv w:val="1"/>
      <w:marLeft w:val="0"/>
      <w:marRight w:val="0"/>
      <w:marTop w:val="0"/>
      <w:marBottom w:val="0"/>
      <w:divBdr>
        <w:top w:val="none" w:sz="0" w:space="0" w:color="auto"/>
        <w:left w:val="none" w:sz="0" w:space="0" w:color="auto"/>
        <w:bottom w:val="none" w:sz="0" w:space="0" w:color="auto"/>
        <w:right w:val="none" w:sz="0" w:space="0" w:color="auto"/>
      </w:divBdr>
    </w:div>
    <w:div w:id="776562271">
      <w:bodyDiv w:val="1"/>
      <w:marLeft w:val="0"/>
      <w:marRight w:val="0"/>
      <w:marTop w:val="0"/>
      <w:marBottom w:val="0"/>
      <w:divBdr>
        <w:top w:val="none" w:sz="0" w:space="0" w:color="auto"/>
        <w:left w:val="none" w:sz="0" w:space="0" w:color="auto"/>
        <w:bottom w:val="none" w:sz="0" w:space="0" w:color="auto"/>
        <w:right w:val="none" w:sz="0" w:space="0" w:color="auto"/>
      </w:divBdr>
    </w:div>
    <w:div w:id="850340222">
      <w:bodyDiv w:val="1"/>
      <w:marLeft w:val="0"/>
      <w:marRight w:val="0"/>
      <w:marTop w:val="0"/>
      <w:marBottom w:val="0"/>
      <w:divBdr>
        <w:top w:val="none" w:sz="0" w:space="0" w:color="auto"/>
        <w:left w:val="none" w:sz="0" w:space="0" w:color="auto"/>
        <w:bottom w:val="none" w:sz="0" w:space="0" w:color="auto"/>
        <w:right w:val="none" w:sz="0" w:space="0" w:color="auto"/>
      </w:divBdr>
    </w:div>
    <w:div w:id="870529376">
      <w:bodyDiv w:val="1"/>
      <w:marLeft w:val="0"/>
      <w:marRight w:val="0"/>
      <w:marTop w:val="0"/>
      <w:marBottom w:val="0"/>
      <w:divBdr>
        <w:top w:val="none" w:sz="0" w:space="0" w:color="auto"/>
        <w:left w:val="none" w:sz="0" w:space="0" w:color="auto"/>
        <w:bottom w:val="none" w:sz="0" w:space="0" w:color="auto"/>
        <w:right w:val="none" w:sz="0" w:space="0" w:color="auto"/>
      </w:divBdr>
    </w:div>
    <w:div w:id="948656775">
      <w:bodyDiv w:val="1"/>
      <w:marLeft w:val="0"/>
      <w:marRight w:val="0"/>
      <w:marTop w:val="0"/>
      <w:marBottom w:val="0"/>
      <w:divBdr>
        <w:top w:val="none" w:sz="0" w:space="0" w:color="auto"/>
        <w:left w:val="none" w:sz="0" w:space="0" w:color="auto"/>
        <w:bottom w:val="none" w:sz="0" w:space="0" w:color="auto"/>
        <w:right w:val="none" w:sz="0" w:space="0" w:color="auto"/>
      </w:divBdr>
    </w:div>
    <w:div w:id="1149859971">
      <w:bodyDiv w:val="1"/>
      <w:marLeft w:val="0"/>
      <w:marRight w:val="0"/>
      <w:marTop w:val="0"/>
      <w:marBottom w:val="0"/>
      <w:divBdr>
        <w:top w:val="none" w:sz="0" w:space="0" w:color="auto"/>
        <w:left w:val="none" w:sz="0" w:space="0" w:color="auto"/>
        <w:bottom w:val="none" w:sz="0" w:space="0" w:color="auto"/>
        <w:right w:val="none" w:sz="0" w:space="0" w:color="auto"/>
      </w:divBdr>
    </w:div>
    <w:div w:id="1236356773">
      <w:bodyDiv w:val="1"/>
      <w:marLeft w:val="0"/>
      <w:marRight w:val="0"/>
      <w:marTop w:val="0"/>
      <w:marBottom w:val="0"/>
      <w:divBdr>
        <w:top w:val="none" w:sz="0" w:space="0" w:color="auto"/>
        <w:left w:val="none" w:sz="0" w:space="0" w:color="auto"/>
        <w:bottom w:val="none" w:sz="0" w:space="0" w:color="auto"/>
        <w:right w:val="none" w:sz="0" w:space="0" w:color="auto"/>
      </w:divBdr>
    </w:div>
    <w:div w:id="1302075515">
      <w:bodyDiv w:val="1"/>
      <w:marLeft w:val="0"/>
      <w:marRight w:val="0"/>
      <w:marTop w:val="0"/>
      <w:marBottom w:val="0"/>
      <w:divBdr>
        <w:top w:val="none" w:sz="0" w:space="0" w:color="auto"/>
        <w:left w:val="none" w:sz="0" w:space="0" w:color="auto"/>
        <w:bottom w:val="none" w:sz="0" w:space="0" w:color="auto"/>
        <w:right w:val="none" w:sz="0" w:space="0" w:color="auto"/>
      </w:divBdr>
    </w:div>
    <w:div w:id="1425614046">
      <w:bodyDiv w:val="1"/>
      <w:marLeft w:val="0"/>
      <w:marRight w:val="0"/>
      <w:marTop w:val="0"/>
      <w:marBottom w:val="0"/>
      <w:divBdr>
        <w:top w:val="none" w:sz="0" w:space="0" w:color="auto"/>
        <w:left w:val="none" w:sz="0" w:space="0" w:color="auto"/>
        <w:bottom w:val="none" w:sz="0" w:space="0" w:color="auto"/>
        <w:right w:val="none" w:sz="0" w:space="0" w:color="auto"/>
      </w:divBdr>
    </w:div>
    <w:div w:id="1693457743">
      <w:bodyDiv w:val="1"/>
      <w:marLeft w:val="0"/>
      <w:marRight w:val="0"/>
      <w:marTop w:val="0"/>
      <w:marBottom w:val="0"/>
      <w:divBdr>
        <w:top w:val="none" w:sz="0" w:space="0" w:color="auto"/>
        <w:left w:val="none" w:sz="0" w:space="0" w:color="auto"/>
        <w:bottom w:val="none" w:sz="0" w:space="0" w:color="auto"/>
        <w:right w:val="none" w:sz="0" w:space="0" w:color="auto"/>
      </w:divBdr>
      <w:divsChild>
        <w:div w:id="443692829">
          <w:marLeft w:val="0"/>
          <w:marRight w:val="0"/>
          <w:marTop w:val="0"/>
          <w:marBottom w:val="0"/>
          <w:divBdr>
            <w:top w:val="none" w:sz="0" w:space="0" w:color="auto"/>
            <w:left w:val="none" w:sz="0" w:space="0" w:color="auto"/>
            <w:bottom w:val="none" w:sz="0" w:space="0" w:color="auto"/>
            <w:right w:val="none" w:sz="0" w:space="0" w:color="auto"/>
          </w:divBdr>
        </w:div>
      </w:divsChild>
    </w:div>
    <w:div w:id="1795832242">
      <w:bodyDiv w:val="1"/>
      <w:marLeft w:val="0"/>
      <w:marRight w:val="0"/>
      <w:marTop w:val="0"/>
      <w:marBottom w:val="0"/>
      <w:divBdr>
        <w:top w:val="none" w:sz="0" w:space="0" w:color="auto"/>
        <w:left w:val="none" w:sz="0" w:space="0" w:color="auto"/>
        <w:bottom w:val="none" w:sz="0" w:space="0" w:color="auto"/>
        <w:right w:val="none" w:sz="0" w:space="0" w:color="auto"/>
      </w:divBdr>
    </w:div>
    <w:div w:id="1817139219">
      <w:bodyDiv w:val="1"/>
      <w:marLeft w:val="0"/>
      <w:marRight w:val="0"/>
      <w:marTop w:val="0"/>
      <w:marBottom w:val="0"/>
      <w:divBdr>
        <w:top w:val="none" w:sz="0" w:space="0" w:color="auto"/>
        <w:left w:val="none" w:sz="0" w:space="0" w:color="auto"/>
        <w:bottom w:val="none" w:sz="0" w:space="0" w:color="auto"/>
        <w:right w:val="none" w:sz="0" w:space="0" w:color="auto"/>
      </w:divBdr>
    </w:div>
    <w:div w:id="1839998395">
      <w:bodyDiv w:val="1"/>
      <w:marLeft w:val="0"/>
      <w:marRight w:val="0"/>
      <w:marTop w:val="0"/>
      <w:marBottom w:val="0"/>
      <w:divBdr>
        <w:top w:val="none" w:sz="0" w:space="0" w:color="auto"/>
        <w:left w:val="none" w:sz="0" w:space="0" w:color="auto"/>
        <w:bottom w:val="none" w:sz="0" w:space="0" w:color="auto"/>
        <w:right w:val="none" w:sz="0" w:space="0" w:color="auto"/>
      </w:divBdr>
    </w:div>
    <w:div w:id="1972830778">
      <w:bodyDiv w:val="1"/>
      <w:marLeft w:val="0"/>
      <w:marRight w:val="0"/>
      <w:marTop w:val="0"/>
      <w:marBottom w:val="0"/>
      <w:divBdr>
        <w:top w:val="none" w:sz="0" w:space="0" w:color="auto"/>
        <w:left w:val="none" w:sz="0" w:space="0" w:color="auto"/>
        <w:bottom w:val="none" w:sz="0" w:space="0" w:color="auto"/>
        <w:right w:val="none" w:sz="0" w:space="0" w:color="auto"/>
      </w:divBdr>
    </w:div>
    <w:div w:id="2018652693">
      <w:bodyDiv w:val="1"/>
      <w:marLeft w:val="0"/>
      <w:marRight w:val="0"/>
      <w:marTop w:val="0"/>
      <w:marBottom w:val="0"/>
      <w:divBdr>
        <w:top w:val="none" w:sz="0" w:space="0" w:color="auto"/>
        <w:left w:val="none" w:sz="0" w:space="0" w:color="auto"/>
        <w:bottom w:val="none" w:sz="0" w:space="0" w:color="auto"/>
        <w:right w:val="none" w:sz="0" w:space="0" w:color="auto"/>
      </w:divBdr>
    </w:div>
    <w:div w:id="208483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UleU537XVJZBYzNefai8ESzUvbugYEkOtghvBKeNzruKibCfP8R9a+NGTNBt2pP0OD4sSRomubsY4vihXP8AY8UlWZDHLIvbB/hSq5Nk2L3GOd1xN83WOfA1lBerawfPVEoo4dxWhgKVVYe46FylfrBTEKtLVoSrnUbJdAnj3uwdR9u4/4JiTXLr/jx+tmCuVWQ1kfwnWF3OFacrDYhmU8z3dFpj1fy6Kz0ADD7WXTWhtTx7IJd3Gb4hVLo6/zaGRb1Bk4qHrI9KmHNWJASuHffapjO5WSJ4jB7RLGD5x6679f0ScVHmPLRtg0BMa0GzbywHvNCTv6IwUH14IQvTl5ArPLOdgBcJhw75tXCyZZnivh6bfk+VOruxNLBeZbdMjWOXx21bBTe8h0Vs0sZXjR2Ae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C592A2-F19F-4D70-87D4-48B6D747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24790</Words>
  <Characters>14131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 Windows</cp:lastModifiedBy>
  <cp:revision>22</cp:revision>
  <dcterms:created xsi:type="dcterms:W3CDTF">2024-02-29T07:44:00Z</dcterms:created>
  <dcterms:modified xsi:type="dcterms:W3CDTF">2024-04-03T08:40:00Z</dcterms:modified>
</cp:coreProperties>
</file>