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B1B" w14:textId="63F16901" w:rsidR="00881D48" w:rsidRDefault="00881D48" w:rsidP="00881D48">
      <w:pPr>
        <w:spacing w:after="0" w:line="240" w:lineRule="auto"/>
        <w:jc w:val="right"/>
        <w:rPr>
          <w:rFonts w:ascii="Times New Roman" w:hAnsi="Times New Roman"/>
          <w:b/>
          <w:sz w:val="24"/>
          <w:szCs w:val="24"/>
          <w:lang w:val="uk-UA"/>
        </w:rPr>
      </w:pPr>
    </w:p>
    <w:p w14:paraId="1DEF510E" w14:textId="77777777" w:rsidR="00881D48" w:rsidRPr="00CB6022" w:rsidRDefault="00881D48" w:rsidP="00881D48">
      <w:pPr>
        <w:spacing w:after="0" w:line="240" w:lineRule="auto"/>
        <w:jc w:val="center"/>
        <w:rPr>
          <w:lang w:val="uk-UA"/>
        </w:rPr>
      </w:pPr>
      <w:r>
        <w:rPr>
          <w:rFonts w:ascii="Times New Roman" w:hAnsi="Times New Roman" w:cs="Times New Roman"/>
          <w:b/>
          <w:sz w:val="24"/>
          <w:szCs w:val="24"/>
          <w:lang w:val="uk-UA"/>
        </w:rPr>
        <w:t>ПРОЄКТ</w:t>
      </w:r>
    </w:p>
    <w:p w14:paraId="01053C30" w14:textId="77777777" w:rsidR="00881D48" w:rsidRPr="00CB6022" w:rsidRDefault="00881D48" w:rsidP="00881D48">
      <w:pPr>
        <w:spacing w:after="0" w:line="240" w:lineRule="auto"/>
        <w:jc w:val="center"/>
        <w:rPr>
          <w:lang w:val="uk-UA"/>
        </w:rPr>
      </w:pPr>
      <w:r>
        <w:rPr>
          <w:rFonts w:ascii="Times New Roman" w:hAnsi="Times New Roman" w:cs="Times New Roman"/>
          <w:b/>
          <w:sz w:val="24"/>
          <w:szCs w:val="24"/>
          <w:lang w:val="uk-UA"/>
        </w:rPr>
        <w:t>ДОГОВОРУ ПРО ЗАКУПІВЛЮ</w:t>
      </w:r>
    </w:p>
    <w:p w14:paraId="40E2B675" w14:textId="77777777" w:rsidR="00881D48" w:rsidRDefault="00881D48" w:rsidP="00881D48">
      <w:pPr>
        <w:spacing w:after="0" w:line="240" w:lineRule="auto"/>
        <w:jc w:val="center"/>
        <w:rPr>
          <w:rFonts w:ascii="Times New Roman" w:hAnsi="Times New Roman" w:cs="Times New Roman"/>
          <w:sz w:val="24"/>
          <w:szCs w:val="24"/>
          <w:lang w:val="uk-UA"/>
        </w:rPr>
      </w:pPr>
    </w:p>
    <w:p w14:paraId="547E891C" w14:textId="77777777" w:rsidR="00881D48" w:rsidRPr="00BD4278" w:rsidRDefault="00881D48" w:rsidP="00881D48">
      <w:pPr>
        <w:spacing w:after="0" w:line="240" w:lineRule="auto"/>
        <w:jc w:val="both"/>
        <w:rPr>
          <w:lang w:val="uk-UA"/>
        </w:rPr>
      </w:pPr>
      <w:r>
        <w:rPr>
          <w:rFonts w:ascii="Times New Roman" w:hAnsi="Times New Roman" w:cs="Times New Roman"/>
          <w:sz w:val="24"/>
          <w:szCs w:val="24"/>
          <w:lang w:val="uk-UA"/>
        </w:rPr>
        <w:t>с.Хмелів</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CB6022">
        <w:rPr>
          <w:rFonts w:ascii="Times New Roman" w:hAnsi="Times New Roman" w:cs="Times New Roman"/>
          <w:sz w:val="24"/>
          <w:szCs w:val="24"/>
          <w:lang w:val="uk-UA"/>
        </w:rPr>
        <w:t xml:space="preserve">   </w:t>
      </w:r>
      <w:r w:rsidR="00CB6022">
        <w:rPr>
          <w:rFonts w:ascii="Times New Roman" w:hAnsi="Times New Roman" w:cs="Times New Roman"/>
          <w:sz w:val="24"/>
          <w:szCs w:val="24"/>
          <w:lang w:val="uk-UA"/>
        </w:rPr>
        <w:tab/>
      </w:r>
      <w:r w:rsidR="00CB6022">
        <w:rPr>
          <w:rFonts w:ascii="Times New Roman" w:hAnsi="Times New Roman" w:cs="Times New Roman"/>
          <w:sz w:val="24"/>
          <w:szCs w:val="24"/>
          <w:lang w:val="uk-UA"/>
        </w:rPr>
        <w:tab/>
      </w:r>
      <w:r w:rsidR="00CB6022">
        <w:rPr>
          <w:rFonts w:ascii="Times New Roman" w:hAnsi="Times New Roman" w:cs="Times New Roman"/>
          <w:sz w:val="24"/>
          <w:szCs w:val="24"/>
          <w:lang w:val="uk-UA"/>
        </w:rPr>
        <w:tab/>
        <w:t xml:space="preserve">      ______________  2023</w:t>
      </w:r>
      <w:r>
        <w:rPr>
          <w:rFonts w:ascii="Times New Roman" w:hAnsi="Times New Roman" w:cs="Times New Roman"/>
          <w:sz w:val="24"/>
          <w:szCs w:val="24"/>
          <w:lang w:val="uk-UA"/>
        </w:rPr>
        <w:t xml:space="preserve">  р.</w:t>
      </w:r>
    </w:p>
    <w:p w14:paraId="155EDDFA" w14:textId="77777777" w:rsidR="00881D48" w:rsidRDefault="00881D48" w:rsidP="00881D48">
      <w:pPr>
        <w:spacing w:after="0" w:line="240" w:lineRule="auto"/>
        <w:jc w:val="both"/>
        <w:rPr>
          <w:rFonts w:ascii="Times New Roman" w:hAnsi="Times New Roman" w:cs="Times New Roman"/>
          <w:sz w:val="24"/>
          <w:szCs w:val="24"/>
          <w:lang w:val="uk-UA"/>
        </w:rPr>
      </w:pPr>
    </w:p>
    <w:p w14:paraId="73767B63"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Комунальна установа Сумської обласної ради Хмелівський психоневрологічний інтернат в особі директора Тарасова Ігоря Володимировича, що діє на підставі Положення (далі - Покупець), з однієї сторони, і ______________________________________________, що діє на підставі __________________________________ (далі - Постачальник), з іншої сторони, разом - Сторони, уклали цей договір про таке (далі - Договір):</w:t>
      </w:r>
    </w:p>
    <w:p w14:paraId="23686E51"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785CDBE2"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І. ПРЕДМЕТ ДОГОВОРУ</w:t>
      </w:r>
    </w:p>
    <w:p w14:paraId="1D6C71BA" w14:textId="48FA275B" w:rsidR="00881D48" w:rsidRPr="00257750" w:rsidRDefault="00881D48" w:rsidP="00881D48">
      <w:pPr>
        <w:spacing w:after="0" w:line="240" w:lineRule="auto"/>
        <w:ind w:firstLine="709"/>
        <w:jc w:val="both"/>
        <w:rPr>
          <w:lang w:val="uk-UA"/>
        </w:rPr>
      </w:pPr>
      <w:r>
        <w:rPr>
          <w:rFonts w:ascii="Times New Roman" w:hAnsi="Times New Roman" w:cs="Times New Roman"/>
          <w:sz w:val="24"/>
          <w:szCs w:val="24"/>
          <w:lang w:val="uk-UA"/>
        </w:rPr>
        <w:t>1.1.</w:t>
      </w:r>
      <w:r>
        <w:rPr>
          <w:rFonts w:ascii="Times New Roman" w:hAnsi="Times New Roman" w:cs="Times New Roman"/>
          <w:sz w:val="24"/>
          <w:szCs w:val="24"/>
          <w:lang w:val="uk-UA"/>
        </w:rPr>
        <w:tab/>
        <w:t xml:space="preserve">Постачальник зобов’язується поставляти та передати у власність Покупця Продукцію </w:t>
      </w:r>
      <w:r>
        <w:rPr>
          <w:rFonts w:ascii="Times New Roman" w:hAnsi="Times New Roman" w:cs="Times New Roman"/>
          <w:b/>
          <w:sz w:val="24"/>
          <w:szCs w:val="24"/>
          <w:lang w:val="uk-UA"/>
        </w:rPr>
        <w:t xml:space="preserve">«Код згідно ДК 021:2015 «Єдиний закупівельний словник» - </w:t>
      </w:r>
      <w:r w:rsidR="0002191A">
        <w:rPr>
          <w:rFonts w:ascii="Times New Roman" w:hAnsi="Times New Roman" w:cs="Times New Roman"/>
          <w:b/>
          <w:bCs/>
          <w:sz w:val="24"/>
          <w:szCs w:val="24"/>
          <w:lang w:val="uk-UA"/>
        </w:rPr>
        <w:t>03220000-9</w:t>
      </w:r>
      <w:r>
        <w:rPr>
          <w:rFonts w:ascii="Times New Roman" w:hAnsi="Times New Roman" w:cs="Times New Roman"/>
          <w:b/>
          <w:bCs/>
          <w:sz w:val="24"/>
          <w:szCs w:val="24"/>
          <w:lang w:val="uk-UA"/>
        </w:rPr>
        <w:t xml:space="preserve"> –</w:t>
      </w:r>
      <w:r w:rsidR="0002191A">
        <w:rPr>
          <w:rFonts w:ascii="Times New Roman" w:hAnsi="Times New Roman" w:cs="Times New Roman"/>
          <w:b/>
          <w:bCs/>
          <w:sz w:val="24"/>
          <w:szCs w:val="24"/>
          <w:lang w:val="uk-UA"/>
        </w:rPr>
        <w:t xml:space="preserve">Овочі, фрукти та горіхи </w:t>
      </w:r>
      <w:r w:rsidR="001936B7">
        <w:rPr>
          <w:rFonts w:ascii="Times New Roman" w:hAnsi="Times New Roman" w:cs="Times New Roman"/>
          <w:b/>
          <w:bCs/>
          <w:sz w:val="24"/>
          <w:szCs w:val="24"/>
          <w:lang w:val="uk-UA"/>
        </w:rPr>
        <w:t xml:space="preserve">(Буряк </w:t>
      </w:r>
      <w:r w:rsidR="00D0354D">
        <w:rPr>
          <w:rFonts w:ascii="Times New Roman" w:hAnsi="Times New Roman" w:cs="Times New Roman"/>
          <w:b/>
          <w:bCs/>
          <w:sz w:val="24"/>
          <w:szCs w:val="24"/>
          <w:lang w:val="uk-UA"/>
        </w:rPr>
        <w:t xml:space="preserve">столовий </w:t>
      </w:r>
      <w:r w:rsidR="00C56CED">
        <w:rPr>
          <w:rFonts w:ascii="Times New Roman" w:hAnsi="Times New Roman" w:cs="Times New Roman"/>
          <w:b/>
          <w:bCs/>
          <w:sz w:val="24"/>
          <w:szCs w:val="24"/>
          <w:lang w:val="uk-UA"/>
        </w:rPr>
        <w:t>першого гатунку</w:t>
      </w:r>
      <w:r w:rsidR="0002191A">
        <w:rPr>
          <w:rFonts w:ascii="Times New Roman" w:hAnsi="Times New Roman" w:cs="Times New Roman"/>
          <w:b/>
          <w:bCs/>
          <w:sz w:val="24"/>
          <w:szCs w:val="24"/>
          <w:lang w:val="uk-UA"/>
        </w:rPr>
        <w:t>)</w:t>
      </w:r>
      <w:r>
        <w:rPr>
          <w:rFonts w:ascii="Times New Roman" w:hAnsi="Times New Roman" w:cs="Times New Roman"/>
          <w:b/>
          <w:sz w:val="24"/>
          <w:szCs w:val="24"/>
          <w:lang w:val="uk-UA"/>
        </w:rPr>
        <w:t>»</w:t>
      </w:r>
      <w:r>
        <w:rPr>
          <w:rFonts w:ascii="Times New Roman" w:hAnsi="Times New Roman" w:cs="Times New Roman"/>
          <w:sz w:val="24"/>
          <w:szCs w:val="24"/>
          <w:lang w:val="uk-UA"/>
        </w:rPr>
        <w:t>,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14:paraId="6453B387"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1.2.</w:t>
      </w:r>
      <w:r>
        <w:rPr>
          <w:rFonts w:ascii="Times New Roman" w:hAnsi="Times New Roman" w:cs="Times New Roman"/>
          <w:sz w:val="24"/>
          <w:szCs w:val="24"/>
          <w:lang w:val="uk-UA"/>
        </w:rPr>
        <w:tab/>
        <w:t>Поставка</w:t>
      </w:r>
      <w:r w:rsidR="009C6B77">
        <w:rPr>
          <w:rFonts w:ascii="Times New Roman" w:hAnsi="Times New Roman" w:cs="Times New Roman"/>
          <w:sz w:val="24"/>
          <w:szCs w:val="24"/>
          <w:lang w:val="uk-UA"/>
        </w:rPr>
        <w:t xml:space="preserve"> Продукції здійснюється  по вимогі замовника</w:t>
      </w:r>
      <w:r>
        <w:rPr>
          <w:rFonts w:ascii="Times New Roman" w:hAnsi="Times New Roman" w:cs="Times New Roman"/>
          <w:sz w:val="24"/>
          <w:szCs w:val="24"/>
          <w:lang w:val="uk-UA"/>
        </w:rPr>
        <w:t xml:space="preserve">.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w:t>
      </w:r>
      <w:r w:rsidR="009C6B77">
        <w:rPr>
          <w:rFonts w:ascii="Times New Roman" w:hAnsi="Times New Roman" w:cs="Times New Roman"/>
          <w:sz w:val="24"/>
          <w:szCs w:val="24"/>
          <w:lang w:val="uk-UA"/>
        </w:rPr>
        <w:t>оформлення замовлення</w:t>
      </w:r>
      <w:r>
        <w:rPr>
          <w:rFonts w:ascii="Times New Roman" w:hAnsi="Times New Roman" w:cs="Times New Roman"/>
          <w:sz w:val="24"/>
          <w:szCs w:val="24"/>
          <w:lang w:val="uk-UA"/>
        </w:rPr>
        <w:t xml:space="preserve"> на поставку Продукції відповідно до умов, визначених цим Договором.</w:t>
      </w:r>
    </w:p>
    <w:p w14:paraId="7A1B1C67"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w:t>
      </w:r>
      <w:r>
        <w:rPr>
          <w:rFonts w:ascii="Times New Roman" w:hAnsi="Times New Roman" w:cs="Times New Roman"/>
          <w:sz w:val="24"/>
          <w:szCs w:val="24"/>
          <w:lang w:val="uk-UA"/>
        </w:rPr>
        <w:tab/>
        <w:t>Договірні зобов’язання виникають в межах затверджених асигнувань Покупця.</w:t>
      </w:r>
    </w:p>
    <w:p w14:paraId="7D1D9DDD" w14:textId="77777777" w:rsidR="00881D48" w:rsidRDefault="00881D48" w:rsidP="00881D48">
      <w:pPr>
        <w:spacing w:after="0" w:line="240" w:lineRule="auto"/>
        <w:ind w:firstLine="709"/>
        <w:jc w:val="both"/>
      </w:pPr>
      <w:r>
        <w:rPr>
          <w:rFonts w:ascii="Times New Roman" w:hAnsi="Times New Roman" w:cs="Times New Roman"/>
          <w:sz w:val="24"/>
          <w:szCs w:val="24"/>
          <w:lang w:val="uk-UA"/>
        </w:rPr>
        <w:t>1.4.</w:t>
      </w:r>
      <w:r>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14:paraId="743E30A0"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10DC6862"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ІІ. АСОРТИМЕНТ ТА КІЛЬКІСТЬ ПРОДУКЦІЇ</w:t>
      </w:r>
    </w:p>
    <w:p w14:paraId="729D2D9F" w14:textId="77777777" w:rsidR="00881D48" w:rsidRDefault="00881D48" w:rsidP="00881D48">
      <w:pPr>
        <w:spacing w:after="0" w:line="240" w:lineRule="auto"/>
        <w:ind w:firstLine="709"/>
        <w:jc w:val="both"/>
      </w:pPr>
      <w:r>
        <w:rPr>
          <w:rFonts w:ascii="Times New Roman" w:hAnsi="Times New Roman" w:cs="Times New Roman"/>
          <w:sz w:val="24"/>
          <w:szCs w:val="24"/>
          <w:lang w:val="uk-UA"/>
        </w:rPr>
        <w:t>2.1.</w:t>
      </w:r>
      <w:r>
        <w:rPr>
          <w:rFonts w:ascii="Times New Roman"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9346" w:type="dxa"/>
        <w:tblLayout w:type="fixed"/>
        <w:tblCellMar>
          <w:left w:w="113" w:type="dxa"/>
        </w:tblCellMar>
        <w:tblLook w:val="0000" w:firstRow="0" w:lastRow="0" w:firstColumn="0" w:lastColumn="0" w:noHBand="0" w:noVBand="0"/>
      </w:tblPr>
      <w:tblGrid>
        <w:gridCol w:w="3115"/>
        <w:gridCol w:w="3115"/>
        <w:gridCol w:w="3116"/>
      </w:tblGrid>
      <w:tr w:rsidR="00881D48" w14:paraId="1CD62093" w14:textId="77777777" w:rsidTr="007A63A2">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C2B8B" w14:textId="77777777" w:rsidR="00881D48" w:rsidRDefault="00881D48" w:rsidP="00E253E1">
            <w:pPr>
              <w:spacing w:after="0" w:line="240" w:lineRule="auto"/>
              <w:jc w:val="center"/>
            </w:pPr>
            <w:r>
              <w:rPr>
                <w:rFonts w:ascii="Times New Roman" w:hAnsi="Times New Roman" w:cs="Times New Roman"/>
                <w:sz w:val="24"/>
                <w:szCs w:val="24"/>
                <w:lang w:val="uk-UA"/>
              </w:rPr>
              <w:t>Найменування</w:t>
            </w:r>
          </w:p>
        </w:tc>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F33DD" w14:textId="77777777" w:rsidR="00881D48" w:rsidRDefault="00881D48" w:rsidP="00E253E1">
            <w:pPr>
              <w:spacing w:after="0" w:line="240" w:lineRule="auto"/>
              <w:jc w:val="center"/>
            </w:pPr>
            <w:r>
              <w:rPr>
                <w:rFonts w:ascii="Times New Roman" w:hAnsi="Times New Roman" w:cs="Times New Roman"/>
                <w:sz w:val="24"/>
                <w:szCs w:val="24"/>
                <w:lang w:val="uk-UA"/>
              </w:rPr>
              <w:t>Одиниця виміру</w:t>
            </w:r>
          </w:p>
        </w:tc>
        <w:tc>
          <w:tcPr>
            <w:tcW w:w="31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559E3" w14:textId="77777777" w:rsidR="00881D48" w:rsidRDefault="00881D48" w:rsidP="00E253E1">
            <w:pPr>
              <w:spacing w:after="0" w:line="240" w:lineRule="auto"/>
              <w:jc w:val="center"/>
            </w:pPr>
            <w:r>
              <w:rPr>
                <w:rFonts w:ascii="Times New Roman" w:hAnsi="Times New Roman" w:cs="Times New Roman"/>
                <w:sz w:val="24"/>
                <w:szCs w:val="24"/>
                <w:lang w:val="uk-UA"/>
              </w:rPr>
              <w:t>Загальна кількість</w:t>
            </w:r>
          </w:p>
        </w:tc>
      </w:tr>
      <w:tr w:rsidR="00881D48" w14:paraId="4CBCBF39" w14:textId="77777777" w:rsidTr="007A63A2">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7D65AE" w14:textId="0A93EAA9" w:rsidR="00881D48" w:rsidRDefault="0040088C" w:rsidP="007A63A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Буряк столовий</w:t>
            </w:r>
            <w:r w:rsidR="00C56CED">
              <w:rPr>
                <w:rFonts w:ascii="Times New Roman" w:hAnsi="Times New Roman" w:cs="Times New Roman"/>
                <w:sz w:val="24"/>
                <w:szCs w:val="24"/>
                <w:lang w:val="uk-UA"/>
              </w:rPr>
              <w:t xml:space="preserve"> першого гатунку</w:t>
            </w:r>
          </w:p>
        </w:tc>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B2A41F" w14:textId="77777777" w:rsidR="00881D48" w:rsidRDefault="00881D48" w:rsidP="00E253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31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4EFFEC" w14:textId="357C5583" w:rsidR="00881D48" w:rsidRDefault="00BA55A3" w:rsidP="00E253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007A63A2">
              <w:rPr>
                <w:rFonts w:ascii="Times New Roman" w:hAnsi="Times New Roman" w:cs="Times New Roman"/>
                <w:sz w:val="24"/>
                <w:szCs w:val="24"/>
                <w:lang w:val="uk-UA"/>
              </w:rPr>
              <w:t>00</w:t>
            </w:r>
          </w:p>
        </w:tc>
      </w:tr>
    </w:tbl>
    <w:p w14:paraId="0000DA48" w14:textId="77777777" w:rsidR="007A63A2" w:rsidRDefault="007A63A2" w:rsidP="00881D48">
      <w:pPr>
        <w:spacing w:after="0" w:line="240" w:lineRule="auto"/>
        <w:ind w:firstLine="709"/>
        <w:jc w:val="center"/>
        <w:rPr>
          <w:rFonts w:ascii="Times New Roman" w:hAnsi="Times New Roman" w:cs="Times New Roman"/>
          <w:b/>
          <w:sz w:val="24"/>
          <w:szCs w:val="24"/>
          <w:lang w:val="uk-UA"/>
        </w:rPr>
      </w:pPr>
    </w:p>
    <w:p w14:paraId="3BC2B733"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ІІІ. ЯКІСТЬ ПРОДУКЦІЇ ТА УПАКОВКА</w:t>
      </w:r>
    </w:p>
    <w:p w14:paraId="37FAFE77" w14:textId="77777777" w:rsidR="00881D48" w:rsidRDefault="00881D48" w:rsidP="00881D48">
      <w:pPr>
        <w:spacing w:after="0" w:line="240" w:lineRule="auto"/>
        <w:ind w:firstLine="709"/>
        <w:jc w:val="both"/>
      </w:pPr>
      <w:r>
        <w:rPr>
          <w:rFonts w:ascii="Times New Roman" w:hAnsi="Times New Roman" w:cs="Times New Roman"/>
          <w:sz w:val="24"/>
          <w:szCs w:val="24"/>
          <w:lang w:val="uk-UA"/>
        </w:rPr>
        <w:t>3.1.</w:t>
      </w:r>
      <w:r>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14:paraId="3300E1D0" w14:textId="77777777" w:rsidR="00881D48" w:rsidRDefault="00881D48" w:rsidP="00881D48">
      <w:pPr>
        <w:spacing w:after="0" w:line="240" w:lineRule="auto"/>
        <w:ind w:firstLine="709"/>
        <w:jc w:val="both"/>
      </w:pPr>
      <w:r>
        <w:rPr>
          <w:rFonts w:ascii="Times New Roman" w:hAnsi="Times New Roman" w:cs="Times New Roman"/>
          <w:sz w:val="24"/>
          <w:szCs w:val="24"/>
          <w:lang w:val="uk-UA"/>
        </w:rPr>
        <w:t>3.2.</w:t>
      </w:r>
      <w:r>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14:paraId="43E3C673" w14:textId="77777777" w:rsidR="00881D48" w:rsidRDefault="00881D48" w:rsidP="00881D48">
      <w:pPr>
        <w:spacing w:after="0" w:line="240" w:lineRule="auto"/>
        <w:ind w:firstLine="709"/>
        <w:jc w:val="both"/>
      </w:pPr>
      <w:r>
        <w:rPr>
          <w:rFonts w:ascii="Times New Roman" w:hAnsi="Times New Roman" w:cs="Times New Roman"/>
          <w:sz w:val="24"/>
          <w:szCs w:val="24"/>
          <w:lang w:val="uk-UA"/>
        </w:rPr>
        <w:t>3.3.</w:t>
      </w:r>
      <w:r>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зі змінами.</w:t>
      </w:r>
    </w:p>
    <w:p w14:paraId="1440F41C" w14:textId="77777777" w:rsidR="00881D48" w:rsidRDefault="00881D48" w:rsidP="00881D48">
      <w:pPr>
        <w:spacing w:after="0" w:line="240" w:lineRule="auto"/>
        <w:ind w:firstLine="709"/>
        <w:jc w:val="both"/>
      </w:pPr>
      <w:r>
        <w:rPr>
          <w:rFonts w:ascii="Times New Roman" w:hAnsi="Times New Roman" w:cs="Times New Roman"/>
          <w:sz w:val="24"/>
          <w:szCs w:val="24"/>
          <w:lang w:val="uk-UA"/>
        </w:rPr>
        <w:t>3.4.</w:t>
      </w:r>
      <w:r>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14:paraId="1AE190D8" w14:textId="77777777" w:rsidR="00881D48" w:rsidRDefault="00881D48" w:rsidP="00881D48">
      <w:pPr>
        <w:spacing w:after="0" w:line="240" w:lineRule="auto"/>
        <w:ind w:firstLine="709"/>
        <w:jc w:val="both"/>
      </w:pPr>
      <w:r>
        <w:rPr>
          <w:rFonts w:ascii="Times New Roman" w:hAnsi="Times New Roman" w:cs="Times New Roman"/>
          <w:sz w:val="24"/>
          <w:szCs w:val="24"/>
          <w:lang w:val="uk-UA"/>
        </w:rPr>
        <w:t xml:space="preserve">3.5. </w:t>
      </w:r>
      <w:r>
        <w:rPr>
          <w:rFonts w:ascii="Times New Roman" w:hAnsi="Times New Roman" w:cs="Times New Roman"/>
          <w:sz w:val="24"/>
          <w:szCs w:val="24"/>
          <w:lang w:val="uk-UA"/>
        </w:rPr>
        <w:tab/>
        <w:t>Постачальник повинен:</w:t>
      </w:r>
    </w:p>
    <w:p w14:paraId="5A7E6A8F" w14:textId="77777777" w:rsidR="00881D48" w:rsidRDefault="00881D48" w:rsidP="00881D48">
      <w:pPr>
        <w:spacing w:after="0" w:line="240" w:lineRule="auto"/>
        <w:ind w:firstLine="709"/>
        <w:jc w:val="both"/>
      </w:pPr>
      <w:r>
        <w:rPr>
          <w:rFonts w:ascii="Times New Roman" w:hAnsi="Times New Roman" w:cs="Times New Roman"/>
          <w:sz w:val="24"/>
          <w:szCs w:val="24"/>
          <w:lang w:val="uk-UA"/>
        </w:rPr>
        <w:t>- застосовувати   санітарні   заходи   системи  HACCP  та/або  інші  системи   забезпечення  безпечності  та  якості  під  час  обігу харчових  продуктів.</w:t>
      </w:r>
    </w:p>
    <w:p w14:paraId="3ECAE3B7" w14:textId="77777777" w:rsidR="00881D48" w:rsidRDefault="00881D48" w:rsidP="00881D48">
      <w:pPr>
        <w:spacing w:after="0" w:line="240" w:lineRule="auto"/>
        <w:ind w:firstLine="709"/>
        <w:jc w:val="both"/>
      </w:pPr>
      <w:r>
        <w:rPr>
          <w:rFonts w:ascii="Times New Roman" w:hAnsi="Times New Roman" w:cs="Times New Roman"/>
          <w:sz w:val="24"/>
          <w:szCs w:val="24"/>
          <w:lang w:val="uk-UA"/>
        </w:rPr>
        <w:t xml:space="preserve">- перевіряти наявність декларації виробника на продукти харчування забезпечувати належні умови зберігання товарів </w:t>
      </w:r>
    </w:p>
    <w:p w14:paraId="088EAF50" w14:textId="77777777" w:rsidR="00881D48" w:rsidRDefault="00881D48" w:rsidP="00881D48">
      <w:pPr>
        <w:spacing w:after="0" w:line="240" w:lineRule="auto"/>
        <w:ind w:firstLine="709"/>
        <w:jc w:val="both"/>
      </w:pPr>
      <w:r>
        <w:rPr>
          <w:rFonts w:ascii="Times New Roman" w:hAnsi="Times New Roman" w:cs="Times New Roman"/>
          <w:sz w:val="24"/>
          <w:szCs w:val="24"/>
          <w:lang w:val="uk-UA"/>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64E83CA5" w14:textId="77777777" w:rsidR="00881D48" w:rsidRDefault="00881D48" w:rsidP="00881D48">
      <w:pPr>
        <w:spacing w:after="0" w:line="240" w:lineRule="auto"/>
        <w:ind w:firstLine="709"/>
        <w:jc w:val="both"/>
      </w:pPr>
      <w:r>
        <w:rPr>
          <w:rFonts w:ascii="Times New Roman" w:hAnsi="Times New Roman" w:cs="Times New Roman"/>
          <w:sz w:val="24"/>
          <w:szCs w:val="24"/>
          <w:lang w:val="uk-UA"/>
        </w:rPr>
        <w:lastRenderedPageBreak/>
        <w:t>- перевіряти впровадження виробниками/постачальниками продуктів харчування   системи НАССР.</w:t>
      </w:r>
    </w:p>
    <w:p w14:paraId="3C6B62B4" w14:textId="77777777" w:rsidR="00881D48" w:rsidRDefault="00881D48" w:rsidP="00881D48">
      <w:pPr>
        <w:spacing w:after="0" w:line="240" w:lineRule="auto"/>
        <w:ind w:firstLine="709"/>
        <w:jc w:val="both"/>
      </w:pPr>
      <w:r>
        <w:rPr>
          <w:rFonts w:ascii="Times New Roman" w:hAnsi="Times New Roman" w:cs="Times New Roman"/>
          <w:sz w:val="24"/>
          <w:szCs w:val="24"/>
          <w:lang w:val="uk-UA"/>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7EB66848" w14:textId="77777777" w:rsidR="00881D48" w:rsidRDefault="00881D48" w:rsidP="00881D48">
      <w:pPr>
        <w:spacing w:after="0" w:line="240" w:lineRule="auto"/>
        <w:ind w:firstLine="709"/>
        <w:jc w:val="both"/>
        <w:rPr>
          <w:rFonts w:ascii="Times New Roman" w:hAnsi="Times New Roman" w:cs="Times New Roman"/>
          <w:b/>
          <w:sz w:val="24"/>
          <w:szCs w:val="24"/>
          <w:lang w:val="uk-UA"/>
        </w:rPr>
      </w:pPr>
    </w:p>
    <w:p w14:paraId="36CB8AA4"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IV. ПОРЯДОК ЗАМОВЛЕННЯ ПРОДУКЦІЇ ПОКУПЦЕМ</w:t>
      </w:r>
    </w:p>
    <w:p w14:paraId="3992926A" w14:textId="77777777" w:rsidR="00881D48" w:rsidRDefault="00881D48" w:rsidP="00881D48">
      <w:pPr>
        <w:spacing w:after="0" w:line="240" w:lineRule="auto"/>
        <w:ind w:firstLine="709"/>
        <w:jc w:val="both"/>
      </w:pPr>
      <w:r>
        <w:rPr>
          <w:rFonts w:ascii="Times New Roman" w:hAnsi="Times New Roman" w:cs="Times New Roman"/>
          <w:sz w:val="24"/>
          <w:szCs w:val="24"/>
          <w:lang w:val="uk-UA"/>
        </w:rPr>
        <w:t>4.1.</w:t>
      </w:r>
      <w:r>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14:paraId="4707C85F" w14:textId="77777777" w:rsidR="00881D48" w:rsidRDefault="00881D48" w:rsidP="00881D48">
      <w:pPr>
        <w:spacing w:after="0" w:line="240" w:lineRule="auto"/>
        <w:ind w:firstLine="709"/>
        <w:jc w:val="both"/>
      </w:pPr>
      <w:r>
        <w:rPr>
          <w:rFonts w:ascii="Times New Roman" w:hAnsi="Times New Roman" w:cs="Times New Roman"/>
          <w:sz w:val="24"/>
          <w:szCs w:val="24"/>
          <w:lang w:val="uk-UA"/>
        </w:rPr>
        <w:t>4.2.</w:t>
      </w:r>
      <w:r>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w:t>
      </w:r>
    </w:p>
    <w:p w14:paraId="109EB284" w14:textId="77777777" w:rsidR="00881D48" w:rsidRDefault="00881D48" w:rsidP="00881D48">
      <w:pPr>
        <w:spacing w:after="0" w:line="240" w:lineRule="auto"/>
        <w:ind w:firstLine="709"/>
        <w:jc w:val="both"/>
      </w:pPr>
      <w:r>
        <w:rPr>
          <w:rFonts w:ascii="Times New Roman" w:hAnsi="Times New Roman" w:cs="Times New Roman"/>
          <w:sz w:val="24"/>
          <w:szCs w:val="24"/>
          <w:lang w:val="uk-UA"/>
        </w:rPr>
        <w:t>4.2.1.</w:t>
      </w:r>
      <w:r>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 електронної поштою, або/чи в усній формі (по телефону).</w:t>
      </w:r>
    </w:p>
    <w:p w14:paraId="333328CD"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4CB118D0"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V. СТРОК І УМОВИ ПОСТАВКИ ПРОДУКЦІЇ</w:t>
      </w:r>
    </w:p>
    <w:p w14:paraId="4111C352" w14:textId="714BE70C" w:rsidR="00881D48" w:rsidRDefault="00881D48" w:rsidP="00881D48">
      <w:pPr>
        <w:spacing w:after="0" w:line="240" w:lineRule="auto"/>
        <w:ind w:firstLine="709"/>
        <w:jc w:val="both"/>
      </w:pPr>
      <w:r>
        <w:rPr>
          <w:rFonts w:ascii="Times New Roman" w:hAnsi="Times New Roman" w:cs="Times New Roman"/>
          <w:sz w:val="24"/>
          <w:szCs w:val="24"/>
          <w:lang w:val="uk-UA"/>
        </w:rPr>
        <w:t>5.1.</w:t>
      </w:r>
      <w:r>
        <w:rPr>
          <w:rFonts w:ascii="Times New Roman" w:hAnsi="Times New Roman" w:cs="Times New Roman"/>
          <w:sz w:val="24"/>
          <w:szCs w:val="24"/>
          <w:lang w:val="uk-UA"/>
        </w:rPr>
        <w:tab/>
        <w:t>Доставка Продукції здійснюється транспортом Постачальника на який, при поставці, надається копія санітарного паспорту та копія особової медичної книжки експедитора (водія). Доставка Продукції здійснюється  з 9:00 до 16:00 включно, згідно заявок від замовника .</w:t>
      </w:r>
    </w:p>
    <w:p w14:paraId="617EFFDF" w14:textId="77777777" w:rsidR="00881D48" w:rsidRDefault="00881D48" w:rsidP="00881D48">
      <w:pPr>
        <w:spacing w:after="0" w:line="240" w:lineRule="auto"/>
        <w:ind w:firstLine="709"/>
        <w:jc w:val="both"/>
      </w:pPr>
      <w:r>
        <w:rPr>
          <w:rFonts w:ascii="Times New Roman" w:hAnsi="Times New Roman" w:cs="Times New Roman"/>
          <w:sz w:val="24"/>
          <w:szCs w:val="24"/>
          <w:lang w:val="uk-UA"/>
        </w:rPr>
        <w:t>5.2.</w:t>
      </w:r>
      <w:r>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14:paraId="602AFB1B" w14:textId="77777777" w:rsidR="00881D48" w:rsidRDefault="00881D48" w:rsidP="00881D48">
      <w:pPr>
        <w:spacing w:after="0" w:line="240" w:lineRule="auto"/>
        <w:ind w:firstLine="709"/>
        <w:jc w:val="both"/>
      </w:pPr>
      <w:r>
        <w:rPr>
          <w:rFonts w:ascii="Times New Roman" w:hAnsi="Times New Roman" w:cs="Times New Roman"/>
          <w:sz w:val="24"/>
          <w:szCs w:val="24"/>
          <w:lang w:val="uk-UA"/>
        </w:rPr>
        <w:t>5.3.</w:t>
      </w:r>
      <w:r>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14:paraId="6BF026A1" w14:textId="77777777" w:rsidR="00881D48" w:rsidRDefault="00881D48" w:rsidP="00881D48">
      <w:pPr>
        <w:spacing w:after="0" w:line="240" w:lineRule="auto"/>
        <w:ind w:firstLine="709"/>
        <w:jc w:val="both"/>
      </w:pPr>
      <w:r>
        <w:rPr>
          <w:rFonts w:ascii="Times New Roman" w:hAnsi="Times New Roman" w:cs="Times New Roman"/>
          <w:sz w:val="24"/>
          <w:szCs w:val="24"/>
          <w:lang w:val="uk-UA"/>
        </w:rPr>
        <w:t>- один оригінальний екземпляр товарно-транспортної накладної чи/або накладної на відпуск товару;</w:t>
      </w:r>
    </w:p>
    <w:p w14:paraId="7706D6EF" w14:textId="77777777" w:rsidR="00881D48" w:rsidRDefault="00881D48" w:rsidP="00881D48">
      <w:pPr>
        <w:spacing w:after="0" w:line="240" w:lineRule="auto"/>
        <w:ind w:firstLine="709"/>
        <w:jc w:val="both"/>
      </w:pPr>
      <w:r>
        <w:rPr>
          <w:rFonts w:ascii="Times New Roman" w:hAnsi="Times New Roman" w:cs="Times New Roman"/>
          <w:sz w:val="24"/>
          <w:szCs w:val="24"/>
          <w:lang w:val="uk-UA"/>
        </w:rPr>
        <w:t>- сертифікат відповідності, паспорт якості та/або  інші  супровідні документи, що підтверджують походження, безпечність та якість продукції.</w:t>
      </w:r>
    </w:p>
    <w:p w14:paraId="5C70971E"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66624352"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VI. ПОРЯДОК ПРИЙМАННЯ-ПЕРЕДАЧІ ПРОДУКЦІЇ</w:t>
      </w:r>
    </w:p>
    <w:p w14:paraId="62BD906E" w14:textId="77777777" w:rsidR="00881D48" w:rsidRDefault="00881D48" w:rsidP="00881D48">
      <w:pPr>
        <w:spacing w:after="0" w:line="240" w:lineRule="auto"/>
        <w:ind w:firstLine="709"/>
        <w:jc w:val="both"/>
      </w:pPr>
      <w:r>
        <w:rPr>
          <w:rFonts w:ascii="Times New Roman" w:hAnsi="Times New Roman" w:cs="Times New Roman"/>
          <w:sz w:val="24"/>
          <w:szCs w:val="24"/>
          <w:lang w:val="uk-UA"/>
        </w:rPr>
        <w:t>6.1.</w:t>
      </w:r>
      <w:r>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14:paraId="1D5ABE87" w14:textId="77777777" w:rsidR="00881D48" w:rsidRDefault="00881D48" w:rsidP="00881D48">
      <w:pPr>
        <w:spacing w:after="0" w:line="240" w:lineRule="auto"/>
        <w:ind w:firstLine="709"/>
        <w:jc w:val="both"/>
      </w:pPr>
      <w:r>
        <w:rPr>
          <w:rFonts w:ascii="Times New Roman" w:hAnsi="Times New Roman" w:cs="Times New Roman"/>
          <w:sz w:val="24"/>
          <w:szCs w:val="24"/>
          <w:lang w:val="uk-UA"/>
        </w:rPr>
        <w:t>6.2.</w:t>
      </w:r>
      <w:r>
        <w:rPr>
          <w:rFonts w:ascii="Times New Roman" w:hAnsi="Times New Roman" w:cs="Times New Roman"/>
          <w:sz w:val="24"/>
          <w:szCs w:val="24"/>
          <w:lang w:val="uk-UA"/>
        </w:rPr>
        <w:tab/>
        <w:t>Датою поставки і переходу права власності та всіх ризиків є:</w:t>
      </w:r>
    </w:p>
    <w:p w14:paraId="3D4C1078" w14:textId="77777777" w:rsidR="00881D48" w:rsidRDefault="00881D48" w:rsidP="00881D48">
      <w:pPr>
        <w:spacing w:after="0" w:line="240" w:lineRule="auto"/>
        <w:ind w:firstLine="709"/>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дата накладної на відпуск Продукції Покупцю, яка видається Постачальником;</w:t>
      </w:r>
    </w:p>
    <w:p w14:paraId="2A2093C0" w14:textId="77777777" w:rsidR="00881D48" w:rsidRDefault="00881D48" w:rsidP="00881D48">
      <w:pPr>
        <w:spacing w:after="0" w:line="240" w:lineRule="auto"/>
        <w:ind w:firstLine="709"/>
        <w:jc w:val="both"/>
      </w:pPr>
      <w:r>
        <w:rPr>
          <w:rFonts w:ascii="Times New Roman" w:hAnsi="Times New Roman" w:cs="Times New Roman"/>
          <w:sz w:val="24"/>
          <w:szCs w:val="24"/>
          <w:lang w:val="uk-UA"/>
        </w:rPr>
        <w:t>6.3.</w:t>
      </w:r>
      <w:r>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14:paraId="3ED10384" w14:textId="77777777" w:rsidR="00881D48" w:rsidRDefault="00881D48" w:rsidP="00881D48">
      <w:pPr>
        <w:spacing w:after="0" w:line="240" w:lineRule="auto"/>
        <w:ind w:firstLine="709"/>
        <w:jc w:val="both"/>
      </w:pPr>
      <w:r>
        <w:rPr>
          <w:rFonts w:ascii="Times New Roman" w:hAnsi="Times New Roman" w:cs="Times New Roman"/>
          <w:sz w:val="24"/>
          <w:szCs w:val="24"/>
          <w:lang w:val="uk-UA"/>
        </w:rPr>
        <w:t>6.4.</w:t>
      </w:r>
      <w:r>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14:paraId="7380C5D4" w14:textId="77777777" w:rsidR="00881D48" w:rsidRDefault="00881D48" w:rsidP="00881D48">
      <w:pPr>
        <w:spacing w:after="0" w:line="240" w:lineRule="auto"/>
        <w:ind w:firstLine="709"/>
        <w:jc w:val="both"/>
      </w:pPr>
      <w:r>
        <w:rPr>
          <w:rFonts w:ascii="Times New Roman" w:hAnsi="Times New Roman" w:cs="Times New Roman"/>
          <w:sz w:val="24"/>
          <w:szCs w:val="24"/>
          <w:lang w:val="uk-UA"/>
        </w:rPr>
        <w:t>6.5.</w:t>
      </w:r>
      <w:r>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14:paraId="2E323EEB"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14:paraId="58A47C3C"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14:paraId="393EF2D9"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6.6.</w:t>
      </w:r>
      <w:r>
        <w:rPr>
          <w:rFonts w:ascii="Times New Roman" w:hAnsi="Times New Roman" w:cs="Times New Roman"/>
          <w:sz w:val="24"/>
          <w:szCs w:val="24"/>
          <w:lang w:val="uk-UA"/>
        </w:rPr>
        <w:tab/>
        <w:t xml:space="preserve">Покупець зобов’язаний перевірити зовнішній вигляд та кількість збірної тари (упаковок) на момент доставки Продукції. У випадку прийомки Продукції без здійснення </w:t>
      </w:r>
      <w:r>
        <w:rPr>
          <w:rFonts w:ascii="Times New Roman" w:hAnsi="Times New Roman" w:cs="Times New Roman"/>
          <w:sz w:val="24"/>
          <w:szCs w:val="24"/>
          <w:lang w:val="uk-UA"/>
        </w:rPr>
        <w:lastRenderedPageBreak/>
        <w:t>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14:paraId="3EF73BA2"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6.7.</w:t>
      </w:r>
      <w:r>
        <w:rPr>
          <w:rFonts w:ascii="Times New Roman" w:hAnsi="Times New Roman" w:cs="Times New Roman"/>
          <w:sz w:val="24"/>
          <w:szCs w:val="24"/>
          <w:lang w:val="uk-UA"/>
        </w:rPr>
        <w:tab/>
        <w:t>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24 годин.</w:t>
      </w:r>
    </w:p>
    <w:p w14:paraId="2DB796A9" w14:textId="77777777" w:rsidR="00881D48" w:rsidRDefault="00881D48" w:rsidP="00881D48">
      <w:pPr>
        <w:spacing w:after="0" w:line="240" w:lineRule="auto"/>
        <w:ind w:firstLine="709"/>
        <w:jc w:val="both"/>
      </w:pPr>
      <w:r>
        <w:rPr>
          <w:rFonts w:ascii="Times New Roman" w:hAnsi="Times New Roman" w:cs="Times New Roman"/>
          <w:sz w:val="24"/>
          <w:szCs w:val="24"/>
          <w:lang w:val="uk-UA"/>
        </w:rPr>
        <w:t>6.8.</w:t>
      </w:r>
      <w:r>
        <w:rPr>
          <w:rFonts w:ascii="Times New Roman" w:hAnsi="Times New Roman" w:cs="Times New Roman"/>
          <w:sz w:val="24"/>
          <w:szCs w:val="24"/>
          <w:lang w:val="uk-UA"/>
        </w:rPr>
        <w:tab/>
        <w:t>Продукція, поставлена згідно із замовленням Покупця та з дотриманням вимог даного Договору, поверненню не підлягає.</w:t>
      </w:r>
    </w:p>
    <w:p w14:paraId="771B9EF1"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6.9.</w:t>
      </w:r>
      <w:r>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поставлену Постачальником Продукцію та відмовитися від її приймання на підставі відсутності відповідних повноважень у особи, яка підписала від його імені відповідні документи і прийняла Продукцію в інтересах і на користь Покупця.</w:t>
      </w:r>
    </w:p>
    <w:p w14:paraId="79AD83AD"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10A17511"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VII. ЦІНА НА ПРОДУКЦІЮ ТА ПОРЯДОК РОЗРАХУНКІВ</w:t>
      </w:r>
    </w:p>
    <w:p w14:paraId="1D14D256" w14:textId="77777777" w:rsidR="00881D48" w:rsidRDefault="00881D48" w:rsidP="00881D48">
      <w:pPr>
        <w:spacing w:after="0" w:line="240" w:lineRule="auto"/>
        <w:ind w:firstLine="709"/>
        <w:jc w:val="both"/>
      </w:pPr>
      <w:r>
        <w:rPr>
          <w:rFonts w:ascii="Times New Roman" w:hAnsi="Times New Roman" w:cs="Times New Roman"/>
          <w:sz w:val="24"/>
          <w:szCs w:val="24"/>
          <w:lang w:val="uk-UA"/>
        </w:rPr>
        <w:t>7.1.</w:t>
      </w:r>
      <w:r>
        <w:rPr>
          <w:rFonts w:ascii="Times New Roman" w:hAnsi="Times New Roman" w:cs="Times New Roman"/>
          <w:sz w:val="24"/>
          <w:szCs w:val="24"/>
          <w:lang w:val="uk-UA"/>
        </w:rPr>
        <w:tab/>
        <w:t xml:space="preserve">Ціна на Продукцію встановлюється в національній валюті України – гривнях, з дотриманням моніторингових цін регіону Покупця. Вартість тари, упакування та маркування Продукції внесене в її ціну. </w:t>
      </w:r>
    </w:p>
    <w:p w14:paraId="42D5F9D2" w14:textId="77777777" w:rsidR="00881D48" w:rsidRDefault="00881D48" w:rsidP="00881D48">
      <w:pPr>
        <w:spacing w:after="0" w:line="240" w:lineRule="auto"/>
        <w:ind w:firstLine="709"/>
        <w:jc w:val="both"/>
      </w:pPr>
      <w:r>
        <w:rPr>
          <w:rFonts w:ascii="Times New Roman" w:hAnsi="Times New Roman" w:cs="Times New Roman"/>
          <w:sz w:val="24"/>
          <w:szCs w:val="24"/>
          <w:lang w:val="uk-UA"/>
        </w:rPr>
        <w:t>7.2.</w:t>
      </w:r>
      <w:r>
        <w:rPr>
          <w:rFonts w:ascii="Times New Roman" w:hAnsi="Times New Roman" w:cs="Times New Roman"/>
          <w:sz w:val="24"/>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14:paraId="25DDB931" w14:textId="77777777" w:rsidR="00881D48" w:rsidRDefault="00881D48" w:rsidP="00881D48">
      <w:pPr>
        <w:spacing w:after="0" w:line="240" w:lineRule="auto"/>
        <w:ind w:firstLine="709"/>
        <w:jc w:val="both"/>
      </w:pPr>
      <w:r>
        <w:rPr>
          <w:rFonts w:ascii="Times New Roman" w:hAnsi="Times New Roman" w:cs="Times New Roman"/>
          <w:sz w:val="24"/>
          <w:szCs w:val="24"/>
          <w:lang w:val="uk-UA"/>
        </w:rPr>
        <w:t>7.3.</w:t>
      </w:r>
      <w:r>
        <w:rPr>
          <w:rFonts w:ascii="Times New Roman" w:hAnsi="Times New Roman" w:cs="Times New Roman"/>
          <w:sz w:val="24"/>
          <w:szCs w:val="24"/>
          <w:lang w:val="uk-UA"/>
        </w:rPr>
        <w:tab/>
        <w:t>Загальна вартість Договору складається з вартості всіх партій Продукції, поставлених Покупцю за цим Договором.</w:t>
      </w:r>
    </w:p>
    <w:p w14:paraId="461666B7" w14:textId="77777777" w:rsidR="00881D48" w:rsidRDefault="00881D48" w:rsidP="00881D48">
      <w:pPr>
        <w:spacing w:after="0" w:line="240" w:lineRule="auto"/>
        <w:ind w:firstLine="709"/>
        <w:jc w:val="both"/>
      </w:pPr>
      <w:r>
        <w:rPr>
          <w:rFonts w:ascii="Times New Roman" w:hAnsi="Times New Roman" w:cs="Times New Roman"/>
          <w:sz w:val="24"/>
          <w:szCs w:val="24"/>
          <w:lang w:val="uk-UA"/>
        </w:rPr>
        <w:t>7.4.</w:t>
      </w:r>
      <w:r>
        <w:rPr>
          <w:rFonts w:ascii="Times New Roman" w:hAnsi="Times New Roman" w:cs="Times New Roman"/>
          <w:sz w:val="24"/>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14:paraId="646F531E" w14:textId="77777777" w:rsidR="00881D48" w:rsidRDefault="00881D48" w:rsidP="00881D48">
      <w:pPr>
        <w:spacing w:after="0" w:line="240" w:lineRule="auto"/>
        <w:ind w:firstLine="709"/>
        <w:jc w:val="both"/>
      </w:pPr>
      <w:r>
        <w:rPr>
          <w:rFonts w:ascii="Times New Roman" w:hAnsi="Times New Roman" w:cs="Times New Roman"/>
          <w:sz w:val="24"/>
          <w:szCs w:val="24"/>
          <w:lang w:val="uk-UA"/>
        </w:rPr>
        <w:t>7.5.</w:t>
      </w:r>
      <w:r>
        <w:rPr>
          <w:rFonts w:ascii="Times New Roman" w:hAnsi="Times New Roman" w:cs="Times New Roman"/>
          <w:sz w:val="24"/>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14:paraId="1DD4A188" w14:textId="77777777" w:rsidR="00881D48" w:rsidRDefault="00881D48" w:rsidP="00881D48">
      <w:pPr>
        <w:spacing w:after="0" w:line="240" w:lineRule="auto"/>
        <w:ind w:firstLine="709"/>
        <w:jc w:val="both"/>
      </w:pPr>
      <w:r>
        <w:rPr>
          <w:rFonts w:ascii="Times New Roman" w:hAnsi="Times New Roman" w:cs="Times New Roman"/>
          <w:sz w:val="24"/>
          <w:szCs w:val="24"/>
          <w:lang w:val="uk-UA"/>
        </w:rPr>
        <w:t>7.6. Сума цього Договору становить – ____________________</w:t>
      </w:r>
      <w:r w:rsidR="003A7ACA">
        <w:rPr>
          <w:rFonts w:ascii="Times New Roman" w:hAnsi="Times New Roman" w:cs="Times New Roman"/>
          <w:sz w:val="24"/>
          <w:szCs w:val="24"/>
          <w:lang w:val="uk-UA"/>
        </w:rPr>
        <w:t>Без ПДВ</w:t>
      </w:r>
      <w:r w:rsidR="0040088C">
        <w:rPr>
          <w:rFonts w:ascii="Times New Roman" w:hAnsi="Times New Roman" w:cs="Times New Roman"/>
          <w:sz w:val="24"/>
          <w:szCs w:val="24"/>
          <w:lang w:val="uk-UA"/>
        </w:rPr>
        <w:t xml:space="preserve"> </w:t>
      </w:r>
      <w:r w:rsidR="003A7ACA">
        <w:rPr>
          <w:rFonts w:ascii="Times New Roman" w:hAnsi="Times New Roman" w:cs="Times New Roman"/>
          <w:sz w:val="24"/>
          <w:szCs w:val="24"/>
          <w:lang w:val="uk-UA"/>
        </w:rPr>
        <w:t>(</w:t>
      </w:r>
      <w:r w:rsidR="0040088C">
        <w:rPr>
          <w:rFonts w:ascii="Times New Roman" w:hAnsi="Times New Roman" w:cs="Times New Roman"/>
          <w:sz w:val="24"/>
          <w:szCs w:val="24"/>
          <w:lang w:val="uk-UA"/>
        </w:rPr>
        <w:t>в</w:t>
      </w:r>
      <w:r w:rsidR="003A7ACA">
        <w:rPr>
          <w:rFonts w:ascii="Times New Roman" w:hAnsi="Times New Roman" w:cs="Times New Roman"/>
          <w:sz w:val="24"/>
          <w:szCs w:val="24"/>
          <w:lang w:val="uk-UA"/>
        </w:rPr>
        <w:t xml:space="preserve"> т.ч.ПДВ)</w:t>
      </w:r>
      <w:r>
        <w:rPr>
          <w:rFonts w:ascii="Times New Roman" w:hAnsi="Times New Roman" w:cs="Times New Roman"/>
          <w:sz w:val="24"/>
          <w:szCs w:val="24"/>
          <w:lang w:val="uk-UA"/>
        </w:rPr>
        <w:t>, як ціна пропозиції, яку визначено найбільш економічно вигідною. Сума  цього Договору є орієнтовною, може бути зміненою у зв’язку із реальним фінансування видатків Покупця.</w:t>
      </w:r>
    </w:p>
    <w:p w14:paraId="0145AD03" w14:textId="77777777" w:rsidR="00881D48" w:rsidRDefault="00881D48" w:rsidP="00881D48">
      <w:pPr>
        <w:spacing w:after="0" w:line="240" w:lineRule="auto"/>
        <w:ind w:firstLine="709"/>
        <w:jc w:val="both"/>
      </w:pPr>
      <w:r>
        <w:rPr>
          <w:rFonts w:ascii="Times New Roman" w:hAnsi="Times New Roman" w:cs="Times New Roman"/>
          <w:sz w:val="24"/>
          <w:szCs w:val="24"/>
          <w:lang w:val="uk-UA"/>
        </w:rPr>
        <w:t>7.7.</w:t>
      </w:r>
      <w:r>
        <w:rPr>
          <w:rFonts w:ascii="Times New Roman" w:hAnsi="Times New Roman" w:cs="Times New Roman"/>
          <w:sz w:val="24"/>
          <w:szCs w:val="24"/>
          <w:lang w:val="uk-UA"/>
        </w:rPr>
        <w:tab/>
        <w:t>Ціна за одиницю продукції:</w:t>
      </w:r>
    </w:p>
    <w:tbl>
      <w:tblPr>
        <w:tblW w:w="9346" w:type="dxa"/>
        <w:tblLayout w:type="fixed"/>
        <w:tblCellMar>
          <w:left w:w="113" w:type="dxa"/>
        </w:tblCellMar>
        <w:tblLook w:val="0000" w:firstRow="0" w:lastRow="0" w:firstColumn="0" w:lastColumn="0" w:noHBand="0" w:noVBand="0"/>
      </w:tblPr>
      <w:tblGrid>
        <w:gridCol w:w="3115"/>
        <w:gridCol w:w="3115"/>
        <w:gridCol w:w="3116"/>
      </w:tblGrid>
      <w:tr w:rsidR="00881D48" w14:paraId="663AADFE" w14:textId="77777777" w:rsidTr="00F127DD">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0AEDF5" w14:textId="77777777" w:rsidR="00881D48" w:rsidRDefault="00881D48" w:rsidP="00E253E1">
            <w:pPr>
              <w:spacing w:after="0" w:line="240" w:lineRule="auto"/>
              <w:jc w:val="center"/>
            </w:pPr>
            <w:r>
              <w:rPr>
                <w:rFonts w:ascii="Times New Roman" w:hAnsi="Times New Roman" w:cs="Times New Roman"/>
                <w:sz w:val="24"/>
                <w:szCs w:val="24"/>
                <w:lang w:val="uk-UA"/>
              </w:rPr>
              <w:t>Найменування</w:t>
            </w:r>
          </w:p>
        </w:tc>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7ADBD" w14:textId="77777777" w:rsidR="00881D48" w:rsidRDefault="00881D48" w:rsidP="00E253E1">
            <w:pPr>
              <w:spacing w:after="0" w:line="240" w:lineRule="auto"/>
              <w:jc w:val="center"/>
            </w:pPr>
            <w:r>
              <w:rPr>
                <w:rFonts w:ascii="Times New Roman" w:hAnsi="Times New Roman" w:cs="Times New Roman"/>
                <w:sz w:val="24"/>
                <w:szCs w:val="24"/>
                <w:lang w:val="uk-UA"/>
              </w:rPr>
              <w:t>Одиниця виміру</w:t>
            </w:r>
          </w:p>
        </w:tc>
        <w:tc>
          <w:tcPr>
            <w:tcW w:w="31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119E1" w14:textId="77777777" w:rsidR="00881D48" w:rsidRDefault="003A7ACA" w:rsidP="00E253E1">
            <w:pPr>
              <w:spacing w:after="0" w:line="240" w:lineRule="auto"/>
              <w:jc w:val="center"/>
            </w:pPr>
            <w:r>
              <w:rPr>
                <w:rFonts w:ascii="Times New Roman" w:hAnsi="Times New Roman" w:cs="Times New Roman"/>
                <w:sz w:val="24"/>
                <w:szCs w:val="24"/>
                <w:lang w:val="uk-UA"/>
              </w:rPr>
              <w:t xml:space="preserve">Ціна за одиницю, грн. </w:t>
            </w:r>
          </w:p>
        </w:tc>
      </w:tr>
      <w:tr w:rsidR="00881D48" w14:paraId="76DB457C" w14:textId="77777777" w:rsidTr="00F127DD">
        <w:trPr>
          <w:trHeight w:val="85"/>
        </w:trPr>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20BBC2" w14:textId="3E7AD00F" w:rsidR="00881D48" w:rsidRDefault="001936B7" w:rsidP="00E253E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Буряк столовий </w:t>
            </w:r>
            <w:r w:rsidR="00C56CED">
              <w:rPr>
                <w:rFonts w:ascii="Times New Roman" w:hAnsi="Times New Roman" w:cs="Times New Roman"/>
                <w:sz w:val="24"/>
                <w:szCs w:val="24"/>
                <w:lang w:val="uk-UA"/>
              </w:rPr>
              <w:t>першого гатунку</w:t>
            </w:r>
          </w:p>
        </w:tc>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CFDBFD" w14:textId="77777777" w:rsidR="00881D48" w:rsidRDefault="00881D48" w:rsidP="00E253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31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3762EF" w14:textId="77777777" w:rsidR="00881D48" w:rsidRDefault="00881D48" w:rsidP="00E253E1">
            <w:pPr>
              <w:spacing w:after="0" w:line="240" w:lineRule="auto"/>
              <w:jc w:val="center"/>
              <w:rPr>
                <w:rFonts w:ascii="Times New Roman" w:hAnsi="Times New Roman" w:cs="Times New Roman"/>
                <w:sz w:val="24"/>
                <w:szCs w:val="24"/>
                <w:lang w:val="uk-UA"/>
              </w:rPr>
            </w:pPr>
          </w:p>
        </w:tc>
      </w:tr>
    </w:tbl>
    <w:p w14:paraId="55059E02" w14:textId="77777777" w:rsidR="00881D48" w:rsidRDefault="00881D48" w:rsidP="00881D48">
      <w:pPr>
        <w:spacing w:after="0" w:line="240" w:lineRule="auto"/>
        <w:ind w:firstLine="709"/>
        <w:jc w:val="both"/>
      </w:pPr>
      <w:r>
        <w:rPr>
          <w:rFonts w:ascii="Times New Roman" w:hAnsi="Times New Roman" w:cs="Times New Roman"/>
          <w:sz w:val="24"/>
          <w:szCs w:val="24"/>
          <w:lang w:val="uk-UA"/>
        </w:rPr>
        <w:t>7.8.</w:t>
      </w:r>
      <w:r>
        <w:rPr>
          <w:rFonts w:ascii="Times New Roman" w:hAnsi="Times New Roman" w:cs="Times New Roman"/>
          <w:sz w:val="24"/>
          <w:szCs w:val="24"/>
          <w:lang w:val="uk-UA"/>
        </w:rPr>
        <w:tab/>
        <w:t>Ціна за одиницю товару може бути зменшена або збільшена до 10 % за взаємною згодою сторін відповідно до вимог чинного законодавства.</w:t>
      </w:r>
    </w:p>
    <w:p w14:paraId="538B8539" w14:textId="77777777" w:rsidR="00881D48" w:rsidRDefault="00881D48" w:rsidP="00881D48">
      <w:pPr>
        <w:spacing w:after="0" w:line="240" w:lineRule="auto"/>
        <w:ind w:firstLine="709"/>
        <w:jc w:val="both"/>
      </w:pPr>
      <w:r>
        <w:rPr>
          <w:rFonts w:ascii="Times New Roman" w:hAnsi="Times New Roman" w:cs="Times New Roman"/>
          <w:sz w:val="24"/>
          <w:szCs w:val="24"/>
          <w:lang w:val="uk-UA"/>
        </w:rPr>
        <w:t>7.9.</w:t>
      </w:r>
      <w:r>
        <w:rPr>
          <w:rFonts w:ascii="Times New Roman" w:hAnsi="Times New Roman" w:cs="Times New Roman"/>
          <w:sz w:val="24"/>
          <w:szCs w:val="24"/>
          <w:lang w:val="uk-UA"/>
        </w:rPr>
        <w:tab/>
        <w:t xml:space="preserve">Покупець після отримання Продукції відповідно до умов взятого бюджетного зобов’язання приймає рішення про їх </w:t>
      </w:r>
      <w:r>
        <w:rPr>
          <w:rStyle w:val="a3"/>
          <w:rFonts w:ascii="Times New Roman" w:eastAsia="Arial" w:hAnsi="Times New Roman"/>
          <w:b w:val="0"/>
          <w:sz w:val="24"/>
          <w:szCs w:val="24"/>
          <w:lang w:val="uk-UA"/>
        </w:rPr>
        <w:t>оплат</w:t>
      </w:r>
      <w:r>
        <w:rPr>
          <w:rFonts w:ascii="Times New Roman" w:hAnsi="Times New Roman" w:cs="Times New Roman"/>
          <w:b/>
          <w:sz w:val="24"/>
          <w:szCs w:val="24"/>
          <w:lang w:val="uk-UA"/>
        </w:rPr>
        <w:t>у</w:t>
      </w:r>
      <w:r>
        <w:rPr>
          <w:rFonts w:ascii="Times New Roman" w:hAnsi="Times New Roman" w:cs="Times New Roman"/>
          <w:sz w:val="24"/>
          <w:szCs w:val="24"/>
          <w:lang w:val="uk-UA"/>
        </w:rPr>
        <w:t xml:space="preserve">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14:paraId="2A82B506" w14:textId="763364FE" w:rsidR="00881D48" w:rsidRDefault="00881D48" w:rsidP="00881D48">
      <w:pPr>
        <w:spacing w:after="0" w:line="240" w:lineRule="auto"/>
        <w:ind w:firstLine="709"/>
        <w:jc w:val="both"/>
      </w:pPr>
      <w:r>
        <w:rPr>
          <w:rFonts w:ascii="Times New Roman" w:hAnsi="Times New Roman" w:cs="Times New Roman"/>
          <w:sz w:val="24"/>
          <w:szCs w:val="24"/>
          <w:lang w:val="uk-UA"/>
        </w:rPr>
        <w:t>7.10.</w:t>
      </w:r>
      <w:r>
        <w:rPr>
          <w:rFonts w:ascii="Times New Roman" w:hAnsi="Times New Roman" w:cs="Times New Roman"/>
          <w:sz w:val="24"/>
          <w:szCs w:val="24"/>
          <w:lang w:val="uk-UA"/>
        </w:rPr>
        <w:tab/>
        <w:t xml:space="preserve">За умовами цього Договору оплата за поставлену Продукцію </w:t>
      </w:r>
      <w:r w:rsidR="00D0354D">
        <w:rPr>
          <w:rFonts w:ascii="Times New Roman" w:hAnsi="Times New Roman" w:cs="Times New Roman"/>
          <w:sz w:val="24"/>
          <w:szCs w:val="24"/>
          <w:lang w:val="uk-UA"/>
        </w:rPr>
        <w:t>допускається із відстрочкою до 15</w:t>
      </w:r>
      <w:r>
        <w:rPr>
          <w:rFonts w:ascii="Times New Roman" w:hAnsi="Times New Roman" w:cs="Times New Roman"/>
          <w:sz w:val="24"/>
          <w:szCs w:val="24"/>
          <w:lang w:val="uk-UA"/>
        </w:rPr>
        <w:t xml:space="preserve"> днів.</w:t>
      </w:r>
    </w:p>
    <w:p w14:paraId="73676E6F" w14:textId="77777777" w:rsidR="00881D48" w:rsidRDefault="00881D48" w:rsidP="00881D48">
      <w:pPr>
        <w:spacing w:after="0" w:line="240" w:lineRule="auto"/>
        <w:ind w:firstLine="709"/>
        <w:jc w:val="both"/>
      </w:pPr>
      <w:r>
        <w:rPr>
          <w:rFonts w:ascii="Times New Roman" w:hAnsi="Times New Roman" w:cs="Times New Roman"/>
          <w:sz w:val="24"/>
          <w:szCs w:val="24"/>
          <w:lang w:val="uk-UA"/>
        </w:rPr>
        <w:t>7.11.</w:t>
      </w:r>
      <w:r>
        <w:rPr>
          <w:rFonts w:ascii="Times New Roman" w:hAnsi="Times New Roman" w:cs="Times New Roman"/>
          <w:sz w:val="24"/>
          <w:szCs w:val="24"/>
          <w:lang w:val="uk-UA"/>
        </w:rPr>
        <w:tab/>
        <w:t>Покупець не несе відповідальності за затримку фінансування договору, яка сталася не з його вини.</w:t>
      </w:r>
    </w:p>
    <w:p w14:paraId="62048E8F" w14:textId="187ADFB8" w:rsidR="00881D48" w:rsidRDefault="00881D48" w:rsidP="00881D48">
      <w:pPr>
        <w:spacing w:after="0" w:line="240" w:lineRule="auto"/>
        <w:ind w:firstLine="709"/>
        <w:jc w:val="both"/>
      </w:pPr>
      <w:r>
        <w:rPr>
          <w:rFonts w:ascii="Times New Roman" w:hAnsi="Times New Roman" w:cs="Times New Roman"/>
          <w:sz w:val="24"/>
          <w:szCs w:val="24"/>
          <w:lang w:val="uk-UA"/>
        </w:rPr>
        <w:t>7.12.</w:t>
      </w:r>
      <w:r>
        <w:rPr>
          <w:rFonts w:ascii="Times New Roman" w:hAnsi="Times New Roman" w:cs="Times New Roman"/>
          <w:sz w:val="24"/>
          <w:szCs w:val="24"/>
          <w:lang w:val="uk-UA"/>
        </w:rPr>
        <w:tab/>
      </w:r>
      <w:r w:rsidR="00126CF6">
        <w:rPr>
          <w:rFonts w:ascii="Times New Roman" w:hAnsi="Times New Roman" w:cs="Times New Roman"/>
          <w:sz w:val="24"/>
          <w:szCs w:val="24"/>
          <w:lang w:val="uk-UA"/>
        </w:rPr>
        <w:t xml:space="preserve">Термін поставки: до </w:t>
      </w:r>
      <w:r w:rsidR="00D0354D">
        <w:rPr>
          <w:rFonts w:ascii="Times New Roman" w:hAnsi="Times New Roman" w:cs="Times New Roman"/>
          <w:sz w:val="24"/>
          <w:szCs w:val="24"/>
          <w:lang w:val="uk-UA"/>
        </w:rPr>
        <w:t>1</w:t>
      </w:r>
      <w:r w:rsidR="00C56CED">
        <w:rPr>
          <w:rFonts w:ascii="Times New Roman" w:hAnsi="Times New Roman" w:cs="Times New Roman"/>
          <w:sz w:val="24"/>
          <w:szCs w:val="24"/>
          <w:lang w:val="uk-UA"/>
        </w:rPr>
        <w:t>5</w:t>
      </w:r>
      <w:r w:rsidR="00D0354D">
        <w:rPr>
          <w:rFonts w:ascii="Times New Roman" w:hAnsi="Times New Roman" w:cs="Times New Roman"/>
          <w:sz w:val="24"/>
          <w:szCs w:val="24"/>
          <w:lang w:val="uk-UA"/>
        </w:rPr>
        <w:t>.12</w:t>
      </w:r>
      <w:r w:rsidR="005653C4">
        <w:rPr>
          <w:rFonts w:ascii="Times New Roman" w:hAnsi="Times New Roman" w:cs="Times New Roman"/>
          <w:sz w:val="24"/>
          <w:szCs w:val="24"/>
          <w:lang w:val="uk-UA"/>
        </w:rPr>
        <w:t>.2023</w:t>
      </w:r>
      <w:r>
        <w:rPr>
          <w:rFonts w:ascii="Times New Roman" w:hAnsi="Times New Roman" w:cs="Times New Roman"/>
          <w:sz w:val="24"/>
          <w:szCs w:val="24"/>
          <w:lang w:val="uk-UA"/>
        </w:rPr>
        <w:t xml:space="preserve"> року. </w:t>
      </w:r>
    </w:p>
    <w:p w14:paraId="63DDF610" w14:textId="77777777" w:rsidR="00881D48" w:rsidRDefault="00881D48" w:rsidP="00881D4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7.13.</w:t>
      </w:r>
      <w:r>
        <w:rPr>
          <w:rFonts w:ascii="Times New Roman" w:hAnsi="Times New Roman" w:cs="Times New Roman"/>
          <w:sz w:val="24"/>
          <w:szCs w:val="24"/>
          <w:lang w:val="uk-UA"/>
        </w:rPr>
        <w:tab/>
        <w:t>Місце поставки: 42034, Сумська обл., с.Хмелів, вул.Вовни,69.</w:t>
      </w:r>
    </w:p>
    <w:p w14:paraId="5535B627" w14:textId="77777777" w:rsidR="00881D48" w:rsidRDefault="00881D48" w:rsidP="00881D48">
      <w:pPr>
        <w:spacing w:after="0" w:line="240" w:lineRule="auto"/>
        <w:ind w:firstLine="709"/>
        <w:jc w:val="both"/>
        <w:rPr>
          <w:rFonts w:ascii="Times New Roman" w:hAnsi="Times New Roman" w:cs="Times New Roman"/>
          <w:sz w:val="24"/>
          <w:szCs w:val="24"/>
          <w:lang w:val="uk-UA"/>
        </w:rPr>
      </w:pPr>
    </w:p>
    <w:p w14:paraId="0899D70E" w14:textId="77777777" w:rsidR="00881D48" w:rsidRDefault="00881D48" w:rsidP="00881D48">
      <w:pPr>
        <w:spacing w:after="0" w:line="240" w:lineRule="auto"/>
        <w:ind w:firstLine="709"/>
        <w:jc w:val="both"/>
      </w:pPr>
    </w:p>
    <w:p w14:paraId="10DBE23F" w14:textId="77777777" w:rsidR="00881D48" w:rsidRDefault="00881D48" w:rsidP="00881D48">
      <w:pPr>
        <w:spacing w:after="0" w:line="240" w:lineRule="auto"/>
        <w:ind w:firstLine="709"/>
        <w:jc w:val="both"/>
        <w:rPr>
          <w:rFonts w:ascii="Times New Roman" w:hAnsi="Times New Roman" w:cs="Times New Roman"/>
          <w:sz w:val="24"/>
          <w:szCs w:val="24"/>
          <w:lang w:val="uk-UA"/>
        </w:rPr>
      </w:pPr>
    </w:p>
    <w:p w14:paraId="5E833A2A" w14:textId="77777777" w:rsidR="00881D48" w:rsidRPr="009848D7" w:rsidRDefault="00881D48" w:rsidP="00881D48">
      <w:pPr>
        <w:spacing w:after="0" w:line="240" w:lineRule="auto"/>
        <w:ind w:firstLine="709"/>
        <w:jc w:val="center"/>
        <w:rPr>
          <w:lang w:val="uk-UA"/>
        </w:rPr>
      </w:pPr>
      <w:r>
        <w:rPr>
          <w:rFonts w:ascii="Times New Roman" w:hAnsi="Times New Roman" w:cs="Times New Roman"/>
          <w:b/>
          <w:sz w:val="24"/>
          <w:szCs w:val="24"/>
          <w:lang w:val="uk-UA"/>
        </w:rPr>
        <w:t>VIII. КОНФІДЕНЦІЙНІСТЬ</w:t>
      </w:r>
    </w:p>
    <w:p w14:paraId="6B5B4EB2"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lastRenderedPageBreak/>
        <w:t>8.1.</w:t>
      </w:r>
      <w:r>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28E70305"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416B9023" w14:textId="77777777" w:rsidR="00881D48" w:rsidRDefault="00881D48" w:rsidP="00881D48">
      <w:pPr>
        <w:spacing w:after="0" w:line="240" w:lineRule="auto"/>
        <w:ind w:firstLine="709"/>
        <w:jc w:val="center"/>
      </w:pPr>
      <w:r>
        <w:rPr>
          <w:rFonts w:ascii="Times New Roman" w:hAnsi="Times New Roman" w:cs="Times New Roman"/>
          <w:b/>
          <w:sz w:val="24"/>
          <w:szCs w:val="24"/>
          <w:lang w:val="uk-UA"/>
        </w:rPr>
        <w:t>IX. ПРАВА ТА ОБОВ’ЯЗКИ СТОРІН</w:t>
      </w:r>
    </w:p>
    <w:p w14:paraId="568566D4" w14:textId="77777777" w:rsidR="00881D48" w:rsidRDefault="00881D48" w:rsidP="00881D48">
      <w:pPr>
        <w:spacing w:after="0" w:line="240" w:lineRule="auto"/>
        <w:ind w:firstLine="709"/>
        <w:jc w:val="both"/>
      </w:pPr>
      <w:r>
        <w:rPr>
          <w:rFonts w:ascii="Times New Roman" w:hAnsi="Times New Roman" w:cs="Times New Roman"/>
          <w:sz w:val="24"/>
          <w:szCs w:val="24"/>
          <w:lang w:val="uk-UA"/>
        </w:rPr>
        <w:t>9.1.</w:t>
      </w:r>
      <w:r>
        <w:rPr>
          <w:rFonts w:ascii="Times New Roman" w:hAnsi="Times New Roman" w:cs="Times New Roman"/>
          <w:sz w:val="24"/>
          <w:szCs w:val="24"/>
          <w:lang w:val="uk-UA"/>
        </w:rPr>
        <w:tab/>
        <w:t>Покупець зобов’язаний:</w:t>
      </w:r>
    </w:p>
    <w:p w14:paraId="56C6C43B" w14:textId="77777777" w:rsidR="00881D48" w:rsidRDefault="00881D48" w:rsidP="00881D48">
      <w:pPr>
        <w:spacing w:after="0" w:line="240" w:lineRule="auto"/>
        <w:ind w:firstLine="709"/>
        <w:jc w:val="both"/>
      </w:pPr>
      <w:r>
        <w:rPr>
          <w:rFonts w:ascii="Times New Roman" w:hAnsi="Times New Roman" w:cs="Times New Roman"/>
          <w:sz w:val="24"/>
          <w:szCs w:val="24"/>
          <w:lang w:val="uk-UA"/>
        </w:rPr>
        <w:t>9.1.1.</w:t>
      </w:r>
      <w:r>
        <w:rPr>
          <w:rFonts w:ascii="Times New Roman" w:hAnsi="Times New Roman" w:cs="Times New Roman"/>
          <w:sz w:val="24"/>
          <w:szCs w:val="24"/>
          <w:lang w:val="uk-UA"/>
        </w:rPr>
        <w:tab/>
        <w:t>Своєчасно та в повному обсязі сплачувати кошти за поставлену продукцію;</w:t>
      </w:r>
    </w:p>
    <w:p w14:paraId="2262F6E2" w14:textId="77777777" w:rsidR="00881D48" w:rsidRDefault="00881D48" w:rsidP="00881D48">
      <w:pPr>
        <w:spacing w:after="0" w:line="240" w:lineRule="auto"/>
        <w:ind w:firstLine="709"/>
        <w:jc w:val="both"/>
      </w:pPr>
      <w:r>
        <w:rPr>
          <w:rFonts w:ascii="Times New Roman" w:hAnsi="Times New Roman" w:cs="Times New Roman"/>
          <w:sz w:val="24"/>
          <w:szCs w:val="24"/>
          <w:lang w:val="uk-UA"/>
        </w:rPr>
        <w:t>9.1.2.</w:t>
      </w:r>
      <w:r>
        <w:rPr>
          <w:rFonts w:ascii="Times New Roman" w:hAnsi="Times New Roman" w:cs="Times New Roman"/>
          <w:sz w:val="24"/>
          <w:szCs w:val="24"/>
          <w:lang w:val="uk-UA"/>
        </w:rPr>
        <w:tab/>
        <w:t>Приймати поставлену продукцію відповідно до накладних.</w:t>
      </w:r>
    </w:p>
    <w:p w14:paraId="49A601B6" w14:textId="77777777" w:rsidR="00881D48" w:rsidRDefault="00881D48" w:rsidP="00881D48">
      <w:pPr>
        <w:spacing w:after="0" w:line="240" w:lineRule="auto"/>
        <w:ind w:firstLine="709"/>
        <w:jc w:val="both"/>
      </w:pPr>
      <w:r>
        <w:rPr>
          <w:rFonts w:ascii="Times New Roman" w:hAnsi="Times New Roman" w:cs="Times New Roman"/>
          <w:sz w:val="24"/>
          <w:szCs w:val="24"/>
          <w:lang w:val="uk-UA"/>
        </w:rPr>
        <w:t>9.2.</w:t>
      </w:r>
      <w:r>
        <w:rPr>
          <w:rFonts w:ascii="Times New Roman" w:hAnsi="Times New Roman" w:cs="Times New Roman"/>
          <w:sz w:val="24"/>
          <w:szCs w:val="24"/>
          <w:lang w:val="uk-UA"/>
        </w:rPr>
        <w:tab/>
        <w:t>Покупець має право:</w:t>
      </w:r>
    </w:p>
    <w:p w14:paraId="009C7325" w14:textId="77777777" w:rsidR="00881D48" w:rsidRDefault="00881D48" w:rsidP="00881D48">
      <w:pPr>
        <w:spacing w:after="0" w:line="240" w:lineRule="auto"/>
        <w:ind w:firstLine="709"/>
        <w:jc w:val="both"/>
      </w:pPr>
      <w:r>
        <w:rPr>
          <w:rFonts w:ascii="Times New Roman" w:hAnsi="Times New Roman" w:cs="Times New Roman"/>
          <w:sz w:val="24"/>
          <w:szCs w:val="24"/>
          <w:lang w:val="uk-UA"/>
        </w:rPr>
        <w:t>9.2.1.</w:t>
      </w:r>
      <w:r>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14:paraId="0CFA059F" w14:textId="77777777" w:rsidR="00881D48" w:rsidRDefault="00881D48" w:rsidP="00881D48">
      <w:pPr>
        <w:spacing w:after="0" w:line="240" w:lineRule="auto"/>
        <w:ind w:firstLine="709"/>
        <w:jc w:val="both"/>
      </w:pPr>
      <w:r>
        <w:rPr>
          <w:rFonts w:ascii="Times New Roman" w:hAnsi="Times New Roman" w:cs="Times New Roman"/>
          <w:sz w:val="24"/>
          <w:szCs w:val="24"/>
          <w:lang w:val="uk-UA"/>
        </w:rPr>
        <w:t>9.2.2.</w:t>
      </w:r>
      <w:r>
        <w:rPr>
          <w:rFonts w:ascii="Times New Roman" w:hAnsi="Times New Roman" w:cs="Times New Roman"/>
          <w:sz w:val="24"/>
          <w:szCs w:val="24"/>
          <w:lang w:val="uk-UA"/>
        </w:rPr>
        <w:tab/>
        <w:t>Контролювати поставку продукції у строки, встановлені цим Договором.</w:t>
      </w:r>
    </w:p>
    <w:p w14:paraId="6EB65A8F" w14:textId="77777777" w:rsidR="00881D48" w:rsidRDefault="00881D48" w:rsidP="00881D48">
      <w:pPr>
        <w:spacing w:after="0" w:line="240" w:lineRule="auto"/>
        <w:ind w:firstLine="709"/>
        <w:jc w:val="both"/>
      </w:pPr>
      <w:r>
        <w:rPr>
          <w:rFonts w:ascii="Times New Roman" w:hAnsi="Times New Roman" w:cs="Times New Roman"/>
          <w:sz w:val="24"/>
          <w:szCs w:val="24"/>
          <w:lang w:val="uk-UA"/>
        </w:rPr>
        <w:t>9.2.3.</w:t>
      </w:r>
      <w:r>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4BD1553" w14:textId="77777777" w:rsidR="00881D48" w:rsidRDefault="00881D48" w:rsidP="00881D48">
      <w:pPr>
        <w:spacing w:after="0" w:line="240" w:lineRule="auto"/>
        <w:ind w:firstLine="709"/>
        <w:jc w:val="both"/>
      </w:pPr>
      <w:r>
        <w:rPr>
          <w:rFonts w:ascii="Times New Roman" w:hAnsi="Times New Roman" w:cs="Times New Roman"/>
          <w:sz w:val="24"/>
          <w:szCs w:val="24"/>
          <w:lang w:val="uk-UA"/>
        </w:rPr>
        <w:t>9.2.4.</w:t>
      </w:r>
      <w:r>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14:paraId="44E7ECA4"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w:t>
      </w:r>
      <w:r>
        <w:rPr>
          <w:rFonts w:ascii="Times New Roman" w:hAnsi="Times New Roman" w:cs="Times New Roman"/>
          <w:sz w:val="24"/>
          <w:szCs w:val="24"/>
          <w:lang w:val="uk-UA"/>
        </w:rPr>
        <w:tab/>
        <w:t>Постачальник зобов’язаний:</w:t>
      </w:r>
    </w:p>
    <w:p w14:paraId="106E211A"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9.3.1.</w:t>
      </w:r>
      <w:r>
        <w:rPr>
          <w:rFonts w:ascii="Times New Roman" w:hAnsi="Times New Roman" w:cs="Times New Roman"/>
          <w:sz w:val="24"/>
          <w:szCs w:val="24"/>
          <w:lang w:val="uk-UA"/>
        </w:rPr>
        <w:tab/>
        <w:t>Забезпечити поставку продукції у строки та у місце, які указані в заявках Покупця.</w:t>
      </w:r>
    </w:p>
    <w:p w14:paraId="6BF8ADE5"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9.3.2.</w:t>
      </w:r>
      <w:r>
        <w:rPr>
          <w:rFonts w:ascii="Times New Roman" w:hAnsi="Times New Roman" w:cs="Times New Roman"/>
          <w:sz w:val="24"/>
          <w:szCs w:val="24"/>
          <w:lang w:val="uk-UA"/>
        </w:rPr>
        <w:tab/>
        <w:t>Забезпечити поставку Продукції, якість якої відповідає умовам, установленим розділом ІII цього Договору.</w:t>
      </w:r>
    </w:p>
    <w:p w14:paraId="3E342706"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9.3.3.</w:t>
      </w:r>
      <w:r>
        <w:rPr>
          <w:rFonts w:ascii="Times New Roman" w:hAnsi="Times New Roman" w:cs="Times New Roman"/>
          <w:sz w:val="24"/>
          <w:szCs w:val="24"/>
          <w:lang w:val="uk-UA"/>
        </w:rPr>
        <w:tab/>
        <w:t>Передати Покупцю Продукцію у відповідній упаковці (тарі), яка відповідає вимогам, встановлених актами цивільного законодавства.</w:t>
      </w:r>
    </w:p>
    <w:p w14:paraId="71C9DC54"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9.3.4.</w:t>
      </w:r>
      <w:r>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14:paraId="681689D6"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9.3.5.</w:t>
      </w:r>
      <w:r>
        <w:rPr>
          <w:rFonts w:ascii="Times New Roman" w:hAnsi="Times New Roman" w:cs="Times New Roman"/>
          <w:sz w:val="24"/>
          <w:szCs w:val="24"/>
          <w:lang w:val="uk-UA"/>
        </w:rPr>
        <w:tab/>
        <w:t>Забезпечувати контроль безпечності та якості продукції.</w:t>
      </w:r>
    </w:p>
    <w:p w14:paraId="43B2B261"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9.3.6. Здійснювати поставку Продукції своїм автотранспортом у кожен заклад, зазначений у п. 7.13.</w:t>
      </w:r>
    </w:p>
    <w:p w14:paraId="397212B3"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14:paraId="6844203C"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8959B61" w14:textId="77777777" w:rsidR="00881D48" w:rsidRDefault="00881D48" w:rsidP="00881D48">
      <w:pPr>
        <w:spacing w:after="0" w:line="240" w:lineRule="auto"/>
        <w:ind w:firstLine="709"/>
        <w:jc w:val="both"/>
      </w:pPr>
      <w:r>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14:paraId="3E769C33" w14:textId="77777777" w:rsidR="00881D48" w:rsidRDefault="00881D48" w:rsidP="00881D48">
      <w:pPr>
        <w:spacing w:after="0" w:line="240" w:lineRule="auto"/>
        <w:ind w:firstLine="709"/>
        <w:jc w:val="both"/>
      </w:pPr>
      <w:r>
        <w:rPr>
          <w:rFonts w:ascii="Times New Roman" w:hAnsi="Times New Roman" w:cs="Times New Roman"/>
          <w:sz w:val="24"/>
          <w:szCs w:val="24"/>
          <w:lang w:val="uk-UA"/>
        </w:rPr>
        <w:t>9.4. Постачальник має право:</w:t>
      </w:r>
    </w:p>
    <w:p w14:paraId="675320B3" w14:textId="77777777" w:rsidR="00881D48" w:rsidRDefault="00881D48" w:rsidP="00881D48">
      <w:pPr>
        <w:spacing w:after="0" w:line="240" w:lineRule="auto"/>
        <w:ind w:firstLine="709"/>
        <w:jc w:val="both"/>
      </w:pPr>
      <w:r>
        <w:rPr>
          <w:rFonts w:ascii="Times New Roman" w:hAnsi="Times New Roman" w:cs="Times New Roman"/>
          <w:sz w:val="24"/>
          <w:szCs w:val="24"/>
          <w:lang w:val="uk-UA"/>
        </w:rPr>
        <w:t>9.4.1. Своєчасно та в повному обсязі отримувати плату за поставлену продукцію.</w:t>
      </w:r>
    </w:p>
    <w:p w14:paraId="7B1A5A80" w14:textId="77777777" w:rsidR="00881D48" w:rsidRDefault="00881D48" w:rsidP="00881D48">
      <w:pPr>
        <w:spacing w:after="0" w:line="240" w:lineRule="auto"/>
        <w:ind w:firstLine="709"/>
        <w:jc w:val="both"/>
      </w:pPr>
      <w:r>
        <w:rPr>
          <w:rFonts w:ascii="Times New Roman" w:hAnsi="Times New Roman" w:cs="Times New Roman"/>
          <w:sz w:val="24"/>
          <w:szCs w:val="24"/>
          <w:lang w:val="uk-UA"/>
        </w:rPr>
        <w:t>9.4.2. На дострокову поставку продукції лише за письмовим погодженням Покупця.</w:t>
      </w:r>
    </w:p>
    <w:p w14:paraId="3D0EDAC9"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627DBDAD" w14:textId="77777777" w:rsidR="00004DA8" w:rsidRDefault="00004DA8" w:rsidP="00881D48">
      <w:pPr>
        <w:spacing w:after="0" w:line="240" w:lineRule="auto"/>
        <w:ind w:firstLine="709"/>
        <w:jc w:val="center"/>
        <w:rPr>
          <w:rFonts w:ascii="Times New Roman" w:hAnsi="Times New Roman" w:cs="Times New Roman"/>
          <w:b/>
          <w:sz w:val="24"/>
          <w:szCs w:val="24"/>
          <w:lang w:val="uk-UA"/>
        </w:rPr>
      </w:pPr>
    </w:p>
    <w:p w14:paraId="681CAB00" w14:textId="77777777" w:rsidR="00004DA8" w:rsidRDefault="00004DA8" w:rsidP="00881D48">
      <w:pPr>
        <w:spacing w:after="0" w:line="240" w:lineRule="auto"/>
        <w:ind w:firstLine="709"/>
        <w:jc w:val="center"/>
        <w:rPr>
          <w:rFonts w:ascii="Times New Roman" w:hAnsi="Times New Roman" w:cs="Times New Roman"/>
          <w:b/>
          <w:sz w:val="24"/>
          <w:szCs w:val="24"/>
          <w:lang w:val="uk-UA"/>
        </w:rPr>
      </w:pPr>
    </w:p>
    <w:p w14:paraId="58F0F22F" w14:textId="77777777" w:rsidR="00004DA8" w:rsidRDefault="00004DA8" w:rsidP="00881D48">
      <w:pPr>
        <w:spacing w:after="0" w:line="240" w:lineRule="auto"/>
        <w:ind w:firstLine="709"/>
        <w:jc w:val="center"/>
        <w:rPr>
          <w:rFonts w:ascii="Times New Roman" w:hAnsi="Times New Roman" w:cs="Times New Roman"/>
          <w:b/>
          <w:sz w:val="24"/>
          <w:szCs w:val="24"/>
          <w:lang w:val="uk-UA"/>
        </w:rPr>
      </w:pPr>
    </w:p>
    <w:p w14:paraId="7DEC1547" w14:textId="2ED9146A" w:rsidR="00881D48" w:rsidRDefault="00881D48" w:rsidP="00881D48">
      <w:pPr>
        <w:spacing w:after="0" w:line="240" w:lineRule="auto"/>
        <w:ind w:firstLine="709"/>
        <w:jc w:val="center"/>
      </w:pPr>
      <w:r>
        <w:rPr>
          <w:rFonts w:ascii="Times New Roman" w:hAnsi="Times New Roman" w:cs="Times New Roman"/>
          <w:b/>
          <w:sz w:val="24"/>
          <w:szCs w:val="24"/>
          <w:lang w:val="uk-UA"/>
        </w:rPr>
        <w:t>X. ВІДПОВІДАЛЬНОСТІ СТОРІН</w:t>
      </w:r>
    </w:p>
    <w:p w14:paraId="64F930D6"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10.1.</w:t>
      </w:r>
      <w:r>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46D37F3F" w14:textId="77777777" w:rsidR="00881D48" w:rsidRDefault="00881D48" w:rsidP="00881D48">
      <w:pPr>
        <w:spacing w:after="0" w:line="240" w:lineRule="auto"/>
        <w:ind w:firstLine="709"/>
        <w:jc w:val="both"/>
      </w:pPr>
      <w:r>
        <w:rPr>
          <w:rFonts w:ascii="Times New Roman" w:hAnsi="Times New Roman" w:cs="Times New Roman"/>
          <w:sz w:val="24"/>
          <w:szCs w:val="24"/>
          <w:lang w:val="uk-UA"/>
        </w:rPr>
        <w:lastRenderedPageBreak/>
        <w:t>10.2.</w:t>
      </w:r>
      <w:r>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14:paraId="3AC5773E"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10.3.</w:t>
      </w:r>
      <w:r>
        <w:rPr>
          <w:rFonts w:ascii="Times New Roman" w:hAnsi="Times New Roman" w:cs="Times New Roman"/>
          <w:sz w:val="24"/>
          <w:szCs w:val="24"/>
          <w:lang w:val="uk-UA"/>
        </w:rPr>
        <w:tab/>
        <w:t xml:space="preserve">У випадку несвоєчасної оплати Продукції згідно умов Договору Покупець сплачує на користь Постачальника штраф в розмірі 1% від вартості несвоєчасно оплаченої партії Продукції. Даний пункт договору не поширюється на випадки передбачені п. 7.11 Договору. </w:t>
      </w:r>
    </w:p>
    <w:p w14:paraId="447C59D1"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10.4.</w:t>
      </w:r>
      <w:r>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14:paraId="718E8E06"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14:paraId="04EB79FD"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10.6.</w:t>
      </w:r>
      <w:r>
        <w:rPr>
          <w:rFonts w:ascii="Times New Roman" w:hAnsi="Times New Roman" w:cs="Times New Roman"/>
          <w:sz w:val="24"/>
          <w:szCs w:val="24"/>
          <w:lang w:val="uk-UA"/>
        </w:rPr>
        <w:tab/>
        <w:t>При відмові Покупця від прийому замовленої продукції, яка відповідає розділу ІІІ та п. 4.2. розділу IV Договору, Покупець сплачує Постачальнику всі транспортні витрати та штраф в сумі 10 % від вартості доставленого, але не прийнятої Продукції. Відмова від прийняття Продукції оформляється записом водія-експедитора Постачальника у накладній та представником Покупця.</w:t>
      </w:r>
    </w:p>
    <w:p w14:paraId="58B3917C" w14:textId="77777777" w:rsidR="00881D48" w:rsidRDefault="00881D48" w:rsidP="00881D48">
      <w:pPr>
        <w:spacing w:after="0" w:line="240" w:lineRule="auto"/>
        <w:ind w:firstLine="709"/>
        <w:jc w:val="both"/>
      </w:pPr>
      <w:r>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14:paraId="7BE1332F"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09759CEC" w14:textId="77777777" w:rsidR="00881D48" w:rsidRPr="009848D7" w:rsidRDefault="00881D48" w:rsidP="00881D48">
      <w:pPr>
        <w:spacing w:after="0" w:line="240" w:lineRule="auto"/>
        <w:ind w:firstLine="709"/>
        <w:jc w:val="center"/>
        <w:rPr>
          <w:lang w:val="uk-UA"/>
        </w:rPr>
      </w:pPr>
      <w:r>
        <w:rPr>
          <w:rFonts w:ascii="Times New Roman" w:hAnsi="Times New Roman" w:cs="Times New Roman"/>
          <w:b/>
          <w:sz w:val="24"/>
          <w:szCs w:val="24"/>
          <w:lang w:val="uk-UA"/>
        </w:rPr>
        <w:t>ХІ. ОБСТАВИНИ НЕПЕРЕБОРНОЇ СИЛИ</w:t>
      </w:r>
    </w:p>
    <w:p w14:paraId="0011AD2E"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11.1.</w:t>
      </w:r>
      <w:r>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14:paraId="412D6DF7"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11.2.</w:t>
      </w:r>
      <w:r>
        <w:rPr>
          <w:rFonts w:ascii="Times New Roman" w:hAnsi="Times New Roman" w:cs="Times New Roman"/>
          <w:sz w:val="24"/>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14:paraId="06E075AD" w14:textId="77777777" w:rsidR="00881D48" w:rsidRDefault="00881D48" w:rsidP="00881D48">
      <w:pPr>
        <w:spacing w:after="0" w:line="240" w:lineRule="auto"/>
        <w:ind w:firstLine="709"/>
        <w:jc w:val="both"/>
      </w:pPr>
      <w:r>
        <w:rPr>
          <w:rFonts w:ascii="Times New Roman" w:hAnsi="Times New Roman" w:cs="Times New Roman"/>
          <w:sz w:val="24"/>
          <w:szCs w:val="24"/>
          <w:lang w:val="uk-UA"/>
        </w:rPr>
        <w:t>11.3.</w:t>
      </w:r>
      <w:r>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14:paraId="6C0F1FE6" w14:textId="77777777" w:rsidR="00881D48" w:rsidRDefault="00881D48" w:rsidP="00881D48">
      <w:pPr>
        <w:spacing w:after="0" w:line="240" w:lineRule="auto"/>
        <w:ind w:firstLine="709"/>
        <w:jc w:val="both"/>
      </w:pPr>
      <w:r>
        <w:rPr>
          <w:rFonts w:ascii="Times New Roman" w:hAnsi="Times New Roman" w:cs="Times New Roman"/>
          <w:sz w:val="24"/>
          <w:szCs w:val="24"/>
          <w:lang w:val="uk-UA"/>
        </w:rPr>
        <w:t>11.4.</w:t>
      </w:r>
      <w:r>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14:paraId="1B47A149" w14:textId="77777777" w:rsidR="00881D48" w:rsidRDefault="00881D48" w:rsidP="00881D48">
      <w:pPr>
        <w:spacing w:after="0" w:line="240" w:lineRule="auto"/>
        <w:ind w:firstLine="709"/>
        <w:jc w:val="both"/>
      </w:pPr>
      <w:r>
        <w:rPr>
          <w:rFonts w:ascii="Times New Roman" w:hAnsi="Times New Roman" w:cs="Times New Roman"/>
          <w:sz w:val="24"/>
          <w:szCs w:val="24"/>
          <w:lang w:val="uk-UA"/>
        </w:rPr>
        <w:t>11.5.</w:t>
      </w:r>
      <w:r>
        <w:rPr>
          <w:rFonts w:ascii="Times New Roman" w:hAnsi="Times New Roman" w:cs="Times New Roman"/>
          <w:sz w:val="24"/>
          <w:szCs w:val="24"/>
          <w:lang w:val="uk-UA"/>
        </w:rPr>
        <w:tab/>
        <w:t xml:space="preserve">Яке-небудь неповідомлення або затримка в повідомленні (у строк, зазначений у п. 11.3. Договору) Стороною, яка не має можливості виконати зобов'язання цього </w:t>
      </w:r>
      <w:r>
        <w:rPr>
          <w:rFonts w:ascii="Times New Roman" w:hAnsi="Times New Roman" w:cs="Times New Roman"/>
          <w:sz w:val="24"/>
          <w:szCs w:val="24"/>
          <w:lang w:val="uk-UA"/>
        </w:rPr>
        <w:lastRenderedPageBreak/>
        <w:t>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14:paraId="26032232" w14:textId="77777777" w:rsidR="00881D48" w:rsidRDefault="00881D48" w:rsidP="00881D48">
      <w:pPr>
        <w:spacing w:after="0" w:line="240" w:lineRule="auto"/>
        <w:ind w:firstLine="709"/>
        <w:jc w:val="both"/>
      </w:pPr>
      <w:r>
        <w:rPr>
          <w:rFonts w:ascii="Times New Roman" w:hAnsi="Times New Roman" w:cs="Times New Roman"/>
          <w:sz w:val="24"/>
          <w:szCs w:val="24"/>
          <w:lang w:val="uk-UA"/>
        </w:rPr>
        <w:t>11.6.</w:t>
      </w:r>
      <w:r>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14:paraId="6143A63D" w14:textId="77777777" w:rsidR="00881D48" w:rsidRDefault="00881D48" w:rsidP="00881D48">
      <w:pPr>
        <w:spacing w:after="0" w:line="240" w:lineRule="auto"/>
        <w:ind w:firstLine="709"/>
        <w:jc w:val="both"/>
        <w:rPr>
          <w:rFonts w:ascii="Times New Roman" w:hAnsi="Times New Roman" w:cs="Times New Roman"/>
          <w:sz w:val="24"/>
          <w:szCs w:val="24"/>
          <w:lang w:val="uk-UA"/>
        </w:rPr>
      </w:pPr>
    </w:p>
    <w:p w14:paraId="7B4D5656" w14:textId="77777777" w:rsidR="00881D48" w:rsidRPr="009848D7" w:rsidRDefault="00881D48" w:rsidP="00881D48">
      <w:pPr>
        <w:spacing w:after="0" w:line="240" w:lineRule="auto"/>
        <w:ind w:firstLine="709"/>
        <w:jc w:val="center"/>
        <w:rPr>
          <w:lang w:val="uk-UA"/>
        </w:rPr>
      </w:pPr>
      <w:r>
        <w:rPr>
          <w:rFonts w:ascii="Times New Roman" w:hAnsi="Times New Roman" w:cs="Times New Roman"/>
          <w:b/>
          <w:sz w:val="24"/>
          <w:szCs w:val="24"/>
          <w:lang w:val="uk-UA"/>
        </w:rPr>
        <w:t>ХІІ. ПОРЯДОК ВИРІШЕННЯ СПОРІВ</w:t>
      </w:r>
    </w:p>
    <w:p w14:paraId="60F61BD3"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12.1.</w:t>
      </w:r>
      <w:r>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14:paraId="5C964DC9" w14:textId="77777777" w:rsidR="00881D48" w:rsidRDefault="00881D48" w:rsidP="00881D48">
      <w:pPr>
        <w:spacing w:after="0" w:line="240" w:lineRule="auto"/>
        <w:ind w:firstLine="709"/>
        <w:jc w:val="both"/>
      </w:pPr>
      <w:r>
        <w:rPr>
          <w:rFonts w:ascii="Times New Roman" w:hAnsi="Times New Roman" w:cs="Times New Roman"/>
          <w:sz w:val="24"/>
          <w:szCs w:val="24"/>
          <w:lang w:val="uk-UA"/>
        </w:rPr>
        <w:t>12.2.</w:t>
      </w:r>
      <w:r>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14:paraId="0D32F396" w14:textId="77777777" w:rsidR="00881D48" w:rsidRDefault="00881D48" w:rsidP="00881D48">
      <w:pPr>
        <w:spacing w:after="0" w:line="240" w:lineRule="auto"/>
        <w:ind w:firstLine="709"/>
        <w:jc w:val="center"/>
        <w:rPr>
          <w:rFonts w:ascii="Times New Roman" w:hAnsi="Times New Roman" w:cs="Times New Roman"/>
          <w:b/>
          <w:sz w:val="24"/>
          <w:szCs w:val="24"/>
          <w:lang w:val="uk-UA"/>
        </w:rPr>
      </w:pPr>
    </w:p>
    <w:p w14:paraId="76B7739E" w14:textId="77777777" w:rsidR="00881D48" w:rsidRPr="009848D7" w:rsidRDefault="00881D48" w:rsidP="00881D48">
      <w:pPr>
        <w:spacing w:after="0" w:line="240" w:lineRule="auto"/>
        <w:ind w:firstLine="709"/>
        <w:jc w:val="center"/>
        <w:rPr>
          <w:lang w:val="uk-UA"/>
        </w:rPr>
      </w:pPr>
      <w:r>
        <w:rPr>
          <w:rFonts w:ascii="Times New Roman" w:hAnsi="Times New Roman" w:cs="Times New Roman"/>
          <w:b/>
          <w:sz w:val="24"/>
          <w:szCs w:val="24"/>
          <w:lang w:val="uk-UA"/>
        </w:rPr>
        <w:t>ХІІІ. ТЕРМІН ДІЇ ДОГОВОРУ ТА ІНШІ УМОВИ</w:t>
      </w:r>
    </w:p>
    <w:p w14:paraId="76DB6217"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13.1.</w:t>
      </w:r>
      <w:r>
        <w:rPr>
          <w:rFonts w:ascii="Times New Roman" w:hAnsi="Times New Roman" w:cs="Times New Roman"/>
          <w:sz w:val="24"/>
          <w:szCs w:val="24"/>
          <w:lang w:val="uk-UA"/>
        </w:rPr>
        <w:tab/>
        <w:t>Договір набуває чинності з моменту його підписання уповноваженими на це представниками і скріплення печаткам</w:t>
      </w:r>
      <w:r w:rsidR="00B60C50">
        <w:rPr>
          <w:rFonts w:ascii="Times New Roman" w:hAnsi="Times New Roman" w:cs="Times New Roman"/>
          <w:sz w:val="24"/>
          <w:szCs w:val="24"/>
          <w:lang w:val="uk-UA"/>
        </w:rPr>
        <w:t>и Сторін і діє до 31 грудня 2023</w:t>
      </w:r>
      <w:r>
        <w:rPr>
          <w:rFonts w:ascii="Times New Roman" w:hAnsi="Times New Roman" w:cs="Times New Roman"/>
          <w:sz w:val="24"/>
          <w:szCs w:val="24"/>
          <w:lang w:val="uk-UA"/>
        </w:rPr>
        <w:t xml:space="preserve"> року.</w:t>
      </w:r>
    </w:p>
    <w:p w14:paraId="594F098F"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13.2.</w:t>
      </w:r>
      <w:r>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482EA0DE"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13.3.</w:t>
      </w:r>
      <w:r>
        <w:rPr>
          <w:rFonts w:ascii="Times New Roman"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14:paraId="3FDE5065"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13.4.</w:t>
      </w:r>
      <w:r>
        <w:rPr>
          <w:rFonts w:ascii="Times New Roman"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14:paraId="4EBF142C"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13.5.</w:t>
      </w:r>
      <w:r>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14:paraId="1375C1E4"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13.6.</w:t>
      </w:r>
      <w:r>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14:paraId="279BFC81"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13.7.</w:t>
      </w:r>
      <w:r>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14:paraId="2632AEF1" w14:textId="77777777" w:rsidR="00881D48" w:rsidRDefault="00881D48" w:rsidP="00881D48">
      <w:pPr>
        <w:spacing w:after="0" w:line="240" w:lineRule="auto"/>
        <w:ind w:firstLine="709"/>
        <w:jc w:val="both"/>
      </w:pPr>
      <w:r>
        <w:rPr>
          <w:rFonts w:ascii="Times New Roman" w:hAnsi="Times New Roman" w:cs="Times New Roman"/>
          <w:sz w:val="24"/>
          <w:szCs w:val="24"/>
          <w:lang w:val="uk-UA"/>
        </w:rPr>
        <w:lastRenderedPageBreak/>
        <w:t>13.8.</w:t>
      </w:r>
      <w:r>
        <w:rPr>
          <w:rFonts w:ascii="Times New Roman" w:hAnsi="Times New Roman" w:cs="Times New Roman"/>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14:paraId="016E115F" w14:textId="77777777" w:rsidR="00881D48" w:rsidRPr="009848D7" w:rsidRDefault="00881D48" w:rsidP="00881D48">
      <w:pPr>
        <w:spacing w:after="0" w:line="240" w:lineRule="auto"/>
        <w:ind w:firstLine="709"/>
        <w:jc w:val="both"/>
        <w:rPr>
          <w:lang w:val="uk-UA"/>
        </w:rPr>
      </w:pPr>
      <w:r>
        <w:rPr>
          <w:rFonts w:ascii="Times New Roman" w:hAnsi="Times New Roman" w:cs="Times New Roman"/>
          <w:sz w:val="24"/>
          <w:szCs w:val="24"/>
          <w:lang w:val="uk-UA"/>
        </w:rPr>
        <w:t>13.9.</w:t>
      </w:r>
      <w:r>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14:paraId="769D175D"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13.10. Умови договору про закупівлю не повинні відрізнятися від змісту пропозиції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965149" w14:textId="77777777" w:rsidR="00881D48" w:rsidRDefault="00881D48" w:rsidP="00881D48">
      <w:pPr>
        <w:spacing w:after="0" w:line="240" w:lineRule="auto"/>
        <w:ind w:firstLine="709"/>
        <w:jc w:val="both"/>
      </w:pPr>
      <w:r>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8B91E55" w14:textId="77777777" w:rsidR="00881D48" w:rsidRDefault="00881D48" w:rsidP="00881D48">
      <w:pPr>
        <w:spacing w:after="0" w:line="240" w:lineRule="auto"/>
        <w:ind w:firstLine="709"/>
        <w:jc w:val="both"/>
      </w:pPr>
      <w:r>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0CD814A" w14:textId="77777777" w:rsidR="00881D48" w:rsidRDefault="00881D48" w:rsidP="00881D48">
      <w:pPr>
        <w:spacing w:after="0" w:line="240" w:lineRule="auto"/>
        <w:ind w:firstLine="709"/>
        <w:jc w:val="both"/>
      </w:pPr>
      <w:r>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E5C8A0" w14:textId="77777777" w:rsidR="00881D48" w:rsidRDefault="00881D48" w:rsidP="00881D48">
      <w:pPr>
        <w:spacing w:after="0" w:line="240" w:lineRule="auto"/>
        <w:ind w:firstLine="709"/>
        <w:jc w:val="both"/>
      </w:pPr>
      <w:r>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E8CAC" w14:textId="77777777" w:rsidR="00881D48" w:rsidRDefault="00881D48" w:rsidP="00881D48">
      <w:pPr>
        <w:spacing w:after="0" w:line="240" w:lineRule="auto"/>
        <w:ind w:firstLine="709"/>
        <w:jc w:val="both"/>
      </w:pPr>
      <w:r>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778791" w14:textId="77777777" w:rsidR="00881D48" w:rsidRDefault="00881D48" w:rsidP="00881D48">
      <w:pPr>
        <w:spacing w:after="0" w:line="240" w:lineRule="auto"/>
        <w:ind w:firstLine="709"/>
        <w:jc w:val="both"/>
      </w:pPr>
      <w:r>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C987A6C" w14:textId="77777777" w:rsidR="00881D48" w:rsidRDefault="00881D48" w:rsidP="00881D48">
      <w:pPr>
        <w:spacing w:after="0" w:line="240" w:lineRule="auto"/>
        <w:ind w:firstLine="709"/>
        <w:jc w:val="both"/>
      </w:pPr>
      <w:r>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09D7CA4" w14:textId="77777777" w:rsidR="00881D48" w:rsidRDefault="00881D48" w:rsidP="00881D48">
      <w:pPr>
        <w:spacing w:after="0" w:line="240" w:lineRule="auto"/>
        <w:ind w:firstLine="709"/>
        <w:jc w:val="both"/>
      </w:pPr>
      <w:r>
        <w:rPr>
          <w:rFonts w:ascii="Times New Roman" w:hAnsi="Times New Roman" w:cs="Times New Roman"/>
          <w:sz w:val="24"/>
          <w:szCs w:val="24"/>
          <w:lang w:val="uk-UA"/>
        </w:rPr>
        <w:t>8) зміни умов у зв’язку із застосуванням положень ч. 6 ст. 41 Закону.</w:t>
      </w:r>
    </w:p>
    <w:p w14:paraId="24C37FB7"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13.11.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0744AD" w14:textId="77777777" w:rsidR="00881D48" w:rsidRDefault="00881D48" w:rsidP="00881D48">
      <w:pPr>
        <w:spacing w:after="0" w:line="240" w:lineRule="auto"/>
        <w:ind w:firstLine="709"/>
        <w:jc w:val="both"/>
      </w:pPr>
      <w:r>
        <w:rPr>
          <w:rFonts w:ascii="Times New Roman" w:hAnsi="Times New Roman" w:cs="Times New Roman"/>
          <w:sz w:val="24"/>
          <w:szCs w:val="24"/>
          <w:lang w:val="uk-UA"/>
        </w:rPr>
        <w:t xml:space="preserve">13.12.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60E29FB3"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13.13.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711583CB" w14:textId="77777777" w:rsidR="00881D48" w:rsidRDefault="00881D48" w:rsidP="00881D48">
      <w:pPr>
        <w:spacing w:after="0" w:line="240" w:lineRule="auto"/>
        <w:ind w:firstLine="709"/>
        <w:jc w:val="both"/>
      </w:pPr>
      <w:r>
        <w:rPr>
          <w:rFonts w:ascii="Times New Roman" w:hAnsi="Times New Roman" w:cs="Times New Roman"/>
          <w:sz w:val="24"/>
          <w:szCs w:val="24"/>
          <w:lang w:val="uk-UA"/>
        </w:rPr>
        <w:lastRenderedPageBreak/>
        <w:t>13.14.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6E06EB" w14:textId="77777777" w:rsidR="00881D48" w:rsidRDefault="00881D48" w:rsidP="00881D48">
      <w:pPr>
        <w:spacing w:after="0" w:line="240" w:lineRule="auto"/>
        <w:ind w:firstLine="709"/>
        <w:jc w:val="both"/>
      </w:pPr>
      <w:r>
        <w:rPr>
          <w:rFonts w:ascii="Times New Roman" w:hAnsi="Times New Roman" w:cs="Times New Roman"/>
          <w:sz w:val="24"/>
          <w:szCs w:val="24"/>
          <w:lang w:val="uk-UA"/>
        </w:rPr>
        <w:t>13.15. У разі зміни договору зобов'язання сторін змінюються відповідно до змінених умов щодо предмета, місця, строків виконання,  тощо.</w:t>
      </w:r>
    </w:p>
    <w:p w14:paraId="550C4F18" w14:textId="77777777" w:rsidR="00881D48" w:rsidRDefault="00881D48" w:rsidP="00881D48">
      <w:pPr>
        <w:spacing w:after="0" w:line="240" w:lineRule="auto"/>
        <w:ind w:firstLine="709"/>
        <w:jc w:val="both"/>
        <w:rPr>
          <w:rFonts w:ascii="Times New Roman" w:hAnsi="Times New Roman" w:cs="Times New Roman"/>
          <w:sz w:val="24"/>
          <w:szCs w:val="24"/>
          <w:lang w:val="uk-UA"/>
        </w:rPr>
      </w:pPr>
    </w:p>
    <w:p w14:paraId="544330DF" w14:textId="77777777" w:rsidR="00881D48" w:rsidRPr="009848D7" w:rsidRDefault="00881D48" w:rsidP="00881D48">
      <w:pPr>
        <w:spacing w:after="0" w:line="240" w:lineRule="auto"/>
        <w:ind w:firstLine="709"/>
        <w:jc w:val="center"/>
        <w:rPr>
          <w:lang w:val="uk-UA"/>
        </w:rPr>
      </w:pPr>
      <w:r>
        <w:rPr>
          <w:rFonts w:ascii="Times New Roman" w:hAnsi="Times New Roman" w:cs="Times New Roman"/>
          <w:b/>
          <w:sz w:val="24"/>
          <w:szCs w:val="24"/>
          <w:lang w:val="uk-UA"/>
        </w:rPr>
        <w:t>ХІ</w:t>
      </w:r>
      <w:r>
        <w:rPr>
          <w:rFonts w:ascii="Times New Roman" w:hAnsi="Times New Roman" w:cs="Times New Roman"/>
          <w:b/>
          <w:sz w:val="24"/>
          <w:szCs w:val="24"/>
          <w:lang w:val="en-US"/>
        </w:rPr>
        <w:t>V</w:t>
      </w:r>
      <w:r>
        <w:rPr>
          <w:rFonts w:ascii="Times New Roman" w:hAnsi="Times New Roman" w:cs="Times New Roman"/>
          <w:b/>
          <w:sz w:val="24"/>
          <w:szCs w:val="24"/>
          <w:lang w:val="uk-UA"/>
        </w:rPr>
        <w:t>. МІСЦЕЗНАХОДЖЕННЯ ТА БАНКІВСЬКІ РЕКВІЗИТИ СТОРІН</w:t>
      </w:r>
    </w:p>
    <w:tbl>
      <w:tblPr>
        <w:tblW w:w="0" w:type="auto"/>
        <w:tblLayout w:type="fixed"/>
        <w:tblCellMar>
          <w:left w:w="113" w:type="dxa"/>
        </w:tblCellMar>
        <w:tblLook w:val="0000" w:firstRow="0" w:lastRow="0" w:firstColumn="0" w:lastColumn="0" w:noHBand="0" w:noVBand="0"/>
      </w:tblPr>
      <w:tblGrid>
        <w:gridCol w:w="4672"/>
        <w:gridCol w:w="4672"/>
      </w:tblGrid>
      <w:tr w:rsidR="00881D48" w14:paraId="0BB4FE04" w14:textId="77777777" w:rsidTr="00E253E1">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30B6BD18" w14:textId="77777777" w:rsidR="00881D48" w:rsidRDefault="00881D48" w:rsidP="00E253E1">
            <w:pPr>
              <w:spacing w:after="0" w:line="240" w:lineRule="auto"/>
              <w:jc w:val="center"/>
            </w:pPr>
            <w:r>
              <w:rPr>
                <w:rFonts w:ascii="Times New Roman" w:hAnsi="Times New Roman" w:cs="Times New Roman"/>
                <w:b/>
                <w:sz w:val="24"/>
                <w:szCs w:val="24"/>
                <w:lang w:val="uk-UA"/>
              </w:rPr>
              <w:t>ПОКУПЕЦЬ:</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6D8112A4" w14:textId="77777777" w:rsidR="00881D48" w:rsidRDefault="00881D48" w:rsidP="00E253E1">
            <w:pPr>
              <w:spacing w:after="0" w:line="240" w:lineRule="auto"/>
              <w:jc w:val="center"/>
            </w:pPr>
            <w:r>
              <w:rPr>
                <w:rFonts w:ascii="Times New Roman" w:hAnsi="Times New Roman" w:cs="Times New Roman"/>
                <w:b/>
                <w:sz w:val="24"/>
                <w:szCs w:val="24"/>
                <w:lang w:val="uk-UA"/>
              </w:rPr>
              <w:t>ПОСТАЧАЛЬНИК:</w:t>
            </w:r>
          </w:p>
        </w:tc>
      </w:tr>
      <w:tr w:rsidR="00881D48" w14:paraId="3818C140" w14:textId="77777777" w:rsidTr="00E253E1">
        <w:trPr>
          <w:trHeight w:val="2307"/>
        </w:trPr>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39818A3D" w14:textId="1A1A088C" w:rsidR="00881D48" w:rsidRDefault="00D0354D" w:rsidP="00E253E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КУСОР Хме</w:t>
            </w:r>
            <w:r w:rsidR="00881D48">
              <w:rPr>
                <w:rFonts w:ascii="Times New Roman" w:hAnsi="Times New Roman" w:cs="Times New Roman"/>
                <w:b/>
                <w:sz w:val="24"/>
                <w:szCs w:val="24"/>
                <w:lang w:val="uk-UA"/>
              </w:rPr>
              <w:t>лівський психоневрологічний інтернат</w:t>
            </w:r>
          </w:p>
          <w:p w14:paraId="39A11523" w14:textId="77777777" w:rsidR="00881D48" w:rsidRDefault="00881D48" w:rsidP="00E253E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42034 Сумська обл.,Роменський р-н</w:t>
            </w:r>
          </w:p>
          <w:p w14:paraId="73B4A46C" w14:textId="77777777" w:rsidR="00881D48" w:rsidRDefault="00881D48" w:rsidP="00E253E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с.Хмелів вул.Вовни,69</w:t>
            </w:r>
          </w:p>
          <w:p w14:paraId="7414B2BA" w14:textId="77777777" w:rsidR="00881D48" w:rsidRPr="00881D48" w:rsidRDefault="00881D48" w:rsidP="00E253E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Pr>
                <w:rFonts w:ascii="Times New Roman" w:hAnsi="Times New Roman" w:cs="Times New Roman"/>
                <w:sz w:val="24"/>
                <w:szCs w:val="24"/>
                <w:lang w:val="en-US"/>
              </w:rPr>
              <w:t>UA</w:t>
            </w:r>
            <w:r w:rsidRPr="00881D48">
              <w:rPr>
                <w:rFonts w:ascii="Times New Roman" w:hAnsi="Times New Roman" w:cs="Times New Roman"/>
                <w:sz w:val="24"/>
                <w:szCs w:val="24"/>
                <w:lang w:val="uk-UA"/>
              </w:rPr>
              <w:t>068201720344270002000028077</w:t>
            </w:r>
          </w:p>
          <w:p w14:paraId="59196E33" w14:textId="77777777" w:rsidR="00881D48" w:rsidRPr="005D3A3B" w:rsidRDefault="00881D48" w:rsidP="00E253E1">
            <w:pPr>
              <w:spacing w:after="0" w:line="240" w:lineRule="auto"/>
              <w:rPr>
                <w:rFonts w:ascii="Times New Roman" w:hAnsi="Times New Roman" w:cs="Times New Roman"/>
                <w:sz w:val="24"/>
                <w:szCs w:val="24"/>
                <w:lang w:val="uk-UA"/>
              </w:rPr>
            </w:pPr>
            <w:r w:rsidRPr="005D3A3B">
              <w:rPr>
                <w:rFonts w:ascii="Times New Roman" w:hAnsi="Times New Roman" w:cs="Times New Roman"/>
                <w:sz w:val="24"/>
                <w:szCs w:val="24"/>
                <w:lang w:val="uk-UA"/>
              </w:rPr>
              <w:t>МФО</w:t>
            </w:r>
            <w:r>
              <w:rPr>
                <w:rFonts w:ascii="Times New Roman" w:hAnsi="Times New Roman" w:cs="Times New Roman"/>
                <w:sz w:val="24"/>
                <w:szCs w:val="24"/>
                <w:lang w:val="uk-UA"/>
              </w:rPr>
              <w:t xml:space="preserve"> </w:t>
            </w:r>
            <w:r w:rsidRPr="005D3A3B">
              <w:rPr>
                <w:rFonts w:ascii="Times New Roman" w:hAnsi="Times New Roman" w:cs="Times New Roman"/>
                <w:sz w:val="24"/>
                <w:szCs w:val="24"/>
                <w:lang w:val="uk-UA"/>
              </w:rPr>
              <w:t>820172 код 03189400</w:t>
            </w:r>
          </w:p>
          <w:p w14:paraId="3FA57245" w14:textId="77777777" w:rsidR="00881D48" w:rsidRPr="005D3A3B" w:rsidRDefault="00881D48" w:rsidP="00E253E1">
            <w:pPr>
              <w:spacing w:after="0" w:line="240" w:lineRule="auto"/>
              <w:rPr>
                <w:rFonts w:ascii="Times New Roman" w:hAnsi="Times New Roman" w:cs="Times New Roman"/>
                <w:sz w:val="24"/>
                <w:szCs w:val="24"/>
                <w:lang w:val="uk-UA"/>
              </w:rPr>
            </w:pPr>
            <w:r w:rsidRPr="005D3A3B">
              <w:rPr>
                <w:rFonts w:ascii="Times New Roman" w:hAnsi="Times New Roman" w:cs="Times New Roman"/>
                <w:sz w:val="24"/>
                <w:szCs w:val="24"/>
                <w:lang w:val="uk-UA"/>
              </w:rPr>
              <w:t>Банк ГУ ДКСУ м.Київ</w:t>
            </w:r>
          </w:p>
          <w:p w14:paraId="491D8F71" w14:textId="77777777" w:rsidR="00881D48" w:rsidRDefault="00881D48" w:rsidP="00E253E1">
            <w:pPr>
              <w:spacing w:after="0" w:line="240" w:lineRule="auto"/>
              <w:jc w:val="center"/>
              <w:rPr>
                <w:rFonts w:ascii="Times New Roman" w:hAnsi="Times New Roman" w:cs="Times New Roman"/>
                <w:b/>
                <w:sz w:val="24"/>
                <w:szCs w:val="24"/>
                <w:lang w:val="uk-UA"/>
              </w:rPr>
            </w:pPr>
          </w:p>
          <w:p w14:paraId="0E14BBBE" w14:textId="77777777" w:rsidR="00881D48" w:rsidRDefault="00881D48" w:rsidP="00E253E1">
            <w:pPr>
              <w:spacing w:after="0" w:line="240" w:lineRule="auto"/>
              <w:jc w:val="center"/>
              <w:rPr>
                <w:rFonts w:ascii="Times New Roman" w:hAnsi="Times New Roman" w:cs="Times New Roman"/>
                <w:b/>
                <w:sz w:val="24"/>
                <w:szCs w:val="24"/>
                <w:lang w:val="uk-UA"/>
              </w:rPr>
            </w:pPr>
          </w:p>
          <w:p w14:paraId="4C732BC2" w14:textId="77777777" w:rsidR="00881D48" w:rsidRDefault="00881D48" w:rsidP="00E253E1">
            <w:pPr>
              <w:spacing w:after="0" w:line="240" w:lineRule="auto"/>
              <w:jc w:val="center"/>
              <w:rPr>
                <w:rFonts w:ascii="Times New Roman" w:hAnsi="Times New Roman" w:cs="Times New Roman"/>
                <w:b/>
                <w:sz w:val="24"/>
                <w:szCs w:val="24"/>
                <w:lang w:val="uk-UA"/>
              </w:rPr>
            </w:pPr>
          </w:p>
          <w:p w14:paraId="7962931B" w14:textId="77777777" w:rsidR="00881D48" w:rsidRDefault="00881D48" w:rsidP="00E253E1">
            <w:pPr>
              <w:spacing w:after="0" w:line="240" w:lineRule="auto"/>
              <w:jc w:val="center"/>
              <w:rPr>
                <w:rFonts w:ascii="Times New Roman" w:hAnsi="Times New Roman" w:cs="Times New Roman"/>
                <w:b/>
                <w:sz w:val="24"/>
                <w:szCs w:val="24"/>
                <w:lang w:val="uk-UA"/>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55B266A6" w14:textId="77777777" w:rsidR="00881D48" w:rsidRDefault="00881D48" w:rsidP="00E253E1">
            <w:pPr>
              <w:spacing w:after="0" w:line="240" w:lineRule="auto"/>
              <w:jc w:val="center"/>
              <w:rPr>
                <w:rFonts w:ascii="Times New Roman" w:hAnsi="Times New Roman" w:cs="Times New Roman"/>
                <w:sz w:val="24"/>
                <w:szCs w:val="24"/>
                <w:lang w:val="uk-UA"/>
              </w:rPr>
            </w:pPr>
          </w:p>
        </w:tc>
      </w:tr>
      <w:tr w:rsidR="00881D48" w14:paraId="6CFA464B" w14:textId="77777777" w:rsidTr="00E253E1">
        <w:trPr>
          <w:trHeight w:val="349"/>
        </w:trPr>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28BA9103" w14:textId="77777777" w:rsidR="00881D48" w:rsidRDefault="00881D48" w:rsidP="00E253E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Директор ___________ І.В.Тарасов</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14:paraId="1859F4FD" w14:textId="77777777" w:rsidR="00881D48" w:rsidRDefault="00881D48" w:rsidP="00E253E1">
            <w:pPr>
              <w:spacing w:after="0" w:line="240" w:lineRule="auto"/>
              <w:rPr>
                <w:rFonts w:ascii="Times New Roman" w:hAnsi="Times New Roman" w:cs="Times New Roman"/>
                <w:b/>
                <w:sz w:val="24"/>
                <w:szCs w:val="24"/>
                <w:lang w:val="uk-UA"/>
              </w:rPr>
            </w:pPr>
          </w:p>
          <w:p w14:paraId="4E1839AB" w14:textId="77777777" w:rsidR="00881D48" w:rsidRDefault="00881D48" w:rsidP="00E253E1">
            <w:pPr>
              <w:spacing w:after="0" w:line="240" w:lineRule="auto"/>
              <w:jc w:val="center"/>
              <w:rPr>
                <w:rFonts w:ascii="Times New Roman" w:hAnsi="Times New Roman" w:cs="Times New Roman"/>
                <w:b/>
                <w:sz w:val="24"/>
                <w:szCs w:val="24"/>
                <w:lang w:val="uk-UA"/>
              </w:rPr>
            </w:pPr>
          </w:p>
          <w:p w14:paraId="126931F6" w14:textId="77777777" w:rsidR="00881D48" w:rsidRDefault="00881D48" w:rsidP="00E253E1">
            <w:pPr>
              <w:spacing w:after="0" w:line="240" w:lineRule="auto"/>
              <w:jc w:val="center"/>
              <w:rPr>
                <w:rFonts w:ascii="Times New Roman" w:hAnsi="Times New Roman" w:cs="Times New Roman"/>
                <w:b/>
                <w:sz w:val="24"/>
                <w:szCs w:val="24"/>
                <w:lang w:val="uk-UA"/>
              </w:rPr>
            </w:pPr>
          </w:p>
          <w:p w14:paraId="68AE5FDD" w14:textId="77777777" w:rsidR="00881D48" w:rsidRDefault="00881D48" w:rsidP="00E253E1">
            <w:pPr>
              <w:spacing w:after="0" w:line="240" w:lineRule="auto"/>
              <w:jc w:val="center"/>
              <w:rPr>
                <w:rFonts w:ascii="Times New Roman" w:hAnsi="Times New Roman" w:cs="Times New Roman"/>
                <w:b/>
                <w:sz w:val="24"/>
                <w:szCs w:val="24"/>
                <w:lang w:val="uk-UA"/>
              </w:rPr>
            </w:pPr>
          </w:p>
          <w:p w14:paraId="04A095A7" w14:textId="77777777" w:rsidR="00881D48" w:rsidRDefault="00881D48" w:rsidP="00E253E1">
            <w:pPr>
              <w:spacing w:after="0" w:line="240" w:lineRule="auto"/>
              <w:jc w:val="center"/>
              <w:rPr>
                <w:rFonts w:ascii="Times New Roman" w:hAnsi="Times New Roman" w:cs="Times New Roman"/>
                <w:b/>
                <w:sz w:val="24"/>
                <w:szCs w:val="24"/>
                <w:lang w:val="uk-UA"/>
              </w:rPr>
            </w:pPr>
          </w:p>
          <w:p w14:paraId="1F99DE85" w14:textId="77777777" w:rsidR="00881D48" w:rsidRDefault="00881D48" w:rsidP="00E253E1">
            <w:pPr>
              <w:spacing w:after="0" w:line="240" w:lineRule="auto"/>
              <w:jc w:val="center"/>
              <w:rPr>
                <w:rFonts w:ascii="Times New Roman" w:hAnsi="Times New Roman" w:cs="Times New Roman"/>
                <w:b/>
                <w:sz w:val="24"/>
                <w:szCs w:val="24"/>
                <w:lang w:val="uk-UA"/>
              </w:rPr>
            </w:pPr>
          </w:p>
        </w:tc>
      </w:tr>
    </w:tbl>
    <w:p w14:paraId="58678B01" w14:textId="77777777" w:rsidR="009D5847" w:rsidRDefault="009D5847"/>
    <w:p w14:paraId="174C849A" w14:textId="77777777" w:rsidR="003F700A" w:rsidRDefault="003F700A"/>
    <w:p w14:paraId="6D87B640" w14:textId="77777777" w:rsidR="003F700A" w:rsidRDefault="003F700A"/>
    <w:p w14:paraId="0A6798D5" w14:textId="77777777" w:rsidR="003F700A" w:rsidRDefault="003F700A"/>
    <w:p w14:paraId="435EE64A" w14:textId="77777777" w:rsidR="003F700A" w:rsidRDefault="003F700A"/>
    <w:p w14:paraId="2AB58697" w14:textId="77777777" w:rsidR="003F700A" w:rsidRDefault="003F700A"/>
    <w:p w14:paraId="10F9234E" w14:textId="77777777" w:rsidR="003F700A" w:rsidRDefault="003F700A"/>
    <w:p w14:paraId="40CC0FA6" w14:textId="77777777" w:rsidR="003F700A" w:rsidRDefault="003F700A"/>
    <w:p w14:paraId="6F812280" w14:textId="77777777" w:rsidR="003F700A" w:rsidRDefault="003F700A"/>
    <w:p w14:paraId="4815887A" w14:textId="77777777" w:rsidR="003F700A" w:rsidRDefault="003F700A"/>
    <w:p w14:paraId="7D219372" w14:textId="77777777" w:rsidR="003F700A" w:rsidRDefault="003F700A"/>
    <w:p w14:paraId="0C228889" w14:textId="77777777" w:rsidR="003F700A" w:rsidRDefault="003F700A"/>
    <w:p w14:paraId="23DC96A9" w14:textId="77777777" w:rsidR="003F700A" w:rsidRDefault="003F700A"/>
    <w:p w14:paraId="608C8F49" w14:textId="77777777" w:rsidR="003F700A" w:rsidRDefault="003F700A"/>
    <w:p w14:paraId="0B61BEB6" w14:textId="77777777" w:rsidR="003F700A" w:rsidRDefault="003F700A"/>
    <w:p w14:paraId="3FDE01C4" w14:textId="77777777" w:rsidR="003F700A" w:rsidRDefault="003F700A"/>
    <w:p w14:paraId="42F69824" w14:textId="77777777" w:rsidR="003F700A" w:rsidRDefault="003F700A"/>
    <w:p w14:paraId="0937720D" w14:textId="77777777" w:rsidR="003F700A" w:rsidRPr="00E26C3F" w:rsidRDefault="003F700A" w:rsidP="003F700A">
      <w:pPr>
        <w:tabs>
          <w:tab w:val="left" w:pos="900"/>
          <w:tab w:val="left" w:pos="6480"/>
        </w:tabs>
        <w:spacing w:after="0"/>
        <w:jc w:val="right"/>
        <w:rPr>
          <w:rFonts w:ascii="Times New Roman" w:hAnsi="Times New Roman"/>
          <w:b/>
          <w:sz w:val="24"/>
          <w:szCs w:val="24"/>
          <w:lang w:val="uk-UA"/>
        </w:rPr>
      </w:pPr>
      <w:r w:rsidRPr="00E26C3F">
        <w:rPr>
          <w:rFonts w:ascii="Times New Roman" w:hAnsi="Times New Roman"/>
          <w:b/>
          <w:sz w:val="24"/>
          <w:szCs w:val="24"/>
          <w:lang w:val="uk-UA"/>
        </w:rPr>
        <w:t>Додаток 1 до договору постачання</w:t>
      </w:r>
    </w:p>
    <w:p w14:paraId="2F1F0F73" w14:textId="77777777" w:rsidR="003F700A" w:rsidRPr="00E26C3F" w:rsidRDefault="003F700A" w:rsidP="003F700A">
      <w:pPr>
        <w:tabs>
          <w:tab w:val="left" w:pos="900"/>
          <w:tab w:val="left" w:pos="6480"/>
        </w:tabs>
        <w:spacing w:after="0"/>
        <w:rPr>
          <w:rFonts w:ascii="Times New Roman" w:hAnsi="Times New Roman"/>
          <w:b/>
          <w:sz w:val="24"/>
          <w:szCs w:val="24"/>
          <w:lang w:val="uk-UA"/>
        </w:rPr>
      </w:pPr>
    </w:p>
    <w:p w14:paraId="55A0877E" w14:textId="77777777" w:rsidR="003F700A" w:rsidRDefault="003F700A" w:rsidP="003F700A">
      <w:pPr>
        <w:tabs>
          <w:tab w:val="left" w:pos="900"/>
          <w:tab w:val="left" w:pos="6480"/>
        </w:tabs>
        <w:spacing w:after="0"/>
        <w:jc w:val="center"/>
        <w:rPr>
          <w:rFonts w:ascii="Times New Roman" w:hAnsi="Times New Roman"/>
          <w:b/>
          <w:sz w:val="24"/>
          <w:szCs w:val="24"/>
          <w:lang w:val="uk-UA"/>
        </w:rPr>
      </w:pPr>
      <w:r w:rsidRPr="00E26C3F">
        <w:rPr>
          <w:rFonts w:ascii="Times New Roman" w:hAnsi="Times New Roman"/>
          <w:b/>
          <w:sz w:val="24"/>
          <w:szCs w:val="24"/>
          <w:lang w:val="uk-UA"/>
        </w:rPr>
        <w:t>Специфікація</w:t>
      </w:r>
    </w:p>
    <w:p w14:paraId="0A7AC904" w14:textId="77777777" w:rsidR="003F700A" w:rsidRPr="00E26C3F" w:rsidRDefault="003F700A" w:rsidP="003F700A">
      <w:pPr>
        <w:tabs>
          <w:tab w:val="left" w:pos="900"/>
          <w:tab w:val="left" w:pos="6480"/>
        </w:tabs>
        <w:spacing w:after="0"/>
        <w:jc w:val="center"/>
        <w:rPr>
          <w:rFonts w:ascii="Times New Roman" w:hAnsi="Times New Roman"/>
          <w:sz w:val="24"/>
          <w:szCs w:val="24"/>
          <w:lang w:val="uk-UA"/>
        </w:rPr>
      </w:pPr>
      <w:r w:rsidRPr="00E26C3F">
        <w:rPr>
          <w:rFonts w:ascii="Times New Roman" w:hAnsi="Times New Roman"/>
          <w:b/>
          <w:sz w:val="24"/>
          <w:szCs w:val="24"/>
          <w:lang w:val="uk-UA"/>
        </w:rPr>
        <w:t>до договору постачання №                               «</w:t>
      </w:r>
      <w:r>
        <w:rPr>
          <w:rFonts w:ascii="Times New Roman" w:hAnsi="Times New Roman"/>
          <w:b/>
          <w:sz w:val="24"/>
          <w:szCs w:val="24"/>
          <w:lang w:val="uk-UA"/>
        </w:rPr>
        <w:t>___</w:t>
      </w:r>
      <w:r w:rsidRPr="002A2998">
        <w:rPr>
          <w:rFonts w:ascii="Times New Roman" w:hAnsi="Times New Roman"/>
          <w:b/>
          <w:sz w:val="24"/>
          <w:szCs w:val="24"/>
          <w:lang w:val="uk-UA"/>
        </w:rPr>
        <w:t>»</w:t>
      </w:r>
      <w:r w:rsidRPr="002A2998">
        <w:rPr>
          <w:rFonts w:ascii="Times New Roman" w:hAnsi="Times New Roman"/>
          <w:sz w:val="24"/>
          <w:szCs w:val="24"/>
          <w:lang w:val="uk-UA"/>
        </w:rPr>
        <w:t xml:space="preserve">  </w:t>
      </w:r>
      <w:r>
        <w:rPr>
          <w:rFonts w:ascii="Times New Roman" w:hAnsi="Times New Roman"/>
          <w:b/>
          <w:sz w:val="24"/>
          <w:szCs w:val="24"/>
          <w:lang w:val="uk-UA"/>
        </w:rPr>
        <w:t>________</w:t>
      </w:r>
      <w:r w:rsidRPr="002A2998">
        <w:rPr>
          <w:rFonts w:ascii="Times New Roman" w:hAnsi="Times New Roman"/>
          <w:b/>
          <w:sz w:val="24"/>
          <w:szCs w:val="24"/>
          <w:lang w:val="uk-UA"/>
        </w:rPr>
        <w:t xml:space="preserve"> </w:t>
      </w:r>
      <w:r>
        <w:rPr>
          <w:rFonts w:ascii="Times New Roman" w:hAnsi="Times New Roman"/>
          <w:sz w:val="24"/>
          <w:szCs w:val="24"/>
          <w:lang w:val="uk-UA"/>
        </w:rPr>
        <w:t xml:space="preserve"> </w:t>
      </w:r>
      <w:r w:rsidR="00A1041A">
        <w:rPr>
          <w:rFonts w:ascii="Times New Roman" w:hAnsi="Times New Roman"/>
          <w:b/>
          <w:sz w:val="24"/>
          <w:szCs w:val="24"/>
          <w:lang w:val="uk-UA"/>
        </w:rPr>
        <w:t>2023</w:t>
      </w:r>
      <w:r w:rsidRPr="00E26C3F">
        <w:rPr>
          <w:rFonts w:ascii="Times New Roman" w:hAnsi="Times New Roman"/>
          <w:b/>
          <w:sz w:val="24"/>
          <w:szCs w:val="24"/>
          <w:lang w:val="uk-UA"/>
        </w:rPr>
        <w:t xml:space="preserve"> р.</w:t>
      </w:r>
    </w:p>
    <w:p w14:paraId="237E4292" w14:textId="77777777" w:rsidR="003F700A" w:rsidRPr="00E26C3F" w:rsidRDefault="003F700A" w:rsidP="003F700A">
      <w:pPr>
        <w:spacing w:after="0"/>
        <w:jc w:val="center"/>
        <w:outlineLvl w:val="0"/>
        <w:rPr>
          <w:rFonts w:ascii="Times New Roman" w:hAnsi="Times New Roman"/>
          <w:b/>
          <w:sz w:val="24"/>
          <w:szCs w:val="24"/>
          <w:lang w:val="uk-UA"/>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6"/>
        <w:gridCol w:w="2665"/>
        <w:gridCol w:w="964"/>
        <w:gridCol w:w="964"/>
        <w:gridCol w:w="1087"/>
        <w:gridCol w:w="1536"/>
        <w:gridCol w:w="2545"/>
      </w:tblGrid>
      <w:tr w:rsidR="003F700A" w:rsidRPr="00F70D8E" w14:paraId="54D0C3A2" w14:textId="77777777" w:rsidTr="00A1041A">
        <w:trPr>
          <w:jc w:val="center"/>
        </w:trPr>
        <w:tc>
          <w:tcPr>
            <w:tcW w:w="948" w:type="dxa"/>
            <w:tcBorders>
              <w:top w:val="single" w:sz="4" w:space="0" w:color="auto"/>
              <w:left w:val="single" w:sz="4" w:space="0" w:color="auto"/>
              <w:bottom w:val="single" w:sz="4" w:space="0" w:color="auto"/>
              <w:right w:val="single" w:sz="4" w:space="0" w:color="auto"/>
            </w:tcBorders>
            <w:vAlign w:val="center"/>
          </w:tcPr>
          <w:p w14:paraId="3DCCA3A5" w14:textId="77777777" w:rsidR="003F700A" w:rsidRPr="00F70D8E" w:rsidRDefault="003F700A" w:rsidP="00253520">
            <w:pPr>
              <w:jc w:val="center"/>
              <w:rPr>
                <w:rFonts w:ascii="Times New Roman" w:hAnsi="Times New Roman"/>
                <w:bCs/>
                <w:sz w:val="24"/>
                <w:szCs w:val="24"/>
                <w:lang w:val="uk-UA"/>
              </w:rPr>
            </w:pPr>
            <w:r w:rsidRPr="00F70D8E">
              <w:rPr>
                <w:rFonts w:ascii="Times New Roman" w:hAnsi="Times New Roman"/>
                <w:bCs/>
                <w:sz w:val="24"/>
                <w:szCs w:val="24"/>
                <w:lang w:val="uk-UA"/>
              </w:rPr>
              <w:t>№ з/п</w:t>
            </w:r>
          </w:p>
        </w:tc>
        <w:tc>
          <w:tcPr>
            <w:tcW w:w="2681" w:type="dxa"/>
            <w:gridSpan w:val="2"/>
            <w:tcBorders>
              <w:top w:val="single" w:sz="4" w:space="0" w:color="auto"/>
              <w:left w:val="single" w:sz="4" w:space="0" w:color="auto"/>
              <w:bottom w:val="single" w:sz="4" w:space="0" w:color="auto"/>
              <w:right w:val="single" w:sz="4" w:space="0" w:color="auto"/>
            </w:tcBorders>
            <w:vAlign w:val="center"/>
          </w:tcPr>
          <w:p w14:paraId="6EAECB27" w14:textId="77777777" w:rsidR="003F700A" w:rsidRPr="00F70D8E" w:rsidRDefault="003F700A" w:rsidP="00253520">
            <w:pPr>
              <w:jc w:val="center"/>
              <w:rPr>
                <w:rFonts w:ascii="Times New Roman" w:hAnsi="Times New Roman"/>
                <w:bCs/>
                <w:sz w:val="24"/>
                <w:szCs w:val="24"/>
                <w:lang w:val="uk-UA"/>
              </w:rPr>
            </w:pPr>
            <w:r w:rsidRPr="00F70D8E">
              <w:rPr>
                <w:rFonts w:ascii="Times New Roman" w:hAnsi="Times New Roman"/>
                <w:bCs/>
                <w:sz w:val="24"/>
                <w:szCs w:val="24"/>
                <w:lang w:val="uk-UA"/>
              </w:rPr>
              <w:t xml:space="preserve">Найменування </w:t>
            </w:r>
          </w:p>
          <w:p w14:paraId="42B48BAE" w14:textId="77777777" w:rsidR="003F700A" w:rsidRPr="00F70D8E" w:rsidRDefault="003F700A" w:rsidP="00253520">
            <w:pPr>
              <w:jc w:val="center"/>
              <w:rPr>
                <w:rFonts w:ascii="Times New Roman" w:hAnsi="Times New Roman"/>
                <w:bCs/>
                <w:sz w:val="24"/>
                <w:szCs w:val="24"/>
                <w:lang w:val="uk-UA"/>
              </w:rPr>
            </w:pPr>
            <w:r w:rsidRPr="00F70D8E">
              <w:rPr>
                <w:rFonts w:ascii="Times New Roman" w:hAnsi="Times New Roman"/>
                <w:bCs/>
                <w:sz w:val="24"/>
                <w:szCs w:val="24"/>
                <w:lang w:val="uk-UA"/>
              </w:rPr>
              <w:t xml:space="preserve">предмету закупівлі </w:t>
            </w:r>
          </w:p>
        </w:tc>
        <w:tc>
          <w:tcPr>
            <w:tcW w:w="964" w:type="dxa"/>
            <w:tcBorders>
              <w:top w:val="single" w:sz="4" w:space="0" w:color="auto"/>
              <w:left w:val="single" w:sz="4" w:space="0" w:color="auto"/>
              <w:bottom w:val="single" w:sz="4" w:space="0" w:color="auto"/>
              <w:right w:val="single" w:sz="4" w:space="0" w:color="auto"/>
            </w:tcBorders>
          </w:tcPr>
          <w:p w14:paraId="235F7D6F" w14:textId="77777777" w:rsidR="003F700A" w:rsidRDefault="003F700A" w:rsidP="00253520">
            <w:pPr>
              <w:ind w:left="-179" w:right="-153"/>
              <w:jc w:val="center"/>
              <w:rPr>
                <w:rFonts w:ascii="Times New Roman" w:hAnsi="Times New Roman"/>
                <w:bCs/>
                <w:sz w:val="24"/>
                <w:szCs w:val="24"/>
                <w:lang w:val="uk-UA"/>
              </w:rPr>
            </w:pPr>
          </w:p>
          <w:p w14:paraId="215BE265" w14:textId="77777777" w:rsidR="003F700A" w:rsidRPr="00F70D8E" w:rsidRDefault="003F700A" w:rsidP="00253520">
            <w:pPr>
              <w:ind w:left="-179" w:right="-153"/>
              <w:jc w:val="center"/>
              <w:rPr>
                <w:rFonts w:ascii="Times New Roman" w:hAnsi="Times New Roman"/>
                <w:bCs/>
                <w:sz w:val="24"/>
                <w:szCs w:val="24"/>
                <w:lang w:val="uk-UA"/>
              </w:rPr>
            </w:pPr>
            <w:r>
              <w:rPr>
                <w:rFonts w:ascii="Times New Roman" w:hAnsi="Times New Roman"/>
                <w:bCs/>
                <w:sz w:val="24"/>
                <w:szCs w:val="24"/>
                <w:lang w:val="uk-UA"/>
              </w:rPr>
              <w:t>Код</w:t>
            </w:r>
          </w:p>
        </w:tc>
        <w:tc>
          <w:tcPr>
            <w:tcW w:w="964" w:type="dxa"/>
            <w:tcBorders>
              <w:top w:val="single" w:sz="4" w:space="0" w:color="auto"/>
              <w:left w:val="single" w:sz="4" w:space="0" w:color="auto"/>
              <w:bottom w:val="single" w:sz="4" w:space="0" w:color="auto"/>
              <w:right w:val="single" w:sz="4" w:space="0" w:color="auto"/>
            </w:tcBorders>
            <w:vAlign w:val="center"/>
          </w:tcPr>
          <w:p w14:paraId="5D08F2B7" w14:textId="77777777" w:rsidR="003F700A" w:rsidRPr="00F70D8E" w:rsidRDefault="003F700A" w:rsidP="00253520">
            <w:pPr>
              <w:ind w:left="-179" w:right="-153"/>
              <w:jc w:val="center"/>
              <w:rPr>
                <w:rFonts w:ascii="Times New Roman" w:hAnsi="Times New Roman"/>
                <w:bCs/>
                <w:sz w:val="24"/>
                <w:szCs w:val="24"/>
                <w:lang w:val="uk-UA"/>
              </w:rPr>
            </w:pPr>
            <w:r w:rsidRPr="00F70D8E">
              <w:rPr>
                <w:rFonts w:ascii="Times New Roman" w:hAnsi="Times New Roman"/>
                <w:bCs/>
                <w:sz w:val="24"/>
                <w:szCs w:val="24"/>
                <w:lang w:val="uk-UA"/>
              </w:rPr>
              <w:t>Одиниця</w:t>
            </w:r>
          </w:p>
          <w:p w14:paraId="3B542EE5" w14:textId="77777777" w:rsidR="003F700A" w:rsidRPr="00F70D8E" w:rsidRDefault="003F700A" w:rsidP="00253520">
            <w:pPr>
              <w:jc w:val="center"/>
              <w:rPr>
                <w:rFonts w:ascii="Times New Roman" w:hAnsi="Times New Roman"/>
                <w:bCs/>
                <w:sz w:val="24"/>
                <w:szCs w:val="24"/>
                <w:lang w:val="uk-UA"/>
              </w:rPr>
            </w:pPr>
            <w:r w:rsidRPr="00F70D8E">
              <w:rPr>
                <w:rFonts w:ascii="Times New Roman" w:hAnsi="Times New Roman"/>
                <w:bCs/>
                <w:sz w:val="24"/>
                <w:szCs w:val="24"/>
                <w:lang w:val="uk-UA"/>
              </w:rPr>
              <w:t>виміру</w:t>
            </w:r>
          </w:p>
        </w:tc>
        <w:tc>
          <w:tcPr>
            <w:tcW w:w="1087" w:type="dxa"/>
            <w:tcBorders>
              <w:top w:val="single" w:sz="4" w:space="0" w:color="auto"/>
              <w:left w:val="single" w:sz="4" w:space="0" w:color="auto"/>
              <w:bottom w:val="single" w:sz="4" w:space="0" w:color="auto"/>
              <w:right w:val="single" w:sz="4" w:space="0" w:color="auto"/>
            </w:tcBorders>
            <w:vAlign w:val="center"/>
          </w:tcPr>
          <w:p w14:paraId="2797EDEB" w14:textId="77777777" w:rsidR="003F700A" w:rsidRPr="00F70D8E" w:rsidRDefault="003F700A" w:rsidP="00253520">
            <w:pPr>
              <w:jc w:val="center"/>
              <w:rPr>
                <w:rFonts w:ascii="Times New Roman" w:hAnsi="Times New Roman"/>
                <w:bCs/>
                <w:sz w:val="24"/>
                <w:szCs w:val="24"/>
                <w:lang w:val="uk-UA"/>
              </w:rPr>
            </w:pPr>
            <w:r w:rsidRPr="00F70D8E">
              <w:rPr>
                <w:rFonts w:ascii="Times New Roman" w:hAnsi="Times New Roman"/>
                <w:bCs/>
                <w:sz w:val="24"/>
                <w:szCs w:val="24"/>
                <w:lang w:val="uk-UA"/>
              </w:rPr>
              <w:t>Кіль-кість</w:t>
            </w:r>
          </w:p>
        </w:tc>
        <w:tc>
          <w:tcPr>
            <w:tcW w:w="1536" w:type="dxa"/>
            <w:tcBorders>
              <w:top w:val="single" w:sz="4" w:space="0" w:color="auto"/>
              <w:left w:val="single" w:sz="4" w:space="0" w:color="auto"/>
              <w:bottom w:val="single" w:sz="4" w:space="0" w:color="auto"/>
              <w:right w:val="single" w:sz="4" w:space="0" w:color="auto"/>
            </w:tcBorders>
            <w:vAlign w:val="center"/>
          </w:tcPr>
          <w:p w14:paraId="0A8F2B56" w14:textId="77777777" w:rsidR="003F700A" w:rsidRPr="00F70D8E" w:rsidRDefault="007E3BC8" w:rsidP="007E3BC8">
            <w:pPr>
              <w:ind w:left="-96" w:right="-120"/>
              <w:jc w:val="center"/>
              <w:rPr>
                <w:rFonts w:ascii="Times New Roman" w:hAnsi="Times New Roman"/>
                <w:bCs/>
                <w:sz w:val="24"/>
                <w:szCs w:val="24"/>
                <w:lang w:val="uk-UA"/>
              </w:rPr>
            </w:pPr>
            <w:r>
              <w:rPr>
                <w:rFonts w:ascii="Times New Roman" w:hAnsi="Times New Roman"/>
                <w:bCs/>
                <w:sz w:val="24"/>
                <w:szCs w:val="24"/>
                <w:lang w:val="uk-UA"/>
              </w:rPr>
              <w:t>Ціна за одиницю</w:t>
            </w:r>
            <w:r w:rsidR="003F700A" w:rsidRPr="00F70D8E">
              <w:rPr>
                <w:rFonts w:ascii="Times New Roman" w:hAnsi="Times New Roman"/>
                <w:bCs/>
                <w:sz w:val="24"/>
                <w:szCs w:val="24"/>
                <w:lang w:val="uk-UA"/>
              </w:rPr>
              <w:t xml:space="preserve">, </w:t>
            </w:r>
            <w:r>
              <w:rPr>
                <w:rFonts w:ascii="Times New Roman" w:hAnsi="Times New Roman"/>
                <w:bCs/>
                <w:sz w:val="24"/>
                <w:szCs w:val="24"/>
                <w:lang w:val="uk-UA"/>
              </w:rPr>
              <w:t>г</w:t>
            </w:r>
            <w:r w:rsidR="003F700A" w:rsidRPr="00F70D8E">
              <w:rPr>
                <w:rFonts w:ascii="Times New Roman" w:hAnsi="Times New Roman"/>
                <w:bCs/>
                <w:sz w:val="24"/>
                <w:szCs w:val="24"/>
                <w:lang w:val="uk-UA"/>
              </w:rPr>
              <w:t>рн</w:t>
            </w:r>
            <w:r>
              <w:rPr>
                <w:rFonts w:ascii="Times New Roman" w:hAnsi="Times New Roman"/>
                <w:bCs/>
                <w:sz w:val="24"/>
                <w:szCs w:val="24"/>
                <w:lang w:val="uk-UA"/>
              </w:rPr>
              <w:t>.</w:t>
            </w:r>
          </w:p>
        </w:tc>
        <w:tc>
          <w:tcPr>
            <w:tcW w:w="2545" w:type="dxa"/>
            <w:tcBorders>
              <w:top w:val="single" w:sz="4" w:space="0" w:color="auto"/>
              <w:left w:val="single" w:sz="4" w:space="0" w:color="auto"/>
              <w:bottom w:val="single" w:sz="4" w:space="0" w:color="auto"/>
              <w:right w:val="single" w:sz="4" w:space="0" w:color="auto"/>
            </w:tcBorders>
            <w:vAlign w:val="center"/>
          </w:tcPr>
          <w:p w14:paraId="317E495A" w14:textId="77777777" w:rsidR="003F700A" w:rsidRPr="00F70D8E" w:rsidRDefault="003F700A" w:rsidP="007E3BC8">
            <w:pPr>
              <w:ind w:left="-96" w:right="-120"/>
              <w:jc w:val="center"/>
              <w:rPr>
                <w:rFonts w:ascii="Times New Roman" w:hAnsi="Times New Roman"/>
                <w:bCs/>
                <w:sz w:val="24"/>
                <w:szCs w:val="24"/>
                <w:lang w:val="uk-UA"/>
              </w:rPr>
            </w:pPr>
            <w:r w:rsidRPr="00F70D8E">
              <w:rPr>
                <w:rFonts w:ascii="Times New Roman" w:hAnsi="Times New Roman"/>
                <w:bCs/>
                <w:sz w:val="24"/>
                <w:szCs w:val="24"/>
                <w:lang w:val="uk-UA"/>
              </w:rPr>
              <w:t>Загальна вартість,</w:t>
            </w:r>
            <w:r w:rsidR="007E3BC8">
              <w:rPr>
                <w:rFonts w:ascii="Times New Roman" w:hAnsi="Times New Roman"/>
                <w:bCs/>
                <w:sz w:val="24"/>
                <w:szCs w:val="24"/>
                <w:lang w:val="uk-UA"/>
              </w:rPr>
              <w:t xml:space="preserve"> грн.</w:t>
            </w:r>
          </w:p>
        </w:tc>
      </w:tr>
      <w:tr w:rsidR="003F700A" w:rsidRPr="00F70D8E" w14:paraId="42AA26E4" w14:textId="77777777" w:rsidTr="00A1041A">
        <w:trPr>
          <w:trHeight w:val="27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3229FF" w14:textId="5B0FECCE" w:rsidR="003F700A" w:rsidRDefault="00D0354D" w:rsidP="00253520">
            <w:pPr>
              <w:spacing w:line="240" w:lineRule="auto"/>
              <w:rPr>
                <w:rFonts w:ascii="Times New Roman" w:hAnsi="Times New Roman"/>
                <w:bCs/>
                <w:sz w:val="24"/>
                <w:szCs w:val="24"/>
                <w:lang w:val="uk-UA"/>
              </w:rPr>
            </w:pPr>
            <w:r>
              <w:rPr>
                <w:rFonts w:ascii="Times New Roman" w:hAnsi="Times New Roman"/>
                <w:bCs/>
                <w:sz w:val="24"/>
                <w:szCs w:val="24"/>
                <w:lang w:val="uk-UA"/>
              </w:rPr>
              <w:t xml:space="preserve">     1</w:t>
            </w:r>
          </w:p>
        </w:tc>
        <w:tc>
          <w:tcPr>
            <w:tcW w:w="2681" w:type="dxa"/>
            <w:gridSpan w:val="2"/>
            <w:tcBorders>
              <w:top w:val="single" w:sz="4" w:space="0" w:color="auto"/>
              <w:left w:val="single" w:sz="4" w:space="0" w:color="auto"/>
              <w:bottom w:val="single" w:sz="4" w:space="0" w:color="auto"/>
              <w:right w:val="single" w:sz="4" w:space="0" w:color="auto"/>
            </w:tcBorders>
          </w:tcPr>
          <w:p w14:paraId="5981D03C" w14:textId="7064BEE5" w:rsidR="003F700A" w:rsidRPr="00683103" w:rsidRDefault="007E3BC8" w:rsidP="00253520">
            <w:pPr>
              <w:spacing w:line="240" w:lineRule="auto"/>
              <w:rPr>
                <w:lang w:val="uk-UA"/>
              </w:rPr>
            </w:pPr>
            <w:r>
              <w:rPr>
                <w:rFonts w:ascii="Times New Roman" w:hAnsi="Times New Roman" w:cs="Times New Roman"/>
                <w:sz w:val="24"/>
                <w:szCs w:val="24"/>
                <w:lang w:val="uk-UA"/>
              </w:rPr>
              <w:t>Буряк столовий</w:t>
            </w:r>
            <w:r w:rsidR="00F127DD">
              <w:rPr>
                <w:rFonts w:ascii="Times New Roman" w:hAnsi="Times New Roman" w:cs="Times New Roman"/>
                <w:sz w:val="24"/>
                <w:szCs w:val="24"/>
                <w:lang w:val="uk-UA"/>
              </w:rPr>
              <w:t xml:space="preserve"> </w:t>
            </w:r>
            <w:r w:rsidR="00C56CED">
              <w:rPr>
                <w:rFonts w:ascii="Times New Roman" w:hAnsi="Times New Roman" w:cs="Times New Roman"/>
                <w:sz w:val="24"/>
                <w:szCs w:val="24"/>
                <w:lang w:val="uk-UA"/>
              </w:rPr>
              <w:t>першого гатунку</w:t>
            </w:r>
          </w:p>
        </w:tc>
        <w:tc>
          <w:tcPr>
            <w:tcW w:w="964" w:type="dxa"/>
            <w:tcBorders>
              <w:top w:val="single" w:sz="4" w:space="0" w:color="auto"/>
              <w:left w:val="single" w:sz="4" w:space="0" w:color="auto"/>
              <w:bottom w:val="single" w:sz="4" w:space="0" w:color="auto"/>
              <w:right w:val="single" w:sz="4" w:space="0" w:color="auto"/>
            </w:tcBorders>
          </w:tcPr>
          <w:p w14:paraId="641E7B44" w14:textId="77777777" w:rsidR="003F700A" w:rsidRPr="003F700A" w:rsidRDefault="005624AA" w:rsidP="00253520">
            <w:pPr>
              <w:spacing w:line="240" w:lineRule="auto"/>
              <w:rPr>
                <w:lang w:val="uk-UA"/>
              </w:rPr>
            </w:pPr>
            <w:r>
              <w:rPr>
                <w:rFonts w:ascii="Times New Roman" w:hAnsi="Times New Roman" w:cs="Times New Roman"/>
                <w:bCs/>
                <w:sz w:val="24"/>
                <w:szCs w:val="24"/>
                <w:lang w:val="uk-UA"/>
              </w:rPr>
              <w:t>03220000-9</w:t>
            </w:r>
          </w:p>
        </w:tc>
        <w:tc>
          <w:tcPr>
            <w:tcW w:w="964" w:type="dxa"/>
            <w:tcBorders>
              <w:top w:val="single" w:sz="4" w:space="0" w:color="auto"/>
              <w:left w:val="single" w:sz="4" w:space="0" w:color="auto"/>
              <w:bottom w:val="single" w:sz="4" w:space="0" w:color="auto"/>
              <w:right w:val="single" w:sz="4" w:space="0" w:color="auto"/>
            </w:tcBorders>
          </w:tcPr>
          <w:p w14:paraId="006BDF03" w14:textId="77777777" w:rsidR="003F700A" w:rsidRPr="003F700A" w:rsidRDefault="003F700A" w:rsidP="00253520">
            <w:pPr>
              <w:spacing w:line="240" w:lineRule="auto"/>
              <w:rPr>
                <w:lang w:val="uk-UA"/>
              </w:rPr>
            </w:pPr>
            <w:r>
              <w:rPr>
                <w:lang w:val="uk-UA"/>
              </w:rPr>
              <w:t xml:space="preserve">    кг</w:t>
            </w:r>
          </w:p>
        </w:tc>
        <w:tc>
          <w:tcPr>
            <w:tcW w:w="1087" w:type="dxa"/>
            <w:tcBorders>
              <w:top w:val="single" w:sz="4" w:space="0" w:color="auto"/>
              <w:left w:val="single" w:sz="4" w:space="0" w:color="auto"/>
              <w:bottom w:val="single" w:sz="4" w:space="0" w:color="auto"/>
              <w:right w:val="single" w:sz="4" w:space="0" w:color="auto"/>
            </w:tcBorders>
          </w:tcPr>
          <w:p w14:paraId="45571A81" w14:textId="77777777" w:rsidR="003F700A" w:rsidRPr="00683103" w:rsidRDefault="00A1041A" w:rsidP="00253520">
            <w:pPr>
              <w:spacing w:line="240" w:lineRule="auto"/>
              <w:rPr>
                <w:lang w:val="uk-UA"/>
              </w:rPr>
            </w:pPr>
            <w:r>
              <w:rPr>
                <w:lang w:val="uk-UA"/>
              </w:rPr>
              <w:t>500</w:t>
            </w:r>
            <w:r w:rsidR="007E3BC8">
              <w:rPr>
                <w:lang w:val="uk-UA"/>
              </w:rPr>
              <w:t>0</w:t>
            </w:r>
          </w:p>
        </w:tc>
        <w:tc>
          <w:tcPr>
            <w:tcW w:w="1536" w:type="dxa"/>
            <w:tcBorders>
              <w:top w:val="single" w:sz="4" w:space="0" w:color="auto"/>
              <w:left w:val="single" w:sz="4" w:space="0" w:color="auto"/>
              <w:bottom w:val="single" w:sz="4" w:space="0" w:color="auto"/>
              <w:right w:val="single" w:sz="4" w:space="0" w:color="auto"/>
            </w:tcBorders>
            <w:vAlign w:val="center"/>
          </w:tcPr>
          <w:p w14:paraId="39A0AB58" w14:textId="77777777" w:rsidR="003F700A" w:rsidRPr="00F70D8E" w:rsidRDefault="003F700A" w:rsidP="00C5332D">
            <w:pPr>
              <w:spacing w:line="240" w:lineRule="auto"/>
              <w:rPr>
                <w:rFonts w:ascii="Times New Roman" w:hAnsi="Times New Roman"/>
                <w:bCs/>
                <w:sz w:val="24"/>
                <w:szCs w:val="24"/>
                <w:lang w:val="uk-UA"/>
              </w:rPr>
            </w:pPr>
            <w:r>
              <w:rPr>
                <w:rFonts w:ascii="Times New Roman" w:hAnsi="Times New Roman"/>
                <w:bCs/>
                <w:sz w:val="24"/>
                <w:szCs w:val="24"/>
                <w:lang w:val="uk-UA"/>
              </w:rPr>
              <w:t xml:space="preserve">      </w:t>
            </w:r>
          </w:p>
        </w:tc>
        <w:tc>
          <w:tcPr>
            <w:tcW w:w="2545" w:type="dxa"/>
            <w:tcBorders>
              <w:top w:val="single" w:sz="4" w:space="0" w:color="auto"/>
              <w:left w:val="single" w:sz="4" w:space="0" w:color="auto"/>
              <w:bottom w:val="single" w:sz="4" w:space="0" w:color="auto"/>
              <w:right w:val="single" w:sz="4" w:space="0" w:color="auto"/>
            </w:tcBorders>
            <w:vAlign w:val="center"/>
          </w:tcPr>
          <w:p w14:paraId="63DA2429" w14:textId="77777777" w:rsidR="003F700A" w:rsidRPr="00F70D8E" w:rsidRDefault="003F700A" w:rsidP="00C5332D">
            <w:pPr>
              <w:pStyle w:val="a5"/>
              <w:rPr>
                <w:rFonts w:ascii="Times New Roman" w:hAnsi="Times New Roman"/>
                <w:sz w:val="24"/>
                <w:szCs w:val="24"/>
                <w:lang w:val="uk-UA"/>
              </w:rPr>
            </w:pPr>
            <w:r>
              <w:rPr>
                <w:rFonts w:ascii="Times New Roman" w:hAnsi="Times New Roman"/>
                <w:sz w:val="24"/>
                <w:szCs w:val="24"/>
                <w:lang w:val="uk-UA"/>
              </w:rPr>
              <w:t xml:space="preserve">            </w:t>
            </w:r>
          </w:p>
        </w:tc>
      </w:tr>
      <w:tr w:rsidR="003F700A" w:rsidRPr="00E822BA" w14:paraId="47398C71" w14:textId="77777777" w:rsidTr="00A1041A">
        <w:trPr>
          <w:trHeight w:val="553"/>
          <w:jc w:val="center"/>
        </w:trPr>
        <w:tc>
          <w:tcPr>
            <w:tcW w:w="964" w:type="dxa"/>
            <w:gridSpan w:val="2"/>
            <w:tcBorders>
              <w:top w:val="single" w:sz="4" w:space="0" w:color="auto"/>
              <w:left w:val="single" w:sz="4" w:space="0" w:color="auto"/>
              <w:bottom w:val="single" w:sz="4" w:space="0" w:color="auto"/>
              <w:right w:val="single" w:sz="4" w:space="0" w:color="auto"/>
            </w:tcBorders>
          </w:tcPr>
          <w:p w14:paraId="14A2C52F" w14:textId="77777777" w:rsidR="003F700A" w:rsidRPr="00E822BA" w:rsidRDefault="003F700A" w:rsidP="00253520">
            <w:pPr>
              <w:spacing w:after="0" w:line="240" w:lineRule="auto"/>
              <w:jc w:val="right"/>
              <w:rPr>
                <w:rFonts w:ascii="Times New Roman" w:hAnsi="Times New Roman"/>
                <w:b/>
                <w:sz w:val="24"/>
                <w:szCs w:val="24"/>
                <w:lang w:val="uk-UA"/>
              </w:rPr>
            </w:pPr>
          </w:p>
        </w:tc>
        <w:tc>
          <w:tcPr>
            <w:tcW w:w="7216" w:type="dxa"/>
            <w:gridSpan w:val="5"/>
            <w:tcBorders>
              <w:top w:val="single" w:sz="4" w:space="0" w:color="auto"/>
              <w:left w:val="single" w:sz="4" w:space="0" w:color="auto"/>
              <w:bottom w:val="single" w:sz="4" w:space="0" w:color="auto"/>
              <w:right w:val="single" w:sz="4" w:space="0" w:color="auto"/>
            </w:tcBorders>
            <w:vAlign w:val="center"/>
          </w:tcPr>
          <w:p w14:paraId="43735312" w14:textId="77777777" w:rsidR="003F700A" w:rsidRPr="00E822BA" w:rsidRDefault="003F700A" w:rsidP="00253520">
            <w:pPr>
              <w:spacing w:after="0" w:line="240" w:lineRule="auto"/>
              <w:jc w:val="right"/>
              <w:rPr>
                <w:rFonts w:ascii="Times New Roman" w:hAnsi="Times New Roman"/>
                <w:b/>
                <w:sz w:val="24"/>
                <w:szCs w:val="24"/>
                <w:lang w:val="uk-UA"/>
              </w:rPr>
            </w:pPr>
            <w:r w:rsidRPr="00E822BA">
              <w:rPr>
                <w:rFonts w:ascii="Times New Roman" w:hAnsi="Times New Roman"/>
                <w:b/>
                <w:sz w:val="24"/>
                <w:szCs w:val="24"/>
                <w:lang w:val="uk-UA"/>
              </w:rPr>
              <w:t xml:space="preserve">Разом, грн.  </w:t>
            </w:r>
            <w:r>
              <w:rPr>
                <w:rFonts w:ascii="Times New Roman" w:hAnsi="Times New Roman"/>
                <w:b/>
                <w:sz w:val="24"/>
                <w:szCs w:val="24"/>
                <w:lang w:val="uk-UA"/>
              </w:rPr>
              <w:t>бе</w:t>
            </w:r>
            <w:r w:rsidRPr="00E822BA">
              <w:rPr>
                <w:rFonts w:ascii="Times New Roman" w:hAnsi="Times New Roman"/>
                <w:b/>
                <w:sz w:val="24"/>
                <w:szCs w:val="24"/>
                <w:lang w:val="uk-UA"/>
              </w:rPr>
              <w:t>з ПДВ:</w:t>
            </w:r>
          </w:p>
        </w:tc>
        <w:tc>
          <w:tcPr>
            <w:tcW w:w="2545" w:type="dxa"/>
            <w:tcBorders>
              <w:top w:val="single" w:sz="4" w:space="0" w:color="auto"/>
              <w:left w:val="single" w:sz="4" w:space="0" w:color="auto"/>
              <w:bottom w:val="single" w:sz="4" w:space="0" w:color="auto"/>
              <w:right w:val="single" w:sz="4" w:space="0" w:color="auto"/>
            </w:tcBorders>
            <w:vAlign w:val="center"/>
          </w:tcPr>
          <w:p w14:paraId="3A46BFD1" w14:textId="77777777" w:rsidR="003F700A" w:rsidRPr="004B32C4" w:rsidRDefault="003F700A" w:rsidP="00253520">
            <w:pPr>
              <w:spacing w:after="0" w:line="240" w:lineRule="auto"/>
              <w:jc w:val="center"/>
              <w:rPr>
                <w:rFonts w:ascii="Times New Roman" w:hAnsi="Times New Roman"/>
                <w:b/>
                <w:sz w:val="24"/>
                <w:szCs w:val="24"/>
                <w:lang w:val="uk-UA"/>
              </w:rPr>
            </w:pPr>
          </w:p>
        </w:tc>
      </w:tr>
      <w:tr w:rsidR="007E3BC8" w:rsidRPr="00E822BA" w14:paraId="3BC8A446" w14:textId="77777777" w:rsidTr="00A1041A">
        <w:trPr>
          <w:trHeight w:val="553"/>
          <w:jc w:val="center"/>
        </w:trPr>
        <w:tc>
          <w:tcPr>
            <w:tcW w:w="964" w:type="dxa"/>
            <w:gridSpan w:val="2"/>
            <w:tcBorders>
              <w:top w:val="single" w:sz="4" w:space="0" w:color="auto"/>
              <w:left w:val="single" w:sz="4" w:space="0" w:color="auto"/>
              <w:bottom w:val="single" w:sz="4" w:space="0" w:color="auto"/>
              <w:right w:val="single" w:sz="4" w:space="0" w:color="auto"/>
            </w:tcBorders>
          </w:tcPr>
          <w:p w14:paraId="05CDAAE3" w14:textId="77777777" w:rsidR="007E3BC8" w:rsidRPr="00E822BA" w:rsidRDefault="007E3BC8" w:rsidP="00253520">
            <w:pPr>
              <w:spacing w:after="0" w:line="240" w:lineRule="auto"/>
              <w:jc w:val="right"/>
              <w:rPr>
                <w:rFonts w:ascii="Times New Roman" w:hAnsi="Times New Roman"/>
                <w:b/>
                <w:sz w:val="24"/>
                <w:szCs w:val="24"/>
                <w:lang w:val="uk-UA"/>
              </w:rPr>
            </w:pPr>
          </w:p>
        </w:tc>
        <w:tc>
          <w:tcPr>
            <w:tcW w:w="7216" w:type="dxa"/>
            <w:gridSpan w:val="5"/>
            <w:tcBorders>
              <w:top w:val="single" w:sz="4" w:space="0" w:color="auto"/>
              <w:left w:val="single" w:sz="4" w:space="0" w:color="auto"/>
              <w:bottom w:val="single" w:sz="4" w:space="0" w:color="auto"/>
              <w:right w:val="single" w:sz="4" w:space="0" w:color="auto"/>
            </w:tcBorders>
            <w:vAlign w:val="center"/>
          </w:tcPr>
          <w:p w14:paraId="3E218628" w14:textId="77777777" w:rsidR="007E3BC8" w:rsidRPr="00E822BA" w:rsidRDefault="007E3BC8" w:rsidP="00253520">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ПДВ 20%</w:t>
            </w:r>
          </w:p>
        </w:tc>
        <w:tc>
          <w:tcPr>
            <w:tcW w:w="2545" w:type="dxa"/>
            <w:tcBorders>
              <w:top w:val="single" w:sz="4" w:space="0" w:color="auto"/>
              <w:left w:val="single" w:sz="4" w:space="0" w:color="auto"/>
              <w:bottom w:val="single" w:sz="4" w:space="0" w:color="auto"/>
              <w:right w:val="single" w:sz="4" w:space="0" w:color="auto"/>
            </w:tcBorders>
            <w:vAlign w:val="center"/>
          </w:tcPr>
          <w:p w14:paraId="27246F25" w14:textId="77777777" w:rsidR="007E3BC8" w:rsidRPr="004B32C4" w:rsidRDefault="007E3BC8" w:rsidP="00253520">
            <w:pPr>
              <w:spacing w:after="0" w:line="240" w:lineRule="auto"/>
              <w:jc w:val="center"/>
              <w:rPr>
                <w:rFonts w:ascii="Times New Roman" w:hAnsi="Times New Roman"/>
                <w:b/>
                <w:sz w:val="24"/>
                <w:szCs w:val="24"/>
                <w:lang w:val="uk-UA"/>
              </w:rPr>
            </w:pPr>
          </w:p>
        </w:tc>
      </w:tr>
      <w:tr w:rsidR="003F700A" w:rsidRPr="00E822BA" w14:paraId="349719F5" w14:textId="77777777" w:rsidTr="00A1041A">
        <w:trPr>
          <w:trHeight w:val="329"/>
          <w:jc w:val="center"/>
        </w:trPr>
        <w:tc>
          <w:tcPr>
            <w:tcW w:w="964" w:type="dxa"/>
            <w:gridSpan w:val="2"/>
            <w:tcBorders>
              <w:top w:val="single" w:sz="4" w:space="0" w:color="auto"/>
              <w:left w:val="single" w:sz="4" w:space="0" w:color="auto"/>
              <w:bottom w:val="single" w:sz="4" w:space="0" w:color="auto"/>
              <w:right w:val="single" w:sz="4" w:space="0" w:color="auto"/>
            </w:tcBorders>
          </w:tcPr>
          <w:p w14:paraId="1B52F65C" w14:textId="77777777" w:rsidR="003F700A" w:rsidRDefault="003F700A" w:rsidP="00253520">
            <w:pPr>
              <w:spacing w:after="0" w:line="240" w:lineRule="auto"/>
              <w:jc w:val="right"/>
              <w:rPr>
                <w:rFonts w:ascii="Times New Roman" w:hAnsi="Times New Roman"/>
                <w:b/>
                <w:sz w:val="24"/>
                <w:szCs w:val="24"/>
                <w:lang w:val="uk-UA"/>
              </w:rPr>
            </w:pPr>
          </w:p>
        </w:tc>
        <w:tc>
          <w:tcPr>
            <w:tcW w:w="7216" w:type="dxa"/>
            <w:gridSpan w:val="5"/>
            <w:tcBorders>
              <w:top w:val="single" w:sz="4" w:space="0" w:color="auto"/>
              <w:left w:val="single" w:sz="4" w:space="0" w:color="auto"/>
              <w:bottom w:val="single" w:sz="4" w:space="0" w:color="auto"/>
              <w:right w:val="single" w:sz="4" w:space="0" w:color="auto"/>
            </w:tcBorders>
            <w:vAlign w:val="center"/>
          </w:tcPr>
          <w:p w14:paraId="58C1F499" w14:textId="77777777" w:rsidR="003F700A" w:rsidRPr="00E822BA" w:rsidRDefault="007E3BC8" w:rsidP="00253520">
            <w:pPr>
              <w:spacing w:after="0" w:line="240" w:lineRule="auto"/>
              <w:jc w:val="right"/>
              <w:rPr>
                <w:rFonts w:ascii="Times New Roman" w:hAnsi="Times New Roman"/>
                <w:b/>
                <w:sz w:val="24"/>
                <w:szCs w:val="24"/>
                <w:lang w:val="uk-UA"/>
              </w:rPr>
            </w:pPr>
            <w:r>
              <w:rPr>
                <w:rFonts w:ascii="Times New Roman" w:hAnsi="Times New Roman"/>
                <w:b/>
                <w:sz w:val="24"/>
                <w:szCs w:val="24"/>
                <w:lang w:val="uk-UA"/>
              </w:rPr>
              <w:t>Разом</w:t>
            </w:r>
            <w:r w:rsidR="003F700A">
              <w:rPr>
                <w:rFonts w:ascii="Times New Roman" w:hAnsi="Times New Roman"/>
                <w:b/>
                <w:sz w:val="24"/>
                <w:szCs w:val="24"/>
                <w:lang w:val="uk-UA"/>
              </w:rPr>
              <w:t xml:space="preserve"> </w:t>
            </w:r>
          </w:p>
        </w:tc>
        <w:tc>
          <w:tcPr>
            <w:tcW w:w="2545" w:type="dxa"/>
            <w:tcBorders>
              <w:top w:val="single" w:sz="4" w:space="0" w:color="auto"/>
              <w:left w:val="single" w:sz="4" w:space="0" w:color="auto"/>
              <w:bottom w:val="single" w:sz="4" w:space="0" w:color="auto"/>
              <w:right w:val="single" w:sz="4" w:space="0" w:color="auto"/>
            </w:tcBorders>
            <w:vAlign w:val="center"/>
          </w:tcPr>
          <w:p w14:paraId="23D16EDF" w14:textId="77777777" w:rsidR="003F700A" w:rsidRPr="00E822BA" w:rsidRDefault="003F700A" w:rsidP="00253520">
            <w:pPr>
              <w:spacing w:after="0" w:line="240" w:lineRule="auto"/>
              <w:jc w:val="center"/>
              <w:rPr>
                <w:rFonts w:ascii="Times New Roman" w:hAnsi="Times New Roman"/>
                <w:sz w:val="24"/>
                <w:szCs w:val="24"/>
                <w:lang w:val="uk-UA"/>
              </w:rPr>
            </w:pPr>
          </w:p>
        </w:tc>
      </w:tr>
    </w:tbl>
    <w:p w14:paraId="23CBA7A5" w14:textId="77777777" w:rsidR="003F700A" w:rsidRPr="00E26C3F" w:rsidRDefault="003F700A" w:rsidP="003F700A">
      <w:pPr>
        <w:spacing w:after="0"/>
        <w:rPr>
          <w:rFonts w:ascii="Times New Roman" w:hAnsi="Times New Roman"/>
          <w:sz w:val="24"/>
          <w:szCs w:val="24"/>
          <w:lang w:val="uk-UA"/>
        </w:rPr>
      </w:pPr>
    </w:p>
    <w:tbl>
      <w:tblPr>
        <w:tblpPr w:leftFromText="180" w:rightFromText="180" w:vertAnchor="text" w:horzAnchor="margin" w:tblpXSpec="center" w:tblpY="262"/>
        <w:tblOverlap w:val="never"/>
        <w:tblW w:w="10407" w:type="dxa"/>
        <w:tblLayout w:type="fixed"/>
        <w:tblLook w:val="0000" w:firstRow="0" w:lastRow="0" w:firstColumn="0" w:lastColumn="0" w:noHBand="0" w:noVBand="0"/>
      </w:tblPr>
      <w:tblGrid>
        <w:gridCol w:w="22"/>
        <w:gridCol w:w="5546"/>
        <w:gridCol w:w="4832"/>
        <w:gridCol w:w="7"/>
      </w:tblGrid>
      <w:tr w:rsidR="003F700A" w:rsidRPr="00497101" w14:paraId="691563BA" w14:textId="77777777" w:rsidTr="00253520">
        <w:trPr>
          <w:gridBefore w:val="1"/>
          <w:wBefore w:w="22" w:type="dxa"/>
        </w:trPr>
        <w:tc>
          <w:tcPr>
            <w:tcW w:w="5546" w:type="dxa"/>
          </w:tcPr>
          <w:p w14:paraId="56EB1E09" w14:textId="77777777" w:rsidR="003F700A" w:rsidRPr="00497101" w:rsidRDefault="003F700A" w:rsidP="00253520">
            <w:pPr>
              <w:tabs>
                <w:tab w:val="left" w:pos="-563"/>
              </w:tabs>
              <w:spacing w:after="0"/>
              <w:jc w:val="both"/>
              <w:rPr>
                <w:rFonts w:ascii="Times New Roman" w:hAnsi="Times New Roman"/>
                <w:b/>
                <w:bCs/>
                <w:sz w:val="24"/>
                <w:szCs w:val="24"/>
                <w:lang w:val="uk-UA"/>
              </w:rPr>
            </w:pPr>
            <w:r w:rsidRPr="00497101">
              <w:rPr>
                <w:rFonts w:ascii="Times New Roman" w:hAnsi="Times New Roman"/>
                <w:b/>
                <w:bCs/>
                <w:sz w:val="24"/>
                <w:szCs w:val="24"/>
                <w:lang w:val="uk-UA"/>
              </w:rPr>
              <w:t>Замовник:</w:t>
            </w:r>
          </w:p>
          <w:p w14:paraId="14EC28D9" w14:textId="77777777" w:rsidR="003F700A" w:rsidRPr="00497101" w:rsidRDefault="003F700A" w:rsidP="00253520">
            <w:pPr>
              <w:spacing w:after="0"/>
              <w:jc w:val="both"/>
              <w:rPr>
                <w:rFonts w:ascii="Times New Roman" w:hAnsi="Times New Roman"/>
                <w:sz w:val="24"/>
                <w:szCs w:val="24"/>
                <w:lang w:val="uk-UA"/>
              </w:rPr>
            </w:pPr>
            <w:r>
              <w:rPr>
                <w:rFonts w:ascii="Times New Roman" w:hAnsi="Times New Roman"/>
                <w:b/>
                <w:bCs/>
                <w:sz w:val="24"/>
                <w:szCs w:val="24"/>
                <w:lang w:val="uk-UA"/>
              </w:rPr>
              <w:t>КУСОР Хмелів</w:t>
            </w:r>
            <w:r w:rsidRPr="00497101">
              <w:rPr>
                <w:rFonts w:ascii="Times New Roman" w:hAnsi="Times New Roman"/>
                <w:b/>
                <w:bCs/>
                <w:sz w:val="24"/>
                <w:szCs w:val="24"/>
                <w:lang w:val="uk-UA"/>
              </w:rPr>
              <w:t>ський психоневрологічний інтернат</w:t>
            </w:r>
          </w:p>
        </w:tc>
        <w:tc>
          <w:tcPr>
            <w:tcW w:w="4839" w:type="dxa"/>
            <w:gridSpan w:val="2"/>
          </w:tcPr>
          <w:p w14:paraId="42E7BDAF" w14:textId="77777777" w:rsidR="003F700A" w:rsidRPr="00497101" w:rsidRDefault="003F700A" w:rsidP="00253520">
            <w:pPr>
              <w:tabs>
                <w:tab w:val="left" w:pos="567"/>
              </w:tabs>
              <w:spacing w:after="0"/>
              <w:ind w:firstLine="12"/>
              <w:jc w:val="both"/>
              <w:rPr>
                <w:rFonts w:ascii="Times New Roman" w:hAnsi="Times New Roman"/>
                <w:b/>
                <w:bCs/>
                <w:sz w:val="24"/>
                <w:szCs w:val="24"/>
                <w:lang w:val="uk-UA"/>
              </w:rPr>
            </w:pPr>
            <w:r>
              <w:rPr>
                <w:rFonts w:ascii="Times New Roman" w:hAnsi="Times New Roman"/>
                <w:b/>
                <w:sz w:val="24"/>
                <w:szCs w:val="24"/>
                <w:lang w:val="uk-UA"/>
              </w:rPr>
              <w:t xml:space="preserve">          </w:t>
            </w:r>
            <w:r w:rsidRPr="00497101">
              <w:rPr>
                <w:rFonts w:ascii="Times New Roman" w:hAnsi="Times New Roman"/>
                <w:b/>
                <w:sz w:val="24"/>
                <w:szCs w:val="24"/>
                <w:lang w:val="uk-UA"/>
              </w:rPr>
              <w:t>Постачальник</w:t>
            </w:r>
            <w:r w:rsidRPr="00497101">
              <w:rPr>
                <w:rFonts w:ascii="Times New Roman" w:hAnsi="Times New Roman"/>
                <w:b/>
                <w:bCs/>
                <w:sz w:val="24"/>
                <w:szCs w:val="24"/>
                <w:lang w:val="uk-UA"/>
              </w:rPr>
              <w:t>:</w:t>
            </w:r>
          </w:p>
          <w:p w14:paraId="4F64CCE6" w14:textId="77777777" w:rsidR="003F700A" w:rsidRPr="00497101" w:rsidRDefault="003F700A" w:rsidP="00253520">
            <w:pPr>
              <w:tabs>
                <w:tab w:val="left" w:pos="567"/>
              </w:tabs>
              <w:spacing w:after="0"/>
              <w:ind w:firstLine="567"/>
              <w:jc w:val="both"/>
              <w:rPr>
                <w:rFonts w:ascii="Times New Roman" w:hAnsi="Times New Roman"/>
                <w:b/>
                <w:bCs/>
                <w:sz w:val="24"/>
                <w:szCs w:val="24"/>
                <w:lang w:val="uk-UA"/>
              </w:rPr>
            </w:pPr>
            <w:r w:rsidRPr="00497101">
              <w:rPr>
                <w:rFonts w:ascii="Times New Roman" w:hAnsi="Times New Roman"/>
                <w:b/>
                <w:bCs/>
                <w:sz w:val="24"/>
                <w:szCs w:val="24"/>
                <w:lang w:val="uk-UA"/>
              </w:rPr>
              <w:t xml:space="preserve">          </w:t>
            </w:r>
          </w:p>
        </w:tc>
      </w:tr>
      <w:tr w:rsidR="003F700A" w:rsidRPr="00497101" w14:paraId="23D0F330" w14:textId="77777777" w:rsidTr="00253520">
        <w:trPr>
          <w:gridAfter w:val="1"/>
          <w:wAfter w:w="7" w:type="dxa"/>
        </w:trPr>
        <w:tc>
          <w:tcPr>
            <w:tcW w:w="5568" w:type="dxa"/>
            <w:gridSpan w:val="2"/>
          </w:tcPr>
          <w:p w14:paraId="749FBE0B" w14:textId="77777777" w:rsidR="003F700A" w:rsidRPr="00497101" w:rsidRDefault="003F700A" w:rsidP="00253520">
            <w:pPr>
              <w:spacing w:after="0"/>
              <w:jc w:val="both"/>
              <w:rPr>
                <w:rFonts w:ascii="Times New Roman" w:hAnsi="Times New Roman"/>
                <w:sz w:val="24"/>
                <w:szCs w:val="24"/>
                <w:lang w:val="uk-UA"/>
              </w:rPr>
            </w:pPr>
            <w:r>
              <w:rPr>
                <w:rFonts w:ascii="Times New Roman" w:hAnsi="Times New Roman"/>
                <w:sz w:val="24"/>
                <w:szCs w:val="24"/>
                <w:lang w:val="uk-UA"/>
              </w:rPr>
              <w:t xml:space="preserve"> </w:t>
            </w:r>
          </w:p>
          <w:p w14:paraId="2F4AA648" w14:textId="77777777" w:rsidR="003F700A" w:rsidRPr="00497101" w:rsidRDefault="003F700A" w:rsidP="00253520">
            <w:pPr>
              <w:spacing w:after="0"/>
              <w:jc w:val="both"/>
              <w:rPr>
                <w:rFonts w:ascii="Times New Roman" w:hAnsi="Times New Roman"/>
                <w:bCs/>
                <w:sz w:val="24"/>
                <w:szCs w:val="24"/>
                <w:lang w:val="uk-UA"/>
              </w:rPr>
            </w:pPr>
          </w:p>
        </w:tc>
        <w:tc>
          <w:tcPr>
            <w:tcW w:w="4832" w:type="dxa"/>
          </w:tcPr>
          <w:p w14:paraId="5DD9DC6A" w14:textId="77777777" w:rsidR="003F700A" w:rsidRPr="00497101" w:rsidRDefault="003F700A" w:rsidP="00253520">
            <w:pPr>
              <w:tabs>
                <w:tab w:val="left" w:pos="567"/>
              </w:tabs>
              <w:spacing w:after="0"/>
              <w:ind w:firstLine="567"/>
              <w:jc w:val="both"/>
              <w:rPr>
                <w:rFonts w:ascii="Times New Roman" w:hAnsi="Times New Roman"/>
                <w:bCs/>
                <w:sz w:val="24"/>
                <w:szCs w:val="24"/>
                <w:lang w:val="uk-UA"/>
              </w:rPr>
            </w:pPr>
            <w:r w:rsidRPr="00497101">
              <w:rPr>
                <w:rFonts w:ascii="Times New Roman" w:hAnsi="Times New Roman"/>
                <w:bCs/>
                <w:sz w:val="24"/>
                <w:szCs w:val="24"/>
                <w:lang w:val="uk-UA"/>
              </w:rPr>
              <w:t xml:space="preserve">     </w:t>
            </w:r>
          </w:p>
          <w:p w14:paraId="09E9BA8F" w14:textId="77777777" w:rsidR="003F700A" w:rsidRPr="00497101" w:rsidRDefault="003F700A" w:rsidP="00253520">
            <w:pPr>
              <w:tabs>
                <w:tab w:val="left" w:pos="567"/>
              </w:tabs>
              <w:spacing w:after="0"/>
              <w:ind w:firstLine="567"/>
              <w:jc w:val="both"/>
              <w:rPr>
                <w:rFonts w:ascii="Times New Roman" w:hAnsi="Times New Roman"/>
                <w:bCs/>
                <w:sz w:val="24"/>
                <w:szCs w:val="24"/>
                <w:lang w:val="uk-UA"/>
              </w:rPr>
            </w:pPr>
          </w:p>
          <w:p w14:paraId="66A6B093" w14:textId="77777777" w:rsidR="003F700A" w:rsidRPr="00497101" w:rsidRDefault="003F700A" w:rsidP="00253520">
            <w:pPr>
              <w:tabs>
                <w:tab w:val="left" w:pos="567"/>
              </w:tabs>
              <w:spacing w:after="0"/>
              <w:ind w:firstLine="567"/>
              <w:jc w:val="both"/>
              <w:rPr>
                <w:rFonts w:ascii="Times New Roman" w:hAnsi="Times New Roman"/>
                <w:bCs/>
                <w:sz w:val="24"/>
                <w:szCs w:val="24"/>
                <w:lang w:val="uk-UA"/>
              </w:rPr>
            </w:pPr>
          </w:p>
        </w:tc>
      </w:tr>
      <w:tr w:rsidR="003F700A" w:rsidRPr="00497101" w14:paraId="60DDADAA" w14:textId="77777777" w:rsidTr="00253520">
        <w:trPr>
          <w:gridAfter w:val="1"/>
          <w:wAfter w:w="7" w:type="dxa"/>
          <w:trHeight w:val="810"/>
        </w:trPr>
        <w:tc>
          <w:tcPr>
            <w:tcW w:w="5568" w:type="dxa"/>
            <w:gridSpan w:val="2"/>
          </w:tcPr>
          <w:p w14:paraId="220E2E9D" w14:textId="77777777" w:rsidR="003F700A" w:rsidRPr="00497101" w:rsidRDefault="003F700A" w:rsidP="00253520">
            <w:pPr>
              <w:tabs>
                <w:tab w:val="left" w:pos="567"/>
              </w:tabs>
              <w:jc w:val="both"/>
              <w:rPr>
                <w:rFonts w:ascii="Times New Roman" w:hAnsi="Times New Roman"/>
                <w:b/>
                <w:sz w:val="24"/>
                <w:szCs w:val="24"/>
                <w:lang w:val="uk-UA"/>
              </w:rPr>
            </w:pPr>
            <w:r w:rsidRPr="00497101">
              <w:rPr>
                <w:rFonts w:ascii="Times New Roman" w:hAnsi="Times New Roman"/>
                <w:b/>
                <w:sz w:val="24"/>
                <w:szCs w:val="24"/>
                <w:lang w:val="uk-UA"/>
              </w:rPr>
              <w:t xml:space="preserve">Директор_______________ </w:t>
            </w:r>
            <w:r>
              <w:rPr>
                <w:rFonts w:ascii="Times New Roman" w:hAnsi="Times New Roman"/>
                <w:b/>
                <w:sz w:val="24"/>
                <w:szCs w:val="24"/>
                <w:lang w:val="uk-UA"/>
              </w:rPr>
              <w:t>І</w:t>
            </w:r>
            <w:r w:rsidRPr="00497101">
              <w:rPr>
                <w:rFonts w:ascii="Times New Roman" w:hAnsi="Times New Roman"/>
                <w:b/>
                <w:sz w:val="24"/>
                <w:szCs w:val="24"/>
                <w:lang w:val="uk-UA"/>
              </w:rPr>
              <w:t>.</w:t>
            </w:r>
            <w:r>
              <w:rPr>
                <w:rFonts w:ascii="Times New Roman" w:hAnsi="Times New Roman"/>
                <w:b/>
                <w:sz w:val="24"/>
                <w:szCs w:val="24"/>
                <w:lang w:val="uk-UA"/>
              </w:rPr>
              <w:t>В</w:t>
            </w:r>
            <w:r w:rsidRPr="00497101">
              <w:rPr>
                <w:rFonts w:ascii="Times New Roman" w:hAnsi="Times New Roman"/>
                <w:b/>
                <w:sz w:val="24"/>
                <w:szCs w:val="24"/>
                <w:lang w:val="uk-UA"/>
              </w:rPr>
              <w:t>.</w:t>
            </w:r>
            <w:r>
              <w:rPr>
                <w:rFonts w:ascii="Times New Roman" w:hAnsi="Times New Roman"/>
                <w:b/>
                <w:sz w:val="24"/>
                <w:szCs w:val="24"/>
                <w:lang w:val="uk-UA"/>
              </w:rPr>
              <w:t>Тарасов</w:t>
            </w:r>
            <w:r w:rsidRPr="00497101">
              <w:rPr>
                <w:rFonts w:ascii="Times New Roman" w:hAnsi="Times New Roman"/>
                <w:b/>
                <w:sz w:val="24"/>
                <w:szCs w:val="24"/>
                <w:lang w:val="uk-UA"/>
              </w:rPr>
              <w:t xml:space="preserve">    </w:t>
            </w:r>
            <w:r w:rsidRPr="00497101">
              <w:rPr>
                <w:rFonts w:ascii="Times New Roman" w:hAnsi="Times New Roman"/>
                <w:b/>
                <w:bCs/>
                <w:sz w:val="24"/>
                <w:szCs w:val="24"/>
                <w:lang w:val="uk-UA"/>
              </w:rPr>
              <w:t xml:space="preserve">    </w:t>
            </w:r>
          </w:p>
        </w:tc>
        <w:tc>
          <w:tcPr>
            <w:tcW w:w="4832" w:type="dxa"/>
          </w:tcPr>
          <w:p w14:paraId="151EFD07" w14:textId="77777777" w:rsidR="003F700A" w:rsidRPr="00497101" w:rsidRDefault="003F700A" w:rsidP="00253520">
            <w:pPr>
              <w:tabs>
                <w:tab w:val="left" w:pos="567"/>
              </w:tabs>
              <w:ind w:firstLine="567"/>
              <w:jc w:val="both"/>
              <w:rPr>
                <w:rFonts w:ascii="Times New Roman" w:hAnsi="Times New Roman"/>
                <w:b/>
                <w:sz w:val="24"/>
                <w:szCs w:val="24"/>
                <w:lang w:val="uk-UA"/>
              </w:rPr>
            </w:pPr>
            <w:r>
              <w:rPr>
                <w:rFonts w:ascii="Times New Roman" w:hAnsi="Times New Roman"/>
                <w:b/>
                <w:sz w:val="24"/>
                <w:szCs w:val="24"/>
                <w:lang w:val="uk-UA"/>
              </w:rPr>
              <w:t xml:space="preserve">____________ </w:t>
            </w:r>
            <w:r w:rsidRPr="00497101">
              <w:rPr>
                <w:rFonts w:ascii="Times New Roman" w:hAnsi="Times New Roman"/>
                <w:b/>
                <w:sz w:val="24"/>
                <w:szCs w:val="24"/>
                <w:lang w:val="uk-UA"/>
              </w:rPr>
              <w:t xml:space="preserve"> </w:t>
            </w:r>
          </w:p>
        </w:tc>
      </w:tr>
    </w:tbl>
    <w:p w14:paraId="335C2E79" w14:textId="77777777" w:rsidR="003F700A" w:rsidRDefault="003F700A"/>
    <w:sectPr w:rsidR="003F7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9">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48"/>
    <w:rsid w:val="00004DA8"/>
    <w:rsid w:val="0002191A"/>
    <w:rsid w:val="00126CF6"/>
    <w:rsid w:val="001936B7"/>
    <w:rsid w:val="003A7ACA"/>
    <w:rsid w:val="003F700A"/>
    <w:rsid w:val="0040088C"/>
    <w:rsid w:val="00547748"/>
    <w:rsid w:val="005624AA"/>
    <w:rsid w:val="005653C4"/>
    <w:rsid w:val="007A63A2"/>
    <w:rsid w:val="007E3BC8"/>
    <w:rsid w:val="00881D48"/>
    <w:rsid w:val="009C6B77"/>
    <w:rsid w:val="009D5847"/>
    <w:rsid w:val="00A1041A"/>
    <w:rsid w:val="00B60C50"/>
    <w:rsid w:val="00BA55A3"/>
    <w:rsid w:val="00C5332D"/>
    <w:rsid w:val="00C56CED"/>
    <w:rsid w:val="00CB6022"/>
    <w:rsid w:val="00D0354D"/>
    <w:rsid w:val="00E70CFD"/>
    <w:rsid w:val="00EF3BEF"/>
    <w:rsid w:val="00F1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DD45"/>
  <w15:chartTrackingRefBased/>
  <w15:docId w15:val="{86A5A7A3-B770-4EC2-BA23-5442C27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D48"/>
    <w:pPr>
      <w:suppressAutoHyphens/>
      <w:spacing w:after="200" w:line="276" w:lineRule="auto"/>
    </w:pPr>
    <w:rPr>
      <w:rFonts w:ascii="Calibri" w:eastAsia="Calibri" w:hAnsi="Calibri" w:cs="font2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881D48"/>
    <w:rPr>
      <w:rFonts w:ascii="Calibri Light" w:eastAsia="Times New Roman" w:hAnsi="Calibri Light" w:cs="Times New Roman"/>
      <w:b/>
      <w:bCs/>
      <w:color w:val="000000"/>
      <w:kern w:val="1"/>
      <w:sz w:val="32"/>
      <w:szCs w:val="32"/>
      <w:lang w:eastAsia="ru-RU"/>
    </w:rPr>
  </w:style>
  <w:style w:type="character" w:customStyle="1" w:styleId="a4">
    <w:name w:val="Без интервала Знак"/>
    <w:link w:val="a5"/>
    <w:locked/>
    <w:rsid w:val="003F700A"/>
    <w:rPr>
      <w:rFonts w:ascii="Calibri" w:eastAsia="Calibri" w:hAnsi="Calibri"/>
    </w:rPr>
  </w:style>
  <w:style w:type="paragraph" w:styleId="a5">
    <w:name w:val="No Spacing"/>
    <w:link w:val="a4"/>
    <w:qFormat/>
    <w:rsid w:val="003F700A"/>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3629</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2021-12-30T13:24:00Z</dcterms:created>
  <dcterms:modified xsi:type="dcterms:W3CDTF">2023-11-23T07:44:00Z</dcterms:modified>
</cp:coreProperties>
</file>