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FC2" w:rsidRDefault="00537068" w:rsidP="00304FC2">
      <w:pPr>
        <w:keepNext/>
        <w:spacing w:after="0" w:line="240" w:lineRule="auto"/>
        <w:ind w:left="-709"/>
        <w:jc w:val="center"/>
        <w:outlineLvl w:val="7"/>
        <w:rPr>
          <w:rFonts w:ascii="Times New Roman CYR" w:hAnsi="Times New Roman CYR" w:cs="Times New Roman CYR"/>
          <w:b/>
          <w:bCs/>
          <w:sz w:val="28"/>
          <w:szCs w:val="28"/>
        </w:rPr>
      </w:pPr>
      <w:r w:rsidRPr="00537068">
        <w:rPr>
          <w:rFonts w:ascii="Times New Roman" w:eastAsia="Times New Roman" w:hAnsi="Times New Roman" w:cs="Tahoma"/>
          <w:b/>
          <w:color w:val="000000"/>
          <w:kern w:val="3"/>
          <w:sz w:val="20"/>
          <w:szCs w:val="20"/>
          <w:lang w:val="en-US" w:eastAsia="zh-CN" w:bidi="hi-IN"/>
        </w:rPr>
        <w:t> </w:t>
      </w:r>
      <w:r w:rsidR="00304FC2" w:rsidRPr="00CF103F">
        <w:rPr>
          <w:rFonts w:ascii="Times New Roman" w:eastAsia="Times New Roman" w:hAnsi="Times New Roman" w:cs="Tahoma"/>
          <w:b/>
          <w:color w:val="000000"/>
          <w:kern w:val="3"/>
          <w:sz w:val="20"/>
          <w:szCs w:val="20"/>
          <w:lang w:val="en-US" w:eastAsia="zh-CN" w:bidi="hi-IN"/>
        </w:rPr>
        <w:t> </w:t>
      </w:r>
      <w:r w:rsidR="00304FC2" w:rsidRPr="00B0481D">
        <w:rPr>
          <w:rFonts w:ascii="Times New Roman CYR" w:hAnsi="Times New Roman CYR" w:cs="Times New Roman CYR"/>
          <w:b/>
          <w:bCs/>
          <w:sz w:val="28"/>
          <w:szCs w:val="28"/>
        </w:rPr>
        <w:t xml:space="preserve">КОМУНАЛЬНЕ НЕКОМЕРЦІЙНЕ </w:t>
      </w:r>
      <w:proofErr w:type="gramStart"/>
      <w:r w:rsidR="00304FC2" w:rsidRPr="00B0481D">
        <w:rPr>
          <w:rFonts w:ascii="Times New Roman CYR" w:hAnsi="Times New Roman CYR" w:cs="Times New Roman CYR"/>
          <w:b/>
          <w:bCs/>
          <w:sz w:val="28"/>
          <w:szCs w:val="28"/>
        </w:rPr>
        <w:t>П</w:t>
      </w:r>
      <w:proofErr w:type="gramEnd"/>
      <w:r w:rsidR="00304FC2" w:rsidRPr="00B0481D">
        <w:rPr>
          <w:rFonts w:ascii="Times New Roman CYR" w:hAnsi="Times New Roman CYR" w:cs="Times New Roman CYR"/>
          <w:b/>
          <w:bCs/>
          <w:sz w:val="28"/>
          <w:szCs w:val="28"/>
        </w:rPr>
        <w:t xml:space="preserve">ІДПРИЄМСТВО </w:t>
      </w:r>
    </w:p>
    <w:p w:rsidR="00304FC2" w:rsidRDefault="00304FC2" w:rsidP="00304FC2">
      <w:pPr>
        <w:keepNext/>
        <w:spacing w:after="0" w:line="240" w:lineRule="auto"/>
        <w:ind w:left="-709"/>
        <w:jc w:val="center"/>
        <w:outlineLvl w:val="7"/>
        <w:rPr>
          <w:rFonts w:ascii="Times New Roman CYR" w:hAnsi="Times New Roman CYR" w:cs="Times New Roman CYR"/>
          <w:b/>
          <w:bCs/>
          <w:sz w:val="28"/>
          <w:szCs w:val="28"/>
        </w:rPr>
      </w:pPr>
      <w:r w:rsidRPr="00B0481D">
        <w:rPr>
          <w:rFonts w:ascii="Times New Roman CYR" w:hAnsi="Times New Roman CYR" w:cs="Times New Roman CYR"/>
          <w:b/>
          <w:bCs/>
          <w:sz w:val="28"/>
          <w:szCs w:val="28"/>
        </w:rPr>
        <w:t xml:space="preserve">ОБУХІВСЬКОЇ </w:t>
      </w:r>
      <w:r>
        <w:rPr>
          <w:rFonts w:ascii="Times New Roman CYR" w:hAnsi="Times New Roman CYR" w:cs="Times New Roman CYR"/>
          <w:b/>
          <w:bCs/>
          <w:sz w:val="28"/>
          <w:szCs w:val="28"/>
        </w:rPr>
        <w:t>МІСЬК</w:t>
      </w:r>
      <w:r w:rsidRPr="00B0481D">
        <w:rPr>
          <w:rFonts w:ascii="Times New Roman CYR" w:hAnsi="Times New Roman CYR" w:cs="Times New Roman CYR"/>
          <w:b/>
          <w:bCs/>
          <w:sz w:val="28"/>
          <w:szCs w:val="28"/>
        </w:rPr>
        <w:t xml:space="preserve">ОЇ </w:t>
      </w:r>
      <w:proofErr w:type="gramStart"/>
      <w:r w:rsidRPr="00B0481D">
        <w:rPr>
          <w:rFonts w:ascii="Times New Roman CYR" w:hAnsi="Times New Roman CYR" w:cs="Times New Roman CYR"/>
          <w:b/>
          <w:bCs/>
          <w:sz w:val="28"/>
          <w:szCs w:val="28"/>
        </w:rPr>
        <w:t>РАДИ</w:t>
      </w:r>
      <w:proofErr w:type="gramEnd"/>
      <w:r w:rsidRPr="00B0481D">
        <w:rPr>
          <w:rFonts w:ascii="Times New Roman CYR" w:hAnsi="Times New Roman CYR" w:cs="Times New Roman CYR"/>
          <w:b/>
          <w:bCs/>
          <w:sz w:val="28"/>
          <w:szCs w:val="28"/>
        </w:rPr>
        <w:t xml:space="preserve"> </w:t>
      </w:r>
    </w:p>
    <w:p w:rsidR="00304FC2" w:rsidRPr="00634ECE" w:rsidRDefault="00304FC2" w:rsidP="00304FC2">
      <w:pPr>
        <w:keepNext/>
        <w:spacing w:after="0" w:line="240" w:lineRule="auto"/>
        <w:ind w:left="-709"/>
        <w:jc w:val="center"/>
        <w:outlineLvl w:val="7"/>
        <w:rPr>
          <w:rFonts w:ascii="Times New Roman" w:hAnsi="Times New Roman"/>
          <w:b/>
          <w:bCs/>
          <w:color w:val="0000FF"/>
          <w:sz w:val="28"/>
          <w:szCs w:val="28"/>
        </w:rPr>
      </w:pPr>
      <w:r w:rsidRPr="00B0481D">
        <w:rPr>
          <w:rFonts w:ascii="Times New Roman CYR" w:hAnsi="Times New Roman CYR" w:cs="Times New Roman CYR"/>
          <w:b/>
          <w:bCs/>
          <w:sz w:val="28"/>
          <w:szCs w:val="28"/>
        </w:rPr>
        <w:t xml:space="preserve">«ОБУХІВСЬКА </w:t>
      </w:r>
      <w:r>
        <w:rPr>
          <w:rFonts w:ascii="Times New Roman CYR" w:hAnsi="Times New Roman CYR" w:cs="Times New Roman CYR"/>
          <w:b/>
          <w:bCs/>
          <w:sz w:val="28"/>
          <w:szCs w:val="28"/>
        </w:rPr>
        <w:t>БАГАТОПРОФІЛЬНА</w:t>
      </w:r>
      <w:r w:rsidRPr="00B0481D">
        <w:rPr>
          <w:rFonts w:ascii="Times New Roman CYR" w:hAnsi="Times New Roman CYR" w:cs="Times New Roman CYR"/>
          <w:b/>
          <w:bCs/>
          <w:sz w:val="28"/>
          <w:szCs w:val="28"/>
        </w:rPr>
        <w:t xml:space="preserve"> ЛІКАРНЯ</w:t>
      </w:r>
      <w:r>
        <w:rPr>
          <w:rFonts w:ascii="Times New Roman CYR" w:hAnsi="Times New Roman CYR" w:cs="Times New Roman CYR"/>
          <w:b/>
          <w:bCs/>
          <w:sz w:val="28"/>
          <w:szCs w:val="28"/>
        </w:rPr>
        <w:t xml:space="preserve"> ІНТЕНСИВНОГО ЛІКУВАННЯ</w:t>
      </w:r>
      <w:r w:rsidRPr="00B0481D">
        <w:rPr>
          <w:rFonts w:ascii="Times New Roman CYR" w:hAnsi="Times New Roman CYR" w:cs="Times New Roman CYR"/>
          <w:b/>
          <w:bCs/>
          <w:sz w:val="28"/>
          <w:szCs w:val="28"/>
        </w:rPr>
        <w:t>»</w:t>
      </w:r>
    </w:p>
    <w:tbl>
      <w:tblPr>
        <w:tblpPr w:leftFromText="180" w:rightFromText="180" w:vertAnchor="text" w:tblpY="1"/>
        <w:tblOverlap w:val="never"/>
        <w:tblW w:w="9602"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782"/>
        <w:gridCol w:w="4820"/>
      </w:tblGrid>
      <w:tr w:rsidR="00304FC2" w:rsidRPr="00634ECE" w:rsidTr="00E834DB">
        <w:tc>
          <w:tcPr>
            <w:tcW w:w="4782" w:type="dxa"/>
            <w:tcBorders>
              <w:top w:val="nil"/>
              <w:left w:val="nil"/>
              <w:bottom w:val="nil"/>
              <w:right w:val="nil"/>
            </w:tcBorders>
          </w:tcPr>
          <w:p w:rsidR="00304FC2" w:rsidRPr="00634ECE" w:rsidRDefault="00304FC2" w:rsidP="00E834DB">
            <w:pPr>
              <w:spacing w:after="0" w:line="240" w:lineRule="auto"/>
              <w:rPr>
                <w:rFonts w:ascii="Times New Roman" w:hAnsi="Times New Roman"/>
                <w:b/>
                <w:bCs/>
                <w:sz w:val="28"/>
                <w:szCs w:val="28"/>
                <w:highlight w:val="yellow"/>
              </w:rPr>
            </w:pPr>
          </w:p>
        </w:tc>
        <w:tc>
          <w:tcPr>
            <w:tcW w:w="4820" w:type="dxa"/>
            <w:tcBorders>
              <w:top w:val="nil"/>
              <w:left w:val="nil"/>
              <w:bottom w:val="nil"/>
              <w:right w:val="nil"/>
            </w:tcBorders>
          </w:tcPr>
          <w:p w:rsidR="00304FC2" w:rsidRDefault="00304FC2" w:rsidP="00E834DB">
            <w:pPr>
              <w:spacing w:after="0" w:line="240" w:lineRule="auto"/>
              <w:rPr>
                <w:rFonts w:ascii="Times New Roman" w:hAnsi="Times New Roman"/>
                <w:b/>
                <w:bCs/>
                <w:noProof/>
                <w:sz w:val="28"/>
                <w:szCs w:val="28"/>
              </w:rPr>
            </w:pPr>
          </w:p>
          <w:p w:rsidR="00304FC2" w:rsidRDefault="00304FC2" w:rsidP="00E834DB">
            <w:pPr>
              <w:spacing w:after="0" w:line="240" w:lineRule="auto"/>
              <w:rPr>
                <w:rFonts w:ascii="Times New Roman" w:hAnsi="Times New Roman"/>
                <w:b/>
                <w:bCs/>
                <w:noProof/>
                <w:sz w:val="28"/>
                <w:szCs w:val="28"/>
                <w:lang w:val="uk-UA"/>
              </w:rPr>
            </w:pPr>
          </w:p>
          <w:p w:rsidR="00304FC2" w:rsidRPr="00634ECE" w:rsidRDefault="00304FC2" w:rsidP="00E834DB">
            <w:pPr>
              <w:spacing w:after="0" w:line="240" w:lineRule="auto"/>
              <w:rPr>
                <w:rFonts w:ascii="Times New Roman" w:hAnsi="Times New Roman"/>
                <w:b/>
                <w:bCs/>
                <w:noProof/>
                <w:sz w:val="28"/>
                <w:szCs w:val="28"/>
              </w:rPr>
            </w:pPr>
            <w:r w:rsidRPr="00634ECE">
              <w:rPr>
                <w:rFonts w:ascii="Times New Roman" w:hAnsi="Times New Roman"/>
                <w:b/>
                <w:bCs/>
                <w:noProof/>
                <w:sz w:val="28"/>
                <w:szCs w:val="28"/>
              </w:rPr>
              <w:t>ЗАТВЕРДЖЕНО</w:t>
            </w:r>
          </w:p>
        </w:tc>
      </w:tr>
      <w:tr w:rsidR="00304FC2" w:rsidRPr="003E79F8" w:rsidTr="00E834DB">
        <w:tc>
          <w:tcPr>
            <w:tcW w:w="4782" w:type="dxa"/>
            <w:tcBorders>
              <w:top w:val="nil"/>
              <w:left w:val="nil"/>
              <w:bottom w:val="nil"/>
              <w:right w:val="nil"/>
            </w:tcBorders>
          </w:tcPr>
          <w:p w:rsidR="00304FC2" w:rsidRPr="00E04D59" w:rsidRDefault="00304FC2" w:rsidP="00E834DB">
            <w:pPr>
              <w:spacing w:after="0" w:line="240" w:lineRule="auto"/>
              <w:rPr>
                <w:rFonts w:ascii="Times New Roman" w:hAnsi="Times New Roman"/>
                <w:b/>
                <w:bCs/>
                <w:sz w:val="28"/>
                <w:szCs w:val="28"/>
                <w:highlight w:val="yellow"/>
              </w:rPr>
            </w:pPr>
          </w:p>
        </w:tc>
        <w:tc>
          <w:tcPr>
            <w:tcW w:w="4820" w:type="dxa"/>
            <w:tcBorders>
              <w:top w:val="nil"/>
              <w:left w:val="nil"/>
              <w:bottom w:val="nil"/>
              <w:right w:val="nil"/>
            </w:tcBorders>
          </w:tcPr>
          <w:p w:rsidR="00304FC2" w:rsidRPr="00A27134" w:rsidRDefault="00304FC2" w:rsidP="00E834DB">
            <w:pPr>
              <w:pStyle w:val="1"/>
              <w:spacing w:before="0" w:after="0" w:line="240" w:lineRule="auto"/>
              <w:rPr>
                <w:rFonts w:ascii="Times New Roman" w:hAnsi="Times New Roman"/>
                <w:b w:val="0"/>
                <w:sz w:val="28"/>
                <w:szCs w:val="28"/>
                <w:lang w:val="uk-UA"/>
              </w:rPr>
            </w:pPr>
            <w:r w:rsidRPr="00A27134">
              <w:rPr>
                <w:rFonts w:ascii="Times New Roman" w:hAnsi="Times New Roman"/>
                <w:b w:val="0"/>
                <w:sz w:val="28"/>
                <w:szCs w:val="28"/>
                <w:lang w:val="uk-UA"/>
              </w:rPr>
              <w:t xml:space="preserve">Рішенням уповноваженої особи </w:t>
            </w:r>
          </w:p>
          <w:p w:rsidR="00304FC2" w:rsidRPr="003E79F8" w:rsidRDefault="00304FC2" w:rsidP="00C555B2">
            <w:pPr>
              <w:spacing w:after="0" w:line="240" w:lineRule="auto"/>
              <w:rPr>
                <w:rFonts w:ascii="Times New Roman" w:hAnsi="Times New Roman"/>
                <w:sz w:val="28"/>
                <w:szCs w:val="28"/>
                <w:highlight w:val="yellow"/>
              </w:rPr>
            </w:pPr>
            <w:r w:rsidRPr="002B189F">
              <w:rPr>
                <w:rFonts w:ascii="Times New Roman" w:hAnsi="Times New Roman"/>
                <w:sz w:val="28"/>
                <w:szCs w:val="28"/>
              </w:rPr>
              <w:t xml:space="preserve">№  </w:t>
            </w:r>
            <w:r w:rsidRPr="0026431A">
              <w:rPr>
                <w:rFonts w:ascii="Times New Roman" w:hAnsi="Times New Roman"/>
                <w:sz w:val="28"/>
                <w:szCs w:val="28"/>
              </w:rPr>
              <w:t xml:space="preserve">1 від </w:t>
            </w:r>
            <w:r w:rsidR="00C555B2" w:rsidRPr="00C555B2">
              <w:rPr>
                <w:rFonts w:ascii="Times New Roman" w:hAnsi="Times New Roman"/>
                <w:sz w:val="28"/>
                <w:szCs w:val="28"/>
                <w:lang w:val="uk-UA"/>
              </w:rPr>
              <w:t>29</w:t>
            </w:r>
            <w:r w:rsidRPr="00C555B2">
              <w:rPr>
                <w:rFonts w:ascii="Times New Roman" w:hAnsi="Times New Roman"/>
                <w:sz w:val="28"/>
                <w:szCs w:val="28"/>
                <w:lang w:val="uk-UA"/>
              </w:rPr>
              <w:t xml:space="preserve"> листопада</w:t>
            </w:r>
            <w:r w:rsidRPr="0026431A">
              <w:rPr>
                <w:rFonts w:ascii="Times New Roman" w:hAnsi="Times New Roman"/>
                <w:sz w:val="28"/>
                <w:szCs w:val="28"/>
              </w:rPr>
              <w:t xml:space="preserve"> 2022 р.</w:t>
            </w:r>
          </w:p>
        </w:tc>
      </w:tr>
      <w:tr w:rsidR="00304FC2" w:rsidRPr="003E79F8" w:rsidTr="00E834DB">
        <w:tc>
          <w:tcPr>
            <w:tcW w:w="4782" w:type="dxa"/>
            <w:tcBorders>
              <w:top w:val="nil"/>
              <w:left w:val="nil"/>
              <w:bottom w:val="nil"/>
              <w:right w:val="nil"/>
            </w:tcBorders>
          </w:tcPr>
          <w:p w:rsidR="00304FC2" w:rsidRPr="00634ECE" w:rsidRDefault="00304FC2" w:rsidP="00E834DB">
            <w:pPr>
              <w:spacing w:after="0" w:line="240" w:lineRule="auto"/>
              <w:rPr>
                <w:rFonts w:ascii="Times New Roman" w:hAnsi="Times New Roman"/>
                <w:b/>
                <w:bCs/>
                <w:sz w:val="28"/>
                <w:szCs w:val="28"/>
                <w:highlight w:val="yellow"/>
              </w:rPr>
            </w:pPr>
          </w:p>
        </w:tc>
        <w:tc>
          <w:tcPr>
            <w:tcW w:w="4820" w:type="dxa"/>
            <w:tcBorders>
              <w:top w:val="nil"/>
              <w:left w:val="nil"/>
              <w:bottom w:val="nil"/>
              <w:right w:val="nil"/>
            </w:tcBorders>
          </w:tcPr>
          <w:p w:rsidR="00304FC2" w:rsidRPr="00A27134" w:rsidRDefault="00304FC2" w:rsidP="00E834DB">
            <w:pPr>
              <w:spacing w:after="0" w:line="240" w:lineRule="auto"/>
              <w:rPr>
                <w:rFonts w:ascii="Times New Roman" w:hAnsi="Times New Roman"/>
                <w:bCs/>
                <w:sz w:val="28"/>
                <w:szCs w:val="28"/>
              </w:rPr>
            </w:pPr>
            <w:r w:rsidRPr="00A27134">
              <w:rPr>
                <w:rFonts w:ascii="Times New Roman" w:hAnsi="Times New Roman"/>
                <w:bCs/>
                <w:sz w:val="28"/>
                <w:szCs w:val="28"/>
              </w:rPr>
              <w:t>Уповноважена особа</w:t>
            </w:r>
          </w:p>
          <w:p w:rsidR="00304FC2" w:rsidRPr="003E79F8" w:rsidRDefault="00304FC2" w:rsidP="00E834DB">
            <w:pPr>
              <w:spacing w:after="0" w:line="240" w:lineRule="auto"/>
              <w:rPr>
                <w:rFonts w:ascii="Times New Roman" w:hAnsi="Times New Roman"/>
                <w:bCs/>
                <w:sz w:val="28"/>
                <w:szCs w:val="28"/>
                <w:highlight w:val="yellow"/>
              </w:rPr>
            </w:pPr>
            <w:r w:rsidRPr="003E79F8">
              <w:rPr>
                <w:rFonts w:ascii="Times New Roman" w:hAnsi="Times New Roman"/>
                <w:bCs/>
                <w:sz w:val="28"/>
                <w:szCs w:val="28"/>
                <w:highlight w:val="yellow"/>
              </w:rPr>
              <w:t xml:space="preserve">  </w:t>
            </w:r>
          </w:p>
        </w:tc>
      </w:tr>
      <w:tr w:rsidR="00304FC2" w:rsidRPr="003E79F8" w:rsidTr="00E834DB">
        <w:tc>
          <w:tcPr>
            <w:tcW w:w="4782" w:type="dxa"/>
            <w:tcBorders>
              <w:top w:val="nil"/>
              <w:left w:val="nil"/>
              <w:bottom w:val="nil"/>
              <w:right w:val="nil"/>
            </w:tcBorders>
          </w:tcPr>
          <w:p w:rsidR="00304FC2" w:rsidRPr="00634ECE" w:rsidRDefault="00304FC2" w:rsidP="00E834DB">
            <w:pPr>
              <w:spacing w:after="0" w:line="240" w:lineRule="auto"/>
              <w:rPr>
                <w:rFonts w:ascii="Times New Roman" w:hAnsi="Times New Roman"/>
                <w:b/>
                <w:bCs/>
                <w:sz w:val="28"/>
                <w:szCs w:val="28"/>
                <w:highlight w:val="yellow"/>
              </w:rPr>
            </w:pPr>
          </w:p>
        </w:tc>
        <w:tc>
          <w:tcPr>
            <w:tcW w:w="4820" w:type="dxa"/>
            <w:tcBorders>
              <w:top w:val="nil"/>
              <w:left w:val="nil"/>
              <w:bottom w:val="nil"/>
              <w:right w:val="nil"/>
            </w:tcBorders>
          </w:tcPr>
          <w:p w:rsidR="00304FC2" w:rsidRPr="00D55C88" w:rsidRDefault="00304FC2" w:rsidP="00E834DB">
            <w:pPr>
              <w:pStyle w:val="af"/>
              <w:spacing w:before="0" w:beforeAutospacing="0" w:after="0" w:afterAutospacing="0"/>
              <w:jc w:val="both"/>
              <w:rPr>
                <w:b/>
                <w:bCs/>
                <w:sz w:val="28"/>
                <w:szCs w:val="28"/>
                <w:lang w:val="uk-UA"/>
              </w:rPr>
            </w:pPr>
            <w:r w:rsidRPr="00D55C88">
              <w:rPr>
                <w:sz w:val="28"/>
                <w:szCs w:val="28"/>
                <w:lang w:val="uk-UA"/>
              </w:rPr>
              <w:t xml:space="preserve">_______________ </w:t>
            </w:r>
            <w:r>
              <w:rPr>
                <w:sz w:val="28"/>
                <w:szCs w:val="28"/>
                <w:lang w:val="uk-UA"/>
              </w:rPr>
              <w:t>Ю.С. Бранець</w:t>
            </w:r>
            <w:r w:rsidRPr="00D55C88">
              <w:rPr>
                <w:sz w:val="28"/>
                <w:szCs w:val="28"/>
                <w:lang w:val="uk-UA"/>
              </w:rPr>
              <w:t xml:space="preserve"> </w:t>
            </w:r>
          </w:p>
          <w:p w:rsidR="00304FC2" w:rsidRPr="003E79F8" w:rsidRDefault="00304FC2" w:rsidP="00E834DB">
            <w:pPr>
              <w:spacing w:after="0" w:line="240" w:lineRule="auto"/>
              <w:rPr>
                <w:rFonts w:ascii="Times New Roman" w:hAnsi="Times New Roman"/>
                <w:sz w:val="28"/>
                <w:szCs w:val="28"/>
                <w:highlight w:val="yellow"/>
              </w:rPr>
            </w:pPr>
            <w:r w:rsidRPr="00D55C88">
              <w:rPr>
                <w:rFonts w:ascii="Times New Roman" w:hAnsi="Times New Roman"/>
                <w:sz w:val="28"/>
                <w:szCs w:val="28"/>
              </w:rPr>
              <w:t xml:space="preserve">              м.п.</w:t>
            </w:r>
          </w:p>
        </w:tc>
      </w:tr>
    </w:tbl>
    <w:p w:rsidR="00304FC2" w:rsidRDefault="00304FC2" w:rsidP="00304FC2">
      <w:pPr>
        <w:spacing w:after="0" w:line="240" w:lineRule="auto"/>
        <w:ind w:right="-2"/>
        <w:rPr>
          <w:rFonts w:ascii="Times New Roman" w:hAnsi="Times New Roman"/>
          <w:bCs/>
          <w:sz w:val="28"/>
          <w:szCs w:val="28"/>
        </w:rPr>
      </w:pPr>
    </w:p>
    <w:p w:rsidR="00304FC2" w:rsidRPr="002A6290" w:rsidRDefault="00304FC2" w:rsidP="00304FC2">
      <w:pPr>
        <w:spacing w:after="0" w:line="240" w:lineRule="auto"/>
        <w:ind w:right="-2"/>
        <w:rPr>
          <w:rFonts w:ascii="Times New Roman" w:hAnsi="Times New Roman"/>
          <w:bCs/>
          <w:sz w:val="28"/>
          <w:szCs w:val="28"/>
        </w:rPr>
      </w:pPr>
      <w:r w:rsidRPr="002A6290">
        <w:rPr>
          <w:rFonts w:ascii="Times New Roman" w:hAnsi="Times New Roman"/>
          <w:bCs/>
          <w:sz w:val="28"/>
          <w:szCs w:val="28"/>
        </w:rPr>
        <w:tab/>
      </w:r>
    </w:p>
    <w:tbl>
      <w:tblPr>
        <w:tblW w:w="0" w:type="auto"/>
        <w:tblLayout w:type="fixed"/>
        <w:tblLook w:val="0000"/>
      </w:tblPr>
      <w:tblGrid>
        <w:gridCol w:w="9847"/>
      </w:tblGrid>
      <w:tr w:rsidR="00304FC2" w:rsidRPr="00634ECE" w:rsidTr="00E834DB">
        <w:tc>
          <w:tcPr>
            <w:tcW w:w="9847" w:type="dxa"/>
            <w:tcBorders>
              <w:top w:val="nil"/>
              <w:left w:val="nil"/>
              <w:bottom w:val="nil"/>
              <w:right w:val="nil"/>
            </w:tcBorders>
          </w:tcPr>
          <w:p w:rsidR="00304FC2" w:rsidRPr="0023447C" w:rsidRDefault="00304FC2" w:rsidP="00E834DB">
            <w:pPr>
              <w:spacing w:line="240" w:lineRule="auto"/>
              <w:ind w:right="-2"/>
              <w:jc w:val="center"/>
              <w:rPr>
                <w:rFonts w:ascii="Times New Roman" w:hAnsi="Times New Roman"/>
                <w:b/>
                <w:bCs/>
                <w:sz w:val="52"/>
                <w:szCs w:val="52"/>
              </w:rPr>
            </w:pPr>
            <w:r w:rsidRPr="0023447C">
              <w:rPr>
                <w:rFonts w:ascii="Times New Roman" w:hAnsi="Times New Roman"/>
                <w:b/>
                <w:bCs/>
                <w:sz w:val="52"/>
                <w:szCs w:val="52"/>
              </w:rPr>
              <w:t xml:space="preserve">ТЕНДЕРНА ДОКУМЕНТАЦІЯ </w:t>
            </w:r>
          </w:p>
        </w:tc>
      </w:tr>
    </w:tbl>
    <w:p w:rsidR="00304FC2" w:rsidRPr="00634ECE" w:rsidRDefault="00304FC2" w:rsidP="00304FC2">
      <w:pPr>
        <w:spacing w:line="240" w:lineRule="auto"/>
        <w:ind w:right="-2"/>
        <w:rPr>
          <w:rFonts w:ascii="Times New Roman" w:hAnsi="Times New Roman"/>
          <w:bCs/>
          <w:sz w:val="28"/>
          <w:szCs w:val="28"/>
        </w:rPr>
      </w:pPr>
    </w:p>
    <w:p w:rsidR="00304FC2" w:rsidRPr="00EE0836" w:rsidRDefault="00EE0836" w:rsidP="00304FC2">
      <w:pPr>
        <w:spacing w:line="240" w:lineRule="auto"/>
        <w:ind w:right="-2"/>
        <w:jc w:val="center"/>
        <w:rPr>
          <w:rFonts w:ascii="Times New Roman" w:hAnsi="Times New Roman"/>
          <w:b/>
          <w:sz w:val="28"/>
          <w:szCs w:val="28"/>
        </w:rPr>
      </w:pPr>
      <w:r>
        <w:rPr>
          <w:rFonts w:ascii="Times New Roman" w:hAnsi="Times New Roman"/>
          <w:b/>
          <w:sz w:val="28"/>
          <w:szCs w:val="28"/>
          <w:lang w:val="uk-UA"/>
        </w:rPr>
        <w:t xml:space="preserve">Швидкі тести на наркотики (Код </w:t>
      </w:r>
      <w:proofErr w:type="spellStart"/>
      <w:r>
        <w:rPr>
          <w:rFonts w:ascii="Times New Roman" w:hAnsi="Times New Roman"/>
          <w:b/>
          <w:sz w:val="28"/>
          <w:szCs w:val="28"/>
          <w:lang w:val="uk-UA"/>
        </w:rPr>
        <w:t>ДК</w:t>
      </w:r>
      <w:proofErr w:type="spellEnd"/>
      <w:r>
        <w:rPr>
          <w:rFonts w:ascii="Times New Roman" w:hAnsi="Times New Roman"/>
          <w:b/>
          <w:sz w:val="28"/>
          <w:szCs w:val="28"/>
          <w:lang w:val="uk-UA"/>
        </w:rPr>
        <w:t xml:space="preserve"> 021-2015 33120000-7 </w:t>
      </w:r>
      <w:r w:rsidRPr="00EE0836">
        <w:rPr>
          <w:rFonts w:ascii="Times New Roman" w:hAnsi="Times New Roman"/>
          <w:b/>
          <w:sz w:val="28"/>
          <w:szCs w:val="28"/>
          <w:lang w:val="uk-UA"/>
        </w:rPr>
        <w:t>Системи реєстрації медичної інформації та дослідне обладнання)</w:t>
      </w:r>
      <w:r>
        <w:rPr>
          <w:rFonts w:ascii="Times New Roman" w:hAnsi="Times New Roman"/>
          <w:b/>
          <w:sz w:val="28"/>
          <w:szCs w:val="28"/>
          <w:lang w:val="uk-UA"/>
        </w:rPr>
        <w:t xml:space="preserve"> </w:t>
      </w:r>
      <w:r w:rsidR="00E518A2">
        <w:rPr>
          <w:rFonts w:ascii="Times New Roman" w:hAnsi="Times New Roman"/>
          <w:b/>
          <w:sz w:val="28"/>
          <w:szCs w:val="28"/>
          <w:lang w:val="uk-UA"/>
        </w:rPr>
        <w:t xml:space="preserve">(Швидкі тести на наркотики: </w:t>
      </w:r>
      <w:proofErr w:type="spellStart"/>
      <w:r w:rsidR="00E518A2">
        <w:rPr>
          <w:rFonts w:ascii="Times New Roman" w:hAnsi="Times New Roman"/>
          <w:b/>
          <w:sz w:val="28"/>
          <w:szCs w:val="28"/>
          <w:lang w:val="uk-UA"/>
        </w:rPr>
        <w:t>ДК</w:t>
      </w:r>
      <w:proofErr w:type="spellEnd"/>
      <w:r w:rsidR="00E518A2">
        <w:rPr>
          <w:rFonts w:ascii="Times New Roman" w:hAnsi="Times New Roman"/>
          <w:b/>
          <w:sz w:val="28"/>
          <w:szCs w:val="28"/>
          <w:lang w:val="uk-UA"/>
        </w:rPr>
        <w:t xml:space="preserve"> 33120000-7 </w:t>
      </w:r>
      <w:r w:rsidR="00E518A2" w:rsidRPr="00E518A2">
        <w:rPr>
          <w:rFonts w:ascii="Times New Roman" w:hAnsi="Times New Roman"/>
          <w:b/>
          <w:sz w:val="28"/>
          <w:szCs w:val="28"/>
          <w:lang w:val="uk-UA"/>
        </w:rPr>
        <w:t>Системи реєстрації медичної інформації та дослідне обладнання)</w:t>
      </w:r>
    </w:p>
    <w:p w:rsidR="00304FC2" w:rsidRDefault="00304FC2" w:rsidP="00304FC2">
      <w:pPr>
        <w:spacing w:line="240" w:lineRule="auto"/>
        <w:ind w:right="-2"/>
        <w:jc w:val="center"/>
        <w:rPr>
          <w:rFonts w:ascii="Times New Roman" w:hAnsi="Times New Roman"/>
          <w:sz w:val="28"/>
          <w:szCs w:val="28"/>
          <w:lang w:val="uk-UA"/>
        </w:rPr>
      </w:pPr>
    </w:p>
    <w:p w:rsidR="00304FC2" w:rsidRPr="00856BC5" w:rsidRDefault="00304FC2" w:rsidP="00304FC2">
      <w:pPr>
        <w:spacing w:line="240" w:lineRule="auto"/>
        <w:ind w:right="-2"/>
        <w:jc w:val="center"/>
        <w:rPr>
          <w:rFonts w:ascii="Times New Roman" w:hAnsi="Times New Roman"/>
          <w:sz w:val="28"/>
          <w:szCs w:val="28"/>
          <w:lang w:val="uk-UA"/>
        </w:rPr>
      </w:pPr>
      <w:r w:rsidRPr="00634ECE">
        <w:rPr>
          <w:rFonts w:ascii="Times New Roman" w:hAnsi="Times New Roman"/>
          <w:sz w:val="28"/>
          <w:szCs w:val="28"/>
        </w:rPr>
        <w:t>за процедурою</w:t>
      </w:r>
    </w:p>
    <w:tbl>
      <w:tblPr>
        <w:tblW w:w="0" w:type="auto"/>
        <w:tblLayout w:type="fixed"/>
        <w:tblLook w:val="0000"/>
      </w:tblPr>
      <w:tblGrid>
        <w:gridCol w:w="9847"/>
      </w:tblGrid>
      <w:tr w:rsidR="00304FC2" w:rsidRPr="00634ECE" w:rsidTr="00E834DB">
        <w:tc>
          <w:tcPr>
            <w:tcW w:w="9847" w:type="dxa"/>
            <w:tcBorders>
              <w:top w:val="nil"/>
              <w:left w:val="nil"/>
              <w:bottom w:val="nil"/>
              <w:right w:val="nil"/>
            </w:tcBorders>
          </w:tcPr>
          <w:p w:rsidR="00304FC2" w:rsidRPr="00AA257E" w:rsidRDefault="00304FC2" w:rsidP="00E834DB">
            <w:pPr>
              <w:spacing w:line="240" w:lineRule="auto"/>
              <w:ind w:right="-2"/>
              <w:jc w:val="center"/>
              <w:rPr>
                <w:rFonts w:ascii="Times New Roman" w:hAnsi="Times New Roman"/>
                <w:bCs/>
                <w:sz w:val="28"/>
                <w:szCs w:val="28"/>
                <w:lang w:val="uk-UA"/>
              </w:rPr>
            </w:pPr>
            <w:r w:rsidRPr="00634ECE">
              <w:rPr>
                <w:rFonts w:ascii="Times New Roman" w:hAnsi="Times New Roman"/>
                <w:bCs/>
                <w:sz w:val="28"/>
                <w:szCs w:val="28"/>
              </w:rPr>
              <w:t>ВІДКРИТИХ ТОРГІВ</w:t>
            </w:r>
            <w:r>
              <w:rPr>
                <w:rFonts w:ascii="Times New Roman" w:hAnsi="Times New Roman"/>
                <w:bCs/>
                <w:sz w:val="28"/>
                <w:szCs w:val="28"/>
                <w:lang w:val="uk-UA"/>
              </w:rPr>
              <w:t xml:space="preserve"> </w:t>
            </w:r>
            <w:proofErr w:type="gramStart"/>
            <w:r>
              <w:rPr>
                <w:rFonts w:ascii="Times New Roman" w:hAnsi="Times New Roman"/>
                <w:bCs/>
                <w:sz w:val="28"/>
                <w:szCs w:val="28"/>
                <w:lang w:val="uk-UA"/>
              </w:rPr>
              <w:t>З</w:t>
            </w:r>
            <w:proofErr w:type="gramEnd"/>
            <w:r>
              <w:rPr>
                <w:rFonts w:ascii="Times New Roman" w:hAnsi="Times New Roman"/>
                <w:bCs/>
                <w:sz w:val="28"/>
                <w:szCs w:val="28"/>
                <w:lang w:val="uk-UA"/>
              </w:rPr>
              <w:t xml:space="preserve"> ОСОБЛИВОСТЯМИ</w:t>
            </w:r>
          </w:p>
        </w:tc>
      </w:tr>
      <w:tr w:rsidR="00304FC2" w:rsidRPr="00634ECE" w:rsidTr="00E834DB">
        <w:tc>
          <w:tcPr>
            <w:tcW w:w="9847" w:type="dxa"/>
            <w:tcBorders>
              <w:top w:val="nil"/>
              <w:left w:val="nil"/>
              <w:bottom w:val="nil"/>
              <w:right w:val="nil"/>
            </w:tcBorders>
          </w:tcPr>
          <w:p w:rsidR="00304FC2" w:rsidRPr="00634ECE" w:rsidRDefault="00304FC2" w:rsidP="00E834DB">
            <w:pPr>
              <w:spacing w:line="240" w:lineRule="auto"/>
              <w:ind w:right="-2"/>
              <w:jc w:val="center"/>
              <w:rPr>
                <w:rFonts w:ascii="Times New Roman" w:hAnsi="Times New Roman"/>
                <w:bCs/>
                <w:sz w:val="28"/>
                <w:szCs w:val="28"/>
              </w:rPr>
            </w:pPr>
          </w:p>
        </w:tc>
      </w:tr>
    </w:tbl>
    <w:p w:rsidR="00304FC2" w:rsidRDefault="00304FC2" w:rsidP="00304FC2">
      <w:pPr>
        <w:spacing w:line="240" w:lineRule="auto"/>
        <w:ind w:right="-2"/>
        <w:rPr>
          <w:rFonts w:ascii="Times New Roman" w:hAnsi="Times New Roman"/>
          <w:b/>
          <w:bCs/>
          <w:sz w:val="28"/>
          <w:szCs w:val="28"/>
        </w:rPr>
      </w:pPr>
    </w:p>
    <w:p w:rsidR="00304FC2" w:rsidRDefault="00304FC2" w:rsidP="00304FC2">
      <w:pPr>
        <w:spacing w:line="240" w:lineRule="auto"/>
        <w:ind w:right="-2"/>
        <w:rPr>
          <w:rFonts w:ascii="Times New Roman" w:hAnsi="Times New Roman"/>
          <w:b/>
          <w:bCs/>
          <w:sz w:val="28"/>
          <w:szCs w:val="28"/>
        </w:rPr>
      </w:pPr>
    </w:p>
    <w:p w:rsidR="00304FC2" w:rsidRDefault="00304FC2" w:rsidP="00304FC2">
      <w:pPr>
        <w:spacing w:line="240" w:lineRule="auto"/>
        <w:ind w:right="-2"/>
        <w:rPr>
          <w:rFonts w:ascii="Times New Roman" w:hAnsi="Times New Roman"/>
          <w:b/>
          <w:bCs/>
          <w:sz w:val="28"/>
          <w:szCs w:val="28"/>
        </w:rPr>
      </w:pPr>
    </w:p>
    <w:p w:rsidR="00304FC2" w:rsidRDefault="00304FC2" w:rsidP="00304FC2">
      <w:pPr>
        <w:spacing w:line="240" w:lineRule="auto"/>
        <w:ind w:right="-2"/>
        <w:rPr>
          <w:rFonts w:ascii="Times New Roman" w:hAnsi="Times New Roman"/>
          <w:b/>
          <w:bCs/>
          <w:sz w:val="28"/>
          <w:szCs w:val="28"/>
        </w:rPr>
      </w:pPr>
    </w:p>
    <w:p w:rsidR="00304FC2" w:rsidRDefault="00304FC2" w:rsidP="00304FC2">
      <w:pPr>
        <w:spacing w:line="240" w:lineRule="auto"/>
        <w:ind w:right="-2"/>
        <w:rPr>
          <w:rFonts w:ascii="Times New Roman" w:hAnsi="Times New Roman"/>
          <w:b/>
          <w:bCs/>
          <w:sz w:val="28"/>
          <w:szCs w:val="28"/>
        </w:rPr>
      </w:pPr>
    </w:p>
    <w:p w:rsidR="00304FC2" w:rsidRDefault="00304FC2" w:rsidP="00304FC2">
      <w:pPr>
        <w:spacing w:line="240" w:lineRule="auto"/>
        <w:ind w:right="-2"/>
        <w:rPr>
          <w:rFonts w:ascii="Times New Roman" w:hAnsi="Times New Roman"/>
          <w:b/>
          <w:bCs/>
          <w:sz w:val="28"/>
          <w:szCs w:val="28"/>
          <w:lang w:val="uk-UA"/>
        </w:rPr>
      </w:pPr>
    </w:p>
    <w:p w:rsidR="00304FC2" w:rsidRDefault="00304FC2" w:rsidP="00304FC2">
      <w:pPr>
        <w:spacing w:line="240" w:lineRule="auto"/>
        <w:ind w:right="-2"/>
        <w:rPr>
          <w:rFonts w:ascii="Times New Roman" w:hAnsi="Times New Roman"/>
          <w:b/>
          <w:bCs/>
          <w:sz w:val="28"/>
          <w:szCs w:val="28"/>
          <w:lang w:val="uk-UA"/>
        </w:rPr>
      </w:pPr>
    </w:p>
    <w:p w:rsidR="00304FC2" w:rsidRDefault="00304FC2" w:rsidP="00304FC2">
      <w:pPr>
        <w:spacing w:line="240" w:lineRule="auto"/>
        <w:ind w:right="-2"/>
        <w:rPr>
          <w:rFonts w:ascii="Times New Roman" w:hAnsi="Times New Roman"/>
          <w:b/>
          <w:bCs/>
          <w:sz w:val="28"/>
          <w:szCs w:val="28"/>
          <w:lang w:val="uk-UA"/>
        </w:rPr>
      </w:pPr>
    </w:p>
    <w:p w:rsidR="00304FC2" w:rsidRDefault="00304FC2" w:rsidP="00304FC2">
      <w:pPr>
        <w:spacing w:line="240" w:lineRule="auto"/>
        <w:ind w:right="-2"/>
        <w:rPr>
          <w:rFonts w:ascii="Times New Roman" w:hAnsi="Times New Roman"/>
          <w:b/>
          <w:bCs/>
          <w:sz w:val="28"/>
          <w:szCs w:val="28"/>
          <w:lang w:val="uk-UA"/>
        </w:rPr>
      </w:pPr>
    </w:p>
    <w:p w:rsidR="00304FC2" w:rsidRPr="006F36E6" w:rsidRDefault="00304FC2" w:rsidP="00304FC2">
      <w:pPr>
        <w:spacing w:line="240" w:lineRule="auto"/>
        <w:ind w:right="-2"/>
        <w:rPr>
          <w:rFonts w:ascii="Times New Roman" w:hAnsi="Times New Roman"/>
          <w:b/>
          <w:bCs/>
          <w:sz w:val="28"/>
          <w:szCs w:val="28"/>
          <w:lang w:val="uk-UA"/>
        </w:rPr>
      </w:pPr>
    </w:p>
    <w:p w:rsidR="00304FC2" w:rsidRDefault="00304FC2" w:rsidP="00304FC2">
      <w:pPr>
        <w:widowControl w:val="0"/>
        <w:spacing w:after="0" w:line="240" w:lineRule="auto"/>
        <w:contextualSpacing/>
        <w:jc w:val="center"/>
        <w:outlineLvl w:val="0"/>
        <w:rPr>
          <w:rFonts w:ascii="Times New Roman" w:hAnsi="Times New Roman"/>
          <w:b/>
          <w:bCs/>
          <w:sz w:val="28"/>
          <w:szCs w:val="28"/>
        </w:rPr>
      </w:pPr>
    </w:p>
    <w:p w:rsidR="00304FC2" w:rsidRDefault="00304FC2" w:rsidP="00304FC2">
      <w:pPr>
        <w:widowControl w:val="0"/>
        <w:spacing w:after="0" w:line="240" w:lineRule="auto"/>
        <w:contextualSpacing/>
        <w:jc w:val="center"/>
        <w:outlineLvl w:val="0"/>
        <w:rPr>
          <w:rFonts w:ascii="Times New Roman" w:hAnsi="Times New Roman"/>
          <w:b/>
          <w:bCs/>
          <w:sz w:val="28"/>
          <w:szCs w:val="28"/>
          <w:lang w:val="uk-UA"/>
        </w:rPr>
      </w:pPr>
      <w:r>
        <w:rPr>
          <w:rFonts w:ascii="Times New Roman" w:hAnsi="Times New Roman"/>
          <w:b/>
          <w:bCs/>
          <w:sz w:val="28"/>
          <w:szCs w:val="28"/>
        </w:rPr>
        <w:t>м. Обухів – 2022</w:t>
      </w:r>
    </w:p>
    <w:p w:rsidR="00537068" w:rsidRDefault="00537068" w:rsidP="00304FC2">
      <w:pPr>
        <w:widowControl w:val="0"/>
        <w:suppressAutoHyphens/>
        <w:autoSpaceDN w:val="0"/>
        <w:spacing w:after="0" w:line="240" w:lineRule="auto"/>
        <w:ind w:left="-1418"/>
        <w:jc w:val="right"/>
        <w:textAlignment w:val="baselin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576C2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B413F2" w:rsidRDefault="00304FC2" w:rsidP="00B413F2">
            <w:pPr>
              <w:spacing w:before="150" w:after="150" w:line="240" w:lineRule="auto"/>
              <w:rPr>
                <w:rFonts w:ascii="Times New Roman" w:eastAsia="Times New Roman" w:hAnsi="Times New Roman"/>
                <w:sz w:val="24"/>
                <w:szCs w:val="24"/>
                <w:lang w:val="uk-UA" w:eastAsia="ru-RU"/>
              </w:rPr>
            </w:pPr>
            <w:r w:rsidRPr="00A301C6">
              <w:rPr>
                <w:rFonts w:ascii="Times New Roman" w:hAnsi="Times New Roman"/>
                <w:b/>
                <w:sz w:val="23"/>
                <w:szCs w:val="23"/>
                <w:lang w:val="uk-UA"/>
              </w:rPr>
              <w:t>КОМУНАЛЬНЕ НЕКОМЕРЦІЙНЕ ПІДПРИЄМСТВО ОБУХІВСЬКОЇ МІСЬКОЇ РАДИ «ОБУХІВСЬКА БАГАТОПРОФІЛЬНА ЛІКАРНЯ ІНТЕНСИВНОГО ЛІКУВАННЯ»</w:t>
            </w:r>
          </w:p>
        </w:tc>
      </w:tr>
      <w:tr w:rsidR="00304FC2" w:rsidRPr="000A74B5" w:rsidTr="00B413F2">
        <w:tc>
          <w:tcPr>
            <w:tcW w:w="300" w:type="pct"/>
            <w:shd w:val="clear" w:color="auto" w:fill="FFFFFF"/>
            <w:hideMark/>
          </w:tcPr>
          <w:p w:rsidR="00304FC2" w:rsidRPr="00B413F2" w:rsidRDefault="00304FC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304FC2" w:rsidRPr="00B413F2" w:rsidRDefault="00304FC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304FC2" w:rsidRPr="00B413F2" w:rsidRDefault="00304FC2" w:rsidP="00E834DB">
            <w:pPr>
              <w:spacing w:before="150" w:after="150" w:line="240" w:lineRule="auto"/>
              <w:rPr>
                <w:rFonts w:ascii="Times New Roman" w:eastAsia="Times New Roman" w:hAnsi="Times New Roman"/>
                <w:sz w:val="24"/>
                <w:szCs w:val="24"/>
                <w:lang w:val="uk-UA" w:eastAsia="ru-RU"/>
              </w:rPr>
            </w:pPr>
            <w:r w:rsidRPr="00A07078">
              <w:rPr>
                <w:rFonts w:ascii="Times New Roman" w:hAnsi="Times New Roman"/>
                <w:sz w:val="23"/>
                <w:szCs w:val="23"/>
              </w:rPr>
              <w:t>08704, Київська область, м. Обухів, вул. Каштанова,</w:t>
            </w:r>
            <w:r>
              <w:rPr>
                <w:rFonts w:ascii="Times New Roman" w:hAnsi="Times New Roman"/>
                <w:sz w:val="23"/>
                <w:szCs w:val="23"/>
              </w:rPr>
              <w:t xml:space="preserve"> </w:t>
            </w:r>
            <w:r w:rsidRPr="00A07078">
              <w:rPr>
                <w:rFonts w:ascii="Times New Roman" w:hAnsi="Times New Roman"/>
                <w:sz w:val="23"/>
                <w:szCs w:val="23"/>
              </w:rPr>
              <w:t>52</w:t>
            </w:r>
          </w:p>
        </w:tc>
      </w:tr>
      <w:tr w:rsidR="00304FC2" w:rsidRPr="000A74B5" w:rsidTr="00B413F2">
        <w:tc>
          <w:tcPr>
            <w:tcW w:w="300" w:type="pct"/>
            <w:shd w:val="clear" w:color="auto" w:fill="FFFFFF"/>
            <w:hideMark/>
          </w:tcPr>
          <w:p w:rsidR="00304FC2" w:rsidRPr="00B413F2" w:rsidRDefault="00304FC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304FC2" w:rsidRPr="00B413F2" w:rsidRDefault="00C555B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 особа</w:t>
            </w:r>
            <w:r>
              <w:rPr>
                <w:rFonts w:ascii="Times New Roman" w:eastAsia="Times New Roman" w:hAnsi="Times New Roman"/>
                <w:sz w:val="24"/>
                <w:szCs w:val="24"/>
                <w:lang w:val="uk-UA" w:eastAsia="ru-RU"/>
              </w:rPr>
              <w:t xml:space="preserve">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 xml:space="preserve"> </w:t>
            </w:r>
            <w:r w:rsidRPr="00B413F2">
              <w:rPr>
                <w:rFonts w:ascii="Times New Roman" w:eastAsia="Times New Roman" w:hAnsi="Times New Roman"/>
                <w:sz w:val="24"/>
                <w:szCs w:val="24"/>
                <w:lang w:val="uk-UA" w:eastAsia="ru-RU"/>
              </w:rPr>
              <w:t>здійснювати зв'язок з учасниками</w:t>
            </w:r>
          </w:p>
        </w:tc>
        <w:tc>
          <w:tcPr>
            <w:tcW w:w="3150" w:type="pct"/>
            <w:shd w:val="clear" w:color="auto" w:fill="FFFFFF"/>
            <w:hideMark/>
          </w:tcPr>
          <w:p w:rsidR="00304FC2" w:rsidRPr="009D2325" w:rsidRDefault="00304FC2" w:rsidP="00E834DB">
            <w:pPr>
              <w:spacing w:after="0" w:line="240" w:lineRule="auto"/>
              <w:jc w:val="both"/>
              <w:rPr>
                <w:rFonts w:ascii="Times New Roman" w:hAnsi="Times New Roman"/>
                <w:b/>
                <w:i/>
                <w:sz w:val="24"/>
                <w:szCs w:val="24"/>
              </w:rPr>
            </w:pPr>
            <w:r w:rsidRPr="009D2325">
              <w:rPr>
                <w:rFonts w:ascii="Times New Roman" w:hAnsi="Times New Roman"/>
                <w:b/>
                <w:i/>
                <w:sz w:val="24"/>
                <w:szCs w:val="24"/>
              </w:rPr>
              <w:t>Уповноважена особа:</w:t>
            </w:r>
          </w:p>
          <w:p w:rsidR="00304FC2" w:rsidRDefault="00304FC2" w:rsidP="00E834DB">
            <w:pPr>
              <w:spacing w:after="0" w:line="240" w:lineRule="auto"/>
              <w:jc w:val="both"/>
              <w:rPr>
                <w:rFonts w:ascii="Times New Roman" w:hAnsi="Times New Roman"/>
                <w:b/>
                <w:sz w:val="24"/>
                <w:szCs w:val="24"/>
              </w:rPr>
            </w:pPr>
            <w:r w:rsidRPr="009D2325">
              <w:rPr>
                <w:rFonts w:ascii="Times New Roman" w:hAnsi="Times New Roman"/>
                <w:b/>
                <w:sz w:val="24"/>
                <w:szCs w:val="24"/>
              </w:rPr>
              <w:t>Бранець Юлія Сергіївна</w:t>
            </w:r>
          </w:p>
          <w:p w:rsidR="00304FC2" w:rsidRPr="00B413F2" w:rsidRDefault="00304FC2" w:rsidP="00E834DB">
            <w:pPr>
              <w:spacing w:before="150" w:after="150" w:line="240" w:lineRule="auto"/>
              <w:rPr>
                <w:rFonts w:ascii="Times New Roman" w:eastAsia="Times New Roman" w:hAnsi="Times New Roman"/>
                <w:sz w:val="24"/>
                <w:szCs w:val="24"/>
                <w:lang w:val="uk-UA" w:eastAsia="ru-RU"/>
              </w:rPr>
            </w:pPr>
            <w:r w:rsidRPr="009D2325">
              <w:rPr>
                <w:rFonts w:ascii="Times New Roman" w:hAnsi="Times New Roman"/>
                <w:sz w:val="24"/>
                <w:szCs w:val="24"/>
                <w:u w:val="single"/>
                <w:lang w:val="en-US"/>
              </w:rPr>
              <w:t>e</w:t>
            </w:r>
            <w:r w:rsidRPr="00EF08EE">
              <w:rPr>
                <w:rFonts w:ascii="Times New Roman" w:hAnsi="Times New Roman"/>
                <w:sz w:val="24"/>
                <w:szCs w:val="24"/>
                <w:u w:val="single"/>
              </w:rPr>
              <w:t>-</w:t>
            </w:r>
            <w:r w:rsidRPr="009D2325">
              <w:rPr>
                <w:rFonts w:ascii="Times New Roman" w:hAnsi="Times New Roman"/>
                <w:sz w:val="24"/>
                <w:szCs w:val="24"/>
                <w:u w:val="single"/>
                <w:lang w:val="en-US"/>
              </w:rPr>
              <w:t>mail</w:t>
            </w:r>
            <w:r w:rsidRPr="00EF08EE">
              <w:rPr>
                <w:rFonts w:ascii="Times New Roman" w:hAnsi="Times New Roman"/>
                <w:sz w:val="24"/>
                <w:szCs w:val="24"/>
                <w:u w:val="single"/>
              </w:rPr>
              <w:t xml:space="preserve">: </w:t>
            </w:r>
            <w:proofErr w:type="spellStart"/>
            <w:r w:rsidRPr="009D2325">
              <w:rPr>
                <w:rFonts w:ascii="Times New Roman" w:hAnsi="Times New Roman"/>
                <w:sz w:val="24"/>
                <w:szCs w:val="24"/>
                <w:u w:val="single"/>
                <w:lang w:val="en-US"/>
              </w:rPr>
              <w:t>yliabranets</w:t>
            </w:r>
            <w:proofErr w:type="spellEnd"/>
            <w:r w:rsidRPr="00EF08EE">
              <w:rPr>
                <w:rFonts w:ascii="Times New Roman" w:hAnsi="Times New Roman"/>
                <w:sz w:val="24"/>
                <w:szCs w:val="24"/>
                <w:u w:val="single"/>
              </w:rPr>
              <w:t>@</w:t>
            </w:r>
            <w:proofErr w:type="spellStart"/>
            <w:r w:rsidRPr="009D2325">
              <w:rPr>
                <w:rFonts w:ascii="Times New Roman" w:hAnsi="Times New Roman"/>
                <w:sz w:val="24"/>
                <w:szCs w:val="24"/>
                <w:u w:val="single"/>
                <w:lang w:val="en-US"/>
              </w:rPr>
              <w:t>gmail</w:t>
            </w:r>
            <w:proofErr w:type="spellEnd"/>
            <w:r w:rsidRPr="00EF08EE">
              <w:rPr>
                <w:rFonts w:ascii="Times New Roman" w:hAnsi="Times New Roman"/>
                <w:sz w:val="24"/>
                <w:szCs w:val="24"/>
                <w:u w:val="single"/>
              </w:rPr>
              <w:t>.</w:t>
            </w:r>
            <w:r w:rsidRPr="009D2325">
              <w:rPr>
                <w:rFonts w:ascii="Times New Roman" w:hAnsi="Times New Roman"/>
                <w:sz w:val="24"/>
                <w:szCs w:val="24"/>
                <w:u w:val="single"/>
                <w:lang w:val="en-US"/>
              </w:rPr>
              <w:t>com</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304FC2">
              <w:rPr>
                <w:rFonts w:ascii="Times New Roman" w:eastAsia="Times New Roman" w:hAnsi="Times New Roman"/>
                <w:sz w:val="24"/>
                <w:szCs w:val="24"/>
                <w:lang w:val="uk-UA" w:eastAsia="ru-RU"/>
              </w:rPr>
              <w:t xml:space="preserve"> з особливостями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576C2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B413F2" w:rsidRDefault="00C555B2" w:rsidP="00B413F2">
            <w:pPr>
              <w:spacing w:before="150" w:after="150" w:line="240" w:lineRule="auto"/>
              <w:rPr>
                <w:rFonts w:ascii="Times New Roman" w:eastAsia="Times New Roman" w:hAnsi="Times New Roman"/>
                <w:sz w:val="24"/>
                <w:szCs w:val="24"/>
                <w:lang w:val="uk-UA" w:eastAsia="ru-RU"/>
              </w:rPr>
            </w:pPr>
            <w:r w:rsidRPr="00C555B2">
              <w:rPr>
                <w:rFonts w:ascii="Times New Roman" w:eastAsia="Times New Roman" w:hAnsi="Times New Roman"/>
                <w:sz w:val="24"/>
                <w:szCs w:val="24"/>
                <w:lang w:val="uk-UA" w:eastAsia="ru-RU"/>
              </w:rPr>
              <w:t xml:space="preserve">Швидкі тести на наркотики (Код </w:t>
            </w:r>
            <w:proofErr w:type="spellStart"/>
            <w:r w:rsidRPr="00C555B2">
              <w:rPr>
                <w:rFonts w:ascii="Times New Roman" w:eastAsia="Times New Roman" w:hAnsi="Times New Roman"/>
                <w:sz w:val="24"/>
                <w:szCs w:val="24"/>
                <w:lang w:val="uk-UA" w:eastAsia="ru-RU"/>
              </w:rPr>
              <w:t>ДК</w:t>
            </w:r>
            <w:proofErr w:type="spellEnd"/>
            <w:r w:rsidRPr="00C555B2">
              <w:rPr>
                <w:rFonts w:ascii="Times New Roman" w:eastAsia="Times New Roman" w:hAnsi="Times New Roman"/>
                <w:sz w:val="24"/>
                <w:szCs w:val="24"/>
                <w:lang w:val="uk-UA" w:eastAsia="ru-RU"/>
              </w:rPr>
              <w:t xml:space="preserve"> 021-2015 33120000-7 Системи реєстрації медичної інформації та дослідне обладнання) (Швидкі тести на наркотики: </w:t>
            </w:r>
            <w:proofErr w:type="spellStart"/>
            <w:r w:rsidRPr="00C555B2">
              <w:rPr>
                <w:rFonts w:ascii="Times New Roman" w:eastAsia="Times New Roman" w:hAnsi="Times New Roman"/>
                <w:sz w:val="24"/>
                <w:szCs w:val="24"/>
                <w:lang w:val="uk-UA" w:eastAsia="ru-RU"/>
              </w:rPr>
              <w:t>ДК</w:t>
            </w:r>
            <w:proofErr w:type="spellEnd"/>
            <w:r w:rsidRPr="00C555B2">
              <w:rPr>
                <w:rFonts w:ascii="Times New Roman" w:eastAsia="Times New Roman" w:hAnsi="Times New Roman"/>
                <w:sz w:val="24"/>
                <w:szCs w:val="24"/>
                <w:lang w:val="uk-UA" w:eastAsia="ru-RU"/>
              </w:rPr>
              <w:t xml:space="preserve"> 33120000-7 Системи реєстрації медичної інформації та дослідне обладнання)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подані </w:t>
            </w:r>
            <w:r w:rsidRPr="00B413F2">
              <w:rPr>
                <w:rFonts w:ascii="Times New Roman" w:eastAsia="Times New Roman" w:hAnsi="Times New Roman"/>
                <w:sz w:val="24"/>
                <w:szCs w:val="24"/>
                <w:lang w:val="uk-UA" w:eastAsia="ru-RU"/>
              </w:rPr>
              <w:lastRenderedPageBreak/>
              <w:t>тендерні пропозиції</w:t>
            </w:r>
          </w:p>
        </w:tc>
        <w:tc>
          <w:tcPr>
            <w:tcW w:w="3150" w:type="pct"/>
            <w:shd w:val="clear" w:color="auto" w:fill="FFFFFF"/>
            <w:hideMark/>
          </w:tcPr>
          <w:p w:rsidR="00B413F2" w:rsidRPr="00B413F2" w:rsidRDefault="00B413F2" w:rsidP="00304FC2">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lastRenderedPageBreak/>
              <w:t>закупівля здійснюється без поділу на лоти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304FC2" w:rsidRDefault="00304FC2" w:rsidP="00304F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 товару: вул. Каштанова, 52, м. Обухів, Київська обл., 08704.</w:t>
            </w:r>
          </w:p>
          <w:p w:rsidR="00B413F2" w:rsidRPr="00B413F2" w:rsidRDefault="00B413F2" w:rsidP="00C555B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C555B2">
              <w:rPr>
                <w:rFonts w:ascii="Times New Roman" w:eastAsia="Times New Roman" w:hAnsi="Times New Roman"/>
                <w:sz w:val="24"/>
                <w:szCs w:val="24"/>
                <w:lang w:val="uk-UA" w:eastAsia="ru-RU"/>
              </w:rPr>
              <w:t>1</w:t>
            </w:r>
            <w:r w:rsidR="008A149C">
              <w:rPr>
                <w:rFonts w:ascii="Times New Roman" w:eastAsia="Times New Roman" w:hAnsi="Times New Roman"/>
                <w:sz w:val="24"/>
                <w:szCs w:val="24"/>
                <w:lang w:val="uk-UA" w:eastAsia="ru-RU"/>
              </w:rPr>
              <w:t xml:space="preserve"> найменування згідно з додатком 3 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B413F2" w:rsidRDefault="00B413F2" w:rsidP="00304FC2">
            <w:pPr>
              <w:spacing w:before="150" w:after="150" w:line="240" w:lineRule="auto"/>
              <w:rPr>
                <w:rFonts w:ascii="Times New Roman" w:eastAsia="Times New Roman" w:hAnsi="Times New Roman"/>
                <w:sz w:val="24"/>
                <w:szCs w:val="24"/>
                <w:lang w:val="uk-UA" w:eastAsia="ru-RU"/>
              </w:rPr>
            </w:pPr>
            <w:r w:rsidRPr="006D666D">
              <w:rPr>
                <w:rFonts w:ascii="Times New Roman" w:eastAsia="Times New Roman" w:hAnsi="Times New Roman"/>
                <w:i/>
                <w:iCs/>
                <w:sz w:val="24"/>
                <w:szCs w:val="24"/>
                <w:lang w:val="uk-UA" w:eastAsia="ru-RU"/>
              </w:rPr>
              <w:t>до 31.12.202</w:t>
            </w:r>
            <w:r w:rsidR="00304FC2">
              <w:rPr>
                <w:rFonts w:ascii="Times New Roman" w:eastAsia="Times New Roman" w:hAnsi="Times New Roman"/>
                <w:i/>
                <w:iCs/>
                <w:sz w:val="24"/>
                <w:szCs w:val="24"/>
                <w:lang w:val="uk-UA" w:eastAsia="ru-RU"/>
              </w:rPr>
              <w:t>2 року.</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304FC2"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621D5A" w:rsidRDefault="004411EC" w:rsidP="001805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BC346D">
              <w:rPr>
                <w:rFonts w:ascii="Times New Roman" w:eastAsia="Times New Roman" w:hAnsi="Times New Roman"/>
                <w:sz w:val="24"/>
                <w:szCs w:val="24"/>
                <w:lang w:val="uk-UA" w:eastAsia="ru-RU"/>
              </w:rPr>
              <w:t>.</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576C2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9A7F70">
              <w:rPr>
                <w:rFonts w:ascii="Times New Roman" w:eastAsia="Times New Roman" w:hAnsi="Times New Roman"/>
                <w:sz w:val="24"/>
                <w:szCs w:val="24"/>
                <w:lang w:val="uk-UA" w:eastAsia="ru-RU"/>
              </w:rPr>
              <w:lastRenderedPageBreak/>
              <w:t>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576C2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033CB8" w:rsidRDefault="009C75F6" w:rsidP="00033CB8">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w:t>
            </w:r>
            <w:r w:rsidRPr="009C75F6">
              <w:rPr>
                <w:rFonts w:ascii="Times New Roman" w:eastAsia="Times New Roman" w:hAnsi="Times New Roman"/>
                <w:sz w:val="24"/>
                <w:szCs w:val="24"/>
                <w:lang w:val="uk-UA" w:eastAsia="ru-RU"/>
              </w:rPr>
              <w:lastRenderedPageBreak/>
              <w:t>(у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rsidR="004411EC" w:rsidRPr="00033CB8" w:rsidRDefault="009C75F6" w:rsidP="00033CB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33CB8">
              <w:rPr>
                <w:rFonts w:ascii="Times New Roman" w:eastAsia="Times New Roman" w:hAnsi="Times New Roman"/>
                <w:sz w:val="24"/>
                <w:szCs w:val="24"/>
                <w:lang w:val="uk-UA" w:eastAsia="ru-RU"/>
              </w:rPr>
              <w:t>інформаці</w:t>
            </w:r>
            <w:r w:rsidR="00AC2592" w:rsidRPr="00033CB8">
              <w:rPr>
                <w:rFonts w:ascii="Times New Roman" w:eastAsia="Times New Roman" w:hAnsi="Times New Roman"/>
                <w:sz w:val="24"/>
                <w:szCs w:val="24"/>
                <w:lang w:val="uk-UA" w:eastAsia="ru-RU"/>
              </w:rPr>
              <w:t>ї</w:t>
            </w:r>
            <w:r w:rsidRPr="00033CB8">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033CB8">
              <w:rPr>
                <w:rFonts w:ascii="Times New Roman" w:eastAsia="Times New Roman" w:hAnsi="Times New Roman"/>
                <w:sz w:val="24"/>
                <w:szCs w:val="24"/>
                <w:lang w:val="uk-UA" w:eastAsia="ru-RU"/>
              </w:rPr>
              <w:t>Додатку № 1 до тендерної документації</w:t>
            </w:r>
            <w:r w:rsidR="00033CB8" w:rsidRPr="00033CB8">
              <w:rPr>
                <w:rFonts w:ascii="Times New Roman" w:eastAsia="Times New Roman" w:hAnsi="Times New Roman"/>
                <w:sz w:val="24"/>
                <w:szCs w:val="24"/>
                <w:lang w:val="uk-UA" w:eastAsia="ru-RU"/>
              </w:rPr>
              <w:t>;</w:t>
            </w:r>
          </w:p>
          <w:p w:rsidR="00AC2592"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4411EC">
              <w:rPr>
                <w:rFonts w:ascii="Times New Roman" w:eastAsia="Times New Roman" w:hAnsi="Times New Roman"/>
                <w:sz w:val="24"/>
                <w:szCs w:val="24"/>
                <w:lang w:val="uk-UA" w:eastAsia="ru-RU"/>
              </w:rPr>
              <w:t xml:space="preserve"> </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502948">
              <w:rPr>
                <w:rFonts w:ascii="Times New Roman" w:eastAsia="Times New Roman" w:hAnsi="Times New Roman"/>
                <w:sz w:val="24"/>
                <w:szCs w:val="24"/>
                <w:lang w:val="uk-UA" w:eastAsia="ru-RU"/>
              </w:rPr>
              <w:t>у Додатку № 2 до тендерної документації</w:t>
            </w:r>
            <w:r w:rsidR="00AC2592" w:rsidRPr="00AC2592">
              <w:rPr>
                <w:rFonts w:ascii="Times New Roman" w:eastAsia="Times New Roman" w:hAnsi="Times New Roman"/>
                <w:sz w:val="24"/>
                <w:szCs w:val="24"/>
                <w:lang w:val="uk-UA" w:eastAsia="ru-RU"/>
              </w:rPr>
              <w:t>;</w:t>
            </w:r>
          </w:p>
          <w:p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w:t>
            </w:r>
            <w:r w:rsidRPr="001B5F21">
              <w:rPr>
                <w:rFonts w:ascii="Times New Roman" w:eastAsia="Times New Roman" w:hAnsi="Times New Roman"/>
                <w:sz w:val="24"/>
                <w:szCs w:val="24"/>
                <w:lang w:val="uk-UA" w:eastAsia="ru-RU"/>
              </w:rPr>
              <w:lastRenderedPageBreak/>
              <w:t>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w:t>
            </w:r>
            <w:r w:rsidRPr="00717447">
              <w:rPr>
                <w:rFonts w:ascii="Times New Roman" w:eastAsia="Times New Roman" w:hAnsi="Times New Roman"/>
                <w:sz w:val="24"/>
                <w:szCs w:val="24"/>
                <w:lang w:val="uk-UA" w:eastAsia="ru-RU"/>
              </w:rPr>
              <w:lastRenderedPageBreak/>
              <w:t xml:space="preserve">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304FC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Забезпечення тендерної </w:t>
            </w:r>
            <w:r w:rsidRPr="00B413F2">
              <w:rPr>
                <w:rFonts w:ascii="Times New Roman" w:eastAsia="Times New Roman" w:hAnsi="Times New Roman"/>
                <w:sz w:val="24"/>
                <w:szCs w:val="24"/>
                <w:lang w:val="uk-UA" w:eastAsia="ru-RU"/>
              </w:rPr>
              <w:lastRenderedPageBreak/>
              <w:t>пропозиції</w:t>
            </w:r>
          </w:p>
        </w:tc>
        <w:tc>
          <w:tcPr>
            <w:tcW w:w="3150" w:type="pct"/>
            <w:shd w:val="clear" w:color="auto" w:fill="FFFFFF"/>
            <w:hideMark/>
          </w:tcPr>
          <w:p w:rsidR="00BC346D" w:rsidRPr="00B413F2" w:rsidRDefault="00897BF9" w:rsidP="00BC346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lastRenderedPageBreak/>
              <w:t xml:space="preserve">Не вимагається </w:t>
            </w:r>
          </w:p>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304FC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B413F2" w:rsidRPr="00B413F2" w:rsidRDefault="00DC0363" w:rsidP="001B5F2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576C2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576C2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w:t>
            </w:r>
            <w:r>
              <w:rPr>
                <w:rFonts w:ascii="Times New Roman" w:eastAsia="Times New Roman" w:hAnsi="Times New Roman"/>
                <w:sz w:val="24"/>
                <w:szCs w:val="24"/>
                <w:lang w:val="uk-UA" w:eastAsia="ru-RU"/>
              </w:rPr>
              <w:lastRenderedPageBreak/>
              <w:t>Додатку № 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576C2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576C22" w:rsidRDefault="000A5534" w:rsidP="00576C22">
            <w:pPr>
              <w:spacing w:before="100" w:beforeAutospacing="1" w:after="100" w:afterAutospacing="1" w:line="240" w:lineRule="auto"/>
              <w:jc w:val="both"/>
              <w:rPr>
                <w:rFonts w:ascii="Times New Roman" w:eastAsia="Times New Roman" w:hAnsi="Times New Roman"/>
                <w:b/>
                <w:sz w:val="24"/>
                <w:szCs w:val="24"/>
                <w:lang w:val="uk-UA" w:eastAsia="uk-UA"/>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576C22" w:rsidRPr="00FD27FC">
              <w:rPr>
                <w:rFonts w:ascii="Times New Roman" w:eastAsia="Times New Roman" w:hAnsi="Times New Roman"/>
                <w:b/>
                <w:sz w:val="24"/>
                <w:szCs w:val="24"/>
                <w:lang w:eastAsia="uk-UA"/>
              </w:rPr>
              <w:t>07.12.2022 р.  08</w:t>
            </w:r>
            <w:r w:rsidR="00576C22">
              <w:rPr>
                <w:rFonts w:ascii="Times New Roman" w:eastAsia="Times New Roman" w:hAnsi="Times New Roman"/>
                <w:b/>
                <w:sz w:val="24"/>
                <w:szCs w:val="24"/>
                <w:lang w:eastAsia="uk-UA"/>
              </w:rPr>
              <w:t>:</w:t>
            </w:r>
            <w:r w:rsidR="00576C22" w:rsidRPr="00FD27FC">
              <w:rPr>
                <w:rFonts w:ascii="Times New Roman" w:eastAsia="Times New Roman" w:hAnsi="Times New Roman"/>
                <w:b/>
                <w:sz w:val="24"/>
                <w:szCs w:val="24"/>
                <w:lang w:eastAsia="uk-UA"/>
              </w:rPr>
              <w:t>00 год.</w:t>
            </w:r>
          </w:p>
          <w:p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44F88" w:rsidRP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244F88" w:rsidRPr="00244F88" w:rsidRDefault="00244F88"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576C2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sidR="00520942">
              <w:rPr>
                <w:rFonts w:ascii="Times New Roman" w:eastAsia="Times New Roman" w:hAnsi="Times New Roman"/>
                <w:sz w:val="24"/>
                <w:szCs w:val="24"/>
                <w:lang w:val="uk-UA" w:eastAsia="ru-RU"/>
              </w:rPr>
              <w:t xml:space="preserve">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w:t>
            </w:r>
            <w:r w:rsidR="00877A5C" w:rsidRPr="00520942">
              <w:rPr>
                <w:rFonts w:ascii="Times New Roman" w:eastAsia="Times New Roman" w:hAnsi="Times New Roman"/>
                <w:sz w:val="24"/>
                <w:szCs w:val="24"/>
                <w:lang w:val="uk-UA" w:eastAsia="ru-RU"/>
              </w:rPr>
              <w:lastRenderedPageBreak/>
              <w:t>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w:t>
            </w:r>
            <w:r w:rsidRPr="007F1012">
              <w:rPr>
                <w:rFonts w:ascii="Times New Roman" w:eastAsia="Times New Roman" w:hAnsi="Times New Roman"/>
                <w:sz w:val="24"/>
                <w:szCs w:val="24"/>
                <w:lang w:val="uk-UA" w:eastAsia="ru-RU"/>
              </w:rPr>
              <w:lastRenderedPageBreak/>
              <w:t xml:space="preserve">загальний контроль з метою встановлення окупаційної адміністрації Російської Федерації. </w:t>
            </w:r>
          </w:p>
          <w:p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5</w:t>
            </w:r>
            <w:r w:rsidRPr="001B5F21">
              <w:rPr>
                <w:rFonts w:ascii="Times New Roman" w:eastAsia="Times New Roman" w:hAnsi="Times New Roman"/>
                <w:sz w:val="24"/>
                <w:szCs w:val="24"/>
                <w:lang w:val="uk-UA" w:eastAsia="ru-RU"/>
              </w:rPr>
              <w:t xml:space="preserve"> </w:t>
            </w:r>
            <w:r w:rsidR="00E1119C" w:rsidRPr="001B5F21">
              <w:rPr>
                <w:rFonts w:ascii="Times New Roman" w:eastAsia="Times New Roman" w:hAnsi="Times New Roman"/>
                <w:sz w:val="24"/>
                <w:szCs w:val="24"/>
                <w:lang w:val="uk-UA" w:eastAsia="ru-RU"/>
              </w:rPr>
              <w:t xml:space="preserve">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27DE2" w:rsidRDefault="00427DE2" w:rsidP="00877A5C">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lastRenderedPageBreak/>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509E9" w:rsidRPr="00B413F2" w:rsidRDefault="007509E9" w:rsidP="007509E9">
            <w:pPr>
              <w:spacing w:before="150" w:after="150" w:line="240" w:lineRule="auto"/>
              <w:jc w:val="both"/>
              <w:rPr>
                <w:rFonts w:ascii="Times New Roman" w:eastAsia="Times New Roman" w:hAnsi="Times New Roman"/>
                <w:sz w:val="24"/>
                <w:szCs w:val="24"/>
                <w:highlight w:val="yellow"/>
                <w:lang w:val="uk-UA" w:eastAsia="ru-RU"/>
              </w:rPr>
            </w:pPr>
          </w:p>
        </w:tc>
      </w:tr>
      <w:tr w:rsidR="00B413F2" w:rsidRPr="00576C2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w:t>
            </w:r>
            <w:r w:rsidRPr="00877A5C">
              <w:rPr>
                <w:rFonts w:ascii="Times New Roman" w:eastAsia="Times New Roman" w:hAnsi="Times New Roman"/>
                <w:sz w:val="24"/>
                <w:szCs w:val="24"/>
                <w:lang w:val="uk-UA" w:eastAsia="ru-RU"/>
              </w:rPr>
              <w:lastRenderedPageBreak/>
              <w:t>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у спосіб, зазначений в тендерній документації, документи, що підтверджують </w:t>
            </w:r>
            <w:r w:rsidRPr="00877A5C">
              <w:rPr>
                <w:rFonts w:ascii="Times New Roman" w:eastAsia="Times New Roman" w:hAnsi="Times New Roman"/>
                <w:sz w:val="24"/>
                <w:szCs w:val="24"/>
                <w:lang w:val="uk-UA" w:eastAsia="ru-RU"/>
              </w:rPr>
              <w:lastRenderedPageBreak/>
              <w:t>відсутність підстав, установлених статтею 17 Закону, з урахуванням пункту 44 цих особливостей;</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w:t>
            </w:r>
            <w:r w:rsidRPr="00B413F2">
              <w:rPr>
                <w:rFonts w:ascii="Times New Roman" w:eastAsia="Times New Roman" w:hAnsi="Times New Roman"/>
                <w:sz w:val="24"/>
                <w:szCs w:val="24"/>
                <w:lang w:val="uk-UA" w:eastAsia="ru-RU"/>
              </w:rPr>
              <w:lastRenderedPageBreak/>
              <w:t>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Замовник відміняє відкриті торги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1) відсутності подальшої потреби в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877A5C">
              <w:rPr>
                <w:rFonts w:ascii="Times New Roman" w:eastAsia="Times New Roman" w:hAnsi="Times New Roman"/>
                <w:sz w:val="24"/>
                <w:szCs w:val="24"/>
                <w:lang w:val="uk-UA" w:eastAsia="ru-RU"/>
              </w:rPr>
              <w:lastRenderedPageBreak/>
              <w:t xml:space="preserve">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proofErr w:type="spellStart"/>
            <w:r w:rsidR="00926A53" w:rsidRPr="009D2325">
              <w:rPr>
                <w:rFonts w:ascii="Times New Roman" w:hAnsi="Times New Roman"/>
                <w:sz w:val="24"/>
                <w:szCs w:val="24"/>
                <w:u w:val="single"/>
                <w:lang w:val="en-US"/>
              </w:rPr>
              <w:t>yliabranets</w:t>
            </w:r>
            <w:proofErr w:type="spellEnd"/>
            <w:r w:rsidR="00926A53" w:rsidRPr="00425F0E">
              <w:rPr>
                <w:rFonts w:ascii="Times New Roman" w:hAnsi="Times New Roman"/>
                <w:sz w:val="24"/>
                <w:szCs w:val="24"/>
                <w:u w:val="single"/>
              </w:rPr>
              <w:t>@</w:t>
            </w:r>
            <w:proofErr w:type="spellStart"/>
            <w:r w:rsidR="00926A53" w:rsidRPr="009D2325">
              <w:rPr>
                <w:rFonts w:ascii="Times New Roman" w:hAnsi="Times New Roman"/>
                <w:sz w:val="24"/>
                <w:szCs w:val="24"/>
                <w:u w:val="single"/>
                <w:lang w:val="en-US"/>
              </w:rPr>
              <w:t>gmail</w:t>
            </w:r>
            <w:proofErr w:type="spellEnd"/>
            <w:r w:rsidR="00926A53" w:rsidRPr="00425F0E">
              <w:rPr>
                <w:rFonts w:ascii="Times New Roman" w:hAnsi="Times New Roman"/>
                <w:sz w:val="24"/>
                <w:szCs w:val="24"/>
                <w:u w:val="single"/>
              </w:rPr>
              <w:t>.</w:t>
            </w:r>
            <w:r w:rsidR="00926A53" w:rsidRPr="009D2325">
              <w:rPr>
                <w:rFonts w:ascii="Times New Roman" w:hAnsi="Times New Roman"/>
                <w:sz w:val="24"/>
                <w:szCs w:val="24"/>
                <w:u w:val="single"/>
                <w:lang w:val="en-US"/>
              </w:rPr>
              <w:t>co</w:t>
            </w:r>
            <w:r w:rsidR="00926A53" w:rsidRPr="00C06773">
              <w:rPr>
                <w:rFonts w:ascii="Times New Roman" w:hAnsi="Times New Roman"/>
                <w:sz w:val="24"/>
                <w:szCs w:val="24"/>
                <w:u w:val="single"/>
                <w:lang w:val="en-US"/>
              </w:rPr>
              <w:t>m</w:t>
            </w:r>
            <w:r w:rsidR="00926A53" w:rsidRPr="00C06773">
              <w:rPr>
                <w:rFonts w:ascii="Times New Roman" w:eastAsia="Times New Roman" w:hAnsi="Times New Roman"/>
                <w:sz w:val="24"/>
                <w:szCs w:val="24"/>
                <w:lang w:val="uk-UA" w:eastAsia="ru-RU"/>
              </w:rPr>
              <w:t>;</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lastRenderedPageBreak/>
              <w:t>визначених пунктом 19 Особливостей.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304FC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7A2C33" w:rsidRPr="00B413F2" w:rsidRDefault="007A2C33" w:rsidP="00E040C0">
            <w:pPr>
              <w:spacing w:before="150" w:after="15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262241" w:rsidRPr="005D29D0" w:rsidRDefault="00262241">
      <w:pPr>
        <w:rPr>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E040C0">
      <w:pPr>
        <w:rPr>
          <w:rFonts w:ascii="Times New Roman" w:hAnsi="Times New Roman"/>
          <w:b/>
          <w:bCs/>
          <w:sz w:val="24"/>
          <w:szCs w:val="24"/>
          <w:lang w:val="uk-UA"/>
        </w:rPr>
      </w:pPr>
    </w:p>
    <w:p w:rsidR="00E040C0" w:rsidRDefault="00E040C0" w:rsidP="00E040C0">
      <w:pPr>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94690A" w:rsidRDefault="0094690A" w:rsidP="00262241">
      <w:pPr>
        <w:jc w:val="right"/>
        <w:rPr>
          <w:rFonts w:ascii="Times New Roman" w:hAnsi="Times New Roman"/>
          <w:b/>
          <w:bCs/>
          <w:sz w:val="24"/>
          <w:szCs w:val="24"/>
          <w:lang w:val="uk-UA"/>
        </w:rPr>
      </w:pPr>
    </w:p>
    <w:p w:rsidR="0094690A" w:rsidRDefault="0094690A" w:rsidP="00262241">
      <w:pPr>
        <w:jc w:val="right"/>
        <w:rPr>
          <w:rFonts w:ascii="Times New Roman" w:hAnsi="Times New Roman"/>
          <w:b/>
          <w:bCs/>
          <w:sz w:val="24"/>
          <w:szCs w:val="24"/>
          <w:lang w:val="uk-UA"/>
        </w:rPr>
      </w:pPr>
    </w:p>
    <w:p w:rsidR="0094690A" w:rsidRDefault="0094690A" w:rsidP="00262241">
      <w:pPr>
        <w:jc w:val="right"/>
        <w:rPr>
          <w:rFonts w:ascii="Times New Roman" w:hAnsi="Times New Roman"/>
          <w:b/>
          <w:bCs/>
          <w:sz w:val="24"/>
          <w:szCs w:val="24"/>
          <w:lang w:val="uk-UA"/>
        </w:rPr>
      </w:pPr>
    </w:p>
    <w:p w:rsidR="0094690A" w:rsidRDefault="0094690A" w:rsidP="00262241">
      <w:pPr>
        <w:jc w:val="right"/>
        <w:rPr>
          <w:rFonts w:ascii="Times New Roman" w:hAnsi="Times New Roman"/>
          <w:b/>
          <w:bCs/>
          <w:sz w:val="24"/>
          <w:szCs w:val="24"/>
          <w:lang w:val="uk-UA"/>
        </w:rPr>
      </w:pPr>
    </w:p>
    <w:p w:rsidR="0094690A" w:rsidRDefault="0094690A"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262241" w:rsidRPr="000A74B5" w:rsidTr="000A74B5">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rsidTr="000A74B5">
        <w:tc>
          <w:tcPr>
            <w:tcW w:w="562" w:type="dxa"/>
            <w:shd w:val="clear" w:color="auto" w:fill="auto"/>
          </w:tcPr>
          <w:p w:rsidR="00262241" w:rsidRPr="000A74B5" w:rsidRDefault="000B6FF9"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w:t>
            </w:r>
            <w:r w:rsidR="000B6FF9">
              <w:rPr>
                <w:rFonts w:ascii="Times New Roman" w:hAnsi="Times New Roman"/>
                <w:sz w:val="24"/>
                <w:szCs w:val="24"/>
                <w:lang w:val="uk-UA"/>
              </w:rPr>
              <w:t>і має надати довідку за формою 1</w:t>
            </w:r>
            <w:r w:rsidRPr="000A74B5">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rsidR="00262241" w:rsidRPr="000A74B5" w:rsidRDefault="00262241" w:rsidP="000A74B5">
            <w:pPr>
              <w:spacing w:after="0" w:line="240" w:lineRule="auto"/>
              <w:jc w:val="both"/>
              <w:rPr>
                <w:rFonts w:ascii="Times New Roman" w:hAnsi="Times New Roman"/>
                <w:sz w:val="24"/>
                <w:szCs w:val="24"/>
                <w:lang w:val="uk-UA"/>
              </w:rPr>
            </w:pPr>
          </w:p>
          <w:p w:rsidR="00262241" w:rsidRPr="000A74B5" w:rsidRDefault="000B6FF9" w:rsidP="000A74B5">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1876"/>
              <w:gridCol w:w="1447"/>
              <w:gridCol w:w="1803"/>
            </w:tblGrid>
            <w:tr w:rsidR="00262241" w:rsidRPr="000A74B5" w:rsidTr="000A74B5">
              <w:tc>
                <w:tcPr>
                  <w:tcW w:w="592"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rPr>
                <w:trHeight w:val="53"/>
              </w:trPr>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center"/>
              <w:rPr>
                <w:rFonts w:ascii="Times New Roman" w:hAnsi="Times New Roman"/>
                <w:b/>
                <w:bCs/>
                <w:sz w:val="24"/>
                <w:szCs w:val="24"/>
              </w:rPr>
            </w:pPr>
          </w:p>
        </w:tc>
      </w:tr>
    </w:tbl>
    <w:p w:rsidR="00262241" w:rsidRDefault="00262241" w:rsidP="00262241">
      <w:pPr>
        <w:jc w:val="center"/>
        <w:rPr>
          <w:rFonts w:ascii="Times New Roman" w:hAnsi="Times New Roman"/>
          <w:b/>
          <w:bCs/>
          <w:sz w:val="24"/>
          <w:szCs w:val="24"/>
          <w:lang w:val="uk-UA"/>
        </w:rPr>
      </w:pPr>
    </w:p>
    <w:p w:rsidR="0067548D" w:rsidRPr="0067548D"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D54BF" w:rsidRDefault="00BD54BF">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986ABA" w:rsidRDefault="00986ABA">
      <w:pPr>
        <w:rPr>
          <w:lang w:val="uk-UA"/>
        </w:rPr>
      </w:pPr>
    </w:p>
    <w:p w:rsidR="00502948" w:rsidRDefault="00502948">
      <w:pPr>
        <w:rPr>
          <w:lang w:val="uk-UA"/>
        </w:rPr>
      </w:pPr>
    </w:p>
    <w:p w:rsidR="00502948" w:rsidRDefault="00502948">
      <w:pPr>
        <w:rPr>
          <w:lang w:val="uk-UA"/>
        </w:rPr>
      </w:pPr>
    </w:p>
    <w:p w:rsidR="006D0931" w:rsidRDefault="006D0931" w:rsidP="00BD54BF">
      <w:pPr>
        <w:jc w:val="right"/>
        <w:rPr>
          <w:rFonts w:ascii="Times New Roman" w:hAnsi="Times New Roman"/>
          <w:b/>
          <w:bCs/>
          <w:sz w:val="24"/>
          <w:szCs w:val="24"/>
          <w:lang w:val="uk-UA"/>
        </w:rPr>
      </w:pPr>
    </w:p>
    <w:p w:rsidR="006D0931" w:rsidRDefault="006D0931" w:rsidP="00BD54BF">
      <w:pPr>
        <w:jc w:val="right"/>
        <w:rPr>
          <w:rFonts w:ascii="Times New Roman" w:hAnsi="Times New Roman"/>
          <w:b/>
          <w:bCs/>
          <w:sz w:val="24"/>
          <w:szCs w:val="24"/>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tblPr>
      <w:tblGrid>
        <w:gridCol w:w="563"/>
        <w:gridCol w:w="3548"/>
        <w:gridCol w:w="2977"/>
        <w:gridCol w:w="3686"/>
      </w:tblGrid>
      <w:tr w:rsidR="0063244A" w:rsidRPr="00576C22"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63244A" w:rsidRPr="00BD54BF" w:rsidRDefault="0063244A" w:rsidP="0063244A">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3244A" w:rsidRPr="00BD54BF" w:rsidRDefault="0063244A" w:rsidP="00BD54BF">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0A3168" w:rsidRPr="000A74B5" w:rsidTr="00EE083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168" w:rsidRPr="00BD54BF" w:rsidRDefault="000A3168"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168" w:rsidRPr="00BD54BF" w:rsidRDefault="000A3168"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sz w:val="24"/>
                <w:szCs w:val="24"/>
                <w:shd w:val="clear" w:color="auto" w:fill="FFFFFF"/>
                <w:lang w:val="uk-UA" w:eastAsia="ru-RU"/>
              </w:rPr>
              <w:t xml:space="preserve"> </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vAlign w:val="center"/>
          </w:tcPr>
          <w:p w:rsidR="000A3168" w:rsidRPr="004D3D27" w:rsidRDefault="000A3168" w:rsidP="00EE0836">
            <w:pPr>
              <w:spacing w:before="60"/>
              <w:rPr>
                <w:rFonts w:ascii="Times New Roman" w:eastAsia="Times New Roman" w:hAnsi="Times New Roman"/>
                <w:color w:val="242424"/>
                <w:sz w:val="24"/>
                <w:szCs w:val="24"/>
                <w:lang w:val="uk-UA"/>
              </w:rPr>
            </w:pPr>
            <w:r w:rsidRPr="004D3D27">
              <w:rPr>
                <w:rFonts w:ascii="Times New Roman" w:eastAsia="Times New Roman" w:hAnsi="Times New Roman"/>
                <w:color w:val="242424"/>
                <w:sz w:val="24"/>
                <w:szCs w:val="24"/>
                <w:lang w:val="uk-UA"/>
              </w:rPr>
              <w:t xml:space="preserve">Підтвердження не вимагається </w:t>
            </w:r>
          </w:p>
          <w:p w:rsidR="000A3168" w:rsidRPr="004D3D27" w:rsidRDefault="000A3168" w:rsidP="00EE0836">
            <w:pPr>
              <w:spacing w:before="60"/>
              <w:rPr>
                <w:rFonts w:ascii="Times New Roman" w:hAnsi="Times New Roman"/>
                <w:b/>
                <w:sz w:val="24"/>
                <w:szCs w:val="24"/>
                <w:lang w:val="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168" w:rsidRPr="004D3D27" w:rsidRDefault="000A3168" w:rsidP="00EE0836">
            <w:pPr>
              <w:spacing w:before="60"/>
              <w:rPr>
                <w:rFonts w:ascii="Times New Roman" w:eastAsia="Times New Roman" w:hAnsi="Times New Roman"/>
                <w:color w:val="242424"/>
                <w:sz w:val="24"/>
                <w:szCs w:val="24"/>
                <w:lang w:val="uk-UA"/>
              </w:rPr>
            </w:pPr>
            <w:r w:rsidRPr="004D3D27">
              <w:rPr>
                <w:rFonts w:ascii="Times New Roman" w:eastAsia="Times New Roman" w:hAnsi="Times New Roman"/>
                <w:color w:val="242424"/>
                <w:sz w:val="24"/>
                <w:szCs w:val="24"/>
                <w:lang w:val="uk-UA"/>
              </w:rPr>
              <w:t xml:space="preserve">Підтвердження не вимагається </w:t>
            </w:r>
          </w:p>
          <w:p w:rsidR="000A3168" w:rsidRPr="004D3D27" w:rsidRDefault="000A3168" w:rsidP="00EE0836">
            <w:pPr>
              <w:spacing w:before="60"/>
              <w:rPr>
                <w:rFonts w:ascii="Times New Roman" w:hAnsi="Times New Roman"/>
                <w:b/>
                <w:sz w:val="24"/>
                <w:szCs w:val="24"/>
                <w:lang w:val="uk-UA"/>
              </w:rPr>
            </w:pPr>
          </w:p>
        </w:tc>
      </w:tr>
      <w:tr w:rsidR="0063244A" w:rsidRPr="00576C22"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4C22C5" w:rsidRDefault="004C22C5"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sidR="007D22E6">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sidR="007D22E6">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03552"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00796D4E"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796D4E">
              <w:rPr>
                <w:rFonts w:ascii="Times New Roman" w:eastAsia="Times New Roman" w:hAnsi="Times New Roman"/>
                <w:sz w:val="24"/>
                <w:szCs w:val="24"/>
                <w:lang w:val="uk-UA" w:eastAsia="ru-RU"/>
              </w:rPr>
              <w:t xml:space="preserve"> </w:t>
            </w:r>
            <w:r w:rsidR="00796D4E" w:rsidRPr="00703552">
              <w:rPr>
                <w:rFonts w:ascii="Times New Roman" w:eastAsia="Times New Roman" w:hAnsi="Times New Roman"/>
                <w:sz w:val="24"/>
                <w:szCs w:val="24"/>
                <w:lang w:val="uk-UA" w:eastAsia="ru-RU"/>
              </w:rPr>
              <w:t xml:space="preserve">доступ до </w:t>
            </w:r>
            <w:r w:rsidR="00796D4E" w:rsidRPr="00BD54BF">
              <w:rPr>
                <w:rFonts w:ascii="Times New Roman" w:eastAsia="Times New Roman" w:hAnsi="Times New Roman"/>
                <w:sz w:val="24"/>
                <w:szCs w:val="24"/>
                <w:lang w:val="uk-UA" w:eastAsia="ru-RU"/>
              </w:rPr>
              <w:t>Єдин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державн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реєстр</w:t>
            </w:r>
            <w:r w:rsidR="00796D4E">
              <w:rPr>
                <w:rFonts w:ascii="Times New Roman" w:eastAsia="Times New Roman" w:hAnsi="Times New Roman"/>
                <w:sz w:val="24"/>
                <w:szCs w:val="24"/>
                <w:lang w:val="uk-UA" w:eastAsia="ru-RU"/>
              </w:rPr>
              <w:t>у</w:t>
            </w:r>
            <w:r w:rsidR="00796D4E"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00796D4E" w:rsidRPr="00703552">
              <w:rPr>
                <w:rFonts w:ascii="Times New Roman" w:eastAsia="Times New Roman" w:hAnsi="Times New Roman"/>
                <w:sz w:val="24"/>
                <w:szCs w:val="24"/>
                <w:lang w:val="uk-UA" w:eastAsia="ru-RU"/>
              </w:rPr>
              <w:t xml:space="preserve"> є обмеженим</w:t>
            </w:r>
            <w:r w:rsidR="00796D4E">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63244A" w:rsidRPr="00BD54BF">
              <w:rPr>
                <w:rFonts w:ascii="Times New Roman" w:eastAsia="Times New Roman" w:hAnsi="Times New Roman"/>
                <w:sz w:val="24"/>
                <w:szCs w:val="24"/>
                <w:lang w:val="uk-UA" w:eastAsia="ru-RU"/>
              </w:rPr>
              <w:t>.</w:t>
            </w:r>
          </w:p>
          <w:p w:rsidR="0063244A" w:rsidRPr="00BD54BF" w:rsidRDefault="0063244A" w:rsidP="00BD54BF">
            <w:pPr>
              <w:spacing w:after="0" w:line="240" w:lineRule="auto"/>
              <w:rPr>
                <w:rFonts w:ascii="Times New Roman" w:eastAsia="Times New Roman" w:hAnsi="Times New Roman"/>
                <w:sz w:val="24"/>
                <w:szCs w:val="24"/>
                <w:lang w:val="uk-UA" w:eastAsia="ru-RU"/>
              </w:rPr>
            </w:pPr>
          </w:p>
        </w:tc>
      </w:tr>
      <w:tr w:rsidR="0063244A" w:rsidRPr="00576C22"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E834DB"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E834DB"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BD54BF">
              <w:rPr>
                <w:rFonts w:ascii="Times New Roman" w:eastAsia="Times New Roman" w:hAnsi="Times New Roman"/>
                <w:sz w:val="24"/>
                <w:szCs w:val="24"/>
                <w:lang w:val="uk-UA" w:eastAsia="ru-RU"/>
              </w:rPr>
              <w:t>незнятої</w:t>
            </w:r>
            <w:proofErr w:type="spellEnd"/>
            <w:r w:rsidRPr="00BD54BF">
              <w:rPr>
                <w:rFonts w:ascii="Times New Roman" w:eastAsia="Times New Roman" w:hAnsi="Times New Roman"/>
                <w:sz w:val="24"/>
                <w:szCs w:val="24"/>
                <w:lang w:val="uk-UA" w:eastAsia="ru-RU"/>
              </w:rPr>
              <w:t xml:space="preserve"> чи непогашеної</w:t>
            </w:r>
            <w:r w:rsidR="00E834DB">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судимості не має та в розшуку не перебуває.</w:t>
            </w:r>
            <w:r w:rsidR="00E834DB">
              <w:rPr>
                <w:rFonts w:ascii="Times New Roman" w:eastAsia="Times New Roman" w:hAnsi="Times New Roman"/>
                <w:sz w:val="24"/>
                <w:szCs w:val="24"/>
                <w:lang w:val="uk-UA" w:eastAsia="ru-RU"/>
              </w:rPr>
              <w:t xml:space="preserve"> </w:t>
            </w:r>
            <w:r w:rsidR="00E834DB">
              <w:rPr>
                <w:rFonts w:ascii="Times New Roman" w:eastAsia="Times New Roman" w:hAnsi="Times New Roman"/>
                <w:sz w:val="24"/>
                <w:szCs w:val="24"/>
                <w:lang w:val="uk-UA" w:eastAsia="ru-RU"/>
              </w:rPr>
              <w:lastRenderedPageBreak/>
              <w:t>Документ повинен бути не більше тридцяти денної давнини від дати подання документа.</w:t>
            </w:r>
          </w:p>
        </w:tc>
      </w:tr>
      <w:tr w:rsidR="0063244A" w:rsidRPr="00576C22"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364809" w:rsidRPr="000A74B5" w:rsidTr="00EE083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809" w:rsidRPr="00BD54BF" w:rsidRDefault="00364809"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809" w:rsidRPr="00BD54BF" w:rsidRDefault="00364809"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vAlign w:val="center"/>
          </w:tcPr>
          <w:p w:rsidR="00364809" w:rsidRPr="004D3D27" w:rsidRDefault="00364809" w:rsidP="00EE0836">
            <w:pPr>
              <w:spacing w:before="60"/>
              <w:rPr>
                <w:rFonts w:ascii="Times New Roman" w:eastAsia="Times New Roman" w:hAnsi="Times New Roman"/>
                <w:color w:val="242424"/>
                <w:sz w:val="24"/>
                <w:szCs w:val="24"/>
                <w:lang w:val="uk-UA"/>
              </w:rPr>
            </w:pPr>
            <w:r w:rsidRPr="004D3D27">
              <w:rPr>
                <w:rFonts w:ascii="Times New Roman" w:eastAsia="Times New Roman" w:hAnsi="Times New Roman"/>
                <w:color w:val="242424"/>
                <w:sz w:val="24"/>
                <w:szCs w:val="24"/>
                <w:lang w:val="uk-UA"/>
              </w:rPr>
              <w:t xml:space="preserve">Підтвердження не вимагається </w:t>
            </w:r>
          </w:p>
          <w:p w:rsidR="00364809" w:rsidRPr="004D3D27" w:rsidRDefault="00364809" w:rsidP="00EE0836">
            <w:pPr>
              <w:spacing w:before="60"/>
              <w:rPr>
                <w:rFonts w:ascii="Times New Roman" w:hAnsi="Times New Roman"/>
                <w:b/>
                <w:sz w:val="24"/>
                <w:szCs w:val="24"/>
                <w:lang w:val="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4809" w:rsidRPr="004D3D27" w:rsidRDefault="00364809" w:rsidP="00EE0836">
            <w:pPr>
              <w:spacing w:before="60"/>
              <w:rPr>
                <w:rFonts w:ascii="Times New Roman" w:eastAsia="Times New Roman" w:hAnsi="Times New Roman"/>
                <w:color w:val="242424"/>
                <w:sz w:val="24"/>
                <w:szCs w:val="24"/>
                <w:lang w:val="uk-UA"/>
              </w:rPr>
            </w:pPr>
            <w:r w:rsidRPr="004D3D27">
              <w:rPr>
                <w:rFonts w:ascii="Times New Roman" w:eastAsia="Times New Roman" w:hAnsi="Times New Roman"/>
                <w:color w:val="242424"/>
                <w:sz w:val="24"/>
                <w:szCs w:val="24"/>
                <w:lang w:val="uk-UA"/>
              </w:rPr>
              <w:t xml:space="preserve">Підтвердження не вимагається </w:t>
            </w:r>
          </w:p>
          <w:p w:rsidR="00364809" w:rsidRPr="004D3D27" w:rsidRDefault="00364809" w:rsidP="00EE0836">
            <w:pPr>
              <w:spacing w:before="60"/>
              <w:rPr>
                <w:rFonts w:ascii="Times New Roman" w:hAnsi="Times New Roman"/>
                <w:b/>
                <w:sz w:val="24"/>
                <w:szCs w:val="24"/>
                <w:lang w:val="uk-UA"/>
              </w:rPr>
            </w:pP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576C22"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w:t>
            </w:r>
            <w:r w:rsidRPr="00BD54BF">
              <w:rPr>
                <w:rFonts w:ascii="Times New Roman" w:eastAsia="Times New Roman" w:hAnsi="Times New Roman"/>
                <w:sz w:val="24"/>
                <w:szCs w:val="24"/>
                <w:shd w:val="clear" w:color="auto" w:fill="FFFFFF"/>
                <w:lang w:val="uk-UA" w:eastAsia="ru-RU"/>
              </w:rPr>
              <w:lastRenderedPageBreak/>
              <w:t>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 xml:space="preserve">Учасник процедури закупівлі підтверджує </w:t>
            </w:r>
            <w:r w:rsidRPr="004C22C5">
              <w:rPr>
                <w:rFonts w:ascii="Times New Roman" w:eastAsia="Times New Roman" w:hAnsi="Times New Roman"/>
                <w:sz w:val="24"/>
                <w:szCs w:val="24"/>
                <w:lang w:val="uk-UA" w:eastAsia="ru-RU"/>
              </w:rPr>
              <w:lastRenderedPageBreak/>
              <w:t>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w:t>
            </w:r>
            <w:r w:rsidRPr="00703552">
              <w:rPr>
                <w:rFonts w:ascii="Times New Roman" w:eastAsia="Times New Roman" w:hAnsi="Times New Roman"/>
                <w:sz w:val="24"/>
                <w:szCs w:val="24"/>
                <w:lang w:val="uk-UA" w:eastAsia="ru-RU"/>
              </w:rPr>
              <w:lastRenderedPageBreak/>
              <w:t>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BD54BF">
              <w:rPr>
                <w:rFonts w:ascii="Times New Roman" w:eastAsia="Times New Roman" w:hAnsi="Times New Roman"/>
                <w:sz w:val="24"/>
                <w:szCs w:val="24"/>
                <w:lang w:val="uk-UA" w:eastAsia="ru-RU"/>
              </w:rPr>
              <w:t>   в який містить інформацію про те, що</w:t>
            </w:r>
            <w:r w:rsidR="0063244A"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364809" w:rsidRPr="000A74B5" w:rsidTr="00EE083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809" w:rsidRPr="00BD54BF" w:rsidRDefault="00364809"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809" w:rsidRPr="00BD54BF" w:rsidRDefault="00364809"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vAlign w:val="center"/>
          </w:tcPr>
          <w:p w:rsidR="00364809" w:rsidRPr="004D3D27" w:rsidRDefault="00364809" w:rsidP="00EE0836">
            <w:pPr>
              <w:spacing w:before="60"/>
              <w:rPr>
                <w:rFonts w:ascii="Times New Roman" w:eastAsia="Times New Roman" w:hAnsi="Times New Roman"/>
                <w:color w:val="000000" w:themeColor="text1"/>
                <w:sz w:val="24"/>
                <w:szCs w:val="24"/>
                <w:lang w:val="uk-UA"/>
              </w:rPr>
            </w:pPr>
            <w:r w:rsidRPr="004D3D27">
              <w:rPr>
                <w:rFonts w:ascii="Times New Roman" w:eastAsia="Times New Roman" w:hAnsi="Times New Roman"/>
                <w:color w:val="000000" w:themeColor="text1"/>
                <w:sz w:val="24"/>
                <w:szCs w:val="24"/>
                <w:lang w:val="uk-UA"/>
              </w:rPr>
              <w:t xml:space="preserve">Підтвердження не вимагається </w:t>
            </w:r>
          </w:p>
          <w:p w:rsidR="00364809" w:rsidRPr="004D3D27" w:rsidRDefault="00364809" w:rsidP="00EE0836">
            <w:pPr>
              <w:spacing w:before="60"/>
              <w:rPr>
                <w:rFonts w:ascii="Times New Roman" w:hAnsi="Times New Roman"/>
                <w:b/>
                <w:sz w:val="24"/>
                <w:szCs w:val="24"/>
                <w:lang w:val="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4809" w:rsidRPr="004D3D27" w:rsidRDefault="00364809" w:rsidP="00EE0836">
            <w:pPr>
              <w:spacing w:before="60"/>
              <w:rPr>
                <w:rFonts w:ascii="Times New Roman" w:eastAsia="Times New Roman" w:hAnsi="Times New Roman"/>
                <w:color w:val="242424"/>
                <w:sz w:val="24"/>
                <w:szCs w:val="24"/>
                <w:lang w:val="uk-UA"/>
              </w:rPr>
            </w:pPr>
            <w:r w:rsidRPr="004D3D27">
              <w:rPr>
                <w:rFonts w:ascii="Times New Roman" w:eastAsia="Times New Roman" w:hAnsi="Times New Roman"/>
                <w:color w:val="242424"/>
                <w:sz w:val="24"/>
                <w:szCs w:val="24"/>
                <w:lang w:val="uk-UA"/>
              </w:rPr>
              <w:t xml:space="preserve">Підтвердження не вимагається </w:t>
            </w:r>
          </w:p>
          <w:p w:rsidR="00364809" w:rsidRPr="004D3D27" w:rsidRDefault="00364809" w:rsidP="00EE0836">
            <w:pPr>
              <w:spacing w:before="60"/>
              <w:rPr>
                <w:rFonts w:ascii="Times New Roman" w:hAnsi="Times New Roman"/>
                <w:b/>
                <w:sz w:val="24"/>
                <w:szCs w:val="24"/>
                <w:lang w:val="uk-UA"/>
              </w:rPr>
            </w:pPr>
          </w:p>
        </w:tc>
      </w:tr>
      <w:tr w:rsidR="00364809" w:rsidRPr="000A74B5" w:rsidTr="00EE083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809" w:rsidRPr="00BD54BF" w:rsidRDefault="00364809"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809" w:rsidRPr="00BD54BF" w:rsidRDefault="00364809"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364809" w:rsidRPr="004D3D27" w:rsidRDefault="00364809" w:rsidP="00EE0836">
            <w:pPr>
              <w:spacing w:before="60"/>
              <w:rPr>
                <w:rFonts w:ascii="Times New Roman" w:hAnsi="Times New Roman"/>
                <w:b/>
                <w:sz w:val="24"/>
                <w:szCs w:val="24"/>
                <w:lang w:val="uk-UA"/>
              </w:rPr>
            </w:pPr>
            <w:r w:rsidRPr="004D3D27">
              <w:rPr>
                <w:rFonts w:ascii="Times New Roman" w:hAnsi="Times New Roman"/>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4809" w:rsidRPr="004D3D27" w:rsidRDefault="00364809" w:rsidP="00EE0836">
            <w:pPr>
              <w:spacing w:before="60"/>
              <w:rPr>
                <w:rFonts w:ascii="Times New Roman" w:hAnsi="Times New Roman"/>
                <w:b/>
                <w:sz w:val="24"/>
                <w:szCs w:val="24"/>
                <w:lang w:val="uk-UA"/>
              </w:rPr>
            </w:pPr>
            <w:r w:rsidRPr="004D3D27">
              <w:rPr>
                <w:rFonts w:ascii="Times New Roman" w:eastAsia="Times New Roman" w:hAnsi="Times New Roman"/>
                <w:color w:val="242424"/>
                <w:sz w:val="24"/>
                <w:szCs w:val="24"/>
                <w:lang w:val="uk-UA"/>
              </w:rPr>
              <w:t>Підтвердження не вимагається</w:t>
            </w:r>
          </w:p>
        </w:tc>
      </w:tr>
      <w:tr w:rsidR="0063244A" w:rsidRPr="00364809"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w:t>
            </w:r>
            <w:r w:rsidRPr="00BD54BF">
              <w:rPr>
                <w:rFonts w:ascii="Times New Roman" w:eastAsia="Times New Roman" w:hAnsi="Times New Roman"/>
                <w:sz w:val="24"/>
                <w:szCs w:val="24"/>
                <w:shd w:val="clear" w:color="auto" w:fill="FFFFFF"/>
                <w:lang w:val="uk-UA" w:eastAsia="ru-RU"/>
              </w:rPr>
              <w:lastRenderedPageBreak/>
              <w:t>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lastRenderedPageBreak/>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w:t>
            </w:r>
            <w:r w:rsidRPr="00BD54BF">
              <w:rPr>
                <w:rFonts w:ascii="Times New Roman" w:eastAsia="Times New Roman" w:hAnsi="Times New Roman"/>
                <w:sz w:val="24"/>
                <w:szCs w:val="24"/>
                <w:lang w:val="uk-UA" w:eastAsia="ru-RU"/>
              </w:rPr>
              <w:lastRenderedPageBreak/>
              <w:t xml:space="preserve">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BD54BF">
              <w:rPr>
                <w:rFonts w:ascii="Times New Roman" w:eastAsia="Times New Roman" w:hAnsi="Times New Roman"/>
                <w:sz w:val="24"/>
                <w:szCs w:val="24"/>
                <w:lang w:val="uk-UA" w:eastAsia="ru-RU"/>
              </w:rPr>
              <w:t>незнятої</w:t>
            </w:r>
            <w:proofErr w:type="spellEnd"/>
            <w:r w:rsidRPr="00BD54BF">
              <w:rPr>
                <w:rFonts w:ascii="Times New Roman" w:eastAsia="Times New Roman" w:hAnsi="Times New Roman"/>
                <w:sz w:val="24"/>
                <w:szCs w:val="24"/>
                <w:lang w:val="uk-UA" w:eastAsia="ru-RU"/>
              </w:rPr>
              <w:t xml:space="preserve"> чи непогашеної</w:t>
            </w:r>
            <w:r w:rsidR="00364809">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судимості не має та в розшуку не перебуває.</w:t>
            </w:r>
            <w:r w:rsidR="00364809">
              <w:rPr>
                <w:rFonts w:ascii="Times New Roman" w:eastAsia="Times New Roman" w:hAnsi="Times New Roman"/>
                <w:sz w:val="24"/>
                <w:szCs w:val="24"/>
                <w:lang w:val="uk-UA" w:eastAsia="ru-RU"/>
              </w:rPr>
              <w:t xml:space="preserve"> </w:t>
            </w:r>
            <w:r w:rsidR="00364809" w:rsidRPr="004D3D27">
              <w:rPr>
                <w:rFonts w:ascii="Times New Roman" w:eastAsia="Times New Roman" w:hAnsi="Times New Roman"/>
                <w:sz w:val="24"/>
                <w:szCs w:val="24"/>
                <w:lang w:val="uk-UA"/>
              </w:rPr>
              <w:t xml:space="preserve">Документ повинен бути не більше </w:t>
            </w:r>
            <w:proofErr w:type="spellStart"/>
            <w:r w:rsidR="00364809" w:rsidRPr="004D3D27">
              <w:rPr>
                <w:rFonts w:ascii="Times New Roman" w:eastAsia="Times New Roman" w:hAnsi="Times New Roman"/>
                <w:sz w:val="24"/>
                <w:szCs w:val="24"/>
                <w:lang w:val="uk-UA"/>
              </w:rPr>
              <w:t>тридцятиденної</w:t>
            </w:r>
            <w:proofErr w:type="spellEnd"/>
            <w:r w:rsidR="00364809" w:rsidRPr="004D3D27">
              <w:rPr>
                <w:rFonts w:ascii="Times New Roman" w:eastAsia="Times New Roman" w:hAnsi="Times New Roman"/>
                <w:sz w:val="24"/>
                <w:szCs w:val="24"/>
                <w:lang w:val="uk-UA"/>
              </w:rPr>
              <w:t xml:space="preserve"> давнини від дати подання документа.</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576C22"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3244A" w:rsidRPr="00BD54BF" w:rsidRDefault="0063244A" w:rsidP="00BD54BF">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w:t>
            </w:r>
            <w:r w:rsidRPr="00BD54BF">
              <w:rPr>
                <w:rFonts w:ascii="Times New Roman" w:eastAsia="Times New Roman" w:hAnsi="Times New Roman"/>
                <w:sz w:val="24"/>
                <w:szCs w:val="24"/>
                <w:lang w:val="uk-UA" w:eastAsia="ru-RU"/>
              </w:rPr>
              <w:lastRenderedPageBreak/>
              <w:t>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Pr="000A74B5" w:rsidRDefault="007D22E6" w:rsidP="0063244A">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Якщо під час подання тендерної пропозиції учасника буде відсутн</w:t>
            </w:r>
            <w:r w:rsidR="00F424BC">
              <w:rPr>
                <w:rFonts w:ascii="Times New Roman" w:eastAsia="Times New Roman" w:hAnsi="Times New Roman"/>
                <w:sz w:val="24"/>
                <w:szCs w:val="24"/>
                <w:lang w:val="uk-UA" w:eastAsia="ru-RU"/>
              </w:rPr>
              <w:t>я</w:t>
            </w:r>
            <w:r>
              <w:rPr>
                <w:rFonts w:ascii="Times New Roman" w:eastAsia="Times New Roman" w:hAnsi="Times New Roman"/>
                <w:sz w:val="24"/>
                <w:szCs w:val="24"/>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0A74B5">
              <w:rPr>
                <w:rFonts w:ascii="Times New Roman" w:hAnsi="Times New Roman"/>
                <w:sz w:val="24"/>
                <w:szCs w:val="24"/>
                <w:lang w:val="uk-UA"/>
              </w:rPr>
              <w:t>нада</w:t>
            </w:r>
            <w:r w:rsidRPr="000A74B5">
              <w:rPr>
                <w:rFonts w:ascii="Times New Roman" w:hAnsi="Times New Roman"/>
                <w:sz w:val="24"/>
                <w:szCs w:val="24"/>
                <w:lang w:val="uk-UA"/>
              </w:rPr>
              <w:t>ти:</w:t>
            </w:r>
          </w:p>
          <w:p w:rsidR="007D22E6" w:rsidRPr="000A74B5" w:rsidRDefault="0063244A"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 xml:space="preserve">довідку в довільній формі про те, що між ним і замовником раніше не було </w:t>
            </w:r>
            <w:r w:rsidRPr="000A74B5">
              <w:rPr>
                <w:rFonts w:ascii="Times New Roman" w:hAnsi="Times New Roman"/>
                <w:sz w:val="24"/>
                <w:szCs w:val="24"/>
                <w:lang w:val="uk-UA"/>
              </w:rPr>
              <w:lastRenderedPageBreak/>
              <w:t>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0A74B5">
              <w:rPr>
                <w:rFonts w:ascii="Times New Roman" w:hAnsi="Times New Roman"/>
                <w:sz w:val="24"/>
                <w:szCs w:val="24"/>
                <w:lang w:val="uk-UA"/>
              </w:rPr>
              <w:t>;</w:t>
            </w:r>
          </w:p>
          <w:p w:rsidR="007D22E6" w:rsidRPr="000A74B5" w:rsidRDefault="0063244A" w:rsidP="007D22E6">
            <w:pPr>
              <w:ind w:left="50"/>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63244A" w:rsidRPr="000A74B5" w:rsidRDefault="007D22E6"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у</w:t>
            </w:r>
            <w:r w:rsidR="0063244A" w:rsidRPr="000A74B5">
              <w:rPr>
                <w:rFonts w:ascii="Times New Roman" w:hAnsi="Times New Roman"/>
                <w:sz w:val="24"/>
                <w:szCs w:val="24"/>
                <w:lang w:val="uk-UA"/>
              </w:rPr>
              <w:t>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w:t>
            </w:r>
            <w:r w:rsidRPr="00BD54BF">
              <w:rPr>
                <w:rFonts w:ascii="Times New Roman" w:eastAsia="Times New Roman" w:hAnsi="Times New Roman"/>
                <w:sz w:val="24"/>
                <w:szCs w:val="24"/>
                <w:lang w:val="uk-UA" w:eastAsia="ru-RU"/>
              </w:rPr>
              <w:lastRenderedPageBreak/>
              <w:t>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54BF" w:rsidRDefault="00BD54BF">
      <w:pPr>
        <w:rPr>
          <w:lang w:val="uk-UA"/>
        </w:rPr>
      </w:pPr>
    </w:p>
    <w:p w:rsidR="00364809" w:rsidRPr="007054F5" w:rsidRDefault="00364809" w:rsidP="00364809">
      <w:pPr>
        <w:spacing w:after="0"/>
        <w:ind w:firstLine="851"/>
        <w:jc w:val="both"/>
        <w:rPr>
          <w:rFonts w:ascii="Times New Roman" w:hAnsi="Times New Roman"/>
          <w:sz w:val="24"/>
          <w:szCs w:val="24"/>
          <w:lang w:val="uk-UA"/>
        </w:rPr>
      </w:pPr>
      <w:r w:rsidRPr="007054F5">
        <w:rPr>
          <w:rFonts w:ascii="Times New Roman" w:hAnsi="Times New Roman"/>
          <w:color w:val="000000"/>
          <w:sz w:val="24"/>
          <w:szCs w:val="24"/>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364809" w:rsidRPr="007054F5" w:rsidRDefault="00364809" w:rsidP="00364809">
      <w:pPr>
        <w:spacing w:after="0"/>
        <w:ind w:firstLine="851"/>
        <w:jc w:val="both"/>
        <w:rPr>
          <w:rFonts w:ascii="Times New Roman" w:hAnsi="Times New Roman"/>
          <w:color w:val="000000"/>
          <w:sz w:val="24"/>
          <w:szCs w:val="24"/>
          <w:shd w:val="solid" w:color="FFFFFF" w:fill="FFFFFF"/>
          <w:lang w:val="uk-UA"/>
        </w:rPr>
      </w:pPr>
      <w:r w:rsidRPr="007054F5">
        <w:rPr>
          <w:rFonts w:ascii="Times New Roman" w:hAnsi="Times New Roman"/>
          <w:color w:val="000000"/>
          <w:sz w:val="24"/>
          <w:szCs w:val="24"/>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7054F5">
        <w:rPr>
          <w:rFonts w:ascii="Times New Roman" w:hAnsi="Times New Roman"/>
          <w:color w:val="000000"/>
          <w:sz w:val="24"/>
          <w:szCs w:val="24"/>
          <w:shd w:val="solid" w:color="FFFFFF" w:fill="FFFFFF"/>
          <w:lang w:val="uk-UA"/>
        </w:rPr>
        <w:t>“Про</w:t>
      </w:r>
      <w:proofErr w:type="spellEnd"/>
      <w:r w:rsidRPr="007054F5">
        <w:rPr>
          <w:rFonts w:ascii="Times New Roman" w:hAnsi="Times New Roman"/>
          <w:color w:val="000000"/>
          <w:sz w:val="24"/>
          <w:szCs w:val="24"/>
          <w:shd w:val="solid" w:color="FFFFFF" w:fill="FFFFFF"/>
          <w:lang w:val="uk-UA"/>
        </w:rPr>
        <w:t xml:space="preserve"> доступ до публічної </w:t>
      </w:r>
      <w:proofErr w:type="spellStart"/>
      <w:r w:rsidRPr="007054F5">
        <w:rPr>
          <w:rFonts w:ascii="Times New Roman" w:hAnsi="Times New Roman"/>
          <w:color w:val="000000"/>
          <w:sz w:val="24"/>
          <w:szCs w:val="24"/>
          <w:shd w:val="solid" w:color="FFFFFF" w:fill="FFFFFF"/>
          <w:lang w:val="uk-UA"/>
        </w:rPr>
        <w:t>інформації”</w:t>
      </w:r>
      <w:proofErr w:type="spellEnd"/>
      <w:r w:rsidRPr="007054F5">
        <w:rPr>
          <w:rFonts w:ascii="Times New Roman" w:hAnsi="Times New Roman"/>
          <w:color w:val="000000"/>
          <w:sz w:val="24"/>
          <w:szCs w:val="24"/>
          <w:shd w:val="solid" w:color="FFFFFF" w:fill="FFFFFF"/>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w:t>
      </w:r>
      <w:r w:rsidRPr="007054F5">
        <w:rPr>
          <w:rFonts w:ascii="Times New Roman" w:hAnsi="Times New Roman"/>
          <w:color w:val="000000"/>
          <w:sz w:val="24"/>
          <w:szCs w:val="24"/>
          <w:shd w:val="solid" w:color="FFFFFF" w:fill="FFFFFF"/>
          <w:lang w:val="uk-UA"/>
        </w:rPr>
        <w:lastRenderedPageBreak/>
        <w:t>закупівель, крім випадків, коли доступ до такої інформації є обмеженим на момент оприлюднення оголошення про проведення відкритих торгів.</w:t>
      </w:r>
    </w:p>
    <w:p w:rsidR="00364809" w:rsidRPr="007054F5" w:rsidRDefault="00364809" w:rsidP="00364809">
      <w:pPr>
        <w:spacing w:after="0"/>
        <w:ind w:firstLine="851"/>
        <w:jc w:val="both"/>
        <w:rPr>
          <w:rFonts w:ascii="Times New Roman" w:hAnsi="Times New Roman"/>
          <w:color w:val="000000"/>
          <w:sz w:val="24"/>
          <w:szCs w:val="24"/>
          <w:shd w:val="solid" w:color="FFFFFF" w:fill="FFFFFF"/>
          <w:lang w:val="uk-UA"/>
        </w:rPr>
      </w:pPr>
      <w:r w:rsidRPr="007054F5">
        <w:rPr>
          <w:rFonts w:ascii="Times New Roman" w:hAnsi="Times New Roman"/>
          <w:color w:val="000000"/>
          <w:sz w:val="24"/>
          <w:szCs w:val="24"/>
          <w:shd w:val="solid" w:color="FFFFFF" w:fill="FFFFFF"/>
          <w:lang w:val="uk-UA"/>
        </w:rPr>
        <w:t>Учасник процедури закупівлі підтверджує відсутність підстав, визначених статтею 17 Закону (крім п.13 част</w:t>
      </w:r>
      <w:r>
        <w:rPr>
          <w:rFonts w:ascii="Times New Roman" w:hAnsi="Times New Roman"/>
          <w:color w:val="000000"/>
          <w:sz w:val="24"/>
          <w:szCs w:val="24"/>
          <w:shd w:val="solid" w:color="FFFFFF" w:fill="FFFFFF"/>
          <w:lang w:val="uk-UA"/>
        </w:rPr>
        <w:t>ини</w:t>
      </w:r>
      <w:r w:rsidRPr="007054F5">
        <w:rPr>
          <w:rFonts w:ascii="Times New Roman" w:hAnsi="Times New Roman"/>
          <w:color w:val="000000"/>
          <w:sz w:val="24"/>
          <w:szCs w:val="24"/>
          <w:shd w:val="solid" w:color="FFFFFF" w:fill="FFFFFF"/>
          <w:lang w:val="uk-UA"/>
        </w:rPr>
        <w:t xml:space="preserve"> першої статті 17), шляхом самостійного декларування відсутності таких підстав в електронній системі закупівель під час подання тендерної пропозиції.</w:t>
      </w:r>
    </w:p>
    <w:p w:rsidR="00364809" w:rsidRPr="007054F5" w:rsidRDefault="00364809" w:rsidP="00364809">
      <w:pPr>
        <w:spacing w:after="0"/>
        <w:ind w:firstLine="851"/>
        <w:jc w:val="both"/>
        <w:rPr>
          <w:rFonts w:ascii="Times New Roman" w:hAnsi="Times New Roman"/>
          <w:color w:val="000000"/>
          <w:sz w:val="24"/>
          <w:szCs w:val="24"/>
          <w:shd w:val="solid" w:color="FFFFFF" w:fill="FFFFFF"/>
          <w:lang w:val="uk-UA"/>
        </w:rPr>
      </w:pPr>
      <w:r w:rsidRPr="007054F5">
        <w:rPr>
          <w:rFonts w:ascii="Times New Roman" w:hAnsi="Times New Roman"/>
          <w:color w:val="000000"/>
          <w:sz w:val="24"/>
          <w:szCs w:val="24"/>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крім самостійного декларування відсутності таких підстав учасником. </w:t>
      </w:r>
    </w:p>
    <w:p w:rsidR="00364809" w:rsidRPr="007054F5" w:rsidRDefault="00364809" w:rsidP="00364809">
      <w:pPr>
        <w:pBdr>
          <w:top w:val="nil"/>
          <w:left w:val="nil"/>
          <w:bottom w:val="nil"/>
          <w:right w:val="nil"/>
          <w:between w:val="nil"/>
        </w:pBdr>
        <w:shd w:val="clear" w:color="auto" w:fill="FFFFFF"/>
        <w:spacing w:after="0"/>
        <w:ind w:firstLine="851"/>
        <w:jc w:val="both"/>
        <w:rPr>
          <w:rFonts w:ascii="Times New Roman" w:hAnsi="Times New Roman"/>
          <w:color w:val="000000"/>
          <w:sz w:val="24"/>
          <w:szCs w:val="24"/>
          <w:lang w:val="uk-UA"/>
        </w:rPr>
      </w:pPr>
      <w:r w:rsidRPr="007054F5">
        <w:rPr>
          <w:rFonts w:ascii="Times New Roman" w:hAnsi="Times New Roman"/>
          <w:color w:val="000000"/>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364809" w:rsidRDefault="00364809" w:rsidP="00364809">
      <w:pPr>
        <w:spacing w:after="0"/>
        <w:ind w:firstLine="851"/>
        <w:jc w:val="both"/>
        <w:rPr>
          <w:rFonts w:ascii="Times New Roman" w:hAnsi="Times New Roman"/>
          <w:color w:val="000000"/>
          <w:sz w:val="24"/>
          <w:szCs w:val="24"/>
          <w:shd w:val="solid" w:color="FFFFFF" w:fill="FFFFFF"/>
          <w:lang w:val="uk-UA"/>
        </w:rPr>
      </w:pPr>
      <w:r w:rsidRPr="007054F5">
        <w:rPr>
          <w:rFonts w:ascii="Times New Roman" w:hAnsi="Times New Roman"/>
          <w:color w:val="000000"/>
          <w:sz w:val="24"/>
          <w:szCs w:val="24"/>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364809" w:rsidRDefault="00364809" w:rsidP="00364809">
      <w:pPr>
        <w:spacing w:after="0"/>
        <w:ind w:firstLine="708"/>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sz w:val="24"/>
          <w:szCs w:val="24"/>
          <w:lang w:val="uk-UA"/>
        </w:rPr>
        <w:t>.</w:t>
      </w:r>
    </w:p>
    <w:p w:rsidR="00364809" w:rsidRDefault="00364809" w:rsidP="00364809">
      <w:pPr>
        <w:rPr>
          <w:rFonts w:ascii="Times New Roman" w:hAnsi="Times New Roman"/>
          <w:b/>
          <w:bCs/>
          <w:sz w:val="24"/>
          <w:szCs w:val="24"/>
          <w:lang w:val="uk-UA"/>
        </w:rPr>
      </w:pPr>
    </w:p>
    <w:p w:rsidR="00364809" w:rsidRPr="00116217" w:rsidRDefault="00364809" w:rsidP="00364809">
      <w:pPr>
        <w:pStyle w:val="normal"/>
        <w:spacing w:after="0" w:line="240" w:lineRule="auto"/>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Додаткова інформація:</w:t>
      </w:r>
    </w:p>
    <w:p w:rsidR="00364809" w:rsidRPr="007E1692" w:rsidRDefault="00364809" w:rsidP="00364809">
      <w:pPr>
        <w:widowControl w:val="0"/>
        <w:suppressAutoHyphens/>
        <w:spacing w:after="0" w:line="240" w:lineRule="auto"/>
        <w:ind w:firstLine="567"/>
        <w:jc w:val="both"/>
        <w:rPr>
          <w:rFonts w:ascii="Times New Roman" w:eastAsia="Lucida Sans Unicode" w:hAnsi="Times New Roman"/>
          <w:color w:val="000000"/>
          <w:sz w:val="24"/>
          <w:szCs w:val="24"/>
          <w:lang w:val="uk-UA" w:bidi="en-US"/>
        </w:rPr>
      </w:pPr>
      <w:r w:rsidRPr="007E1692">
        <w:rPr>
          <w:rFonts w:ascii="Times New Roman" w:eastAsia="Lucida Sans Unicode" w:hAnsi="Times New Roman"/>
          <w:color w:val="000000"/>
          <w:sz w:val="24"/>
          <w:szCs w:val="24"/>
          <w:lang w:val="uk-UA" w:bidi="en-US"/>
        </w:rPr>
        <w:t>На підтвердження технічним якісним та кількісним вимогам тендерної документації, учасник в складі тендерної пропозиції також надає:</w:t>
      </w:r>
    </w:p>
    <w:p w:rsidR="00364809" w:rsidRPr="00027796" w:rsidRDefault="00364809" w:rsidP="00364809">
      <w:pPr>
        <w:widowControl w:val="0"/>
        <w:suppressAutoHyphens/>
        <w:spacing w:after="0" w:line="240" w:lineRule="auto"/>
        <w:jc w:val="both"/>
        <w:rPr>
          <w:rFonts w:ascii="Times New Roman" w:eastAsia="Lucida Sans Unicode" w:hAnsi="Times New Roman"/>
          <w:color w:val="000000"/>
          <w:sz w:val="24"/>
          <w:szCs w:val="24"/>
          <w:lang w:bidi="en-US"/>
        </w:rPr>
      </w:pPr>
      <w:r w:rsidRPr="00027796">
        <w:rPr>
          <w:rFonts w:ascii="Times New Roman" w:eastAsia="Lucida Sans Unicode" w:hAnsi="Times New Roman"/>
          <w:color w:val="000000"/>
          <w:kern w:val="2"/>
          <w:sz w:val="24"/>
          <w:szCs w:val="24"/>
          <w:lang w:eastAsia="hi-IN" w:bidi="hi-IN"/>
        </w:rPr>
        <w:t xml:space="preserve">1. Довідку, складена у довільній формі, за власноручним  </w:t>
      </w:r>
      <w:proofErr w:type="gramStart"/>
      <w:r w:rsidRPr="00027796">
        <w:rPr>
          <w:rFonts w:ascii="Times New Roman" w:eastAsia="Lucida Sans Unicode" w:hAnsi="Times New Roman"/>
          <w:color w:val="000000"/>
          <w:kern w:val="2"/>
          <w:sz w:val="24"/>
          <w:szCs w:val="24"/>
          <w:lang w:eastAsia="hi-IN" w:bidi="hi-IN"/>
        </w:rPr>
        <w:t>п</w:t>
      </w:r>
      <w:proofErr w:type="gramEnd"/>
      <w:r w:rsidRPr="00027796">
        <w:rPr>
          <w:rFonts w:ascii="Times New Roman" w:eastAsia="Lucida Sans Unicode" w:hAnsi="Times New Roman"/>
          <w:color w:val="000000"/>
          <w:kern w:val="2"/>
          <w:sz w:val="24"/>
          <w:szCs w:val="24"/>
          <w:lang w:eastAsia="hi-IN" w:bidi="hi-IN"/>
        </w:rPr>
        <w:t xml:space="preserve">ідписом уповноваженої особи Учасника та завірена печаткою </w:t>
      </w:r>
      <w:r w:rsidRPr="00027796">
        <w:rPr>
          <w:rFonts w:ascii="Times New Roman" w:eastAsia="Lucida Sans Unicode" w:hAnsi="Times New Roman"/>
          <w:i/>
          <w:color w:val="000000"/>
          <w:kern w:val="2"/>
          <w:sz w:val="24"/>
          <w:szCs w:val="24"/>
          <w:lang w:eastAsia="hi-IN" w:bidi="hi-IN"/>
        </w:rPr>
        <w:t>(за наявності),</w:t>
      </w:r>
      <w:r w:rsidRPr="00027796">
        <w:rPr>
          <w:rFonts w:ascii="Times New Roman" w:eastAsia="Lucida Sans Unicode" w:hAnsi="Times New Roman"/>
          <w:color w:val="000000"/>
          <w:kern w:val="2"/>
          <w:sz w:val="24"/>
          <w:szCs w:val="24"/>
          <w:lang w:eastAsia="hi-IN" w:bidi="hi-IN"/>
        </w:rPr>
        <w:t xml:space="preserve"> яка містить відомості про підприємство: </w:t>
      </w:r>
    </w:p>
    <w:p w:rsidR="00364809" w:rsidRPr="00027796" w:rsidRDefault="00364809" w:rsidP="00364809">
      <w:pPr>
        <w:keepNext/>
        <w:keepLines/>
        <w:widowControl w:val="0"/>
        <w:suppressAutoHyphens/>
        <w:spacing w:after="0" w:line="240" w:lineRule="auto"/>
        <w:jc w:val="both"/>
        <w:rPr>
          <w:rFonts w:ascii="Times New Roman" w:eastAsia="Lucida Sans Unicode" w:hAnsi="Times New Roman"/>
          <w:color w:val="000000"/>
          <w:kern w:val="2"/>
          <w:sz w:val="24"/>
          <w:szCs w:val="24"/>
          <w:lang w:eastAsia="hi-IN" w:bidi="hi-IN"/>
        </w:rPr>
      </w:pPr>
      <w:r w:rsidRPr="00027796">
        <w:rPr>
          <w:rFonts w:ascii="Times New Roman" w:eastAsia="Lucida Sans Unicode" w:hAnsi="Times New Roman"/>
          <w:color w:val="000000"/>
          <w:kern w:val="2"/>
          <w:sz w:val="24"/>
          <w:szCs w:val="24"/>
          <w:lang w:eastAsia="hi-IN" w:bidi="hi-IN"/>
        </w:rPr>
        <w:t xml:space="preserve">а) реквізити (місцезнаходження, телефон, факс, телефон </w:t>
      </w:r>
      <w:proofErr w:type="gramStart"/>
      <w:r w:rsidRPr="00027796">
        <w:rPr>
          <w:rFonts w:ascii="Times New Roman" w:eastAsia="Lucida Sans Unicode" w:hAnsi="Times New Roman"/>
          <w:color w:val="000000"/>
          <w:kern w:val="2"/>
          <w:sz w:val="24"/>
          <w:szCs w:val="24"/>
          <w:lang w:eastAsia="hi-IN" w:bidi="hi-IN"/>
        </w:rPr>
        <w:t>для</w:t>
      </w:r>
      <w:proofErr w:type="gramEnd"/>
      <w:r w:rsidRPr="00027796">
        <w:rPr>
          <w:rFonts w:ascii="Times New Roman" w:eastAsia="Lucida Sans Unicode" w:hAnsi="Times New Roman"/>
          <w:color w:val="000000"/>
          <w:kern w:val="2"/>
          <w:sz w:val="24"/>
          <w:szCs w:val="24"/>
          <w:lang w:eastAsia="hi-IN" w:bidi="hi-IN"/>
        </w:rPr>
        <w:t xml:space="preserve"> контактів); </w:t>
      </w:r>
    </w:p>
    <w:p w:rsidR="00364809" w:rsidRPr="00027796" w:rsidRDefault="00364809" w:rsidP="00364809">
      <w:pPr>
        <w:keepNext/>
        <w:keepLines/>
        <w:widowControl w:val="0"/>
        <w:suppressAutoHyphens/>
        <w:spacing w:after="0" w:line="240" w:lineRule="auto"/>
        <w:jc w:val="both"/>
        <w:rPr>
          <w:rFonts w:ascii="Times New Roman" w:eastAsia="Lucida Sans Unicode" w:hAnsi="Times New Roman"/>
          <w:color w:val="000000"/>
          <w:kern w:val="2"/>
          <w:sz w:val="24"/>
          <w:szCs w:val="24"/>
          <w:lang w:eastAsia="hi-IN" w:bidi="hi-IN"/>
        </w:rPr>
      </w:pPr>
      <w:r w:rsidRPr="00027796">
        <w:rPr>
          <w:rFonts w:ascii="Times New Roman" w:eastAsia="Lucida Sans Unicode" w:hAnsi="Times New Roman"/>
          <w:color w:val="000000"/>
          <w:kern w:val="2"/>
          <w:sz w:val="24"/>
          <w:szCs w:val="24"/>
          <w:lang w:eastAsia="hi-IN" w:bidi="hi-IN"/>
        </w:rPr>
        <w:t xml:space="preserve">б) керівництво (посада, </w:t>
      </w:r>
      <w:proofErr w:type="gramStart"/>
      <w:r w:rsidRPr="00027796">
        <w:rPr>
          <w:rFonts w:ascii="Times New Roman" w:eastAsia="Lucida Sans Unicode" w:hAnsi="Times New Roman"/>
          <w:color w:val="000000"/>
          <w:kern w:val="2"/>
          <w:sz w:val="24"/>
          <w:szCs w:val="24"/>
          <w:lang w:eastAsia="hi-IN" w:bidi="hi-IN"/>
        </w:rPr>
        <w:t>пр</w:t>
      </w:r>
      <w:proofErr w:type="gramEnd"/>
      <w:r w:rsidRPr="00027796">
        <w:rPr>
          <w:rFonts w:ascii="Times New Roman" w:eastAsia="Lucida Sans Unicode" w:hAnsi="Times New Roman"/>
          <w:color w:val="000000"/>
          <w:kern w:val="2"/>
          <w:sz w:val="24"/>
          <w:szCs w:val="24"/>
          <w:lang w:eastAsia="hi-IN" w:bidi="hi-IN"/>
        </w:rPr>
        <w:t xml:space="preserve">ізвище, ім’я, по батькові); </w:t>
      </w:r>
    </w:p>
    <w:p w:rsidR="00364809" w:rsidRPr="00027796" w:rsidRDefault="00364809" w:rsidP="00364809">
      <w:pPr>
        <w:widowControl w:val="0"/>
        <w:suppressAutoHyphens/>
        <w:spacing w:after="0" w:line="240" w:lineRule="auto"/>
        <w:jc w:val="both"/>
        <w:rPr>
          <w:rFonts w:ascii="Times New Roman" w:eastAsia="Lucida Sans Unicode" w:hAnsi="Times New Roman"/>
          <w:color w:val="000000"/>
          <w:kern w:val="2"/>
          <w:sz w:val="24"/>
          <w:szCs w:val="24"/>
          <w:lang w:eastAsia="hi-IN" w:bidi="hi-IN"/>
        </w:rPr>
      </w:pPr>
      <w:r w:rsidRPr="00027796">
        <w:rPr>
          <w:rFonts w:ascii="Times New Roman" w:eastAsia="Lucida Sans Unicode" w:hAnsi="Times New Roman"/>
          <w:color w:val="000000"/>
          <w:kern w:val="2"/>
          <w:sz w:val="24"/>
          <w:szCs w:val="24"/>
          <w:lang w:eastAsia="hi-IN" w:bidi="hi-IN"/>
        </w:rPr>
        <w:t>в) інформацію про реквізити банківського рахунку, за якими буде здійснюватися оплата за договором в разі акцепту;</w:t>
      </w:r>
    </w:p>
    <w:p w:rsidR="00364809" w:rsidRPr="00027796" w:rsidRDefault="00364809" w:rsidP="00364809">
      <w:pPr>
        <w:widowControl w:val="0"/>
        <w:suppressAutoHyphens/>
        <w:spacing w:after="0" w:line="240" w:lineRule="auto"/>
        <w:jc w:val="both"/>
        <w:rPr>
          <w:rFonts w:ascii="Times New Roman" w:eastAsia="Lucida Sans Unicode" w:hAnsi="Times New Roman"/>
          <w:color w:val="000000"/>
          <w:kern w:val="2"/>
          <w:sz w:val="24"/>
          <w:szCs w:val="24"/>
          <w:lang w:eastAsia="hi-IN" w:bidi="hi-IN"/>
        </w:rPr>
      </w:pPr>
      <w:r w:rsidRPr="00027796">
        <w:rPr>
          <w:rFonts w:ascii="Times New Roman" w:eastAsia="Lucida Sans Unicode" w:hAnsi="Times New Roman"/>
          <w:color w:val="000000"/>
          <w:kern w:val="2"/>
          <w:sz w:val="24"/>
          <w:szCs w:val="24"/>
          <w:lang w:eastAsia="hi-IN" w:bidi="hi-IN"/>
        </w:rPr>
        <w:t xml:space="preserve">2. Копію Статуту або іншого установчого документу зі змінами (у разі наявності), додатково надати опис до Статуту з </w:t>
      </w:r>
      <w:proofErr w:type="gramStart"/>
      <w:r w:rsidRPr="00027796">
        <w:rPr>
          <w:rFonts w:ascii="Times New Roman" w:eastAsia="Lucida Sans Unicode" w:hAnsi="Times New Roman"/>
          <w:color w:val="000000"/>
          <w:kern w:val="2"/>
          <w:sz w:val="24"/>
          <w:szCs w:val="24"/>
          <w:lang w:eastAsia="hi-IN" w:bidi="hi-IN"/>
        </w:rPr>
        <w:t>актуальною</w:t>
      </w:r>
      <w:proofErr w:type="gramEnd"/>
      <w:r w:rsidRPr="00027796">
        <w:rPr>
          <w:rFonts w:ascii="Times New Roman" w:eastAsia="Lucida Sans Unicode" w:hAnsi="Times New Roman"/>
          <w:color w:val="000000"/>
          <w:kern w:val="2"/>
          <w:sz w:val="24"/>
          <w:szCs w:val="24"/>
          <w:lang w:eastAsia="hi-IN" w:bidi="hi-IN"/>
        </w:rPr>
        <w:t xml:space="preserve"> редакцією розміщеною на веб-порталі Міністерства юстиції. </w:t>
      </w:r>
    </w:p>
    <w:p w:rsidR="00364809" w:rsidRPr="007E1692" w:rsidRDefault="00364809" w:rsidP="00364809">
      <w:pPr>
        <w:widowControl w:val="0"/>
        <w:suppressAutoHyphens/>
        <w:spacing w:after="0" w:line="240" w:lineRule="auto"/>
        <w:jc w:val="both"/>
        <w:rPr>
          <w:rFonts w:ascii="Times New Roman" w:eastAsia="Lucida Sans Unicode" w:hAnsi="Times New Roman"/>
          <w:color w:val="000000"/>
          <w:kern w:val="2"/>
          <w:sz w:val="24"/>
          <w:szCs w:val="24"/>
          <w:lang w:val="uk-UA" w:eastAsia="hi-IN" w:bidi="hi-IN"/>
        </w:rPr>
      </w:pPr>
      <w:r w:rsidRPr="00027796">
        <w:rPr>
          <w:rFonts w:ascii="Times New Roman" w:eastAsia="Lucida Sans Unicode" w:hAnsi="Times New Roman"/>
          <w:color w:val="000000"/>
          <w:kern w:val="2"/>
          <w:sz w:val="24"/>
          <w:szCs w:val="24"/>
          <w:lang w:eastAsia="hi-IN" w:bidi="hi-IN"/>
        </w:rPr>
        <w:t xml:space="preserve">3. Копію </w:t>
      </w:r>
      <w:proofErr w:type="gramStart"/>
      <w:r w:rsidRPr="00027796">
        <w:rPr>
          <w:rFonts w:ascii="Times New Roman" w:eastAsia="Lucida Sans Unicode" w:hAnsi="Times New Roman"/>
          <w:color w:val="000000"/>
          <w:kern w:val="2"/>
          <w:sz w:val="24"/>
          <w:szCs w:val="24"/>
          <w:lang w:eastAsia="hi-IN" w:bidi="hi-IN"/>
        </w:rPr>
        <w:t>св</w:t>
      </w:r>
      <w:proofErr w:type="gramEnd"/>
      <w:r w:rsidRPr="00027796">
        <w:rPr>
          <w:rFonts w:ascii="Times New Roman" w:eastAsia="Lucida Sans Unicode" w:hAnsi="Times New Roman"/>
          <w:color w:val="000000"/>
          <w:kern w:val="2"/>
          <w:sz w:val="24"/>
          <w:szCs w:val="24"/>
          <w:lang w:eastAsia="hi-IN" w:bidi="hi-IN"/>
        </w:rPr>
        <w:t>ідоцтва про реєстрацію платника ПДВ або платника єдиного податку або копію Витягу з реєстру платників ПДВ або платників єдиного податку.</w:t>
      </w:r>
    </w:p>
    <w:p w:rsidR="00364809" w:rsidRPr="00027796" w:rsidRDefault="00364809" w:rsidP="00364809">
      <w:pPr>
        <w:widowControl w:val="0"/>
        <w:suppressAutoHyphens/>
        <w:spacing w:after="0" w:line="240" w:lineRule="auto"/>
        <w:jc w:val="both"/>
        <w:rPr>
          <w:rFonts w:ascii="Times New Roman" w:eastAsia="Lucida Sans Unicode" w:hAnsi="Times New Roman"/>
          <w:color w:val="000000"/>
          <w:kern w:val="2"/>
          <w:sz w:val="24"/>
          <w:szCs w:val="24"/>
          <w:lang w:eastAsia="hi-IN" w:bidi="hi-IN"/>
        </w:rPr>
      </w:pPr>
      <w:r>
        <w:rPr>
          <w:rFonts w:ascii="Times New Roman" w:eastAsia="Lucida Sans Unicode" w:hAnsi="Times New Roman"/>
          <w:color w:val="000000"/>
          <w:kern w:val="2"/>
          <w:sz w:val="24"/>
          <w:szCs w:val="24"/>
          <w:lang w:val="uk-UA" w:eastAsia="hi-IN" w:bidi="hi-IN"/>
        </w:rPr>
        <w:t>4</w:t>
      </w:r>
      <w:r w:rsidRPr="00C663D2">
        <w:rPr>
          <w:rFonts w:ascii="Times New Roman" w:eastAsia="Lucida Sans Unicode" w:hAnsi="Times New Roman"/>
          <w:color w:val="000000"/>
          <w:kern w:val="2"/>
          <w:sz w:val="24"/>
          <w:szCs w:val="24"/>
          <w:lang w:eastAsia="hi-IN" w:bidi="hi-IN"/>
        </w:rPr>
        <w:t>.</w:t>
      </w:r>
      <w:r w:rsidRPr="00C663D2">
        <w:rPr>
          <w:sz w:val="24"/>
          <w:szCs w:val="24"/>
        </w:rPr>
        <w:t xml:space="preserve"> </w:t>
      </w:r>
      <w:r w:rsidRPr="00C663D2">
        <w:rPr>
          <w:rFonts w:ascii="Times New Roman" w:hAnsi="Times New Roman"/>
          <w:sz w:val="24"/>
          <w:szCs w:val="24"/>
        </w:rPr>
        <w:t xml:space="preserve">Заповнена </w:t>
      </w:r>
      <w:r w:rsidRPr="00C663D2">
        <w:rPr>
          <w:rFonts w:ascii="Times New Roman" w:eastAsia="Lucida Sans Unicode" w:hAnsi="Times New Roman"/>
          <w:color w:val="000000"/>
          <w:kern w:val="2"/>
          <w:sz w:val="24"/>
          <w:szCs w:val="24"/>
          <w:lang w:eastAsia="hi-IN" w:bidi="hi-IN"/>
        </w:rPr>
        <w:t xml:space="preserve">форма </w:t>
      </w:r>
      <w:r>
        <w:rPr>
          <w:rFonts w:ascii="Times New Roman" w:eastAsia="Lucida Sans Unicode" w:hAnsi="Times New Roman"/>
          <w:color w:val="000000"/>
          <w:kern w:val="2"/>
          <w:sz w:val="24"/>
          <w:szCs w:val="24"/>
          <w:lang w:eastAsia="hi-IN" w:bidi="hi-IN"/>
        </w:rPr>
        <w:t>тендерної</w:t>
      </w:r>
      <w:r w:rsidRPr="00C663D2">
        <w:rPr>
          <w:rFonts w:ascii="Times New Roman" w:eastAsia="Lucida Sans Unicode" w:hAnsi="Times New Roman"/>
          <w:color w:val="000000"/>
          <w:kern w:val="2"/>
          <w:sz w:val="24"/>
          <w:szCs w:val="24"/>
          <w:lang w:eastAsia="hi-IN" w:bidi="hi-IN"/>
        </w:rPr>
        <w:t xml:space="preserve"> пропозиції</w:t>
      </w:r>
      <w:r>
        <w:rPr>
          <w:rFonts w:ascii="Times New Roman" w:eastAsia="Lucida Sans Unicode" w:hAnsi="Times New Roman"/>
          <w:color w:val="000000"/>
          <w:kern w:val="2"/>
          <w:sz w:val="24"/>
          <w:szCs w:val="24"/>
          <w:lang w:eastAsia="hi-IN" w:bidi="hi-IN"/>
        </w:rPr>
        <w:t xml:space="preserve"> </w:t>
      </w:r>
      <w:r w:rsidRPr="00F96683">
        <w:rPr>
          <w:rFonts w:ascii="Times New Roman" w:eastAsia="Lucida Sans Unicode" w:hAnsi="Times New Roman"/>
          <w:b/>
          <w:color w:val="000000"/>
          <w:kern w:val="2"/>
          <w:sz w:val="24"/>
          <w:szCs w:val="24"/>
          <w:lang w:eastAsia="hi-IN" w:bidi="hi-IN"/>
        </w:rPr>
        <w:t xml:space="preserve">(Додаток </w:t>
      </w:r>
      <w:r>
        <w:rPr>
          <w:rFonts w:ascii="Times New Roman" w:eastAsia="Lucida Sans Unicode" w:hAnsi="Times New Roman"/>
          <w:b/>
          <w:color w:val="000000"/>
          <w:kern w:val="2"/>
          <w:sz w:val="24"/>
          <w:szCs w:val="24"/>
          <w:lang w:val="uk-UA" w:eastAsia="hi-IN" w:bidi="hi-IN"/>
        </w:rPr>
        <w:t>5</w:t>
      </w:r>
      <w:r w:rsidRPr="00F96683">
        <w:rPr>
          <w:rFonts w:ascii="Times New Roman" w:eastAsia="Lucida Sans Unicode" w:hAnsi="Times New Roman"/>
          <w:b/>
          <w:color w:val="000000"/>
          <w:kern w:val="2"/>
          <w:sz w:val="24"/>
          <w:szCs w:val="24"/>
          <w:lang w:eastAsia="hi-IN" w:bidi="hi-IN"/>
        </w:rPr>
        <w:t>)</w:t>
      </w:r>
      <w:r w:rsidRPr="00C663D2">
        <w:rPr>
          <w:rFonts w:ascii="Times New Roman" w:eastAsia="Lucida Sans Unicode" w:hAnsi="Times New Roman"/>
          <w:color w:val="000000"/>
          <w:kern w:val="2"/>
          <w:sz w:val="24"/>
          <w:szCs w:val="24"/>
          <w:lang w:eastAsia="hi-IN" w:bidi="hi-IN"/>
        </w:rPr>
        <w:t xml:space="preserve"> за </w:t>
      </w:r>
      <w:proofErr w:type="gramStart"/>
      <w:r w:rsidRPr="00C663D2">
        <w:rPr>
          <w:rFonts w:ascii="Times New Roman" w:eastAsia="Lucida Sans Unicode" w:hAnsi="Times New Roman"/>
          <w:color w:val="000000"/>
          <w:kern w:val="2"/>
          <w:sz w:val="24"/>
          <w:szCs w:val="24"/>
          <w:lang w:eastAsia="hi-IN" w:bidi="hi-IN"/>
        </w:rPr>
        <w:t>п</w:t>
      </w:r>
      <w:proofErr w:type="gramEnd"/>
      <w:r w:rsidRPr="00C663D2">
        <w:rPr>
          <w:rFonts w:ascii="Times New Roman" w:eastAsia="Lucida Sans Unicode" w:hAnsi="Times New Roman"/>
          <w:color w:val="000000"/>
          <w:kern w:val="2"/>
          <w:sz w:val="24"/>
          <w:szCs w:val="24"/>
          <w:lang w:eastAsia="hi-IN" w:bidi="hi-IN"/>
        </w:rPr>
        <w:t>ідписом керівника або уповноваженого представника підприємства, організації, установи та завірена печаткою (у разі наявності).</w:t>
      </w:r>
    </w:p>
    <w:p w:rsidR="00D63538" w:rsidRPr="00364809" w:rsidRDefault="00364809" w:rsidP="00364809">
      <w:pPr>
        <w:widowControl w:val="0"/>
        <w:suppressAutoHyphens/>
        <w:spacing w:after="0" w:line="240" w:lineRule="auto"/>
        <w:jc w:val="both"/>
        <w:rPr>
          <w:rFonts w:ascii="Times New Roman" w:eastAsia="Lucida Sans Unicode" w:hAnsi="Times New Roman"/>
          <w:color w:val="000000"/>
          <w:kern w:val="2"/>
          <w:sz w:val="24"/>
          <w:szCs w:val="24"/>
          <w:lang w:eastAsia="hi-IN" w:bidi="hi-IN"/>
        </w:rPr>
      </w:pPr>
      <w:r>
        <w:rPr>
          <w:rFonts w:ascii="Times New Roman" w:eastAsia="Lucida Sans Unicode" w:hAnsi="Times New Roman"/>
          <w:color w:val="000000"/>
          <w:kern w:val="2"/>
          <w:sz w:val="24"/>
          <w:szCs w:val="24"/>
          <w:lang w:eastAsia="hi-IN" w:bidi="hi-IN"/>
        </w:rPr>
        <w:t>6. Проє</w:t>
      </w:r>
      <w:r w:rsidRPr="00027796">
        <w:rPr>
          <w:rFonts w:ascii="Times New Roman" w:eastAsia="Lucida Sans Unicode" w:hAnsi="Times New Roman"/>
          <w:color w:val="000000"/>
          <w:kern w:val="2"/>
          <w:sz w:val="24"/>
          <w:szCs w:val="24"/>
          <w:lang w:eastAsia="hi-IN" w:bidi="hi-IN"/>
        </w:rPr>
        <w:t xml:space="preserve">кт договору про закупівлю </w:t>
      </w:r>
      <w:r w:rsidRPr="00027796">
        <w:rPr>
          <w:rFonts w:ascii="Times New Roman" w:eastAsia="Lucida Sans Unicode" w:hAnsi="Times New Roman"/>
          <w:b/>
          <w:color w:val="000000"/>
          <w:kern w:val="2"/>
          <w:sz w:val="24"/>
          <w:szCs w:val="24"/>
          <w:lang w:eastAsia="hi-IN" w:bidi="hi-IN"/>
        </w:rPr>
        <w:t>Додаток</w:t>
      </w:r>
      <w:r>
        <w:rPr>
          <w:rFonts w:ascii="Times New Roman" w:eastAsia="Lucida Sans Unicode" w:hAnsi="Times New Roman"/>
          <w:b/>
          <w:color w:val="000000"/>
          <w:kern w:val="2"/>
          <w:sz w:val="24"/>
          <w:szCs w:val="24"/>
          <w:lang w:val="uk-UA" w:eastAsia="hi-IN" w:bidi="hi-IN"/>
        </w:rPr>
        <w:t xml:space="preserve"> 4</w:t>
      </w:r>
      <w:r>
        <w:rPr>
          <w:rFonts w:ascii="Times New Roman" w:eastAsia="Lucida Sans Unicode" w:hAnsi="Times New Roman"/>
          <w:b/>
          <w:bCs/>
          <w:color w:val="000000"/>
          <w:kern w:val="2"/>
          <w:sz w:val="24"/>
          <w:szCs w:val="24"/>
          <w:lang w:val="uk-UA" w:eastAsia="hi-IN" w:bidi="hi-IN"/>
        </w:rPr>
        <w:t xml:space="preserve"> </w:t>
      </w:r>
      <w:r>
        <w:rPr>
          <w:rFonts w:asciiTheme="minorHAnsi" w:eastAsia="Lucida Sans Unicode" w:hAnsiTheme="minorHAnsi" w:cs="Simplified Arabic Fixed"/>
          <w:b/>
          <w:bCs/>
          <w:color w:val="000000"/>
          <w:kern w:val="2"/>
          <w:sz w:val="24"/>
          <w:szCs w:val="24"/>
          <w:lang w:val="uk-UA" w:eastAsia="hi-IN" w:bidi="hi-IN"/>
        </w:rPr>
        <w:t>.</w:t>
      </w:r>
      <w:r w:rsidRPr="00027796">
        <w:rPr>
          <w:rFonts w:ascii="Times New Roman" w:eastAsia="Lucida Sans Unicode" w:hAnsi="Times New Roman"/>
          <w:color w:val="000000"/>
          <w:kern w:val="2"/>
          <w:sz w:val="24"/>
          <w:szCs w:val="24"/>
          <w:lang w:eastAsia="hi-IN" w:bidi="hi-IN"/>
        </w:rPr>
        <w:t xml:space="preserve"> Подається Учасником у складі тендерної пропозиції з власноручним </w:t>
      </w:r>
      <w:proofErr w:type="gramStart"/>
      <w:r w:rsidRPr="00027796">
        <w:rPr>
          <w:rFonts w:ascii="Times New Roman" w:eastAsia="Lucida Sans Unicode" w:hAnsi="Times New Roman"/>
          <w:color w:val="000000"/>
          <w:kern w:val="2"/>
          <w:sz w:val="24"/>
          <w:szCs w:val="24"/>
          <w:lang w:eastAsia="hi-IN" w:bidi="hi-IN"/>
        </w:rPr>
        <w:t>п</w:t>
      </w:r>
      <w:proofErr w:type="gramEnd"/>
      <w:r w:rsidRPr="00027796">
        <w:rPr>
          <w:rFonts w:ascii="Times New Roman" w:eastAsia="Lucida Sans Unicode" w:hAnsi="Times New Roman"/>
          <w:color w:val="000000"/>
          <w:kern w:val="2"/>
          <w:sz w:val="24"/>
          <w:szCs w:val="24"/>
          <w:lang w:eastAsia="hi-IN" w:bidi="hi-IN"/>
        </w:rPr>
        <w:t>ідписом уповноваженої посадової особи учасника процедури закупівлі, а також з відбитком печатки (за наявності).</w:t>
      </w:r>
    </w:p>
    <w:p w:rsidR="00986ABA" w:rsidRDefault="00986ABA" w:rsidP="002626D5">
      <w:pPr>
        <w:jc w:val="right"/>
        <w:rPr>
          <w:rFonts w:ascii="Times New Roman" w:hAnsi="Times New Roman"/>
          <w:b/>
          <w:bCs/>
          <w:sz w:val="24"/>
          <w:szCs w:val="24"/>
          <w:lang w:val="uk-UA"/>
        </w:rPr>
      </w:pPr>
    </w:p>
    <w:p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rsidR="002626D5" w:rsidRPr="002626D5" w:rsidRDefault="002626D5" w:rsidP="002626D5">
      <w:pPr>
        <w:jc w:val="right"/>
        <w:rPr>
          <w:rFonts w:ascii="Times New Roman" w:hAnsi="Times New Roman"/>
          <w:b/>
          <w:bCs/>
          <w:sz w:val="24"/>
          <w:szCs w:val="24"/>
          <w:lang w:val="uk-UA"/>
        </w:rPr>
      </w:pPr>
    </w:p>
    <w:p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b/>
          <w:bCs/>
          <w:i/>
          <w:iCs/>
          <w:sz w:val="20"/>
          <w:szCs w:val="20"/>
          <w:lang w:val="uk-UA"/>
        </w:rPr>
        <w:t xml:space="preserve"> </w:t>
      </w:r>
    </w:p>
    <w:p w:rsidR="00B060FF" w:rsidRDefault="00B060FF" w:rsidP="00B060FF">
      <w:pPr>
        <w:contextualSpacing/>
        <w:jc w:val="center"/>
        <w:rPr>
          <w:rFonts w:ascii="Times New Roman" w:hAnsi="Times New Roman"/>
          <w:b/>
          <w:bCs/>
          <w:i/>
          <w:iCs/>
          <w:sz w:val="20"/>
          <w:szCs w:val="20"/>
          <w:lang w:val="uk-UA"/>
        </w:rPr>
      </w:pPr>
    </w:p>
    <w:tbl>
      <w:tblPr>
        <w:tblW w:w="10632" w:type="dxa"/>
        <w:tblInd w:w="-885" w:type="dxa"/>
        <w:tblLayout w:type="fixed"/>
        <w:tblLook w:val="0000"/>
      </w:tblPr>
      <w:tblGrid>
        <w:gridCol w:w="568"/>
        <w:gridCol w:w="2410"/>
        <w:gridCol w:w="5670"/>
        <w:gridCol w:w="850"/>
        <w:gridCol w:w="1134"/>
      </w:tblGrid>
      <w:tr w:rsidR="00D63538" w:rsidRPr="002E178B" w:rsidTr="00E834DB">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63538" w:rsidRPr="002E178B" w:rsidRDefault="00D63538" w:rsidP="00E834DB">
            <w:pPr>
              <w:spacing w:after="0" w:line="240" w:lineRule="auto"/>
              <w:ind w:right="141"/>
              <w:jc w:val="both"/>
              <w:rPr>
                <w:rFonts w:ascii="Times New Roman" w:hAnsi="Times New Roman"/>
                <w:sz w:val="18"/>
                <w:szCs w:val="18"/>
              </w:rPr>
            </w:pPr>
            <w:r w:rsidRPr="002E178B">
              <w:rPr>
                <w:rFonts w:ascii="Times New Roman" w:hAnsi="Times New Roman"/>
                <w:b/>
                <w:bCs/>
                <w:sz w:val="18"/>
                <w:szCs w:val="18"/>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63538" w:rsidRPr="002E178B" w:rsidRDefault="00D63538" w:rsidP="00E834DB">
            <w:pPr>
              <w:spacing w:after="0" w:line="240" w:lineRule="auto"/>
              <w:ind w:right="141"/>
              <w:jc w:val="both"/>
              <w:rPr>
                <w:rFonts w:ascii="Times New Roman" w:hAnsi="Times New Roman"/>
                <w:sz w:val="18"/>
                <w:szCs w:val="18"/>
              </w:rPr>
            </w:pPr>
            <w:r w:rsidRPr="002E178B">
              <w:rPr>
                <w:rFonts w:ascii="Times New Roman" w:hAnsi="Times New Roman"/>
                <w:b/>
                <w:bCs/>
                <w:sz w:val="18"/>
                <w:szCs w:val="18"/>
              </w:rPr>
              <w:t>Найменування</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D63538" w:rsidRPr="002E178B" w:rsidRDefault="00D63538" w:rsidP="00E834DB">
            <w:pPr>
              <w:spacing w:after="0" w:line="240" w:lineRule="auto"/>
              <w:ind w:right="141"/>
              <w:jc w:val="center"/>
              <w:rPr>
                <w:rFonts w:ascii="Times New Roman" w:hAnsi="Times New Roman"/>
                <w:sz w:val="18"/>
                <w:szCs w:val="18"/>
              </w:rPr>
            </w:pPr>
            <w:r w:rsidRPr="002E178B">
              <w:rPr>
                <w:rFonts w:ascii="Times New Roman" w:hAnsi="Times New Roman"/>
                <w:b/>
                <w:bCs/>
                <w:sz w:val="18"/>
                <w:szCs w:val="18"/>
              </w:rPr>
              <w:t>МТВ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63538" w:rsidRPr="002E178B" w:rsidRDefault="00D63538" w:rsidP="00E834DB">
            <w:pPr>
              <w:spacing w:after="0" w:line="240" w:lineRule="auto"/>
              <w:ind w:right="141"/>
              <w:jc w:val="both"/>
              <w:rPr>
                <w:rFonts w:ascii="Times New Roman" w:hAnsi="Times New Roman"/>
                <w:sz w:val="18"/>
                <w:szCs w:val="18"/>
              </w:rPr>
            </w:pPr>
            <w:r w:rsidRPr="002E178B">
              <w:rPr>
                <w:rFonts w:ascii="Times New Roman" w:hAnsi="Times New Roman"/>
                <w:b/>
                <w:bCs/>
                <w:sz w:val="18"/>
                <w:szCs w:val="18"/>
              </w:rPr>
              <w:t>Од</w:t>
            </w:r>
            <w:proofErr w:type="gramStart"/>
            <w:r w:rsidRPr="002E178B">
              <w:rPr>
                <w:rFonts w:ascii="Times New Roman" w:hAnsi="Times New Roman"/>
                <w:b/>
                <w:bCs/>
                <w:sz w:val="18"/>
                <w:szCs w:val="18"/>
              </w:rPr>
              <w:t>.</w:t>
            </w:r>
            <w:proofErr w:type="gramEnd"/>
            <w:r w:rsidRPr="002E178B">
              <w:rPr>
                <w:rFonts w:ascii="Times New Roman" w:hAnsi="Times New Roman"/>
                <w:b/>
                <w:bCs/>
                <w:sz w:val="18"/>
                <w:szCs w:val="18"/>
              </w:rPr>
              <w:t xml:space="preserve"> </w:t>
            </w:r>
            <w:proofErr w:type="gramStart"/>
            <w:r w:rsidRPr="002E178B">
              <w:rPr>
                <w:rFonts w:ascii="Times New Roman" w:hAnsi="Times New Roman"/>
                <w:b/>
                <w:bCs/>
                <w:sz w:val="18"/>
                <w:szCs w:val="18"/>
              </w:rPr>
              <w:t>в</w:t>
            </w:r>
            <w:proofErr w:type="gramEnd"/>
            <w:r w:rsidRPr="002E178B">
              <w:rPr>
                <w:rFonts w:ascii="Times New Roman" w:hAnsi="Times New Roman"/>
                <w:b/>
                <w:bCs/>
                <w:sz w:val="18"/>
                <w:szCs w:val="18"/>
              </w:rPr>
              <w:t>им.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63538" w:rsidRPr="002E178B" w:rsidRDefault="00D63538" w:rsidP="00E834DB">
            <w:pPr>
              <w:spacing w:after="200" w:line="240" w:lineRule="auto"/>
              <w:jc w:val="center"/>
              <w:rPr>
                <w:rFonts w:ascii="Times New Roman" w:hAnsi="Times New Roman"/>
                <w:sz w:val="18"/>
                <w:szCs w:val="18"/>
              </w:rPr>
            </w:pPr>
            <w:r w:rsidRPr="002E178B">
              <w:rPr>
                <w:rFonts w:ascii="Times New Roman" w:hAnsi="Times New Roman"/>
                <w:b/>
                <w:bCs/>
                <w:sz w:val="18"/>
                <w:szCs w:val="18"/>
              </w:rPr>
              <w:t>Кількість</w:t>
            </w:r>
          </w:p>
          <w:p w:rsidR="00D63538" w:rsidRPr="002E178B" w:rsidRDefault="00D63538" w:rsidP="00E834DB">
            <w:pPr>
              <w:spacing w:after="0" w:line="240" w:lineRule="auto"/>
              <w:ind w:right="141"/>
              <w:jc w:val="both"/>
              <w:rPr>
                <w:rFonts w:ascii="Times New Roman" w:hAnsi="Times New Roman"/>
                <w:b/>
                <w:bCs/>
                <w:sz w:val="18"/>
                <w:szCs w:val="18"/>
                <w:lang w:val="uk-UA" w:eastAsia="uk-UA"/>
              </w:rPr>
            </w:pPr>
          </w:p>
        </w:tc>
      </w:tr>
      <w:tr w:rsidR="00D63538" w:rsidRPr="005F5D70" w:rsidTr="00E834DB">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63538" w:rsidRPr="002E178B" w:rsidRDefault="00D63538" w:rsidP="00E834DB">
            <w:pPr>
              <w:spacing w:after="0" w:line="240" w:lineRule="auto"/>
              <w:ind w:right="141"/>
              <w:jc w:val="both"/>
              <w:rPr>
                <w:rFonts w:ascii="Times New Roman" w:hAnsi="Times New Roman"/>
                <w:bCs/>
                <w:sz w:val="18"/>
                <w:szCs w:val="18"/>
                <w:lang w:val="uk-UA" w:eastAsia="uk-U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63538" w:rsidRPr="002E178B" w:rsidRDefault="00D63538" w:rsidP="00E834DB">
            <w:pPr>
              <w:spacing w:after="0" w:line="240" w:lineRule="auto"/>
              <w:rPr>
                <w:rFonts w:ascii="Times New Roman" w:hAnsi="Times New Roman"/>
                <w:b/>
                <w:color w:val="000000"/>
                <w:sz w:val="18"/>
                <w:szCs w:val="18"/>
                <w:lang w:val="uk-UA" w:eastAsia="ru-RU"/>
              </w:rPr>
            </w:pPr>
            <w:r w:rsidRPr="002E178B">
              <w:rPr>
                <w:rFonts w:ascii="Times New Roman" w:hAnsi="Times New Roman"/>
                <w:b/>
                <w:color w:val="000000"/>
                <w:sz w:val="18"/>
                <w:szCs w:val="18"/>
                <w:lang w:val="uk-UA" w:eastAsia="ru-RU"/>
              </w:rPr>
              <w:t>Комбінований тест на наркотики №10</w:t>
            </w:r>
          </w:p>
          <w:p w:rsidR="00D63538" w:rsidRDefault="00D63538" w:rsidP="00E834DB">
            <w:pPr>
              <w:spacing w:after="0" w:line="240" w:lineRule="auto"/>
              <w:rPr>
                <w:rFonts w:ascii="Times New Roman" w:hAnsi="Times New Roman"/>
                <w:color w:val="000000"/>
                <w:sz w:val="18"/>
                <w:szCs w:val="18"/>
                <w:lang w:val="uk-UA" w:eastAsia="ru-RU"/>
              </w:rPr>
            </w:pPr>
            <w:r w:rsidRPr="002E178B">
              <w:rPr>
                <w:rFonts w:ascii="Times New Roman" w:hAnsi="Times New Roman"/>
                <w:color w:val="000000"/>
                <w:sz w:val="18"/>
                <w:szCs w:val="18"/>
                <w:lang w:val="uk-UA" w:eastAsia="ru-RU"/>
              </w:rPr>
              <w:t>(</w:t>
            </w:r>
            <w:proofErr w:type="spellStart"/>
            <w:r w:rsidRPr="002E178B">
              <w:rPr>
                <w:rFonts w:ascii="Times New Roman" w:hAnsi="Times New Roman"/>
                <w:color w:val="000000"/>
                <w:sz w:val="18"/>
                <w:szCs w:val="18"/>
                <w:lang w:val="uk-UA" w:eastAsia="ru-RU"/>
              </w:rPr>
              <w:t>амфетамін</w:t>
            </w:r>
            <w:proofErr w:type="spellEnd"/>
            <w:r w:rsidRPr="002E178B">
              <w:rPr>
                <w:rFonts w:ascii="Times New Roman" w:hAnsi="Times New Roman"/>
                <w:color w:val="000000"/>
                <w:sz w:val="18"/>
                <w:szCs w:val="18"/>
                <w:lang w:val="uk-UA" w:eastAsia="ru-RU"/>
              </w:rPr>
              <w:t xml:space="preserve"> (</w:t>
            </w:r>
            <w:r w:rsidRPr="002E178B">
              <w:rPr>
                <w:rFonts w:ascii="Times New Roman" w:hAnsi="Times New Roman"/>
                <w:color w:val="000000"/>
                <w:sz w:val="18"/>
                <w:szCs w:val="18"/>
                <w:lang w:eastAsia="ru-RU"/>
              </w:rPr>
              <w:t>AMP</w:t>
            </w:r>
            <w:r w:rsidRPr="002E178B">
              <w:rPr>
                <w:rFonts w:ascii="Times New Roman" w:hAnsi="Times New Roman"/>
                <w:color w:val="000000"/>
                <w:sz w:val="18"/>
                <w:szCs w:val="18"/>
                <w:lang w:val="uk-UA" w:eastAsia="ru-RU"/>
              </w:rPr>
              <w:t>), марихуана (</w:t>
            </w:r>
            <w:r w:rsidRPr="002E178B">
              <w:rPr>
                <w:rFonts w:ascii="Times New Roman" w:hAnsi="Times New Roman"/>
                <w:color w:val="000000"/>
                <w:sz w:val="18"/>
                <w:szCs w:val="18"/>
                <w:lang w:val="en-US" w:eastAsia="ru-RU"/>
              </w:rPr>
              <w:t>THC</w:t>
            </w:r>
            <w:r w:rsidRPr="002E178B">
              <w:rPr>
                <w:rFonts w:ascii="Times New Roman" w:hAnsi="Times New Roman"/>
                <w:color w:val="000000"/>
                <w:sz w:val="18"/>
                <w:szCs w:val="18"/>
                <w:lang w:val="uk-UA" w:eastAsia="ru-RU"/>
              </w:rPr>
              <w:t>), морфін (</w:t>
            </w:r>
            <w:r w:rsidRPr="002E178B">
              <w:rPr>
                <w:rFonts w:ascii="Times New Roman" w:hAnsi="Times New Roman"/>
                <w:color w:val="000000"/>
                <w:sz w:val="18"/>
                <w:szCs w:val="18"/>
                <w:lang w:val="en-US" w:eastAsia="ru-RU"/>
              </w:rPr>
              <w:t>MOR</w:t>
            </w:r>
            <w:r w:rsidRPr="002E178B">
              <w:rPr>
                <w:rFonts w:ascii="Times New Roman" w:hAnsi="Times New Roman"/>
                <w:color w:val="000000"/>
                <w:sz w:val="18"/>
                <w:szCs w:val="18"/>
                <w:lang w:val="uk-UA" w:eastAsia="ru-RU"/>
              </w:rPr>
              <w:t xml:space="preserve">), </w:t>
            </w:r>
            <w:proofErr w:type="spellStart"/>
            <w:r w:rsidRPr="002E178B">
              <w:rPr>
                <w:rFonts w:ascii="Times New Roman" w:hAnsi="Times New Roman"/>
                <w:color w:val="000000"/>
                <w:sz w:val="18"/>
                <w:szCs w:val="18"/>
                <w:lang w:val="uk-UA" w:eastAsia="ru-RU"/>
              </w:rPr>
              <w:t>метамфетамін</w:t>
            </w:r>
            <w:proofErr w:type="spellEnd"/>
            <w:r w:rsidRPr="002E178B">
              <w:rPr>
                <w:rFonts w:ascii="Times New Roman" w:hAnsi="Times New Roman"/>
                <w:color w:val="000000"/>
                <w:sz w:val="18"/>
                <w:szCs w:val="18"/>
                <w:lang w:val="uk-UA" w:eastAsia="ru-RU"/>
              </w:rPr>
              <w:t xml:space="preserve"> (</w:t>
            </w:r>
            <w:r w:rsidRPr="002E178B">
              <w:rPr>
                <w:rFonts w:ascii="Times New Roman" w:hAnsi="Times New Roman"/>
                <w:color w:val="000000"/>
                <w:sz w:val="18"/>
                <w:szCs w:val="18"/>
                <w:lang w:eastAsia="ru-RU"/>
              </w:rPr>
              <w:t>MET</w:t>
            </w:r>
            <w:r w:rsidRPr="002E178B">
              <w:rPr>
                <w:rFonts w:ascii="Times New Roman" w:hAnsi="Times New Roman"/>
                <w:color w:val="000000"/>
                <w:sz w:val="18"/>
                <w:szCs w:val="18"/>
                <w:lang w:val="uk-UA" w:eastAsia="ru-RU"/>
              </w:rPr>
              <w:t>), барбітурати (</w:t>
            </w:r>
            <w:r w:rsidRPr="002E178B">
              <w:rPr>
                <w:rFonts w:ascii="Times New Roman" w:hAnsi="Times New Roman"/>
                <w:color w:val="000000"/>
                <w:sz w:val="18"/>
                <w:szCs w:val="18"/>
                <w:lang w:eastAsia="ru-RU"/>
              </w:rPr>
              <w:t>B</w:t>
            </w:r>
            <w:r w:rsidRPr="002E178B">
              <w:rPr>
                <w:rFonts w:ascii="Times New Roman" w:hAnsi="Times New Roman"/>
                <w:color w:val="000000"/>
                <w:sz w:val="18"/>
                <w:szCs w:val="18"/>
                <w:lang w:val="en-US" w:eastAsia="ru-RU"/>
              </w:rPr>
              <w:t>AR</w:t>
            </w:r>
            <w:r w:rsidRPr="002E178B">
              <w:rPr>
                <w:rFonts w:ascii="Times New Roman" w:hAnsi="Times New Roman"/>
                <w:color w:val="000000"/>
                <w:sz w:val="18"/>
                <w:szCs w:val="18"/>
                <w:lang w:val="uk-UA" w:eastAsia="ru-RU"/>
              </w:rPr>
              <w:t xml:space="preserve">),  </w:t>
            </w:r>
            <w:proofErr w:type="spellStart"/>
            <w:r w:rsidRPr="002E178B">
              <w:rPr>
                <w:rFonts w:ascii="Times New Roman" w:hAnsi="Times New Roman"/>
                <w:color w:val="000000"/>
                <w:sz w:val="18"/>
                <w:szCs w:val="18"/>
                <w:lang w:val="uk-UA" w:eastAsia="ru-RU"/>
              </w:rPr>
              <w:t>бензодіазепін</w:t>
            </w:r>
            <w:proofErr w:type="spellEnd"/>
            <w:r w:rsidRPr="002E178B">
              <w:rPr>
                <w:rFonts w:ascii="Times New Roman" w:hAnsi="Times New Roman"/>
                <w:color w:val="000000"/>
                <w:sz w:val="18"/>
                <w:szCs w:val="18"/>
                <w:lang w:val="uk-UA" w:eastAsia="ru-RU"/>
              </w:rPr>
              <w:t xml:space="preserve"> (</w:t>
            </w:r>
            <w:r w:rsidRPr="002E178B">
              <w:rPr>
                <w:rFonts w:ascii="Times New Roman" w:hAnsi="Times New Roman"/>
                <w:color w:val="000000"/>
                <w:sz w:val="18"/>
                <w:szCs w:val="18"/>
                <w:lang w:eastAsia="ru-RU"/>
              </w:rPr>
              <w:t>BZO</w:t>
            </w:r>
            <w:r w:rsidRPr="002E178B">
              <w:rPr>
                <w:rFonts w:ascii="Times New Roman" w:hAnsi="Times New Roman"/>
                <w:color w:val="000000"/>
                <w:sz w:val="18"/>
                <w:szCs w:val="18"/>
                <w:lang w:val="uk-UA" w:eastAsia="ru-RU"/>
              </w:rPr>
              <w:t>), кокаїн (</w:t>
            </w:r>
            <w:r w:rsidRPr="002E178B">
              <w:rPr>
                <w:rFonts w:ascii="Times New Roman" w:hAnsi="Times New Roman"/>
                <w:color w:val="000000"/>
                <w:sz w:val="18"/>
                <w:szCs w:val="18"/>
                <w:lang w:val="en-US" w:eastAsia="ru-RU"/>
              </w:rPr>
              <w:t>COC</w:t>
            </w:r>
            <w:r w:rsidRPr="002E178B">
              <w:rPr>
                <w:rFonts w:ascii="Times New Roman" w:hAnsi="Times New Roman"/>
                <w:color w:val="000000"/>
                <w:sz w:val="18"/>
                <w:szCs w:val="18"/>
                <w:lang w:val="uk-UA" w:eastAsia="ru-RU"/>
              </w:rPr>
              <w:t xml:space="preserve">), </w:t>
            </w:r>
            <w:proofErr w:type="spellStart"/>
            <w:r w:rsidRPr="002E178B">
              <w:rPr>
                <w:rFonts w:ascii="Times New Roman" w:hAnsi="Times New Roman"/>
                <w:color w:val="000000"/>
                <w:sz w:val="18"/>
                <w:szCs w:val="18"/>
                <w:lang w:val="uk-UA" w:eastAsia="ru-RU"/>
              </w:rPr>
              <w:t>фенциклідин</w:t>
            </w:r>
            <w:proofErr w:type="spellEnd"/>
            <w:r w:rsidRPr="002E178B">
              <w:rPr>
                <w:rFonts w:ascii="Times New Roman" w:hAnsi="Times New Roman"/>
                <w:color w:val="000000"/>
                <w:sz w:val="18"/>
                <w:szCs w:val="18"/>
                <w:lang w:val="uk-UA" w:eastAsia="ru-RU"/>
              </w:rPr>
              <w:t xml:space="preserve"> (</w:t>
            </w:r>
            <w:r w:rsidRPr="002E178B">
              <w:rPr>
                <w:rFonts w:ascii="Times New Roman" w:hAnsi="Times New Roman"/>
                <w:color w:val="000000"/>
                <w:sz w:val="18"/>
                <w:szCs w:val="18"/>
                <w:lang w:val="en-US" w:eastAsia="ru-RU"/>
              </w:rPr>
              <w:t>PCP</w:t>
            </w:r>
            <w:r w:rsidRPr="002E178B">
              <w:rPr>
                <w:rFonts w:ascii="Times New Roman" w:hAnsi="Times New Roman"/>
                <w:color w:val="000000"/>
                <w:sz w:val="18"/>
                <w:szCs w:val="18"/>
                <w:lang w:val="uk-UA" w:eastAsia="ru-RU"/>
              </w:rPr>
              <w:t xml:space="preserve">), </w:t>
            </w:r>
            <w:proofErr w:type="spellStart"/>
            <w:r w:rsidRPr="002E178B">
              <w:rPr>
                <w:rFonts w:ascii="Times New Roman" w:hAnsi="Times New Roman"/>
                <w:color w:val="000000"/>
                <w:sz w:val="18"/>
                <w:szCs w:val="18"/>
                <w:lang w:val="uk-UA" w:eastAsia="ru-RU"/>
              </w:rPr>
              <w:t>метадон</w:t>
            </w:r>
            <w:proofErr w:type="spellEnd"/>
            <w:r w:rsidRPr="002E178B">
              <w:rPr>
                <w:rFonts w:ascii="Times New Roman" w:hAnsi="Times New Roman"/>
                <w:color w:val="000000"/>
                <w:sz w:val="18"/>
                <w:szCs w:val="18"/>
                <w:lang w:val="uk-UA" w:eastAsia="ru-RU"/>
              </w:rPr>
              <w:t xml:space="preserve"> (</w:t>
            </w:r>
            <w:r w:rsidRPr="002E178B">
              <w:rPr>
                <w:rFonts w:ascii="Times New Roman" w:hAnsi="Times New Roman"/>
                <w:color w:val="000000"/>
                <w:sz w:val="18"/>
                <w:szCs w:val="18"/>
                <w:lang w:val="en-US" w:eastAsia="ru-RU"/>
              </w:rPr>
              <w:t>MTD</w:t>
            </w:r>
            <w:r w:rsidRPr="002E178B">
              <w:rPr>
                <w:rFonts w:ascii="Times New Roman" w:hAnsi="Times New Roman"/>
                <w:color w:val="000000"/>
                <w:sz w:val="18"/>
                <w:szCs w:val="18"/>
                <w:lang w:val="uk-UA" w:eastAsia="ru-RU"/>
              </w:rPr>
              <w:t>), екстазі (</w:t>
            </w:r>
            <w:r w:rsidRPr="002E178B">
              <w:rPr>
                <w:rFonts w:ascii="Times New Roman" w:hAnsi="Times New Roman"/>
                <w:color w:val="000000"/>
                <w:sz w:val="18"/>
                <w:szCs w:val="18"/>
                <w:lang w:val="en-US" w:eastAsia="ru-RU"/>
              </w:rPr>
              <w:t>MDMA</w:t>
            </w:r>
            <w:r w:rsidRPr="002E178B">
              <w:rPr>
                <w:rFonts w:ascii="Times New Roman" w:hAnsi="Times New Roman"/>
                <w:color w:val="000000"/>
                <w:sz w:val="18"/>
                <w:szCs w:val="18"/>
                <w:lang w:val="uk-UA" w:eastAsia="ru-RU"/>
              </w:rPr>
              <w:t xml:space="preserve">). </w:t>
            </w:r>
          </w:p>
          <w:p w:rsidR="00D63538" w:rsidRPr="002E178B" w:rsidRDefault="00D63538" w:rsidP="00E834DB">
            <w:pPr>
              <w:spacing w:after="0" w:line="240" w:lineRule="auto"/>
              <w:rPr>
                <w:rFonts w:ascii="Times New Roman" w:hAnsi="Times New Roman"/>
                <w:color w:val="000000"/>
                <w:sz w:val="18"/>
                <w:szCs w:val="18"/>
                <w:lang w:val="uk-UA" w:eastAsia="ru-RU"/>
              </w:rPr>
            </w:pPr>
          </w:p>
          <w:p w:rsidR="00D63538" w:rsidRPr="002E178B" w:rsidRDefault="00D63538" w:rsidP="00E834DB">
            <w:pPr>
              <w:spacing w:after="0" w:line="240" w:lineRule="auto"/>
              <w:rPr>
                <w:rFonts w:ascii="Times New Roman" w:hAnsi="Times New Roman"/>
                <w:b/>
                <w:color w:val="000000"/>
                <w:sz w:val="18"/>
                <w:szCs w:val="18"/>
                <w:lang w:eastAsia="ru-RU"/>
              </w:rPr>
            </w:pPr>
            <w:r>
              <w:rPr>
                <w:rFonts w:ascii="Times New Roman" w:hAnsi="Times New Roman"/>
                <w:b/>
                <w:color w:val="000000"/>
                <w:sz w:val="18"/>
                <w:szCs w:val="18"/>
                <w:lang w:val="uk-UA" w:eastAsia="ru-RU"/>
              </w:rPr>
              <w:t xml:space="preserve">Код </w:t>
            </w:r>
            <w:r w:rsidRPr="002E178B">
              <w:rPr>
                <w:rFonts w:ascii="Times New Roman" w:hAnsi="Times New Roman"/>
                <w:b/>
                <w:color w:val="000000"/>
                <w:sz w:val="18"/>
                <w:szCs w:val="18"/>
                <w:lang w:eastAsia="ru-RU"/>
              </w:rPr>
              <w:t>НК 024:2019</w:t>
            </w:r>
            <w:r>
              <w:rPr>
                <w:rFonts w:ascii="Times New Roman" w:hAnsi="Times New Roman"/>
                <w:b/>
                <w:color w:val="000000"/>
                <w:sz w:val="18"/>
                <w:szCs w:val="18"/>
                <w:lang w:val="uk-UA" w:eastAsia="ru-RU"/>
              </w:rPr>
              <w:t xml:space="preserve"> </w:t>
            </w:r>
            <w:r w:rsidRPr="002E178B">
              <w:rPr>
                <w:rFonts w:ascii="Times New Roman" w:hAnsi="Times New Roman"/>
                <w:b/>
                <w:bCs/>
                <w:color w:val="000000"/>
                <w:sz w:val="18"/>
                <w:szCs w:val="18"/>
                <w:lang w:eastAsia="ru-RU"/>
              </w:rPr>
              <w:t>46994</w:t>
            </w:r>
          </w:p>
          <w:p w:rsidR="00D63538" w:rsidRPr="002E178B" w:rsidRDefault="00D63538" w:rsidP="00E834DB">
            <w:pPr>
              <w:spacing w:after="0" w:line="240" w:lineRule="auto"/>
              <w:jc w:val="center"/>
              <w:rPr>
                <w:rFonts w:ascii="Times New Roman" w:hAnsi="Times New Roman"/>
                <w:sz w:val="18"/>
                <w:szCs w:val="18"/>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538" w:rsidRPr="002E178B" w:rsidRDefault="00D63538" w:rsidP="00E834DB">
            <w:pPr>
              <w:spacing w:after="0" w:line="240" w:lineRule="auto"/>
              <w:rPr>
                <w:rFonts w:ascii="Times New Roman" w:hAnsi="Times New Roman"/>
                <w:color w:val="000000"/>
                <w:sz w:val="18"/>
                <w:szCs w:val="18"/>
                <w:lang w:val="uk-UA" w:eastAsia="ru-RU"/>
              </w:rPr>
            </w:pPr>
            <w:r w:rsidRPr="002E178B">
              <w:rPr>
                <w:rFonts w:ascii="Times New Roman" w:hAnsi="Times New Roman"/>
                <w:color w:val="000000"/>
                <w:sz w:val="18"/>
                <w:szCs w:val="18"/>
                <w:lang w:eastAsia="ru-RU"/>
              </w:rPr>
              <w:t>Тест для як</w:t>
            </w:r>
            <w:proofErr w:type="spellStart"/>
            <w:r w:rsidRPr="002E178B">
              <w:rPr>
                <w:rFonts w:ascii="Times New Roman" w:hAnsi="Times New Roman"/>
                <w:color w:val="000000"/>
                <w:sz w:val="18"/>
                <w:szCs w:val="18"/>
                <w:lang w:val="uk-UA" w:eastAsia="ru-RU"/>
              </w:rPr>
              <w:t>існого</w:t>
            </w:r>
            <w:proofErr w:type="spellEnd"/>
            <w:r w:rsidRPr="002E178B">
              <w:rPr>
                <w:rFonts w:ascii="Times New Roman" w:hAnsi="Times New Roman"/>
                <w:color w:val="000000"/>
                <w:sz w:val="18"/>
                <w:szCs w:val="18"/>
                <w:lang w:val="uk-UA" w:eastAsia="ru-RU"/>
              </w:rPr>
              <w:t xml:space="preserve"> визначення наркотичних речовин та їх основних метаболітів у сечі на визначеному </w:t>
            </w:r>
            <w:proofErr w:type="spellStart"/>
            <w:r w:rsidRPr="002E178B">
              <w:rPr>
                <w:rFonts w:ascii="Times New Roman" w:hAnsi="Times New Roman"/>
                <w:color w:val="000000"/>
                <w:sz w:val="18"/>
                <w:szCs w:val="18"/>
                <w:lang w:val="uk-UA" w:eastAsia="ru-RU"/>
              </w:rPr>
              <w:t>пороговому</w:t>
            </w:r>
            <w:proofErr w:type="spellEnd"/>
            <w:r w:rsidRPr="002E178B">
              <w:rPr>
                <w:rFonts w:ascii="Times New Roman" w:hAnsi="Times New Roman"/>
                <w:color w:val="000000"/>
                <w:sz w:val="18"/>
                <w:szCs w:val="18"/>
                <w:lang w:val="uk-UA" w:eastAsia="ru-RU"/>
              </w:rPr>
              <w:t xml:space="preserve"> </w:t>
            </w:r>
            <w:proofErr w:type="gramStart"/>
            <w:r w:rsidRPr="002E178B">
              <w:rPr>
                <w:rFonts w:ascii="Times New Roman" w:hAnsi="Times New Roman"/>
                <w:color w:val="000000"/>
                <w:sz w:val="18"/>
                <w:szCs w:val="18"/>
                <w:lang w:val="uk-UA" w:eastAsia="ru-RU"/>
              </w:rPr>
              <w:t>р</w:t>
            </w:r>
            <w:proofErr w:type="gramEnd"/>
            <w:r w:rsidRPr="002E178B">
              <w:rPr>
                <w:rFonts w:ascii="Times New Roman" w:hAnsi="Times New Roman"/>
                <w:color w:val="000000"/>
                <w:sz w:val="18"/>
                <w:szCs w:val="18"/>
                <w:lang w:val="uk-UA" w:eastAsia="ru-RU"/>
              </w:rPr>
              <w:t>івні</w:t>
            </w:r>
          </w:p>
          <w:p w:rsidR="00D63538" w:rsidRPr="002E178B" w:rsidRDefault="00D63538" w:rsidP="00E834DB">
            <w:pPr>
              <w:spacing w:after="0" w:line="240" w:lineRule="auto"/>
              <w:rPr>
                <w:rFonts w:ascii="Times New Roman" w:hAnsi="Times New Roman"/>
                <w:color w:val="000000"/>
                <w:sz w:val="18"/>
                <w:szCs w:val="18"/>
                <w:lang w:eastAsia="ru-RU"/>
              </w:rPr>
            </w:pPr>
            <w:r w:rsidRPr="002E178B">
              <w:rPr>
                <w:rFonts w:ascii="Times New Roman" w:hAnsi="Times New Roman"/>
                <w:bCs/>
                <w:color w:val="000000"/>
                <w:sz w:val="18"/>
                <w:szCs w:val="18"/>
                <w:lang w:eastAsia="ru-RU"/>
              </w:rPr>
              <w:t>- процедура проведення аналізу методом занурення;</w:t>
            </w:r>
          </w:p>
          <w:p w:rsidR="00D63538" w:rsidRPr="002E178B" w:rsidRDefault="00D63538" w:rsidP="00E834DB">
            <w:pPr>
              <w:spacing w:after="0" w:line="240" w:lineRule="auto"/>
              <w:rPr>
                <w:rFonts w:ascii="Times New Roman" w:hAnsi="Times New Roman"/>
                <w:color w:val="000000"/>
                <w:sz w:val="18"/>
                <w:szCs w:val="18"/>
                <w:lang w:eastAsia="ru-RU"/>
              </w:rPr>
            </w:pPr>
            <w:r w:rsidRPr="002E178B">
              <w:rPr>
                <w:rFonts w:ascii="Times New Roman" w:hAnsi="Times New Roman"/>
                <w:color w:val="000000"/>
                <w:sz w:val="18"/>
                <w:szCs w:val="18"/>
                <w:lang w:eastAsia="ru-RU"/>
              </w:rPr>
              <w:t xml:space="preserve">- мають формат </w:t>
            </w:r>
            <w:proofErr w:type="gramStart"/>
            <w:r w:rsidRPr="002E178B">
              <w:rPr>
                <w:rFonts w:ascii="Times New Roman" w:hAnsi="Times New Roman"/>
                <w:color w:val="000000"/>
                <w:sz w:val="18"/>
                <w:szCs w:val="18"/>
                <w:lang w:eastAsia="ru-RU"/>
              </w:rPr>
              <w:t>тест-планшету</w:t>
            </w:r>
            <w:proofErr w:type="gramEnd"/>
            <w:r w:rsidRPr="002E178B">
              <w:rPr>
                <w:rFonts w:ascii="Times New Roman" w:hAnsi="Times New Roman"/>
                <w:color w:val="000000"/>
                <w:sz w:val="18"/>
                <w:szCs w:val="18"/>
                <w:lang w:eastAsia="ru-RU"/>
              </w:rPr>
              <w:t>;</w:t>
            </w:r>
          </w:p>
          <w:p w:rsidR="00D63538" w:rsidRPr="002E178B" w:rsidRDefault="00D63538" w:rsidP="00E834DB">
            <w:pPr>
              <w:spacing w:after="0" w:line="240" w:lineRule="auto"/>
              <w:rPr>
                <w:rFonts w:ascii="Times New Roman" w:hAnsi="Times New Roman"/>
                <w:color w:val="000000"/>
                <w:sz w:val="18"/>
                <w:szCs w:val="18"/>
                <w:lang w:eastAsia="ru-RU"/>
              </w:rPr>
            </w:pPr>
            <w:r w:rsidRPr="002E178B">
              <w:rPr>
                <w:rFonts w:ascii="Times New Roman" w:hAnsi="Times New Roman"/>
                <w:color w:val="000000"/>
                <w:sz w:val="18"/>
                <w:szCs w:val="18"/>
                <w:lang w:eastAsia="ru-RU"/>
              </w:rPr>
              <w:t>- надаються  в  індивідуальній  упаковці;</w:t>
            </w:r>
          </w:p>
          <w:p w:rsidR="00D63538" w:rsidRPr="002E178B" w:rsidRDefault="00D63538" w:rsidP="00E834DB">
            <w:pPr>
              <w:spacing w:after="0" w:line="240" w:lineRule="auto"/>
              <w:rPr>
                <w:rFonts w:ascii="Times New Roman" w:hAnsi="Times New Roman"/>
                <w:color w:val="000000"/>
                <w:sz w:val="18"/>
                <w:szCs w:val="18"/>
                <w:lang w:eastAsia="ru-RU"/>
              </w:rPr>
            </w:pPr>
            <w:r w:rsidRPr="002E178B">
              <w:rPr>
                <w:rFonts w:ascii="Times New Roman" w:hAnsi="Times New Roman"/>
                <w:color w:val="000000"/>
                <w:sz w:val="18"/>
                <w:szCs w:val="18"/>
                <w:lang w:eastAsia="ru-RU"/>
              </w:rPr>
              <w:t>- інструкція українською мовою;</w:t>
            </w:r>
          </w:p>
          <w:p w:rsidR="00D63538" w:rsidRPr="002E178B" w:rsidRDefault="00D63538" w:rsidP="00E834DB">
            <w:pPr>
              <w:spacing w:after="0" w:line="240" w:lineRule="auto"/>
              <w:rPr>
                <w:rFonts w:ascii="Times New Roman" w:hAnsi="Times New Roman"/>
                <w:color w:val="000000"/>
                <w:sz w:val="18"/>
                <w:szCs w:val="18"/>
                <w:lang w:eastAsia="ru-RU"/>
              </w:rPr>
            </w:pPr>
            <w:r w:rsidRPr="002E178B">
              <w:rPr>
                <w:rFonts w:ascii="Times New Roman" w:hAnsi="Times New Roman"/>
                <w:color w:val="000000"/>
                <w:sz w:val="18"/>
                <w:szCs w:val="18"/>
                <w:lang w:eastAsia="ru-RU"/>
              </w:rPr>
              <w:t xml:space="preserve">-мають  високу  чутливість: </w:t>
            </w:r>
          </w:p>
          <w:p w:rsidR="00D63538" w:rsidRPr="002E178B" w:rsidRDefault="00D63538" w:rsidP="00E834DB">
            <w:pPr>
              <w:spacing w:after="0" w:line="240" w:lineRule="auto"/>
              <w:rPr>
                <w:rFonts w:ascii="Times New Roman" w:hAnsi="Times New Roman"/>
                <w:color w:val="000000"/>
                <w:sz w:val="18"/>
                <w:szCs w:val="18"/>
                <w:lang w:eastAsia="ru-RU"/>
              </w:rPr>
            </w:pPr>
            <w:r w:rsidRPr="002E178B">
              <w:rPr>
                <w:rFonts w:ascii="Times New Roman" w:hAnsi="Times New Roman"/>
                <w:color w:val="000000"/>
                <w:sz w:val="18"/>
                <w:szCs w:val="18"/>
                <w:lang w:eastAsia="ru-RU"/>
              </w:rPr>
              <w:t>Морфін-300 нг/мл</w:t>
            </w:r>
          </w:p>
          <w:p w:rsidR="00D63538" w:rsidRPr="002E178B" w:rsidRDefault="00D63538" w:rsidP="00E834DB">
            <w:pPr>
              <w:spacing w:after="0" w:line="240" w:lineRule="auto"/>
              <w:rPr>
                <w:rFonts w:ascii="Times New Roman" w:hAnsi="Times New Roman"/>
                <w:color w:val="000000"/>
                <w:sz w:val="18"/>
                <w:szCs w:val="18"/>
                <w:lang w:eastAsia="ru-RU"/>
              </w:rPr>
            </w:pPr>
            <w:r w:rsidRPr="002E178B">
              <w:rPr>
                <w:rFonts w:ascii="Times New Roman" w:hAnsi="Times New Roman"/>
                <w:color w:val="000000"/>
                <w:sz w:val="18"/>
                <w:szCs w:val="18"/>
                <w:lang w:eastAsia="ru-RU"/>
              </w:rPr>
              <w:t>Барбітурати – 300 нг/мл</w:t>
            </w:r>
          </w:p>
          <w:p w:rsidR="00D63538" w:rsidRPr="002E178B" w:rsidRDefault="00D63538" w:rsidP="00E834DB">
            <w:pPr>
              <w:spacing w:after="0" w:line="240" w:lineRule="auto"/>
              <w:rPr>
                <w:rFonts w:ascii="Times New Roman" w:hAnsi="Times New Roman"/>
                <w:color w:val="000000"/>
                <w:sz w:val="18"/>
                <w:szCs w:val="18"/>
                <w:lang w:eastAsia="ru-RU"/>
              </w:rPr>
            </w:pPr>
            <w:r w:rsidRPr="002E178B">
              <w:rPr>
                <w:rFonts w:ascii="Times New Roman" w:hAnsi="Times New Roman"/>
                <w:color w:val="000000"/>
                <w:sz w:val="18"/>
                <w:szCs w:val="18"/>
                <w:lang w:eastAsia="ru-RU"/>
              </w:rPr>
              <w:t>Бензодіазепіни – 300 нг/мл</w:t>
            </w:r>
          </w:p>
          <w:p w:rsidR="00D63538" w:rsidRPr="002E178B" w:rsidRDefault="00D63538" w:rsidP="00E834DB">
            <w:pPr>
              <w:spacing w:after="0" w:line="240" w:lineRule="auto"/>
              <w:rPr>
                <w:rFonts w:ascii="Times New Roman" w:hAnsi="Times New Roman"/>
                <w:color w:val="000000"/>
                <w:sz w:val="18"/>
                <w:szCs w:val="18"/>
                <w:lang w:eastAsia="ru-RU"/>
              </w:rPr>
            </w:pPr>
            <w:r w:rsidRPr="002E178B">
              <w:rPr>
                <w:rFonts w:ascii="Times New Roman" w:hAnsi="Times New Roman"/>
                <w:color w:val="000000"/>
                <w:sz w:val="18"/>
                <w:szCs w:val="18"/>
                <w:lang w:eastAsia="ru-RU"/>
              </w:rPr>
              <w:t>Амфетамін – 500 нг/мл</w:t>
            </w:r>
          </w:p>
          <w:p w:rsidR="00D63538" w:rsidRPr="002E178B" w:rsidRDefault="00D63538" w:rsidP="00E834DB">
            <w:pPr>
              <w:spacing w:after="0" w:line="240" w:lineRule="auto"/>
              <w:rPr>
                <w:rFonts w:ascii="Times New Roman" w:hAnsi="Times New Roman"/>
                <w:color w:val="000000"/>
                <w:sz w:val="18"/>
                <w:szCs w:val="18"/>
                <w:lang w:eastAsia="ru-RU"/>
              </w:rPr>
            </w:pPr>
            <w:r w:rsidRPr="002E178B">
              <w:rPr>
                <w:rFonts w:ascii="Times New Roman" w:hAnsi="Times New Roman"/>
                <w:color w:val="000000"/>
                <w:sz w:val="18"/>
                <w:szCs w:val="18"/>
                <w:lang w:eastAsia="ru-RU"/>
              </w:rPr>
              <w:t>Метамфетамін – 500 нг/мл;</w:t>
            </w:r>
          </w:p>
          <w:p w:rsidR="00D63538" w:rsidRPr="002E178B" w:rsidRDefault="00D63538" w:rsidP="00E834DB">
            <w:pPr>
              <w:spacing w:after="0" w:line="240" w:lineRule="auto"/>
              <w:rPr>
                <w:rFonts w:ascii="Times New Roman" w:hAnsi="Times New Roman"/>
                <w:color w:val="000000"/>
                <w:sz w:val="18"/>
                <w:szCs w:val="18"/>
                <w:lang w:eastAsia="ru-RU"/>
              </w:rPr>
            </w:pPr>
            <w:r w:rsidRPr="002E178B">
              <w:rPr>
                <w:rFonts w:ascii="Times New Roman" w:hAnsi="Times New Roman"/>
                <w:color w:val="000000"/>
                <w:sz w:val="18"/>
                <w:szCs w:val="18"/>
                <w:lang w:eastAsia="ru-RU"/>
              </w:rPr>
              <w:t>Марихуана – 50 нг/мл;</w:t>
            </w:r>
          </w:p>
          <w:p w:rsidR="00D63538" w:rsidRPr="002E178B" w:rsidRDefault="00D63538" w:rsidP="00E834DB">
            <w:pPr>
              <w:spacing w:after="0" w:line="240" w:lineRule="auto"/>
              <w:rPr>
                <w:rFonts w:ascii="Times New Roman" w:hAnsi="Times New Roman"/>
                <w:color w:val="000000"/>
                <w:sz w:val="18"/>
                <w:szCs w:val="18"/>
                <w:lang w:eastAsia="ru-RU"/>
              </w:rPr>
            </w:pPr>
            <w:r w:rsidRPr="002E178B">
              <w:rPr>
                <w:rFonts w:ascii="Times New Roman" w:hAnsi="Times New Roman"/>
                <w:color w:val="000000"/>
                <w:sz w:val="18"/>
                <w:szCs w:val="18"/>
                <w:lang w:eastAsia="ru-RU"/>
              </w:rPr>
              <w:t>Кокаїн – 300 нг/мл;</w:t>
            </w:r>
          </w:p>
          <w:p w:rsidR="00D63538" w:rsidRPr="002E178B" w:rsidRDefault="00D63538" w:rsidP="00E834DB">
            <w:pPr>
              <w:spacing w:after="0" w:line="240" w:lineRule="auto"/>
              <w:rPr>
                <w:rFonts w:ascii="Times New Roman" w:hAnsi="Times New Roman"/>
                <w:color w:val="000000"/>
                <w:sz w:val="18"/>
                <w:szCs w:val="18"/>
                <w:lang w:eastAsia="ru-RU"/>
              </w:rPr>
            </w:pPr>
            <w:r w:rsidRPr="002E178B">
              <w:rPr>
                <w:rFonts w:ascii="Times New Roman" w:hAnsi="Times New Roman"/>
                <w:color w:val="000000"/>
                <w:sz w:val="18"/>
                <w:szCs w:val="18"/>
                <w:lang w:eastAsia="ru-RU"/>
              </w:rPr>
              <w:t>Фенциклідин – 25нг/мл;</w:t>
            </w:r>
          </w:p>
          <w:p w:rsidR="00D63538" w:rsidRPr="002E178B" w:rsidRDefault="00D63538" w:rsidP="00E834DB">
            <w:pPr>
              <w:spacing w:after="0" w:line="240" w:lineRule="auto"/>
              <w:rPr>
                <w:rFonts w:ascii="Times New Roman" w:hAnsi="Times New Roman"/>
                <w:color w:val="000000"/>
                <w:sz w:val="18"/>
                <w:szCs w:val="18"/>
                <w:lang w:eastAsia="ru-RU"/>
              </w:rPr>
            </w:pPr>
            <w:r w:rsidRPr="002E178B">
              <w:rPr>
                <w:rFonts w:ascii="Times New Roman" w:hAnsi="Times New Roman"/>
                <w:color w:val="000000"/>
                <w:sz w:val="18"/>
                <w:szCs w:val="18"/>
                <w:lang w:eastAsia="ru-RU"/>
              </w:rPr>
              <w:t>Метадон – 300нг/мл;</w:t>
            </w:r>
          </w:p>
          <w:p w:rsidR="00D63538" w:rsidRPr="002E178B" w:rsidRDefault="00D63538" w:rsidP="00E834DB">
            <w:pPr>
              <w:spacing w:after="0" w:line="240" w:lineRule="auto"/>
              <w:rPr>
                <w:rFonts w:ascii="Times New Roman" w:hAnsi="Times New Roman"/>
                <w:color w:val="000000"/>
                <w:sz w:val="18"/>
                <w:szCs w:val="18"/>
                <w:lang w:eastAsia="ru-RU"/>
              </w:rPr>
            </w:pPr>
            <w:r w:rsidRPr="002E178B">
              <w:rPr>
                <w:rFonts w:ascii="Times New Roman" w:hAnsi="Times New Roman"/>
                <w:color w:val="000000"/>
                <w:sz w:val="18"/>
                <w:szCs w:val="18"/>
                <w:lang w:eastAsia="ru-RU"/>
              </w:rPr>
              <w:t>Екстазі – 500нг/мл.</w:t>
            </w:r>
          </w:p>
          <w:p w:rsidR="00D63538" w:rsidRPr="002E178B" w:rsidRDefault="00D63538" w:rsidP="00E834DB">
            <w:pPr>
              <w:spacing w:after="0" w:line="240" w:lineRule="auto"/>
              <w:rPr>
                <w:rFonts w:ascii="Times New Roman" w:hAnsi="Times New Roman"/>
                <w:color w:val="000000"/>
                <w:sz w:val="18"/>
                <w:szCs w:val="18"/>
                <w:lang w:eastAsia="ru-RU"/>
              </w:rPr>
            </w:pPr>
            <w:r w:rsidRPr="002E178B">
              <w:rPr>
                <w:rFonts w:ascii="Times New Roman" w:hAnsi="Times New Roman"/>
                <w:color w:val="000000"/>
                <w:sz w:val="18"/>
                <w:szCs w:val="18"/>
                <w:lang w:eastAsia="ru-RU"/>
              </w:rPr>
              <w:t>- мають  високу  швидкість  аналізу (</w:t>
            </w:r>
            <w:r w:rsidRPr="002E178B">
              <w:rPr>
                <w:rFonts w:ascii="Times New Roman" w:hAnsi="Times New Roman"/>
                <w:color w:val="000000"/>
                <w:sz w:val="18"/>
                <w:szCs w:val="18"/>
                <w:lang w:val="uk-UA" w:eastAsia="ru-RU"/>
              </w:rPr>
              <w:t>5-</w:t>
            </w:r>
            <w:r w:rsidRPr="002E178B">
              <w:rPr>
                <w:rFonts w:ascii="Times New Roman" w:hAnsi="Times New Roman"/>
                <w:color w:val="000000"/>
                <w:sz w:val="18"/>
                <w:szCs w:val="18"/>
                <w:lang w:eastAsia="ru-RU"/>
              </w:rPr>
              <w:t xml:space="preserve"> 10  хвилин);</w:t>
            </w:r>
          </w:p>
          <w:p w:rsidR="00D63538" w:rsidRPr="002E178B" w:rsidRDefault="00D63538" w:rsidP="00E834DB">
            <w:pPr>
              <w:spacing w:after="0" w:line="240" w:lineRule="auto"/>
              <w:rPr>
                <w:rFonts w:ascii="Times New Roman" w:hAnsi="Times New Roman"/>
                <w:color w:val="000000"/>
                <w:sz w:val="18"/>
                <w:szCs w:val="18"/>
                <w:lang w:eastAsia="ru-RU"/>
              </w:rPr>
            </w:pPr>
            <w:r w:rsidRPr="002E178B">
              <w:rPr>
                <w:rFonts w:ascii="Times New Roman" w:hAnsi="Times New Roman"/>
                <w:color w:val="000000"/>
                <w:sz w:val="18"/>
                <w:szCs w:val="18"/>
                <w:lang w:eastAsia="ru-RU"/>
              </w:rPr>
              <w:t>Загальний термін придатності: не менше 24 місяці</w:t>
            </w:r>
          </w:p>
          <w:p w:rsidR="00D63538" w:rsidRPr="002E178B" w:rsidRDefault="00D63538" w:rsidP="00E834DB">
            <w:pPr>
              <w:spacing w:after="0" w:line="240" w:lineRule="auto"/>
              <w:rPr>
                <w:rFonts w:ascii="Times New Roman" w:hAnsi="Times New Roman"/>
                <w:color w:val="000000"/>
                <w:sz w:val="18"/>
                <w:szCs w:val="18"/>
                <w:lang w:eastAsia="ru-RU"/>
              </w:rPr>
            </w:pPr>
            <w:r w:rsidRPr="002E178B">
              <w:rPr>
                <w:rFonts w:ascii="Times New Roman" w:hAnsi="Times New Roman"/>
                <w:color w:val="000000"/>
                <w:sz w:val="18"/>
                <w:szCs w:val="18"/>
                <w:lang w:eastAsia="ru-RU"/>
              </w:rPr>
              <w:t xml:space="preserve">Процедура тестування проводиться </w:t>
            </w:r>
            <w:proofErr w:type="gramStart"/>
            <w:r w:rsidRPr="002E178B">
              <w:rPr>
                <w:rFonts w:ascii="Times New Roman" w:hAnsi="Times New Roman"/>
                <w:color w:val="000000"/>
                <w:sz w:val="18"/>
                <w:szCs w:val="18"/>
                <w:lang w:eastAsia="ru-RU"/>
              </w:rPr>
              <w:t>при</w:t>
            </w:r>
            <w:proofErr w:type="gramEnd"/>
            <w:r w:rsidRPr="002E178B">
              <w:rPr>
                <w:rFonts w:ascii="Times New Roman" w:hAnsi="Times New Roman"/>
                <w:color w:val="000000"/>
                <w:sz w:val="18"/>
                <w:szCs w:val="18"/>
                <w:lang w:eastAsia="ru-RU"/>
              </w:rPr>
              <w:t xml:space="preserve"> температурі від +10 до+30 С.</w:t>
            </w:r>
          </w:p>
          <w:p w:rsidR="00D63538" w:rsidRPr="002E178B" w:rsidRDefault="00D63538" w:rsidP="00E834DB">
            <w:pPr>
              <w:spacing w:after="0" w:line="240" w:lineRule="auto"/>
              <w:rPr>
                <w:rFonts w:ascii="Times New Roman" w:hAnsi="Times New Roman"/>
                <w:color w:val="000000"/>
                <w:sz w:val="18"/>
                <w:szCs w:val="18"/>
                <w:lang w:eastAsia="ru-RU"/>
              </w:rPr>
            </w:pPr>
            <w:r w:rsidRPr="002E178B">
              <w:rPr>
                <w:rFonts w:ascii="Times New Roman" w:hAnsi="Times New Roman"/>
                <w:color w:val="000000"/>
                <w:sz w:val="18"/>
                <w:szCs w:val="18"/>
                <w:lang w:eastAsia="ru-RU"/>
              </w:rPr>
              <w:t xml:space="preserve"> </w:t>
            </w:r>
            <w:r w:rsidRPr="002E178B">
              <w:rPr>
                <w:rFonts w:ascii="Times New Roman" w:hAnsi="Times New Roman"/>
                <w:b/>
                <w:bCs/>
                <w:color w:val="000000"/>
                <w:sz w:val="18"/>
                <w:szCs w:val="18"/>
                <w:lang w:val="uk-UA" w:eastAsia="ru-RU"/>
              </w:rPr>
              <w:t>Зберігання і стабільність</w:t>
            </w:r>
          </w:p>
          <w:p w:rsidR="00D63538" w:rsidRPr="002E178B" w:rsidRDefault="00D63538" w:rsidP="00E834DB">
            <w:pPr>
              <w:spacing w:after="0" w:line="240" w:lineRule="auto"/>
              <w:rPr>
                <w:rFonts w:ascii="Times New Roman" w:hAnsi="Times New Roman"/>
                <w:color w:val="000000"/>
                <w:sz w:val="18"/>
                <w:szCs w:val="18"/>
                <w:lang w:eastAsia="ru-RU"/>
              </w:rPr>
            </w:pPr>
            <w:r w:rsidRPr="002E178B">
              <w:rPr>
                <w:rFonts w:ascii="Times New Roman" w:hAnsi="Times New Roman"/>
                <w:color w:val="000000"/>
                <w:sz w:val="18"/>
                <w:szCs w:val="18"/>
                <w:lang w:eastAsia="ru-RU"/>
              </w:rPr>
              <w:t>1.Зберігати при температурі 2</w:t>
            </w:r>
            <w:proofErr w:type="gramStart"/>
            <w:r w:rsidRPr="002E178B">
              <w:rPr>
                <w:rFonts w:ascii="Times New Roman" w:hAnsi="Times New Roman"/>
                <w:color w:val="000000"/>
                <w:sz w:val="18"/>
                <w:szCs w:val="18"/>
                <w:lang w:eastAsia="ru-RU"/>
              </w:rPr>
              <w:t>°С</w:t>
            </w:r>
            <w:proofErr w:type="gramEnd"/>
            <w:r w:rsidRPr="002E178B">
              <w:rPr>
                <w:rFonts w:ascii="Times New Roman" w:hAnsi="Times New Roman"/>
                <w:color w:val="000000"/>
                <w:sz w:val="18"/>
                <w:szCs w:val="18"/>
                <w:lang w:eastAsia="ru-RU"/>
              </w:rPr>
              <w:t>~30 °С у закритій упаковці до закінчення терміну придатності.</w:t>
            </w:r>
          </w:p>
          <w:p w:rsidR="00D63538" w:rsidRDefault="00D63538" w:rsidP="00E834DB">
            <w:pPr>
              <w:spacing w:after="0" w:line="240" w:lineRule="auto"/>
              <w:rPr>
                <w:rFonts w:ascii="Times New Roman" w:hAnsi="Times New Roman"/>
                <w:color w:val="000000"/>
                <w:sz w:val="18"/>
                <w:szCs w:val="18"/>
                <w:lang w:val="uk-UA" w:eastAsia="ru-RU"/>
              </w:rPr>
            </w:pPr>
            <w:r w:rsidRPr="002E178B">
              <w:rPr>
                <w:rFonts w:ascii="Times New Roman" w:hAnsi="Times New Roman"/>
                <w:color w:val="000000"/>
                <w:sz w:val="18"/>
                <w:szCs w:val="18"/>
                <w:lang w:eastAsia="ru-RU"/>
              </w:rPr>
              <w:t xml:space="preserve">2. Бажано використати тест протягом 1 години </w:t>
            </w:r>
            <w:proofErr w:type="gramStart"/>
            <w:r w:rsidRPr="002E178B">
              <w:rPr>
                <w:rFonts w:ascii="Times New Roman" w:hAnsi="Times New Roman"/>
                <w:color w:val="000000"/>
                <w:sz w:val="18"/>
                <w:szCs w:val="18"/>
                <w:lang w:eastAsia="ru-RU"/>
              </w:rPr>
              <w:t>п</w:t>
            </w:r>
            <w:proofErr w:type="gramEnd"/>
            <w:r w:rsidRPr="002E178B">
              <w:rPr>
                <w:rFonts w:ascii="Times New Roman" w:hAnsi="Times New Roman"/>
                <w:color w:val="000000"/>
                <w:sz w:val="18"/>
                <w:szCs w:val="18"/>
                <w:lang w:eastAsia="ru-RU"/>
              </w:rPr>
              <w:t>ісля відкриття первинного пакування.</w:t>
            </w:r>
          </w:p>
          <w:p w:rsidR="00D63538" w:rsidRPr="005B0795" w:rsidRDefault="00D63538" w:rsidP="00E834DB">
            <w:pPr>
              <w:spacing w:after="0" w:line="240" w:lineRule="auto"/>
              <w:rPr>
                <w:rFonts w:ascii="Times New Roman" w:hAnsi="Times New Roman"/>
                <w:color w:val="000000"/>
                <w:sz w:val="18"/>
                <w:szCs w:val="18"/>
                <w:lang w:val="uk-UA" w:eastAsia="ru-RU"/>
              </w:rPr>
            </w:pPr>
            <w:r>
              <w:rPr>
                <w:rFonts w:ascii="Times New Roman" w:hAnsi="Times New Roman"/>
                <w:color w:val="000000"/>
                <w:sz w:val="18"/>
                <w:szCs w:val="18"/>
                <w:lang w:val="uk-UA" w:eastAsia="ru-RU"/>
              </w:rPr>
              <w:t xml:space="preserve">3. </w:t>
            </w:r>
            <w:r w:rsidRPr="002E178B">
              <w:rPr>
                <w:rFonts w:ascii="Times New Roman" w:hAnsi="Times New Roman"/>
                <w:color w:val="000000"/>
                <w:sz w:val="18"/>
                <w:szCs w:val="18"/>
                <w:lang w:eastAsia="ru-RU"/>
              </w:rPr>
              <w:t>Загальний термін придатності: не менше 24 місяці</w:t>
            </w:r>
            <w:r>
              <w:rPr>
                <w:rFonts w:ascii="Times New Roman" w:hAnsi="Times New Roman"/>
                <w:color w:val="000000"/>
                <w:sz w:val="18"/>
                <w:szCs w:val="18"/>
                <w:lang w:val="uk-UA" w:eastAsia="ru-RU"/>
              </w:rPr>
              <w:t xml:space="preserve"> від дати виготовлення. </w:t>
            </w:r>
          </w:p>
          <w:p w:rsidR="00D63538" w:rsidRPr="002E178B" w:rsidRDefault="00D63538" w:rsidP="00E834DB">
            <w:pPr>
              <w:spacing w:after="0" w:line="276" w:lineRule="auto"/>
              <w:rPr>
                <w:rFonts w:ascii="Times New Roman" w:hAnsi="Times New Roman"/>
                <w:sz w:val="18"/>
                <w:szCs w:val="18"/>
                <w:lang w:val="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63538" w:rsidRPr="002E178B" w:rsidRDefault="00D63538" w:rsidP="00E834DB">
            <w:pPr>
              <w:spacing w:after="0" w:line="240" w:lineRule="auto"/>
              <w:ind w:right="141"/>
              <w:jc w:val="center"/>
              <w:rPr>
                <w:rFonts w:ascii="Times New Roman" w:hAnsi="Times New Roman"/>
                <w:sz w:val="18"/>
                <w:szCs w:val="18"/>
                <w:lang w:val="uk-UA"/>
              </w:rPr>
            </w:pPr>
            <w:r>
              <w:rPr>
                <w:rFonts w:ascii="Times New Roman" w:hAnsi="Times New Roman"/>
                <w:sz w:val="18"/>
                <w:szCs w:val="18"/>
                <w:lang w:val="uk-UA"/>
              </w:rPr>
              <w:t>ш</w:t>
            </w:r>
            <w:r w:rsidRPr="002E178B">
              <w:rPr>
                <w:rFonts w:ascii="Times New Roman" w:hAnsi="Times New Roman"/>
                <w:sz w:val="18"/>
                <w:szCs w:val="18"/>
                <w:lang w:val="uk-UA"/>
              </w:rPr>
              <w:t>т</w:t>
            </w:r>
            <w:r>
              <w:rPr>
                <w:rFonts w:ascii="Times New Roman" w:hAnsi="Times New Roman"/>
                <w:sz w:val="18"/>
                <w:szCs w:val="18"/>
                <w:lang w:val="uk-UA"/>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63538" w:rsidRPr="002E178B" w:rsidRDefault="00D63538" w:rsidP="00E834DB">
            <w:pPr>
              <w:spacing w:after="0" w:line="240" w:lineRule="auto"/>
              <w:ind w:right="141"/>
              <w:jc w:val="center"/>
              <w:rPr>
                <w:rFonts w:ascii="Times New Roman" w:hAnsi="Times New Roman"/>
                <w:bCs/>
                <w:sz w:val="18"/>
                <w:szCs w:val="18"/>
                <w:lang w:val="uk-UA" w:eastAsia="uk-UA"/>
              </w:rPr>
            </w:pPr>
            <w:r w:rsidRPr="002E178B">
              <w:rPr>
                <w:rFonts w:ascii="Times New Roman" w:hAnsi="Times New Roman"/>
                <w:bCs/>
                <w:sz w:val="18"/>
                <w:szCs w:val="18"/>
                <w:lang w:val="uk-UA" w:eastAsia="uk-UA"/>
              </w:rPr>
              <w:t>400</w:t>
            </w:r>
          </w:p>
        </w:tc>
      </w:tr>
    </w:tbl>
    <w:p w:rsidR="00D63538" w:rsidRDefault="00D63538" w:rsidP="00D63538">
      <w:pPr>
        <w:spacing w:after="0"/>
        <w:jc w:val="center"/>
        <w:rPr>
          <w:b/>
          <w:bCs/>
          <w:sz w:val="24"/>
          <w:szCs w:val="24"/>
          <w:lang w:val="uk-UA"/>
        </w:rPr>
      </w:pPr>
    </w:p>
    <w:p w:rsidR="00D63538" w:rsidRDefault="00D63538" w:rsidP="00D63538">
      <w:pPr>
        <w:spacing w:after="0"/>
        <w:rPr>
          <w:b/>
          <w:bCs/>
          <w:sz w:val="24"/>
          <w:szCs w:val="24"/>
          <w:lang w:val="uk-UA"/>
        </w:rPr>
      </w:pPr>
    </w:p>
    <w:p w:rsidR="00D63538" w:rsidRPr="0070288B" w:rsidRDefault="00D63538" w:rsidP="00D63538">
      <w:pPr>
        <w:spacing w:after="0"/>
        <w:ind w:left="-567" w:firstLine="425"/>
        <w:jc w:val="both"/>
        <w:rPr>
          <w:rFonts w:ascii="Times New Roman" w:hAnsi="Times New Roman"/>
          <w:b/>
          <w:bCs/>
          <w:sz w:val="24"/>
          <w:szCs w:val="24"/>
          <w:lang w:val="uk-UA"/>
        </w:rPr>
      </w:pPr>
      <w:r w:rsidRPr="0070288B">
        <w:rPr>
          <w:rFonts w:ascii="Times New Roman" w:hAnsi="Times New Roman"/>
          <w:b/>
          <w:bCs/>
          <w:sz w:val="24"/>
          <w:szCs w:val="24"/>
          <w:lang w:val="uk-UA"/>
        </w:rPr>
        <w:t>ДО УВАГИ УЧАСНИКІВ!!!</w:t>
      </w:r>
    </w:p>
    <w:p w:rsidR="00D63538" w:rsidRPr="0070288B" w:rsidRDefault="00D63538" w:rsidP="00D63538">
      <w:pPr>
        <w:numPr>
          <w:ilvl w:val="0"/>
          <w:numId w:val="32"/>
        </w:numPr>
        <w:tabs>
          <w:tab w:val="clear" w:pos="0"/>
          <w:tab w:val="num" w:pos="142"/>
        </w:tabs>
        <w:spacing w:after="0" w:line="240" w:lineRule="auto"/>
        <w:ind w:left="-567" w:firstLine="425"/>
        <w:jc w:val="both"/>
        <w:rPr>
          <w:rFonts w:ascii="Times New Roman" w:hAnsi="Times New Roman"/>
          <w:sz w:val="24"/>
          <w:szCs w:val="24"/>
          <w:lang w:val="uk-UA"/>
        </w:rPr>
      </w:pPr>
      <w:r w:rsidRPr="0070288B">
        <w:rPr>
          <w:rFonts w:ascii="Times New Roman" w:hAnsi="Times New Roman"/>
          <w:sz w:val="24"/>
          <w:szCs w:val="24"/>
          <w:lang w:val="uk-UA"/>
        </w:rPr>
        <w:t xml:space="preserve">Надати завірені </w:t>
      </w:r>
      <w:proofErr w:type="spellStart"/>
      <w:r w:rsidRPr="0070288B">
        <w:rPr>
          <w:rFonts w:ascii="Times New Roman" w:hAnsi="Times New Roman"/>
          <w:sz w:val="24"/>
          <w:szCs w:val="24"/>
          <w:lang w:val="uk-UA"/>
        </w:rPr>
        <w:t>скан-копії</w:t>
      </w:r>
      <w:proofErr w:type="spellEnd"/>
      <w:r w:rsidRPr="0070288B">
        <w:rPr>
          <w:rFonts w:ascii="Times New Roman" w:hAnsi="Times New Roman"/>
          <w:sz w:val="24"/>
          <w:szCs w:val="24"/>
          <w:lang w:val="uk-UA"/>
        </w:rPr>
        <w:t>, належним чином складених декларацій відповідності, згідно чинного законодавства.</w:t>
      </w:r>
    </w:p>
    <w:p w:rsidR="00D63538" w:rsidRPr="0070288B" w:rsidRDefault="00D63538" w:rsidP="00D63538">
      <w:pPr>
        <w:numPr>
          <w:ilvl w:val="0"/>
          <w:numId w:val="32"/>
        </w:numPr>
        <w:tabs>
          <w:tab w:val="clear" w:pos="0"/>
          <w:tab w:val="num" w:pos="142"/>
        </w:tabs>
        <w:spacing w:after="0" w:line="240" w:lineRule="auto"/>
        <w:ind w:left="-567" w:firstLine="425"/>
        <w:jc w:val="both"/>
        <w:rPr>
          <w:rFonts w:ascii="Times New Roman" w:hAnsi="Times New Roman"/>
          <w:sz w:val="24"/>
          <w:szCs w:val="24"/>
          <w:lang w:val="uk-UA"/>
        </w:rPr>
      </w:pPr>
      <w:r w:rsidRPr="0070288B">
        <w:rPr>
          <w:rFonts w:ascii="Times New Roman" w:hAnsi="Times New Roman"/>
          <w:sz w:val="24"/>
          <w:szCs w:val="24"/>
          <w:lang w:val="uk-UA"/>
        </w:rPr>
        <w:t xml:space="preserve">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повинен містити повну назву учасника, номер оголошення, а також назву предмету закупівлі згідно з оголошенням. </w:t>
      </w:r>
    </w:p>
    <w:p w:rsidR="00D63538" w:rsidRPr="0070288B" w:rsidRDefault="00D63538" w:rsidP="00D63538">
      <w:pPr>
        <w:spacing w:after="0"/>
        <w:ind w:left="-567" w:firstLine="425"/>
        <w:jc w:val="both"/>
        <w:rPr>
          <w:rFonts w:ascii="Times New Roman" w:hAnsi="Times New Roman"/>
          <w:sz w:val="24"/>
          <w:szCs w:val="24"/>
          <w:lang w:val="uk-UA"/>
        </w:rPr>
      </w:pPr>
      <w:r w:rsidRPr="0070288B">
        <w:rPr>
          <w:rFonts w:ascii="Times New Roman" w:hAnsi="Times New Roman"/>
          <w:sz w:val="24"/>
          <w:szCs w:val="24"/>
          <w:lang w:val="uk-UA"/>
        </w:rPr>
        <w:t>Дана вимога захищає замовника торгів від можливої поставки неякісних та фальсифікованих товарів. Це пов’язано з тим, що у зв’язку з непростою ситуацією в країні є вірогідність поставки лікарських засобів та виробів медичного призначення, що є неоригінальними, неякісними, фальсифікованими, а також такі, які можуть потрапити на територію України неофіційними шляхами. Замовник має бути впевнений в тому, що товар, який пропонується учасниками, є дійсно того виробника, який вказується цими учасниками. Дана вимога захищає замовника від закупівлі фальсифікатів.</w:t>
      </w:r>
    </w:p>
    <w:p w:rsidR="00D63538" w:rsidRPr="0070288B" w:rsidRDefault="00D63538" w:rsidP="00D63538">
      <w:pPr>
        <w:numPr>
          <w:ilvl w:val="0"/>
          <w:numId w:val="32"/>
        </w:numPr>
        <w:tabs>
          <w:tab w:val="clear" w:pos="0"/>
          <w:tab w:val="num" w:pos="142"/>
        </w:tabs>
        <w:spacing w:after="0" w:line="240" w:lineRule="auto"/>
        <w:ind w:left="-567" w:firstLine="425"/>
        <w:jc w:val="both"/>
        <w:rPr>
          <w:rFonts w:ascii="Times New Roman" w:hAnsi="Times New Roman"/>
          <w:sz w:val="24"/>
          <w:szCs w:val="24"/>
          <w:lang w:val="uk-UA"/>
        </w:rPr>
      </w:pPr>
      <w:r w:rsidRPr="0070288B">
        <w:rPr>
          <w:rFonts w:ascii="Times New Roman" w:hAnsi="Times New Roman"/>
          <w:sz w:val="24"/>
          <w:szCs w:val="24"/>
          <w:lang w:val="uk-UA"/>
        </w:rPr>
        <w:t xml:space="preserve">Залишковий термін придатності Товару на момент постачання: згідно з технічними даними виробника, але не менше ніж 70% загального терміну його зберігання від визначеного </w:t>
      </w:r>
      <w:r w:rsidRPr="0070288B">
        <w:rPr>
          <w:rFonts w:ascii="Times New Roman" w:hAnsi="Times New Roman"/>
          <w:sz w:val="24"/>
          <w:szCs w:val="24"/>
          <w:lang w:val="uk-UA"/>
        </w:rPr>
        <w:lastRenderedPageBreak/>
        <w:t xml:space="preserve">виробником для даної продукції </w:t>
      </w:r>
      <w:r w:rsidRPr="0070288B">
        <w:rPr>
          <w:rFonts w:ascii="Times New Roman" w:hAnsi="Times New Roman"/>
          <w:i/>
          <w:sz w:val="24"/>
          <w:szCs w:val="24"/>
          <w:lang w:val="uk-UA"/>
        </w:rPr>
        <w:t xml:space="preserve">(надати гарантійний лист від учасника) </w:t>
      </w:r>
      <w:r w:rsidRPr="0070288B">
        <w:rPr>
          <w:rFonts w:ascii="Times New Roman" w:hAnsi="Times New Roman"/>
          <w:iCs/>
          <w:sz w:val="24"/>
          <w:szCs w:val="24"/>
          <w:lang w:val="uk-UA"/>
        </w:rPr>
        <w:t>та підтвердити у тендерній пропозиції сканованими копіями оригіналів сертифікатів виробника з його печаткою.</w:t>
      </w:r>
    </w:p>
    <w:p w:rsidR="00D63538" w:rsidRPr="0070288B" w:rsidRDefault="00D63538" w:rsidP="00D63538">
      <w:pPr>
        <w:numPr>
          <w:ilvl w:val="0"/>
          <w:numId w:val="32"/>
        </w:numPr>
        <w:tabs>
          <w:tab w:val="clear" w:pos="0"/>
          <w:tab w:val="num" w:pos="142"/>
        </w:tabs>
        <w:spacing w:after="0" w:line="240" w:lineRule="auto"/>
        <w:ind w:left="-567" w:firstLine="425"/>
        <w:jc w:val="both"/>
        <w:rPr>
          <w:rFonts w:ascii="Times New Roman" w:hAnsi="Times New Roman"/>
          <w:sz w:val="24"/>
          <w:szCs w:val="24"/>
          <w:lang w:val="uk-UA"/>
        </w:rPr>
      </w:pPr>
      <w:r w:rsidRPr="0070288B">
        <w:rPr>
          <w:rFonts w:ascii="Times New Roman" w:hAnsi="Times New Roman"/>
          <w:sz w:val="24"/>
          <w:szCs w:val="24"/>
          <w:lang w:val="uk-UA"/>
        </w:rPr>
        <w:t xml:space="preserve">Товар, що постачається, новий, тобто не перебував в експлуатації, терміни та умови його зберігання не порушені. </w:t>
      </w:r>
    </w:p>
    <w:p w:rsidR="00D63538" w:rsidRPr="00F13A78" w:rsidRDefault="00D63538" w:rsidP="00F13A78">
      <w:pPr>
        <w:pStyle w:val="a4"/>
        <w:numPr>
          <w:ilvl w:val="0"/>
          <w:numId w:val="32"/>
        </w:numPr>
        <w:tabs>
          <w:tab w:val="clear" w:pos="0"/>
          <w:tab w:val="num" w:pos="142"/>
        </w:tabs>
        <w:spacing w:after="0" w:line="240" w:lineRule="auto"/>
        <w:ind w:left="-567" w:firstLine="425"/>
        <w:jc w:val="both"/>
        <w:rPr>
          <w:rFonts w:ascii="Times New Roman" w:hAnsi="Times New Roman"/>
          <w:i/>
          <w:iCs/>
          <w:sz w:val="24"/>
          <w:szCs w:val="24"/>
          <w:lang w:val="uk-UA"/>
        </w:rPr>
      </w:pPr>
      <w:r w:rsidRPr="00F13A78">
        <w:rPr>
          <w:rFonts w:ascii="Times New Roman" w:hAnsi="Times New Roman"/>
          <w:sz w:val="24"/>
          <w:szCs w:val="24"/>
          <w:lang w:val="uk-UA"/>
        </w:rPr>
        <w:t xml:space="preserve">До акцепту, Учасник, який подав найбільш економічно вигідну пропозицію, повинен надати для більш детального ознайомлення з якістю, зразки заявленого товару з сертифікатами якості </w:t>
      </w:r>
      <w:r w:rsidRPr="00F13A78">
        <w:rPr>
          <w:rFonts w:ascii="Times New Roman" w:hAnsi="Times New Roman"/>
          <w:iCs/>
          <w:sz w:val="24"/>
          <w:szCs w:val="24"/>
          <w:lang w:val="uk-UA"/>
        </w:rPr>
        <w:t>виробника з його печаткою</w:t>
      </w:r>
      <w:r w:rsidRPr="00F13A78">
        <w:rPr>
          <w:rFonts w:ascii="Times New Roman" w:hAnsi="Times New Roman"/>
          <w:sz w:val="24"/>
          <w:szCs w:val="24"/>
          <w:lang w:val="uk-UA"/>
        </w:rPr>
        <w:t xml:space="preserve">, які відповідають вимогам Замовника, щодо залишкового терміну </w:t>
      </w:r>
      <w:r w:rsidR="00F13A78" w:rsidRPr="00F13A78">
        <w:rPr>
          <w:rFonts w:ascii="Times New Roman" w:hAnsi="Times New Roman"/>
          <w:sz w:val="24"/>
          <w:szCs w:val="24"/>
          <w:lang w:val="uk-UA"/>
        </w:rPr>
        <w:t>придатності та відповідності МТВ;</w:t>
      </w:r>
    </w:p>
    <w:p w:rsidR="00D63538" w:rsidRPr="0070288B" w:rsidRDefault="00D63538" w:rsidP="00F13A78">
      <w:pPr>
        <w:numPr>
          <w:ilvl w:val="2"/>
          <w:numId w:val="32"/>
        </w:numPr>
        <w:tabs>
          <w:tab w:val="clear" w:pos="0"/>
          <w:tab w:val="num" w:pos="142"/>
        </w:tabs>
        <w:spacing w:after="0" w:line="240" w:lineRule="auto"/>
        <w:ind w:left="-567" w:firstLine="425"/>
        <w:jc w:val="both"/>
        <w:rPr>
          <w:rFonts w:ascii="Times New Roman" w:hAnsi="Times New Roman"/>
          <w:i/>
          <w:iCs/>
          <w:sz w:val="24"/>
          <w:szCs w:val="24"/>
          <w:lang w:val="uk-UA"/>
        </w:rPr>
      </w:pPr>
      <w:r w:rsidRPr="0070288B">
        <w:rPr>
          <w:rFonts w:ascii="Times New Roman" w:hAnsi="Times New Roman"/>
          <w:i/>
          <w:iCs/>
          <w:sz w:val="24"/>
          <w:szCs w:val="24"/>
          <w:lang w:val="uk-UA"/>
        </w:rPr>
        <w:t>Зразки усіх позицій закупівлі повинні бути надані протягом двох робочих днів, з дня проведення аукціону. Якщо Учасник не надає зразки, його Пропозиція відхиляється.</w:t>
      </w:r>
    </w:p>
    <w:p w:rsidR="00D63538" w:rsidRPr="0070288B" w:rsidRDefault="00D63538" w:rsidP="00F13A78">
      <w:pPr>
        <w:spacing w:after="0"/>
        <w:ind w:left="-567" w:firstLine="425"/>
        <w:jc w:val="both"/>
        <w:rPr>
          <w:rFonts w:ascii="Times New Roman" w:hAnsi="Times New Roman"/>
          <w:sz w:val="24"/>
          <w:szCs w:val="24"/>
          <w:lang w:val="uk-UA"/>
        </w:rPr>
      </w:pPr>
      <w:r w:rsidRPr="0070288B">
        <w:rPr>
          <w:rFonts w:ascii="Times New Roman" w:hAnsi="Times New Roman"/>
          <w:i/>
          <w:iCs/>
          <w:sz w:val="24"/>
          <w:szCs w:val="24"/>
          <w:lang w:val="uk-UA"/>
        </w:rPr>
        <w:t>У разі невідповідності зразків вимогам замовника, Пропозиція учасника відхиляється.</w:t>
      </w:r>
    </w:p>
    <w:p w:rsidR="00D63538" w:rsidRPr="0070288B" w:rsidRDefault="00D63538" w:rsidP="00D63538">
      <w:pPr>
        <w:ind w:left="-567" w:firstLine="425"/>
        <w:jc w:val="both"/>
        <w:rPr>
          <w:rFonts w:ascii="Times New Roman" w:hAnsi="Times New Roman"/>
          <w:sz w:val="24"/>
          <w:szCs w:val="24"/>
          <w:lang w:val="uk-UA"/>
        </w:rPr>
      </w:pPr>
    </w:p>
    <w:p w:rsidR="00B060FF" w:rsidRPr="00D63538" w:rsidRDefault="00B060FF" w:rsidP="00502948">
      <w:pPr>
        <w:jc w:val="center"/>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9C3165">
      <w:pPr>
        <w:rPr>
          <w:rFonts w:ascii="Times New Roman" w:hAnsi="Times New Roman"/>
          <w:b/>
          <w:bCs/>
          <w:sz w:val="24"/>
          <w:szCs w:val="24"/>
          <w:lang w:val="uk-UA"/>
        </w:rPr>
      </w:pPr>
    </w:p>
    <w:p w:rsidR="00253A6C" w:rsidRDefault="00253A6C" w:rsidP="009C3165">
      <w:pPr>
        <w:rPr>
          <w:rFonts w:ascii="Times New Roman" w:hAnsi="Times New Roman"/>
          <w:b/>
          <w:bCs/>
          <w:sz w:val="24"/>
          <w:szCs w:val="24"/>
          <w:lang w:val="uk-UA"/>
        </w:rPr>
      </w:pPr>
    </w:p>
    <w:p w:rsidR="00253A6C" w:rsidRDefault="00253A6C" w:rsidP="009C3165">
      <w:pPr>
        <w:rPr>
          <w:rFonts w:ascii="Times New Roman" w:hAnsi="Times New Roman"/>
          <w:b/>
          <w:bCs/>
          <w:sz w:val="24"/>
          <w:szCs w:val="24"/>
          <w:lang w:val="uk-UA"/>
        </w:rPr>
      </w:pPr>
    </w:p>
    <w:p w:rsidR="00253A6C" w:rsidRDefault="00253A6C" w:rsidP="009C3165">
      <w:pPr>
        <w:rPr>
          <w:rFonts w:ascii="Times New Roman" w:hAnsi="Times New Roman"/>
          <w:b/>
          <w:bCs/>
          <w:sz w:val="24"/>
          <w:szCs w:val="24"/>
          <w:lang w:val="uk-UA"/>
        </w:rPr>
      </w:pPr>
    </w:p>
    <w:p w:rsidR="00253A6C" w:rsidRDefault="00253A6C" w:rsidP="009C3165">
      <w:pPr>
        <w:rPr>
          <w:rFonts w:ascii="Times New Roman" w:hAnsi="Times New Roman"/>
          <w:b/>
          <w:bCs/>
          <w:sz w:val="24"/>
          <w:szCs w:val="24"/>
          <w:lang w:val="uk-UA"/>
        </w:rPr>
      </w:pPr>
    </w:p>
    <w:p w:rsidR="00253A6C" w:rsidRDefault="00253A6C" w:rsidP="009C3165">
      <w:pPr>
        <w:rPr>
          <w:rFonts w:ascii="Times New Roman" w:hAnsi="Times New Roman"/>
          <w:b/>
          <w:bCs/>
          <w:sz w:val="24"/>
          <w:szCs w:val="24"/>
          <w:lang w:val="uk-UA"/>
        </w:rPr>
      </w:pPr>
    </w:p>
    <w:p w:rsidR="00253A6C" w:rsidRDefault="00253A6C" w:rsidP="009C3165">
      <w:pPr>
        <w:rPr>
          <w:rFonts w:ascii="Times New Roman" w:hAnsi="Times New Roman"/>
          <w:b/>
          <w:bCs/>
          <w:sz w:val="24"/>
          <w:szCs w:val="24"/>
          <w:lang w:val="uk-UA"/>
        </w:rPr>
      </w:pPr>
    </w:p>
    <w:p w:rsidR="00253A6C" w:rsidRDefault="00253A6C" w:rsidP="009C3165">
      <w:pPr>
        <w:rPr>
          <w:rFonts w:ascii="Times New Roman" w:hAnsi="Times New Roman"/>
          <w:b/>
          <w:bCs/>
          <w:sz w:val="24"/>
          <w:szCs w:val="24"/>
          <w:lang w:val="uk-UA"/>
        </w:rPr>
      </w:pPr>
    </w:p>
    <w:p w:rsidR="00253A6C" w:rsidRDefault="00253A6C" w:rsidP="009C3165">
      <w:pPr>
        <w:rPr>
          <w:rFonts w:ascii="Times New Roman" w:hAnsi="Times New Roman"/>
          <w:b/>
          <w:bCs/>
          <w:sz w:val="24"/>
          <w:szCs w:val="24"/>
          <w:lang w:val="uk-UA"/>
        </w:rPr>
      </w:pPr>
    </w:p>
    <w:p w:rsidR="00253A6C" w:rsidRDefault="00253A6C" w:rsidP="009C3165">
      <w:pPr>
        <w:rPr>
          <w:rFonts w:ascii="Times New Roman" w:hAnsi="Times New Roman"/>
          <w:b/>
          <w:bCs/>
          <w:sz w:val="24"/>
          <w:szCs w:val="24"/>
          <w:lang w:val="uk-UA"/>
        </w:rPr>
      </w:pPr>
    </w:p>
    <w:p w:rsidR="009C3165" w:rsidRDefault="009C3165" w:rsidP="009C3165">
      <w:pPr>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7515F0" w:rsidRPr="00B060FF" w:rsidRDefault="007515F0" w:rsidP="007515F0">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Pr>
          <w:rFonts w:ascii="Times New Roman" w:eastAsia="Arial" w:hAnsi="Times New Roman" w:cs="Times New Roman"/>
          <w:b/>
          <w:bCs/>
          <w:kern w:val="0"/>
          <w:shd w:val="clear" w:color="auto" w:fill="FFFFFF"/>
          <w:lang w:val="uk-UA" w:eastAsia="ar-SA" w:bidi="ar-SA"/>
        </w:rPr>
        <w:t>Проєкт</w:t>
      </w:r>
      <w:proofErr w:type="spellEnd"/>
      <w:r>
        <w:rPr>
          <w:rFonts w:ascii="Times New Roman" w:eastAsia="Arial" w:hAnsi="Times New Roman" w:cs="Times New Roman"/>
          <w:b/>
          <w:bCs/>
          <w:kern w:val="0"/>
          <w:shd w:val="clear" w:color="auto" w:fill="FFFFFF"/>
          <w:lang w:val="uk-UA" w:eastAsia="ar-SA" w:bidi="ar-SA"/>
        </w:rPr>
        <w:t xml:space="preserve"> договору</w:t>
      </w:r>
    </w:p>
    <w:p w:rsidR="007515F0" w:rsidRPr="00B060FF" w:rsidRDefault="007515F0" w:rsidP="007515F0">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rsidR="007515F0" w:rsidRPr="0031128D" w:rsidRDefault="007515F0" w:rsidP="007515F0">
      <w:pPr>
        <w:contextualSpacing/>
        <w:jc w:val="center"/>
        <w:rPr>
          <w:rFonts w:ascii="Times New Roman" w:hAnsi="Times New Roman"/>
          <w:bCs/>
          <w:i/>
          <w:iCs/>
          <w:sz w:val="24"/>
          <w:szCs w:val="24"/>
          <w:lang w:val="uk-UA"/>
        </w:rPr>
      </w:pPr>
      <w:r w:rsidRPr="0031128D">
        <w:rPr>
          <w:rFonts w:ascii="Times New Roman" w:hAnsi="Times New Roman"/>
          <w:bCs/>
          <w:i/>
          <w:iCs/>
          <w:sz w:val="24"/>
          <w:szCs w:val="24"/>
          <w:lang w:val="uk-UA"/>
        </w:rPr>
        <w:t>(подається в окремому файлі)</w:t>
      </w:r>
    </w:p>
    <w:p w:rsidR="00B060FF" w:rsidRDefault="00B060FF" w:rsidP="00B060FF">
      <w:pPr>
        <w:contextualSpacing/>
        <w:jc w:val="center"/>
        <w:rPr>
          <w:rFonts w:ascii="Times New Roman" w:hAnsi="Times New Roman"/>
          <w:b/>
          <w:bCs/>
          <w:i/>
          <w:iCs/>
          <w:sz w:val="24"/>
          <w:szCs w:val="24"/>
          <w:lang w:val="uk-UA"/>
        </w:rPr>
      </w:pPr>
    </w:p>
    <w:p w:rsidR="00B060FF" w:rsidRDefault="00B060FF" w:rsidP="00B060FF">
      <w:pPr>
        <w:contextualSpacing/>
        <w:jc w:val="center"/>
        <w:rPr>
          <w:rFonts w:ascii="Times New Roman" w:hAnsi="Times New Roman"/>
          <w:b/>
          <w:bCs/>
          <w:i/>
          <w:iCs/>
          <w:sz w:val="24"/>
          <w:szCs w:val="24"/>
          <w:lang w:val="uk-UA"/>
        </w:rPr>
      </w:pPr>
    </w:p>
    <w:p w:rsidR="00B060FF" w:rsidRDefault="00B060FF" w:rsidP="00C17A65">
      <w:pPr>
        <w:rPr>
          <w:rFonts w:ascii="Times New Roman" w:hAnsi="Times New Roman"/>
          <w:b/>
          <w:bCs/>
          <w:sz w:val="24"/>
          <w:szCs w:val="24"/>
          <w:lang w:val="uk-UA"/>
        </w:rPr>
      </w:pPr>
    </w:p>
    <w:p w:rsidR="004D3628" w:rsidRDefault="004D3628" w:rsidP="00C17A65">
      <w:pPr>
        <w:rPr>
          <w:rFonts w:ascii="Times New Roman" w:hAnsi="Times New Roman"/>
          <w:b/>
          <w:bCs/>
          <w:sz w:val="24"/>
          <w:szCs w:val="24"/>
          <w:lang w:val="uk-UA"/>
        </w:rPr>
      </w:pPr>
    </w:p>
    <w:p w:rsidR="004D3628" w:rsidRDefault="004D3628" w:rsidP="00C17A65">
      <w:pPr>
        <w:rPr>
          <w:rFonts w:ascii="Times New Roman" w:hAnsi="Times New Roman"/>
          <w:b/>
          <w:bCs/>
          <w:sz w:val="24"/>
          <w:szCs w:val="24"/>
          <w:lang w:val="uk-UA"/>
        </w:rPr>
      </w:pPr>
    </w:p>
    <w:p w:rsidR="004D3628" w:rsidRDefault="004D3628" w:rsidP="00C17A65">
      <w:pPr>
        <w:rPr>
          <w:rFonts w:ascii="Times New Roman" w:hAnsi="Times New Roman"/>
          <w:b/>
          <w:bCs/>
          <w:sz w:val="24"/>
          <w:szCs w:val="24"/>
          <w:lang w:val="uk-UA"/>
        </w:rPr>
      </w:pPr>
    </w:p>
    <w:p w:rsidR="004D3628" w:rsidRDefault="004D3628" w:rsidP="00C17A65">
      <w:pPr>
        <w:rPr>
          <w:rFonts w:ascii="Times New Roman" w:hAnsi="Times New Roman"/>
          <w:b/>
          <w:bCs/>
          <w:sz w:val="24"/>
          <w:szCs w:val="24"/>
          <w:lang w:val="uk-UA"/>
        </w:rPr>
      </w:pPr>
    </w:p>
    <w:p w:rsidR="004D3628" w:rsidRDefault="004D3628" w:rsidP="00C17A65">
      <w:pPr>
        <w:rPr>
          <w:rFonts w:ascii="Times New Roman" w:hAnsi="Times New Roman"/>
          <w:b/>
          <w:bCs/>
          <w:sz w:val="24"/>
          <w:szCs w:val="24"/>
          <w:lang w:val="uk-UA"/>
        </w:rPr>
      </w:pPr>
    </w:p>
    <w:p w:rsidR="004D3628" w:rsidRDefault="004D3628" w:rsidP="00C17A65">
      <w:pPr>
        <w:rPr>
          <w:rFonts w:ascii="Times New Roman" w:hAnsi="Times New Roman"/>
          <w:b/>
          <w:bCs/>
          <w:sz w:val="24"/>
          <w:szCs w:val="24"/>
          <w:lang w:val="uk-UA"/>
        </w:rPr>
      </w:pPr>
    </w:p>
    <w:p w:rsidR="004D3628" w:rsidRDefault="004D3628" w:rsidP="00C17A65">
      <w:pPr>
        <w:rPr>
          <w:rFonts w:ascii="Times New Roman" w:hAnsi="Times New Roman"/>
          <w:b/>
          <w:bCs/>
          <w:sz w:val="24"/>
          <w:szCs w:val="24"/>
          <w:lang w:val="uk-UA"/>
        </w:rPr>
      </w:pPr>
    </w:p>
    <w:p w:rsidR="004D3628" w:rsidRDefault="004D3628" w:rsidP="00C17A65">
      <w:pPr>
        <w:rPr>
          <w:rFonts w:ascii="Times New Roman" w:hAnsi="Times New Roman"/>
          <w:b/>
          <w:bCs/>
          <w:sz w:val="24"/>
          <w:szCs w:val="24"/>
          <w:lang w:val="uk-UA"/>
        </w:rPr>
      </w:pPr>
    </w:p>
    <w:p w:rsidR="004D3628" w:rsidRDefault="004D3628" w:rsidP="00C17A65">
      <w:pPr>
        <w:rPr>
          <w:rFonts w:ascii="Times New Roman" w:hAnsi="Times New Roman"/>
          <w:b/>
          <w:bCs/>
          <w:sz w:val="24"/>
          <w:szCs w:val="24"/>
          <w:lang w:val="uk-UA"/>
        </w:rPr>
      </w:pPr>
    </w:p>
    <w:p w:rsidR="004D3628" w:rsidRDefault="004D3628" w:rsidP="00C17A65">
      <w:pPr>
        <w:rPr>
          <w:rFonts w:ascii="Times New Roman" w:hAnsi="Times New Roman"/>
          <w:b/>
          <w:bCs/>
          <w:sz w:val="24"/>
          <w:szCs w:val="24"/>
          <w:lang w:val="uk-UA"/>
        </w:rPr>
      </w:pPr>
    </w:p>
    <w:p w:rsidR="004D3628" w:rsidRDefault="004D3628" w:rsidP="00C17A65">
      <w:pPr>
        <w:rPr>
          <w:rFonts w:ascii="Times New Roman" w:hAnsi="Times New Roman"/>
          <w:b/>
          <w:bCs/>
          <w:sz w:val="24"/>
          <w:szCs w:val="24"/>
          <w:lang w:val="uk-UA"/>
        </w:rPr>
      </w:pPr>
    </w:p>
    <w:p w:rsidR="004D3628" w:rsidRDefault="004D3628" w:rsidP="00C17A65">
      <w:pPr>
        <w:rPr>
          <w:rFonts w:ascii="Times New Roman" w:hAnsi="Times New Roman"/>
          <w:b/>
          <w:bCs/>
          <w:sz w:val="24"/>
          <w:szCs w:val="24"/>
          <w:lang w:val="uk-UA"/>
        </w:rPr>
      </w:pPr>
    </w:p>
    <w:p w:rsidR="004D3628" w:rsidRDefault="004D3628" w:rsidP="00C17A65">
      <w:pPr>
        <w:rPr>
          <w:rFonts w:ascii="Times New Roman" w:hAnsi="Times New Roman"/>
          <w:b/>
          <w:bCs/>
          <w:sz w:val="24"/>
          <w:szCs w:val="24"/>
          <w:lang w:val="uk-UA"/>
        </w:rPr>
      </w:pPr>
    </w:p>
    <w:p w:rsidR="004D3628" w:rsidRDefault="004D3628" w:rsidP="00C17A65">
      <w:pPr>
        <w:rPr>
          <w:rFonts w:ascii="Times New Roman" w:hAnsi="Times New Roman"/>
          <w:b/>
          <w:bCs/>
          <w:sz w:val="24"/>
          <w:szCs w:val="24"/>
          <w:lang w:val="uk-UA"/>
        </w:rPr>
      </w:pPr>
    </w:p>
    <w:p w:rsidR="004D3628" w:rsidRDefault="004D3628" w:rsidP="00C17A65">
      <w:pPr>
        <w:rPr>
          <w:rFonts w:ascii="Times New Roman" w:hAnsi="Times New Roman"/>
          <w:b/>
          <w:bCs/>
          <w:sz w:val="24"/>
          <w:szCs w:val="24"/>
          <w:lang w:val="uk-UA"/>
        </w:rPr>
      </w:pPr>
    </w:p>
    <w:p w:rsidR="004D3628" w:rsidRDefault="004D3628" w:rsidP="00C17A65">
      <w:pPr>
        <w:rPr>
          <w:rFonts w:ascii="Times New Roman" w:hAnsi="Times New Roman"/>
          <w:b/>
          <w:bCs/>
          <w:sz w:val="24"/>
          <w:szCs w:val="24"/>
          <w:lang w:val="uk-UA"/>
        </w:rPr>
      </w:pPr>
    </w:p>
    <w:p w:rsidR="004D3628" w:rsidRDefault="004D3628" w:rsidP="00C17A65">
      <w:pPr>
        <w:rPr>
          <w:rFonts w:ascii="Times New Roman" w:hAnsi="Times New Roman"/>
          <w:b/>
          <w:bCs/>
          <w:sz w:val="24"/>
          <w:szCs w:val="24"/>
          <w:lang w:val="uk-UA"/>
        </w:rPr>
      </w:pPr>
    </w:p>
    <w:p w:rsidR="004D3628" w:rsidRDefault="004D3628" w:rsidP="00C17A65">
      <w:pPr>
        <w:rPr>
          <w:rFonts w:ascii="Times New Roman" w:hAnsi="Times New Roman"/>
          <w:b/>
          <w:bCs/>
          <w:sz w:val="24"/>
          <w:szCs w:val="24"/>
          <w:lang w:val="uk-UA"/>
        </w:rPr>
      </w:pPr>
    </w:p>
    <w:p w:rsidR="004D3628" w:rsidRDefault="004D3628" w:rsidP="00C17A65">
      <w:pPr>
        <w:rPr>
          <w:rFonts w:ascii="Times New Roman" w:hAnsi="Times New Roman"/>
          <w:b/>
          <w:bCs/>
          <w:sz w:val="24"/>
          <w:szCs w:val="24"/>
          <w:lang w:val="uk-UA"/>
        </w:rPr>
      </w:pPr>
    </w:p>
    <w:p w:rsidR="004D3628" w:rsidRDefault="004D3628" w:rsidP="00C17A65">
      <w:pPr>
        <w:rPr>
          <w:rFonts w:ascii="Times New Roman" w:hAnsi="Times New Roman"/>
          <w:b/>
          <w:bCs/>
          <w:sz w:val="24"/>
          <w:szCs w:val="24"/>
          <w:lang w:val="uk-UA"/>
        </w:rPr>
      </w:pPr>
    </w:p>
    <w:p w:rsidR="004D3628" w:rsidRDefault="004D3628" w:rsidP="00C17A65">
      <w:pPr>
        <w:rPr>
          <w:rFonts w:ascii="Times New Roman" w:hAnsi="Times New Roman"/>
          <w:b/>
          <w:bCs/>
          <w:sz w:val="24"/>
          <w:szCs w:val="24"/>
          <w:lang w:val="uk-UA"/>
        </w:rPr>
      </w:pPr>
    </w:p>
    <w:p w:rsidR="004D3628" w:rsidRDefault="004D3628" w:rsidP="00C17A65">
      <w:pPr>
        <w:rPr>
          <w:rFonts w:ascii="Times New Roman" w:hAnsi="Times New Roman"/>
          <w:b/>
          <w:bCs/>
          <w:sz w:val="24"/>
          <w:szCs w:val="24"/>
          <w:lang w:val="uk-UA"/>
        </w:rPr>
      </w:pPr>
    </w:p>
    <w:p w:rsidR="004D3628" w:rsidRDefault="004D3628" w:rsidP="00C17A65">
      <w:pPr>
        <w:rPr>
          <w:rFonts w:ascii="Times New Roman" w:hAnsi="Times New Roman"/>
          <w:b/>
          <w:bCs/>
          <w:sz w:val="24"/>
          <w:szCs w:val="24"/>
          <w:lang w:val="uk-UA"/>
        </w:rPr>
      </w:pPr>
    </w:p>
    <w:p w:rsidR="004D3628" w:rsidRDefault="004D3628" w:rsidP="00C17A65">
      <w:pPr>
        <w:rPr>
          <w:rFonts w:ascii="Times New Roman" w:hAnsi="Times New Roman"/>
          <w:b/>
          <w:bCs/>
          <w:sz w:val="24"/>
          <w:szCs w:val="24"/>
          <w:lang w:val="uk-UA"/>
        </w:rPr>
      </w:pPr>
    </w:p>
    <w:p w:rsidR="004D3628" w:rsidRDefault="004D3628" w:rsidP="00C17A65">
      <w:pPr>
        <w:rPr>
          <w:rFonts w:ascii="Times New Roman" w:hAnsi="Times New Roman"/>
          <w:b/>
          <w:bCs/>
          <w:sz w:val="24"/>
          <w:szCs w:val="24"/>
          <w:lang w:val="uk-UA"/>
        </w:rPr>
      </w:pPr>
    </w:p>
    <w:p w:rsidR="004D3628" w:rsidRDefault="004D3628" w:rsidP="00C17A65">
      <w:pPr>
        <w:rPr>
          <w:rFonts w:ascii="Times New Roman" w:hAnsi="Times New Roman"/>
          <w:b/>
          <w:bCs/>
          <w:sz w:val="24"/>
          <w:szCs w:val="24"/>
          <w:lang w:val="uk-UA"/>
        </w:rPr>
      </w:pPr>
    </w:p>
    <w:p w:rsidR="004D3628" w:rsidRDefault="004D3628" w:rsidP="004D3628">
      <w:pPr>
        <w:spacing w:after="0" w:line="240" w:lineRule="auto"/>
        <w:jc w:val="right"/>
        <w:rPr>
          <w:rFonts w:ascii="Times New Roman" w:hAnsi="Times New Roman"/>
          <w:b/>
          <w:bCs/>
          <w:sz w:val="24"/>
          <w:szCs w:val="24"/>
        </w:rPr>
      </w:pPr>
      <w:r>
        <w:rPr>
          <w:rFonts w:ascii="Times New Roman" w:hAnsi="Times New Roman"/>
          <w:b/>
          <w:bCs/>
          <w:sz w:val="24"/>
          <w:szCs w:val="24"/>
        </w:rPr>
        <w:lastRenderedPageBreak/>
        <w:t>Додаток 5 до тендерної документації</w:t>
      </w:r>
    </w:p>
    <w:p w:rsidR="004D3628" w:rsidRDefault="004D3628" w:rsidP="004D3628">
      <w:pPr>
        <w:spacing w:after="0" w:line="240" w:lineRule="auto"/>
        <w:jc w:val="right"/>
        <w:rPr>
          <w:rFonts w:ascii="Times New Roman" w:hAnsi="Times New Roman"/>
          <w:b/>
          <w:bCs/>
          <w:sz w:val="24"/>
          <w:szCs w:val="24"/>
        </w:rPr>
      </w:pPr>
    </w:p>
    <w:p w:rsidR="004D3628" w:rsidRPr="004B006C" w:rsidRDefault="004D3628" w:rsidP="004D3628">
      <w:pPr>
        <w:pStyle w:val="af"/>
        <w:jc w:val="center"/>
        <w:rPr>
          <w:b/>
          <w:color w:val="000000"/>
          <w:sz w:val="22"/>
          <w:szCs w:val="22"/>
        </w:rPr>
      </w:pPr>
      <w:r w:rsidRPr="004B006C">
        <w:rPr>
          <w:b/>
          <w:color w:val="000000"/>
          <w:sz w:val="22"/>
          <w:szCs w:val="22"/>
        </w:rPr>
        <w:t>«ТЕНДЕРНА ПРОПОЗИЦІЯ»</w:t>
      </w:r>
    </w:p>
    <w:p w:rsidR="004D3628" w:rsidRPr="004B006C" w:rsidRDefault="004D3628" w:rsidP="004D3628">
      <w:pPr>
        <w:pStyle w:val="af"/>
        <w:jc w:val="center"/>
        <w:rPr>
          <w:i/>
          <w:color w:val="000000"/>
          <w:sz w:val="22"/>
          <w:szCs w:val="22"/>
        </w:rPr>
      </w:pPr>
      <w:r>
        <w:rPr>
          <w:i/>
          <w:color w:val="000000"/>
          <w:sz w:val="22"/>
          <w:szCs w:val="22"/>
        </w:rPr>
        <w:t xml:space="preserve">(форма, </w:t>
      </w:r>
      <w:proofErr w:type="gramStart"/>
      <w:r>
        <w:rPr>
          <w:i/>
          <w:color w:val="000000"/>
          <w:sz w:val="22"/>
          <w:szCs w:val="22"/>
        </w:rPr>
        <w:t>подається</w:t>
      </w:r>
      <w:proofErr w:type="gramEnd"/>
      <w:r>
        <w:rPr>
          <w:i/>
          <w:color w:val="000000"/>
          <w:sz w:val="22"/>
          <w:szCs w:val="22"/>
        </w:rPr>
        <w:t xml:space="preserve"> на фірмовому бланку</w:t>
      </w:r>
      <w:r w:rsidRPr="004B006C">
        <w:rPr>
          <w:i/>
          <w:color w:val="000000"/>
          <w:sz w:val="22"/>
          <w:szCs w:val="22"/>
        </w:rPr>
        <w:t>)</w:t>
      </w:r>
    </w:p>
    <w:p w:rsidR="00253A6C" w:rsidRPr="00253A6C" w:rsidRDefault="004D3628" w:rsidP="00253A6C">
      <w:pPr>
        <w:pStyle w:val="a4"/>
        <w:numPr>
          <w:ilvl w:val="0"/>
          <w:numId w:val="34"/>
        </w:numPr>
        <w:tabs>
          <w:tab w:val="left" w:pos="284"/>
        </w:tabs>
        <w:spacing w:after="200" w:line="240" w:lineRule="auto"/>
        <w:ind w:left="0" w:firstLine="0"/>
        <w:jc w:val="both"/>
        <w:rPr>
          <w:rFonts w:ascii="Times New Roman" w:hAnsi="Times New Roman"/>
        </w:rPr>
      </w:pPr>
      <w:r w:rsidRPr="005603EF">
        <w:rPr>
          <w:rFonts w:ascii="Times New Roman" w:hAnsi="Times New Roman"/>
        </w:rPr>
        <w:t>Ми, __________</w:t>
      </w:r>
      <w:r w:rsidRPr="005603EF">
        <w:rPr>
          <w:rFonts w:ascii="Times New Roman" w:hAnsi="Times New Roman"/>
          <w:lang w:val="uk-UA"/>
        </w:rPr>
        <w:t>____________________</w:t>
      </w:r>
      <w:r w:rsidRPr="005603EF">
        <w:rPr>
          <w:rFonts w:ascii="Times New Roman" w:hAnsi="Times New Roman"/>
        </w:rPr>
        <w:t xml:space="preserve">_(назва Учасника), надаємо свою тендерну пропозицію щодо участі у торгах на закупівлю </w:t>
      </w:r>
      <w:r w:rsidRPr="005603EF">
        <w:rPr>
          <w:rFonts w:ascii="Times New Roman" w:hAnsi="Times New Roman"/>
          <w:b/>
        </w:rPr>
        <w:t xml:space="preserve">Комунальним некомерційним </w:t>
      </w:r>
      <w:proofErr w:type="gramStart"/>
      <w:r w:rsidRPr="005603EF">
        <w:rPr>
          <w:rFonts w:ascii="Times New Roman" w:hAnsi="Times New Roman"/>
          <w:b/>
        </w:rPr>
        <w:t>п</w:t>
      </w:r>
      <w:proofErr w:type="gramEnd"/>
      <w:r w:rsidRPr="005603EF">
        <w:rPr>
          <w:rFonts w:ascii="Times New Roman" w:hAnsi="Times New Roman"/>
          <w:b/>
        </w:rPr>
        <w:t>ідприємством</w:t>
      </w:r>
      <w:r w:rsidRPr="005603EF">
        <w:rPr>
          <w:rFonts w:ascii="Times New Roman" w:hAnsi="Times New Roman"/>
          <w:b/>
          <w:lang w:val="uk-UA"/>
        </w:rPr>
        <w:t xml:space="preserve"> </w:t>
      </w:r>
      <w:r w:rsidRPr="005603EF">
        <w:rPr>
          <w:rFonts w:ascii="Times New Roman" w:hAnsi="Times New Roman"/>
          <w:b/>
        </w:rPr>
        <w:t>Обухівської міської ради «Обухівська багатопрофільна лікарня інтенсивного лікування»</w:t>
      </w:r>
      <w:r w:rsidR="00253A6C">
        <w:rPr>
          <w:rFonts w:ascii="Times New Roman" w:hAnsi="Times New Roman"/>
          <w:b/>
          <w:lang w:val="uk-UA"/>
        </w:rPr>
        <w:t xml:space="preserve"> </w:t>
      </w:r>
      <w:r w:rsidR="00253A6C" w:rsidRPr="00253A6C">
        <w:rPr>
          <w:rFonts w:ascii="Times New Roman" w:hAnsi="Times New Roman"/>
          <w:sz w:val="24"/>
          <w:szCs w:val="24"/>
          <w:lang w:val="uk-UA"/>
        </w:rPr>
        <w:t xml:space="preserve">Швидкі тести на наркотики (Код </w:t>
      </w:r>
      <w:proofErr w:type="spellStart"/>
      <w:r w:rsidR="00253A6C" w:rsidRPr="00253A6C">
        <w:rPr>
          <w:rFonts w:ascii="Times New Roman" w:hAnsi="Times New Roman"/>
          <w:sz w:val="24"/>
          <w:szCs w:val="24"/>
          <w:lang w:val="uk-UA"/>
        </w:rPr>
        <w:t>ДК</w:t>
      </w:r>
      <w:proofErr w:type="spellEnd"/>
      <w:r w:rsidR="00253A6C" w:rsidRPr="00253A6C">
        <w:rPr>
          <w:rFonts w:ascii="Times New Roman" w:hAnsi="Times New Roman"/>
          <w:sz w:val="24"/>
          <w:szCs w:val="24"/>
          <w:lang w:val="uk-UA"/>
        </w:rPr>
        <w:t xml:space="preserve"> 021-2015 33120000-7 Системи реєстрації медичної інформації та дослідне обладнання) (Швидкі тести на наркотики: </w:t>
      </w:r>
      <w:proofErr w:type="spellStart"/>
      <w:r w:rsidR="00253A6C" w:rsidRPr="00253A6C">
        <w:rPr>
          <w:rFonts w:ascii="Times New Roman" w:hAnsi="Times New Roman"/>
          <w:sz w:val="24"/>
          <w:szCs w:val="24"/>
          <w:lang w:val="uk-UA"/>
        </w:rPr>
        <w:t>ДК</w:t>
      </w:r>
      <w:proofErr w:type="spellEnd"/>
      <w:r w:rsidR="00253A6C" w:rsidRPr="00253A6C">
        <w:rPr>
          <w:rFonts w:ascii="Times New Roman" w:hAnsi="Times New Roman"/>
          <w:sz w:val="24"/>
          <w:szCs w:val="24"/>
          <w:lang w:val="uk-UA"/>
        </w:rPr>
        <w:t xml:space="preserve"> 33120000-7 Системи реєстрації медичної інформації та дослідне обладнання)</w:t>
      </w:r>
    </w:p>
    <w:p w:rsidR="004D3628" w:rsidRPr="00253A6C" w:rsidRDefault="004D3628" w:rsidP="004D3628">
      <w:pPr>
        <w:pStyle w:val="a4"/>
        <w:spacing w:after="0" w:line="240" w:lineRule="auto"/>
        <w:ind w:left="0"/>
        <w:jc w:val="both"/>
        <w:rPr>
          <w:color w:val="000000"/>
        </w:rPr>
      </w:pPr>
    </w:p>
    <w:p w:rsidR="004D3628" w:rsidRPr="00602561" w:rsidRDefault="004D3628" w:rsidP="004D3628">
      <w:pPr>
        <w:pStyle w:val="af"/>
        <w:spacing w:before="0" w:beforeAutospacing="0" w:after="0" w:afterAutospacing="0"/>
        <w:rPr>
          <w:color w:val="000000"/>
          <w:sz w:val="22"/>
          <w:szCs w:val="22"/>
          <w:lang w:val="uk-UA"/>
        </w:rPr>
      </w:pPr>
      <w:r w:rsidRPr="004B006C">
        <w:rPr>
          <w:color w:val="000000"/>
          <w:sz w:val="22"/>
          <w:szCs w:val="22"/>
        </w:rPr>
        <w:t>Тендерна пропозиція (з ПДВ або без ПДВ):</w:t>
      </w:r>
    </w:p>
    <w:tbl>
      <w:tblPr>
        <w:tblW w:w="9784" w:type="dxa"/>
        <w:tblBorders>
          <w:top w:val="single" w:sz="4" w:space="0" w:color="auto"/>
          <w:left w:val="single" w:sz="4" w:space="0" w:color="auto"/>
          <w:bottom w:val="single" w:sz="4" w:space="0" w:color="auto"/>
          <w:right w:val="single" w:sz="4" w:space="0" w:color="auto"/>
        </w:tblBorders>
        <w:tblLayout w:type="fixed"/>
        <w:tblLook w:val="0000"/>
      </w:tblPr>
      <w:tblGrid>
        <w:gridCol w:w="604"/>
        <w:gridCol w:w="1440"/>
        <w:gridCol w:w="1080"/>
        <w:gridCol w:w="900"/>
        <w:gridCol w:w="900"/>
        <w:gridCol w:w="900"/>
        <w:gridCol w:w="1080"/>
        <w:gridCol w:w="1080"/>
        <w:gridCol w:w="900"/>
        <w:gridCol w:w="900"/>
      </w:tblGrid>
      <w:tr w:rsidR="004D3628" w:rsidRPr="002F56E8" w:rsidTr="00EE0836">
        <w:trPr>
          <w:trHeight w:val="999"/>
        </w:trPr>
        <w:tc>
          <w:tcPr>
            <w:tcW w:w="604" w:type="dxa"/>
            <w:tcBorders>
              <w:top w:val="single" w:sz="6" w:space="0" w:color="auto"/>
              <w:left w:val="single" w:sz="6" w:space="0" w:color="auto"/>
              <w:bottom w:val="single" w:sz="6" w:space="0" w:color="auto"/>
              <w:right w:val="single" w:sz="6" w:space="0" w:color="auto"/>
            </w:tcBorders>
          </w:tcPr>
          <w:p w:rsidR="004D3628" w:rsidRPr="002F56E8" w:rsidRDefault="004D3628" w:rsidP="00EE0836">
            <w:pPr>
              <w:spacing w:after="0" w:line="240" w:lineRule="auto"/>
              <w:jc w:val="center"/>
              <w:rPr>
                <w:rFonts w:ascii="Times New Roman" w:hAnsi="Times New Roman"/>
                <w:sz w:val="24"/>
                <w:szCs w:val="24"/>
              </w:rPr>
            </w:pPr>
            <w:r w:rsidRPr="002F56E8">
              <w:rPr>
                <w:rFonts w:ascii="Times New Roman" w:hAnsi="Times New Roman"/>
                <w:sz w:val="24"/>
                <w:szCs w:val="24"/>
              </w:rPr>
              <w:t>№ лоту/№ з/</w:t>
            </w:r>
            <w:proofErr w:type="gramStart"/>
            <w:r w:rsidRPr="002F56E8">
              <w:rPr>
                <w:rFonts w:ascii="Times New Roman" w:hAnsi="Times New Roman"/>
                <w:sz w:val="24"/>
                <w:szCs w:val="24"/>
              </w:rPr>
              <w:t>п</w:t>
            </w:r>
            <w:proofErr w:type="gramEnd"/>
          </w:p>
        </w:tc>
        <w:tc>
          <w:tcPr>
            <w:tcW w:w="1440" w:type="dxa"/>
            <w:tcBorders>
              <w:top w:val="single" w:sz="6" w:space="0" w:color="auto"/>
              <w:left w:val="single" w:sz="6" w:space="0" w:color="auto"/>
              <w:bottom w:val="single" w:sz="6" w:space="0" w:color="auto"/>
              <w:right w:val="single" w:sz="6" w:space="0" w:color="auto"/>
            </w:tcBorders>
          </w:tcPr>
          <w:p w:rsidR="004D3628" w:rsidRPr="002F56E8" w:rsidRDefault="004D3628" w:rsidP="00EE0836">
            <w:pPr>
              <w:spacing w:after="0" w:line="240" w:lineRule="auto"/>
              <w:ind w:left="78" w:hanging="78"/>
              <w:jc w:val="center"/>
              <w:rPr>
                <w:rFonts w:ascii="Times New Roman" w:hAnsi="Times New Roman"/>
                <w:sz w:val="24"/>
                <w:szCs w:val="24"/>
              </w:rPr>
            </w:pPr>
            <w:r w:rsidRPr="002F56E8">
              <w:rPr>
                <w:rFonts w:ascii="Times New Roman" w:hAnsi="Times New Roman"/>
                <w:sz w:val="24"/>
                <w:szCs w:val="24"/>
              </w:rPr>
              <w:t>Найменування предмету закупі</w:t>
            </w:r>
            <w:proofErr w:type="gramStart"/>
            <w:r w:rsidRPr="002F56E8">
              <w:rPr>
                <w:rFonts w:ascii="Times New Roman" w:hAnsi="Times New Roman"/>
                <w:sz w:val="24"/>
                <w:szCs w:val="24"/>
              </w:rPr>
              <w:t>вл</w:t>
            </w:r>
            <w:proofErr w:type="gramEnd"/>
            <w:r w:rsidRPr="002F56E8">
              <w:rPr>
                <w:rFonts w:ascii="Times New Roman" w:hAnsi="Times New Roman"/>
                <w:sz w:val="24"/>
                <w:szCs w:val="24"/>
              </w:rPr>
              <w:t>і/товару</w:t>
            </w:r>
          </w:p>
        </w:tc>
        <w:tc>
          <w:tcPr>
            <w:tcW w:w="1080" w:type="dxa"/>
            <w:tcBorders>
              <w:top w:val="single" w:sz="6" w:space="0" w:color="auto"/>
              <w:left w:val="single" w:sz="6" w:space="0" w:color="auto"/>
              <w:bottom w:val="single" w:sz="6" w:space="0" w:color="auto"/>
              <w:right w:val="single" w:sz="6" w:space="0" w:color="auto"/>
            </w:tcBorders>
          </w:tcPr>
          <w:p w:rsidR="004D3628" w:rsidRPr="002F56E8" w:rsidRDefault="004D3628" w:rsidP="00EE0836">
            <w:pPr>
              <w:spacing w:after="0" w:line="240" w:lineRule="auto"/>
              <w:ind w:firstLine="33"/>
              <w:jc w:val="center"/>
              <w:rPr>
                <w:rFonts w:ascii="Times New Roman" w:hAnsi="Times New Roman"/>
                <w:sz w:val="24"/>
                <w:szCs w:val="24"/>
              </w:rPr>
            </w:pPr>
            <w:r w:rsidRPr="002F56E8">
              <w:rPr>
                <w:rFonts w:ascii="Times New Roman" w:hAnsi="Times New Roman"/>
                <w:sz w:val="24"/>
                <w:szCs w:val="24"/>
              </w:rPr>
              <w:t>Торгівельна назва товару</w:t>
            </w:r>
          </w:p>
        </w:tc>
        <w:tc>
          <w:tcPr>
            <w:tcW w:w="900" w:type="dxa"/>
            <w:tcBorders>
              <w:top w:val="single" w:sz="6" w:space="0" w:color="auto"/>
              <w:left w:val="single" w:sz="6" w:space="0" w:color="auto"/>
              <w:bottom w:val="single" w:sz="6" w:space="0" w:color="auto"/>
              <w:right w:val="single" w:sz="6" w:space="0" w:color="auto"/>
            </w:tcBorders>
          </w:tcPr>
          <w:p w:rsidR="004D3628" w:rsidRPr="002F56E8" w:rsidRDefault="004D3628" w:rsidP="00EE0836">
            <w:pPr>
              <w:spacing w:after="0" w:line="240" w:lineRule="auto"/>
              <w:ind w:left="-108" w:right="-108"/>
              <w:jc w:val="center"/>
              <w:rPr>
                <w:rFonts w:ascii="Times New Roman" w:hAnsi="Times New Roman"/>
                <w:sz w:val="24"/>
                <w:szCs w:val="24"/>
              </w:rPr>
            </w:pPr>
            <w:r w:rsidRPr="002F56E8">
              <w:rPr>
                <w:rFonts w:ascii="Times New Roman" w:hAnsi="Times New Roman"/>
                <w:sz w:val="24"/>
                <w:szCs w:val="24"/>
              </w:rPr>
              <w:t xml:space="preserve">Виробник, </w:t>
            </w:r>
            <w:proofErr w:type="gramStart"/>
            <w:r w:rsidRPr="002F56E8">
              <w:rPr>
                <w:rFonts w:ascii="Times New Roman" w:hAnsi="Times New Roman"/>
                <w:sz w:val="24"/>
                <w:szCs w:val="24"/>
              </w:rPr>
              <w:t>країна</w:t>
            </w:r>
            <w:proofErr w:type="gramEnd"/>
          </w:p>
        </w:tc>
        <w:tc>
          <w:tcPr>
            <w:tcW w:w="900" w:type="dxa"/>
            <w:tcBorders>
              <w:top w:val="single" w:sz="6" w:space="0" w:color="auto"/>
              <w:left w:val="single" w:sz="6" w:space="0" w:color="auto"/>
              <w:bottom w:val="single" w:sz="6" w:space="0" w:color="auto"/>
              <w:right w:val="single" w:sz="6" w:space="0" w:color="auto"/>
            </w:tcBorders>
          </w:tcPr>
          <w:p w:rsidR="004D3628" w:rsidRPr="002F56E8" w:rsidRDefault="004D3628" w:rsidP="00EE0836">
            <w:pPr>
              <w:spacing w:after="0" w:line="240" w:lineRule="auto"/>
              <w:jc w:val="center"/>
              <w:rPr>
                <w:rFonts w:ascii="Times New Roman" w:hAnsi="Times New Roman"/>
                <w:sz w:val="24"/>
                <w:szCs w:val="24"/>
              </w:rPr>
            </w:pPr>
            <w:r w:rsidRPr="002F56E8">
              <w:rPr>
                <w:rFonts w:ascii="Times New Roman" w:hAnsi="Times New Roman"/>
                <w:sz w:val="24"/>
                <w:szCs w:val="24"/>
              </w:rPr>
              <w:t>Одиниця виміру</w:t>
            </w:r>
          </w:p>
        </w:tc>
        <w:tc>
          <w:tcPr>
            <w:tcW w:w="900" w:type="dxa"/>
            <w:tcBorders>
              <w:top w:val="single" w:sz="6" w:space="0" w:color="auto"/>
              <w:left w:val="single" w:sz="6" w:space="0" w:color="auto"/>
              <w:bottom w:val="single" w:sz="6" w:space="0" w:color="auto"/>
              <w:right w:val="single" w:sz="6" w:space="0" w:color="auto"/>
            </w:tcBorders>
          </w:tcPr>
          <w:p w:rsidR="004D3628" w:rsidRPr="002F56E8" w:rsidRDefault="004D3628" w:rsidP="00EE0836">
            <w:pPr>
              <w:spacing w:after="0" w:line="240" w:lineRule="auto"/>
              <w:jc w:val="center"/>
              <w:rPr>
                <w:rFonts w:ascii="Times New Roman" w:hAnsi="Times New Roman"/>
                <w:sz w:val="24"/>
                <w:szCs w:val="24"/>
              </w:rPr>
            </w:pPr>
            <w:r w:rsidRPr="002F56E8">
              <w:rPr>
                <w:rFonts w:ascii="Times New Roman" w:hAnsi="Times New Roman"/>
                <w:sz w:val="24"/>
                <w:szCs w:val="24"/>
              </w:rPr>
              <w:t>Кількість,</w:t>
            </w:r>
          </w:p>
          <w:p w:rsidR="004D3628" w:rsidRPr="002F56E8" w:rsidRDefault="004D3628" w:rsidP="00EE0836">
            <w:pPr>
              <w:spacing w:after="0" w:line="240" w:lineRule="auto"/>
              <w:jc w:val="center"/>
              <w:rPr>
                <w:rFonts w:ascii="Times New Roman" w:hAnsi="Times New Roman"/>
                <w:sz w:val="24"/>
                <w:szCs w:val="24"/>
              </w:rPr>
            </w:pPr>
            <w:r w:rsidRPr="002F56E8">
              <w:rPr>
                <w:rFonts w:ascii="Times New Roman" w:hAnsi="Times New Roman"/>
                <w:sz w:val="24"/>
                <w:szCs w:val="24"/>
              </w:rPr>
              <w:t>од.</w:t>
            </w:r>
          </w:p>
        </w:tc>
        <w:tc>
          <w:tcPr>
            <w:tcW w:w="1080" w:type="dxa"/>
            <w:tcBorders>
              <w:top w:val="single" w:sz="6" w:space="0" w:color="auto"/>
              <w:left w:val="single" w:sz="6" w:space="0" w:color="auto"/>
              <w:bottom w:val="single" w:sz="6" w:space="0" w:color="auto"/>
              <w:right w:val="single" w:sz="6" w:space="0" w:color="auto"/>
            </w:tcBorders>
          </w:tcPr>
          <w:p w:rsidR="004D3628" w:rsidRPr="002F56E8" w:rsidRDefault="004D3628" w:rsidP="00EE0836">
            <w:pPr>
              <w:spacing w:after="0" w:line="240" w:lineRule="auto"/>
              <w:jc w:val="center"/>
              <w:rPr>
                <w:rFonts w:ascii="Times New Roman" w:hAnsi="Times New Roman"/>
                <w:sz w:val="24"/>
                <w:szCs w:val="24"/>
              </w:rPr>
            </w:pPr>
            <w:proofErr w:type="gramStart"/>
            <w:r w:rsidRPr="002F56E8">
              <w:rPr>
                <w:rFonts w:ascii="Times New Roman" w:hAnsi="Times New Roman"/>
                <w:sz w:val="24"/>
                <w:szCs w:val="24"/>
              </w:rPr>
              <w:t>Ц</w:t>
            </w:r>
            <w:proofErr w:type="gramEnd"/>
            <w:r w:rsidRPr="002F56E8">
              <w:rPr>
                <w:rFonts w:ascii="Times New Roman" w:hAnsi="Times New Roman"/>
                <w:sz w:val="24"/>
                <w:szCs w:val="24"/>
              </w:rPr>
              <w:t>іна</w:t>
            </w:r>
          </w:p>
          <w:p w:rsidR="004D3628" w:rsidRPr="002F56E8" w:rsidRDefault="004D3628" w:rsidP="00EE0836">
            <w:pPr>
              <w:spacing w:after="0" w:line="240" w:lineRule="auto"/>
              <w:jc w:val="center"/>
              <w:rPr>
                <w:rFonts w:ascii="Times New Roman" w:hAnsi="Times New Roman"/>
                <w:sz w:val="24"/>
                <w:szCs w:val="24"/>
              </w:rPr>
            </w:pPr>
            <w:r w:rsidRPr="002F56E8">
              <w:rPr>
                <w:rFonts w:ascii="Times New Roman" w:hAnsi="Times New Roman"/>
                <w:sz w:val="24"/>
                <w:szCs w:val="24"/>
              </w:rPr>
              <w:t>за одиницю товару, грн, без ПДВ</w:t>
            </w:r>
          </w:p>
        </w:tc>
        <w:tc>
          <w:tcPr>
            <w:tcW w:w="1080" w:type="dxa"/>
            <w:tcBorders>
              <w:top w:val="single" w:sz="6" w:space="0" w:color="auto"/>
              <w:left w:val="single" w:sz="6" w:space="0" w:color="auto"/>
              <w:bottom w:val="single" w:sz="6" w:space="0" w:color="auto"/>
              <w:right w:val="single" w:sz="6" w:space="0" w:color="auto"/>
            </w:tcBorders>
          </w:tcPr>
          <w:p w:rsidR="004D3628" w:rsidRPr="002F56E8" w:rsidRDefault="004D3628" w:rsidP="00EE0836">
            <w:pPr>
              <w:spacing w:after="0" w:line="240" w:lineRule="auto"/>
              <w:jc w:val="center"/>
              <w:rPr>
                <w:rFonts w:ascii="Times New Roman" w:hAnsi="Times New Roman"/>
                <w:sz w:val="24"/>
                <w:szCs w:val="24"/>
              </w:rPr>
            </w:pPr>
            <w:r w:rsidRPr="002F56E8">
              <w:rPr>
                <w:rFonts w:ascii="Times New Roman" w:hAnsi="Times New Roman"/>
                <w:sz w:val="24"/>
                <w:szCs w:val="24"/>
              </w:rPr>
              <w:t>ПДВ за одиницю товару, грн</w:t>
            </w:r>
          </w:p>
        </w:tc>
        <w:tc>
          <w:tcPr>
            <w:tcW w:w="900" w:type="dxa"/>
            <w:tcBorders>
              <w:top w:val="single" w:sz="6" w:space="0" w:color="auto"/>
              <w:left w:val="single" w:sz="6" w:space="0" w:color="auto"/>
              <w:bottom w:val="single" w:sz="6" w:space="0" w:color="auto"/>
              <w:right w:val="single" w:sz="6" w:space="0" w:color="auto"/>
            </w:tcBorders>
          </w:tcPr>
          <w:p w:rsidR="004D3628" w:rsidRPr="002F56E8" w:rsidRDefault="004D3628" w:rsidP="00EE0836">
            <w:pPr>
              <w:spacing w:after="0" w:line="240" w:lineRule="auto"/>
              <w:jc w:val="center"/>
              <w:rPr>
                <w:rFonts w:ascii="Times New Roman" w:hAnsi="Times New Roman"/>
                <w:sz w:val="24"/>
                <w:szCs w:val="24"/>
              </w:rPr>
            </w:pPr>
            <w:proofErr w:type="gramStart"/>
            <w:r w:rsidRPr="002F56E8">
              <w:rPr>
                <w:rFonts w:ascii="Times New Roman" w:hAnsi="Times New Roman"/>
                <w:sz w:val="24"/>
                <w:szCs w:val="24"/>
              </w:rPr>
              <w:t>Ц</w:t>
            </w:r>
            <w:proofErr w:type="gramEnd"/>
            <w:r w:rsidRPr="002F56E8">
              <w:rPr>
                <w:rFonts w:ascii="Times New Roman" w:hAnsi="Times New Roman"/>
                <w:sz w:val="24"/>
                <w:szCs w:val="24"/>
              </w:rPr>
              <w:t>іна за одиницю товару, грн,</w:t>
            </w:r>
          </w:p>
          <w:p w:rsidR="004D3628" w:rsidRPr="002F56E8" w:rsidRDefault="004D3628" w:rsidP="00EE0836">
            <w:pPr>
              <w:spacing w:after="0" w:line="240" w:lineRule="auto"/>
              <w:jc w:val="center"/>
              <w:rPr>
                <w:rFonts w:ascii="Times New Roman" w:hAnsi="Times New Roman"/>
                <w:sz w:val="24"/>
                <w:szCs w:val="24"/>
              </w:rPr>
            </w:pPr>
            <w:r w:rsidRPr="002F56E8">
              <w:rPr>
                <w:rFonts w:ascii="Times New Roman" w:hAnsi="Times New Roman"/>
                <w:sz w:val="24"/>
                <w:szCs w:val="24"/>
              </w:rPr>
              <w:t>з ПДВ</w:t>
            </w:r>
          </w:p>
          <w:p w:rsidR="004D3628" w:rsidRPr="002F56E8" w:rsidRDefault="004D3628" w:rsidP="00EE0836">
            <w:pPr>
              <w:spacing w:after="0" w:line="240" w:lineRule="auto"/>
              <w:jc w:val="center"/>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4D3628" w:rsidRPr="002F56E8" w:rsidRDefault="004D3628" w:rsidP="00EE0836">
            <w:pPr>
              <w:spacing w:after="0" w:line="240" w:lineRule="auto"/>
              <w:jc w:val="center"/>
              <w:rPr>
                <w:rFonts w:ascii="Times New Roman" w:hAnsi="Times New Roman"/>
                <w:sz w:val="24"/>
                <w:szCs w:val="24"/>
              </w:rPr>
            </w:pPr>
            <w:r w:rsidRPr="002F56E8">
              <w:rPr>
                <w:rFonts w:ascii="Times New Roman" w:hAnsi="Times New Roman"/>
                <w:sz w:val="24"/>
                <w:szCs w:val="24"/>
              </w:rPr>
              <w:t>Загальна вартість, грн, з ПДВ</w:t>
            </w:r>
          </w:p>
        </w:tc>
      </w:tr>
      <w:tr w:rsidR="004D3628" w:rsidRPr="002F56E8" w:rsidTr="00EE0836">
        <w:trPr>
          <w:trHeight w:val="340"/>
        </w:trPr>
        <w:tc>
          <w:tcPr>
            <w:tcW w:w="604" w:type="dxa"/>
            <w:tcBorders>
              <w:top w:val="single" w:sz="6" w:space="0" w:color="auto"/>
              <w:left w:val="single" w:sz="6" w:space="0" w:color="auto"/>
              <w:bottom w:val="single" w:sz="6" w:space="0" w:color="auto"/>
              <w:right w:val="single" w:sz="6" w:space="0" w:color="auto"/>
            </w:tcBorders>
          </w:tcPr>
          <w:p w:rsidR="004D3628" w:rsidRPr="002F56E8" w:rsidRDefault="004D3628" w:rsidP="00EE0836">
            <w:pPr>
              <w:spacing w:after="0" w:line="240" w:lineRule="auto"/>
              <w:rPr>
                <w:rFonts w:ascii="Times New Roman" w:hAnsi="Times New Roman"/>
                <w:sz w:val="24"/>
                <w:szCs w:val="24"/>
              </w:rPr>
            </w:pPr>
          </w:p>
          <w:p w:rsidR="004D3628" w:rsidRPr="002F56E8" w:rsidRDefault="004D3628" w:rsidP="00EE0836">
            <w:pPr>
              <w:spacing w:after="0" w:line="240" w:lineRule="auto"/>
              <w:rPr>
                <w:rFonts w:ascii="Times New Roman" w:hAnsi="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4D3628" w:rsidRPr="002F56E8" w:rsidRDefault="004D3628" w:rsidP="00EE0836">
            <w:pPr>
              <w:spacing w:after="0" w:line="240" w:lineRule="auto"/>
              <w:rPr>
                <w:rFonts w:ascii="Times New Roman" w:hAnsi="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D3628" w:rsidRPr="002F56E8" w:rsidRDefault="004D3628" w:rsidP="00EE0836">
            <w:pPr>
              <w:spacing w:after="0" w:line="240" w:lineRule="auto"/>
              <w:ind w:firstLine="284"/>
              <w:jc w:val="center"/>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4D3628" w:rsidRPr="002F56E8" w:rsidRDefault="004D3628" w:rsidP="00EE0836">
            <w:pPr>
              <w:spacing w:after="0" w:line="240" w:lineRule="auto"/>
              <w:ind w:firstLine="284"/>
              <w:jc w:val="center"/>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4D3628" w:rsidRPr="002F56E8" w:rsidRDefault="004D3628" w:rsidP="00EE0836">
            <w:pPr>
              <w:spacing w:after="0" w:line="240" w:lineRule="auto"/>
              <w:jc w:val="center"/>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4D3628" w:rsidRPr="002F56E8" w:rsidRDefault="004D3628" w:rsidP="00EE0836">
            <w:pPr>
              <w:spacing w:after="0" w:line="240" w:lineRule="auto"/>
              <w:ind w:firstLine="284"/>
              <w:jc w:val="center"/>
              <w:rPr>
                <w:rFonts w:ascii="Times New Roman" w:hAnsi="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D3628" w:rsidRPr="002F56E8" w:rsidRDefault="004D3628" w:rsidP="00EE0836">
            <w:pPr>
              <w:spacing w:after="0" w:line="240" w:lineRule="auto"/>
              <w:ind w:firstLine="284"/>
              <w:jc w:val="center"/>
              <w:rPr>
                <w:rFonts w:ascii="Times New Roman" w:hAnsi="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D3628" w:rsidRPr="002F56E8" w:rsidRDefault="004D3628" w:rsidP="00EE0836">
            <w:pPr>
              <w:spacing w:after="0" w:line="240" w:lineRule="auto"/>
              <w:ind w:firstLine="284"/>
              <w:jc w:val="center"/>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4D3628" w:rsidRPr="002F56E8" w:rsidRDefault="004D3628" w:rsidP="00EE0836">
            <w:pPr>
              <w:spacing w:after="0" w:line="240" w:lineRule="auto"/>
              <w:ind w:firstLine="284"/>
              <w:jc w:val="center"/>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4D3628" w:rsidRPr="002F56E8" w:rsidRDefault="004D3628" w:rsidP="00EE0836">
            <w:pPr>
              <w:spacing w:after="0" w:line="240" w:lineRule="auto"/>
              <w:ind w:firstLine="284"/>
              <w:jc w:val="center"/>
              <w:rPr>
                <w:rFonts w:ascii="Times New Roman" w:hAnsi="Times New Roman"/>
                <w:sz w:val="24"/>
                <w:szCs w:val="24"/>
              </w:rPr>
            </w:pPr>
          </w:p>
        </w:tc>
      </w:tr>
      <w:tr w:rsidR="004D3628" w:rsidRPr="002F56E8" w:rsidTr="00EE0836">
        <w:trPr>
          <w:trHeight w:val="340"/>
        </w:trPr>
        <w:tc>
          <w:tcPr>
            <w:tcW w:w="9784" w:type="dxa"/>
            <w:gridSpan w:val="10"/>
            <w:tcBorders>
              <w:top w:val="single" w:sz="6" w:space="0" w:color="auto"/>
              <w:left w:val="single" w:sz="6" w:space="0" w:color="auto"/>
              <w:bottom w:val="single" w:sz="6" w:space="0" w:color="auto"/>
              <w:right w:val="single" w:sz="6" w:space="0" w:color="auto"/>
            </w:tcBorders>
          </w:tcPr>
          <w:p w:rsidR="004D3628" w:rsidRPr="002F56E8" w:rsidRDefault="004D3628" w:rsidP="00EE0836">
            <w:pPr>
              <w:spacing w:after="0" w:line="240" w:lineRule="auto"/>
              <w:ind w:firstLine="284"/>
              <w:rPr>
                <w:rFonts w:ascii="Times New Roman" w:hAnsi="Times New Roman"/>
                <w:sz w:val="24"/>
                <w:szCs w:val="24"/>
              </w:rPr>
            </w:pPr>
            <w:r w:rsidRPr="002F56E8">
              <w:rPr>
                <w:rFonts w:ascii="Times New Roman" w:hAnsi="Times New Roman"/>
                <w:sz w:val="24"/>
                <w:szCs w:val="24"/>
              </w:rPr>
              <w:t xml:space="preserve">Загальна вартість пропозиції:                                                                                                                                      </w:t>
            </w:r>
          </w:p>
          <w:p w:rsidR="004D3628" w:rsidRPr="002F56E8" w:rsidRDefault="004D3628" w:rsidP="00EE0836">
            <w:pPr>
              <w:spacing w:after="0" w:line="240" w:lineRule="auto"/>
              <w:ind w:firstLine="284"/>
              <w:rPr>
                <w:rFonts w:ascii="Times New Roman" w:hAnsi="Times New Roman"/>
                <w:sz w:val="24"/>
                <w:szCs w:val="24"/>
              </w:rPr>
            </w:pPr>
            <w:r w:rsidRPr="002F56E8">
              <w:rPr>
                <w:rFonts w:ascii="Times New Roman" w:eastAsia="Times New Roman" w:hAnsi="Times New Roman"/>
                <w:sz w:val="24"/>
                <w:szCs w:val="24"/>
              </w:rPr>
              <w:t xml:space="preserve">(зазначається без або </w:t>
            </w:r>
            <w:proofErr w:type="gramStart"/>
            <w:r w:rsidRPr="002F56E8">
              <w:rPr>
                <w:rFonts w:ascii="Times New Roman" w:eastAsia="Times New Roman" w:hAnsi="Times New Roman"/>
                <w:sz w:val="24"/>
                <w:szCs w:val="24"/>
              </w:rPr>
              <w:t>у</w:t>
            </w:r>
            <w:proofErr w:type="gramEnd"/>
            <w:r w:rsidRPr="002F56E8">
              <w:rPr>
                <w:rFonts w:ascii="Times New Roman" w:eastAsia="Times New Roman" w:hAnsi="Times New Roman"/>
                <w:sz w:val="24"/>
                <w:szCs w:val="24"/>
              </w:rPr>
              <w:t xml:space="preserve"> тому числі ПДВ)</w:t>
            </w:r>
            <w:r w:rsidRPr="002F56E8">
              <w:rPr>
                <w:rFonts w:ascii="Times New Roman" w:hAnsi="Times New Roman"/>
                <w:sz w:val="24"/>
                <w:szCs w:val="24"/>
              </w:rPr>
              <w:t xml:space="preserve">:                   </w:t>
            </w:r>
          </w:p>
        </w:tc>
      </w:tr>
    </w:tbl>
    <w:p w:rsidR="004D3628" w:rsidRPr="002F56E8" w:rsidRDefault="004D3628" w:rsidP="004D3628">
      <w:pPr>
        <w:spacing w:after="0" w:line="240" w:lineRule="auto"/>
        <w:rPr>
          <w:rFonts w:ascii="Times New Roman" w:hAnsi="Times New Roman"/>
          <w:bCs/>
          <w:iCs/>
          <w:sz w:val="24"/>
          <w:szCs w:val="24"/>
        </w:rPr>
      </w:pPr>
    </w:p>
    <w:p w:rsidR="004D3628" w:rsidRPr="00D631AA" w:rsidRDefault="004D3628" w:rsidP="004D3628">
      <w:pPr>
        <w:pStyle w:val="af"/>
        <w:spacing w:before="0" w:beforeAutospacing="0" w:after="0" w:afterAutospacing="0"/>
        <w:jc w:val="both"/>
        <w:rPr>
          <w:color w:val="000000"/>
          <w:sz w:val="22"/>
          <w:szCs w:val="22"/>
        </w:rPr>
      </w:pPr>
      <w:r w:rsidRPr="00D631AA">
        <w:rPr>
          <w:color w:val="000000"/>
          <w:sz w:val="22"/>
          <w:szCs w:val="22"/>
        </w:rPr>
        <w:t>Вивчивши тендерну документацію та обсяги закупі</w:t>
      </w:r>
      <w:proofErr w:type="gramStart"/>
      <w:r w:rsidRPr="00D631AA">
        <w:rPr>
          <w:color w:val="000000"/>
          <w:sz w:val="22"/>
          <w:szCs w:val="22"/>
        </w:rPr>
        <w:t>вл</w:t>
      </w:r>
      <w:proofErr w:type="gramEnd"/>
      <w:r w:rsidRPr="00D631AA">
        <w:rPr>
          <w:color w:val="000000"/>
          <w:sz w:val="22"/>
          <w:szCs w:val="22"/>
        </w:rPr>
        <w:t>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4D3628" w:rsidRPr="00D631AA" w:rsidRDefault="004D3628" w:rsidP="004D3628">
      <w:pPr>
        <w:pStyle w:val="af"/>
        <w:spacing w:before="0" w:beforeAutospacing="0" w:after="0" w:afterAutospacing="0"/>
        <w:jc w:val="both"/>
        <w:rPr>
          <w:color w:val="000000"/>
          <w:sz w:val="22"/>
          <w:szCs w:val="22"/>
        </w:rPr>
      </w:pPr>
      <w:r w:rsidRPr="00D631AA">
        <w:rPr>
          <w:color w:val="000000"/>
          <w:sz w:val="22"/>
          <w:szCs w:val="22"/>
        </w:rPr>
        <w:t>Ми згодні дотримуватися умов цієї тендерної пропозиції протягом 90 календарних днів з кінцевого строку подання тендерних пропозицій.</w:t>
      </w:r>
    </w:p>
    <w:p w:rsidR="004D3628" w:rsidRPr="00D631AA" w:rsidRDefault="004D3628" w:rsidP="004D3628">
      <w:pPr>
        <w:pStyle w:val="af"/>
        <w:spacing w:before="0" w:beforeAutospacing="0" w:after="0" w:afterAutospacing="0"/>
        <w:jc w:val="both"/>
        <w:rPr>
          <w:color w:val="000000"/>
          <w:sz w:val="22"/>
          <w:szCs w:val="22"/>
        </w:rPr>
      </w:pPr>
      <w:r w:rsidRPr="00D631AA">
        <w:rPr>
          <w:color w:val="000000"/>
          <w:sz w:val="22"/>
          <w:szCs w:val="22"/>
        </w:rPr>
        <w:t>Ми зобов'язуємося укласти Догові</w:t>
      </w:r>
      <w:proofErr w:type="gramStart"/>
      <w:r w:rsidRPr="00D631AA">
        <w:rPr>
          <w:color w:val="000000"/>
          <w:sz w:val="22"/>
          <w:szCs w:val="22"/>
        </w:rPr>
        <w:t>р</w:t>
      </w:r>
      <w:proofErr w:type="gramEnd"/>
      <w:r w:rsidRPr="00D631AA">
        <w:rPr>
          <w:color w:val="000000"/>
          <w:sz w:val="22"/>
          <w:szCs w:val="22"/>
        </w:rPr>
        <w:t xml:space="preserve">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4D3628" w:rsidRPr="00D631AA" w:rsidRDefault="004D3628" w:rsidP="004D3628">
      <w:pPr>
        <w:spacing w:after="0"/>
        <w:rPr>
          <w:rFonts w:ascii="Times New Roman" w:hAnsi="Times New Roman"/>
        </w:rPr>
      </w:pPr>
    </w:p>
    <w:p w:rsidR="004D3628" w:rsidRPr="003B6F59" w:rsidRDefault="004D3628" w:rsidP="004D3628">
      <w:pPr>
        <w:rPr>
          <w:rFonts w:ascii="Times New Roman" w:hAnsi="Times New Roman"/>
          <w:b/>
          <w:bCs/>
          <w:sz w:val="24"/>
          <w:szCs w:val="24"/>
        </w:rPr>
      </w:pPr>
    </w:p>
    <w:p w:rsidR="004D3628" w:rsidRPr="004D3628" w:rsidRDefault="004D3628" w:rsidP="00C17A65">
      <w:pPr>
        <w:rPr>
          <w:rFonts w:ascii="Times New Roman" w:hAnsi="Times New Roman"/>
          <w:b/>
          <w:bCs/>
          <w:sz w:val="24"/>
          <w:szCs w:val="24"/>
        </w:rPr>
      </w:pPr>
    </w:p>
    <w:sectPr w:rsidR="004D3628" w:rsidRPr="004D3628" w:rsidSect="004666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plified Arabic Fixed">
    <w:panose1 w:val="02070309020205020404"/>
    <w:charset w:val="00"/>
    <w:family w:val="modern"/>
    <w:pitch w:val="fixed"/>
    <w:sig w:usb0="00002003" w:usb1="00000000" w:usb2="00000000" w:usb3="00000000" w:csb0="0000004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C7C2099A"/>
    <w:name w:val="WW8Num3"/>
    <w:lvl w:ilvl="0">
      <w:start w:val="1"/>
      <w:numFmt w:val="decimal"/>
      <w:lvlText w:val="%1."/>
      <w:lvlJc w:val="left"/>
      <w:pPr>
        <w:tabs>
          <w:tab w:val="num" w:pos="0"/>
        </w:tabs>
        <w:ind w:left="720" w:hanging="360"/>
      </w:pPr>
      <w:rPr>
        <w:rFonts w:ascii="Times New Roman" w:eastAsia="Calibri" w:hAnsi="Times New Roman" w:cs="Times New Roman"/>
        <w:i w:val="0"/>
        <w:sz w:val="24"/>
        <w:szCs w:val="24"/>
        <w:lang w:val="uk-UA"/>
      </w:rPr>
    </w:lvl>
  </w:abstractNum>
  <w:abstractNum w:abstractNumId="1">
    <w:nsid w:val="00000003"/>
    <w:multiLevelType w:val="singleLevel"/>
    <w:tmpl w:val="92D439BC"/>
    <w:name w:val="WW8Num5"/>
    <w:lvl w:ilvl="0">
      <w:start w:val="1"/>
      <w:numFmt w:val="decimal"/>
      <w:lvlText w:val="%1."/>
      <w:lvlJc w:val="left"/>
      <w:pPr>
        <w:tabs>
          <w:tab w:val="num" w:pos="0"/>
        </w:tabs>
        <w:ind w:left="644" w:hanging="360"/>
      </w:pPr>
      <w:rPr>
        <w:rFonts w:ascii="Times New Roman" w:eastAsia="Calibri" w:hAnsi="Times New Roman" w:cs="Times New Roman"/>
        <w:sz w:val="20"/>
        <w:szCs w:val="20"/>
        <w:lang w:val="uk-UA"/>
      </w:rPr>
    </w:lvl>
  </w:abstractNum>
  <w:abstractNum w:abstractNumId="2">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2323B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FF2E99"/>
    <w:multiLevelType w:val="hybridMultilevel"/>
    <w:tmpl w:val="183C0588"/>
    <w:lvl w:ilvl="0" w:tplc="6F880E1E">
      <w:start w:val="1"/>
      <w:numFmt w:val="decimal"/>
      <w:lvlText w:val="%1."/>
      <w:lvlJc w:val="left"/>
      <w:pPr>
        <w:ind w:left="-207"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2"/>
  </w:num>
  <w:num w:numId="4">
    <w:abstractNumId w:val="3"/>
  </w:num>
  <w:num w:numId="5">
    <w:abstractNumId w:val="19"/>
  </w:num>
  <w:num w:numId="6">
    <w:abstractNumId w:val="28"/>
  </w:num>
  <w:num w:numId="7">
    <w:abstractNumId w:val="10"/>
  </w:num>
  <w:num w:numId="8">
    <w:abstractNumId w:val="30"/>
  </w:num>
  <w:num w:numId="9">
    <w:abstractNumId w:val="23"/>
  </w:num>
  <w:num w:numId="10">
    <w:abstractNumId w:val="31"/>
  </w:num>
  <w:num w:numId="11">
    <w:abstractNumId w:val="20"/>
  </w:num>
  <w:num w:numId="12">
    <w:abstractNumId w:val="8"/>
  </w:num>
  <w:num w:numId="13">
    <w:abstractNumId w:val="26"/>
  </w:num>
  <w:num w:numId="14">
    <w:abstractNumId w:val="6"/>
  </w:num>
  <w:num w:numId="15">
    <w:abstractNumId w:val="4"/>
  </w:num>
  <w:num w:numId="16">
    <w:abstractNumId w:val="11"/>
  </w:num>
  <w:num w:numId="17">
    <w:abstractNumId w:val="7"/>
  </w:num>
  <w:num w:numId="18">
    <w:abstractNumId w:val="18"/>
  </w:num>
  <w:num w:numId="19">
    <w:abstractNumId w:val="25"/>
  </w:num>
  <w:num w:numId="20">
    <w:abstractNumId w:val="9"/>
  </w:num>
  <w:num w:numId="21">
    <w:abstractNumId w:val="29"/>
  </w:num>
  <w:num w:numId="22">
    <w:abstractNumId w:val="22"/>
  </w:num>
  <w:num w:numId="23">
    <w:abstractNumId w:val="13"/>
  </w:num>
  <w:num w:numId="24">
    <w:abstractNumId w:val="33"/>
  </w:num>
  <w:num w:numId="25">
    <w:abstractNumId w:val="2"/>
  </w:num>
  <w:num w:numId="26">
    <w:abstractNumId w:val="15"/>
  </w:num>
  <w:num w:numId="27">
    <w:abstractNumId w:val="32"/>
  </w:num>
  <w:num w:numId="28">
    <w:abstractNumId w:val="27"/>
  </w:num>
  <w:num w:numId="29">
    <w:abstractNumId w:val="21"/>
  </w:num>
  <w:num w:numId="30">
    <w:abstractNumId w:val="24"/>
  </w:num>
  <w:num w:numId="31">
    <w:abstractNumId w:val="14"/>
  </w:num>
  <w:num w:numId="32">
    <w:abstractNumId w:val="0"/>
  </w:num>
  <w:num w:numId="33">
    <w:abstractNumId w:val="1"/>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413F2"/>
    <w:rsid w:val="00015A45"/>
    <w:rsid w:val="00016C3E"/>
    <w:rsid w:val="00033CB8"/>
    <w:rsid w:val="00067C5A"/>
    <w:rsid w:val="000A3168"/>
    <w:rsid w:val="000A5534"/>
    <w:rsid w:val="000A74B5"/>
    <w:rsid w:val="000B6FF9"/>
    <w:rsid w:val="000C4FF2"/>
    <w:rsid w:val="00105394"/>
    <w:rsid w:val="00164776"/>
    <w:rsid w:val="00180555"/>
    <w:rsid w:val="00185CD0"/>
    <w:rsid w:val="001B5F21"/>
    <w:rsid w:val="0021457B"/>
    <w:rsid w:val="00244F88"/>
    <w:rsid w:val="00253A6C"/>
    <w:rsid w:val="002550B0"/>
    <w:rsid w:val="00262241"/>
    <w:rsid w:val="002626D5"/>
    <w:rsid w:val="002768B6"/>
    <w:rsid w:val="00304FC2"/>
    <w:rsid w:val="00312EED"/>
    <w:rsid w:val="003231B5"/>
    <w:rsid w:val="0035513C"/>
    <w:rsid w:val="00364809"/>
    <w:rsid w:val="003A00C6"/>
    <w:rsid w:val="00427DE2"/>
    <w:rsid w:val="004411EC"/>
    <w:rsid w:val="0046663E"/>
    <w:rsid w:val="004A2161"/>
    <w:rsid w:val="004B3D0D"/>
    <w:rsid w:val="004C22C5"/>
    <w:rsid w:val="004D3628"/>
    <w:rsid w:val="004E52BB"/>
    <w:rsid w:val="00502948"/>
    <w:rsid w:val="00520942"/>
    <w:rsid w:val="00523D79"/>
    <w:rsid w:val="00537068"/>
    <w:rsid w:val="00576C22"/>
    <w:rsid w:val="00593142"/>
    <w:rsid w:val="005C7632"/>
    <w:rsid w:val="005D29D0"/>
    <w:rsid w:val="00601D2A"/>
    <w:rsid w:val="00601FFA"/>
    <w:rsid w:val="00621D5A"/>
    <w:rsid w:val="00624182"/>
    <w:rsid w:val="00625464"/>
    <w:rsid w:val="0063244A"/>
    <w:rsid w:val="0067548D"/>
    <w:rsid w:val="0068071F"/>
    <w:rsid w:val="006863B7"/>
    <w:rsid w:val="006930DF"/>
    <w:rsid w:val="006B6135"/>
    <w:rsid w:val="006D0931"/>
    <w:rsid w:val="006D4DE5"/>
    <w:rsid w:val="006D666D"/>
    <w:rsid w:val="006F252D"/>
    <w:rsid w:val="006F3E54"/>
    <w:rsid w:val="00703552"/>
    <w:rsid w:val="007157DD"/>
    <w:rsid w:val="00717447"/>
    <w:rsid w:val="0073121A"/>
    <w:rsid w:val="007509E9"/>
    <w:rsid w:val="007515F0"/>
    <w:rsid w:val="007654DA"/>
    <w:rsid w:val="00796D4E"/>
    <w:rsid w:val="007A2C33"/>
    <w:rsid w:val="007A34BA"/>
    <w:rsid w:val="007D22E6"/>
    <w:rsid w:val="007F1012"/>
    <w:rsid w:val="008201CC"/>
    <w:rsid w:val="00860EA8"/>
    <w:rsid w:val="00877A5C"/>
    <w:rsid w:val="00897BF9"/>
    <w:rsid w:val="008A149C"/>
    <w:rsid w:val="008A42A0"/>
    <w:rsid w:val="008F54BC"/>
    <w:rsid w:val="008F7BC0"/>
    <w:rsid w:val="00926A53"/>
    <w:rsid w:val="0094690A"/>
    <w:rsid w:val="00956D08"/>
    <w:rsid w:val="00986ABA"/>
    <w:rsid w:val="009A7F70"/>
    <w:rsid w:val="009C3165"/>
    <w:rsid w:val="009C75F6"/>
    <w:rsid w:val="009D4F22"/>
    <w:rsid w:val="00A57B5E"/>
    <w:rsid w:val="00A91173"/>
    <w:rsid w:val="00AA6430"/>
    <w:rsid w:val="00AC2592"/>
    <w:rsid w:val="00B060FF"/>
    <w:rsid w:val="00B413F2"/>
    <w:rsid w:val="00BC0A86"/>
    <w:rsid w:val="00BC346D"/>
    <w:rsid w:val="00BD54BF"/>
    <w:rsid w:val="00C07DFA"/>
    <w:rsid w:val="00C17A65"/>
    <w:rsid w:val="00C42478"/>
    <w:rsid w:val="00C555B2"/>
    <w:rsid w:val="00C961FE"/>
    <w:rsid w:val="00CB1DF9"/>
    <w:rsid w:val="00CE7D1C"/>
    <w:rsid w:val="00D0542B"/>
    <w:rsid w:val="00D15F4A"/>
    <w:rsid w:val="00D24F3A"/>
    <w:rsid w:val="00D63538"/>
    <w:rsid w:val="00D63F7D"/>
    <w:rsid w:val="00DC0363"/>
    <w:rsid w:val="00E01EE1"/>
    <w:rsid w:val="00E040C0"/>
    <w:rsid w:val="00E1119C"/>
    <w:rsid w:val="00E35686"/>
    <w:rsid w:val="00E518A2"/>
    <w:rsid w:val="00E55C9E"/>
    <w:rsid w:val="00E65A65"/>
    <w:rsid w:val="00E743A1"/>
    <w:rsid w:val="00E834DB"/>
    <w:rsid w:val="00E94849"/>
    <w:rsid w:val="00EA2F86"/>
    <w:rsid w:val="00EE0836"/>
    <w:rsid w:val="00F13A78"/>
    <w:rsid w:val="00F424BC"/>
    <w:rsid w:val="00F84E59"/>
    <w:rsid w:val="00FB3B4B"/>
    <w:rsid w:val="00FD0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3E"/>
    <w:pPr>
      <w:spacing w:after="160" w:line="259" w:lineRule="auto"/>
    </w:pPr>
    <w:rPr>
      <w:sz w:val="22"/>
      <w:szCs w:val="22"/>
      <w:lang w:eastAsia="en-US"/>
    </w:rPr>
  </w:style>
  <w:style w:type="paragraph" w:styleId="1">
    <w:name w:val="heading 1"/>
    <w:basedOn w:val="a"/>
    <w:next w:val="a"/>
    <w:link w:val="10"/>
    <w:qFormat/>
    <w:rsid w:val="00304FC2"/>
    <w:pPr>
      <w:keepNext/>
      <w:spacing w:before="240" w:after="60" w:line="276" w:lineRule="auto"/>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99"/>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10">
    <w:name w:val="Заголовок 1 Знак"/>
    <w:basedOn w:val="a0"/>
    <w:link w:val="1"/>
    <w:rsid w:val="00304FC2"/>
    <w:rPr>
      <w:rFonts w:ascii="Cambria" w:eastAsia="Times New Roman" w:hAnsi="Cambria"/>
      <w:b/>
      <w:bCs/>
      <w:kern w:val="32"/>
      <w:sz w:val="32"/>
      <w:szCs w:val="32"/>
      <w:lang w:eastAsia="en-US"/>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0"/>
    <w:uiPriority w:val="99"/>
    <w:unhideWhenUsed/>
    <w:qFormat/>
    <w:rsid w:val="00304F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rsid w:val="00304FC2"/>
    <w:rPr>
      <w:rFonts w:ascii="Times New Roman" w:eastAsia="Times New Roman" w:hAnsi="Times New Roman"/>
      <w:sz w:val="24"/>
      <w:szCs w:val="24"/>
    </w:rPr>
  </w:style>
  <w:style w:type="paragraph" w:customStyle="1" w:styleId="normal">
    <w:name w:val="normal"/>
    <w:rsid w:val="00364809"/>
    <w:pPr>
      <w:spacing w:after="160" w:line="259" w:lineRule="auto"/>
      <w:ind w:hanging="1"/>
    </w:pPr>
    <w:rPr>
      <w:rFonts w:cs="Calibri"/>
      <w:sz w:val="22"/>
      <w:szCs w:val="22"/>
      <w:lang w:val="uk-UA"/>
    </w:rPr>
  </w:style>
</w:styles>
</file>

<file path=word/webSettings.xml><?xml version="1.0" encoding="utf-8"?>
<w:webSettings xmlns:r="http://schemas.openxmlformats.org/officeDocument/2006/relationships" xmlns:w="http://schemas.openxmlformats.org/wordprocessingml/2006/main">
  <w:divs>
    <w:div w:id="119806312">
      <w:bodyDiv w:val="1"/>
      <w:marLeft w:val="0"/>
      <w:marRight w:val="0"/>
      <w:marTop w:val="0"/>
      <w:marBottom w:val="0"/>
      <w:divBdr>
        <w:top w:val="none" w:sz="0" w:space="0" w:color="auto"/>
        <w:left w:val="none" w:sz="0" w:space="0" w:color="auto"/>
        <w:bottom w:val="none" w:sz="0" w:space="0" w:color="auto"/>
        <w:right w:val="none" w:sz="0" w:space="0" w:color="auto"/>
      </w:divBdr>
    </w:div>
    <w:div w:id="38649537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31</Pages>
  <Words>9219</Words>
  <Characters>52550</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61646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W7</cp:lastModifiedBy>
  <cp:revision>44</cp:revision>
  <dcterms:created xsi:type="dcterms:W3CDTF">2022-11-03T11:32:00Z</dcterms:created>
  <dcterms:modified xsi:type="dcterms:W3CDTF">2022-11-29T10:16:00Z</dcterms:modified>
</cp:coreProperties>
</file>