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72744A" w:rsidP="0072744A">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2659E" w:rsidRPr="00F2659E">
        <w:rPr>
          <w:rFonts w:ascii="Times New Roman" w:eastAsia="Times New Roman" w:hAnsi="Times New Roman" w:cs="Times New Roman"/>
          <w:b/>
          <w:sz w:val="24"/>
          <w:szCs w:val="24"/>
          <w:lang w:val="ru-RU"/>
        </w:rPr>
        <w:t xml:space="preserve"> </w:t>
      </w:r>
      <w:r w:rsidR="005D284E" w:rsidRPr="00F2659E">
        <w:rPr>
          <w:rFonts w:ascii="Times New Roman" w:eastAsia="Times New Roman" w:hAnsi="Times New Roman" w:cs="Times New Roman"/>
          <w:b/>
          <w:sz w:val="24"/>
          <w:szCs w:val="24"/>
        </w:rPr>
        <w:t>від «</w:t>
      </w:r>
      <w:r w:rsidR="00624A26">
        <w:rPr>
          <w:rFonts w:ascii="Times New Roman" w:eastAsia="Times New Roman" w:hAnsi="Times New Roman" w:cs="Times New Roman"/>
          <w:b/>
          <w:sz w:val="24"/>
          <w:szCs w:val="24"/>
        </w:rPr>
        <w:t>01</w:t>
      </w:r>
      <w:r w:rsidR="005D284E" w:rsidRPr="00F2659E">
        <w:rPr>
          <w:rFonts w:ascii="Times New Roman" w:eastAsia="Times New Roman" w:hAnsi="Times New Roman" w:cs="Times New Roman"/>
          <w:b/>
          <w:sz w:val="24"/>
          <w:szCs w:val="24"/>
        </w:rPr>
        <w:t xml:space="preserve">» </w:t>
      </w:r>
      <w:proofErr w:type="spellStart"/>
      <w:r w:rsidR="00624A26">
        <w:rPr>
          <w:rFonts w:ascii="Times New Roman" w:eastAsia="Times New Roman" w:hAnsi="Times New Roman" w:cs="Times New Roman"/>
          <w:b/>
          <w:sz w:val="24"/>
          <w:szCs w:val="24"/>
          <w:lang w:val="ru-RU"/>
        </w:rPr>
        <w:t>березня</w:t>
      </w:r>
      <w:proofErr w:type="spellEnd"/>
      <w:r>
        <w:rPr>
          <w:rFonts w:ascii="Times New Roman" w:eastAsia="Times New Roman" w:hAnsi="Times New Roman" w:cs="Times New Roman"/>
          <w:b/>
          <w:sz w:val="24"/>
          <w:szCs w:val="24"/>
        </w:rPr>
        <w:t xml:space="preserve"> 2024</w:t>
      </w:r>
      <w:r w:rsidR="005D284E" w:rsidRPr="000F2B41">
        <w:rPr>
          <w:rFonts w:ascii="Times New Roman" w:eastAsia="Times New Roman" w:hAnsi="Times New Roman" w:cs="Times New Roman"/>
          <w:b/>
          <w:sz w:val="24"/>
          <w:szCs w:val="24"/>
        </w:rPr>
        <w:t xml:space="preserve">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w:t>
      </w:r>
      <w:r w:rsidRPr="00D85F96">
        <w:rPr>
          <w:rFonts w:ascii="Times New Roman" w:eastAsia="Times New Roman" w:hAnsi="Times New Roman" w:cs="Times New Roman"/>
          <w:sz w:val="24"/>
          <w:szCs w:val="24"/>
        </w:rPr>
        <w:t xml:space="preserve">2015 </w:t>
      </w:r>
      <w:r w:rsidR="00B22054">
        <w:rPr>
          <w:rFonts w:ascii="Times New Roman" w:eastAsia="Times New Roman" w:hAnsi="Times New Roman" w:cs="Times New Roman"/>
          <w:b/>
          <w:bCs/>
          <w:sz w:val="24"/>
          <w:szCs w:val="24"/>
        </w:rPr>
        <w:t>39830000-9( Продукція для чищення</w:t>
      </w:r>
      <w:r w:rsidR="00836FC5">
        <w:rPr>
          <w:rFonts w:ascii="Times New Roman" w:eastAsia="Times New Roman" w:hAnsi="Times New Roman" w:cs="Times New Roman"/>
          <w:b/>
          <w:bCs/>
          <w:sz w:val="24"/>
          <w:szCs w:val="24"/>
        </w:rPr>
        <w:t>)</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CB09D0"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смт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w:t>
      </w:r>
      <w:r w:rsidR="00020657">
        <w:rPr>
          <w:rFonts w:ascii="Times New Roman" w:eastAsia="Times New Roman" w:hAnsi="Times New Roman" w:cs="Times New Roman"/>
          <w:b/>
          <w:sz w:val="32"/>
          <w:szCs w:val="32"/>
        </w:rPr>
        <w:t>4</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r w:rsidR="002344D5" w:rsidRPr="00CB09D0">
              <w:rPr>
                <w:rFonts w:ascii="Times New Roman" w:eastAsia="Times New Roman" w:hAnsi="Times New Roman" w:cs="Times New Roman"/>
                <w:sz w:val="24"/>
                <w:szCs w:val="24"/>
              </w:rPr>
              <w:t>Особливостях</w:t>
            </w:r>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E461CC">
              <w:rPr>
                <w:rFonts w:ascii="Times New Roman" w:eastAsia="Times New Roman" w:hAnsi="Times New Roman" w:cs="Times New Roman"/>
                <w:sz w:val="24"/>
                <w:szCs w:val="24"/>
              </w:rPr>
              <w:t>Сокирко Наталія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E461CC">
              <w:rPr>
                <w:rFonts w:ascii="Times New Roman" w:eastAsia="Times New Roman" w:hAnsi="Times New Roman" w:cs="Times New Roman"/>
                <w:sz w:val="24"/>
                <w:szCs w:val="24"/>
              </w:rPr>
              <w:t>096)9475416</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7876F2">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021:2015 </w:t>
            </w:r>
            <w:r w:rsidR="002B4969">
              <w:rPr>
                <w:rFonts w:ascii="Times New Roman" w:eastAsia="Times New Roman" w:hAnsi="Times New Roman" w:cs="Times New Roman"/>
                <w:b/>
                <w:bCs/>
                <w:sz w:val="24"/>
                <w:szCs w:val="24"/>
              </w:rPr>
              <w:t>39</w:t>
            </w:r>
            <w:r w:rsidR="009D0126">
              <w:rPr>
                <w:rFonts w:ascii="Times New Roman" w:eastAsia="Times New Roman" w:hAnsi="Times New Roman" w:cs="Times New Roman"/>
                <w:b/>
                <w:bCs/>
                <w:sz w:val="24"/>
                <w:szCs w:val="24"/>
              </w:rPr>
              <w:t>830000-9 Продукція для чищення.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355A8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r w:rsidR="009D0126">
              <w:rPr>
                <w:rFonts w:ascii="Times New Roman" w:eastAsia="Times New Roman" w:hAnsi="Times New Roman" w:cs="Times New Roman"/>
                <w:sz w:val="24"/>
                <w:szCs w:val="24"/>
              </w:rPr>
              <w:t>засіб для чищення посуду 60шт,миючий засіб для посуду 100шт,засіб для миття вікон 20шт,</w:t>
            </w:r>
            <w:proofErr w:type="spellStart"/>
            <w:r w:rsidR="009D0126">
              <w:rPr>
                <w:rFonts w:ascii="Times New Roman" w:eastAsia="Times New Roman" w:hAnsi="Times New Roman" w:cs="Times New Roman"/>
                <w:sz w:val="24"/>
                <w:szCs w:val="24"/>
              </w:rPr>
              <w:t>сантра</w:t>
            </w:r>
            <w:proofErr w:type="spellEnd"/>
            <w:r w:rsidR="009D0126">
              <w:rPr>
                <w:rFonts w:ascii="Times New Roman" w:eastAsia="Times New Roman" w:hAnsi="Times New Roman" w:cs="Times New Roman"/>
                <w:sz w:val="24"/>
                <w:szCs w:val="24"/>
              </w:rPr>
              <w:t xml:space="preserve"> гель 1літр 20шт,</w:t>
            </w:r>
            <w:proofErr w:type="spellStart"/>
            <w:r w:rsidR="009D0126">
              <w:rPr>
                <w:rFonts w:ascii="Times New Roman" w:eastAsia="Times New Roman" w:hAnsi="Times New Roman" w:cs="Times New Roman"/>
                <w:sz w:val="24"/>
                <w:szCs w:val="24"/>
              </w:rPr>
              <w:t>доместос</w:t>
            </w:r>
            <w:proofErr w:type="spellEnd"/>
            <w:r w:rsidR="009D0126">
              <w:rPr>
                <w:rFonts w:ascii="Times New Roman" w:eastAsia="Times New Roman" w:hAnsi="Times New Roman" w:cs="Times New Roman"/>
                <w:sz w:val="24"/>
                <w:szCs w:val="24"/>
              </w:rPr>
              <w:t xml:space="preserve"> 0,5 20шт,пральний порошок 170кг,</w:t>
            </w:r>
            <w:proofErr w:type="spellStart"/>
            <w:r w:rsidR="009D0126">
              <w:rPr>
                <w:rFonts w:ascii="Times New Roman" w:eastAsia="Times New Roman" w:hAnsi="Times New Roman" w:cs="Times New Roman"/>
                <w:sz w:val="24"/>
                <w:szCs w:val="24"/>
              </w:rPr>
              <w:t>мілан</w:t>
            </w:r>
            <w:proofErr w:type="spellEnd"/>
            <w:r w:rsidR="009D0126">
              <w:rPr>
                <w:rFonts w:ascii="Times New Roman" w:eastAsia="Times New Roman" w:hAnsi="Times New Roman" w:cs="Times New Roman"/>
                <w:sz w:val="24"/>
                <w:szCs w:val="24"/>
              </w:rPr>
              <w:t xml:space="preserve"> для посуду 10шт.</w:t>
            </w:r>
          </w:p>
          <w:p w:rsidR="004B3944" w:rsidRPr="002344D5" w:rsidRDefault="004B3944" w:rsidP="00095C89">
            <w:pPr>
              <w:tabs>
                <w:tab w:val="left" w:pos="2784"/>
              </w:tabs>
              <w:jc w:val="both"/>
              <w:rPr>
                <w:rFonts w:ascii="Times New Roman" w:eastAsia="Times New Roman" w:hAnsi="Times New Roman" w:cs="Times New Roman"/>
                <w:sz w:val="24"/>
                <w:szCs w:val="24"/>
              </w:rPr>
            </w:pP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00D65089">
              <w:rPr>
                <w:rFonts w:ascii="Times New Roman" w:eastAsia="Times New Roman" w:hAnsi="Times New Roman" w:cs="Times New Roman"/>
                <w:sz w:val="24"/>
                <w:szCs w:val="24"/>
              </w:rPr>
              <w:t>до 31.12</w:t>
            </w:r>
            <w:r w:rsidR="00564193">
              <w:rPr>
                <w:rFonts w:ascii="Times New Roman" w:eastAsia="Times New Roman" w:hAnsi="Times New Roman" w:cs="Times New Roman"/>
                <w:sz w:val="24"/>
                <w:szCs w:val="24"/>
              </w:rPr>
              <w:t>.2024</w:t>
            </w:r>
            <w:r w:rsidRPr="000F2B41">
              <w:rPr>
                <w:rFonts w:ascii="Times New Roman" w:eastAsia="Times New Roman" w:hAnsi="Times New Roman" w:cs="Times New Roman"/>
                <w:sz w:val="24"/>
                <w:szCs w:val="24"/>
              </w:rPr>
              <w:t xml:space="preserve">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w:t>
            </w:r>
            <w:r w:rsidRPr="000F2B41">
              <w:rPr>
                <w:rFonts w:ascii="Times New Roman" w:eastAsia="Times New Roman" w:hAnsi="Times New Roman" w:cs="Times New Roman"/>
                <w:sz w:val="24"/>
                <w:szCs w:val="24"/>
              </w:rPr>
              <w:lastRenderedPageBreak/>
              <w:t>участь у процедурах закупівель на рівних умовах. Замовники забезпечують вільний доступ усіх учасників до інформації про закупівлю, передбаченої 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w:t>
            </w:r>
            <w:r w:rsidRPr="000F2B41">
              <w:rPr>
                <w:rFonts w:ascii="Times New Roman" w:eastAsia="Times New Roman" w:hAnsi="Times New Roman" w:cs="Times New Roman"/>
                <w:sz w:val="24"/>
                <w:szCs w:val="24"/>
              </w:rPr>
              <w:lastRenderedPageBreak/>
              <w:t xml:space="preserve">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інформацією щодо відсутності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 xml:space="preserve">(подається за відповідною формою, наведеною в Додатку 1 до цієї тендерної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про впровадження учасником (оператором ринку) постійно діючих 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w:t>
            </w:r>
            <w:r w:rsidRPr="000F2B41">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w:t>
            </w:r>
            <w:r w:rsidRPr="000F2B41">
              <w:rPr>
                <w:rFonts w:ascii="Times New Roman" w:eastAsia="Times New Roman" w:hAnsi="Times New Roman" w:cs="Times New Roman"/>
                <w:sz w:val="24"/>
                <w:szCs w:val="24"/>
              </w:rPr>
              <w:lastRenderedPageBreak/>
              <w:t xml:space="preserve">в тендерній документації </w:t>
            </w:r>
            <w:r w:rsidRPr="000F2B41">
              <w:rPr>
                <w:rFonts w:ascii="Times New Roman" w:eastAsia="Times New Roman" w:hAnsi="Times New Roman" w:cs="Times New Roman"/>
                <w:b/>
                <w:sz w:val="24"/>
                <w:szCs w:val="24"/>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Кожен учасник має право подати тільки одну </w:t>
            </w:r>
            <w:r w:rsidRPr="000F2B41">
              <w:rPr>
                <w:rFonts w:ascii="Times New Roman" w:eastAsia="Times New Roman" w:hAnsi="Times New Roman" w:cs="Times New Roman"/>
                <w:sz w:val="24"/>
                <w:szCs w:val="24"/>
              </w:rPr>
              <w:lastRenderedPageBreak/>
              <w:t xml:space="preserve">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0" w:name="_heading=h.gjdgxs" w:colFirst="0" w:colLast="0"/>
            <w:bookmarkEnd w:id="0"/>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0F2B41">
              <w:rPr>
                <w:rFonts w:ascii="Times New Roman" w:eastAsia="Times New Roman" w:hAnsi="Times New Roman" w:cs="Times New Roman"/>
                <w:sz w:val="24"/>
                <w:szCs w:val="24"/>
              </w:rPr>
              <w:lastRenderedPageBreak/>
              <w:t xml:space="preserve">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 xml:space="preserve">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w:t>
            </w:r>
            <w:r w:rsidRPr="000F2B41">
              <w:rPr>
                <w:rFonts w:ascii="Times New Roman" w:eastAsia="Times New Roman" w:hAnsi="Times New Roman" w:cs="Times New Roman"/>
                <w:sz w:val="24"/>
                <w:szCs w:val="24"/>
              </w:rPr>
              <w:lastRenderedPageBreak/>
              <w:t>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707EB3">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0F2B41">
              <w:rPr>
                <w:rFonts w:ascii="Times New Roman" w:eastAsia="Times New Roman" w:hAnsi="Times New Roman" w:cs="Times New Roman"/>
                <w:sz w:val="24"/>
                <w:szCs w:val="24"/>
              </w:rPr>
              <w:lastRenderedPageBreak/>
              <w:t>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707EB3"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005D284E" w:rsidRPr="000F2B41">
              <w:rPr>
                <w:rFonts w:ascii="Times New Roman" w:eastAsia="Times New Roman" w:hAnsi="Times New Roman" w:cs="Times New Roman"/>
                <w:sz w:val="24"/>
                <w:szCs w:val="24"/>
              </w:rPr>
              <w:lastRenderedPageBreak/>
              <w:t xml:space="preserve">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 xml:space="preserve">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w:t>
            </w:r>
            <w:r w:rsidRPr="002344D5">
              <w:rPr>
                <w:rFonts w:ascii="Times New Roman" w:eastAsia="Times New Roman" w:hAnsi="Times New Roman" w:cs="Times New Roman"/>
                <w:sz w:val="24"/>
                <w:szCs w:val="24"/>
              </w:rPr>
              <w:lastRenderedPageBreak/>
              <w:t>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707EB3">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w:t>
            </w:r>
            <w:r w:rsidRPr="000F2B41">
              <w:rPr>
                <w:rFonts w:ascii="Times New Roman" w:eastAsia="Times New Roman" w:hAnsi="Times New Roman" w:cs="Times New Roman"/>
                <w:sz w:val="24"/>
                <w:szCs w:val="24"/>
              </w:rPr>
              <w:lastRenderedPageBreak/>
              <w:t>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C376ED">
              <w:rPr>
                <w:rFonts w:ascii="Times New Roman" w:eastAsia="Times New Roman" w:hAnsi="Times New Roman" w:cs="Times New Roman"/>
                <w:sz w:val="24"/>
                <w:szCs w:val="24"/>
              </w:rPr>
              <w:t>0</w:t>
            </w:r>
            <w:r w:rsidR="000D74CC">
              <w:rPr>
                <w:rFonts w:ascii="Times New Roman" w:eastAsia="Times New Roman" w:hAnsi="Times New Roman" w:cs="Times New Roman"/>
                <w:sz w:val="24"/>
                <w:szCs w:val="24"/>
              </w:rPr>
              <w:t>9</w:t>
            </w:r>
            <w:r w:rsidR="00C376ED">
              <w:rPr>
                <w:rFonts w:ascii="Times New Roman" w:eastAsia="Times New Roman" w:hAnsi="Times New Roman" w:cs="Times New Roman"/>
                <w:sz w:val="24"/>
                <w:szCs w:val="24"/>
              </w:rPr>
              <w:t>.03</w:t>
            </w:r>
            <w:r w:rsidRPr="00F2659E">
              <w:rPr>
                <w:rFonts w:ascii="Times New Roman" w:eastAsia="Times New Roman" w:hAnsi="Times New Roman" w:cs="Times New Roman"/>
                <w:sz w:val="24"/>
                <w:szCs w:val="24"/>
              </w:rPr>
              <w:t>.</w:t>
            </w:r>
            <w:r w:rsidR="00D0356F">
              <w:rPr>
                <w:rFonts w:ascii="Times New Roman" w:eastAsia="Times New Roman" w:hAnsi="Times New Roman" w:cs="Times New Roman"/>
                <w:sz w:val="24"/>
                <w:szCs w:val="24"/>
              </w:rPr>
              <w:t>2024</w:t>
            </w:r>
            <w:r w:rsidRPr="000F2B41">
              <w:rPr>
                <w:rFonts w:ascii="Times New Roman" w:eastAsia="Times New Roman" w:hAnsi="Times New Roman" w:cs="Times New Roman"/>
                <w:sz w:val="24"/>
                <w:szCs w:val="24"/>
              </w:rPr>
              <w:t xml:space="preserve"> р. до 1</w:t>
            </w:r>
            <w:r w:rsidR="002276A7">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w:t>
            </w:r>
            <w:r w:rsidRPr="000F2B41">
              <w:rPr>
                <w:rFonts w:ascii="Times New Roman" w:eastAsia="Times New Roman" w:hAnsi="Times New Roman" w:cs="Times New Roman"/>
                <w:sz w:val="24"/>
                <w:szCs w:val="24"/>
              </w:rPr>
              <w:lastRenderedPageBreak/>
              <w:t xml:space="preserve">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w:t>
            </w:r>
            <w:r w:rsidRPr="000F2B41">
              <w:rPr>
                <w:rFonts w:ascii="Times New Roman" w:eastAsia="Times New Roman" w:hAnsi="Times New Roman" w:cs="Times New Roman"/>
                <w:sz w:val="24"/>
                <w:szCs w:val="24"/>
              </w:rPr>
              <w:lastRenderedPageBreak/>
              <w:t xml:space="preserve">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досягнення економії завдяки застосованому </w:t>
            </w:r>
            <w:r w:rsidRPr="000F2B41">
              <w:rPr>
                <w:rFonts w:ascii="Times New Roman" w:eastAsia="Times New Roman" w:hAnsi="Times New Roman" w:cs="Times New Roman"/>
                <w:sz w:val="24"/>
                <w:szCs w:val="24"/>
              </w:rPr>
              <w:lastRenderedPageBreak/>
              <w:t>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w:t>
            </w:r>
            <w:r w:rsidRPr="000F2B41">
              <w:rPr>
                <w:rFonts w:ascii="Times New Roman" w:eastAsia="Times New Roman" w:hAnsi="Times New Roman" w:cs="Times New Roman"/>
                <w:sz w:val="24"/>
                <w:szCs w:val="24"/>
              </w:rPr>
              <w:lastRenderedPageBreak/>
              <w:t xml:space="preserve">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w:t>
            </w:r>
            <w:r w:rsidRPr="000F2B41">
              <w:rPr>
                <w:rFonts w:ascii="Times New Roman" w:eastAsia="Times New Roman" w:hAnsi="Times New Roman" w:cs="Times New Roman"/>
                <w:sz w:val="24"/>
                <w:szCs w:val="24"/>
              </w:rPr>
              <w:lastRenderedPageBreak/>
              <w:t xml:space="preserve">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707EB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w:t>
            </w:r>
            <w:r w:rsidRPr="000F2B41">
              <w:rPr>
                <w:rFonts w:ascii="Times New Roman" w:eastAsia="Times New Roman" w:hAnsi="Times New Roman" w:cs="Times New Roman"/>
                <w:sz w:val="24"/>
                <w:szCs w:val="24"/>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4.2. Істотні умови договору про закупівлю, що будуть </w:t>
            </w:r>
            <w:r w:rsidRPr="000F2B41">
              <w:rPr>
                <w:rFonts w:ascii="Times New Roman" w:eastAsia="Times New Roman" w:hAnsi="Times New Roman" w:cs="Times New Roman"/>
                <w:sz w:val="24"/>
                <w:szCs w:val="24"/>
              </w:rPr>
              <w:lastRenderedPageBreak/>
              <w:t>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 дії договору.</w:t>
            </w:r>
          </w:p>
          <w:p w:rsidR="00111243" w:rsidRPr="000F2B41" w:rsidRDefault="00707EB3">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0F2B41">
              <w:rPr>
                <w:rFonts w:ascii="Times New Roman" w:eastAsia="Times New Roman" w:hAnsi="Times New Roman" w:cs="Times New Roman"/>
                <w:sz w:val="24"/>
                <w:szCs w:val="24"/>
              </w:rPr>
              <w:lastRenderedPageBreak/>
              <w:t>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4.5. Дія договору про закупівлю може бути продовжена на строк, достатній для проведення 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0B6A3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211778" w:rsidRDefault="00111243">
      <w:pPr>
        <w:tabs>
          <w:tab w:val="left" w:pos="855"/>
        </w:tabs>
        <w:ind w:left="851" w:hanging="2"/>
        <w:rPr>
          <w:rFonts w:ascii="Times New Roman" w:eastAsia="Times New Roman" w:hAnsi="Times New Roman" w:cs="Times New Roman"/>
          <w:sz w:val="24"/>
          <w:szCs w:val="24"/>
        </w:rPr>
      </w:pPr>
    </w:p>
    <w:sectPr w:rsidR="00111243" w:rsidRPr="00211778" w:rsidSect="002D1A3B">
      <w:headerReference w:type="default" r:id="rId8"/>
      <w:pgSz w:w="11906" w:h="16838"/>
      <w:pgMar w:top="1134" w:right="424" w:bottom="709"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18" w:rsidRDefault="00306418">
      <w:r>
        <w:separator/>
      </w:r>
    </w:p>
  </w:endnote>
  <w:endnote w:type="continuationSeparator" w:id="0">
    <w:p w:rsidR="00306418" w:rsidRDefault="00306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18" w:rsidRDefault="00306418">
      <w:r>
        <w:separator/>
      </w:r>
    </w:p>
  </w:footnote>
  <w:footnote w:type="continuationSeparator" w:id="0">
    <w:p w:rsidR="00306418" w:rsidRDefault="00306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707EB3">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2373C">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657"/>
    <w:rsid w:val="00020989"/>
    <w:rsid w:val="000504DE"/>
    <w:rsid w:val="00076BE5"/>
    <w:rsid w:val="00090072"/>
    <w:rsid w:val="0009110F"/>
    <w:rsid w:val="00095C89"/>
    <w:rsid w:val="000B504C"/>
    <w:rsid w:val="000B6A3E"/>
    <w:rsid w:val="000C0608"/>
    <w:rsid w:val="000C06DB"/>
    <w:rsid w:val="000D74CC"/>
    <w:rsid w:val="000D7872"/>
    <w:rsid w:val="000F2B41"/>
    <w:rsid w:val="000F4D46"/>
    <w:rsid w:val="00111243"/>
    <w:rsid w:val="00111B19"/>
    <w:rsid w:val="00112456"/>
    <w:rsid w:val="00117A52"/>
    <w:rsid w:val="001564BE"/>
    <w:rsid w:val="00187CB2"/>
    <w:rsid w:val="001B626D"/>
    <w:rsid w:val="001C35F9"/>
    <w:rsid w:val="001F075B"/>
    <w:rsid w:val="00211778"/>
    <w:rsid w:val="002249AC"/>
    <w:rsid w:val="00224D3F"/>
    <w:rsid w:val="002276A7"/>
    <w:rsid w:val="002344D5"/>
    <w:rsid w:val="00234C0E"/>
    <w:rsid w:val="002550E6"/>
    <w:rsid w:val="002625CE"/>
    <w:rsid w:val="002B4969"/>
    <w:rsid w:val="002D1A3B"/>
    <w:rsid w:val="002E765C"/>
    <w:rsid w:val="003004B5"/>
    <w:rsid w:val="00306418"/>
    <w:rsid w:val="0031337B"/>
    <w:rsid w:val="00315CA3"/>
    <w:rsid w:val="00355A80"/>
    <w:rsid w:val="00422F28"/>
    <w:rsid w:val="00423AA4"/>
    <w:rsid w:val="004368A9"/>
    <w:rsid w:val="00443B83"/>
    <w:rsid w:val="00482236"/>
    <w:rsid w:val="004B3944"/>
    <w:rsid w:val="004C3500"/>
    <w:rsid w:val="004D1776"/>
    <w:rsid w:val="004E4122"/>
    <w:rsid w:val="004F5112"/>
    <w:rsid w:val="00520FAD"/>
    <w:rsid w:val="00564193"/>
    <w:rsid w:val="00570C93"/>
    <w:rsid w:val="00576DA1"/>
    <w:rsid w:val="005834B2"/>
    <w:rsid w:val="005B655E"/>
    <w:rsid w:val="005C3C4C"/>
    <w:rsid w:val="005D284E"/>
    <w:rsid w:val="005F71EE"/>
    <w:rsid w:val="00624A26"/>
    <w:rsid w:val="00642C9C"/>
    <w:rsid w:val="0064571B"/>
    <w:rsid w:val="0066263C"/>
    <w:rsid w:val="00680650"/>
    <w:rsid w:val="006B6231"/>
    <w:rsid w:val="006C393E"/>
    <w:rsid w:val="006D6630"/>
    <w:rsid w:val="006F03DB"/>
    <w:rsid w:val="0070608C"/>
    <w:rsid w:val="00706FCE"/>
    <w:rsid w:val="00707EB3"/>
    <w:rsid w:val="0072744A"/>
    <w:rsid w:val="0075500A"/>
    <w:rsid w:val="00761F31"/>
    <w:rsid w:val="0078073F"/>
    <w:rsid w:val="007876F2"/>
    <w:rsid w:val="007A7C39"/>
    <w:rsid w:val="007B2EAA"/>
    <w:rsid w:val="007B5115"/>
    <w:rsid w:val="007C1A34"/>
    <w:rsid w:val="008138B7"/>
    <w:rsid w:val="00836FC5"/>
    <w:rsid w:val="0089275F"/>
    <w:rsid w:val="008A29B8"/>
    <w:rsid w:val="008A61B2"/>
    <w:rsid w:val="008A6ED6"/>
    <w:rsid w:val="008B3067"/>
    <w:rsid w:val="00906F48"/>
    <w:rsid w:val="00925C82"/>
    <w:rsid w:val="00962404"/>
    <w:rsid w:val="009656EA"/>
    <w:rsid w:val="009774D1"/>
    <w:rsid w:val="009A08EC"/>
    <w:rsid w:val="009B0A0C"/>
    <w:rsid w:val="009B5BED"/>
    <w:rsid w:val="009D0126"/>
    <w:rsid w:val="009D23C5"/>
    <w:rsid w:val="009F6B93"/>
    <w:rsid w:val="00AF0690"/>
    <w:rsid w:val="00AF729E"/>
    <w:rsid w:val="00AF7ADC"/>
    <w:rsid w:val="00B17960"/>
    <w:rsid w:val="00B22054"/>
    <w:rsid w:val="00B2373C"/>
    <w:rsid w:val="00B33156"/>
    <w:rsid w:val="00B8026B"/>
    <w:rsid w:val="00B90DDA"/>
    <w:rsid w:val="00BA4A2E"/>
    <w:rsid w:val="00BE7987"/>
    <w:rsid w:val="00BF64DE"/>
    <w:rsid w:val="00C15211"/>
    <w:rsid w:val="00C376ED"/>
    <w:rsid w:val="00CA2100"/>
    <w:rsid w:val="00CB09D0"/>
    <w:rsid w:val="00CB3609"/>
    <w:rsid w:val="00CD4149"/>
    <w:rsid w:val="00CD70C5"/>
    <w:rsid w:val="00CE1A9B"/>
    <w:rsid w:val="00CF2072"/>
    <w:rsid w:val="00D0356F"/>
    <w:rsid w:val="00D07286"/>
    <w:rsid w:val="00D16969"/>
    <w:rsid w:val="00D64FC4"/>
    <w:rsid w:val="00D65089"/>
    <w:rsid w:val="00D85F96"/>
    <w:rsid w:val="00D91708"/>
    <w:rsid w:val="00DA20E7"/>
    <w:rsid w:val="00DC42E0"/>
    <w:rsid w:val="00DD2325"/>
    <w:rsid w:val="00DE362F"/>
    <w:rsid w:val="00E461CC"/>
    <w:rsid w:val="00E46F1D"/>
    <w:rsid w:val="00E61331"/>
    <w:rsid w:val="00E715F7"/>
    <w:rsid w:val="00E81E8C"/>
    <w:rsid w:val="00E87611"/>
    <w:rsid w:val="00E87BCF"/>
    <w:rsid w:val="00EB315F"/>
    <w:rsid w:val="00EC6A51"/>
    <w:rsid w:val="00ED0B55"/>
    <w:rsid w:val="00ED7356"/>
    <w:rsid w:val="00EE30ED"/>
    <w:rsid w:val="00EF2A39"/>
    <w:rsid w:val="00F2659E"/>
    <w:rsid w:val="00F3620E"/>
    <w:rsid w:val="00F534F6"/>
    <w:rsid w:val="00F6769C"/>
    <w:rsid w:val="00F8769D"/>
    <w:rsid w:val="00FA7215"/>
    <w:rsid w:val="00FB10B0"/>
    <w:rsid w:val="00FD25DF"/>
    <w:rsid w:val="00FF41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40107</Words>
  <Characters>22862</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2</cp:revision>
  <cp:lastPrinted>2023-09-13T11:38:00Z</cp:lastPrinted>
  <dcterms:created xsi:type="dcterms:W3CDTF">2024-03-01T08:13:00Z</dcterms:created>
  <dcterms:modified xsi:type="dcterms:W3CDTF">2024-03-01T08:13:00Z</dcterms:modified>
</cp:coreProperties>
</file>