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01C7" w14:textId="10C71BD7" w:rsidR="00D358CE" w:rsidRPr="0023573B" w:rsidRDefault="00D358CE" w:rsidP="0023573B">
      <w:pPr>
        <w:pStyle w:val="3"/>
        <w:spacing w:after="0"/>
        <w:ind w:left="0"/>
        <w:contextualSpacing/>
        <w:jc w:val="right"/>
        <w:rPr>
          <w:b/>
          <w:sz w:val="24"/>
          <w:szCs w:val="24"/>
          <w:lang w:val="ru-RU"/>
        </w:rPr>
      </w:pPr>
      <w:r w:rsidRPr="0023573B">
        <w:rPr>
          <w:b/>
          <w:sz w:val="24"/>
          <w:szCs w:val="24"/>
        </w:rPr>
        <w:t>Додаток</w:t>
      </w:r>
      <w:r w:rsidR="00946851" w:rsidRPr="0023573B">
        <w:rPr>
          <w:b/>
          <w:sz w:val="24"/>
          <w:szCs w:val="24"/>
        </w:rPr>
        <w:t>1</w:t>
      </w:r>
    </w:p>
    <w:p w14:paraId="62D7035C" w14:textId="77777777" w:rsidR="00D358CE" w:rsidRPr="0023573B" w:rsidRDefault="00D358CE" w:rsidP="0023573B">
      <w:pPr>
        <w:pStyle w:val="3"/>
        <w:spacing w:after="0"/>
        <w:ind w:left="0"/>
        <w:contextualSpacing/>
        <w:jc w:val="right"/>
        <w:rPr>
          <w:b/>
          <w:sz w:val="24"/>
          <w:szCs w:val="24"/>
        </w:rPr>
      </w:pPr>
      <w:r w:rsidRPr="0023573B">
        <w:rPr>
          <w:b/>
          <w:sz w:val="24"/>
          <w:szCs w:val="24"/>
        </w:rPr>
        <w:t>до тендерної документації</w:t>
      </w:r>
    </w:p>
    <w:p w14:paraId="08AE1E2F" w14:textId="77777777" w:rsidR="00946851" w:rsidRPr="0023573B" w:rsidRDefault="00946851" w:rsidP="0023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2" w:hanging="14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37562623"/>
    </w:p>
    <w:p w14:paraId="5CCEC00D" w14:textId="038158C8" w:rsidR="0023573B" w:rsidRPr="00C70FF0" w:rsidRDefault="0023573B" w:rsidP="0023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2" w:hanging="142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3573B">
        <w:rPr>
          <w:rFonts w:ascii="Times New Roman" w:hAnsi="Times New Roman"/>
          <w:b/>
          <w:bCs/>
          <w:sz w:val="24"/>
          <w:szCs w:val="24"/>
        </w:rPr>
        <w:t xml:space="preserve">         </w:t>
      </w:r>
      <w:proofErr w:type="spellStart"/>
      <w:r w:rsidR="00E13272" w:rsidRPr="0023573B">
        <w:rPr>
          <w:rFonts w:ascii="Times New Roman" w:hAnsi="Times New Roman"/>
          <w:b/>
          <w:bCs/>
          <w:sz w:val="24"/>
          <w:szCs w:val="24"/>
        </w:rPr>
        <w:t>Т</w:t>
      </w:r>
      <w:r w:rsidR="00E13272" w:rsidRPr="0023573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ехнічні</w:t>
      </w:r>
      <w:proofErr w:type="spellEnd"/>
      <w:r w:rsidR="00E13272" w:rsidRPr="0023573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E13272" w:rsidRPr="0023573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якісні</w:t>
      </w:r>
      <w:proofErr w:type="spellEnd"/>
      <w:r w:rsidR="00E13272" w:rsidRPr="0023573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та </w:t>
      </w:r>
      <w:proofErr w:type="spellStart"/>
      <w:r w:rsidR="00E13272" w:rsidRPr="0023573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інші</w:t>
      </w:r>
      <w:proofErr w:type="spellEnd"/>
      <w:r w:rsidR="00E13272" w:rsidRPr="0023573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характеристики предмета </w:t>
      </w:r>
      <w:proofErr w:type="spellStart"/>
      <w:proofErr w:type="gramStart"/>
      <w:r w:rsidR="00E13272" w:rsidRPr="0023573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закупівлі</w:t>
      </w:r>
      <w:proofErr w:type="spellEnd"/>
      <w:r w:rsidR="00E13272" w:rsidRPr="0023573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bookmarkEnd w:id="0"/>
      <w:r w:rsidRPr="0023573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A80DE5">
        <w:rPr>
          <w:rFonts w:ascii="Times New Roman" w:hAnsi="Times New Roman"/>
          <w:b/>
          <w:bCs/>
          <w:sz w:val="24"/>
          <w:szCs w:val="24"/>
        </w:rPr>
        <w:t>за</w:t>
      </w:r>
      <w:proofErr w:type="gramEnd"/>
      <w:r w:rsidRPr="00A80DE5">
        <w:rPr>
          <w:rFonts w:ascii="Times New Roman" w:hAnsi="Times New Roman"/>
          <w:b/>
          <w:bCs/>
          <w:sz w:val="24"/>
          <w:szCs w:val="24"/>
        </w:rPr>
        <w:t xml:space="preserve"> кодом ДК 021-2015  «</w:t>
      </w:r>
      <w:proofErr w:type="spellStart"/>
      <w:r w:rsidRPr="00A80DE5">
        <w:rPr>
          <w:rFonts w:ascii="Times New Roman" w:hAnsi="Times New Roman"/>
          <w:b/>
          <w:bCs/>
          <w:sz w:val="24"/>
          <w:szCs w:val="24"/>
        </w:rPr>
        <w:t>Єдиний</w:t>
      </w:r>
      <w:proofErr w:type="spellEnd"/>
      <w:r w:rsidRPr="00A80D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80DE5">
        <w:rPr>
          <w:rFonts w:ascii="Times New Roman" w:hAnsi="Times New Roman"/>
          <w:b/>
          <w:bCs/>
          <w:sz w:val="24"/>
          <w:szCs w:val="24"/>
        </w:rPr>
        <w:t>закупівельний</w:t>
      </w:r>
      <w:proofErr w:type="spellEnd"/>
      <w:r w:rsidRPr="00A80DE5">
        <w:rPr>
          <w:rFonts w:ascii="Times New Roman" w:hAnsi="Times New Roman"/>
          <w:b/>
          <w:bCs/>
          <w:sz w:val="24"/>
          <w:szCs w:val="24"/>
        </w:rPr>
        <w:t xml:space="preserve"> словник» : </w:t>
      </w:r>
      <w:r>
        <w:rPr>
          <w:rFonts w:ascii="Times New Roman" w:hAnsi="Times New Roman"/>
          <w:b/>
          <w:bCs/>
          <w:sz w:val="24"/>
          <w:szCs w:val="24"/>
        </w:rPr>
        <w:t>3935</w:t>
      </w:r>
      <w:r w:rsidRPr="00A80DE5">
        <w:rPr>
          <w:rFonts w:ascii="Times New Roman" w:hAnsi="Times New Roman"/>
          <w:b/>
          <w:bCs/>
          <w:sz w:val="24"/>
          <w:szCs w:val="24"/>
        </w:rPr>
        <w:t xml:space="preserve">0000 - 7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Каналізаційне</w:t>
      </w:r>
      <w:proofErr w:type="spellEnd"/>
      <w:r w:rsidRPr="0023573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обладнання</w:t>
      </w:r>
      <w:proofErr w:type="spellEnd"/>
      <w:r w:rsidRPr="00A80DE5">
        <w:rPr>
          <w:rFonts w:ascii="Times New Roman" w:hAnsi="Times New Roman"/>
          <w:b/>
          <w:bCs/>
          <w:sz w:val="24"/>
          <w:szCs w:val="24"/>
        </w:rPr>
        <w:t xml:space="preserve">  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устаткування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індивідуального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обмеження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випусків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каналізації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багатоповерхових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будинках</w:t>
      </w:r>
      <w:proofErr w:type="spellEnd"/>
      <w:r w:rsidR="00E7095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70FF0">
        <w:rPr>
          <w:rFonts w:ascii="Times New Roman" w:hAnsi="Times New Roman"/>
          <w:b/>
          <w:bCs/>
          <w:sz w:val="24"/>
          <w:szCs w:val="24"/>
          <w:lang w:val="uk-UA"/>
        </w:rPr>
        <w:t>(</w:t>
      </w:r>
      <w:r w:rsidR="00E70955">
        <w:rPr>
          <w:rFonts w:ascii="Times New Roman" w:hAnsi="Times New Roman"/>
          <w:b/>
          <w:bCs/>
          <w:sz w:val="24"/>
          <w:szCs w:val="24"/>
          <w:lang w:val="uk-UA"/>
        </w:rPr>
        <w:t>в комплекті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="00C70FF0">
        <w:rPr>
          <w:rFonts w:ascii="Times New Roman" w:hAnsi="Times New Roman"/>
          <w:b/>
          <w:bCs/>
          <w:sz w:val="24"/>
          <w:szCs w:val="24"/>
          <w:lang w:val="uk-UA"/>
        </w:rPr>
        <w:t>)</w:t>
      </w:r>
    </w:p>
    <w:p w14:paraId="2A870266" w14:textId="3576C303" w:rsidR="0023573B" w:rsidRPr="007F6C68" w:rsidRDefault="0023573B" w:rsidP="007F6C68">
      <w:pPr>
        <w:pStyle w:val="a3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/>
          <w:lang w:val="uk-UA"/>
        </w:rPr>
      </w:pPr>
      <w:proofErr w:type="spellStart"/>
      <w:r w:rsidRPr="007F6C68">
        <w:rPr>
          <w:rFonts w:ascii="Times New Roman" w:hAnsi="Times New Roman"/>
          <w:lang w:val="uk-UA"/>
        </w:rPr>
        <w:t>Устаткуваня</w:t>
      </w:r>
      <w:proofErr w:type="spellEnd"/>
      <w:r w:rsidRPr="007F6C68">
        <w:rPr>
          <w:rFonts w:ascii="Times New Roman" w:hAnsi="Times New Roman"/>
          <w:lang w:val="uk-UA"/>
        </w:rPr>
        <w:t xml:space="preserve"> призначене для перекриття подачі у відповідному напрямку води </w:t>
      </w:r>
      <w:r w:rsidRPr="007F6C68">
        <w:rPr>
          <w:rFonts w:ascii="Times New Roman" w:hAnsi="Times New Roman"/>
        </w:rPr>
        <w:t>a</w:t>
      </w:r>
      <w:r w:rsidRPr="007F6C68">
        <w:rPr>
          <w:rFonts w:ascii="Times New Roman" w:hAnsi="Times New Roman"/>
          <w:lang w:val="uk-UA"/>
        </w:rPr>
        <w:t>6</w:t>
      </w:r>
      <w:r w:rsidRPr="007F6C68">
        <w:rPr>
          <w:rFonts w:ascii="Times New Roman" w:hAnsi="Times New Roman"/>
        </w:rPr>
        <w:t>o</w:t>
      </w:r>
      <w:r w:rsidRPr="007F6C68">
        <w:rPr>
          <w:rFonts w:ascii="Times New Roman" w:hAnsi="Times New Roman"/>
          <w:lang w:val="uk-UA"/>
        </w:rPr>
        <w:t xml:space="preserve"> рідких відходів в системах водопостачання та каналізації житлових будинків, інших побутових, промислових приміщень </w:t>
      </w:r>
      <w:r w:rsidR="007F6C68" w:rsidRPr="007F6C68">
        <w:rPr>
          <w:rFonts w:ascii="Times New Roman" w:hAnsi="Times New Roman"/>
        </w:rPr>
        <w:t>(</w:t>
      </w:r>
      <w:r w:rsidR="007F6C68" w:rsidRPr="007F6C68">
        <w:rPr>
          <w:rFonts w:ascii="Times New Roman" w:hAnsi="Times New Roman"/>
          <w:lang w:val="en-US"/>
        </w:rPr>
        <w:t>D</w:t>
      </w:r>
      <w:r w:rsidR="00E70955">
        <w:rPr>
          <w:rFonts w:ascii="Times New Roman" w:hAnsi="Times New Roman"/>
          <w:lang w:val="uk-UA"/>
        </w:rPr>
        <w:t xml:space="preserve"> </w:t>
      </w:r>
      <w:r w:rsidRPr="007F6C68">
        <w:rPr>
          <w:rFonts w:ascii="Times New Roman" w:hAnsi="Times New Roman"/>
          <w:lang w:val="uk-UA"/>
        </w:rPr>
        <w:t>труб 50 — 100 мм).</w:t>
      </w:r>
    </w:p>
    <w:p w14:paraId="1873CEA9" w14:textId="77777777" w:rsidR="0023573B" w:rsidRPr="0023573B" w:rsidRDefault="0023573B" w:rsidP="0023573B">
      <w:pPr>
        <w:spacing w:line="240" w:lineRule="auto"/>
        <w:contextualSpacing/>
        <w:jc w:val="both"/>
        <w:rPr>
          <w:rFonts w:ascii="Times New Roman" w:hAnsi="Times New Roman"/>
        </w:rPr>
      </w:pPr>
      <w:r w:rsidRPr="0023573B">
        <w:rPr>
          <w:rFonts w:ascii="Times New Roman" w:hAnsi="Times New Roman"/>
          <w:lang w:val="uk-UA"/>
        </w:rPr>
        <w:t xml:space="preserve">            </w:t>
      </w:r>
      <w:r w:rsidRPr="0023573B">
        <w:rPr>
          <w:rFonts w:ascii="Times New Roman" w:hAnsi="Times New Roman"/>
        </w:rPr>
        <w:t xml:space="preserve">В склад </w:t>
      </w:r>
      <w:r w:rsidRPr="0023573B">
        <w:rPr>
          <w:rFonts w:ascii="Times New Roman" w:hAnsi="Times New Roman"/>
          <w:lang w:val="uk-UA"/>
        </w:rPr>
        <w:t>устаткування</w:t>
      </w:r>
      <w:r w:rsidRPr="0023573B">
        <w:rPr>
          <w:rFonts w:ascii="Times New Roman" w:hAnsi="Times New Roman"/>
        </w:rPr>
        <w:t xml:space="preserve"> входить:</w:t>
      </w:r>
    </w:p>
    <w:p w14:paraId="2F1EED8C" w14:textId="534DCB83" w:rsidR="0023573B" w:rsidRPr="0023573B" w:rsidRDefault="0023573B" w:rsidP="0023573B">
      <w:pPr>
        <w:spacing w:line="240" w:lineRule="auto"/>
        <w:contextualSpacing/>
        <w:jc w:val="both"/>
        <w:rPr>
          <w:rFonts w:ascii="Times New Roman" w:hAnsi="Times New Roman"/>
        </w:rPr>
      </w:pPr>
      <w:r w:rsidRPr="0023573B">
        <w:rPr>
          <w:rFonts w:ascii="Times New Roman" w:hAnsi="Times New Roman"/>
        </w:rPr>
        <w:t xml:space="preserve"> 1</w:t>
      </w:r>
      <w:r w:rsidR="007F6C68">
        <w:rPr>
          <w:rFonts w:ascii="Times New Roman" w:hAnsi="Times New Roman"/>
          <w:lang w:val="uk-UA"/>
        </w:rPr>
        <w:t>)</w:t>
      </w:r>
      <w:r w:rsidRPr="0023573B">
        <w:rPr>
          <w:rFonts w:ascii="Times New Roman" w:hAnsi="Times New Roman"/>
        </w:rPr>
        <w:tab/>
      </w:r>
      <w:r w:rsidR="007F6C68">
        <w:rPr>
          <w:rFonts w:ascii="Times New Roman" w:hAnsi="Times New Roman"/>
          <w:lang w:val="uk-UA"/>
        </w:rPr>
        <w:t xml:space="preserve">Пристрій </w:t>
      </w:r>
      <w:proofErr w:type="gramStart"/>
      <w:r w:rsidR="007F6C68">
        <w:rPr>
          <w:rFonts w:ascii="Times New Roman" w:hAnsi="Times New Roman"/>
          <w:lang w:val="uk-UA"/>
        </w:rPr>
        <w:t>для  відключення</w:t>
      </w:r>
      <w:proofErr w:type="gramEnd"/>
      <w:r w:rsidR="007F6C68">
        <w:rPr>
          <w:rFonts w:ascii="Times New Roman" w:hAnsi="Times New Roman"/>
          <w:lang w:val="uk-UA"/>
        </w:rPr>
        <w:t xml:space="preserve"> трубопроводу</w:t>
      </w:r>
      <w:r w:rsidRPr="0023573B">
        <w:rPr>
          <w:rFonts w:ascii="Times New Roman" w:hAnsi="Times New Roman"/>
        </w:rPr>
        <w:t xml:space="preserve"> -</w:t>
      </w:r>
      <w:r w:rsidR="007F6C68">
        <w:rPr>
          <w:rFonts w:ascii="Times New Roman" w:hAnsi="Times New Roman"/>
          <w:lang w:val="uk-UA"/>
        </w:rPr>
        <w:t xml:space="preserve"> 35</w:t>
      </w:r>
      <w:r w:rsidRPr="0023573B">
        <w:rPr>
          <w:rFonts w:ascii="Times New Roman" w:hAnsi="Times New Roman"/>
        </w:rPr>
        <w:t xml:space="preserve"> шт.</w:t>
      </w:r>
    </w:p>
    <w:p w14:paraId="508BF08C" w14:textId="51B13135" w:rsidR="0023573B" w:rsidRPr="0023573B" w:rsidRDefault="007F6C68" w:rsidP="0023573B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</w:t>
      </w:r>
      <w:r w:rsidR="0023573B" w:rsidRPr="0023573B">
        <w:rPr>
          <w:rFonts w:ascii="Times New Roman" w:hAnsi="Times New Roman"/>
        </w:rPr>
        <w:t>2</w:t>
      </w:r>
      <w:r>
        <w:rPr>
          <w:rFonts w:ascii="Times New Roman" w:hAnsi="Times New Roman"/>
          <w:lang w:val="uk-UA"/>
        </w:rPr>
        <w:t>)</w:t>
      </w:r>
      <w:r w:rsidR="0023573B" w:rsidRPr="0023573B">
        <w:rPr>
          <w:rFonts w:ascii="Times New Roman" w:hAnsi="Times New Roman"/>
        </w:rPr>
        <w:tab/>
      </w:r>
      <w:proofErr w:type="spellStart"/>
      <w:r w:rsidR="0023573B" w:rsidRPr="0023573B">
        <w:rPr>
          <w:rFonts w:ascii="Times New Roman" w:hAnsi="Times New Roman"/>
        </w:rPr>
        <w:t>Монтажні</w:t>
      </w:r>
      <w:proofErr w:type="spellEnd"/>
      <w:r w:rsidR="0023573B" w:rsidRPr="0023573B">
        <w:rPr>
          <w:rFonts w:ascii="Times New Roman" w:hAnsi="Times New Roman"/>
        </w:rPr>
        <w:t xml:space="preserve"> штанги — </w:t>
      </w:r>
      <w:r>
        <w:rPr>
          <w:rFonts w:ascii="Times New Roman" w:hAnsi="Times New Roman"/>
          <w:lang w:val="uk-UA"/>
        </w:rPr>
        <w:t xml:space="preserve">   </w:t>
      </w:r>
      <w:proofErr w:type="gramStart"/>
      <w:r w:rsidRPr="00B83A71">
        <w:rPr>
          <w:rFonts w:ascii="Times New Roman" w:hAnsi="Times New Roman"/>
          <w:lang w:val="uk-UA"/>
        </w:rPr>
        <w:t xml:space="preserve">30 </w:t>
      </w:r>
      <w:r w:rsidR="0023573B" w:rsidRPr="00B83A71">
        <w:rPr>
          <w:rFonts w:ascii="Times New Roman" w:hAnsi="Times New Roman"/>
        </w:rPr>
        <w:t xml:space="preserve"> шт.</w:t>
      </w:r>
      <w:proofErr w:type="gramEnd"/>
    </w:p>
    <w:p w14:paraId="23980FCA" w14:textId="5F2F2086" w:rsidR="0023573B" w:rsidRPr="0023573B" w:rsidRDefault="007F6C68" w:rsidP="0023573B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</w:t>
      </w:r>
      <w:r w:rsidR="0023573B" w:rsidRPr="0023573B">
        <w:rPr>
          <w:rFonts w:ascii="Times New Roman" w:hAnsi="Times New Roman"/>
          <w:lang w:val="uk-UA"/>
        </w:rPr>
        <w:t>3</w:t>
      </w:r>
      <w:r>
        <w:rPr>
          <w:rFonts w:ascii="Times New Roman" w:hAnsi="Times New Roman"/>
          <w:lang w:val="uk-UA"/>
        </w:rPr>
        <w:t>)</w:t>
      </w:r>
      <w:r w:rsidR="0023573B" w:rsidRPr="0023573B">
        <w:rPr>
          <w:rFonts w:ascii="Times New Roman" w:hAnsi="Times New Roman"/>
        </w:rPr>
        <w:tab/>
      </w:r>
      <w:proofErr w:type="spellStart"/>
      <w:r w:rsidR="0023573B" w:rsidRPr="0023573B">
        <w:rPr>
          <w:rFonts w:ascii="Times New Roman" w:hAnsi="Times New Roman"/>
        </w:rPr>
        <w:t>Монітор</w:t>
      </w:r>
      <w:proofErr w:type="spellEnd"/>
      <w:r w:rsidR="0023573B" w:rsidRPr="0023573B">
        <w:rPr>
          <w:rFonts w:ascii="Times New Roman" w:hAnsi="Times New Roman"/>
        </w:rPr>
        <w:t xml:space="preserve"> — 1 шт.</w:t>
      </w:r>
    </w:p>
    <w:p w14:paraId="1BA28590" w14:textId="5094C269" w:rsidR="0023573B" w:rsidRPr="008D4F94" w:rsidRDefault="007F6C68" w:rsidP="0023573B">
      <w:pPr>
        <w:spacing w:line="240" w:lineRule="auto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uk-UA"/>
        </w:rPr>
        <w:t xml:space="preserve"> </w:t>
      </w:r>
      <w:r w:rsidR="0023573B" w:rsidRPr="0023573B">
        <w:rPr>
          <w:rFonts w:ascii="Times New Roman" w:hAnsi="Times New Roman"/>
          <w:lang w:val="uk-UA"/>
        </w:rPr>
        <w:t>4</w:t>
      </w:r>
      <w:r>
        <w:rPr>
          <w:rFonts w:ascii="Times New Roman" w:hAnsi="Times New Roman"/>
          <w:lang w:val="uk-UA"/>
        </w:rPr>
        <w:t>)</w:t>
      </w:r>
      <w:r w:rsidR="0023573B" w:rsidRPr="0023573B">
        <w:rPr>
          <w:rFonts w:ascii="Times New Roman" w:hAnsi="Times New Roman"/>
        </w:rPr>
        <w:tab/>
        <w:t xml:space="preserve">Пульт </w:t>
      </w:r>
      <w:proofErr w:type="spellStart"/>
      <w:r w:rsidR="0023573B" w:rsidRPr="0023573B">
        <w:rPr>
          <w:rFonts w:ascii="Times New Roman" w:hAnsi="Times New Roman"/>
        </w:rPr>
        <w:t>керування</w:t>
      </w:r>
      <w:proofErr w:type="spellEnd"/>
      <w:r w:rsidR="0023573B" w:rsidRPr="0023573B">
        <w:rPr>
          <w:rFonts w:ascii="Times New Roman" w:hAnsi="Times New Roman"/>
        </w:rPr>
        <w:t xml:space="preserve"> — 1 шт.</w:t>
      </w:r>
      <w:r w:rsidR="008D4F94">
        <w:rPr>
          <w:rFonts w:ascii="Times New Roman" w:hAnsi="Times New Roman"/>
          <w:lang w:val="en-US"/>
        </w:rPr>
        <w:t xml:space="preserve"> </w:t>
      </w:r>
    </w:p>
    <w:p w14:paraId="44EA9C3C" w14:textId="61535789" w:rsidR="0023573B" w:rsidRPr="0023573B" w:rsidRDefault="007F6C68" w:rsidP="0023573B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</w:t>
      </w:r>
      <w:r w:rsidR="0023573B" w:rsidRPr="0023573B">
        <w:rPr>
          <w:rFonts w:ascii="Times New Roman" w:hAnsi="Times New Roman"/>
          <w:lang w:val="uk-UA"/>
        </w:rPr>
        <w:t>5</w:t>
      </w:r>
      <w:r>
        <w:rPr>
          <w:rFonts w:ascii="Times New Roman" w:hAnsi="Times New Roman"/>
          <w:lang w:val="uk-UA"/>
        </w:rPr>
        <w:t>)</w:t>
      </w:r>
      <w:r w:rsidR="0023573B" w:rsidRPr="0023573B">
        <w:rPr>
          <w:rFonts w:ascii="Times New Roman" w:hAnsi="Times New Roman"/>
        </w:rPr>
        <w:tab/>
      </w:r>
      <w:proofErr w:type="spellStart"/>
      <w:r w:rsidR="0023573B" w:rsidRPr="0023573B">
        <w:rPr>
          <w:rFonts w:ascii="Times New Roman" w:hAnsi="Times New Roman"/>
        </w:rPr>
        <w:t>Відеокамера</w:t>
      </w:r>
      <w:proofErr w:type="spellEnd"/>
      <w:r w:rsidR="0023573B" w:rsidRPr="0023573B">
        <w:rPr>
          <w:rFonts w:ascii="Times New Roman" w:hAnsi="Times New Roman"/>
        </w:rPr>
        <w:t xml:space="preserve"> — 1шт.</w:t>
      </w:r>
    </w:p>
    <w:p w14:paraId="7778891A" w14:textId="7BDCA687" w:rsidR="0023573B" w:rsidRPr="0023573B" w:rsidRDefault="007F6C68" w:rsidP="0023573B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</w:t>
      </w:r>
      <w:r w:rsidR="0023573B" w:rsidRPr="0023573B">
        <w:rPr>
          <w:rFonts w:ascii="Times New Roman" w:hAnsi="Times New Roman"/>
          <w:lang w:val="uk-UA"/>
        </w:rPr>
        <w:t>6</w:t>
      </w:r>
      <w:r>
        <w:rPr>
          <w:rFonts w:ascii="Times New Roman" w:hAnsi="Times New Roman"/>
          <w:lang w:val="uk-UA"/>
        </w:rPr>
        <w:t>)</w:t>
      </w:r>
      <w:r w:rsidR="0023573B" w:rsidRPr="0023573B">
        <w:rPr>
          <w:rFonts w:ascii="Times New Roman" w:hAnsi="Times New Roman"/>
        </w:rPr>
        <w:tab/>
        <w:t>Генератор —</w:t>
      </w:r>
      <w:r w:rsidR="0023573B" w:rsidRPr="0023573B">
        <w:rPr>
          <w:rFonts w:ascii="Times New Roman" w:hAnsi="Times New Roman"/>
        </w:rPr>
        <w:tab/>
        <w:t>1 шт.</w:t>
      </w:r>
    </w:p>
    <w:p w14:paraId="6630AC72" w14:textId="519A48CF" w:rsidR="0023573B" w:rsidRDefault="007F6C68" w:rsidP="0023573B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</w:t>
      </w:r>
      <w:r w:rsidR="0023573B" w:rsidRPr="0023573B"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lang w:val="uk-UA"/>
        </w:rPr>
        <w:t>)</w:t>
      </w:r>
      <w:r w:rsidR="0023573B" w:rsidRPr="0023573B">
        <w:rPr>
          <w:rFonts w:ascii="Times New Roman" w:hAnsi="Times New Roman"/>
        </w:rPr>
        <w:tab/>
      </w:r>
      <w:proofErr w:type="spellStart"/>
      <w:r w:rsidR="0023573B" w:rsidRPr="0023573B">
        <w:rPr>
          <w:rFonts w:ascii="Times New Roman" w:hAnsi="Times New Roman"/>
        </w:rPr>
        <w:t>Вузол</w:t>
      </w:r>
      <w:proofErr w:type="spellEnd"/>
      <w:r w:rsidR="0023573B" w:rsidRPr="0023573B">
        <w:rPr>
          <w:rFonts w:ascii="Times New Roman" w:hAnsi="Times New Roman"/>
        </w:rPr>
        <w:t xml:space="preserve"> </w:t>
      </w:r>
      <w:proofErr w:type="spellStart"/>
      <w:r w:rsidR="0023573B" w:rsidRPr="0023573B">
        <w:rPr>
          <w:rFonts w:ascii="Times New Roman" w:hAnsi="Times New Roman"/>
        </w:rPr>
        <w:t>монта</w:t>
      </w:r>
      <w:proofErr w:type="spellEnd"/>
      <w:r w:rsidR="0023573B" w:rsidRPr="0023573B">
        <w:rPr>
          <w:rFonts w:ascii="Times New Roman" w:hAnsi="Times New Roman"/>
          <w:lang w:val="uk-UA"/>
        </w:rPr>
        <w:t>ж</w:t>
      </w:r>
      <w:r w:rsidR="0023573B" w:rsidRPr="0023573B">
        <w:rPr>
          <w:rFonts w:ascii="Times New Roman" w:hAnsi="Times New Roman"/>
        </w:rPr>
        <w:t>у (демонтажу) — 1 шт.</w:t>
      </w:r>
    </w:p>
    <w:p w14:paraId="745470F2" w14:textId="7739E1F8" w:rsidR="0023573B" w:rsidRPr="0023573B" w:rsidRDefault="00B83A71" w:rsidP="0023573B">
      <w:pPr>
        <w:spacing w:line="240" w:lineRule="auto"/>
        <w:contextualSpacing/>
        <w:jc w:val="both"/>
        <w:rPr>
          <w:rFonts w:ascii="Times New Roman" w:hAnsi="Times New Roman"/>
        </w:rPr>
      </w:pPr>
      <w:r w:rsidRPr="00B83A71">
        <w:rPr>
          <w:rFonts w:ascii="Times New Roman" w:hAnsi="Times New Roman"/>
        </w:rPr>
        <w:t xml:space="preserve"> 8</w:t>
      </w:r>
      <w:r w:rsidR="007F6C68">
        <w:rPr>
          <w:rFonts w:ascii="Times New Roman" w:hAnsi="Times New Roman"/>
          <w:lang w:val="uk-UA"/>
        </w:rPr>
        <w:t>)</w:t>
      </w:r>
      <w:r w:rsidR="0023573B" w:rsidRPr="0023573B">
        <w:rPr>
          <w:rFonts w:ascii="Times New Roman" w:hAnsi="Times New Roman"/>
        </w:rPr>
        <w:tab/>
      </w:r>
      <w:proofErr w:type="spellStart"/>
      <w:r w:rsidR="0023573B" w:rsidRPr="0023573B">
        <w:rPr>
          <w:rFonts w:ascii="Times New Roman" w:hAnsi="Times New Roman"/>
        </w:rPr>
        <w:t>Технічні</w:t>
      </w:r>
      <w:proofErr w:type="spellEnd"/>
      <w:r w:rsidR="0023573B" w:rsidRPr="0023573B">
        <w:rPr>
          <w:rFonts w:ascii="Times New Roman" w:hAnsi="Times New Roman"/>
        </w:rPr>
        <w:t xml:space="preserve"> </w:t>
      </w:r>
      <w:proofErr w:type="spellStart"/>
      <w:r w:rsidR="0023573B" w:rsidRPr="0023573B">
        <w:rPr>
          <w:rFonts w:ascii="Times New Roman" w:hAnsi="Times New Roman"/>
        </w:rPr>
        <w:t>рекомендації</w:t>
      </w:r>
      <w:proofErr w:type="spellEnd"/>
      <w:r w:rsidR="0023573B" w:rsidRPr="0023573B">
        <w:rPr>
          <w:rFonts w:ascii="Times New Roman" w:hAnsi="Times New Roman"/>
        </w:rPr>
        <w:t xml:space="preserve"> по </w:t>
      </w:r>
      <w:proofErr w:type="spellStart"/>
      <w:r w:rsidR="0023573B" w:rsidRPr="0023573B">
        <w:rPr>
          <w:rFonts w:ascii="Times New Roman" w:hAnsi="Times New Roman"/>
        </w:rPr>
        <w:t>експлуатації</w:t>
      </w:r>
      <w:proofErr w:type="spellEnd"/>
      <w:r w:rsidR="0023573B" w:rsidRPr="0023573B">
        <w:rPr>
          <w:rFonts w:ascii="Times New Roman" w:hAnsi="Times New Roman"/>
        </w:rPr>
        <w:t xml:space="preserve"> </w:t>
      </w:r>
      <w:proofErr w:type="spellStart"/>
      <w:r w:rsidR="0023573B" w:rsidRPr="0023573B">
        <w:rPr>
          <w:rFonts w:ascii="Times New Roman" w:hAnsi="Times New Roman"/>
        </w:rPr>
        <w:t>устаткування</w:t>
      </w:r>
      <w:proofErr w:type="spellEnd"/>
      <w:r w:rsidR="0023573B" w:rsidRPr="0023573B">
        <w:rPr>
          <w:rFonts w:ascii="Times New Roman" w:hAnsi="Times New Roman"/>
        </w:rPr>
        <w:t xml:space="preserve"> — 1 шт.</w:t>
      </w:r>
    </w:p>
    <w:p w14:paraId="5F2A27F2" w14:textId="77777777" w:rsidR="0023573B" w:rsidRPr="0023573B" w:rsidRDefault="0023573B" w:rsidP="0023573B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225448E1" w14:textId="1C25E965" w:rsidR="0023573B" w:rsidRPr="0023573B" w:rsidRDefault="0023573B" w:rsidP="0023573B">
      <w:pPr>
        <w:spacing w:line="240" w:lineRule="auto"/>
        <w:contextualSpacing/>
        <w:jc w:val="both"/>
        <w:rPr>
          <w:rFonts w:ascii="Times New Roman" w:hAnsi="Times New Roman"/>
        </w:rPr>
      </w:pPr>
      <w:r w:rsidRPr="0023573B">
        <w:rPr>
          <w:rFonts w:ascii="Times New Roman" w:hAnsi="Times New Roman"/>
          <w:lang w:val="uk-UA"/>
        </w:rPr>
        <w:t xml:space="preserve">    </w:t>
      </w:r>
      <w:r w:rsidR="00E70955">
        <w:rPr>
          <w:rFonts w:ascii="Times New Roman" w:hAnsi="Times New Roman"/>
          <w:lang w:val="uk-UA"/>
        </w:rPr>
        <w:t xml:space="preserve">    </w:t>
      </w:r>
      <w:r w:rsidR="008108BA">
        <w:rPr>
          <w:rFonts w:ascii="Times New Roman" w:hAnsi="Times New Roman"/>
          <w:lang w:val="uk-UA"/>
        </w:rPr>
        <w:t>2.</w:t>
      </w:r>
      <w:r w:rsidR="00E70955">
        <w:rPr>
          <w:rFonts w:ascii="Times New Roman" w:hAnsi="Times New Roman"/>
          <w:lang w:val="uk-UA"/>
        </w:rPr>
        <w:t xml:space="preserve"> </w:t>
      </w:r>
      <w:r w:rsidRPr="0023573B">
        <w:rPr>
          <w:rFonts w:ascii="Times New Roman" w:hAnsi="Times New Roman"/>
        </w:rPr>
        <w:t>Г</w:t>
      </w:r>
      <w:proofErr w:type="spellStart"/>
      <w:r w:rsidR="00E70955">
        <w:rPr>
          <w:rFonts w:ascii="Times New Roman" w:hAnsi="Times New Roman"/>
          <w:lang w:val="uk-UA"/>
        </w:rPr>
        <w:t>арантійний</w:t>
      </w:r>
      <w:proofErr w:type="spellEnd"/>
      <w:r w:rsidR="00E70955">
        <w:rPr>
          <w:rFonts w:ascii="Times New Roman" w:hAnsi="Times New Roman"/>
          <w:lang w:val="uk-UA"/>
        </w:rPr>
        <w:t xml:space="preserve"> </w:t>
      </w:r>
      <w:proofErr w:type="spellStart"/>
      <w:r w:rsidR="00E70955">
        <w:rPr>
          <w:rFonts w:ascii="Times New Roman" w:hAnsi="Times New Roman"/>
          <w:lang w:val="uk-UA"/>
        </w:rPr>
        <w:t>срок</w:t>
      </w:r>
      <w:proofErr w:type="spellEnd"/>
      <w:r w:rsidRPr="0023573B">
        <w:rPr>
          <w:rFonts w:ascii="Times New Roman" w:hAnsi="Times New Roman"/>
          <w:lang w:val="uk-UA"/>
        </w:rPr>
        <w:t xml:space="preserve"> </w:t>
      </w:r>
      <w:r w:rsidRPr="0023573B">
        <w:rPr>
          <w:rFonts w:ascii="Times New Roman" w:hAnsi="Times New Roman"/>
        </w:rPr>
        <w:t xml:space="preserve">12 </w:t>
      </w:r>
      <w:proofErr w:type="spellStart"/>
      <w:r w:rsidRPr="0023573B">
        <w:rPr>
          <w:rFonts w:ascii="Times New Roman" w:hAnsi="Times New Roman"/>
        </w:rPr>
        <w:t>місяців</w:t>
      </w:r>
      <w:proofErr w:type="spellEnd"/>
      <w:r w:rsidRPr="0023573B">
        <w:rPr>
          <w:rFonts w:ascii="Times New Roman" w:hAnsi="Times New Roman"/>
        </w:rPr>
        <w:t xml:space="preserve"> з </w:t>
      </w:r>
      <w:proofErr w:type="spellStart"/>
      <w:r w:rsidRPr="0023573B">
        <w:rPr>
          <w:rFonts w:ascii="Times New Roman" w:hAnsi="Times New Roman"/>
        </w:rPr>
        <w:t>дати</w:t>
      </w:r>
      <w:proofErr w:type="spellEnd"/>
      <w:r w:rsidRPr="0023573B">
        <w:rPr>
          <w:rFonts w:ascii="Times New Roman" w:hAnsi="Times New Roman"/>
        </w:rPr>
        <w:t xml:space="preserve"> поставки.</w:t>
      </w:r>
    </w:p>
    <w:p w14:paraId="167CB2E9" w14:textId="77777777" w:rsidR="0023573B" w:rsidRPr="0023573B" w:rsidRDefault="0023573B" w:rsidP="0023573B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48E85FF2" w14:textId="77777777" w:rsidR="0023573B" w:rsidRPr="0023573B" w:rsidRDefault="0023573B" w:rsidP="0023573B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proofErr w:type="spellStart"/>
      <w:r w:rsidRPr="0023573B">
        <w:rPr>
          <w:rFonts w:ascii="Times New Roman" w:hAnsi="Times New Roman"/>
        </w:rPr>
        <w:t>Технічні</w:t>
      </w:r>
      <w:proofErr w:type="spellEnd"/>
      <w:r w:rsidRPr="0023573B">
        <w:rPr>
          <w:rFonts w:ascii="Times New Roman" w:hAnsi="Times New Roman"/>
        </w:rPr>
        <w:t xml:space="preserve"> та </w:t>
      </w:r>
      <w:proofErr w:type="spellStart"/>
      <w:r w:rsidRPr="0023573B">
        <w:rPr>
          <w:rFonts w:ascii="Times New Roman" w:hAnsi="Times New Roman"/>
        </w:rPr>
        <w:t>якісні</w:t>
      </w:r>
      <w:proofErr w:type="spellEnd"/>
      <w:r w:rsidRPr="0023573B">
        <w:rPr>
          <w:rFonts w:ascii="Times New Roman" w:hAnsi="Times New Roman"/>
        </w:rPr>
        <w:t xml:space="preserve"> характеристики предмета </w:t>
      </w:r>
      <w:proofErr w:type="spellStart"/>
      <w:r w:rsidRPr="0023573B">
        <w:rPr>
          <w:rFonts w:ascii="Times New Roman" w:hAnsi="Times New Roman"/>
        </w:rPr>
        <w:t>закупівлі</w:t>
      </w:r>
      <w:proofErr w:type="spellEnd"/>
      <w:r w:rsidRPr="0023573B">
        <w:rPr>
          <w:rFonts w:ascii="Times New Roman" w:hAnsi="Times New Roman"/>
        </w:rPr>
        <w:t xml:space="preserve"> </w:t>
      </w:r>
      <w:proofErr w:type="spellStart"/>
      <w:r w:rsidRPr="0023573B">
        <w:rPr>
          <w:rFonts w:ascii="Times New Roman" w:hAnsi="Times New Roman"/>
        </w:rPr>
        <w:t>повинні</w:t>
      </w:r>
      <w:proofErr w:type="spellEnd"/>
      <w:r w:rsidRPr="0023573B">
        <w:rPr>
          <w:rFonts w:ascii="Times New Roman" w:hAnsi="Times New Roman"/>
        </w:rPr>
        <w:t xml:space="preserve"> </w:t>
      </w:r>
      <w:proofErr w:type="spellStart"/>
      <w:r w:rsidRPr="0023573B">
        <w:rPr>
          <w:rFonts w:ascii="Times New Roman" w:hAnsi="Times New Roman"/>
        </w:rPr>
        <w:t>відповідати</w:t>
      </w:r>
      <w:proofErr w:type="spellEnd"/>
      <w:r w:rsidRPr="0023573B">
        <w:rPr>
          <w:rFonts w:ascii="Times New Roman" w:hAnsi="Times New Roman"/>
        </w:rPr>
        <w:t xml:space="preserve"> </w:t>
      </w:r>
      <w:proofErr w:type="spellStart"/>
      <w:r w:rsidRPr="0023573B">
        <w:rPr>
          <w:rFonts w:ascii="Times New Roman" w:hAnsi="Times New Roman"/>
        </w:rPr>
        <w:t>вимогам</w:t>
      </w:r>
      <w:proofErr w:type="spellEnd"/>
      <w:r w:rsidRPr="0023573B">
        <w:rPr>
          <w:rFonts w:ascii="Times New Roman" w:hAnsi="Times New Roman"/>
        </w:rPr>
        <w:t xml:space="preserve"> та стандартам </w:t>
      </w:r>
      <w:proofErr w:type="spellStart"/>
      <w:r w:rsidRPr="0023573B">
        <w:rPr>
          <w:rFonts w:ascii="Times New Roman" w:hAnsi="Times New Roman"/>
        </w:rPr>
        <w:t>виробника</w:t>
      </w:r>
      <w:proofErr w:type="spellEnd"/>
      <w:r w:rsidRPr="0023573B">
        <w:rPr>
          <w:rFonts w:ascii="Times New Roman" w:hAnsi="Times New Roman"/>
        </w:rPr>
        <w:t xml:space="preserve">, </w:t>
      </w:r>
      <w:proofErr w:type="spellStart"/>
      <w:r w:rsidRPr="0023573B">
        <w:rPr>
          <w:rFonts w:ascii="Times New Roman" w:hAnsi="Times New Roman"/>
        </w:rPr>
        <w:t>встановленим</w:t>
      </w:r>
      <w:proofErr w:type="spellEnd"/>
      <w:r w:rsidRPr="0023573B">
        <w:rPr>
          <w:rFonts w:ascii="Times New Roman" w:hAnsi="Times New Roman"/>
        </w:rPr>
        <w:t xml:space="preserve"> </w:t>
      </w:r>
      <w:proofErr w:type="spellStart"/>
      <w:r w:rsidRPr="0023573B">
        <w:rPr>
          <w:rFonts w:ascii="Times New Roman" w:hAnsi="Times New Roman"/>
        </w:rPr>
        <w:t>діючим</w:t>
      </w:r>
      <w:proofErr w:type="spellEnd"/>
      <w:r w:rsidRPr="0023573B">
        <w:rPr>
          <w:rFonts w:ascii="Times New Roman" w:hAnsi="Times New Roman"/>
        </w:rPr>
        <w:t xml:space="preserve"> </w:t>
      </w:r>
      <w:proofErr w:type="spellStart"/>
      <w:r w:rsidRPr="0023573B">
        <w:rPr>
          <w:rFonts w:ascii="Times New Roman" w:hAnsi="Times New Roman"/>
        </w:rPr>
        <w:t>законодавством</w:t>
      </w:r>
      <w:proofErr w:type="spellEnd"/>
      <w:r w:rsidRPr="0023573B">
        <w:rPr>
          <w:rFonts w:ascii="Times New Roman" w:hAnsi="Times New Roman"/>
        </w:rPr>
        <w:t xml:space="preserve"> </w:t>
      </w:r>
      <w:proofErr w:type="spellStart"/>
      <w:r w:rsidRPr="0023573B">
        <w:rPr>
          <w:rFonts w:ascii="Times New Roman" w:hAnsi="Times New Roman"/>
        </w:rPr>
        <w:t>України</w:t>
      </w:r>
      <w:proofErr w:type="spellEnd"/>
      <w:r w:rsidRPr="0023573B">
        <w:rPr>
          <w:rFonts w:ascii="Times New Roman" w:hAnsi="Times New Roman"/>
        </w:rPr>
        <w:t xml:space="preserve"> </w:t>
      </w:r>
      <w:proofErr w:type="spellStart"/>
      <w:r w:rsidRPr="0023573B">
        <w:rPr>
          <w:rFonts w:ascii="Times New Roman" w:hAnsi="Times New Roman"/>
        </w:rPr>
        <w:t>вимогам</w:t>
      </w:r>
      <w:proofErr w:type="spellEnd"/>
      <w:r w:rsidRPr="0023573B">
        <w:rPr>
          <w:rFonts w:ascii="Times New Roman" w:hAnsi="Times New Roman"/>
        </w:rPr>
        <w:t xml:space="preserve"> </w:t>
      </w:r>
      <w:proofErr w:type="spellStart"/>
      <w:r w:rsidRPr="0023573B">
        <w:rPr>
          <w:rFonts w:ascii="Times New Roman" w:hAnsi="Times New Roman"/>
        </w:rPr>
        <w:t>якості</w:t>
      </w:r>
      <w:proofErr w:type="spellEnd"/>
      <w:r w:rsidRPr="0023573B">
        <w:rPr>
          <w:rFonts w:ascii="Times New Roman" w:hAnsi="Times New Roman"/>
        </w:rPr>
        <w:t>.</w:t>
      </w:r>
    </w:p>
    <w:p w14:paraId="15B5B5D0" w14:textId="0187B95E" w:rsidR="0023573B" w:rsidRPr="0023573B" w:rsidRDefault="0023573B" w:rsidP="0023573B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proofErr w:type="spellStart"/>
      <w:r w:rsidRPr="0023573B">
        <w:rPr>
          <w:rFonts w:ascii="Times New Roman" w:hAnsi="Times New Roman"/>
        </w:rPr>
        <w:t>Вартість</w:t>
      </w:r>
      <w:proofErr w:type="spellEnd"/>
      <w:r w:rsidRPr="0023573B">
        <w:rPr>
          <w:rFonts w:ascii="Times New Roman" w:hAnsi="Times New Roman"/>
        </w:rPr>
        <w:t xml:space="preserve"> </w:t>
      </w:r>
      <w:proofErr w:type="spellStart"/>
      <w:r w:rsidRPr="0023573B">
        <w:rPr>
          <w:rFonts w:ascii="Times New Roman" w:hAnsi="Times New Roman"/>
        </w:rPr>
        <w:t>цінової</w:t>
      </w:r>
      <w:proofErr w:type="spellEnd"/>
      <w:r w:rsidRPr="0023573B">
        <w:rPr>
          <w:rFonts w:ascii="Times New Roman" w:hAnsi="Times New Roman"/>
        </w:rPr>
        <w:t xml:space="preserve"> </w:t>
      </w:r>
      <w:proofErr w:type="spellStart"/>
      <w:r w:rsidRPr="0023573B">
        <w:rPr>
          <w:rFonts w:ascii="Times New Roman" w:hAnsi="Times New Roman"/>
        </w:rPr>
        <w:t>пропозиції</w:t>
      </w:r>
      <w:proofErr w:type="spellEnd"/>
      <w:r w:rsidRPr="0023573B">
        <w:rPr>
          <w:rFonts w:ascii="Times New Roman" w:hAnsi="Times New Roman"/>
        </w:rPr>
        <w:t xml:space="preserve"> </w:t>
      </w:r>
      <w:proofErr w:type="spellStart"/>
      <w:proofErr w:type="gramStart"/>
      <w:r w:rsidRPr="0023573B">
        <w:rPr>
          <w:rFonts w:ascii="Times New Roman" w:hAnsi="Times New Roman"/>
        </w:rPr>
        <w:t>Учасника</w:t>
      </w:r>
      <w:proofErr w:type="spellEnd"/>
      <w:r w:rsidRPr="0023573B">
        <w:rPr>
          <w:rFonts w:ascii="Times New Roman" w:hAnsi="Times New Roman"/>
        </w:rPr>
        <w:t xml:space="preserve"> </w:t>
      </w:r>
      <w:r w:rsidR="004E7E33">
        <w:rPr>
          <w:rFonts w:ascii="Times New Roman" w:hAnsi="Times New Roman"/>
          <w:lang w:val="uk-UA"/>
        </w:rPr>
        <w:t xml:space="preserve"> </w:t>
      </w:r>
      <w:r w:rsidRPr="0023573B">
        <w:rPr>
          <w:rFonts w:ascii="Times New Roman" w:hAnsi="Times New Roman"/>
          <w:lang w:val="uk-UA"/>
        </w:rPr>
        <w:t>враховує</w:t>
      </w:r>
      <w:proofErr w:type="gramEnd"/>
      <w:r w:rsidRPr="0023573B">
        <w:rPr>
          <w:rFonts w:ascii="Times New Roman" w:hAnsi="Times New Roman"/>
          <w:lang w:val="uk-UA"/>
        </w:rPr>
        <w:t xml:space="preserve"> </w:t>
      </w:r>
      <w:r w:rsidRPr="0023573B">
        <w:rPr>
          <w:rFonts w:ascii="Times New Roman" w:hAnsi="Times New Roman"/>
        </w:rPr>
        <w:t xml:space="preserve"> </w:t>
      </w:r>
      <w:proofErr w:type="spellStart"/>
      <w:r w:rsidRPr="0023573B">
        <w:rPr>
          <w:rFonts w:ascii="Times New Roman" w:hAnsi="Times New Roman"/>
        </w:rPr>
        <w:t>ціну</w:t>
      </w:r>
      <w:proofErr w:type="spellEnd"/>
      <w:r w:rsidRPr="0023573B">
        <w:rPr>
          <w:rFonts w:ascii="Times New Roman" w:hAnsi="Times New Roman"/>
          <w:lang w:val="uk-UA"/>
        </w:rPr>
        <w:t xml:space="preserve"> </w:t>
      </w:r>
      <w:r w:rsidR="004E7E33">
        <w:rPr>
          <w:rFonts w:ascii="Times New Roman" w:hAnsi="Times New Roman"/>
          <w:lang w:val="uk-UA"/>
        </w:rPr>
        <w:t xml:space="preserve"> </w:t>
      </w:r>
      <w:proofErr w:type="spellStart"/>
      <w:r w:rsidRPr="0023573B">
        <w:rPr>
          <w:rFonts w:ascii="Times New Roman" w:hAnsi="Times New Roman"/>
          <w:lang w:val="uk-UA"/>
        </w:rPr>
        <w:t>товара</w:t>
      </w:r>
      <w:proofErr w:type="spellEnd"/>
      <w:r w:rsidRPr="0023573B">
        <w:rPr>
          <w:rFonts w:ascii="Times New Roman" w:hAnsi="Times New Roman"/>
          <w:lang w:val="uk-UA"/>
        </w:rPr>
        <w:t xml:space="preserve"> з</w:t>
      </w:r>
      <w:r w:rsidRPr="0023573B">
        <w:rPr>
          <w:rFonts w:ascii="Times New Roman" w:hAnsi="Times New Roman"/>
          <w:b/>
          <w:bCs/>
          <w:lang w:val="uk-UA"/>
        </w:rPr>
        <w:t xml:space="preserve"> </w:t>
      </w:r>
      <w:r w:rsidRPr="0023573B">
        <w:rPr>
          <w:rFonts w:ascii="Times New Roman" w:hAnsi="Times New Roman"/>
          <w:color w:val="000000"/>
          <w:lang w:val="uk-UA"/>
        </w:rPr>
        <w:t xml:space="preserve">послугами </w:t>
      </w:r>
      <w:r w:rsidRPr="0023573B">
        <w:rPr>
          <w:rStyle w:val="FontStyle18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73B">
        <w:rPr>
          <w:rFonts w:ascii="Times New Roman" w:hAnsi="Times New Roman"/>
          <w:lang w:val="uk-UA"/>
        </w:rPr>
        <w:t>навчання по використанню устаткування</w:t>
      </w:r>
      <w:r w:rsidRPr="0023573B">
        <w:rPr>
          <w:rFonts w:ascii="Times New Roman" w:hAnsi="Times New Roman"/>
          <w:b/>
          <w:bCs/>
          <w:lang w:val="uk-UA"/>
        </w:rPr>
        <w:t xml:space="preserve">, </w:t>
      </w:r>
      <w:r w:rsidRPr="00E70955">
        <w:rPr>
          <w:rFonts w:ascii="Times New Roman" w:hAnsi="Times New Roman"/>
          <w:lang w:val="uk-UA"/>
        </w:rPr>
        <w:t xml:space="preserve">вартість </w:t>
      </w:r>
      <w:r w:rsidRPr="00E70955">
        <w:rPr>
          <w:rFonts w:ascii="Times New Roman" w:hAnsi="Times New Roman"/>
        </w:rPr>
        <w:t xml:space="preserve"> </w:t>
      </w:r>
      <w:r w:rsidRPr="004E7E33">
        <w:rPr>
          <w:rFonts w:ascii="Times New Roman" w:hAnsi="Times New Roman"/>
          <w:iCs/>
        </w:rPr>
        <w:t xml:space="preserve">доставки, а також </w:t>
      </w:r>
      <w:proofErr w:type="spellStart"/>
      <w:r w:rsidRPr="004E7E33">
        <w:rPr>
          <w:rFonts w:ascii="Times New Roman" w:hAnsi="Times New Roman"/>
          <w:iCs/>
        </w:rPr>
        <w:t>всі</w:t>
      </w:r>
      <w:proofErr w:type="spellEnd"/>
      <w:r w:rsidRPr="004E7E33">
        <w:rPr>
          <w:rFonts w:ascii="Times New Roman" w:hAnsi="Times New Roman"/>
          <w:iCs/>
        </w:rPr>
        <w:t xml:space="preserve"> </w:t>
      </w:r>
      <w:proofErr w:type="spellStart"/>
      <w:r w:rsidRPr="004E7E33">
        <w:rPr>
          <w:rFonts w:ascii="Times New Roman" w:hAnsi="Times New Roman"/>
          <w:iCs/>
        </w:rPr>
        <w:t>податки</w:t>
      </w:r>
      <w:proofErr w:type="spellEnd"/>
      <w:r w:rsidRPr="004E7E33">
        <w:rPr>
          <w:rFonts w:ascii="Times New Roman" w:hAnsi="Times New Roman"/>
          <w:iCs/>
        </w:rPr>
        <w:t xml:space="preserve">, </w:t>
      </w:r>
      <w:proofErr w:type="spellStart"/>
      <w:r w:rsidRPr="004E7E33">
        <w:rPr>
          <w:rFonts w:ascii="Times New Roman" w:hAnsi="Times New Roman"/>
          <w:iCs/>
        </w:rPr>
        <w:t>збори</w:t>
      </w:r>
      <w:proofErr w:type="spellEnd"/>
      <w:r w:rsidRPr="004E7E33">
        <w:rPr>
          <w:rFonts w:ascii="Times New Roman" w:hAnsi="Times New Roman"/>
          <w:iCs/>
        </w:rPr>
        <w:t xml:space="preserve"> та </w:t>
      </w:r>
      <w:proofErr w:type="spellStart"/>
      <w:r w:rsidRPr="004E7E33">
        <w:rPr>
          <w:rFonts w:ascii="Times New Roman" w:hAnsi="Times New Roman"/>
          <w:iCs/>
        </w:rPr>
        <w:t>інші</w:t>
      </w:r>
      <w:proofErr w:type="spellEnd"/>
      <w:r w:rsidRPr="004E7E33">
        <w:rPr>
          <w:rFonts w:ascii="Times New Roman" w:hAnsi="Times New Roman"/>
          <w:iCs/>
        </w:rPr>
        <w:t xml:space="preserve"> </w:t>
      </w:r>
      <w:proofErr w:type="spellStart"/>
      <w:r w:rsidRPr="004E7E33">
        <w:rPr>
          <w:rFonts w:ascii="Times New Roman" w:hAnsi="Times New Roman"/>
          <w:iCs/>
        </w:rPr>
        <w:t>витрати</w:t>
      </w:r>
      <w:proofErr w:type="spellEnd"/>
      <w:r w:rsidRPr="004E7E33">
        <w:rPr>
          <w:rFonts w:ascii="Times New Roman" w:hAnsi="Times New Roman"/>
          <w:iCs/>
        </w:rPr>
        <w:t>,</w:t>
      </w:r>
      <w:r w:rsidRPr="0023573B">
        <w:rPr>
          <w:rFonts w:ascii="Times New Roman" w:hAnsi="Times New Roman"/>
        </w:rPr>
        <w:t xml:space="preserve"> </w:t>
      </w:r>
      <w:proofErr w:type="spellStart"/>
      <w:r w:rsidRPr="0023573B">
        <w:rPr>
          <w:rFonts w:ascii="Times New Roman" w:hAnsi="Times New Roman"/>
        </w:rPr>
        <w:t>необхідні</w:t>
      </w:r>
      <w:proofErr w:type="spellEnd"/>
      <w:r w:rsidRPr="0023573B">
        <w:rPr>
          <w:rFonts w:ascii="Times New Roman" w:hAnsi="Times New Roman"/>
        </w:rPr>
        <w:t xml:space="preserve"> для поставки Товару.</w:t>
      </w:r>
    </w:p>
    <w:p w14:paraId="39677CB0" w14:textId="2E9E5138" w:rsidR="0023573B" w:rsidRPr="00E70955" w:rsidRDefault="0023573B" w:rsidP="0023573B">
      <w:pPr>
        <w:pStyle w:val="ae"/>
        <w:spacing w:after="0" w:line="240" w:lineRule="auto"/>
        <w:ind w:firstLine="703"/>
        <w:contextualSpacing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E70955">
        <w:rPr>
          <w:rFonts w:ascii="Times New Roman" w:hAnsi="Times New Roman"/>
          <w:lang w:val="uk-UA"/>
        </w:rPr>
        <w:t xml:space="preserve">Строк поставки товарів  </w:t>
      </w:r>
      <w:r w:rsidRPr="00E70955">
        <w:rPr>
          <w:rStyle w:val="FontStyle18"/>
          <w:rFonts w:ascii="Times New Roman" w:hAnsi="Times New Roman" w:cs="Times New Roman"/>
          <w:sz w:val="22"/>
          <w:szCs w:val="22"/>
          <w:lang w:val="uk-UA"/>
        </w:rPr>
        <w:t>визначається відповідно заявки Замовника, яка надається в усній, чи письмовій формі, але  до 31.12.202</w:t>
      </w:r>
      <w:r w:rsidR="004E7E33">
        <w:rPr>
          <w:rStyle w:val="FontStyle18"/>
          <w:rFonts w:ascii="Times New Roman" w:hAnsi="Times New Roman" w:cs="Times New Roman"/>
          <w:sz w:val="22"/>
          <w:szCs w:val="22"/>
          <w:lang w:val="uk-UA"/>
        </w:rPr>
        <w:t>3</w:t>
      </w:r>
      <w:r w:rsidRPr="00E70955">
        <w:rPr>
          <w:rStyle w:val="FontStyle18"/>
          <w:rFonts w:ascii="Times New Roman" w:hAnsi="Times New Roman" w:cs="Times New Roman"/>
          <w:sz w:val="22"/>
          <w:szCs w:val="22"/>
          <w:lang w:val="uk-UA"/>
        </w:rPr>
        <w:t xml:space="preserve"> року.</w:t>
      </w:r>
    </w:p>
    <w:p w14:paraId="67270DE6" w14:textId="77777777" w:rsidR="00946851" w:rsidRPr="00E70955" w:rsidRDefault="00946851" w:rsidP="0023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24"/>
        <w:contextualSpacing/>
        <w:jc w:val="both"/>
        <w:rPr>
          <w:rFonts w:ascii="Times New Roman" w:hAnsi="Times New Roman"/>
          <w:b/>
          <w:bCs/>
          <w:lang w:eastAsia="ru-UA"/>
        </w:rPr>
      </w:pPr>
    </w:p>
    <w:p w14:paraId="465A274D" w14:textId="2686CF69" w:rsidR="006A2D6B" w:rsidRPr="0023573B" w:rsidRDefault="000718C0" w:rsidP="0023573B">
      <w:pPr>
        <w:pStyle w:val="2"/>
        <w:spacing w:before="0" w:after="0" w:line="240" w:lineRule="auto"/>
        <w:contextualSpacing/>
        <w:textAlignment w:val="baseline"/>
        <w:rPr>
          <w:rFonts w:ascii="Times New Roman" w:hAnsi="Times New Roman" w:cs="Times New Roman"/>
          <w:b w:val="0"/>
          <w:i/>
          <w:sz w:val="18"/>
          <w:szCs w:val="18"/>
        </w:rPr>
      </w:pPr>
      <w:r w:rsidRPr="0023573B">
        <w:rPr>
          <w:rFonts w:ascii="Times New Roman" w:hAnsi="Times New Roman" w:cs="Times New Roman"/>
          <w:i/>
          <w:iCs/>
          <w:sz w:val="18"/>
          <w:szCs w:val="18"/>
        </w:rPr>
        <w:t>Посада, прізвище, ініціали, підпис уповноваженої особи учасника, засвідчений печаткою (у разі її використання учасником) або П.І.Б. та підпис учасника-фізичної особи</w:t>
      </w:r>
    </w:p>
    <w:sectPr w:rsidR="006A2D6B" w:rsidRPr="0023573B" w:rsidSect="00BA63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C7A"/>
    <w:multiLevelType w:val="hybridMultilevel"/>
    <w:tmpl w:val="CA4433AE"/>
    <w:lvl w:ilvl="0" w:tplc="6A547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2E92"/>
    <w:multiLevelType w:val="hybridMultilevel"/>
    <w:tmpl w:val="8E18A32C"/>
    <w:lvl w:ilvl="0" w:tplc="2000000F">
      <w:start w:val="1"/>
      <w:numFmt w:val="decimal"/>
      <w:lvlText w:val="%1."/>
      <w:lvlJc w:val="left"/>
      <w:pPr>
        <w:ind w:left="700" w:hanging="360"/>
      </w:pPr>
    </w:lvl>
    <w:lvl w:ilvl="1" w:tplc="20000019" w:tentative="1">
      <w:start w:val="1"/>
      <w:numFmt w:val="lowerLetter"/>
      <w:lvlText w:val="%2."/>
      <w:lvlJc w:val="left"/>
      <w:pPr>
        <w:ind w:left="1420" w:hanging="360"/>
      </w:pPr>
    </w:lvl>
    <w:lvl w:ilvl="2" w:tplc="2000001B" w:tentative="1">
      <w:start w:val="1"/>
      <w:numFmt w:val="lowerRoman"/>
      <w:lvlText w:val="%3."/>
      <w:lvlJc w:val="right"/>
      <w:pPr>
        <w:ind w:left="2140" w:hanging="180"/>
      </w:pPr>
    </w:lvl>
    <w:lvl w:ilvl="3" w:tplc="2000000F" w:tentative="1">
      <w:start w:val="1"/>
      <w:numFmt w:val="decimal"/>
      <w:lvlText w:val="%4."/>
      <w:lvlJc w:val="left"/>
      <w:pPr>
        <w:ind w:left="2860" w:hanging="360"/>
      </w:pPr>
    </w:lvl>
    <w:lvl w:ilvl="4" w:tplc="20000019" w:tentative="1">
      <w:start w:val="1"/>
      <w:numFmt w:val="lowerLetter"/>
      <w:lvlText w:val="%5."/>
      <w:lvlJc w:val="left"/>
      <w:pPr>
        <w:ind w:left="3580" w:hanging="360"/>
      </w:pPr>
    </w:lvl>
    <w:lvl w:ilvl="5" w:tplc="2000001B" w:tentative="1">
      <w:start w:val="1"/>
      <w:numFmt w:val="lowerRoman"/>
      <w:lvlText w:val="%6."/>
      <w:lvlJc w:val="right"/>
      <w:pPr>
        <w:ind w:left="4300" w:hanging="180"/>
      </w:pPr>
    </w:lvl>
    <w:lvl w:ilvl="6" w:tplc="2000000F" w:tentative="1">
      <w:start w:val="1"/>
      <w:numFmt w:val="decimal"/>
      <w:lvlText w:val="%7."/>
      <w:lvlJc w:val="left"/>
      <w:pPr>
        <w:ind w:left="5020" w:hanging="360"/>
      </w:pPr>
    </w:lvl>
    <w:lvl w:ilvl="7" w:tplc="20000019" w:tentative="1">
      <w:start w:val="1"/>
      <w:numFmt w:val="lowerLetter"/>
      <w:lvlText w:val="%8."/>
      <w:lvlJc w:val="left"/>
      <w:pPr>
        <w:ind w:left="5740" w:hanging="360"/>
      </w:pPr>
    </w:lvl>
    <w:lvl w:ilvl="8" w:tplc="200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4EB7F04"/>
    <w:multiLevelType w:val="hybridMultilevel"/>
    <w:tmpl w:val="1F6AAD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C461A"/>
    <w:multiLevelType w:val="hybridMultilevel"/>
    <w:tmpl w:val="788C25D2"/>
    <w:lvl w:ilvl="0" w:tplc="2000000F">
      <w:start w:val="1"/>
      <w:numFmt w:val="decimal"/>
      <w:lvlText w:val="%1."/>
      <w:lvlJc w:val="left"/>
      <w:pPr>
        <w:ind w:left="700" w:hanging="360"/>
      </w:p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413721B5"/>
    <w:multiLevelType w:val="multilevel"/>
    <w:tmpl w:val="CF6CF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93"/>
        </w:tabs>
        <w:ind w:left="219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3"/>
        </w:tabs>
        <w:ind w:left="3633" w:hanging="360"/>
      </w:pPr>
      <w:rPr>
        <w:rFonts w:cs="Times New Roman"/>
      </w:rPr>
    </w:lvl>
  </w:abstractNum>
  <w:abstractNum w:abstractNumId="5" w15:restartNumberingAfterBreak="0">
    <w:nsid w:val="7249367F"/>
    <w:multiLevelType w:val="hybridMultilevel"/>
    <w:tmpl w:val="BBC04558"/>
    <w:lvl w:ilvl="0" w:tplc="0786E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60A9A"/>
    <w:multiLevelType w:val="hybridMultilevel"/>
    <w:tmpl w:val="BF8A99BA"/>
    <w:lvl w:ilvl="0" w:tplc="F71EE7B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80432734">
    <w:abstractNumId w:val="4"/>
  </w:num>
  <w:num w:numId="2" w16cid:durableId="10300859">
    <w:abstractNumId w:val="0"/>
  </w:num>
  <w:num w:numId="3" w16cid:durableId="391386636">
    <w:abstractNumId w:val="5"/>
  </w:num>
  <w:num w:numId="4" w16cid:durableId="1899172751">
    <w:abstractNumId w:val="6"/>
  </w:num>
  <w:num w:numId="5" w16cid:durableId="832111472">
    <w:abstractNumId w:val="1"/>
  </w:num>
  <w:num w:numId="6" w16cid:durableId="246430157">
    <w:abstractNumId w:val="3"/>
  </w:num>
  <w:num w:numId="7" w16cid:durableId="434326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DA"/>
    <w:rsid w:val="00006B17"/>
    <w:rsid w:val="000718C0"/>
    <w:rsid w:val="00107987"/>
    <w:rsid w:val="00140E36"/>
    <w:rsid w:val="00153AD8"/>
    <w:rsid w:val="00181117"/>
    <w:rsid w:val="001E1EDE"/>
    <w:rsid w:val="001E2E1F"/>
    <w:rsid w:val="00222EBF"/>
    <w:rsid w:val="0023573B"/>
    <w:rsid w:val="00276D64"/>
    <w:rsid w:val="002834BA"/>
    <w:rsid w:val="00284BB6"/>
    <w:rsid w:val="002C43AE"/>
    <w:rsid w:val="00311482"/>
    <w:rsid w:val="00340761"/>
    <w:rsid w:val="00367FD2"/>
    <w:rsid w:val="003E34F1"/>
    <w:rsid w:val="00400CCA"/>
    <w:rsid w:val="00482804"/>
    <w:rsid w:val="004B424A"/>
    <w:rsid w:val="004E7E33"/>
    <w:rsid w:val="0051716F"/>
    <w:rsid w:val="005A618A"/>
    <w:rsid w:val="005D20F1"/>
    <w:rsid w:val="006A160C"/>
    <w:rsid w:val="006A1AD5"/>
    <w:rsid w:val="006A2D6B"/>
    <w:rsid w:val="006A5C16"/>
    <w:rsid w:val="006B5AD5"/>
    <w:rsid w:val="006F18F7"/>
    <w:rsid w:val="00731272"/>
    <w:rsid w:val="0074119D"/>
    <w:rsid w:val="007B5ED2"/>
    <w:rsid w:val="007D20DA"/>
    <w:rsid w:val="007F6C68"/>
    <w:rsid w:val="008108BA"/>
    <w:rsid w:val="00813676"/>
    <w:rsid w:val="00870ACA"/>
    <w:rsid w:val="00885DE8"/>
    <w:rsid w:val="008A201B"/>
    <w:rsid w:val="008D4F94"/>
    <w:rsid w:val="008F5BAB"/>
    <w:rsid w:val="0090438E"/>
    <w:rsid w:val="00946851"/>
    <w:rsid w:val="009550B8"/>
    <w:rsid w:val="00962FF3"/>
    <w:rsid w:val="009A13E9"/>
    <w:rsid w:val="009B1A67"/>
    <w:rsid w:val="009B2B80"/>
    <w:rsid w:val="00A054A6"/>
    <w:rsid w:val="00A55B77"/>
    <w:rsid w:val="00AB5586"/>
    <w:rsid w:val="00B46140"/>
    <w:rsid w:val="00B6288B"/>
    <w:rsid w:val="00B83A71"/>
    <w:rsid w:val="00B9586E"/>
    <w:rsid w:val="00BA6382"/>
    <w:rsid w:val="00C12376"/>
    <w:rsid w:val="00C13402"/>
    <w:rsid w:val="00C70FF0"/>
    <w:rsid w:val="00CA2D96"/>
    <w:rsid w:val="00CB6851"/>
    <w:rsid w:val="00CF2AA1"/>
    <w:rsid w:val="00D358CE"/>
    <w:rsid w:val="00E13272"/>
    <w:rsid w:val="00E37A95"/>
    <w:rsid w:val="00E70955"/>
    <w:rsid w:val="00E87660"/>
    <w:rsid w:val="00EB7CC0"/>
    <w:rsid w:val="00EE5E74"/>
    <w:rsid w:val="00F104D7"/>
    <w:rsid w:val="00F13057"/>
    <w:rsid w:val="00F56717"/>
    <w:rsid w:val="00F663A9"/>
    <w:rsid w:val="00F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802E"/>
  <w15:docId w15:val="{06C63F2F-5BC7-490E-A202-39A7B09D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19D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B5AD5"/>
    <w:pPr>
      <w:keepNext/>
      <w:keepLines/>
      <w:spacing w:before="360" w:after="80"/>
      <w:outlineLvl w:val="1"/>
    </w:pPr>
    <w:rPr>
      <w:rFonts w:cs="Calibri"/>
      <w:b/>
      <w:sz w:val="36"/>
      <w:szCs w:val="36"/>
      <w:lang w:val="uk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119D"/>
    <w:pPr>
      <w:ind w:left="720"/>
      <w:contextualSpacing/>
    </w:pPr>
  </w:style>
  <w:style w:type="paragraph" w:styleId="a4">
    <w:name w:val="No Spacing"/>
    <w:link w:val="a5"/>
    <w:uiPriority w:val="1"/>
    <w:qFormat/>
    <w:rsid w:val="0074119D"/>
    <w:pPr>
      <w:ind w:firstLine="0"/>
      <w:jc w:val="left"/>
    </w:pPr>
    <w:rPr>
      <w:rFonts w:ascii="Calibri" w:eastAsia="Calibri" w:hAnsi="Calibri" w:cs="Times New Roman"/>
      <w:lang w:val="uk-UA"/>
    </w:rPr>
  </w:style>
  <w:style w:type="paragraph" w:styleId="a6">
    <w:name w:val="footnote text"/>
    <w:basedOn w:val="a"/>
    <w:link w:val="a7"/>
    <w:uiPriority w:val="99"/>
    <w:rsid w:val="0074119D"/>
    <w:pPr>
      <w:autoSpaceDE w:val="0"/>
      <w:autoSpaceDN w:val="0"/>
      <w:spacing w:after="0" w:line="240" w:lineRule="auto"/>
    </w:pPr>
    <w:rPr>
      <w:rFonts w:ascii="UkrainianBaltica" w:eastAsia="Times New Roman" w:hAnsi="UkrainianBaltica"/>
      <w:sz w:val="20"/>
      <w:szCs w:val="20"/>
      <w:lang w:val="uk-UA"/>
    </w:rPr>
  </w:style>
  <w:style w:type="character" w:customStyle="1" w:styleId="a7">
    <w:name w:val="Текст сноски Знак"/>
    <w:basedOn w:val="a0"/>
    <w:link w:val="a6"/>
    <w:uiPriority w:val="99"/>
    <w:rsid w:val="0074119D"/>
    <w:rPr>
      <w:rFonts w:ascii="UkrainianBaltica" w:eastAsia="Times New Roman" w:hAnsi="UkrainianBaltica" w:cs="Times New Roman"/>
      <w:sz w:val="20"/>
      <w:szCs w:val="20"/>
      <w:lang w:val="uk-UA"/>
    </w:rPr>
  </w:style>
  <w:style w:type="character" w:customStyle="1" w:styleId="21">
    <w:name w:val="Основной текст (2)"/>
    <w:basedOn w:val="a0"/>
    <w:uiPriority w:val="99"/>
    <w:rsid w:val="0074119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74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19D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D20F1"/>
    <w:pPr>
      <w:tabs>
        <w:tab w:val="center" w:pos="4844"/>
        <w:tab w:val="right" w:pos="9689"/>
      </w:tabs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D20F1"/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d"/>
    <w:uiPriority w:val="99"/>
    <w:qFormat/>
    <w:rsid w:val="005D2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бычный (Интернет) Знак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c"/>
    <w:uiPriority w:val="99"/>
    <w:qFormat/>
    <w:locked/>
    <w:rsid w:val="005D20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rsid w:val="00D358CE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358CE"/>
    <w:rPr>
      <w:rFonts w:ascii="Times New Roman" w:eastAsia="Calibri" w:hAnsi="Times New Roman" w:cs="Times New Roman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6B5AD5"/>
    <w:rPr>
      <w:rFonts w:ascii="Calibri" w:eastAsia="Calibri" w:hAnsi="Calibri" w:cs="Calibri"/>
      <w:b/>
      <w:sz w:val="36"/>
      <w:szCs w:val="36"/>
      <w:lang w:val="uk-UA" w:eastAsia="ru-UA"/>
    </w:rPr>
  </w:style>
  <w:style w:type="character" w:customStyle="1" w:styleId="js-signtitle">
    <w:name w:val="js-signtitle"/>
    <w:basedOn w:val="a0"/>
    <w:rsid w:val="006B5AD5"/>
  </w:style>
  <w:style w:type="character" w:customStyle="1" w:styleId="a5">
    <w:name w:val="Без интервала Знак"/>
    <w:link w:val="a4"/>
    <w:uiPriority w:val="1"/>
    <w:locked/>
    <w:rsid w:val="00107987"/>
    <w:rPr>
      <w:rFonts w:ascii="Calibri" w:eastAsia="Calibri" w:hAnsi="Calibri" w:cs="Times New Roman"/>
      <w:lang w:val="uk-UA"/>
    </w:rPr>
  </w:style>
  <w:style w:type="character" w:customStyle="1" w:styleId="subject">
    <w:name w:val="subject"/>
    <w:rsid w:val="00107987"/>
  </w:style>
  <w:style w:type="paragraph" w:styleId="ae">
    <w:name w:val="Body Text"/>
    <w:basedOn w:val="a"/>
    <w:link w:val="af"/>
    <w:uiPriority w:val="99"/>
    <w:semiHidden/>
    <w:unhideWhenUsed/>
    <w:rsid w:val="0023573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3573B"/>
    <w:rPr>
      <w:rFonts w:ascii="Calibri" w:eastAsia="Calibri" w:hAnsi="Calibri" w:cs="Times New Roman"/>
    </w:rPr>
  </w:style>
  <w:style w:type="character" w:customStyle="1" w:styleId="FontStyle18">
    <w:name w:val="Font Style18"/>
    <w:rsid w:val="0023573B"/>
    <w:rPr>
      <w:rFonts w:ascii="Cambria" w:hAnsi="Cambria" w:cs="Cambr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Прозорро</cp:lastModifiedBy>
  <cp:revision>25</cp:revision>
  <cp:lastPrinted>2023-07-17T12:12:00Z</cp:lastPrinted>
  <dcterms:created xsi:type="dcterms:W3CDTF">2023-06-19T13:44:00Z</dcterms:created>
  <dcterms:modified xsi:type="dcterms:W3CDTF">2023-09-13T07:12:00Z</dcterms:modified>
</cp:coreProperties>
</file>