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8A70E" w14:textId="4400F876" w:rsidR="00126D67" w:rsidRPr="001E396D" w:rsidRDefault="001A0707" w:rsidP="00126D67">
      <w:pPr>
        <w:spacing w:after="0" w:line="240" w:lineRule="auto"/>
        <w:jc w:val="center"/>
        <w:rPr>
          <w:rFonts w:eastAsia="Times New Roman"/>
          <w:b/>
          <w:bCs/>
          <w:sz w:val="32"/>
          <w:szCs w:val="32"/>
          <w:lang w:eastAsia="ru-RU"/>
        </w:rPr>
      </w:pPr>
      <w:proofErr w:type="spellStart"/>
      <w:r w:rsidRPr="001A0707">
        <w:rPr>
          <w:rFonts w:eastAsia="Times New Roman"/>
          <w:b/>
          <w:bCs/>
          <w:sz w:val="32"/>
          <w:szCs w:val="32"/>
          <w:lang w:eastAsia="ru-RU"/>
        </w:rPr>
        <w:t>Ліцей</w:t>
      </w:r>
      <w:proofErr w:type="spellEnd"/>
      <w:r w:rsidRPr="001A0707">
        <w:rPr>
          <w:rFonts w:eastAsia="Times New Roman"/>
          <w:b/>
          <w:bCs/>
          <w:sz w:val="32"/>
          <w:szCs w:val="32"/>
          <w:lang w:eastAsia="ru-RU"/>
        </w:rPr>
        <w:t xml:space="preserve"> № </w:t>
      </w:r>
      <w:r w:rsidR="00716AB2">
        <w:rPr>
          <w:rFonts w:eastAsia="Times New Roman"/>
          <w:b/>
          <w:bCs/>
          <w:sz w:val="32"/>
          <w:szCs w:val="32"/>
          <w:lang w:val="uk-UA" w:eastAsia="ru-RU"/>
        </w:rPr>
        <w:t>27</w:t>
      </w:r>
      <w:r w:rsidRPr="001A0707">
        <w:rPr>
          <w:rFonts w:eastAsia="Times New Roman"/>
          <w:b/>
          <w:bCs/>
          <w:sz w:val="32"/>
          <w:szCs w:val="32"/>
          <w:lang w:eastAsia="ru-RU"/>
        </w:rPr>
        <w:t xml:space="preserve"> </w:t>
      </w:r>
      <w:proofErr w:type="spellStart"/>
      <w:r w:rsidRPr="001A0707">
        <w:rPr>
          <w:rFonts w:eastAsia="Times New Roman"/>
          <w:b/>
          <w:bCs/>
          <w:sz w:val="32"/>
          <w:szCs w:val="32"/>
          <w:lang w:eastAsia="ru-RU"/>
        </w:rPr>
        <w:t>міста</w:t>
      </w:r>
      <w:proofErr w:type="spellEnd"/>
      <w:r w:rsidRPr="001A0707">
        <w:rPr>
          <w:rFonts w:eastAsia="Times New Roman"/>
          <w:b/>
          <w:bCs/>
          <w:sz w:val="32"/>
          <w:szCs w:val="32"/>
          <w:lang w:eastAsia="ru-RU"/>
        </w:rPr>
        <w:t xml:space="preserve"> </w:t>
      </w:r>
      <w:proofErr w:type="spellStart"/>
      <w:r w:rsidRPr="001A0707">
        <w:rPr>
          <w:rFonts w:eastAsia="Times New Roman"/>
          <w:b/>
          <w:bCs/>
          <w:sz w:val="32"/>
          <w:szCs w:val="32"/>
          <w:lang w:eastAsia="ru-RU"/>
        </w:rPr>
        <w:t>Житомира</w:t>
      </w:r>
      <w:proofErr w:type="spellEnd"/>
    </w:p>
    <w:p w14:paraId="2B22580D" w14:textId="77777777" w:rsidR="007D15F9" w:rsidRPr="00EC5E56" w:rsidRDefault="007D15F9" w:rsidP="007D15F9">
      <w:pPr>
        <w:spacing w:after="0" w:line="240" w:lineRule="auto"/>
        <w:jc w:val="center"/>
        <w:rPr>
          <w:b/>
          <w:bCs/>
          <w:sz w:val="38"/>
          <w:szCs w:val="38"/>
          <w:lang w:val="ru-RU"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BF1289" w14:paraId="5619EAD2" w14:textId="77777777" w:rsidTr="00F126BA">
        <w:tc>
          <w:tcPr>
            <w:tcW w:w="5097" w:type="dxa"/>
          </w:tcPr>
          <w:p w14:paraId="5F98B713" w14:textId="77777777" w:rsidR="007D15F9" w:rsidRDefault="007D15F9" w:rsidP="00F126BA">
            <w:pPr>
              <w:jc w:val="center"/>
              <w:rPr>
                <w:rFonts w:ascii="Times New Roman" w:hAnsi="Times New Roman"/>
                <w:b/>
              </w:rPr>
            </w:pPr>
          </w:p>
        </w:tc>
        <w:tc>
          <w:tcPr>
            <w:tcW w:w="4231" w:type="dxa"/>
          </w:tcPr>
          <w:p w14:paraId="00B43144" w14:textId="77777777" w:rsidR="007D15F9" w:rsidRDefault="007D15F9" w:rsidP="00F126BA">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F126BA">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77777777" w:rsidR="007D15F9" w:rsidRDefault="007D15F9" w:rsidP="00F126BA">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40B5557" w14:textId="217AEF3B" w:rsidR="007D15F9" w:rsidRDefault="007D15F9" w:rsidP="00F126BA">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4F4FF0">
              <w:rPr>
                <w:rFonts w:ascii="Times New Roman" w:eastAsia="Times New Roman" w:hAnsi="Times New Roman"/>
                <w:bCs/>
                <w:sz w:val="24"/>
                <w:szCs w:val="24"/>
                <w:lang w:eastAsia="ru-RU"/>
              </w:rPr>
              <w:t>0</w:t>
            </w:r>
            <w:r w:rsidR="00716AB2">
              <w:rPr>
                <w:rFonts w:ascii="Times New Roman" w:eastAsia="Times New Roman" w:hAnsi="Times New Roman"/>
                <w:bCs/>
                <w:sz w:val="24"/>
                <w:szCs w:val="24"/>
                <w:lang w:eastAsia="ru-RU"/>
              </w:rPr>
              <w:t>6</w:t>
            </w:r>
            <w:r w:rsidRPr="00E5526C">
              <w:rPr>
                <w:rFonts w:ascii="Times New Roman" w:eastAsia="Times New Roman" w:hAnsi="Times New Roman"/>
                <w:bCs/>
                <w:sz w:val="24"/>
                <w:szCs w:val="24"/>
                <w:lang w:eastAsia="ru-RU"/>
              </w:rPr>
              <w:t xml:space="preserve"> » </w:t>
            </w:r>
            <w:r w:rsidR="004F4FF0">
              <w:rPr>
                <w:rFonts w:ascii="Times New Roman" w:eastAsia="Times New Roman" w:hAnsi="Times New Roman"/>
                <w:bCs/>
                <w:sz w:val="24"/>
                <w:szCs w:val="24"/>
                <w:lang w:eastAsia="ru-RU"/>
              </w:rPr>
              <w:t>грудня</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F126BA">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F126BA">
            <w:pPr>
              <w:rPr>
                <w:rFonts w:ascii="Times New Roman" w:eastAsia="Times New Roman" w:hAnsi="Times New Roman"/>
                <w:bCs/>
                <w:color w:val="000000"/>
                <w:sz w:val="24"/>
                <w:szCs w:val="24"/>
                <w:lang w:eastAsia="ru-RU"/>
              </w:rPr>
            </w:pPr>
          </w:p>
          <w:p w14:paraId="46C6DD05" w14:textId="78EE8D7B" w:rsidR="007D15F9" w:rsidRDefault="00716AB2" w:rsidP="00F126BA">
            <w:pPr>
              <w:rPr>
                <w:rFonts w:ascii="Times New Roman" w:hAnsi="Times New Roman"/>
                <w:b/>
              </w:rPr>
            </w:pPr>
            <w:r>
              <w:rPr>
                <w:rFonts w:ascii="Times New Roman" w:eastAsia="Times New Roman" w:hAnsi="Times New Roman"/>
                <w:bCs/>
                <w:sz w:val="24"/>
                <w:szCs w:val="24"/>
                <w:lang w:eastAsia="ru-RU"/>
              </w:rPr>
              <w:t>Крупеня П.І.</w:t>
            </w:r>
            <w:r w:rsidR="00AD574C">
              <w:rPr>
                <w:rFonts w:ascii="Times New Roman" w:eastAsia="Times New Roman" w:hAnsi="Times New Roman"/>
                <w:bCs/>
                <w:color w:val="000000"/>
                <w:sz w:val="24"/>
                <w:szCs w:val="24"/>
                <w:lang w:eastAsia="ru-RU"/>
              </w:rPr>
              <w:t xml:space="preserve"> </w:t>
            </w:r>
            <w:r w:rsidR="007D15F9">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BF1289"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BF1289"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9"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611AE1" w:rsidRPr="001A0707" w14:paraId="6617CC63" w14:textId="77777777" w:rsidTr="00F126BA">
        <w:trPr>
          <w:trHeight w:val="370"/>
          <w:jc w:val="center"/>
        </w:trPr>
        <w:tc>
          <w:tcPr>
            <w:tcW w:w="576" w:type="dxa"/>
            <w:shd w:val="clear" w:color="auto" w:fill="auto"/>
          </w:tcPr>
          <w:p w14:paraId="1E05B88D" w14:textId="77777777" w:rsidR="00611AE1" w:rsidRPr="0072567F" w:rsidRDefault="00611AE1" w:rsidP="00611AE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611AE1" w:rsidRPr="0072567F" w:rsidRDefault="00611AE1" w:rsidP="00611AE1">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vAlign w:val="center"/>
          </w:tcPr>
          <w:p w14:paraId="107B527A" w14:textId="2D186BC6" w:rsidR="00611AE1" w:rsidRPr="00F77153" w:rsidRDefault="00611AE1" w:rsidP="00A103A0">
            <w:pPr>
              <w:spacing w:after="0" w:line="240" w:lineRule="auto"/>
              <w:jc w:val="both"/>
              <w:rPr>
                <w:rFonts w:eastAsia="Calibri"/>
                <w:b/>
                <w:sz w:val="24"/>
                <w:lang w:val="uk-UA" w:eastAsia="ru-RU"/>
              </w:rPr>
            </w:pPr>
            <w:proofErr w:type="spellStart"/>
            <w:r w:rsidRPr="00C140F0">
              <w:rPr>
                <w:b/>
                <w:bCs/>
                <w:sz w:val="24"/>
              </w:rPr>
              <w:t>Ліцей</w:t>
            </w:r>
            <w:proofErr w:type="spellEnd"/>
            <w:r w:rsidRPr="00C140F0">
              <w:rPr>
                <w:b/>
                <w:bCs/>
                <w:sz w:val="24"/>
              </w:rPr>
              <w:t xml:space="preserve"> № </w:t>
            </w:r>
            <w:r w:rsidR="00A103A0">
              <w:rPr>
                <w:b/>
                <w:bCs/>
                <w:sz w:val="24"/>
                <w:lang w:val="uk-UA"/>
              </w:rPr>
              <w:t>27</w:t>
            </w:r>
            <w:r w:rsidRPr="00C140F0">
              <w:rPr>
                <w:b/>
                <w:bCs/>
                <w:sz w:val="24"/>
              </w:rPr>
              <w:t xml:space="preserve"> </w:t>
            </w:r>
            <w:proofErr w:type="spellStart"/>
            <w:r w:rsidRPr="00C140F0">
              <w:rPr>
                <w:b/>
                <w:bCs/>
                <w:sz w:val="24"/>
              </w:rPr>
              <w:t>міста</w:t>
            </w:r>
            <w:proofErr w:type="spellEnd"/>
            <w:r w:rsidRPr="00C140F0">
              <w:rPr>
                <w:b/>
                <w:bCs/>
                <w:sz w:val="24"/>
              </w:rPr>
              <w:t xml:space="preserve"> </w:t>
            </w:r>
            <w:proofErr w:type="spellStart"/>
            <w:r w:rsidRPr="00C140F0">
              <w:rPr>
                <w:b/>
                <w:bCs/>
                <w:sz w:val="24"/>
              </w:rPr>
              <w:t>Житомира</w:t>
            </w:r>
            <w:proofErr w:type="spellEnd"/>
          </w:p>
        </w:tc>
      </w:tr>
      <w:tr w:rsidR="00611AE1" w:rsidRPr="00F126BA" w14:paraId="111BE6B9" w14:textId="77777777" w:rsidTr="00F126BA">
        <w:trPr>
          <w:trHeight w:val="612"/>
          <w:jc w:val="center"/>
        </w:trPr>
        <w:tc>
          <w:tcPr>
            <w:tcW w:w="576" w:type="dxa"/>
            <w:shd w:val="clear" w:color="auto" w:fill="auto"/>
          </w:tcPr>
          <w:p w14:paraId="3A08E967" w14:textId="77777777" w:rsidR="00611AE1" w:rsidRPr="0072567F" w:rsidRDefault="00611AE1" w:rsidP="00611AE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611AE1" w:rsidRPr="0072567F" w:rsidRDefault="00611AE1" w:rsidP="00611AE1">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7374BEF2" w:rsidR="00611AE1" w:rsidRPr="00F77153" w:rsidRDefault="00611AE1" w:rsidP="00A103A0">
            <w:pPr>
              <w:widowControl w:val="0"/>
              <w:spacing w:after="0" w:line="240" w:lineRule="auto"/>
              <w:contextualSpacing/>
              <w:jc w:val="both"/>
              <w:rPr>
                <w:rFonts w:eastAsia="Calibri"/>
                <w:sz w:val="24"/>
                <w:lang w:val="ru-RU" w:eastAsia="uk-UA"/>
              </w:rPr>
            </w:pPr>
            <w:r w:rsidRPr="00611AE1">
              <w:rPr>
                <w:sz w:val="24"/>
                <w:lang w:val="ru-RU" w:eastAsia="uk-UA"/>
              </w:rPr>
              <w:t>100</w:t>
            </w:r>
            <w:r w:rsidR="00A103A0">
              <w:rPr>
                <w:sz w:val="24"/>
                <w:lang w:val="ru-RU" w:eastAsia="uk-UA"/>
              </w:rPr>
              <w:t>20</w:t>
            </w:r>
            <w:r w:rsidRPr="00611AE1">
              <w:rPr>
                <w:sz w:val="24"/>
                <w:lang w:val="ru-RU" w:eastAsia="uk-UA"/>
              </w:rPr>
              <w:t xml:space="preserve">, м. Житомир, </w:t>
            </w:r>
            <w:r w:rsidR="00A103A0">
              <w:rPr>
                <w:sz w:val="24"/>
                <w:lang w:val="ru-RU" w:eastAsia="uk-UA"/>
              </w:rPr>
              <w:t>проспект Миру, 27</w:t>
            </w:r>
          </w:p>
        </w:tc>
      </w:tr>
      <w:tr w:rsidR="00611AE1" w:rsidRPr="001A0707" w14:paraId="305F9967" w14:textId="77777777" w:rsidTr="00F126BA">
        <w:trPr>
          <w:trHeight w:val="522"/>
          <w:jc w:val="center"/>
        </w:trPr>
        <w:tc>
          <w:tcPr>
            <w:tcW w:w="576" w:type="dxa"/>
            <w:shd w:val="clear" w:color="auto" w:fill="auto"/>
          </w:tcPr>
          <w:p w14:paraId="766EF9A1" w14:textId="77777777" w:rsidR="00611AE1" w:rsidRPr="0072567F" w:rsidRDefault="00611AE1" w:rsidP="00611AE1">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611AE1" w:rsidRPr="0072567F" w:rsidRDefault="00611AE1" w:rsidP="00611AE1">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090B489E" w14:textId="4039A988" w:rsidR="00611AE1" w:rsidRPr="00611AE1" w:rsidRDefault="00A103A0" w:rsidP="00611AE1">
            <w:pPr>
              <w:widowControl w:val="0"/>
              <w:spacing w:after="0" w:line="240" w:lineRule="auto"/>
              <w:contextualSpacing/>
              <w:jc w:val="both"/>
              <w:rPr>
                <w:sz w:val="24"/>
                <w:lang w:val="ru-RU" w:eastAsia="uk-UA"/>
              </w:rPr>
            </w:pPr>
            <w:proofErr w:type="spellStart"/>
            <w:r>
              <w:rPr>
                <w:sz w:val="24"/>
                <w:lang w:val="ru-RU" w:eastAsia="uk-UA"/>
              </w:rPr>
              <w:t>Крупеня</w:t>
            </w:r>
            <w:proofErr w:type="spellEnd"/>
            <w:r>
              <w:rPr>
                <w:sz w:val="24"/>
                <w:lang w:val="ru-RU" w:eastAsia="uk-UA"/>
              </w:rPr>
              <w:t xml:space="preserve"> </w:t>
            </w:r>
            <w:proofErr w:type="spellStart"/>
            <w:r>
              <w:rPr>
                <w:sz w:val="24"/>
                <w:lang w:val="ru-RU" w:eastAsia="uk-UA"/>
              </w:rPr>
              <w:t>Павло</w:t>
            </w:r>
            <w:proofErr w:type="spellEnd"/>
            <w:r>
              <w:rPr>
                <w:sz w:val="24"/>
                <w:lang w:val="ru-RU" w:eastAsia="uk-UA"/>
              </w:rPr>
              <w:t xml:space="preserve"> </w:t>
            </w:r>
            <w:proofErr w:type="spellStart"/>
            <w:r>
              <w:rPr>
                <w:sz w:val="24"/>
                <w:lang w:val="ru-RU" w:eastAsia="uk-UA"/>
              </w:rPr>
              <w:t>Іванович</w:t>
            </w:r>
            <w:proofErr w:type="spellEnd"/>
            <w:r w:rsidR="00611AE1" w:rsidRPr="00611AE1">
              <w:rPr>
                <w:sz w:val="24"/>
                <w:lang w:val="ru-RU" w:eastAsia="uk-UA"/>
              </w:rPr>
              <w:t xml:space="preserve">, </w:t>
            </w:r>
            <w:proofErr w:type="spellStart"/>
            <w:r w:rsidR="00611AE1" w:rsidRPr="00611AE1">
              <w:rPr>
                <w:sz w:val="24"/>
                <w:lang w:val="ru-RU" w:eastAsia="uk-UA"/>
              </w:rPr>
              <w:t>фахівець</w:t>
            </w:r>
            <w:proofErr w:type="spellEnd"/>
            <w:r w:rsidR="00611AE1" w:rsidRPr="00611AE1">
              <w:rPr>
                <w:sz w:val="24"/>
                <w:lang w:val="ru-RU" w:eastAsia="uk-UA"/>
              </w:rPr>
              <w:t xml:space="preserve"> з </w:t>
            </w:r>
            <w:proofErr w:type="spellStart"/>
            <w:r w:rsidR="00611AE1" w:rsidRPr="00611AE1">
              <w:rPr>
                <w:sz w:val="24"/>
                <w:lang w:val="ru-RU" w:eastAsia="uk-UA"/>
              </w:rPr>
              <w:t>публічних</w:t>
            </w:r>
            <w:proofErr w:type="spellEnd"/>
            <w:r w:rsidR="00611AE1" w:rsidRPr="00611AE1">
              <w:rPr>
                <w:sz w:val="24"/>
                <w:lang w:val="ru-RU" w:eastAsia="uk-UA"/>
              </w:rPr>
              <w:t xml:space="preserve"> закупівель</w:t>
            </w:r>
          </w:p>
          <w:p w14:paraId="10ED9132" w14:textId="77777777" w:rsidR="00611AE1" w:rsidRPr="00611AE1" w:rsidRDefault="00611AE1" w:rsidP="00611AE1">
            <w:pPr>
              <w:widowControl w:val="0"/>
              <w:spacing w:after="0" w:line="240" w:lineRule="auto"/>
              <w:contextualSpacing/>
              <w:jc w:val="both"/>
              <w:rPr>
                <w:sz w:val="24"/>
                <w:lang w:val="ru-RU" w:eastAsia="uk-UA"/>
              </w:rPr>
            </w:pPr>
          </w:p>
          <w:p w14:paraId="04E7DCB2" w14:textId="57C6EE3D" w:rsidR="00611AE1" w:rsidRPr="00611AE1" w:rsidRDefault="00611AE1" w:rsidP="00611AE1">
            <w:pPr>
              <w:widowControl w:val="0"/>
              <w:spacing w:after="0" w:line="240" w:lineRule="auto"/>
              <w:contextualSpacing/>
              <w:jc w:val="both"/>
              <w:rPr>
                <w:sz w:val="24"/>
                <w:lang w:val="ru-RU" w:eastAsia="uk-UA"/>
              </w:rPr>
            </w:pPr>
            <w:proofErr w:type="spellStart"/>
            <w:r w:rsidRPr="00611AE1">
              <w:rPr>
                <w:sz w:val="24"/>
                <w:lang w:val="ru-RU" w:eastAsia="uk-UA"/>
              </w:rPr>
              <w:t>Місцезнаходження</w:t>
            </w:r>
            <w:proofErr w:type="spellEnd"/>
            <w:r w:rsidRPr="00611AE1">
              <w:rPr>
                <w:sz w:val="24"/>
                <w:lang w:val="ru-RU" w:eastAsia="uk-UA"/>
              </w:rPr>
              <w:t xml:space="preserve">: </w:t>
            </w:r>
            <w:r w:rsidR="00A103A0">
              <w:rPr>
                <w:sz w:val="24"/>
                <w:lang w:val="ru-RU" w:eastAsia="uk-UA"/>
              </w:rPr>
              <w:t>10020</w:t>
            </w:r>
            <w:r w:rsidRPr="00611AE1">
              <w:rPr>
                <w:sz w:val="24"/>
                <w:lang w:val="ru-RU" w:eastAsia="uk-UA"/>
              </w:rPr>
              <w:t>, м. Житомир,</w:t>
            </w:r>
            <w:r w:rsidR="00A103A0">
              <w:rPr>
                <w:sz w:val="24"/>
                <w:lang w:val="ru-RU" w:eastAsia="uk-UA"/>
              </w:rPr>
              <w:t xml:space="preserve"> проспект Миру, 27</w:t>
            </w:r>
          </w:p>
          <w:p w14:paraId="4E0A4E9D" w14:textId="77777777" w:rsidR="00611AE1" w:rsidRPr="00611AE1" w:rsidRDefault="00611AE1" w:rsidP="00611AE1">
            <w:pPr>
              <w:widowControl w:val="0"/>
              <w:spacing w:after="0" w:line="240" w:lineRule="auto"/>
              <w:contextualSpacing/>
              <w:jc w:val="both"/>
              <w:rPr>
                <w:sz w:val="24"/>
                <w:lang w:val="ru-RU" w:eastAsia="uk-UA"/>
              </w:rPr>
            </w:pPr>
          </w:p>
          <w:p w14:paraId="7C76AE7B" w14:textId="4A3620CB" w:rsidR="00611AE1" w:rsidRDefault="00611AE1" w:rsidP="00611AE1">
            <w:pPr>
              <w:pStyle w:val="a9"/>
              <w:widowControl w:val="0"/>
              <w:spacing w:before="0" w:beforeAutospacing="0" w:after="0" w:afterAutospacing="0"/>
              <w:rPr>
                <w:rFonts w:eastAsia="Calibri"/>
              </w:rPr>
            </w:pPr>
            <w:r w:rsidRPr="001647B9">
              <w:rPr>
                <w:rFonts w:eastAsia="Calibri"/>
              </w:rPr>
              <w:t xml:space="preserve">Тел./факс </w:t>
            </w:r>
            <w:r w:rsidRPr="00B54BA3">
              <w:rPr>
                <w:rFonts w:eastAsia="Calibri"/>
              </w:rPr>
              <w:t>0</w:t>
            </w:r>
            <w:r w:rsidR="00A103A0">
              <w:rPr>
                <w:rFonts w:eastAsia="Calibri"/>
              </w:rPr>
              <w:t>93-732-97-19</w:t>
            </w:r>
          </w:p>
          <w:p w14:paraId="7E41762D" w14:textId="05B356AA" w:rsidR="00611AE1" w:rsidRPr="00A103A0" w:rsidRDefault="00611AE1" w:rsidP="00A103A0">
            <w:pPr>
              <w:pStyle w:val="a9"/>
              <w:widowControl w:val="0"/>
              <w:spacing w:before="0" w:beforeAutospacing="0" w:after="0" w:afterAutospacing="0"/>
              <w:rPr>
                <w:lang w:val="en-US"/>
              </w:rPr>
            </w:pPr>
            <w:r w:rsidRPr="001647B9">
              <w:rPr>
                <w:rFonts w:eastAsia="Calibri"/>
              </w:rPr>
              <w:t>e-</w:t>
            </w:r>
            <w:proofErr w:type="spellStart"/>
            <w:r w:rsidRPr="001647B9">
              <w:rPr>
                <w:rFonts w:eastAsia="Calibri"/>
              </w:rPr>
              <w:t>mail</w:t>
            </w:r>
            <w:proofErr w:type="spellEnd"/>
            <w:r w:rsidRPr="001647B9">
              <w:rPr>
                <w:rFonts w:eastAsia="Calibri"/>
              </w:rPr>
              <w:t xml:space="preserve">: </w:t>
            </w:r>
            <w:hyperlink r:id="rId10" w:history="1">
              <w:r w:rsidR="00C24120" w:rsidRPr="00452F56">
                <w:rPr>
                  <w:rStyle w:val="a8"/>
                  <w:rFonts w:eastAsia="Calibri"/>
                  <w:lang w:val="en-US"/>
                </w:rPr>
                <w:t>krupenia64@ukr.net</w:t>
              </w:r>
            </w:hyperlink>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BF1289"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BF1289"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122F8E02" w14:textId="188056DF" w:rsidR="001B243A" w:rsidRPr="00C24120" w:rsidRDefault="00C50DF6" w:rsidP="001B243A">
            <w:pPr>
              <w:widowControl w:val="0"/>
              <w:spacing w:after="0" w:line="240" w:lineRule="auto"/>
              <w:contextualSpacing/>
              <w:jc w:val="both"/>
              <w:rPr>
                <w:color w:val="000000"/>
                <w:sz w:val="24"/>
                <w:lang w:val="uk-UA" w:eastAsia="uk-UA"/>
              </w:rPr>
            </w:pPr>
            <w:proofErr w:type="spellStart"/>
            <w:r w:rsidRPr="00C50DF6">
              <w:rPr>
                <w:iCs/>
                <w:sz w:val="24"/>
                <w:lang w:val="ru-RU"/>
              </w:rPr>
              <w:t>Місце</w:t>
            </w:r>
            <w:proofErr w:type="spellEnd"/>
            <w:r w:rsidRPr="00C50DF6">
              <w:rPr>
                <w:iCs/>
                <w:sz w:val="24"/>
                <w:lang w:val="ru-RU"/>
              </w:rPr>
              <w:t xml:space="preserve"> поставки – </w:t>
            </w:r>
            <w:r w:rsidR="00611AE1" w:rsidRPr="00611AE1">
              <w:rPr>
                <w:sz w:val="24"/>
                <w:lang w:val="ru-RU" w:eastAsia="uk-UA"/>
              </w:rPr>
              <w:t>100</w:t>
            </w:r>
            <w:r w:rsidR="00C24120" w:rsidRPr="00C24120">
              <w:rPr>
                <w:sz w:val="24"/>
                <w:lang w:val="ru-RU" w:eastAsia="uk-UA"/>
              </w:rPr>
              <w:t>20</w:t>
            </w:r>
            <w:r w:rsidR="00611AE1" w:rsidRPr="00611AE1">
              <w:rPr>
                <w:sz w:val="24"/>
                <w:lang w:val="ru-RU" w:eastAsia="uk-UA"/>
              </w:rPr>
              <w:t>, м. Житомир,</w:t>
            </w:r>
            <w:r w:rsidR="00C24120" w:rsidRPr="00C24120">
              <w:rPr>
                <w:sz w:val="24"/>
                <w:lang w:val="ru-RU" w:eastAsia="uk-UA"/>
              </w:rPr>
              <w:t xml:space="preserve"> </w:t>
            </w:r>
            <w:r w:rsidR="00C24120">
              <w:rPr>
                <w:sz w:val="24"/>
                <w:lang w:val="uk-UA" w:eastAsia="uk-UA"/>
              </w:rPr>
              <w:t>проспект Миру, 27</w:t>
            </w:r>
          </w:p>
          <w:p w14:paraId="377AD1B1" w14:textId="77777777" w:rsidR="00FC3FB7" w:rsidRPr="00C24120" w:rsidRDefault="00FC3FB7" w:rsidP="00C50DF6">
            <w:pPr>
              <w:widowControl w:val="0"/>
              <w:spacing w:after="0" w:line="240" w:lineRule="auto"/>
              <w:contextualSpacing/>
              <w:jc w:val="both"/>
              <w:rPr>
                <w:rFonts w:eastAsia="Times New Roman"/>
                <w:sz w:val="24"/>
                <w:lang w:val="uk-UA" w:eastAsia="ru-RU"/>
              </w:rPr>
            </w:pPr>
          </w:p>
          <w:p w14:paraId="36419736" w14:textId="61E32859" w:rsidR="00361B65" w:rsidRPr="00AD574C" w:rsidRDefault="00C50DF6" w:rsidP="00C24120">
            <w:pPr>
              <w:widowControl w:val="0"/>
              <w:spacing w:after="0" w:line="240" w:lineRule="auto"/>
              <w:contextualSpacing/>
              <w:jc w:val="both"/>
              <w:rPr>
                <w:rFonts w:eastAsia="Times New Roman"/>
                <w:i/>
                <w:sz w:val="24"/>
                <w:lang w:val="ru-RU" w:eastAsia="uk-UA"/>
              </w:rPr>
            </w:pPr>
            <w:proofErr w:type="spellStart"/>
            <w:r w:rsidRPr="00C50DF6">
              <w:rPr>
                <w:rFonts w:eastAsia="Times New Roman"/>
                <w:sz w:val="24"/>
                <w:lang w:val="ru-RU"/>
              </w:rPr>
              <w:t>Кількість</w:t>
            </w:r>
            <w:proofErr w:type="spellEnd"/>
            <w:r w:rsidRPr="00C50DF6">
              <w:rPr>
                <w:rFonts w:eastAsia="Times New Roman"/>
                <w:sz w:val="24"/>
                <w:lang w:val="ru-RU"/>
              </w:rPr>
              <w:t xml:space="preserve">, </w:t>
            </w:r>
            <w:proofErr w:type="spellStart"/>
            <w:r w:rsidRPr="00C50DF6">
              <w:rPr>
                <w:rFonts w:eastAsia="Times New Roman"/>
                <w:sz w:val="24"/>
                <w:lang w:val="ru-RU"/>
              </w:rPr>
              <w:t>обсяг</w:t>
            </w:r>
            <w:proofErr w:type="spellEnd"/>
            <w:r w:rsidRPr="00C50DF6">
              <w:rPr>
                <w:rFonts w:eastAsia="Times New Roman"/>
                <w:sz w:val="24"/>
                <w:lang w:val="ru-RU"/>
              </w:rPr>
              <w:t xml:space="preserve"> </w:t>
            </w:r>
            <w:proofErr w:type="spellStart"/>
            <w:r w:rsidRPr="00C50DF6">
              <w:rPr>
                <w:rFonts w:eastAsia="Times New Roman"/>
                <w:sz w:val="24"/>
                <w:lang w:val="ru-RU"/>
              </w:rPr>
              <w:t>поста</w:t>
            </w:r>
            <w:r w:rsidR="00A71962">
              <w:rPr>
                <w:rFonts w:eastAsia="Times New Roman"/>
                <w:sz w:val="24"/>
                <w:lang w:val="ru-RU"/>
              </w:rPr>
              <w:t>чання</w:t>
            </w:r>
            <w:proofErr w:type="spellEnd"/>
            <w:r w:rsidR="00A71962">
              <w:rPr>
                <w:rFonts w:eastAsia="Times New Roman"/>
                <w:sz w:val="24"/>
                <w:lang w:val="ru-RU"/>
              </w:rPr>
              <w:t xml:space="preserve"> </w:t>
            </w:r>
            <w:r w:rsidR="00B52E9E">
              <w:rPr>
                <w:rFonts w:eastAsia="Times New Roman"/>
                <w:sz w:val="24"/>
                <w:lang w:val="ru-RU"/>
              </w:rPr>
              <w:t>–</w:t>
            </w:r>
            <w:r w:rsidR="00A71962">
              <w:rPr>
                <w:rFonts w:eastAsia="Times New Roman"/>
                <w:sz w:val="24"/>
                <w:lang w:val="ru-RU"/>
              </w:rPr>
              <w:t xml:space="preserve"> </w:t>
            </w:r>
            <w:r w:rsidR="00C24120" w:rsidRPr="009022F2">
              <w:rPr>
                <w:rFonts w:eastAsia="Times New Roman"/>
                <w:b/>
                <w:color w:val="404040" w:themeColor="text1" w:themeTint="BF"/>
                <w:sz w:val="24"/>
                <w:lang w:val="ru-RU"/>
              </w:rPr>
              <w:t>57 300</w:t>
            </w:r>
            <w:r w:rsidR="00F36DC4" w:rsidRPr="009022F2">
              <w:rPr>
                <w:rFonts w:eastAsia="Times New Roman"/>
                <w:b/>
                <w:color w:val="404040" w:themeColor="text1" w:themeTint="BF"/>
                <w:sz w:val="24"/>
                <w:lang w:val="ru-RU"/>
              </w:rPr>
              <w:t xml:space="preserve"> </w:t>
            </w:r>
            <w:r w:rsidR="00A71962" w:rsidRPr="009022F2">
              <w:rPr>
                <w:rFonts w:eastAsia="Times New Roman"/>
                <w:b/>
                <w:color w:val="404040" w:themeColor="text1" w:themeTint="BF"/>
                <w:sz w:val="24"/>
                <w:lang w:val="ru-RU"/>
              </w:rPr>
              <w:t>кВт/год.</w:t>
            </w:r>
          </w:p>
        </w:tc>
      </w:tr>
      <w:tr w:rsidR="0072567F" w:rsidRPr="00BF1289"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2024 р. </w:t>
            </w:r>
            <w:r w:rsidR="003F1BA7" w:rsidRPr="003F1BA7">
              <w:rPr>
                <w:b/>
                <w:i/>
                <w:sz w:val="24"/>
                <w:lang w:val="ru-RU" w:eastAsia="ru-RU"/>
              </w:rPr>
              <w:t>д</w:t>
            </w:r>
            <w:r w:rsidR="008C42CA" w:rsidRPr="003F1BA7">
              <w:rPr>
                <w:b/>
                <w:i/>
                <w:sz w:val="24"/>
                <w:lang w:val="ru-RU" w:eastAsia="ru-RU"/>
              </w:rPr>
              <w:t xml:space="preserve">о 31 </w:t>
            </w:r>
            <w:proofErr w:type="spellStart"/>
            <w:r w:rsidR="008C42CA" w:rsidRPr="003F1BA7">
              <w:rPr>
                <w:b/>
                <w:i/>
                <w:sz w:val="24"/>
                <w:lang w:val="ru-RU" w:eastAsia="ru-RU"/>
              </w:rPr>
              <w:t>грудня</w:t>
            </w:r>
            <w:proofErr w:type="spellEnd"/>
            <w:r w:rsidR="008C42CA" w:rsidRPr="003F1BA7">
              <w:rPr>
                <w:b/>
                <w:i/>
                <w:sz w:val="24"/>
                <w:lang w:val="ru-RU" w:eastAsia="ru-RU"/>
              </w:rPr>
              <w:t xml:space="preserve"> 202</w:t>
            </w:r>
            <w:r>
              <w:rPr>
                <w:b/>
                <w:i/>
                <w:sz w:val="24"/>
                <w:lang w:val="ru-RU" w:eastAsia="ru-RU"/>
              </w:rPr>
              <w:t>4</w:t>
            </w:r>
            <w:r w:rsidR="008C42CA" w:rsidRPr="003F1BA7">
              <w:rPr>
                <w:b/>
                <w:i/>
                <w:sz w:val="24"/>
                <w:lang w:val="ru-RU" w:eastAsia="ru-RU"/>
              </w:rPr>
              <w:t xml:space="preserve"> р.</w:t>
            </w:r>
          </w:p>
        </w:tc>
      </w:tr>
      <w:tr w:rsidR="0072567F" w:rsidRPr="00BF1289"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Pr="00E96524">
              <w:rPr>
                <w:rFonts w:eastAsia="Calibri"/>
                <w:b/>
                <w:i/>
                <w:sz w:val="24"/>
                <w:lang w:val="uk-UA" w:eastAsia="uk-UA"/>
              </w:rPr>
              <w:lastRenderedPageBreak/>
              <w:t xml:space="preserve">утворених та зареєстрованих відповідно до законодавства України, кінцевим </w:t>
            </w:r>
            <w:proofErr w:type="spellStart"/>
            <w:r w:rsidRPr="00E96524">
              <w:rPr>
                <w:rFonts w:eastAsia="Calibri"/>
                <w:b/>
                <w:i/>
                <w:sz w:val="24"/>
                <w:lang w:val="uk-UA" w:eastAsia="uk-UA"/>
              </w:rPr>
              <w:t>бенефіціарним</w:t>
            </w:r>
            <w:proofErr w:type="spellEnd"/>
            <w:r w:rsidRPr="00E96524">
              <w:rPr>
                <w:rFonts w:eastAsia="Calibri"/>
                <w:b/>
                <w: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F36DC4">
              <w:rPr>
                <w:rFonts w:eastAsia="Calibri"/>
                <w:sz w:val="24"/>
                <w:lang w:val="uk-UA" w:eastAsia="uk-UA"/>
              </w:rPr>
              <w:t>их</w:t>
            </w:r>
            <w:proofErr w:type="spellEnd"/>
            <w:r w:rsidRPr="00F36DC4">
              <w:rPr>
                <w:rFonts w:eastAsia="Calibri"/>
                <w:sz w:val="24"/>
                <w:lang w:val="uk-UA" w:eastAsia="uk-UA"/>
              </w:rPr>
              <w:t xml:space="preserve">) </w:t>
            </w:r>
            <w:proofErr w:type="spellStart"/>
            <w:r w:rsidRPr="00F36DC4">
              <w:rPr>
                <w:rFonts w:eastAsia="Calibri"/>
                <w:sz w:val="24"/>
                <w:lang w:val="uk-UA" w:eastAsia="uk-UA"/>
              </w:rPr>
              <w:t>бенефеціарного</w:t>
            </w:r>
            <w:proofErr w:type="spellEnd"/>
            <w:r w:rsidRPr="00F36DC4">
              <w:rPr>
                <w:rFonts w:eastAsia="Calibri"/>
                <w:sz w:val="24"/>
                <w:lang w:val="uk-UA" w:eastAsia="uk-UA"/>
              </w:rPr>
              <w:t>(</w:t>
            </w:r>
            <w:proofErr w:type="spellStart"/>
            <w:r w:rsidRPr="00F36DC4">
              <w:rPr>
                <w:rFonts w:eastAsia="Calibri"/>
                <w:sz w:val="24"/>
                <w:lang w:val="uk-UA" w:eastAsia="uk-UA"/>
              </w:rPr>
              <w:t>их</w:t>
            </w:r>
            <w:proofErr w:type="spellEnd"/>
            <w:r w:rsidRPr="00F36DC4">
              <w:rPr>
                <w:rFonts w:eastAsia="Calibri"/>
                <w:sz w:val="24"/>
                <w:lang w:val="uk-UA" w:eastAsia="uk-UA"/>
              </w:rPr>
              <w:t>) вл</w:t>
            </w:r>
            <w:r w:rsidR="000B49D8" w:rsidRPr="00F36DC4">
              <w:rPr>
                <w:rFonts w:eastAsia="Calibri"/>
                <w:sz w:val="24"/>
                <w:lang w:val="uk-UA" w:eastAsia="uk-UA"/>
              </w:rPr>
              <w:t>асника(</w:t>
            </w:r>
            <w:proofErr w:type="spellStart"/>
            <w:r w:rsidR="000B49D8" w:rsidRPr="00F36DC4">
              <w:rPr>
                <w:rFonts w:eastAsia="Calibri"/>
                <w:sz w:val="24"/>
                <w:lang w:val="uk-UA" w:eastAsia="uk-UA"/>
              </w:rPr>
              <w:t>ів</w:t>
            </w:r>
            <w:proofErr w:type="spellEnd"/>
            <w:r w:rsidR="000B49D8" w:rsidRPr="00F36DC4">
              <w:rPr>
                <w:rFonts w:eastAsia="Calibri"/>
                <w:sz w:val="24"/>
                <w:lang w:val="uk-UA" w:eastAsia="uk-UA"/>
              </w:rPr>
              <w:t>)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BF1289"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BF1289"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C24120">
              <w:rPr>
                <w:rFonts w:eastAsia="Arial"/>
                <w:color w:val="404040" w:themeColor="text1" w:themeTint="BF"/>
                <w:sz w:val="24"/>
                <w:lang w:val="uk-UA" w:eastAsia="ru-RU"/>
              </w:rPr>
              <w:t xml:space="preserve">Під час проведення процедур закупівель усі документи, що </w:t>
            </w:r>
            <w:r w:rsidRPr="0072567F">
              <w:rPr>
                <w:rFonts w:eastAsia="Arial"/>
                <w:color w:val="000000"/>
                <w:sz w:val="24"/>
                <w:lang w:val="uk-UA" w:eastAsia="ru-RU"/>
              </w:rPr>
              <w:t>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w:t>
            </w:r>
            <w:r w:rsidRPr="0072567F">
              <w:rPr>
                <w:rFonts w:eastAsia="Arial"/>
                <w:color w:val="000000"/>
                <w:sz w:val="24"/>
                <w:lang w:val="uk-UA" w:eastAsia="ru-RU"/>
              </w:rPr>
              <w:lastRenderedPageBreak/>
              <w:t xml:space="preserve">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BF1289"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BF1289"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BF1289"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00F36DC4" w:rsidRPr="00F36DC4">
              <w:rPr>
                <w:rFonts w:eastAsia="Times New Roman"/>
                <w:sz w:val="24"/>
                <w:lang w:val="uk-UA" w:eastAsia="uk-UA"/>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00F36DC4" w:rsidRPr="00F36DC4">
              <w:rPr>
                <w:rFonts w:eastAsia="Times New Roman"/>
                <w:sz w:val="24"/>
                <w:lang w:val="uk-UA" w:eastAsia="uk-UA"/>
              </w:rPr>
              <w:t>машинозчитувальному</w:t>
            </w:r>
            <w:proofErr w:type="spellEnd"/>
            <w:r w:rsidR="00F36DC4" w:rsidRPr="00F36DC4">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BF1289"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w:t>
            </w:r>
            <w:r w:rsidRPr="0072567F">
              <w:rPr>
                <w:rFonts w:eastAsia="Calibri"/>
                <w:sz w:val="24"/>
                <w:lang w:val="uk-UA"/>
              </w:rPr>
              <w:lastRenderedPageBreak/>
              <w:t>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2567F">
              <w:rPr>
                <w:rFonts w:eastAsia="Calibri"/>
                <w:sz w:val="24"/>
                <w:lang w:val="uk-UA"/>
              </w:rPr>
              <w:lastRenderedPageBreak/>
              <w:t>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sidRPr="0072567F">
              <w:rPr>
                <w:rFonts w:eastAsia="Calibri"/>
                <w:sz w:val="24"/>
                <w:lang w:val="uk-UA"/>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lastRenderedPageBreak/>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BF1289"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 xml:space="preserve">У разі необхідності учасник процедури закупівлі має </w:t>
            </w:r>
            <w:r w:rsidRPr="0072567F">
              <w:rPr>
                <w:rFonts w:eastAsia="Calibri"/>
                <w:sz w:val="24"/>
                <w:lang w:val="uk-UA"/>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BF1289"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D15F9">
              <w:rPr>
                <w:rFonts w:eastAsia="Calibri"/>
                <w:color w:val="000000"/>
                <w:sz w:val="24"/>
                <w:lang w:val="uk-UA" w:eastAsia="uk-UA"/>
              </w:rPr>
              <w:t>внесено</w:t>
            </w:r>
            <w:proofErr w:type="spellEnd"/>
            <w:r w:rsidRPr="007D15F9">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7D15F9">
              <w:rPr>
                <w:rFonts w:eastAsia="Calibri"/>
                <w:color w:val="000000"/>
                <w:sz w:val="24"/>
                <w:lang w:val="uk-UA" w:eastAsia="uk-UA"/>
              </w:rPr>
              <w:lastRenderedPageBreak/>
              <w:t xml:space="preserve">України “Про захист економічної конкуренції”, у вигляді вчинення </w:t>
            </w:r>
            <w:proofErr w:type="spellStart"/>
            <w:r w:rsidRPr="007D15F9">
              <w:rPr>
                <w:rFonts w:eastAsia="Calibri"/>
                <w:color w:val="000000"/>
                <w:sz w:val="24"/>
                <w:lang w:val="uk-UA" w:eastAsia="uk-UA"/>
              </w:rPr>
              <w:t>антиконкурентних</w:t>
            </w:r>
            <w:proofErr w:type="spellEnd"/>
            <w:r w:rsidRPr="007D15F9">
              <w:rPr>
                <w:rFonts w:eastAsia="Calibri"/>
                <w:color w:val="000000"/>
                <w:sz w:val="24"/>
                <w:lang w:val="uk-UA" w:eastAsia="uk-UA"/>
              </w:rPr>
              <w:t xml:space="preserve">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11) учасник процедури закупівлі або кінцевий </w:t>
            </w:r>
            <w:proofErr w:type="spellStart"/>
            <w:r w:rsidRPr="007D15F9">
              <w:rPr>
                <w:rFonts w:eastAsia="Calibri"/>
                <w:color w:val="000000"/>
                <w:sz w:val="24"/>
                <w:lang w:val="uk-UA" w:eastAsia="uk-UA"/>
              </w:rPr>
              <w:t>бенефіціарний</w:t>
            </w:r>
            <w:proofErr w:type="spellEnd"/>
            <w:r w:rsidRPr="007D15F9">
              <w:rPr>
                <w:rFonts w:eastAsia="Calibri"/>
                <w:color w:val="000000"/>
                <w:sz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sidRPr="003F1BA7">
              <w:rPr>
                <w:rFonts w:eastAsia="Calibri"/>
                <w:color w:val="000000"/>
                <w:sz w:val="24"/>
                <w:lang w:val="uk-UA" w:eastAsia="uk-UA"/>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w:t>
            </w:r>
            <w:r w:rsidRPr="003F1BA7">
              <w:rPr>
                <w:rFonts w:eastAsia="Calibri"/>
                <w:color w:val="000000"/>
                <w:sz w:val="24"/>
                <w:lang w:val="uk-UA" w:eastAsia="uk-UA"/>
              </w:rPr>
              <w:lastRenderedPageBreak/>
              <w:t xml:space="preserve">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F1BA7">
              <w:rPr>
                <w:rFonts w:eastAsia="Calibri"/>
                <w:color w:val="000000"/>
                <w:sz w:val="24"/>
                <w:lang w:val="uk-UA" w:eastAsia="uk-UA"/>
              </w:rPr>
              <w:t>перебуваючим</w:t>
            </w:r>
            <w:proofErr w:type="spellEnd"/>
            <w:r w:rsidRPr="003F1BA7">
              <w:rPr>
                <w:rFonts w:eastAsia="Calibri"/>
                <w:color w:val="000000"/>
                <w:sz w:val="24"/>
                <w:lang w:val="uk-UA"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lastRenderedPageBreak/>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BF1289"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w:t>
            </w:r>
            <w:r w:rsidRPr="0072567F">
              <w:rPr>
                <w:rFonts w:eastAsia="Times New Roman"/>
                <w:sz w:val="24"/>
                <w:lang w:val="uk-UA"/>
              </w:rPr>
              <w:lastRenderedPageBreak/>
              <w:t>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BF1289"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BF1289"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BF1289"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BF1289"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765FD266" w:rsidR="0072567F" w:rsidRPr="00BF1289" w:rsidRDefault="0072567F" w:rsidP="0072567F">
            <w:pPr>
              <w:widowControl w:val="0"/>
              <w:spacing w:after="0" w:line="240" w:lineRule="auto"/>
              <w:contextualSpacing/>
              <w:jc w:val="both"/>
              <w:rPr>
                <w:rFonts w:eastAsia="Calibri"/>
                <w:b/>
                <w:color w:val="000000" w:themeColor="text1"/>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BF1289">
              <w:rPr>
                <w:rFonts w:eastAsia="Calibri"/>
                <w:color w:val="000000" w:themeColor="text1"/>
                <w:sz w:val="24"/>
                <w:lang w:val="uk-UA"/>
              </w:rPr>
              <w:t xml:space="preserve">– </w:t>
            </w:r>
            <w:r w:rsidR="00BA522F" w:rsidRPr="00BF1289">
              <w:rPr>
                <w:rFonts w:eastAsia="Calibri"/>
                <w:b/>
                <w:color w:val="000000" w:themeColor="text1"/>
                <w:sz w:val="24"/>
                <w:lang w:val="uk-UA"/>
              </w:rPr>
              <w:t>«</w:t>
            </w:r>
            <w:r w:rsidR="00BF1289" w:rsidRPr="00BF1289">
              <w:rPr>
                <w:rFonts w:eastAsia="Calibri"/>
                <w:b/>
                <w:color w:val="000000" w:themeColor="text1"/>
                <w:sz w:val="24"/>
                <w:lang w:val="uk-UA"/>
              </w:rPr>
              <w:t>1</w:t>
            </w:r>
            <w:r w:rsidR="00F90D49">
              <w:rPr>
                <w:rFonts w:eastAsia="Calibri"/>
                <w:b/>
                <w:color w:val="000000" w:themeColor="text1"/>
                <w:sz w:val="24"/>
                <w:lang w:val="uk-UA"/>
              </w:rPr>
              <w:t>5</w:t>
            </w:r>
            <w:r w:rsidRPr="00BF1289">
              <w:rPr>
                <w:rFonts w:eastAsia="Calibri"/>
                <w:b/>
                <w:color w:val="000000" w:themeColor="text1"/>
                <w:sz w:val="24"/>
                <w:lang w:val="uk-UA"/>
              </w:rPr>
              <w:t>»</w:t>
            </w:r>
            <w:r w:rsidR="00BF06F0" w:rsidRPr="00BF1289">
              <w:rPr>
                <w:rFonts w:eastAsia="Calibri"/>
                <w:b/>
                <w:color w:val="000000" w:themeColor="text1"/>
                <w:sz w:val="24"/>
                <w:lang w:val="uk-UA"/>
              </w:rPr>
              <w:t xml:space="preserve"> </w:t>
            </w:r>
            <w:r w:rsidR="00D56AE7" w:rsidRPr="00BF1289">
              <w:rPr>
                <w:rFonts w:eastAsia="Calibri"/>
                <w:b/>
                <w:color w:val="000000" w:themeColor="text1"/>
                <w:sz w:val="24"/>
                <w:lang w:val="uk-UA"/>
              </w:rPr>
              <w:t>грудня</w:t>
            </w:r>
            <w:r w:rsidR="00BA522F" w:rsidRPr="00BF1289">
              <w:rPr>
                <w:rFonts w:eastAsia="Calibri"/>
                <w:b/>
                <w:color w:val="000000" w:themeColor="text1"/>
                <w:sz w:val="24"/>
                <w:lang w:val="uk-UA"/>
              </w:rPr>
              <w:t xml:space="preserve"> </w:t>
            </w:r>
            <w:r w:rsidRPr="00BF1289">
              <w:rPr>
                <w:rFonts w:eastAsia="Calibri"/>
                <w:b/>
                <w:color w:val="000000" w:themeColor="text1"/>
                <w:sz w:val="24"/>
                <w:lang w:val="uk-UA"/>
              </w:rPr>
              <w:t>202</w:t>
            </w:r>
            <w:r w:rsidR="00BF06F0" w:rsidRPr="00BF1289">
              <w:rPr>
                <w:rFonts w:eastAsia="Calibri"/>
                <w:b/>
                <w:color w:val="000000" w:themeColor="text1"/>
                <w:sz w:val="24"/>
                <w:lang w:val="uk-UA"/>
              </w:rPr>
              <w:t xml:space="preserve">3 </w:t>
            </w:r>
            <w:r w:rsidRPr="00BF1289">
              <w:rPr>
                <w:rFonts w:eastAsia="Calibri"/>
                <w:b/>
                <w:color w:val="000000" w:themeColor="text1"/>
                <w:sz w:val="24"/>
                <w:lang w:val="uk-UA"/>
              </w:rPr>
              <w:t>р.</w:t>
            </w:r>
            <w:r w:rsidRPr="00BF1289">
              <w:rPr>
                <w:rFonts w:eastAsia="Calibri"/>
                <w:color w:val="000000" w:themeColor="text1"/>
                <w:sz w:val="24"/>
                <w:lang w:val="uk-UA"/>
              </w:rPr>
              <w:t xml:space="preserve"> </w:t>
            </w:r>
            <w:r w:rsidRPr="00BF1289">
              <w:rPr>
                <w:rFonts w:eastAsia="Calibri"/>
                <w:b/>
                <w:color w:val="000000" w:themeColor="text1"/>
                <w:sz w:val="24"/>
                <w:lang w:val="uk-UA"/>
              </w:rPr>
              <w:t xml:space="preserve">до </w:t>
            </w:r>
            <w:r w:rsidR="008C6C03" w:rsidRPr="00BF1289">
              <w:rPr>
                <w:rFonts w:eastAsia="Calibri"/>
                <w:b/>
                <w:color w:val="000000" w:themeColor="text1"/>
                <w:sz w:val="24"/>
                <w:lang w:val="uk-UA"/>
              </w:rPr>
              <w:t>00</w:t>
            </w:r>
            <w:r w:rsidRPr="00BF1289">
              <w:rPr>
                <w:rFonts w:eastAsia="Calibri"/>
                <w:b/>
                <w:color w:val="000000" w:themeColor="text1"/>
                <w:sz w:val="24"/>
                <w:lang w:val="uk-UA"/>
              </w:rPr>
              <w:t>:</w:t>
            </w:r>
            <w:r w:rsidR="008C6C03" w:rsidRPr="00BF1289">
              <w:rPr>
                <w:rFonts w:eastAsia="Calibri"/>
                <w:b/>
                <w:color w:val="000000" w:themeColor="text1"/>
                <w:sz w:val="24"/>
                <w:lang w:val="uk-UA"/>
              </w:rPr>
              <w:t>00</w:t>
            </w:r>
            <w:r w:rsidRPr="00BF1289">
              <w:rPr>
                <w:rFonts w:eastAsia="Calibri"/>
                <w:b/>
                <w:color w:val="000000" w:themeColor="text1"/>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електронна система закупівель ав</w:t>
            </w:r>
            <w:bookmarkStart w:id="1" w:name="_GoBack"/>
            <w:bookmarkEnd w:id="1"/>
            <w:r w:rsidRPr="0072567F">
              <w:rPr>
                <w:rFonts w:eastAsia="Calibri"/>
                <w:sz w:val="24"/>
                <w:lang w:val="uk-UA"/>
              </w:rPr>
              <w:t xml:space="preserve">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BF1289"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BF1289"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r w:rsidRPr="0072567F">
              <w:rPr>
                <w:rFonts w:eastAsia="Times New Roman"/>
                <w:color w:val="000000"/>
                <w:sz w:val="24"/>
                <w:lang w:val="uk-UA" w:eastAsia="ru-RU"/>
              </w:rPr>
              <w:lastRenderedPageBreak/>
              <w:t>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BF1289"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3. Документи, що не передбачені законодавством для учасників - юридичних, фізичних осіб, у тому числі </w:t>
            </w:r>
            <w:r w:rsidRPr="0072567F">
              <w:rPr>
                <w:rFonts w:eastAsia="Times New Roman"/>
                <w:sz w:val="24"/>
                <w:lang w:val="uk-UA" w:eastAsia="ru-RU"/>
              </w:rPr>
              <w:lastRenderedPageBreak/>
              <w:t>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1"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Default="0072567F" w:rsidP="0072567F">
            <w:pPr>
              <w:widowControl w:val="0"/>
              <w:spacing w:after="0" w:line="240" w:lineRule="auto"/>
              <w:ind w:hanging="2"/>
              <w:jc w:val="both"/>
              <w:rPr>
                <w:rFonts w:eastAsia="Calibri"/>
                <w:bCs/>
                <w:sz w:val="24"/>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04DE8A36" w14:textId="77777777" w:rsidR="009022F2" w:rsidRPr="0072567F" w:rsidRDefault="009022F2" w:rsidP="0072567F">
            <w:pPr>
              <w:widowControl w:val="0"/>
              <w:spacing w:after="0" w:line="240" w:lineRule="auto"/>
              <w:ind w:hanging="2"/>
              <w:jc w:val="both"/>
              <w:rPr>
                <w:rFonts w:eastAsia="Calibri"/>
                <w:bCs/>
                <w:sz w:val="24"/>
                <w:highlight w:val="yellow"/>
                <w:lang w:val="uk-UA" w:eastAsia="ru-RU" w:bidi="en-US"/>
              </w:rPr>
            </w:pPr>
          </w:p>
          <w:p w14:paraId="7B149EA6" w14:textId="77777777" w:rsidR="0072567F" w:rsidRDefault="0072567F" w:rsidP="0072567F">
            <w:pPr>
              <w:widowControl w:val="0"/>
              <w:spacing w:after="0" w:line="240" w:lineRule="auto"/>
              <w:ind w:hanging="2"/>
              <w:jc w:val="both"/>
              <w:rPr>
                <w:rFonts w:eastAsia="Calibri"/>
                <w:b/>
                <w:bCs/>
                <w:i/>
                <w:sz w:val="24"/>
                <w:u w:val="single"/>
                <w:lang w:val="uk-UA" w:eastAsia="ru-RU" w:bidi="en-US"/>
              </w:rPr>
            </w:pPr>
            <w:r w:rsidRPr="009022F2">
              <w:rPr>
                <w:rFonts w:eastAsia="Calibri"/>
                <w:b/>
                <w:bCs/>
                <w:i/>
                <w:sz w:val="24"/>
                <w:u w:val="single"/>
                <w:lang w:val="uk-UA" w:eastAsia="ru-RU" w:bidi="en-US"/>
              </w:rPr>
              <w:t>Учасник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p w14:paraId="6868DA5C" w14:textId="77777777" w:rsidR="009022F2" w:rsidRPr="009022F2" w:rsidRDefault="009022F2" w:rsidP="0072567F">
            <w:pPr>
              <w:widowControl w:val="0"/>
              <w:spacing w:after="0" w:line="240" w:lineRule="auto"/>
              <w:ind w:hanging="2"/>
              <w:jc w:val="both"/>
              <w:rPr>
                <w:rFonts w:eastAsia="Calibri"/>
                <w:b/>
                <w:bCs/>
                <w:i/>
                <w:sz w:val="24"/>
                <w:u w:val="single"/>
                <w:lang w:val="uk-UA" w:eastAsia="ru-RU" w:bidi="en-US"/>
              </w:rPr>
            </w:pP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w:t>
            </w:r>
            <w:r w:rsidRPr="0072567F">
              <w:rPr>
                <w:rFonts w:eastAsia="Times New Roman"/>
                <w:sz w:val="24"/>
                <w:lang w:val="uk-UA" w:eastAsia="ru-RU"/>
              </w:rPr>
              <w:lastRenderedPageBreak/>
              <w:t>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w:t>
            </w:r>
            <w:r w:rsidRPr="0072567F">
              <w:rPr>
                <w:rFonts w:eastAsia="Calibri"/>
                <w:sz w:val="24"/>
                <w:lang w:val="uk-UA" w:eastAsia="ru-RU"/>
              </w:rPr>
              <w:lastRenderedPageBreak/>
              <w:t>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отримання учасником державної допомоги згідно із </w:t>
            </w:r>
            <w:r w:rsidRPr="0072567F">
              <w:rPr>
                <w:rFonts w:eastAsia="Calibri"/>
                <w:sz w:val="24"/>
                <w:lang w:val="uk-UA" w:eastAsia="uk-UA"/>
              </w:rPr>
              <w:lastRenderedPageBreak/>
              <w:t>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76ED0">
              <w:rPr>
                <w:rFonts w:eastAsia="Times New Roman"/>
                <w:color w:val="333333"/>
                <w:sz w:val="24"/>
                <w:lang w:val="uk-UA" w:eastAsia="ru-RU"/>
              </w:rPr>
              <w:t>невідповідностей</w:t>
            </w:r>
            <w:proofErr w:type="spellEnd"/>
            <w:r w:rsidRPr="00276ED0">
              <w:rPr>
                <w:rFonts w:eastAsia="Times New Roman"/>
                <w:color w:val="333333"/>
                <w:sz w:val="24"/>
                <w:lang w:val="uk-UA" w:eastAsia="ru-RU"/>
              </w:rPr>
              <w:t xml:space="preserve">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2" w:name="n589"/>
            <w:bookmarkEnd w:id="2"/>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276ED0">
              <w:rPr>
                <w:rFonts w:eastAsia="Times New Roman"/>
                <w:color w:val="333333"/>
                <w:sz w:val="24"/>
                <w:lang w:val="ru-RU" w:eastAsia="ru-RU"/>
              </w:rPr>
              <w:t>Невідповідністю</w:t>
            </w:r>
            <w:proofErr w:type="spellEnd"/>
            <w:r w:rsidRPr="00276ED0">
              <w:rPr>
                <w:rFonts w:eastAsia="Times New Roman"/>
                <w:color w:val="333333"/>
                <w:sz w:val="24"/>
                <w:lang w:val="ru-RU" w:eastAsia="ru-RU"/>
              </w:rPr>
              <w:t xml:space="preserve"> в </w:t>
            </w:r>
            <w:proofErr w:type="spellStart"/>
            <w:r w:rsidRPr="00276ED0">
              <w:rPr>
                <w:rFonts w:eastAsia="Times New Roman"/>
                <w:color w:val="333333"/>
                <w:sz w:val="24"/>
                <w:lang w:val="ru-RU" w:eastAsia="ru-RU"/>
              </w:rPr>
              <w:t>інформації</w:t>
            </w:r>
            <w:proofErr w:type="spellEnd"/>
            <w:r w:rsidRPr="00276ED0">
              <w:rPr>
                <w:rFonts w:eastAsia="Times New Roman"/>
                <w:color w:val="333333"/>
                <w:sz w:val="24"/>
                <w:lang w:val="ru-RU" w:eastAsia="ru-RU"/>
              </w:rPr>
              <w:t xml:space="preserve"> та/</w:t>
            </w:r>
            <w:proofErr w:type="spellStart"/>
            <w:r w:rsidRPr="00276ED0">
              <w:rPr>
                <w:rFonts w:eastAsia="Times New Roman"/>
                <w:color w:val="333333"/>
                <w:sz w:val="24"/>
                <w:lang w:val="ru-RU" w:eastAsia="ru-RU"/>
              </w:rPr>
              <w:t>або</w:t>
            </w:r>
            <w:proofErr w:type="spellEnd"/>
            <w:r w:rsidRPr="00276ED0">
              <w:rPr>
                <w:rFonts w:eastAsia="Times New Roman"/>
                <w:color w:val="333333"/>
                <w:sz w:val="24"/>
                <w:lang w:val="ru-RU" w:eastAsia="ru-RU"/>
              </w:rPr>
              <w:t xml:space="preserve"> документах, </w:t>
            </w:r>
            <w:proofErr w:type="spellStart"/>
            <w:r w:rsidRPr="00276ED0">
              <w:rPr>
                <w:rFonts w:eastAsia="Times New Roman"/>
                <w:color w:val="333333"/>
                <w:sz w:val="24"/>
                <w:lang w:val="ru-RU" w:eastAsia="ru-RU"/>
              </w:rPr>
              <w:t>які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надаються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на </w:t>
            </w:r>
            <w:proofErr w:type="spellStart"/>
            <w:r w:rsidRPr="00276ED0">
              <w:rPr>
                <w:rFonts w:eastAsia="Times New Roman"/>
                <w:color w:val="333333"/>
                <w:sz w:val="24"/>
                <w:lang w:val="ru-RU" w:eastAsia="ru-RU"/>
              </w:rPr>
              <w:t>виконання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вимог</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технічної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специфікації</w:t>
            </w:r>
            <w:proofErr w:type="spellEnd"/>
            <w:r w:rsidRPr="00276ED0">
              <w:rPr>
                <w:rFonts w:eastAsia="Times New Roman"/>
                <w:color w:val="333333"/>
                <w:sz w:val="24"/>
                <w:lang w:val="ru-RU" w:eastAsia="ru-RU"/>
              </w:rPr>
              <w:t xml:space="preserve"> до предмета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вважаються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помилки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виправлення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яких</w:t>
            </w:r>
            <w:proofErr w:type="spellEnd"/>
            <w:r w:rsidRPr="00276ED0">
              <w:rPr>
                <w:rFonts w:eastAsia="Times New Roman"/>
                <w:color w:val="333333"/>
                <w:sz w:val="24"/>
                <w:lang w:val="ru-RU" w:eastAsia="ru-RU"/>
              </w:rPr>
              <w:t xml:space="preserve"> не </w:t>
            </w:r>
            <w:proofErr w:type="spellStart"/>
            <w:r w:rsidRPr="00276ED0">
              <w:rPr>
                <w:rFonts w:eastAsia="Times New Roman"/>
                <w:color w:val="333333"/>
                <w:sz w:val="24"/>
                <w:lang w:val="ru-RU" w:eastAsia="ru-RU"/>
              </w:rPr>
              <w:t>призводить</w:t>
            </w:r>
            <w:proofErr w:type="spellEnd"/>
            <w:r w:rsidRPr="00276ED0">
              <w:rPr>
                <w:rFonts w:eastAsia="Times New Roman"/>
                <w:color w:val="333333"/>
                <w:sz w:val="24"/>
                <w:lang w:val="ru-RU" w:eastAsia="ru-RU"/>
              </w:rPr>
              <w:t xml:space="preserve"> до </w:t>
            </w:r>
            <w:proofErr w:type="spellStart"/>
            <w:r w:rsidRPr="00276ED0">
              <w:rPr>
                <w:rFonts w:eastAsia="Times New Roman"/>
                <w:color w:val="333333"/>
                <w:sz w:val="24"/>
                <w:lang w:val="ru-RU" w:eastAsia="ru-RU"/>
              </w:rPr>
              <w:t>зміни</w:t>
            </w:r>
            <w:proofErr w:type="spellEnd"/>
            <w:r w:rsidRPr="00276ED0">
              <w:rPr>
                <w:rFonts w:eastAsia="Times New Roman"/>
                <w:color w:val="333333"/>
                <w:sz w:val="24"/>
                <w:lang w:val="ru-RU" w:eastAsia="ru-RU"/>
              </w:rPr>
              <w:t xml:space="preserve"> предмета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запропонованого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у </w:t>
            </w:r>
            <w:proofErr w:type="spellStart"/>
            <w:r w:rsidRPr="00276ED0">
              <w:rPr>
                <w:rFonts w:eastAsia="Times New Roman"/>
                <w:color w:val="333333"/>
                <w:sz w:val="24"/>
                <w:lang w:val="ru-RU" w:eastAsia="ru-RU"/>
              </w:rPr>
              <w:t>складі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його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тендерної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пропозиції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найменування</w:t>
            </w:r>
            <w:proofErr w:type="spellEnd"/>
            <w:r w:rsidRPr="00276ED0">
              <w:rPr>
                <w:rFonts w:eastAsia="Times New Roman"/>
                <w:color w:val="333333"/>
                <w:sz w:val="24"/>
                <w:lang w:val="ru-RU" w:eastAsia="ru-RU"/>
              </w:rPr>
              <w:t xml:space="preserve"> товару, марки, </w:t>
            </w:r>
            <w:proofErr w:type="spellStart"/>
            <w:r w:rsidRPr="00276ED0">
              <w:rPr>
                <w:rFonts w:eastAsia="Times New Roman"/>
                <w:color w:val="333333"/>
                <w:sz w:val="24"/>
                <w:lang w:val="ru-RU" w:eastAsia="ru-RU"/>
              </w:rPr>
              <w:t>моделі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тощо</w:t>
            </w:r>
            <w:proofErr w:type="spellEnd"/>
            <w:r w:rsidRPr="00276ED0">
              <w:rPr>
                <w:rFonts w:eastAsia="Times New Roman"/>
                <w:color w:val="333333"/>
                <w:sz w:val="24"/>
                <w:lang w:val="ru-RU" w:eastAsia="ru-RU"/>
              </w:rPr>
              <w:t>.</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76ED0">
              <w:rPr>
                <w:rFonts w:eastAsia="Calibri"/>
                <w:sz w:val="24"/>
                <w:lang w:val="uk-UA" w:eastAsia="uk-UA"/>
              </w:rPr>
              <w:t>невідповідностей</w:t>
            </w:r>
            <w:proofErr w:type="spellEnd"/>
            <w:r w:rsidRPr="00276ED0">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72567F">
              <w:rPr>
                <w:rFonts w:eastAsia="Calibri"/>
                <w:sz w:val="24"/>
                <w:lang w:val="uk-UA" w:eastAsia="uk-UA"/>
              </w:rPr>
              <w:lastRenderedPageBreak/>
              <w:t xml:space="preserve">системі закупівель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BF1289"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38C6">
              <w:rPr>
                <w:rFonts w:eastAsia="Calibri"/>
                <w:sz w:val="24"/>
                <w:lang w:val="uk-UA" w:eastAsia="uk-UA"/>
              </w:rPr>
              <w:t>бенефіціарним</w:t>
            </w:r>
            <w:proofErr w:type="spellEnd"/>
            <w:r w:rsidRPr="007938C6">
              <w:rPr>
                <w:rFonts w:eastAsia="Calibr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7938C6">
              <w:rPr>
                <w:rFonts w:eastAsia="Calibri"/>
                <w:sz w:val="24"/>
                <w:lang w:val="uk-UA" w:eastAsia="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588" w:history="1">
              <w:r>
                <w:rPr>
                  <w:rStyle w:val="a8"/>
                  <w:color w:val="006600"/>
                </w:rPr>
                <w:t>пункту 43</w:t>
              </w:r>
            </w:hyperlink>
            <w:r>
              <w:rPr>
                <w:color w:val="333333"/>
              </w:rPr>
              <w:t> Особливостей;</w:t>
            </w:r>
            <w:bookmarkStart w:id="3" w:name="n602"/>
            <w:bookmarkEnd w:id="3"/>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4" w:name="n603"/>
            <w:bookmarkEnd w:id="4"/>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5" w:name="n604"/>
            <w:bookmarkEnd w:id="5"/>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3" w:anchor="n1422" w:tgtFrame="_blank" w:history="1">
              <w:r>
                <w:rPr>
                  <w:rStyle w:val="a8"/>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 xml:space="preserve">1) учасник процедури закупівлі надав неналежне обґрунтування щодо ціни або вартості відповідних товарів, </w:t>
            </w:r>
            <w:r w:rsidRPr="007938C6">
              <w:rPr>
                <w:rFonts w:eastAsia="Calibri"/>
                <w:sz w:val="24"/>
                <w:lang w:val="uk-UA" w:eastAsia="uk-UA"/>
              </w:rPr>
              <w:lastRenderedPageBreak/>
              <w:t>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BF1289"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BF1289"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 xml:space="preserve">Відкриті торги автоматично відміняються </w:t>
            </w:r>
            <w:r w:rsidR="00107BFC" w:rsidRPr="00107BFC">
              <w:rPr>
                <w:rFonts w:eastAsia="Calibri"/>
                <w:sz w:val="24"/>
                <w:lang w:val="uk-UA" w:eastAsia="uk-UA"/>
              </w:rPr>
              <w:lastRenderedPageBreak/>
              <w:t>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BF1289"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BF1289"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lastRenderedPageBreak/>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BF1289"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w:t>
            </w:r>
            <w:r w:rsidRPr="00E661A6">
              <w:rPr>
                <w:rFonts w:eastAsia="Times New Roman"/>
                <w:sz w:val="24"/>
                <w:lang w:val="uk-UA" w:eastAsia="ru-RU"/>
              </w:rPr>
              <w:lastRenderedPageBreak/>
              <w:t xml:space="preserve">пільг з оподаткування -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1A6">
              <w:rPr>
                <w:rFonts w:eastAsia="Times New Roman"/>
                <w:sz w:val="24"/>
                <w:lang w:val="uk-UA" w:eastAsia="ru-RU"/>
              </w:rPr>
              <w:t>Platts</w:t>
            </w:r>
            <w:proofErr w:type="spellEnd"/>
            <w:r w:rsidRPr="00E661A6">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до</w:t>
            </w:r>
            <w:r w:rsidR="00E661A6">
              <w:rPr>
                <w:rFonts w:eastAsia="Times New Roman"/>
                <w:sz w:val="24"/>
                <w:lang w:val="ru-RU" w:eastAsia="ru-RU"/>
              </w:rPr>
              <w:t xml:space="preserve"> </w:t>
            </w:r>
            <w:r w:rsidR="008A61E0" w:rsidRPr="00E34507">
              <w:rPr>
                <w:rFonts w:eastAsia="Times New Roman"/>
                <w:sz w:val="24"/>
                <w:lang w:val="ru-RU" w:eastAsia="ru-RU"/>
              </w:rPr>
              <w:t xml:space="preserve">договору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w:t>
            </w:r>
            <w:proofErr w:type="gramStart"/>
            <w:r w:rsidR="008A61E0" w:rsidRPr="00E34507">
              <w:rPr>
                <w:rFonts w:eastAsia="Times New Roman"/>
                <w:sz w:val="24"/>
                <w:lang w:val="ru-RU" w:eastAsia="ru-RU"/>
              </w:rPr>
              <w:t>р</w:t>
            </w:r>
            <w:proofErr w:type="spellEnd"/>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w:t>
            </w:r>
            <w:r w:rsidR="00E661A6">
              <w:rPr>
                <w:rFonts w:eastAsia="Times New Roman"/>
                <w:sz w:val="24"/>
                <w:lang w:val="ru-RU" w:eastAsia="ru-RU"/>
              </w:rPr>
              <w:t>ї</w:t>
            </w:r>
            <w:proofErr w:type="spellEnd"/>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786A5AE9" w:rsidR="009022F2" w:rsidRPr="009022F2"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 xml:space="preserve">підпунктами 3, 5, 6 і 12 та в абзаці </w:t>
            </w:r>
            <w:r w:rsidR="00E661A6" w:rsidRPr="003F1BA7">
              <w:rPr>
                <w:rFonts w:eastAsia="Calibri"/>
                <w:color w:val="000000"/>
                <w:sz w:val="24"/>
                <w:lang w:val="uk-UA" w:eastAsia="uk-UA"/>
              </w:rPr>
              <w:lastRenderedPageBreak/>
              <w:t>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7DDE80FA" w14:textId="77777777" w:rsidR="00C24120" w:rsidRDefault="00C24120" w:rsidP="0072567F">
      <w:pPr>
        <w:spacing w:after="0" w:line="240" w:lineRule="auto"/>
        <w:jc w:val="right"/>
        <w:rPr>
          <w:rFonts w:eastAsia="Calibri"/>
          <w:b/>
          <w:bCs/>
          <w:sz w:val="20"/>
          <w:szCs w:val="20"/>
          <w:lang w:val="uk-UA"/>
        </w:rPr>
      </w:pPr>
    </w:p>
    <w:p w14:paraId="5C06F8BF" w14:textId="77777777" w:rsidR="00C24120" w:rsidRDefault="00C24120" w:rsidP="0072567F">
      <w:pPr>
        <w:spacing w:after="0" w:line="240" w:lineRule="auto"/>
        <w:jc w:val="right"/>
        <w:rPr>
          <w:rFonts w:eastAsia="Calibri"/>
          <w:b/>
          <w:bCs/>
          <w:sz w:val="20"/>
          <w:szCs w:val="20"/>
          <w:lang w:val="uk-UA"/>
        </w:rPr>
      </w:pPr>
    </w:p>
    <w:p w14:paraId="5409D262" w14:textId="77777777" w:rsidR="0072567F" w:rsidRDefault="0072567F" w:rsidP="0072567F">
      <w:pPr>
        <w:spacing w:after="0" w:line="240" w:lineRule="auto"/>
        <w:jc w:val="right"/>
        <w:rPr>
          <w:rFonts w:eastAsia="Calibri"/>
          <w:b/>
          <w:bCs/>
          <w:sz w:val="20"/>
          <w:szCs w:val="20"/>
          <w:lang w:val="uk-UA"/>
        </w:rPr>
      </w:pPr>
      <w:r w:rsidRPr="0072567F">
        <w:rPr>
          <w:rFonts w:eastAsia="Calibri"/>
          <w:b/>
          <w:bCs/>
          <w:sz w:val="20"/>
          <w:szCs w:val="20"/>
          <w:lang w:val="uk-UA"/>
        </w:rPr>
        <w:t>ДОДАТОК 1</w:t>
      </w:r>
    </w:p>
    <w:p w14:paraId="12818FE1" w14:textId="77777777" w:rsidR="00C24120" w:rsidRPr="0072567F" w:rsidRDefault="00C24120" w:rsidP="0072567F">
      <w:pPr>
        <w:spacing w:after="0" w:line="240" w:lineRule="auto"/>
        <w:jc w:val="right"/>
        <w:rPr>
          <w:rFonts w:eastAsia="Calibri"/>
          <w:b/>
          <w:bCs/>
          <w:sz w:val="26"/>
          <w:szCs w:val="26"/>
          <w:lang w:val="uk-UA"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BF1289"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BF1289"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BF1289"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BF1289"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proofErr w:type="spellStart"/>
            <w:r w:rsidR="0072567F" w:rsidRPr="003F1BA7">
              <w:rPr>
                <w:rFonts w:eastAsia="Times New Roman"/>
                <w:sz w:val="20"/>
                <w:szCs w:val="20"/>
                <w:lang w:val="uk-UA" w:eastAsia="ru-RU"/>
              </w:rPr>
              <w:t>Скан</w:t>
            </w:r>
            <w:proofErr w:type="spellEnd"/>
            <w:r w:rsidR="0072567F" w:rsidRPr="003F1BA7">
              <w:rPr>
                <w:rFonts w:eastAsia="Times New Roman"/>
                <w:sz w:val="20"/>
                <w:szCs w:val="20"/>
                <w:lang w:val="uk-UA" w:eastAsia="ru-RU"/>
              </w:rPr>
              <w:t>-копію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w:t>
            </w:r>
            <w:r w:rsidRPr="0072567F">
              <w:rPr>
                <w:rFonts w:eastAsia="Times New Roman"/>
                <w:sz w:val="20"/>
                <w:szCs w:val="20"/>
                <w:lang w:val="uk-UA"/>
              </w:rPr>
              <w:lastRenderedPageBreak/>
              <w:t>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BF1289"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lastRenderedPageBreak/>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611AE1"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BF1289"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7E314B61"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C24120" w:rsidRPr="00C24120">
        <w:rPr>
          <w:rFonts w:eastAsia="Calibri"/>
          <w:b/>
          <w:bCs/>
          <w:color w:val="404040" w:themeColor="text1" w:themeTint="BF"/>
          <w:sz w:val="24"/>
          <w:lang w:val="uk-UA" w:eastAsia="ru-RU"/>
        </w:rPr>
        <w:t>57</w:t>
      </w:r>
      <w:r w:rsidR="00483924" w:rsidRPr="00C24120">
        <w:rPr>
          <w:rFonts w:eastAsia="Calibri"/>
          <w:b/>
          <w:bCs/>
          <w:color w:val="404040" w:themeColor="text1" w:themeTint="BF"/>
          <w:sz w:val="24"/>
          <w:lang w:val="uk-UA" w:eastAsia="ru-RU"/>
        </w:rPr>
        <w:t xml:space="preserve"> </w:t>
      </w:r>
      <w:r w:rsidR="00C24120" w:rsidRPr="00C24120">
        <w:rPr>
          <w:rFonts w:eastAsia="Calibri"/>
          <w:b/>
          <w:bCs/>
          <w:color w:val="404040" w:themeColor="text1" w:themeTint="BF"/>
          <w:sz w:val="24"/>
          <w:lang w:val="uk-UA" w:eastAsia="ru-RU"/>
        </w:rPr>
        <w:t>3</w:t>
      </w:r>
      <w:r w:rsidR="00483924" w:rsidRPr="00C24120">
        <w:rPr>
          <w:rFonts w:eastAsia="Calibri"/>
          <w:b/>
          <w:bCs/>
          <w:color w:val="404040" w:themeColor="text1" w:themeTint="BF"/>
          <w:sz w:val="24"/>
          <w:lang w:val="uk-UA" w:eastAsia="ru-RU"/>
        </w:rPr>
        <w:t>00</w:t>
      </w:r>
      <w:r w:rsidRPr="00C24120">
        <w:rPr>
          <w:rFonts w:eastAsia="Calibri"/>
          <w:color w:val="404040" w:themeColor="text1" w:themeTint="BF"/>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C24120">
        <w:rPr>
          <w:b/>
          <w:bCs/>
          <w:color w:val="404040" w:themeColor="text1" w:themeTint="BF"/>
          <w:sz w:val="24"/>
          <w:lang w:val="ru-RU" w:eastAsia="ru-RU"/>
        </w:rPr>
        <w:t xml:space="preserve">з </w:t>
      </w:r>
      <w:r w:rsidR="0031138E" w:rsidRPr="00C24120">
        <w:rPr>
          <w:b/>
          <w:bCs/>
          <w:color w:val="404040" w:themeColor="text1" w:themeTint="BF"/>
          <w:sz w:val="24"/>
          <w:lang w:val="ru-RU" w:eastAsia="ru-RU"/>
        </w:rPr>
        <w:t>01.01.2024 року</w:t>
      </w:r>
      <w:r w:rsidRPr="00C24120">
        <w:rPr>
          <w:rFonts w:eastAsia="Calibri"/>
          <w:b/>
          <w:bCs/>
          <w:color w:val="404040" w:themeColor="text1" w:themeTint="BF"/>
          <w:sz w:val="24"/>
          <w:lang w:val="uk-UA" w:eastAsia="ru-RU"/>
        </w:rPr>
        <w:t xml:space="preserve"> по 31.12.202</w:t>
      </w:r>
      <w:r w:rsidR="00D56AE7" w:rsidRPr="00C24120">
        <w:rPr>
          <w:rFonts w:eastAsia="Calibri"/>
          <w:b/>
          <w:bCs/>
          <w:color w:val="404040" w:themeColor="text1" w:themeTint="BF"/>
          <w:sz w:val="24"/>
          <w:lang w:val="uk-UA" w:eastAsia="ru-RU"/>
        </w:rPr>
        <w:t>4</w:t>
      </w:r>
      <w:r w:rsidRPr="00C24120">
        <w:rPr>
          <w:rFonts w:eastAsia="Calibri"/>
          <w:b/>
          <w:bCs/>
          <w:color w:val="404040" w:themeColor="text1" w:themeTint="BF"/>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6CEA3782" w:rsidR="0072567F" w:rsidRPr="001A0707" w:rsidRDefault="00611AE1" w:rsidP="00C24120">
            <w:pPr>
              <w:widowControl w:val="0"/>
              <w:spacing w:after="0" w:line="240" w:lineRule="auto"/>
              <w:contextualSpacing/>
              <w:rPr>
                <w:rFonts w:eastAsia="Times New Roman"/>
                <w:i/>
                <w:sz w:val="24"/>
                <w:lang w:val="ru-RU" w:eastAsia="uk-UA"/>
              </w:rPr>
            </w:pPr>
            <w:r w:rsidRPr="00611AE1">
              <w:rPr>
                <w:rFonts w:eastAsia="Times New Roman"/>
                <w:i/>
                <w:sz w:val="24"/>
                <w:lang w:val="uk-UA" w:eastAsia="uk-UA"/>
              </w:rPr>
              <w:t>100</w:t>
            </w:r>
            <w:r w:rsidR="00C24120">
              <w:rPr>
                <w:rFonts w:eastAsia="Times New Roman"/>
                <w:i/>
                <w:sz w:val="24"/>
                <w:lang w:val="uk-UA" w:eastAsia="uk-UA"/>
              </w:rPr>
              <w:t>20</w:t>
            </w:r>
            <w:r w:rsidRPr="00611AE1">
              <w:rPr>
                <w:rFonts w:eastAsia="Times New Roman"/>
                <w:i/>
                <w:sz w:val="24"/>
                <w:lang w:val="uk-UA" w:eastAsia="uk-UA"/>
              </w:rPr>
              <w:t>, м. Житомир,</w:t>
            </w:r>
            <w:r w:rsidR="00C24120">
              <w:rPr>
                <w:rFonts w:eastAsia="Times New Roman"/>
                <w:i/>
                <w:sz w:val="24"/>
                <w:lang w:val="uk-UA" w:eastAsia="uk-UA"/>
              </w:rPr>
              <w:t xml:space="preserve"> проспект Миру, 27</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63A6CF39" w:rsidR="0072567F" w:rsidRPr="0072567F" w:rsidRDefault="007D74C1" w:rsidP="009022F2">
            <w:pPr>
              <w:spacing w:after="0" w:line="240" w:lineRule="auto"/>
              <w:rPr>
                <w:rFonts w:eastAsia="Calibri"/>
                <w:color w:val="FF0000"/>
                <w:sz w:val="24"/>
                <w:highlight w:val="yellow"/>
                <w:lang w:val="uk-UA"/>
              </w:rPr>
            </w:pPr>
            <w:r>
              <w:rPr>
                <w:rFonts w:eastAsia="Calibri"/>
                <w:i/>
                <w:color w:val="FF0000"/>
                <w:sz w:val="24"/>
                <w:lang w:val="uk-UA"/>
              </w:rPr>
              <w:t xml:space="preserve">          </w:t>
            </w:r>
            <w:r w:rsidR="009022F2" w:rsidRPr="009022F2">
              <w:rPr>
                <w:rFonts w:eastAsia="Times New Roman"/>
                <w:i/>
                <w:color w:val="404040" w:themeColor="text1" w:themeTint="BF"/>
                <w:sz w:val="24"/>
                <w:lang w:val="ru-RU" w:eastAsia="uk-UA"/>
              </w:rPr>
              <w:t>57</w:t>
            </w:r>
            <w:r w:rsidR="00483924" w:rsidRPr="009022F2">
              <w:rPr>
                <w:rFonts w:eastAsia="Times New Roman"/>
                <w:i/>
                <w:color w:val="404040" w:themeColor="text1" w:themeTint="BF"/>
                <w:sz w:val="24"/>
                <w:lang w:val="ru-RU" w:eastAsia="uk-UA"/>
              </w:rPr>
              <w:t xml:space="preserve"> </w:t>
            </w:r>
            <w:r w:rsidR="009022F2" w:rsidRPr="009022F2">
              <w:rPr>
                <w:rFonts w:eastAsia="Times New Roman"/>
                <w:i/>
                <w:color w:val="404040" w:themeColor="text1" w:themeTint="BF"/>
                <w:sz w:val="24"/>
                <w:lang w:val="ru-RU" w:eastAsia="uk-UA"/>
              </w:rPr>
              <w:t>3</w:t>
            </w:r>
            <w:r w:rsidR="00483924" w:rsidRPr="009022F2">
              <w:rPr>
                <w:rFonts w:eastAsia="Times New Roman"/>
                <w:i/>
                <w:color w:val="404040" w:themeColor="text1" w:themeTint="BF"/>
                <w:sz w:val="24"/>
                <w:lang w:val="ru-RU" w:eastAsia="uk-UA"/>
              </w:rPr>
              <w:t>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 xml:space="preserve">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E17048">
        <w:rPr>
          <w:rFonts w:eastAsia="Calibri"/>
          <w:color w:val="000000"/>
          <w:sz w:val="24"/>
          <w:lang w:val="uk-UA"/>
        </w:rPr>
        <w:t>призначеності</w:t>
      </w:r>
      <w:proofErr w:type="spellEnd"/>
      <w:r w:rsidRPr="00E17048">
        <w:rPr>
          <w:rFonts w:eastAsia="Calibri"/>
          <w:color w:val="000000"/>
          <w:sz w:val="24"/>
          <w:lang w:val="uk-UA"/>
        </w:rPr>
        <w:t>»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lastRenderedPageBreak/>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6"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6"/>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0"/>
      <w:bookmarkEnd w:id="7"/>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1"/>
      <w:bookmarkEnd w:id="8"/>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2"/>
      <w:bookmarkEnd w:id="9"/>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3"/>
      <w:bookmarkStart w:id="11" w:name="n1084"/>
      <w:bookmarkStart w:id="12" w:name="n1085"/>
      <w:bookmarkEnd w:id="10"/>
      <w:bookmarkEnd w:id="11"/>
      <w:bookmarkEnd w:id="12"/>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6"/>
      <w:bookmarkEnd w:id="13"/>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7"/>
      <w:bookmarkEnd w:id="14"/>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8"/>
      <w:bookmarkEnd w:id="15"/>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6" w:name="n1089"/>
      <w:bookmarkEnd w:id="16"/>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7" w:name="n1090"/>
      <w:bookmarkStart w:id="18" w:name="n1091"/>
      <w:bookmarkStart w:id="19" w:name="n1092"/>
      <w:bookmarkEnd w:id="17"/>
      <w:bookmarkEnd w:id="18"/>
      <w:bookmarkEnd w:id="19"/>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lastRenderedPageBreak/>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3D2A76">
        <w:rPr>
          <w:rFonts w:eastAsia="Calibri"/>
          <w:color w:val="000000"/>
          <w:sz w:val="24"/>
          <w:lang w:val="uk-UA" w:eastAsia="ru-RU" w:bidi="en-US"/>
        </w:rPr>
        <w:t>International</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Organization</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for</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Standardization</w:t>
      </w:r>
      <w:proofErr w:type="spellEnd"/>
      <w:r w:rsidRPr="003D2A76">
        <w:rPr>
          <w:rFonts w:eastAsia="Calibri"/>
          <w:color w:val="000000"/>
          <w:sz w:val="24"/>
          <w:lang w:val="uk-UA" w:eastAsia="ru-RU" w:bidi="en-US"/>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w:t>
      </w:r>
      <w:r w:rsidRPr="003D2A76">
        <w:rPr>
          <w:rFonts w:eastAsia="Calibri"/>
          <w:color w:val="000000"/>
          <w:sz w:val="24"/>
          <w:lang w:val="uk-UA" w:eastAsia="ru-RU" w:bidi="en-US"/>
        </w:rPr>
        <w:lastRenderedPageBreak/>
        <w:t>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w:t>
      </w:r>
      <w:r w:rsidRPr="003D2A76">
        <w:rPr>
          <w:rFonts w:eastAsia="Calibri"/>
          <w:color w:val="000000"/>
          <w:sz w:val="24"/>
          <w:lang w:val="uk-UA" w:eastAsia="ru-RU" w:bidi="en-US"/>
        </w:rPr>
        <w:lastRenderedPageBreak/>
        <w:t>(КВЕД)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20" w:name="n997"/>
      <w:bookmarkEnd w:id="20"/>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-центр, які функціонують відповідно до вимог, установлених Регулятором.</w:t>
      </w:r>
      <w:bookmarkStart w:id="21" w:name="n998"/>
      <w:bookmarkEnd w:id="21"/>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a4"/>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BF1289"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72567F">
        <w:rPr>
          <w:rFonts w:eastAsia="Calibri"/>
          <w:sz w:val="24"/>
          <w:lang w:val="uk-UA"/>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2"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2"/>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lastRenderedPageBreak/>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 xml:space="preserve">13.3. Пропозиція щодо внесення змін до договору має містити обґрунтування </w:t>
      </w:r>
      <w:r w:rsidRPr="0072567F">
        <w:rPr>
          <w:rFonts w:eastAsia="Calibri"/>
          <w:sz w:val="24"/>
          <w:lang w:val="uk-UA"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адресою в мережі Інтернет </w:t>
      </w:r>
      <w:hyperlink r:id="rId14"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3"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3"/>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7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586"/>
        <w:gridCol w:w="587"/>
        <w:gridCol w:w="585"/>
        <w:gridCol w:w="665"/>
        <w:gridCol w:w="665"/>
        <w:gridCol w:w="665"/>
        <w:gridCol w:w="665"/>
        <w:gridCol w:w="665"/>
        <w:gridCol w:w="665"/>
        <w:gridCol w:w="665"/>
        <w:gridCol w:w="665"/>
        <w:gridCol w:w="665"/>
        <w:gridCol w:w="566"/>
      </w:tblGrid>
      <w:tr w:rsidR="0072567F" w:rsidRPr="00BF1289" w14:paraId="765160C9" w14:textId="77777777" w:rsidTr="0000186D">
        <w:trPr>
          <w:cantSplit/>
          <w:trHeight w:val="418"/>
        </w:trPr>
        <w:tc>
          <w:tcPr>
            <w:tcW w:w="1418"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00186D">
        <w:trPr>
          <w:cantSplit/>
          <w:trHeight w:val="1241"/>
        </w:trPr>
        <w:tc>
          <w:tcPr>
            <w:tcW w:w="1418"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00186D">
        <w:trPr>
          <w:trHeight w:val="418"/>
        </w:trPr>
        <w:tc>
          <w:tcPr>
            <w:tcW w:w="1418" w:type="dxa"/>
            <w:tcBorders>
              <w:left w:val="single" w:sz="12" w:space="0" w:color="auto"/>
              <w:right w:val="single" w:sz="12" w:space="0" w:color="auto"/>
            </w:tcBorders>
            <w:vAlign w:val="center"/>
          </w:tcPr>
          <w:p w14:paraId="5860DCB5" w14:textId="77777777" w:rsidR="0000186D" w:rsidRDefault="0000186D" w:rsidP="0000186D">
            <w:pPr>
              <w:spacing w:after="0" w:line="240" w:lineRule="auto"/>
              <w:jc w:val="center"/>
              <w:rPr>
                <w:rFonts w:eastAsia="Calibri"/>
                <w:sz w:val="24"/>
                <w:lang w:val="uk-UA"/>
              </w:rPr>
            </w:pPr>
            <w:r>
              <w:rPr>
                <w:rFonts w:eastAsia="Calibri"/>
                <w:sz w:val="24"/>
                <w:lang w:val="uk-UA"/>
              </w:rPr>
              <w:t>10020, Житомир,</w:t>
            </w:r>
          </w:p>
          <w:p w14:paraId="3EF4572C" w14:textId="16FFDF01" w:rsidR="0072567F" w:rsidRPr="0072567F" w:rsidRDefault="0000186D" w:rsidP="0000186D">
            <w:pPr>
              <w:spacing w:after="0" w:line="240" w:lineRule="auto"/>
              <w:jc w:val="center"/>
              <w:rPr>
                <w:rFonts w:eastAsia="Calibri"/>
                <w:sz w:val="24"/>
                <w:lang w:val="uk-UA"/>
              </w:rPr>
            </w:pPr>
            <w:r>
              <w:rPr>
                <w:rFonts w:eastAsia="Calibri"/>
                <w:sz w:val="24"/>
                <w:lang w:val="uk-UA"/>
              </w:rPr>
              <w:t>проспект Миру, 27</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3AA37687" w14:textId="77777777" w:rsidR="0072567F" w:rsidRDefault="0072567F" w:rsidP="00E944C5">
      <w:pPr>
        <w:spacing w:after="0" w:line="240" w:lineRule="auto"/>
        <w:rPr>
          <w:rFonts w:eastAsia="Calibri"/>
          <w:sz w:val="24"/>
          <w:lang w:val="uk-UA"/>
        </w:rPr>
      </w:pPr>
    </w:p>
    <w:p w14:paraId="434C9A55" w14:textId="76453721" w:rsidR="00E944C5" w:rsidRPr="0072567F" w:rsidRDefault="00E944C5" w:rsidP="0000186D">
      <w:pPr>
        <w:tabs>
          <w:tab w:val="left" w:pos="5502"/>
        </w:tabs>
        <w:jc w:val="right"/>
        <w:rPr>
          <w:rFonts w:eastAsia="Calibri"/>
          <w:b/>
          <w:bCs/>
          <w:sz w:val="24"/>
          <w:lang w:val="uk-UA" w:eastAsia="ru-RU"/>
        </w:rPr>
      </w:pPr>
      <w:r>
        <w:rPr>
          <w:rFonts w:eastAsia="Calibri"/>
          <w:sz w:val="24"/>
          <w:lang w:val="uk-UA"/>
        </w:rPr>
        <w:lastRenderedPageBreak/>
        <w:tab/>
      </w:r>
      <w:r w:rsidRPr="0072567F">
        <w:rPr>
          <w:rFonts w:eastAsia="Calibri"/>
          <w:b/>
          <w:bCs/>
          <w:sz w:val="24"/>
          <w:lang w:val="uk-UA"/>
        </w:rPr>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D5E15" w14:textId="77777777" w:rsidR="00F32421" w:rsidRDefault="00F32421" w:rsidP="00CB41E3">
      <w:pPr>
        <w:spacing w:after="0" w:line="240" w:lineRule="auto"/>
      </w:pPr>
      <w:r>
        <w:separator/>
      </w:r>
    </w:p>
  </w:endnote>
  <w:endnote w:type="continuationSeparator" w:id="0">
    <w:p w14:paraId="5E60F5C9" w14:textId="77777777" w:rsidR="00F32421" w:rsidRDefault="00F32421"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73543" w14:textId="77777777" w:rsidR="00F32421" w:rsidRDefault="00F32421" w:rsidP="00CB41E3">
      <w:pPr>
        <w:spacing w:after="0" w:line="240" w:lineRule="auto"/>
      </w:pPr>
      <w:r>
        <w:separator/>
      </w:r>
    </w:p>
  </w:footnote>
  <w:footnote w:type="continuationSeparator" w:id="0">
    <w:p w14:paraId="17485A34" w14:textId="77777777" w:rsidR="00F32421" w:rsidRDefault="00F32421" w:rsidP="00CB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7"/>
  </w:num>
  <w:num w:numId="8">
    <w:abstractNumId w:val="0"/>
  </w:num>
  <w:num w:numId="9">
    <w:abstractNumId w:val="16"/>
  </w:num>
  <w:num w:numId="10">
    <w:abstractNumId w:val="3"/>
  </w:num>
  <w:num w:numId="11">
    <w:abstractNumId w:val="4"/>
  </w:num>
  <w:num w:numId="12">
    <w:abstractNumId w:val="13"/>
  </w:num>
  <w:num w:numId="13">
    <w:abstractNumId w:val="2"/>
  </w:num>
  <w:num w:numId="14">
    <w:abstractNumId w:val="5"/>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E"/>
    <w:rsid w:val="0000186D"/>
    <w:rsid w:val="000225B3"/>
    <w:rsid w:val="00080805"/>
    <w:rsid w:val="00087FF6"/>
    <w:rsid w:val="000B49D8"/>
    <w:rsid w:val="000C34C8"/>
    <w:rsid w:val="00107BFC"/>
    <w:rsid w:val="00126D67"/>
    <w:rsid w:val="00127C62"/>
    <w:rsid w:val="001647B9"/>
    <w:rsid w:val="00170BA1"/>
    <w:rsid w:val="001A0707"/>
    <w:rsid w:val="001A534F"/>
    <w:rsid w:val="001B243A"/>
    <w:rsid w:val="001E7928"/>
    <w:rsid w:val="00202B51"/>
    <w:rsid w:val="00224B56"/>
    <w:rsid w:val="0024218A"/>
    <w:rsid w:val="00276ED0"/>
    <w:rsid w:val="00294824"/>
    <w:rsid w:val="002A64FE"/>
    <w:rsid w:val="002E679F"/>
    <w:rsid w:val="0031138E"/>
    <w:rsid w:val="00314A65"/>
    <w:rsid w:val="00315E51"/>
    <w:rsid w:val="00331CB0"/>
    <w:rsid w:val="00341B55"/>
    <w:rsid w:val="00361B65"/>
    <w:rsid w:val="00371A81"/>
    <w:rsid w:val="003C47EA"/>
    <w:rsid w:val="003D2A76"/>
    <w:rsid w:val="003F1BA7"/>
    <w:rsid w:val="00402A00"/>
    <w:rsid w:val="004114EE"/>
    <w:rsid w:val="00452FAA"/>
    <w:rsid w:val="00466B05"/>
    <w:rsid w:val="00483924"/>
    <w:rsid w:val="004D12D3"/>
    <w:rsid w:val="004E2424"/>
    <w:rsid w:val="004E52C6"/>
    <w:rsid w:val="004E717D"/>
    <w:rsid w:val="004F4FF0"/>
    <w:rsid w:val="005215F7"/>
    <w:rsid w:val="00540D41"/>
    <w:rsid w:val="0055038B"/>
    <w:rsid w:val="00564C72"/>
    <w:rsid w:val="005702CA"/>
    <w:rsid w:val="005A1A84"/>
    <w:rsid w:val="00611AE1"/>
    <w:rsid w:val="00611E69"/>
    <w:rsid w:val="00650864"/>
    <w:rsid w:val="00670661"/>
    <w:rsid w:val="00672061"/>
    <w:rsid w:val="00696401"/>
    <w:rsid w:val="006D1871"/>
    <w:rsid w:val="00716AB2"/>
    <w:rsid w:val="0072567F"/>
    <w:rsid w:val="00741F4F"/>
    <w:rsid w:val="0075441F"/>
    <w:rsid w:val="0076340E"/>
    <w:rsid w:val="007645E3"/>
    <w:rsid w:val="007938C6"/>
    <w:rsid w:val="007C0851"/>
    <w:rsid w:val="007D15F9"/>
    <w:rsid w:val="007D2DC0"/>
    <w:rsid w:val="007D74C1"/>
    <w:rsid w:val="007E07AA"/>
    <w:rsid w:val="007E250E"/>
    <w:rsid w:val="007E357D"/>
    <w:rsid w:val="007F19E6"/>
    <w:rsid w:val="00803B6C"/>
    <w:rsid w:val="008212B8"/>
    <w:rsid w:val="00822C70"/>
    <w:rsid w:val="00824EE2"/>
    <w:rsid w:val="008525A0"/>
    <w:rsid w:val="00852E92"/>
    <w:rsid w:val="008A61E0"/>
    <w:rsid w:val="008C42CA"/>
    <w:rsid w:val="008C6C03"/>
    <w:rsid w:val="008E2556"/>
    <w:rsid w:val="009022F2"/>
    <w:rsid w:val="00915B33"/>
    <w:rsid w:val="00930F4F"/>
    <w:rsid w:val="00941764"/>
    <w:rsid w:val="00983082"/>
    <w:rsid w:val="009E07B7"/>
    <w:rsid w:val="009E691F"/>
    <w:rsid w:val="00A103A0"/>
    <w:rsid w:val="00A10D8D"/>
    <w:rsid w:val="00A116E9"/>
    <w:rsid w:val="00A210FC"/>
    <w:rsid w:val="00A44D4D"/>
    <w:rsid w:val="00A71962"/>
    <w:rsid w:val="00A86862"/>
    <w:rsid w:val="00AB4147"/>
    <w:rsid w:val="00AD4968"/>
    <w:rsid w:val="00AD4C91"/>
    <w:rsid w:val="00AD512B"/>
    <w:rsid w:val="00AD574C"/>
    <w:rsid w:val="00AF23F0"/>
    <w:rsid w:val="00B45458"/>
    <w:rsid w:val="00B46363"/>
    <w:rsid w:val="00B52E9E"/>
    <w:rsid w:val="00BA522F"/>
    <w:rsid w:val="00BB2EE0"/>
    <w:rsid w:val="00BD48D8"/>
    <w:rsid w:val="00BD506A"/>
    <w:rsid w:val="00BF06F0"/>
    <w:rsid w:val="00BF1289"/>
    <w:rsid w:val="00C24120"/>
    <w:rsid w:val="00C50DF6"/>
    <w:rsid w:val="00C6249D"/>
    <w:rsid w:val="00C6690E"/>
    <w:rsid w:val="00C712A5"/>
    <w:rsid w:val="00C84F42"/>
    <w:rsid w:val="00CA0F1A"/>
    <w:rsid w:val="00CB0E0E"/>
    <w:rsid w:val="00CB41E3"/>
    <w:rsid w:val="00CC283C"/>
    <w:rsid w:val="00CD0B28"/>
    <w:rsid w:val="00CD211D"/>
    <w:rsid w:val="00CF70EE"/>
    <w:rsid w:val="00D564AD"/>
    <w:rsid w:val="00D56AE7"/>
    <w:rsid w:val="00D700DC"/>
    <w:rsid w:val="00D717FA"/>
    <w:rsid w:val="00DB07D2"/>
    <w:rsid w:val="00DF6718"/>
    <w:rsid w:val="00E04296"/>
    <w:rsid w:val="00E17048"/>
    <w:rsid w:val="00E22F04"/>
    <w:rsid w:val="00E34507"/>
    <w:rsid w:val="00E43332"/>
    <w:rsid w:val="00E661A6"/>
    <w:rsid w:val="00E944C5"/>
    <w:rsid w:val="00E96524"/>
    <w:rsid w:val="00EA6561"/>
    <w:rsid w:val="00EB7EB1"/>
    <w:rsid w:val="00EC2EF9"/>
    <w:rsid w:val="00EC51E3"/>
    <w:rsid w:val="00EC581A"/>
    <w:rsid w:val="00EC5E56"/>
    <w:rsid w:val="00F01A9F"/>
    <w:rsid w:val="00F126BA"/>
    <w:rsid w:val="00F2486B"/>
    <w:rsid w:val="00F303EE"/>
    <w:rsid w:val="00F32421"/>
    <w:rsid w:val="00F365C5"/>
    <w:rsid w:val="00F36DC4"/>
    <w:rsid w:val="00F64A18"/>
    <w:rsid w:val="00F7010C"/>
    <w:rsid w:val="00F77153"/>
    <w:rsid w:val="00F90D49"/>
    <w:rsid w:val="00FA547F"/>
    <w:rsid w:val="00FC3FB7"/>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aliases w:val="Абзац списка1,Список уровня 2,название табл/рис"/>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 w:type="character" w:customStyle="1" w:styleId="UnresolvedMention">
    <w:name w:val="Unresolved Mention"/>
    <w:basedOn w:val="a0"/>
    <w:uiPriority w:val="99"/>
    <w:semiHidden/>
    <w:unhideWhenUsed/>
    <w:rsid w:val="00AD49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aliases w:val="Абзац списка1,Список уровня 2,название табл/рис"/>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 w:type="character" w:customStyle="1" w:styleId="UnresolvedMention">
    <w:name w:val="Unresolved Mention"/>
    <w:basedOn w:val="a0"/>
    <w:uiPriority w:val="99"/>
    <w:semiHidden/>
    <w:unhideWhenUsed/>
    <w:rsid w:val="00AD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rupenia64@ukr.ne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7D65-2991-4016-BE54-C2532494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19157</Words>
  <Characters>109200</Characters>
  <Application>Microsoft Office Word</Application>
  <DocSecurity>0</DocSecurity>
  <Lines>910</Lines>
  <Paragraphs>256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128101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PC9</cp:lastModifiedBy>
  <cp:revision>4</cp:revision>
  <cp:lastPrinted>2022-11-24T10:26:00Z</cp:lastPrinted>
  <dcterms:created xsi:type="dcterms:W3CDTF">2023-12-06T10:12:00Z</dcterms:created>
  <dcterms:modified xsi:type="dcterms:W3CDTF">2023-12-07T12:46:00Z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