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E0" w:rsidRDefault="00796024" w:rsidP="007960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ЗМІНИ ДО ДОДАТКУ 1 ТЕНДЕРНОЇ ДОКУМЕНТАЦІЇ</w:t>
      </w:r>
      <w:r w:rsidR="008D4CE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ПРО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ПРОВЕДЕННЯ В</w:t>
      </w:r>
      <w:r w:rsidR="002218B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ІДКРИТИХ ТОРГІВ З ОСОБЛИВОСТЯМИ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ЗГІДНО З ПРЕДМЕТОМ ЗАКУПІВЛІ:</w:t>
      </w:r>
    </w:p>
    <w:p w:rsidR="002218B8" w:rsidRPr="00796024" w:rsidRDefault="002218B8" w:rsidP="007960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796024" w:rsidRPr="00DD64FB" w:rsidRDefault="00796024" w:rsidP="00796024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6024">
        <w:rPr>
          <w:rFonts w:ascii="Times New Roman" w:eastAsiaTheme="minorHAnsi" w:hAnsi="Times New Roman"/>
          <w:b/>
          <w:color w:val="222222"/>
          <w:sz w:val="28"/>
          <w:szCs w:val="28"/>
          <w:shd w:val="clear" w:color="auto" w:fill="FFFFFF"/>
          <w:lang w:val="uk-UA"/>
        </w:rPr>
        <w:t>«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Капітальний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ремонт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дорожнього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покриття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по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вул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Гайсинська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в м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Гайсині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Вінницької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обл.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Коригування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. (Код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згідно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ДК 021:2015 – 45230000-8 -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Будівництво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трубопроводів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ліній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зв’язку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електропередач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шосе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доріг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аеродромів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залізничних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доріг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;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вирівнювання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поверхонь</w:t>
      </w:r>
      <w:proofErr w:type="spellEnd"/>
      <w:r w:rsidR="00DD64FB" w:rsidRPr="00DD64F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)</w:t>
      </w:r>
      <w:r w:rsidRPr="00DD64FB">
        <w:rPr>
          <w:rFonts w:ascii="Times New Roman" w:eastAsiaTheme="minorHAnsi" w:hAnsi="Times New Roman"/>
          <w:b/>
          <w:color w:val="222222"/>
          <w:sz w:val="28"/>
          <w:szCs w:val="28"/>
          <w:shd w:val="clear" w:color="auto" w:fill="FFFFFF"/>
          <w:lang w:val="uk-UA"/>
        </w:rPr>
        <w:t>»</w:t>
      </w:r>
      <w:r w:rsidRPr="00DD64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код національного класифікатора України ДК 021:2015 «Єдиний закупівельний словник» – </w:t>
      </w:r>
      <w:r w:rsidRPr="00DD64FB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45230000-8</w:t>
      </w:r>
      <w:r w:rsidRPr="00DD64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r w:rsidRPr="00DD64FB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  <w:lang w:val="uk-UA"/>
        </w:rPr>
        <w:t xml:space="preserve">Будівництво трубопроводів, ліній зв’язку та </w:t>
      </w:r>
      <w:proofErr w:type="spellStart"/>
      <w:r w:rsidRPr="00DD64FB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  <w:lang w:val="uk-UA"/>
        </w:rPr>
        <w:t>електропередач</w:t>
      </w:r>
      <w:proofErr w:type="spellEnd"/>
      <w:r w:rsidRPr="00DD64FB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  <w:lang w:val="uk-UA"/>
        </w:rPr>
        <w:t>, шосе, доріг, аеродромів і залізничних доріг; вирівнювання поверхо</w:t>
      </w:r>
      <w:r w:rsidRPr="00DD64FB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  <w:lang w:val="uk-UA"/>
        </w:rPr>
        <w:t>нь</w:t>
      </w:r>
      <w:r w:rsidRPr="00DD64FB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)</w:t>
      </w:r>
      <w:r w:rsidRPr="00DD64F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8D4CE0" w:rsidRPr="00DD64FB" w:rsidRDefault="008D4CE0" w:rsidP="008D4CE0">
      <w:pPr>
        <w:rPr>
          <w:rFonts w:ascii="Times New Roman" w:hAnsi="Times New Roman"/>
          <w:lang w:val="uk-UA"/>
        </w:rPr>
      </w:pPr>
    </w:p>
    <w:p w:rsidR="00DD64FB" w:rsidRPr="00DD64FB" w:rsidRDefault="00DD64FB" w:rsidP="00DD64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</w:t>
      </w:r>
      <w:r w:rsidRPr="00DD64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Доповнити </w:t>
      </w:r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Розділ 1 Загальні  положення</w:t>
      </w:r>
      <w:r w:rsidRPr="00DD64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тендерної документації</w:t>
      </w:r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торгів</w:t>
      </w:r>
      <w:proofErr w:type="spellEnd"/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особливостями</w:t>
      </w:r>
      <w:proofErr w:type="spellEnd"/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п. </w:t>
      </w:r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4.5</w:t>
      </w:r>
      <w:r w:rsidRPr="00DD64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а саме: </w:t>
      </w:r>
    </w:p>
    <w:p w:rsidR="00DD64FB" w:rsidRPr="00DD64FB" w:rsidRDefault="00DD64FB" w:rsidP="00DD64FB">
      <w:pPr>
        <w:spacing w:after="0" w:line="259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«Очікувана вартість закупівлі: </w:t>
      </w:r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1685450,40 (один мільйон шістсот вісімдесят п’</w:t>
      </w:r>
      <w:r w:rsidR="000B783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ять  тисяч чотириста п’ятдесят </w:t>
      </w:r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грн. 40 </w:t>
      </w:r>
      <w:proofErr w:type="spellStart"/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коп</w:t>
      </w:r>
      <w:proofErr w:type="spellEnd"/>
      <w:r w:rsidR="000B783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)</w:t>
      </w:r>
      <w:r w:rsidR="00946A9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грн</w:t>
      </w:r>
      <w:bookmarkStart w:id="0" w:name="_GoBack"/>
      <w:bookmarkEnd w:id="0"/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 з ПДВ.»</w:t>
      </w:r>
    </w:p>
    <w:p w:rsidR="00796024" w:rsidRPr="00DD64FB" w:rsidRDefault="00796024" w:rsidP="00DD64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8D4CE0" w:rsidRPr="00796024" w:rsidRDefault="008D4CE0" w:rsidP="008D4C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CE0" w:rsidRDefault="008D4CE0" w:rsidP="008D4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Примітка: зміни виділені на жовтому фоні</w:t>
      </w:r>
    </w:p>
    <w:p w:rsidR="008D4CE0" w:rsidRDefault="008D4CE0" w:rsidP="008D4CE0">
      <w:pPr>
        <w:rPr>
          <w:rFonts w:ascii="Times New Roman" w:hAnsi="Times New Roman"/>
          <w:lang w:val="uk-UA"/>
        </w:rPr>
      </w:pPr>
    </w:p>
    <w:p w:rsidR="009735FF" w:rsidRPr="008D4CE0" w:rsidRDefault="009735FF">
      <w:pPr>
        <w:rPr>
          <w:lang w:val="uk-UA"/>
        </w:rPr>
      </w:pPr>
    </w:p>
    <w:sectPr w:rsidR="009735FF" w:rsidRPr="008D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87"/>
    <w:rsid w:val="000B7832"/>
    <w:rsid w:val="001F4187"/>
    <w:rsid w:val="002218B8"/>
    <w:rsid w:val="00796024"/>
    <w:rsid w:val="008D4CE0"/>
    <w:rsid w:val="00946A97"/>
    <w:rsid w:val="009735FF"/>
    <w:rsid w:val="00D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C53B"/>
  <w15:chartTrackingRefBased/>
  <w15:docId w15:val="{8234BD4E-D1D7-4F39-A00A-8ECF8936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E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APX-02</dc:creator>
  <cp:keywords/>
  <dc:description/>
  <cp:lastModifiedBy>APX-02</cp:lastModifiedBy>
  <cp:revision>7</cp:revision>
  <dcterms:created xsi:type="dcterms:W3CDTF">2021-10-22T15:16:00Z</dcterms:created>
  <dcterms:modified xsi:type="dcterms:W3CDTF">2023-03-23T13:37:00Z</dcterms:modified>
</cp:coreProperties>
</file>