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D3C4" w14:textId="77777777" w:rsidR="00110B3D" w:rsidRPr="008E717C" w:rsidRDefault="00110B3D" w:rsidP="008E717C">
      <w:pPr>
        <w:keepNext/>
        <w:keepLines/>
        <w:spacing w:after="0" w:line="240" w:lineRule="auto"/>
        <w:contextualSpacing/>
        <w:jc w:val="center"/>
        <w:outlineLvl w:val="2"/>
        <w:rPr>
          <w:rFonts w:ascii="Times New Roman" w:hAnsi="Times New Roman" w:cs="Times New Roman"/>
          <w:b/>
          <w:bCs/>
          <w:sz w:val="24"/>
          <w:szCs w:val="24"/>
          <w:lang w:eastAsia="ru-RU"/>
        </w:rPr>
      </w:pPr>
    </w:p>
    <w:p w14:paraId="6EA4C584" w14:textId="77777777" w:rsidR="00110B3D" w:rsidRPr="008E717C" w:rsidRDefault="00110B3D" w:rsidP="008E717C">
      <w:pPr>
        <w:keepNext/>
        <w:keepLines/>
        <w:spacing w:after="0" w:line="240" w:lineRule="auto"/>
        <w:contextualSpacing/>
        <w:jc w:val="center"/>
        <w:outlineLvl w:val="2"/>
        <w:rPr>
          <w:rFonts w:ascii="Times New Roman" w:hAnsi="Times New Roman" w:cs="Times New Roman"/>
          <w:b/>
          <w:bCs/>
          <w:sz w:val="24"/>
          <w:szCs w:val="24"/>
          <w:lang w:eastAsia="ru-RU"/>
        </w:rPr>
      </w:pPr>
    </w:p>
    <w:p w14:paraId="423A4573" w14:textId="3EC14E8B" w:rsidR="00110B3D" w:rsidRPr="008E717C" w:rsidRDefault="00110B3D" w:rsidP="008E717C">
      <w:pPr>
        <w:spacing w:after="0" w:line="240" w:lineRule="auto"/>
        <w:ind w:firstLine="284"/>
        <w:jc w:val="right"/>
        <w:rPr>
          <w:rFonts w:ascii="Times New Roman" w:hAnsi="Times New Roman" w:cs="Times New Roman"/>
          <w:b/>
          <w:sz w:val="24"/>
          <w:szCs w:val="24"/>
          <w:lang w:eastAsia="ru-RU"/>
        </w:rPr>
      </w:pPr>
      <w:r w:rsidRPr="008E717C">
        <w:rPr>
          <w:rFonts w:ascii="Times New Roman" w:hAnsi="Times New Roman" w:cs="Times New Roman"/>
          <w:b/>
          <w:sz w:val="24"/>
          <w:szCs w:val="24"/>
          <w:lang w:eastAsia="ru-RU"/>
        </w:rPr>
        <w:t>Додаток № 5</w:t>
      </w:r>
    </w:p>
    <w:p w14:paraId="50872737" w14:textId="77777777" w:rsidR="00110B3D" w:rsidRPr="008E717C" w:rsidRDefault="00110B3D" w:rsidP="008E717C">
      <w:pPr>
        <w:spacing w:after="0" w:line="240" w:lineRule="auto"/>
        <w:ind w:firstLine="284"/>
        <w:jc w:val="right"/>
        <w:rPr>
          <w:rFonts w:ascii="Times New Roman" w:hAnsi="Times New Roman" w:cs="Times New Roman"/>
          <w:b/>
          <w:sz w:val="24"/>
          <w:szCs w:val="24"/>
          <w:lang w:eastAsia="ru-RU"/>
        </w:rPr>
      </w:pPr>
    </w:p>
    <w:p w14:paraId="2F89D40E" w14:textId="77777777" w:rsidR="00110B3D" w:rsidRPr="008E717C" w:rsidRDefault="00110B3D" w:rsidP="008E717C">
      <w:pPr>
        <w:spacing w:after="0" w:line="240" w:lineRule="auto"/>
        <w:rPr>
          <w:rFonts w:ascii="Times New Roman" w:hAnsi="Times New Roman" w:cs="Times New Roman"/>
          <w:sz w:val="24"/>
          <w:szCs w:val="24"/>
        </w:rPr>
      </w:pPr>
    </w:p>
    <w:p w14:paraId="5598EE62" w14:textId="77777777" w:rsidR="00110B3D" w:rsidRPr="008E717C" w:rsidRDefault="00110B3D" w:rsidP="008E717C">
      <w:pPr>
        <w:spacing w:after="0" w:line="240" w:lineRule="auto"/>
        <w:jc w:val="center"/>
        <w:rPr>
          <w:rFonts w:ascii="Times New Roman" w:hAnsi="Times New Roman" w:cs="Times New Roman"/>
          <w:b/>
          <w:sz w:val="24"/>
          <w:szCs w:val="24"/>
          <w:lang w:eastAsia="ru-RU"/>
        </w:rPr>
      </w:pPr>
      <w:r w:rsidRPr="008E717C">
        <w:rPr>
          <w:rFonts w:ascii="Times New Roman" w:hAnsi="Times New Roman" w:cs="Times New Roman"/>
          <w:b/>
          <w:sz w:val="24"/>
          <w:szCs w:val="24"/>
          <w:lang w:eastAsia="ru-RU"/>
        </w:rPr>
        <w:t xml:space="preserve">ПРОЕКТ ДОГОВОРУ </w:t>
      </w:r>
    </w:p>
    <w:p w14:paraId="66FE0283" w14:textId="77777777" w:rsidR="00110B3D" w:rsidRPr="008E717C" w:rsidRDefault="00110B3D" w:rsidP="008E717C">
      <w:pPr>
        <w:spacing w:after="0" w:line="240" w:lineRule="auto"/>
        <w:jc w:val="center"/>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ДОГОВІР №___________</w:t>
      </w:r>
    </w:p>
    <w:p w14:paraId="39B33E6C" w14:textId="77777777" w:rsidR="00110B3D" w:rsidRPr="008E717C" w:rsidRDefault="00110B3D" w:rsidP="008E717C">
      <w:pPr>
        <w:spacing w:after="0" w:line="240" w:lineRule="auto"/>
        <w:jc w:val="center"/>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поставки медичного обладнання</w:t>
      </w:r>
    </w:p>
    <w:p w14:paraId="2C6E7F1D"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r w:rsidRPr="008E717C">
        <w:rPr>
          <w:rFonts w:ascii="Times New Roman" w:hAnsi="Times New Roman" w:cs="Times New Roman"/>
          <w:b/>
          <w:sz w:val="24"/>
          <w:szCs w:val="24"/>
          <w:lang w:val="az-Cyrl-AZ" w:eastAsia="x-none"/>
        </w:rPr>
        <w:t xml:space="preserve">м. </w:t>
      </w:r>
      <w:r w:rsidRPr="008E717C">
        <w:rPr>
          <w:rFonts w:ascii="Times New Roman" w:hAnsi="Times New Roman" w:cs="Times New Roman"/>
          <w:b/>
          <w:sz w:val="24"/>
          <w:szCs w:val="24"/>
          <w:lang w:eastAsia="x-none"/>
        </w:rPr>
        <w:t>_________</w:t>
      </w:r>
      <w:r w:rsidRPr="008E717C">
        <w:rPr>
          <w:rFonts w:ascii="Times New Roman" w:hAnsi="Times New Roman" w:cs="Times New Roman"/>
          <w:b/>
          <w:sz w:val="24"/>
          <w:szCs w:val="24"/>
          <w:lang w:val="az-Cyrl-AZ" w:eastAsia="x-none"/>
        </w:rPr>
        <w:tab/>
      </w:r>
      <w:r w:rsidRPr="008E717C">
        <w:rPr>
          <w:rFonts w:ascii="Times New Roman" w:hAnsi="Times New Roman" w:cs="Times New Roman"/>
          <w:b/>
          <w:sz w:val="24"/>
          <w:szCs w:val="24"/>
          <w:lang w:val="az-Cyrl-AZ" w:eastAsia="x-none"/>
        </w:rPr>
        <w:tab/>
      </w:r>
      <w:r w:rsidRPr="008E717C">
        <w:rPr>
          <w:rFonts w:ascii="Times New Roman" w:hAnsi="Times New Roman" w:cs="Times New Roman"/>
          <w:b/>
          <w:sz w:val="24"/>
          <w:szCs w:val="24"/>
          <w:lang w:val="az-Cyrl-AZ" w:eastAsia="x-none"/>
        </w:rPr>
        <w:tab/>
      </w:r>
      <w:r w:rsidRPr="008E717C">
        <w:rPr>
          <w:rFonts w:ascii="Times New Roman" w:hAnsi="Times New Roman" w:cs="Times New Roman"/>
          <w:b/>
          <w:sz w:val="24"/>
          <w:szCs w:val="24"/>
          <w:lang w:val="az-Cyrl-AZ" w:eastAsia="x-none"/>
        </w:rPr>
        <w:tab/>
      </w:r>
      <w:r w:rsidRPr="008E717C">
        <w:rPr>
          <w:rFonts w:ascii="Times New Roman" w:hAnsi="Times New Roman" w:cs="Times New Roman"/>
          <w:b/>
          <w:sz w:val="24"/>
          <w:szCs w:val="24"/>
          <w:lang w:val="az-Cyrl-AZ" w:eastAsia="x-none"/>
        </w:rPr>
        <w:tab/>
      </w:r>
      <w:r w:rsidRPr="008E717C">
        <w:rPr>
          <w:rFonts w:ascii="Times New Roman" w:hAnsi="Times New Roman" w:cs="Times New Roman"/>
          <w:b/>
          <w:sz w:val="24"/>
          <w:szCs w:val="24"/>
          <w:lang w:val="az-Cyrl-AZ" w:eastAsia="x-none"/>
        </w:rPr>
        <w:tab/>
        <w:t>«___» ___________ 20</w:t>
      </w:r>
      <w:r w:rsidRPr="008E717C">
        <w:rPr>
          <w:rFonts w:ascii="Times New Roman" w:hAnsi="Times New Roman" w:cs="Times New Roman"/>
          <w:b/>
          <w:sz w:val="24"/>
          <w:szCs w:val="24"/>
          <w:lang w:eastAsia="x-none"/>
        </w:rPr>
        <w:t>22</w:t>
      </w:r>
      <w:r w:rsidRPr="008E717C">
        <w:rPr>
          <w:rFonts w:ascii="Times New Roman" w:hAnsi="Times New Roman" w:cs="Times New Roman"/>
          <w:b/>
          <w:sz w:val="24"/>
          <w:szCs w:val="24"/>
          <w:lang w:val="az-Cyrl-AZ" w:eastAsia="x-none"/>
        </w:rPr>
        <w:t xml:space="preserve"> року </w:t>
      </w:r>
    </w:p>
    <w:p w14:paraId="260F591F"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az-Cyrl-AZ" w:eastAsia="x-none"/>
        </w:rPr>
      </w:pPr>
    </w:p>
    <w:p w14:paraId="35DACF15" w14:textId="4BA55CA6" w:rsidR="00110B3D" w:rsidRPr="008E717C" w:rsidRDefault="00297EBE" w:rsidP="008E717C">
      <w:pPr>
        <w:spacing w:after="0" w:line="240" w:lineRule="auto"/>
        <w:ind w:firstLine="360"/>
        <w:jc w:val="both"/>
        <w:rPr>
          <w:rFonts w:ascii="Times New Roman" w:hAnsi="Times New Roman" w:cs="Times New Roman"/>
          <w:sz w:val="24"/>
          <w:szCs w:val="24"/>
          <w:lang w:val="az-Cyrl-AZ"/>
        </w:rPr>
      </w:pPr>
      <w:bookmarkStart w:id="0" w:name="20"/>
      <w:bookmarkEnd w:id="0"/>
      <w:r w:rsidRPr="00297EBE">
        <w:rPr>
          <w:rFonts w:ascii="Times New Roman" w:hAnsi="Times New Roman" w:cs="Times New Roman"/>
          <w:b/>
          <w:sz w:val="24"/>
          <w:szCs w:val="24"/>
        </w:rPr>
        <w:t>Комунальне некомерційне підприємство Яворівської міської ради Львівської області "Немирівська міська лікарня"</w:t>
      </w:r>
      <w:r w:rsidR="00110B3D" w:rsidRPr="008E717C">
        <w:rPr>
          <w:rFonts w:ascii="Times New Roman" w:hAnsi="Times New Roman" w:cs="Times New Roman"/>
          <w:b/>
          <w:sz w:val="24"/>
          <w:szCs w:val="24"/>
        </w:rPr>
        <w:t>,</w:t>
      </w:r>
      <w:r w:rsidR="00110B3D" w:rsidRPr="008E717C">
        <w:rPr>
          <w:rFonts w:ascii="Times New Roman" w:hAnsi="Times New Roman" w:cs="Times New Roman"/>
          <w:sz w:val="24"/>
          <w:szCs w:val="24"/>
        </w:rPr>
        <w:t xml:space="preserve"> в особі </w:t>
      </w:r>
      <w:r>
        <w:rPr>
          <w:rFonts w:ascii="Times New Roman" w:hAnsi="Times New Roman" w:cs="Times New Roman"/>
          <w:sz w:val="24"/>
          <w:szCs w:val="24"/>
        </w:rPr>
        <w:t>______________________</w:t>
      </w:r>
      <w:r w:rsidR="00110B3D" w:rsidRPr="008E717C">
        <w:rPr>
          <w:rFonts w:ascii="Times New Roman" w:hAnsi="Times New Roman" w:cs="Times New Roman"/>
          <w:sz w:val="24"/>
          <w:szCs w:val="24"/>
        </w:rPr>
        <w:t xml:space="preserve">, що діє на підставі </w:t>
      </w:r>
      <w:r w:rsidR="004258F9">
        <w:rPr>
          <w:rFonts w:ascii="Times New Roman" w:hAnsi="Times New Roman" w:cs="Times New Roman"/>
          <w:sz w:val="24"/>
          <w:szCs w:val="24"/>
        </w:rPr>
        <w:t>Статуту</w:t>
      </w:r>
      <w:r w:rsidR="00110B3D" w:rsidRPr="008E717C">
        <w:rPr>
          <w:rFonts w:ascii="Times New Roman" w:hAnsi="Times New Roman" w:cs="Times New Roman"/>
          <w:sz w:val="24"/>
          <w:szCs w:val="24"/>
          <w:lang w:val="az-Cyrl-AZ"/>
        </w:rPr>
        <w:t xml:space="preserve"> (далі - Замовник), з однієї сторони та</w:t>
      </w:r>
      <w:r w:rsidR="00110B3D" w:rsidRPr="008E717C">
        <w:rPr>
          <w:rFonts w:ascii="Times New Roman" w:hAnsi="Times New Roman" w:cs="Times New Roman"/>
          <w:b/>
          <w:bCs/>
          <w:sz w:val="24"/>
          <w:szCs w:val="24"/>
          <w:shd w:val="clear" w:color="auto" w:fill="FFFFFF"/>
          <w:lang w:val="az-Cyrl-AZ"/>
        </w:rPr>
        <w:t xml:space="preserve"> </w:t>
      </w:r>
      <w:r w:rsidR="00110B3D" w:rsidRPr="00297EBE">
        <w:rPr>
          <w:rFonts w:ascii="Times New Roman" w:hAnsi="Times New Roman" w:cs="Times New Roman"/>
          <w:sz w:val="24"/>
          <w:szCs w:val="24"/>
          <w:shd w:val="clear" w:color="auto" w:fill="FFFFFF"/>
          <w:lang w:val="az-Cyrl-AZ"/>
        </w:rPr>
        <w:t>_______________________________________________</w:t>
      </w:r>
      <w:r w:rsidR="00110B3D" w:rsidRPr="008E717C">
        <w:rPr>
          <w:rFonts w:ascii="Times New Roman" w:hAnsi="Times New Roman" w:cs="Times New Roman"/>
          <w:sz w:val="24"/>
          <w:szCs w:val="24"/>
          <w:lang w:val="az-Cyrl-AZ"/>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14:paraId="264723C9" w14:textId="77777777" w:rsidR="00110B3D" w:rsidRPr="008E717C" w:rsidRDefault="00110B3D" w:rsidP="008E717C">
      <w:pPr>
        <w:spacing w:after="0" w:line="240" w:lineRule="auto"/>
        <w:jc w:val="center"/>
        <w:rPr>
          <w:rFonts w:ascii="Times New Roman" w:hAnsi="Times New Roman" w:cs="Times New Roman"/>
          <w:b/>
          <w:sz w:val="24"/>
          <w:szCs w:val="24"/>
          <w:lang w:val="az-Cyrl-AZ"/>
        </w:rPr>
      </w:pPr>
    </w:p>
    <w:p w14:paraId="1234909E" w14:textId="77777777" w:rsidR="00110B3D" w:rsidRPr="008E717C" w:rsidRDefault="00110B3D" w:rsidP="008E717C">
      <w:pPr>
        <w:spacing w:after="0" w:line="240" w:lineRule="auto"/>
        <w:jc w:val="center"/>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І. Предмет договору</w:t>
      </w:r>
    </w:p>
    <w:p w14:paraId="059CB287" w14:textId="77777777" w:rsidR="00110B3D" w:rsidRPr="008E717C" w:rsidRDefault="00110B3D" w:rsidP="00297EBE">
      <w:pPr>
        <w:spacing w:after="0" w:line="240" w:lineRule="auto"/>
        <w:jc w:val="both"/>
        <w:rPr>
          <w:rFonts w:ascii="Times New Roman" w:hAnsi="Times New Roman" w:cs="Times New Roman"/>
          <w:sz w:val="24"/>
          <w:szCs w:val="24"/>
        </w:rPr>
      </w:pPr>
      <w:r w:rsidRPr="008E717C">
        <w:rPr>
          <w:rFonts w:ascii="Times New Roman" w:hAnsi="Times New Roman" w:cs="Times New Roman"/>
          <w:sz w:val="24"/>
          <w:szCs w:val="24"/>
        </w:rPr>
        <w:t xml:space="preserve">1.1. Постачальник зобов’язується передати у власність </w:t>
      </w:r>
      <w:r w:rsidRPr="008E717C">
        <w:rPr>
          <w:rFonts w:ascii="Times New Roman" w:hAnsi="Times New Roman" w:cs="Times New Roman"/>
          <w:sz w:val="24"/>
          <w:szCs w:val="24"/>
          <w:lang w:val="az-Cyrl-AZ"/>
        </w:rPr>
        <w:t>Замовнику</w:t>
      </w:r>
      <w:r w:rsidRPr="008E717C">
        <w:rPr>
          <w:rFonts w:ascii="Times New Roman" w:hAnsi="Times New Roman" w:cs="Times New Roman"/>
          <w:sz w:val="24"/>
          <w:szCs w:val="24"/>
        </w:rPr>
        <w:t xml:space="preserve"> товар, а </w:t>
      </w:r>
      <w:r w:rsidRPr="008E717C">
        <w:rPr>
          <w:rFonts w:ascii="Times New Roman" w:hAnsi="Times New Roman" w:cs="Times New Roman"/>
          <w:sz w:val="24"/>
          <w:szCs w:val="24"/>
          <w:lang w:val="az-Cyrl-AZ"/>
        </w:rPr>
        <w:t>Замовник</w:t>
      </w:r>
      <w:r w:rsidRPr="008E717C">
        <w:rPr>
          <w:rFonts w:ascii="Times New Roman" w:hAnsi="Times New Roman" w:cs="Times New Roman"/>
          <w:sz w:val="24"/>
          <w:szCs w:val="24"/>
        </w:rPr>
        <w:t xml:space="preserve"> зобов’язується прийняти товар та оплатити його вартість на умовах даного Договору. </w:t>
      </w:r>
    </w:p>
    <w:p w14:paraId="67799033" w14:textId="77777777" w:rsidR="00110B3D" w:rsidRPr="008E717C" w:rsidRDefault="00110B3D" w:rsidP="00297EBE">
      <w:pPr>
        <w:spacing w:after="0" w:line="240" w:lineRule="auto"/>
        <w:jc w:val="both"/>
        <w:rPr>
          <w:rFonts w:ascii="Times New Roman" w:hAnsi="Times New Roman" w:cs="Times New Roman"/>
          <w:sz w:val="24"/>
          <w:szCs w:val="24"/>
        </w:rPr>
      </w:pPr>
      <w:r w:rsidRPr="008E717C">
        <w:rPr>
          <w:rFonts w:ascii="Times New Roman" w:hAnsi="Times New Roman" w:cs="Times New Roman"/>
          <w:sz w:val="24"/>
          <w:szCs w:val="24"/>
          <w:shd w:val="clear" w:color="auto" w:fill="FFFFFF"/>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3D9DE658" w14:textId="538DF9C1" w:rsidR="00110B3D" w:rsidRPr="008E717C" w:rsidRDefault="00110B3D" w:rsidP="00297EBE">
      <w:pPr>
        <w:spacing w:after="0" w:line="240" w:lineRule="auto"/>
        <w:jc w:val="both"/>
        <w:rPr>
          <w:rFonts w:ascii="Times New Roman" w:hAnsi="Times New Roman" w:cs="Times New Roman"/>
          <w:b/>
          <w:iCs/>
          <w:color w:val="000000"/>
          <w:sz w:val="24"/>
          <w:szCs w:val="24"/>
        </w:rPr>
      </w:pPr>
      <w:r w:rsidRPr="008E717C">
        <w:rPr>
          <w:rFonts w:ascii="Times New Roman" w:hAnsi="Times New Roman" w:cs="Times New Roman"/>
          <w:sz w:val="24"/>
          <w:szCs w:val="24"/>
        </w:rPr>
        <w:t>1.2. Товаром за даним Договором є:</w:t>
      </w:r>
      <w:r w:rsidRPr="008E717C">
        <w:rPr>
          <w:rFonts w:ascii="Times New Roman" w:hAnsi="Times New Roman" w:cs="Times New Roman"/>
          <w:b/>
          <w:sz w:val="24"/>
          <w:szCs w:val="24"/>
        </w:rPr>
        <w:t xml:space="preserve"> </w:t>
      </w:r>
      <w:r w:rsidR="005F58CE" w:rsidRPr="005F58CE">
        <w:rPr>
          <w:rFonts w:ascii="Times New Roman" w:hAnsi="Times New Roman" w:cs="Times New Roman"/>
          <w:b/>
          <w:iCs/>
          <w:color w:val="000000"/>
          <w:sz w:val="24"/>
          <w:szCs w:val="24"/>
        </w:rPr>
        <w:t>ДК 021:2015 33120000-7 - Системи реєстрації медичної інформації та дослідне обладнання (Електрокардіограф (НК 024:2019: 11407 – Електрокардіограф основного призначення);</w:t>
      </w:r>
      <w:r w:rsidR="008E717C" w:rsidRPr="008E717C">
        <w:rPr>
          <w:rFonts w:ascii="Times New Roman" w:hAnsi="Times New Roman" w:cs="Times New Roman"/>
          <w:b/>
          <w:iCs/>
          <w:color w:val="000000"/>
          <w:sz w:val="24"/>
          <w:szCs w:val="24"/>
        </w:rPr>
        <w:t xml:space="preserve"> </w:t>
      </w:r>
      <w:r w:rsidRPr="008E717C">
        <w:rPr>
          <w:rFonts w:ascii="Times New Roman" w:hAnsi="Times New Roman" w:cs="Times New Roman"/>
          <w:sz w:val="24"/>
          <w:szCs w:val="24"/>
        </w:rPr>
        <w:t>(надалі — товар).</w:t>
      </w:r>
    </w:p>
    <w:p w14:paraId="6D9A946F" w14:textId="77777777" w:rsidR="00110B3D" w:rsidRPr="008E717C" w:rsidRDefault="00110B3D" w:rsidP="00297EBE">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1.3. Найменування, асортимент, комплектація, кількість, ціна за одиницю (комплект) товару, зазначаються в Специфікації, що є невід’ємною частиною Договору (Специфікація).</w:t>
      </w:r>
    </w:p>
    <w:p w14:paraId="5E3D57B0"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bookmarkStart w:id="1" w:name="bookmark1"/>
    </w:p>
    <w:p w14:paraId="7259F465"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II. Якість товарів</w:t>
      </w:r>
      <w:bookmarkEnd w:id="1"/>
    </w:p>
    <w:p w14:paraId="0001B165" w14:textId="77777777" w:rsidR="00110B3D" w:rsidRPr="008E717C" w:rsidRDefault="00110B3D" w:rsidP="008E717C">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Постачальник повинен передати Замовнику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5BFF15FA" w14:textId="77777777" w:rsidR="00110B3D" w:rsidRPr="008E717C" w:rsidRDefault="00110B3D" w:rsidP="008E717C">
      <w:pPr>
        <w:widowControl w:val="0"/>
        <w:numPr>
          <w:ilvl w:val="0"/>
          <w:numId w:val="3"/>
        </w:numPr>
        <w:tabs>
          <w:tab w:val="left" w:pos="790"/>
        </w:tabs>
        <w:spacing w:after="0" w:line="240" w:lineRule="auto"/>
        <w:ind w:firstLine="360"/>
        <w:jc w:val="both"/>
        <w:rPr>
          <w:rFonts w:ascii="Times New Roman" w:hAnsi="Times New Roman" w:cs="Times New Roman"/>
          <w:sz w:val="24"/>
          <w:szCs w:val="24"/>
          <w:lang w:val="az-Cyrl-AZ"/>
        </w:rPr>
      </w:pPr>
      <w:r w:rsidRPr="008E717C">
        <w:rPr>
          <w:rFonts w:ascii="Times New Roman" w:hAnsi="Times New Roman" w:cs="Times New Roman"/>
          <w:sz w:val="24"/>
          <w:szCs w:val="24"/>
        </w:rPr>
        <w:t xml:space="preserve">Товар, запропонований </w:t>
      </w:r>
      <w:r w:rsidRPr="008E717C">
        <w:rPr>
          <w:rFonts w:ascii="Times New Roman" w:hAnsi="Times New Roman" w:cs="Times New Roman"/>
          <w:sz w:val="24"/>
          <w:szCs w:val="24"/>
          <w:lang w:val="az-Cyrl-AZ"/>
        </w:rPr>
        <w:t>Постачальником</w:t>
      </w:r>
      <w:r w:rsidRPr="008E717C">
        <w:rPr>
          <w:rFonts w:ascii="Times New Roman" w:hAnsi="Times New Roman" w:cs="Times New Roman"/>
          <w:sz w:val="24"/>
          <w:szCs w:val="24"/>
        </w:rPr>
        <w:t>, повинен бути внесений до Державного реєстру медичної техніки та виробів медичного призначення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63FB110E" w14:textId="77777777" w:rsidR="00110B3D" w:rsidRPr="008E717C" w:rsidRDefault="00110B3D" w:rsidP="008E717C">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 xml:space="preserve"> </w:t>
      </w:r>
      <w:r w:rsidRPr="008E717C">
        <w:rPr>
          <w:rFonts w:ascii="Times New Roman" w:hAnsi="Times New Roman" w:cs="Times New Roman"/>
          <w:sz w:val="24"/>
          <w:szCs w:val="24"/>
        </w:rPr>
        <w:t xml:space="preserve">На підтвердження якості, на момент поставки товару </w:t>
      </w:r>
      <w:r w:rsidRPr="008E717C">
        <w:rPr>
          <w:rFonts w:ascii="Times New Roman" w:hAnsi="Times New Roman" w:cs="Times New Roman"/>
          <w:sz w:val="24"/>
          <w:szCs w:val="24"/>
          <w:lang w:val="az-Cyrl-AZ"/>
        </w:rPr>
        <w:t>Постачальник</w:t>
      </w:r>
      <w:r w:rsidRPr="008E717C">
        <w:rPr>
          <w:rFonts w:ascii="Times New Roman" w:hAnsi="Times New Roman" w:cs="Times New Roman"/>
          <w:sz w:val="24"/>
          <w:szCs w:val="24"/>
        </w:rPr>
        <w:t xml:space="preserve"> повинен надавати копії одного з документів, що підтверджують можливість введення в обіг та/або експлуатацію (застосування) Товару, передбаченого вимогами чинного законодавства.</w:t>
      </w:r>
    </w:p>
    <w:p w14:paraId="31CA29BE" w14:textId="77777777" w:rsidR="00110B3D" w:rsidRPr="008E717C" w:rsidRDefault="00110B3D" w:rsidP="008E717C">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33B027D4" w14:textId="77777777" w:rsidR="00110B3D" w:rsidRPr="008E717C" w:rsidRDefault="00110B3D" w:rsidP="008E717C">
      <w:pPr>
        <w:widowControl w:val="0"/>
        <w:numPr>
          <w:ilvl w:val="0"/>
          <w:numId w:val="3"/>
        </w:numPr>
        <w:tabs>
          <w:tab w:val="left" w:pos="794"/>
        </w:tabs>
        <w:spacing w:after="0" w:line="240" w:lineRule="auto"/>
        <w:ind w:firstLine="36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Гарантійний термін обслуговування не менше 12 місяців, з дати введення в експлуатацію Товару.</w:t>
      </w:r>
    </w:p>
    <w:p w14:paraId="07F4C6A3" w14:textId="77777777" w:rsidR="00110B3D" w:rsidRPr="008E717C" w:rsidRDefault="00110B3D" w:rsidP="008E717C">
      <w:pPr>
        <w:numPr>
          <w:ilvl w:val="1"/>
          <w:numId w:val="24"/>
        </w:numPr>
        <w:spacing w:after="0" w:line="240" w:lineRule="auto"/>
        <w:ind w:left="0" w:firstLine="426"/>
        <w:contextualSpacing/>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 xml:space="preserve">Якщо протягом терміну гарантійного обслуговування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робочих днів. </w:t>
      </w:r>
    </w:p>
    <w:p w14:paraId="54750DCA" w14:textId="77777777" w:rsidR="00110B3D" w:rsidRPr="008E717C" w:rsidRDefault="00110B3D" w:rsidP="008E717C">
      <w:pPr>
        <w:numPr>
          <w:ilvl w:val="1"/>
          <w:numId w:val="24"/>
        </w:numPr>
        <w:spacing w:after="0" w:line="240" w:lineRule="auto"/>
        <w:ind w:left="0" w:firstLine="426"/>
        <w:contextualSpacing/>
        <w:jc w:val="both"/>
        <w:rPr>
          <w:rFonts w:ascii="Times New Roman" w:hAnsi="Times New Roman" w:cs="Times New Roman"/>
          <w:sz w:val="24"/>
          <w:szCs w:val="24"/>
        </w:rPr>
      </w:pPr>
      <w:r w:rsidRPr="008E717C">
        <w:rPr>
          <w:rFonts w:ascii="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299EEF87" w14:textId="77777777" w:rsidR="00110B3D" w:rsidRPr="008E717C" w:rsidRDefault="00110B3D" w:rsidP="008E717C">
      <w:pPr>
        <w:widowControl w:val="0"/>
        <w:numPr>
          <w:ilvl w:val="1"/>
          <w:numId w:val="24"/>
        </w:numPr>
        <w:tabs>
          <w:tab w:val="left" w:pos="794"/>
        </w:tabs>
        <w:spacing w:after="0" w:line="240" w:lineRule="auto"/>
        <w:ind w:left="0" w:firstLine="426"/>
        <w:jc w:val="both"/>
        <w:rPr>
          <w:rFonts w:ascii="Times New Roman" w:hAnsi="Times New Roman" w:cs="Times New Roman"/>
          <w:sz w:val="24"/>
          <w:szCs w:val="24"/>
          <w:lang w:val="az-Cyrl-AZ"/>
        </w:rPr>
      </w:pPr>
      <w:bookmarkStart w:id="2" w:name="bookmark2"/>
      <w:r w:rsidRPr="008E717C">
        <w:rPr>
          <w:rFonts w:ascii="Times New Roman" w:hAnsi="Times New Roman" w:cs="Times New Roman"/>
          <w:sz w:val="24"/>
          <w:szCs w:val="24"/>
          <w:lang w:val="az-Cyrl-AZ"/>
        </w:rPr>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r w:rsidRPr="008E717C">
        <w:rPr>
          <w:rFonts w:ascii="Times New Roman" w:hAnsi="Times New Roman" w:cs="Times New Roman"/>
          <w:sz w:val="24"/>
          <w:szCs w:val="24"/>
        </w:rPr>
        <w:t xml:space="preserve"> </w:t>
      </w:r>
    </w:p>
    <w:p w14:paraId="5157CC28"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III. Ціна договору</w:t>
      </w:r>
      <w:bookmarkEnd w:id="2"/>
    </w:p>
    <w:p w14:paraId="30400AA0" w14:textId="77777777" w:rsidR="00110B3D" w:rsidRPr="008E717C" w:rsidRDefault="00110B3D" w:rsidP="008E717C">
      <w:pPr>
        <w:widowControl w:val="0"/>
        <w:numPr>
          <w:ilvl w:val="1"/>
          <w:numId w:val="21"/>
        </w:numPr>
        <w:tabs>
          <w:tab w:val="left" w:pos="804"/>
        </w:tabs>
        <w:spacing w:after="0" w:line="240" w:lineRule="auto"/>
        <w:ind w:left="0" w:firstLine="284"/>
        <w:jc w:val="both"/>
        <w:rPr>
          <w:rFonts w:ascii="Times New Roman" w:hAnsi="Times New Roman" w:cs="Times New Roman"/>
          <w:sz w:val="24"/>
          <w:szCs w:val="24"/>
          <w:lang w:val="az-Cyrl-AZ"/>
        </w:rPr>
      </w:pPr>
      <w:r w:rsidRPr="008E717C">
        <w:rPr>
          <w:rFonts w:ascii="Times New Roman" w:hAnsi="Times New Roman" w:cs="Times New Roman"/>
          <w:sz w:val="24"/>
          <w:szCs w:val="24"/>
          <w:shd w:val="clear" w:color="auto" w:fill="FFFFFF"/>
          <w:lang w:val="az-Cyrl-AZ"/>
        </w:rPr>
        <w:t>Загальна ціна договору:</w:t>
      </w:r>
      <w:r w:rsidRPr="008E717C">
        <w:rPr>
          <w:rFonts w:ascii="Times New Roman" w:hAnsi="Times New Roman" w:cs="Times New Roman"/>
          <w:b/>
          <w:bCs/>
          <w:sz w:val="24"/>
          <w:szCs w:val="24"/>
          <w:shd w:val="clear" w:color="auto" w:fill="FFFFFF"/>
          <w:lang w:val="az-Cyrl-AZ"/>
        </w:rPr>
        <w:t xml:space="preserve"> </w:t>
      </w:r>
      <w:r w:rsidRPr="008E717C">
        <w:rPr>
          <w:rFonts w:ascii="Times New Roman" w:hAnsi="Times New Roman" w:cs="Times New Roman"/>
          <w:b/>
          <w:bCs/>
          <w:sz w:val="24"/>
          <w:szCs w:val="24"/>
          <w:lang w:val="az-Cyrl-AZ"/>
        </w:rPr>
        <w:t xml:space="preserve">___________________________ грн. з ПДВ </w:t>
      </w:r>
      <w:r w:rsidRPr="008E717C">
        <w:rPr>
          <w:rFonts w:ascii="Times New Roman" w:hAnsi="Times New Roman" w:cs="Times New Roman"/>
          <w:bCs/>
          <w:sz w:val="24"/>
          <w:szCs w:val="24"/>
          <w:lang w:val="az-Cyrl-AZ"/>
        </w:rPr>
        <w:t>(</w:t>
      </w:r>
      <w:r w:rsidRPr="008E717C">
        <w:rPr>
          <w:rFonts w:ascii="Times New Roman" w:hAnsi="Times New Roman" w:cs="Times New Roman"/>
          <w:bCs/>
          <w:i/>
          <w:iCs/>
          <w:sz w:val="24"/>
          <w:szCs w:val="24"/>
          <w:lang w:val="az-Cyrl-AZ"/>
        </w:rPr>
        <w:t>вказати прописом</w:t>
      </w:r>
      <w:r w:rsidRPr="008E717C">
        <w:rPr>
          <w:rFonts w:ascii="Times New Roman" w:hAnsi="Times New Roman" w:cs="Times New Roman"/>
          <w:bCs/>
          <w:sz w:val="24"/>
          <w:szCs w:val="24"/>
          <w:lang w:val="az-Cyrl-AZ"/>
        </w:rPr>
        <w:t>)</w:t>
      </w:r>
      <w:r w:rsidRPr="008E717C">
        <w:rPr>
          <w:rFonts w:ascii="Times New Roman" w:hAnsi="Times New Roman" w:cs="Times New Roman"/>
          <w:b/>
          <w:sz w:val="24"/>
          <w:szCs w:val="24"/>
          <w:lang w:val="az-Cyrl-AZ"/>
        </w:rPr>
        <w:t xml:space="preserve"> у т.ч. ПДВ</w:t>
      </w:r>
      <w:r w:rsidRPr="008E717C">
        <w:rPr>
          <w:rFonts w:ascii="Times New Roman" w:hAnsi="Times New Roman" w:cs="Times New Roman"/>
          <w:sz w:val="24"/>
          <w:szCs w:val="24"/>
          <w:lang w:val="az-Cyrl-AZ"/>
        </w:rPr>
        <w:t xml:space="preserve"> - ________</w:t>
      </w:r>
      <w:r w:rsidRPr="008E717C">
        <w:rPr>
          <w:rFonts w:ascii="Times New Roman" w:hAnsi="Times New Roman" w:cs="Times New Roman"/>
          <w:bCs/>
          <w:spacing w:val="-3"/>
          <w:sz w:val="24"/>
          <w:szCs w:val="24"/>
        </w:rPr>
        <w:t xml:space="preserve"> </w:t>
      </w:r>
      <w:r w:rsidRPr="008E717C">
        <w:rPr>
          <w:rFonts w:ascii="Times New Roman" w:hAnsi="Times New Roman" w:cs="Times New Roman"/>
          <w:sz w:val="24"/>
          <w:szCs w:val="24"/>
        </w:rPr>
        <w:t xml:space="preserve"> та включає вартість Товару, упаковки, тари, маркування, </w:t>
      </w:r>
      <w:r w:rsidRPr="008E717C">
        <w:rPr>
          <w:rFonts w:ascii="Times New Roman" w:hAnsi="Times New Roman" w:cs="Times New Roman"/>
          <w:sz w:val="24"/>
          <w:szCs w:val="24"/>
        </w:rPr>
        <w:lastRenderedPageBreak/>
        <w:t xml:space="preserve">завантаження/розвантаження, перевезення, </w:t>
      </w:r>
      <w:proofErr w:type="spellStart"/>
      <w:r w:rsidRPr="008E717C">
        <w:rPr>
          <w:rFonts w:ascii="Times New Roman" w:hAnsi="Times New Roman" w:cs="Times New Roman"/>
          <w:sz w:val="24"/>
          <w:szCs w:val="24"/>
        </w:rPr>
        <w:t>пуско</w:t>
      </w:r>
      <w:proofErr w:type="spellEnd"/>
      <w:r w:rsidRPr="008E717C">
        <w:rPr>
          <w:rFonts w:ascii="Times New Roman" w:hAnsi="Times New Roman" w:cs="Times New Roman"/>
          <w:sz w:val="24"/>
          <w:szCs w:val="24"/>
        </w:rPr>
        <w:t>-налагоджувальних робіт, нормативно-технічної (експлуатаційної) документації виробника, а також навчання та інструктаж персоналу Замовника на Товар.</w:t>
      </w:r>
    </w:p>
    <w:p w14:paraId="23E46BC7" w14:textId="77777777" w:rsidR="00110B3D" w:rsidRPr="008E717C" w:rsidRDefault="00110B3D" w:rsidP="008E717C">
      <w:pPr>
        <w:widowControl w:val="0"/>
        <w:numPr>
          <w:ilvl w:val="1"/>
          <w:numId w:val="21"/>
        </w:numPr>
        <w:tabs>
          <w:tab w:val="left" w:pos="804"/>
        </w:tabs>
        <w:spacing w:after="0" w:line="240" w:lineRule="auto"/>
        <w:ind w:left="0" w:firstLine="284"/>
        <w:jc w:val="both"/>
        <w:rPr>
          <w:rFonts w:ascii="Times New Roman" w:hAnsi="Times New Roman" w:cs="Times New Roman"/>
          <w:sz w:val="24"/>
          <w:szCs w:val="24"/>
          <w:lang w:val="az-Cyrl-AZ"/>
        </w:rPr>
      </w:pPr>
      <w:r w:rsidRPr="008E717C">
        <w:rPr>
          <w:rFonts w:ascii="Times New Roman" w:hAnsi="Times New Roman" w:cs="Times New Roman"/>
          <w:sz w:val="24"/>
          <w:szCs w:val="24"/>
        </w:rPr>
        <w:t xml:space="preserve">Зміни </w:t>
      </w:r>
      <w:r w:rsidRPr="008E717C">
        <w:rPr>
          <w:rFonts w:ascii="Times New Roman" w:hAnsi="Times New Roman" w:cs="Times New Roman"/>
          <w:bCs/>
          <w:sz w:val="24"/>
          <w:szCs w:val="24"/>
        </w:rPr>
        <w:t xml:space="preserve">в </w:t>
      </w:r>
      <w:r w:rsidRPr="008E717C">
        <w:rPr>
          <w:rFonts w:ascii="Times New Roman" w:hAnsi="Times New Roman" w:cs="Times New Roman"/>
          <w:sz w:val="24"/>
          <w:szCs w:val="24"/>
        </w:rPr>
        <w:t>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r w:rsidRPr="008E717C">
        <w:rPr>
          <w:rFonts w:ascii="Times New Roman" w:hAnsi="Times New Roman" w:cs="Times New Roman"/>
          <w:b/>
          <w:sz w:val="24"/>
          <w:szCs w:val="24"/>
        </w:rPr>
        <w:t xml:space="preserve">. </w:t>
      </w:r>
    </w:p>
    <w:p w14:paraId="0D0767FE"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bookmarkStart w:id="3" w:name="bookmark3"/>
    </w:p>
    <w:p w14:paraId="702D45AD"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IV. Порядок здійснення оплати</w:t>
      </w:r>
      <w:bookmarkEnd w:id="3"/>
    </w:p>
    <w:p w14:paraId="13D6E5DA" w14:textId="77777777" w:rsidR="00110B3D" w:rsidRPr="008E717C" w:rsidRDefault="00110B3D" w:rsidP="008E717C">
      <w:pPr>
        <w:tabs>
          <w:tab w:val="left" w:pos="2127"/>
        </w:tabs>
        <w:spacing w:after="0" w:line="240" w:lineRule="auto"/>
        <w:ind w:firstLine="426"/>
        <w:jc w:val="both"/>
        <w:rPr>
          <w:rFonts w:ascii="Times New Roman" w:hAnsi="Times New Roman" w:cs="Times New Roman"/>
          <w:sz w:val="24"/>
          <w:szCs w:val="24"/>
        </w:rPr>
      </w:pPr>
      <w:bookmarkStart w:id="4" w:name="bookmark4"/>
    </w:p>
    <w:p w14:paraId="363C942B" w14:textId="77777777" w:rsidR="00110B3D" w:rsidRPr="008E717C" w:rsidRDefault="00110B3D" w:rsidP="008E717C">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 xml:space="preserve">4.1. Покупець зобов’язаний оплатити Товар Постачальнику протягом </w:t>
      </w:r>
      <w:r w:rsidRPr="008E717C">
        <w:rPr>
          <w:rFonts w:ascii="Times New Roman" w:hAnsi="Times New Roman" w:cs="Times New Roman"/>
          <w:b/>
          <w:sz w:val="24"/>
          <w:szCs w:val="24"/>
        </w:rPr>
        <w:t>30 /тридцяти/</w:t>
      </w:r>
      <w:r w:rsidRPr="008E717C">
        <w:rPr>
          <w:rFonts w:ascii="Times New Roman" w:hAnsi="Times New Roman" w:cs="Times New Roman"/>
          <w:i/>
          <w:sz w:val="24"/>
          <w:szCs w:val="24"/>
        </w:rPr>
        <w:t xml:space="preserve"> </w:t>
      </w:r>
      <w:r w:rsidRPr="008E717C">
        <w:rPr>
          <w:rFonts w:ascii="Times New Roman" w:hAnsi="Times New Roman" w:cs="Times New Roman"/>
          <w:sz w:val="24"/>
          <w:szCs w:val="24"/>
        </w:rPr>
        <w:t>календарних днів з дати фактичного отримання Товару (дати підписання видаткової накладної).</w:t>
      </w:r>
    </w:p>
    <w:p w14:paraId="4D0D0365" w14:textId="77777777" w:rsidR="00110B3D" w:rsidRPr="008E717C" w:rsidRDefault="00110B3D" w:rsidP="008E717C">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748285D" w14:textId="77777777" w:rsidR="00110B3D" w:rsidRPr="008E717C" w:rsidRDefault="00110B3D" w:rsidP="008E717C">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7641361F" w14:textId="77777777" w:rsidR="00110B3D" w:rsidRPr="008E717C" w:rsidRDefault="00110B3D" w:rsidP="008E717C">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14:paraId="3EC64843" w14:textId="77777777" w:rsidR="00110B3D" w:rsidRPr="008E717C" w:rsidRDefault="00110B3D" w:rsidP="008E717C">
      <w:pPr>
        <w:spacing w:after="0" w:line="240" w:lineRule="auto"/>
        <w:ind w:firstLine="851"/>
        <w:jc w:val="both"/>
        <w:rPr>
          <w:rFonts w:ascii="Times New Roman" w:hAnsi="Times New Roman" w:cs="Times New Roman"/>
          <w:sz w:val="24"/>
          <w:szCs w:val="24"/>
        </w:rPr>
      </w:pPr>
      <w:r w:rsidRPr="008E717C">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w:t>
      </w:r>
    </w:p>
    <w:p w14:paraId="57CEF5B3" w14:textId="77777777" w:rsidR="00110B3D" w:rsidRPr="008E717C" w:rsidRDefault="00110B3D" w:rsidP="008E717C">
      <w:pPr>
        <w:spacing w:after="0" w:line="240" w:lineRule="auto"/>
        <w:ind w:firstLine="851"/>
        <w:jc w:val="both"/>
        <w:rPr>
          <w:rFonts w:ascii="Times New Roman" w:hAnsi="Times New Roman" w:cs="Times New Roman"/>
          <w:sz w:val="24"/>
          <w:szCs w:val="24"/>
        </w:rPr>
      </w:pPr>
      <w:r w:rsidRPr="008E717C">
        <w:rPr>
          <w:rFonts w:ascii="Times New Roman" w:hAnsi="Times New Roman" w:cs="Times New Roman"/>
          <w:sz w:val="24"/>
          <w:szCs w:val="24"/>
        </w:rPr>
        <w:t xml:space="preserve">У разі затримки фінансування та/або відсутності доходів Замовника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39B4B92E" w14:textId="77777777" w:rsidR="00110B3D" w:rsidRPr="008E717C" w:rsidRDefault="00110B3D" w:rsidP="008E717C">
      <w:pPr>
        <w:pStyle w:val="docdata"/>
        <w:spacing w:before="0" w:beforeAutospacing="0" w:after="0" w:afterAutospacing="0"/>
        <w:ind w:firstLine="284"/>
        <w:jc w:val="center"/>
        <w:rPr>
          <w:b/>
        </w:rPr>
      </w:pPr>
    </w:p>
    <w:p w14:paraId="6530FBCA" w14:textId="77777777" w:rsidR="00110B3D" w:rsidRPr="008E717C" w:rsidRDefault="00110B3D" w:rsidP="008E717C">
      <w:pPr>
        <w:pStyle w:val="docdata"/>
        <w:spacing w:before="0" w:beforeAutospacing="0" w:after="0" w:afterAutospacing="0"/>
        <w:ind w:firstLine="284"/>
        <w:jc w:val="center"/>
        <w:rPr>
          <w:b/>
          <w:lang w:val="az-Cyrl-AZ"/>
        </w:rPr>
      </w:pPr>
      <w:r w:rsidRPr="008E717C">
        <w:rPr>
          <w:b/>
          <w:lang w:val="az-Cyrl-AZ"/>
        </w:rPr>
        <w:t>V. Поставка товарів</w:t>
      </w:r>
      <w:bookmarkEnd w:id="4"/>
    </w:p>
    <w:p w14:paraId="23386BAC" w14:textId="3019ED7A" w:rsidR="00110B3D" w:rsidRPr="008E717C" w:rsidRDefault="00110B3D" w:rsidP="008E717C">
      <w:pPr>
        <w:widowControl w:val="0"/>
        <w:numPr>
          <w:ilvl w:val="0"/>
          <w:numId w:val="6"/>
        </w:numPr>
        <w:tabs>
          <w:tab w:val="left" w:pos="833"/>
        </w:tabs>
        <w:spacing w:after="0" w:line="240" w:lineRule="auto"/>
        <w:ind w:firstLine="567"/>
        <w:jc w:val="both"/>
        <w:rPr>
          <w:rFonts w:ascii="Times New Roman" w:hAnsi="Times New Roman" w:cs="Times New Roman"/>
          <w:sz w:val="24"/>
          <w:szCs w:val="24"/>
          <w:lang w:val="az-Cyrl-AZ"/>
        </w:rPr>
      </w:pPr>
      <w:r w:rsidRPr="008E717C">
        <w:rPr>
          <w:rFonts w:ascii="Times New Roman" w:hAnsi="Times New Roman" w:cs="Times New Roman"/>
          <w:b/>
          <w:bCs/>
          <w:sz w:val="24"/>
          <w:szCs w:val="24"/>
          <w:shd w:val="clear" w:color="auto" w:fill="FFFFFF"/>
          <w:lang w:val="az-Cyrl-AZ"/>
        </w:rPr>
        <w:t>Строк (термін) поставки (передачі) Товару</w:t>
      </w:r>
      <w:r w:rsidRPr="008E717C">
        <w:rPr>
          <w:rFonts w:ascii="Times New Roman" w:hAnsi="Times New Roman" w:cs="Times New Roman"/>
          <w:sz w:val="24"/>
          <w:szCs w:val="24"/>
          <w:lang w:val="az-Cyrl-AZ"/>
        </w:rPr>
        <w:t xml:space="preserve"> становить - </w:t>
      </w:r>
      <w:r w:rsidRPr="008E717C">
        <w:rPr>
          <w:rFonts w:ascii="Times New Roman" w:hAnsi="Times New Roman" w:cs="Times New Roman"/>
          <w:b/>
          <w:bCs/>
          <w:sz w:val="24"/>
          <w:szCs w:val="24"/>
          <w:lang w:val="az-Cyrl-AZ"/>
        </w:rPr>
        <w:t>не пізніше 30</w:t>
      </w:r>
      <w:r w:rsidRPr="008E717C">
        <w:rPr>
          <w:rFonts w:ascii="Times New Roman" w:hAnsi="Times New Roman" w:cs="Times New Roman"/>
          <w:sz w:val="24"/>
          <w:szCs w:val="24"/>
          <w:lang w:val="az-Cyrl-AZ"/>
        </w:rPr>
        <w:t xml:space="preserve"> тридцяти календарних днів з моменту отрима</w:t>
      </w:r>
      <w:r w:rsidR="005F58CE">
        <w:rPr>
          <w:rFonts w:ascii="Times New Roman" w:hAnsi="Times New Roman" w:cs="Times New Roman"/>
          <w:sz w:val="24"/>
          <w:szCs w:val="24"/>
          <w:lang w:val="az-Cyrl-AZ"/>
        </w:rPr>
        <w:t>ння замовлення, але не пізніше 21.11</w:t>
      </w:r>
      <w:r w:rsidRPr="008E717C">
        <w:rPr>
          <w:rFonts w:ascii="Times New Roman" w:hAnsi="Times New Roman" w:cs="Times New Roman"/>
          <w:sz w:val="24"/>
          <w:szCs w:val="24"/>
          <w:lang w:val="az-Cyrl-AZ"/>
        </w:rPr>
        <w:t>.2022.</w:t>
      </w:r>
    </w:p>
    <w:p w14:paraId="46875F8E" w14:textId="28777813" w:rsidR="00110B3D" w:rsidRPr="008E717C" w:rsidRDefault="00110B3D" w:rsidP="008E717C">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Місце поставки (передачі) товарів</w:t>
      </w:r>
      <w:r w:rsidRPr="00297EBE">
        <w:rPr>
          <w:rFonts w:ascii="Times New Roman" w:hAnsi="Times New Roman" w:cs="Times New Roman"/>
          <w:b/>
          <w:sz w:val="24"/>
          <w:szCs w:val="24"/>
          <w:lang w:val="az-Cyrl-AZ"/>
        </w:rPr>
        <w:t>:</w:t>
      </w:r>
      <w:r w:rsidRPr="00297EBE">
        <w:rPr>
          <w:rFonts w:ascii="Times New Roman" w:hAnsi="Times New Roman" w:cs="Times New Roman"/>
          <w:b/>
          <w:sz w:val="24"/>
          <w:szCs w:val="24"/>
          <w:shd w:val="clear" w:color="auto" w:fill="FFFFFF"/>
        </w:rPr>
        <w:t xml:space="preserve"> </w:t>
      </w:r>
      <w:r w:rsidR="00297EBE" w:rsidRPr="00297EBE">
        <w:rPr>
          <w:rFonts w:ascii="Times New Roman" w:hAnsi="Times New Roman" w:cs="Times New Roman"/>
          <w:b/>
        </w:rPr>
        <w:t>81013, Львівська обл., Яворівський район, селище міського типу Немирів, вулиця Івана Франка, будинок 86</w:t>
      </w:r>
      <w:r w:rsidR="008E717C" w:rsidRPr="00297EBE">
        <w:rPr>
          <w:rFonts w:ascii="Times New Roman" w:hAnsi="Times New Roman" w:cs="Times New Roman"/>
          <w:b/>
        </w:rPr>
        <w:t>.</w:t>
      </w:r>
    </w:p>
    <w:p w14:paraId="52699BA8" w14:textId="77777777" w:rsidR="00110B3D" w:rsidRPr="008E717C" w:rsidRDefault="00110B3D" w:rsidP="008E717C">
      <w:pPr>
        <w:widowControl w:val="0"/>
        <w:numPr>
          <w:ilvl w:val="0"/>
          <w:numId w:val="6"/>
        </w:numPr>
        <w:tabs>
          <w:tab w:val="left" w:pos="838"/>
        </w:tabs>
        <w:spacing w:after="0" w:line="240" w:lineRule="auto"/>
        <w:ind w:firstLine="567"/>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Поставка Товару, проведення інcталяції та пуску Товару здійснюється транспортом та за рахунок Постачальника.</w:t>
      </w:r>
    </w:p>
    <w:p w14:paraId="38856A67" w14:textId="77777777" w:rsidR="00110B3D" w:rsidRPr="008E717C" w:rsidRDefault="00110B3D" w:rsidP="008E717C">
      <w:pPr>
        <w:widowControl w:val="0"/>
        <w:numPr>
          <w:ilvl w:val="0"/>
          <w:numId w:val="6"/>
        </w:numPr>
        <w:tabs>
          <w:tab w:val="left" w:pos="953"/>
        </w:tabs>
        <w:spacing w:after="0" w:line="240" w:lineRule="auto"/>
        <w:ind w:firstLine="567"/>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Постачальник несе відповідальність за збереження цілісності та якості товару при транспортуванні до моменту передачі Товару Замовнику згідно акту прийому-передачі.</w:t>
      </w:r>
    </w:p>
    <w:p w14:paraId="714FBA3F"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bookmarkStart w:id="5" w:name="bookmark5"/>
    </w:p>
    <w:p w14:paraId="1AA8F202"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VI. Права та обов'язки сторін</w:t>
      </w:r>
      <w:bookmarkEnd w:id="5"/>
    </w:p>
    <w:p w14:paraId="5E58F896" w14:textId="77777777" w:rsidR="00110B3D" w:rsidRPr="008E717C" w:rsidRDefault="00110B3D" w:rsidP="008E717C">
      <w:pPr>
        <w:spacing w:after="0" w:line="240" w:lineRule="auto"/>
        <w:ind w:firstLine="36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6.1. Замовник зобов'язаний:</w:t>
      </w:r>
    </w:p>
    <w:p w14:paraId="164585BC" w14:textId="77777777" w:rsidR="00110B3D" w:rsidRPr="008E717C" w:rsidRDefault="00110B3D" w:rsidP="008E717C">
      <w:pPr>
        <w:spacing w:after="0" w:line="240" w:lineRule="auto"/>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6.1.1. Своєчасно та в повному обсязі сплачувати за поставлені товари;</w:t>
      </w:r>
    </w:p>
    <w:p w14:paraId="04283EB7" w14:textId="77777777" w:rsidR="00110B3D" w:rsidRPr="008E717C" w:rsidRDefault="00110B3D" w:rsidP="008E717C">
      <w:pPr>
        <w:spacing w:after="0" w:line="240" w:lineRule="auto"/>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п.2.3. розділу ІІ Договору.</w:t>
      </w:r>
    </w:p>
    <w:p w14:paraId="16FA958D" w14:textId="77777777" w:rsidR="00110B3D" w:rsidRPr="008E717C" w:rsidRDefault="00110B3D" w:rsidP="008E717C">
      <w:pPr>
        <w:widowControl w:val="0"/>
        <w:numPr>
          <w:ilvl w:val="0"/>
          <w:numId w:val="7"/>
        </w:numPr>
        <w:tabs>
          <w:tab w:val="left" w:pos="851"/>
        </w:tabs>
        <w:spacing w:after="0" w:line="240" w:lineRule="auto"/>
        <w:ind w:firstLine="426"/>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Замовник має право:</w:t>
      </w:r>
    </w:p>
    <w:p w14:paraId="2647F600" w14:textId="77777777" w:rsidR="00110B3D" w:rsidRPr="008E717C" w:rsidRDefault="00110B3D" w:rsidP="008E717C">
      <w:pPr>
        <w:pStyle w:val="docdata"/>
        <w:spacing w:before="0" w:beforeAutospacing="0" w:after="0" w:afterAutospacing="0"/>
        <w:ind w:firstLine="426"/>
        <w:jc w:val="both"/>
      </w:pPr>
      <w:r w:rsidRPr="008E717C">
        <w:rPr>
          <w:lang w:val="az-Cyrl-AZ"/>
        </w:rPr>
        <w:t xml:space="preserve">6.2.1. </w:t>
      </w:r>
      <w:r w:rsidRPr="008E717C">
        <w:t xml:space="preserve">Достроково в односторонньому порядку розірвати цей Договір у разі невиконання, чи не належного виконання зобов’язань </w:t>
      </w:r>
      <w:r w:rsidRPr="008E717C">
        <w:rPr>
          <w:b/>
          <w:bCs/>
        </w:rPr>
        <w:t>Постачальником</w:t>
      </w:r>
      <w:r w:rsidRPr="008E717C">
        <w:t xml:space="preserve"> або через порушення умов договору, повідомивши про це </w:t>
      </w:r>
      <w:r w:rsidRPr="008E717C">
        <w:rPr>
          <w:b/>
          <w:bCs/>
        </w:rPr>
        <w:t>Постачальника</w:t>
      </w:r>
      <w:r w:rsidRPr="008E717C">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8E717C">
        <w:rPr>
          <w:lang w:val="az-Cyrl-AZ"/>
        </w:rPr>
        <w:t>Замовником</w:t>
      </w:r>
      <w:r w:rsidRPr="008E717C">
        <w:t xml:space="preserve"> повідомлення про розірвання.</w:t>
      </w:r>
    </w:p>
    <w:p w14:paraId="31B5252F" w14:textId="77777777" w:rsidR="00110B3D" w:rsidRPr="008E717C" w:rsidRDefault="00110B3D" w:rsidP="008E717C">
      <w:pPr>
        <w:pStyle w:val="NormalWeb"/>
        <w:widowControl w:val="0"/>
        <w:tabs>
          <w:tab w:val="left" w:pos="762"/>
        </w:tabs>
        <w:spacing w:before="0" w:beforeAutospacing="0" w:after="0" w:afterAutospacing="0"/>
        <w:ind w:firstLine="426"/>
        <w:jc w:val="both"/>
      </w:pPr>
      <w:r w:rsidRPr="008E717C">
        <w:t>Під порушенням умов Договору слід розуміти та розцінювати:</w:t>
      </w:r>
    </w:p>
    <w:p w14:paraId="0D6044FC" w14:textId="77777777" w:rsidR="00110B3D" w:rsidRPr="008E717C" w:rsidRDefault="00110B3D" w:rsidP="008E717C">
      <w:pPr>
        <w:pStyle w:val="NormalWeb"/>
        <w:numPr>
          <w:ilvl w:val="0"/>
          <w:numId w:val="23"/>
        </w:numPr>
        <w:spacing w:before="0" w:beforeAutospacing="0" w:after="0" w:afterAutospacing="0"/>
        <w:ind w:left="0" w:firstLine="426"/>
        <w:jc w:val="both"/>
      </w:pPr>
      <w:r w:rsidRPr="008E717C">
        <w:t>порушення терміну поставки товару, що передбачений п. 5.1. даного Договору, або у терміну, зазначеного в замовленні;</w:t>
      </w:r>
    </w:p>
    <w:p w14:paraId="414320E8" w14:textId="77777777" w:rsidR="00110B3D" w:rsidRPr="008E717C" w:rsidRDefault="00110B3D" w:rsidP="008E717C">
      <w:pPr>
        <w:pStyle w:val="NormalWeb"/>
        <w:numPr>
          <w:ilvl w:val="0"/>
          <w:numId w:val="23"/>
        </w:numPr>
        <w:spacing w:before="0" w:beforeAutospacing="0" w:after="0" w:afterAutospacing="0"/>
        <w:ind w:left="0" w:firstLine="426"/>
        <w:jc w:val="both"/>
      </w:pPr>
      <w:r w:rsidRPr="008E717C">
        <w:lastRenderedPageBreak/>
        <w:t>не заміна або невчасна заміна, відповідно до пунктів 2.6, 2.7. Договору, дефектного Товару;</w:t>
      </w:r>
    </w:p>
    <w:p w14:paraId="4752484F" w14:textId="77777777" w:rsidR="00110B3D" w:rsidRPr="008E717C" w:rsidRDefault="00110B3D" w:rsidP="008E717C">
      <w:pPr>
        <w:pStyle w:val="NormalWeb"/>
        <w:numPr>
          <w:ilvl w:val="0"/>
          <w:numId w:val="23"/>
        </w:numPr>
        <w:spacing w:before="0" w:beforeAutospacing="0" w:after="0" w:afterAutospacing="0"/>
        <w:ind w:left="0" w:firstLine="426"/>
        <w:jc w:val="both"/>
      </w:pPr>
      <w:r w:rsidRPr="008E717C">
        <w:t>порушення умов поставки та збереження товарного вигляду товару;</w:t>
      </w:r>
    </w:p>
    <w:p w14:paraId="3AACEB59" w14:textId="77777777" w:rsidR="00110B3D" w:rsidRPr="008E717C" w:rsidRDefault="00110B3D" w:rsidP="008E717C">
      <w:pPr>
        <w:pStyle w:val="NormalWeb"/>
        <w:numPr>
          <w:ilvl w:val="0"/>
          <w:numId w:val="23"/>
        </w:numPr>
        <w:spacing w:before="0" w:beforeAutospacing="0" w:after="0" w:afterAutospacing="0"/>
        <w:ind w:left="0" w:firstLine="426"/>
        <w:jc w:val="both"/>
      </w:pPr>
      <w:r w:rsidRPr="008E717C">
        <w:t>здійснення поставки неукомплектованого товару, або у кількості, що не відповідає специфікації Договору.</w:t>
      </w:r>
    </w:p>
    <w:p w14:paraId="16CD7759" w14:textId="77777777" w:rsidR="00110B3D" w:rsidRPr="008E717C" w:rsidRDefault="00110B3D" w:rsidP="008E717C">
      <w:pPr>
        <w:widowControl w:val="0"/>
        <w:tabs>
          <w:tab w:val="left" w:pos="762"/>
        </w:tabs>
        <w:spacing w:after="0" w:line="240" w:lineRule="auto"/>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 xml:space="preserve">При виявленні порушення умов договору, що передбачені п. 6.2.1. даного Договору, Замовник складає та надсилає Постачальнику акт-претензію. </w:t>
      </w:r>
    </w:p>
    <w:p w14:paraId="636845C8" w14:textId="77777777" w:rsidR="00110B3D" w:rsidRPr="008E717C" w:rsidRDefault="00110B3D" w:rsidP="008E717C">
      <w:pPr>
        <w:numPr>
          <w:ilvl w:val="2"/>
          <w:numId w:val="20"/>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 xml:space="preserve">Контролювати поставку Товару у строки, встановлені цим Договором. </w:t>
      </w:r>
    </w:p>
    <w:p w14:paraId="3249E931" w14:textId="77777777" w:rsidR="00110B3D" w:rsidRPr="008E717C" w:rsidRDefault="00110B3D" w:rsidP="008E717C">
      <w:pPr>
        <w:numPr>
          <w:ilvl w:val="2"/>
          <w:numId w:val="20"/>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Замовника. </w:t>
      </w:r>
    </w:p>
    <w:p w14:paraId="5883C6FB" w14:textId="77777777" w:rsidR="00110B3D" w:rsidRPr="008E717C" w:rsidRDefault="00110B3D" w:rsidP="008E717C">
      <w:pPr>
        <w:numPr>
          <w:ilvl w:val="2"/>
          <w:numId w:val="20"/>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Повернути рахунок Постачальнику без здійснення оплати в разі неналежного оформлення останнього (відсутність печатки, підписів тощо);</w:t>
      </w:r>
    </w:p>
    <w:p w14:paraId="52755E47" w14:textId="77777777" w:rsidR="00110B3D" w:rsidRPr="008E717C" w:rsidRDefault="00110B3D" w:rsidP="00297EBE">
      <w:pPr>
        <w:numPr>
          <w:ilvl w:val="2"/>
          <w:numId w:val="20"/>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Замовник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14:paraId="7BAEB47D" w14:textId="77777777" w:rsidR="00110B3D" w:rsidRPr="008E717C" w:rsidRDefault="00110B3D" w:rsidP="00297EBE">
      <w:pPr>
        <w:numPr>
          <w:ilvl w:val="2"/>
          <w:numId w:val="20"/>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У разі виявлення недоліків чи дефектів Товару протягом встановленого гарантійного терміну з вини Виробника Замовник має право:</w:t>
      </w:r>
    </w:p>
    <w:p w14:paraId="784F126C" w14:textId="77777777" w:rsidR="00110B3D" w:rsidRPr="008E717C" w:rsidRDefault="00110B3D" w:rsidP="00297EBE">
      <w:pPr>
        <w:numPr>
          <w:ilvl w:val="0"/>
          <w:numId w:val="22"/>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розірвати Договір в односторонньому порядку і повернути кошти, які були витрачені на поставку Товару,</w:t>
      </w:r>
    </w:p>
    <w:p w14:paraId="0C82B28C" w14:textId="77777777" w:rsidR="00110B3D" w:rsidRPr="008E717C" w:rsidRDefault="00110B3D" w:rsidP="00297EBE">
      <w:pPr>
        <w:numPr>
          <w:ilvl w:val="0"/>
          <w:numId w:val="22"/>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замінити товар на аналогічний, якщо є в наявності у Постачальника.</w:t>
      </w:r>
    </w:p>
    <w:p w14:paraId="0D085B56" w14:textId="77777777" w:rsidR="00110B3D" w:rsidRPr="008E717C" w:rsidRDefault="00110B3D" w:rsidP="00297EBE">
      <w:pPr>
        <w:numPr>
          <w:ilvl w:val="2"/>
          <w:numId w:val="20"/>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Наявність недоліків або факт фальсифікації підтверджується висновком експертизи, яка повинна бути організована Постачалником у 3-денний строк з дня одержання від Замовника письмової згоди на цю дію.</w:t>
      </w:r>
    </w:p>
    <w:p w14:paraId="14A4A7BE" w14:textId="77777777" w:rsidR="00110B3D" w:rsidRPr="008E717C" w:rsidRDefault="00110B3D" w:rsidP="00297EBE">
      <w:pPr>
        <w:numPr>
          <w:ilvl w:val="2"/>
          <w:numId w:val="20"/>
        </w:numPr>
        <w:spacing w:after="0" w:line="240" w:lineRule="auto"/>
        <w:ind w:left="0" w:firstLine="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Замовника про заміну Товару неналежної якості.</w:t>
      </w:r>
    </w:p>
    <w:p w14:paraId="0BC3F207" w14:textId="77777777" w:rsidR="00110B3D" w:rsidRPr="008E717C" w:rsidRDefault="00110B3D" w:rsidP="008E717C">
      <w:pPr>
        <w:widowControl w:val="0"/>
        <w:numPr>
          <w:ilvl w:val="0"/>
          <w:numId w:val="7"/>
        </w:numPr>
        <w:tabs>
          <w:tab w:val="left" w:pos="758"/>
        </w:tabs>
        <w:spacing w:after="0" w:line="240" w:lineRule="auto"/>
        <w:ind w:firstLine="278"/>
        <w:jc w:val="both"/>
        <w:rPr>
          <w:rFonts w:ascii="Times New Roman" w:hAnsi="Times New Roman" w:cs="Times New Roman"/>
          <w:sz w:val="24"/>
          <w:szCs w:val="24"/>
          <w:lang w:val="az-Cyrl-AZ"/>
        </w:rPr>
      </w:pPr>
      <w:r w:rsidRPr="008E717C">
        <w:rPr>
          <w:rFonts w:ascii="Times New Roman" w:hAnsi="Times New Roman" w:cs="Times New Roman"/>
          <w:b/>
          <w:bCs/>
          <w:sz w:val="24"/>
          <w:szCs w:val="24"/>
          <w:lang w:val="az-Cyrl-AZ"/>
        </w:rPr>
        <w:t>Постачальник</w:t>
      </w:r>
      <w:r w:rsidRPr="008E717C">
        <w:rPr>
          <w:rFonts w:ascii="Times New Roman" w:hAnsi="Times New Roman" w:cs="Times New Roman"/>
          <w:sz w:val="24"/>
          <w:szCs w:val="24"/>
          <w:lang w:val="az-Cyrl-AZ"/>
        </w:rPr>
        <w:t xml:space="preserve"> зобов'язаний:</w:t>
      </w:r>
    </w:p>
    <w:p w14:paraId="7728AD63" w14:textId="77777777" w:rsidR="00110B3D" w:rsidRPr="008E717C" w:rsidRDefault="00110B3D" w:rsidP="008E717C">
      <w:pPr>
        <w:widowControl w:val="0"/>
        <w:numPr>
          <w:ilvl w:val="0"/>
          <w:numId w:val="8"/>
        </w:numPr>
        <w:tabs>
          <w:tab w:val="left" w:pos="940"/>
        </w:tabs>
        <w:spacing w:after="0" w:line="240" w:lineRule="auto"/>
        <w:ind w:firstLine="278"/>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Забезпечити поставку Товару у строки, встановлені цим Договором;</w:t>
      </w:r>
    </w:p>
    <w:p w14:paraId="6E90ADAB" w14:textId="77777777" w:rsidR="00110B3D" w:rsidRPr="008E717C" w:rsidRDefault="00110B3D" w:rsidP="008E717C">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Забезпечити поставку Товару, якість якого відповідає умовам, установленим розділом II цього Договору;</w:t>
      </w:r>
    </w:p>
    <w:p w14:paraId="3F6358F4" w14:textId="77777777" w:rsidR="00110B3D" w:rsidRPr="008E717C" w:rsidRDefault="00110B3D" w:rsidP="008E717C">
      <w:pPr>
        <w:widowControl w:val="0"/>
        <w:numPr>
          <w:ilvl w:val="0"/>
          <w:numId w:val="8"/>
        </w:numPr>
        <w:tabs>
          <w:tab w:val="left" w:pos="972"/>
        </w:tabs>
        <w:spacing w:after="0" w:line="240" w:lineRule="auto"/>
        <w:ind w:firstLine="278"/>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Замовника про заміну Товару неналежної якості.</w:t>
      </w:r>
    </w:p>
    <w:p w14:paraId="61586EC4" w14:textId="77777777" w:rsidR="00110B3D" w:rsidRPr="008E717C" w:rsidRDefault="00110B3D" w:rsidP="008E717C">
      <w:pPr>
        <w:numPr>
          <w:ilvl w:val="0"/>
          <w:numId w:val="8"/>
        </w:numPr>
        <w:tabs>
          <w:tab w:val="left" w:pos="720"/>
        </w:tabs>
        <w:autoSpaceDE w:val="0"/>
        <w:autoSpaceDN w:val="0"/>
        <w:spacing w:after="0" w:line="240" w:lineRule="auto"/>
        <w:ind w:firstLine="284"/>
        <w:contextualSpacing/>
        <w:jc w:val="both"/>
        <w:rPr>
          <w:rFonts w:ascii="Times New Roman" w:hAnsi="Times New Roman" w:cs="Times New Roman"/>
          <w:sz w:val="24"/>
          <w:szCs w:val="24"/>
        </w:rPr>
      </w:pPr>
      <w:r w:rsidRPr="008E717C">
        <w:rPr>
          <w:rFonts w:ascii="Times New Roman" w:hAnsi="Times New Roman" w:cs="Times New Roman"/>
          <w:sz w:val="24"/>
          <w:szCs w:val="24"/>
        </w:rPr>
        <w:t xml:space="preserve">Монтажні і </w:t>
      </w:r>
      <w:proofErr w:type="spellStart"/>
      <w:r w:rsidRPr="008E717C">
        <w:rPr>
          <w:rFonts w:ascii="Times New Roman" w:hAnsi="Times New Roman" w:cs="Times New Roman"/>
          <w:sz w:val="24"/>
          <w:szCs w:val="24"/>
        </w:rPr>
        <w:t>пуско</w:t>
      </w:r>
      <w:proofErr w:type="spellEnd"/>
      <w:r w:rsidRPr="008E717C">
        <w:rPr>
          <w:rFonts w:ascii="Times New Roman" w:hAnsi="Times New Roman" w:cs="Times New Roman"/>
          <w:sz w:val="24"/>
          <w:szCs w:val="24"/>
        </w:rPr>
        <w:t xml:space="preserve">-налагоджувальні роботи (далі – Роботи) виконуються інженером з організації експлуатації та ремонту Постачальника або залученої ним організації у строки, окремо узгоджені Сторонами щодо кожного Товару. При цьому Замовник зобов’язаний надати Постачальникові відповідні приміщення, придатні для виконання Робіт. Постачальник виконує Роботи за </w:t>
      </w:r>
      <w:proofErr w:type="spellStart"/>
      <w:r w:rsidRPr="008E717C">
        <w:rPr>
          <w:rFonts w:ascii="Times New Roman" w:hAnsi="Times New Roman" w:cs="Times New Roman"/>
          <w:sz w:val="24"/>
          <w:szCs w:val="24"/>
        </w:rPr>
        <w:t>адресою</w:t>
      </w:r>
      <w:proofErr w:type="spellEnd"/>
      <w:r w:rsidRPr="008E717C">
        <w:rPr>
          <w:rFonts w:ascii="Times New Roman" w:hAnsi="Times New Roman" w:cs="Times New Roman"/>
          <w:sz w:val="24"/>
          <w:szCs w:val="24"/>
        </w:rPr>
        <w:t xml:space="preserve"> вказаною в п.5.2. цього Договору.</w:t>
      </w:r>
    </w:p>
    <w:p w14:paraId="189E4526" w14:textId="77777777" w:rsidR="00110B3D" w:rsidRPr="008E717C" w:rsidRDefault="00110B3D" w:rsidP="008E717C">
      <w:pPr>
        <w:numPr>
          <w:ilvl w:val="0"/>
          <w:numId w:val="8"/>
        </w:numPr>
        <w:tabs>
          <w:tab w:val="left" w:pos="284"/>
        </w:tabs>
        <w:autoSpaceDE w:val="0"/>
        <w:autoSpaceDN w:val="0"/>
        <w:spacing w:after="0" w:line="240" w:lineRule="auto"/>
        <w:contextualSpacing/>
        <w:jc w:val="both"/>
        <w:rPr>
          <w:rFonts w:ascii="Times New Roman" w:hAnsi="Times New Roman" w:cs="Times New Roman"/>
          <w:sz w:val="24"/>
          <w:szCs w:val="24"/>
        </w:rPr>
      </w:pPr>
      <w:r w:rsidRPr="008E717C">
        <w:rPr>
          <w:rFonts w:ascii="Times New Roman" w:hAnsi="Times New Roman" w:cs="Times New Roman"/>
          <w:sz w:val="24"/>
          <w:szCs w:val="24"/>
          <w:lang w:eastAsia="uk-UA"/>
        </w:rPr>
        <w:t xml:space="preserve">Товар вважається таким, що прийнятий Замовником за якістю, з моменту підписання </w:t>
      </w:r>
      <w:proofErr w:type="spellStart"/>
      <w:r w:rsidRPr="008E717C">
        <w:rPr>
          <w:rFonts w:ascii="Times New Roman" w:hAnsi="Times New Roman" w:cs="Times New Roman"/>
          <w:sz w:val="24"/>
          <w:szCs w:val="24"/>
          <w:lang w:eastAsia="uk-UA"/>
        </w:rPr>
        <w:t>Акта</w:t>
      </w:r>
      <w:proofErr w:type="spellEnd"/>
      <w:r w:rsidRPr="008E717C">
        <w:rPr>
          <w:rFonts w:ascii="Times New Roman" w:hAnsi="Times New Roman" w:cs="Times New Roman"/>
          <w:sz w:val="24"/>
          <w:szCs w:val="24"/>
          <w:lang w:eastAsia="uk-UA"/>
        </w:rPr>
        <w:t xml:space="preserve"> введення Товару в експлуатацію.</w:t>
      </w:r>
    </w:p>
    <w:p w14:paraId="0ACF8485" w14:textId="77777777" w:rsidR="00110B3D" w:rsidRPr="008E717C" w:rsidRDefault="00110B3D" w:rsidP="008E717C">
      <w:pPr>
        <w:numPr>
          <w:ilvl w:val="0"/>
          <w:numId w:val="8"/>
        </w:numPr>
        <w:tabs>
          <w:tab w:val="left" w:pos="720"/>
        </w:tabs>
        <w:autoSpaceDE w:val="0"/>
        <w:autoSpaceDN w:val="0"/>
        <w:spacing w:after="0" w:line="240" w:lineRule="auto"/>
        <w:contextualSpacing/>
        <w:jc w:val="both"/>
        <w:rPr>
          <w:rFonts w:ascii="Times New Roman" w:hAnsi="Times New Roman" w:cs="Times New Roman"/>
          <w:sz w:val="24"/>
          <w:szCs w:val="24"/>
        </w:rPr>
      </w:pPr>
      <w:r w:rsidRPr="008E717C">
        <w:rPr>
          <w:rFonts w:ascii="Times New Roman" w:hAnsi="Times New Roman" w:cs="Times New Roman"/>
          <w:sz w:val="24"/>
          <w:szCs w:val="24"/>
        </w:rPr>
        <w:t>Роботи з монтажу і введення в експлуатацію Товару містять у собі:</w:t>
      </w:r>
    </w:p>
    <w:p w14:paraId="561BA141"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rPr>
      </w:pPr>
      <w:r w:rsidRPr="008E717C">
        <w:rPr>
          <w:rFonts w:ascii="Times New Roman" w:hAnsi="Times New Roman"/>
          <w:sz w:val="24"/>
          <w:szCs w:val="24"/>
        </w:rPr>
        <w:t>а) розпакування;</w:t>
      </w:r>
    </w:p>
    <w:p w14:paraId="7D062AA1"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rPr>
      </w:pPr>
      <w:r w:rsidRPr="008E717C">
        <w:rPr>
          <w:rFonts w:ascii="Times New Roman" w:hAnsi="Times New Roman"/>
          <w:sz w:val="24"/>
          <w:szCs w:val="24"/>
        </w:rPr>
        <w:t>б) складання;</w:t>
      </w:r>
    </w:p>
    <w:p w14:paraId="709E5188"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rPr>
      </w:pPr>
      <w:r w:rsidRPr="008E717C">
        <w:rPr>
          <w:rFonts w:ascii="Times New Roman" w:hAnsi="Times New Roman"/>
          <w:sz w:val="24"/>
          <w:szCs w:val="24"/>
        </w:rPr>
        <w:t>в) монтаж і встановлення в призначеному для цього приміщенні;</w:t>
      </w:r>
    </w:p>
    <w:p w14:paraId="04AAAFBE"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rPr>
      </w:pPr>
      <w:r w:rsidRPr="008E717C">
        <w:rPr>
          <w:rFonts w:ascii="Times New Roman" w:hAnsi="Times New Roman"/>
          <w:sz w:val="24"/>
          <w:szCs w:val="24"/>
        </w:rPr>
        <w:t>г) підключення до контуру заземлення;</w:t>
      </w:r>
    </w:p>
    <w:p w14:paraId="2324BDB4"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rPr>
      </w:pPr>
      <w:r w:rsidRPr="008E717C">
        <w:rPr>
          <w:rFonts w:ascii="Times New Roman" w:hAnsi="Times New Roman"/>
          <w:sz w:val="24"/>
          <w:szCs w:val="24"/>
        </w:rPr>
        <w:t>д) підключення до системи електроживлення;</w:t>
      </w:r>
    </w:p>
    <w:p w14:paraId="538E6646"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rPr>
      </w:pPr>
      <w:r w:rsidRPr="008E717C">
        <w:rPr>
          <w:rFonts w:ascii="Times New Roman" w:hAnsi="Times New Roman"/>
          <w:sz w:val="24"/>
          <w:szCs w:val="24"/>
        </w:rPr>
        <w:t>е) програмування (відповідно до вимог експлуатаційної документації);</w:t>
      </w:r>
    </w:p>
    <w:p w14:paraId="18F67B00"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lang w:val="ru-RU"/>
        </w:rPr>
      </w:pPr>
      <w:r w:rsidRPr="008E717C">
        <w:rPr>
          <w:rFonts w:ascii="Times New Roman" w:hAnsi="Times New Roman"/>
          <w:sz w:val="24"/>
          <w:szCs w:val="24"/>
        </w:rPr>
        <w:t>ж) тестування.</w:t>
      </w:r>
    </w:p>
    <w:p w14:paraId="42D9743C" w14:textId="77777777" w:rsidR="00110B3D" w:rsidRPr="008E717C" w:rsidRDefault="00110B3D" w:rsidP="008E717C">
      <w:pPr>
        <w:pStyle w:val="BodyText"/>
        <w:tabs>
          <w:tab w:val="left" w:pos="10490"/>
        </w:tabs>
        <w:spacing w:after="0" w:line="240" w:lineRule="auto"/>
        <w:contextualSpacing/>
        <w:rPr>
          <w:rFonts w:ascii="Times New Roman" w:hAnsi="Times New Roman"/>
          <w:sz w:val="24"/>
          <w:szCs w:val="24"/>
        </w:rPr>
      </w:pPr>
      <w:r w:rsidRPr="008E717C">
        <w:rPr>
          <w:rFonts w:ascii="Times New Roman" w:hAnsi="Times New Roman"/>
          <w:sz w:val="24"/>
          <w:szCs w:val="24"/>
          <w:lang w:val="ru-RU"/>
        </w:rPr>
        <w:t>8.</w:t>
      </w:r>
      <w:r w:rsidRPr="008E717C">
        <w:rPr>
          <w:rFonts w:ascii="Times New Roman" w:hAnsi="Times New Roman"/>
          <w:sz w:val="24"/>
          <w:szCs w:val="24"/>
        </w:rPr>
        <w:t xml:space="preserve">3. Особливі технічні вимоги до приміщень, необхідних комплектуючих </w:t>
      </w:r>
      <w:proofErr w:type="gramStart"/>
      <w:r w:rsidRPr="008E717C">
        <w:rPr>
          <w:rFonts w:ascii="Times New Roman" w:hAnsi="Times New Roman"/>
          <w:sz w:val="24"/>
          <w:szCs w:val="24"/>
        </w:rPr>
        <w:t>для монтажу</w:t>
      </w:r>
      <w:proofErr w:type="gramEnd"/>
      <w:r w:rsidRPr="008E717C">
        <w:rPr>
          <w:rFonts w:ascii="Times New Roman" w:hAnsi="Times New Roman"/>
          <w:sz w:val="24"/>
          <w:szCs w:val="24"/>
        </w:rPr>
        <w:t xml:space="preserve"> і внутрішньої кабельної розводки узгоджуються Сторонами додатково.</w:t>
      </w:r>
    </w:p>
    <w:p w14:paraId="2B4CF558" w14:textId="77777777" w:rsidR="00110B3D" w:rsidRPr="008E717C" w:rsidRDefault="00110B3D" w:rsidP="008E717C">
      <w:pPr>
        <w:widowControl w:val="0"/>
        <w:numPr>
          <w:ilvl w:val="0"/>
          <w:numId w:val="7"/>
        </w:numPr>
        <w:tabs>
          <w:tab w:val="left" w:pos="762"/>
        </w:tabs>
        <w:spacing w:after="0" w:line="240" w:lineRule="auto"/>
        <w:ind w:firstLine="28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Постачальник має право:</w:t>
      </w:r>
    </w:p>
    <w:p w14:paraId="426CF8C0" w14:textId="77777777" w:rsidR="00110B3D" w:rsidRPr="008E717C" w:rsidRDefault="00110B3D" w:rsidP="008E717C">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Своєчасно та в повному обсязі отримувати плату за поставлений Товар;</w:t>
      </w:r>
    </w:p>
    <w:p w14:paraId="698FB809" w14:textId="77777777" w:rsidR="00110B3D" w:rsidRPr="008E717C" w:rsidRDefault="00110B3D" w:rsidP="008E717C">
      <w:pPr>
        <w:widowControl w:val="0"/>
        <w:numPr>
          <w:ilvl w:val="0"/>
          <w:numId w:val="9"/>
        </w:numPr>
        <w:tabs>
          <w:tab w:val="left" w:pos="945"/>
        </w:tabs>
        <w:spacing w:after="0" w:line="240" w:lineRule="auto"/>
        <w:ind w:firstLine="28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На дострокову поставку Товару за письмовим погодженням Замовника.</w:t>
      </w:r>
    </w:p>
    <w:p w14:paraId="49942CC0"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bookmarkStart w:id="6" w:name="bookmark6"/>
    </w:p>
    <w:p w14:paraId="5485A8C7"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VII. Відповідальність сторін</w:t>
      </w:r>
      <w:bookmarkEnd w:id="6"/>
    </w:p>
    <w:p w14:paraId="26A8AAC5" w14:textId="77777777" w:rsidR="00110B3D" w:rsidRPr="008E717C" w:rsidRDefault="00110B3D" w:rsidP="008E717C">
      <w:pPr>
        <w:widowControl w:val="0"/>
        <w:numPr>
          <w:ilvl w:val="0"/>
          <w:numId w:val="10"/>
        </w:numPr>
        <w:tabs>
          <w:tab w:val="left" w:pos="785"/>
        </w:tabs>
        <w:spacing w:after="0" w:line="240" w:lineRule="auto"/>
        <w:ind w:firstLine="567"/>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2FABFE31" w14:textId="77777777" w:rsidR="00110B3D" w:rsidRPr="008E717C" w:rsidRDefault="00110B3D" w:rsidP="008E717C">
      <w:pPr>
        <w:widowControl w:val="0"/>
        <w:numPr>
          <w:ilvl w:val="0"/>
          <w:numId w:val="10"/>
        </w:numPr>
        <w:tabs>
          <w:tab w:val="left" w:pos="814"/>
        </w:tabs>
        <w:spacing w:after="0" w:line="240" w:lineRule="auto"/>
        <w:ind w:firstLine="567"/>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 xml:space="preserve">При порушенні строку поставки Товару, більше ніж на 10 днів Постачальник сплачує Замовнику пеню в розмірі подвійної ставки облікової ставки НБУ від суми партії товару за кожен прострочений день поставки товару та штраф у розмірі 7 % у разі затримки поставки більше як на 30 (тридцяти) днів. </w:t>
      </w:r>
    </w:p>
    <w:p w14:paraId="7443613C" w14:textId="77777777" w:rsidR="00110B3D" w:rsidRPr="008E717C" w:rsidRDefault="00110B3D" w:rsidP="008E717C">
      <w:pPr>
        <w:widowControl w:val="0"/>
        <w:tabs>
          <w:tab w:val="left" w:pos="814"/>
        </w:tabs>
        <w:spacing w:after="0" w:line="240" w:lineRule="auto"/>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Сплата штрафних санкцій не звільняє Постачальника від обов'язку здійснити поставку.</w:t>
      </w:r>
    </w:p>
    <w:p w14:paraId="57F626EB" w14:textId="77777777" w:rsidR="00110B3D" w:rsidRPr="008E717C" w:rsidRDefault="00110B3D" w:rsidP="008E717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lang w:val="az-Cyrl-AZ"/>
        </w:rPr>
        <w:t xml:space="preserve"> За порушення умов зобов’язання щодо якості та/або комплектності Товару, або у разі невідповідності умов гарантійного обслуговування з Постачальника стягується штраф у розмірі 0,1 % вартості неякісного (неукомплектованого) Товару. </w:t>
      </w:r>
      <w:r w:rsidRPr="008E717C">
        <w:rPr>
          <w:rFonts w:ascii="Times New Roman" w:hAnsi="Times New Roman" w:cs="Times New Roman"/>
          <w:sz w:val="24"/>
          <w:szCs w:val="24"/>
        </w:rPr>
        <w:t>Сплата штрафних санкцій, штрафу не звільняє Постачальника від обов’язку поставити Товар відповідно до умов Договору та спливу трьох-денного терміну.</w:t>
      </w:r>
    </w:p>
    <w:p w14:paraId="193FE369" w14:textId="77777777" w:rsidR="00110B3D" w:rsidRPr="008E717C" w:rsidRDefault="00110B3D" w:rsidP="008E717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 xml:space="preserve"> Закінчення строку дії Договору не звільняє Сторони від відповідальності за цим Договором.</w:t>
      </w:r>
    </w:p>
    <w:p w14:paraId="4303E50C" w14:textId="77777777" w:rsidR="00110B3D" w:rsidRPr="008E717C" w:rsidRDefault="00110B3D" w:rsidP="008E717C">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E717C">
        <w:t xml:space="preserve">У випадку затримки, відсутності або припинення фінансування Замовника та/або фінансування програми, </w:t>
      </w:r>
      <w:r w:rsidRPr="008E717C">
        <w:rPr>
          <w:lang w:eastAsia="ru-RU"/>
        </w:rPr>
        <w:t>та/або зменшення доходів</w:t>
      </w:r>
      <w:r w:rsidRPr="008E717C">
        <w:t xml:space="preserve"> Замовник не несе будь якої майнової та фінансової відповідальності перед Постачальником.</w:t>
      </w:r>
    </w:p>
    <w:p w14:paraId="0776D627" w14:textId="77777777" w:rsidR="00110B3D" w:rsidRPr="008E717C" w:rsidRDefault="00110B3D" w:rsidP="008E717C">
      <w:pPr>
        <w:pStyle w:val="docdata"/>
        <w:numPr>
          <w:ilvl w:val="0"/>
          <w:numId w:val="10"/>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567"/>
        <w:jc w:val="both"/>
      </w:pPr>
      <w:r w:rsidRPr="008E717C">
        <w:t xml:space="preserve">Закінчення строку дії Договору не звільняє Сторони від відповідальності за цим Договором. </w:t>
      </w:r>
    </w:p>
    <w:p w14:paraId="75025302"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bookmarkStart w:id="7" w:name="bookmark7"/>
    </w:p>
    <w:p w14:paraId="75376072" w14:textId="77777777" w:rsidR="00110B3D" w:rsidRPr="008E717C" w:rsidRDefault="00110B3D" w:rsidP="008E717C">
      <w:pPr>
        <w:spacing w:after="0" w:line="240" w:lineRule="auto"/>
        <w:jc w:val="center"/>
        <w:rPr>
          <w:rFonts w:ascii="Times New Roman" w:hAnsi="Times New Roman" w:cs="Times New Roman"/>
          <w:sz w:val="24"/>
          <w:szCs w:val="24"/>
          <w:lang w:val="az-Cyrl-AZ"/>
        </w:rPr>
      </w:pPr>
      <w:bookmarkStart w:id="8" w:name="bookmark8"/>
      <w:bookmarkEnd w:id="7"/>
      <w:r w:rsidRPr="008E717C">
        <w:rPr>
          <w:rFonts w:ascii="Times New Roman" w:hAnsi="Times New Roman" w:cs="Times New Roman"/>
          <w:b/>
          <w:sz w:val="24"/>
          <w:szCs w:val="24"/>
          <w:lang w:val="az-Cyrl-AZ"/>
        </w:rPr>
        <w:t xml:space="preserve">VІІІ. Форс-мажорні обставини </w:t>
      </w:r>
    </w:p>
    <w:p w14:paraId="687BE4D5" w14:textId="77777777" w:rsidR="00110B3D" w:rsidRPr="008E717C" w:rsidRDefault="00110B3D" w:rsidP="008E717C">
      <w:pPr>
        <w:spacing w:after="0" w:line="240" w:lineRule="auto"/>
        <w:ind w:firstLine="426"/>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8E717C">
        <w:rPr>
          <w:rStyle w:val="FontStyle"/>
          <w:rFonts w:eastAsiaTheme="minorHAnsi"/>
          <w:color w:val="auto"/>
          <w:sz w:val="24"/>
          <w:szCs w:val="24"/>
          <w:lang w:val="az-Cyrl-AZ"/>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8E717C">
        <w:rPr>
          <w:rFonts w:ascii="Times New Roman" w:hAnsi="Times New Roman" w:cs="Times New Roman"/>
          <w:sz w:val="24"/>
          <w:szCs w:val="24"/>
          <w:lang w:val="az-Cyrl-AZ"/>
        </w:rPr>
        <w:t xml:space="preserve">тощо). </w:t>
      </w:r>
    </w:p>
    <w:p w14:paraId="74069D1D" w14:textId="77777777" w:rsidR="00110B3D" w:rsidRPr="008E717C" w:rsidRDefault="00110B3D" w:rsidP="008E717C">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3CC6444B" w14:textId="77777777" w:rsidR="00110B3D" w:rsidRPr="008E717C" w:rsidRDefault="00110B3D" w:rsidP="008E717C">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1D36B44F" w14:textId="77777777" w:rsidR="00110B3D" w:rsidRPr="008E717C" w:rsidRDefault="00110B3D" w:rsidP="008E717C">
      <w:pPr>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56B003FA"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rPr>
      </w:pPr>
    </w:p>
    <w:p w14:paraId="39958063" w14:textId="77777777" w:rsidR="00110B3D" w:rsidRPr="008E717C" w:rsidRDefault="00110B3D" w:rsidP="008E717C">
      <w:pPr>
        <w:keepNext/>
        <w:keepLines/>
        <w:spacing w:after="0" w:line="240" w:lineRule="auto"/>
        <w:jc w:val="center"/>
        <w:outlineLvl w:val="1"/>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IX. Вирішення спорів</w:t>
      </w:r>
      <w:bookmarkEnd w:id="8"/>
    </w:p>
    <w:p w14:paraId="376B2564" w14:textId="77777777" w:rsidR="00110B3D" w:rsidRPr="008E717C" w:rsidRDefault="00110B3D" w:rsidP="008E717C">
      <w:pPr>
        <w:spacing w:after="0" w:line="240" w:lineRule="auto"/>
        <w:ind w:firstLine="28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9.1. У випадку виникнення спорів або розбіжностей Сторони зобов'язуються вирішувати їх шляхом взаємних переговорів та консультацій.</w:t>
      </w:r>
    </w:p>
    <w:p w14:paraId="2486357C" w14:textId="77777777" w:rsidR="00110B3D" w:rsidRPr="008E717C" w:rsidRDefault="00110B3D" w:rsidP="008E717C">
      <w:pPr>
        <w:spacing w:after="0" w:line="240" w:lineRule="auto"/>
        <w:ind w:firstLine="280"/>
        <w:jc w:val="both"/>
        <w:rPr>
          <w:rFonts w:ascii="Times New Roman" w:hAnsi="Times New Roman" w:cs="Times New Roman"/>
          <w:sz w:val="24"/>
          <w:szCs w:val="24"/>
          <w:lang w:val="az-Cyrl-AZ"/>
        </w:rPr>
      </w:pPr>
      <w:r w:rsidRPr="008E717C">
        <w:rPr>
          <w:rFonts w:ascii="Times New Roman" w:hAnsi="Times New Roman" w:cs="Times New Roman"/>
          <w:sz w:val="24"/>
          <w:szCs w:val="24"/>
          <w:lang w:val="az-Cyrl-AZ"/>
        </w:rPr>
        <w:t>9.2. У разі недосягнення Сторонами згоди усі спори (розбіжності) вирішуються у судовому порядку.</w:t>
      </w:r>
    </w:p>
    <w:p w14:paraId="4BBEACD0" w14:textId="77777777" w:rsidR="00110B3D" w:rsidRPr="008E717C" w:rsidRDefault="00110B3D" w:rsidP="008E717C">
      <w:pPr>
        <w:spacing w:after="0" w:line="240" w:lineRule="auto"/>
        <w:ind w:firstLine="280"/>
        <w:jc w:val="center"/>
        <w:rPr>
          <w:rFonts w:ascii="Times New Roman" w:hAnsi="Times New Roman" w:cs="Times New Roman"/>
          <w:b/>
          <w:sz w:val="24"/>
          <w:szCs w:val="24"/>
          <w:lang w:val="az-Cyrl-AZ"/>
        </w:rPr>
      </w:pPr>
    </w:p>
    <w:p w14:paraId="6CF88E70" w14:textId="77777777" w:rsidR="00110B3D" w:rsidRPr="008E717C" w:rsidRDefault="00110B3D" w:rsidP="008E717C">
      <w:pPr>
        <w:spacing w:after="0" w:line="240" w:lineRule="auto"/>
        <w:ind w:firstLine="280"/>
        <w:jc w:val="center"/>
        <w:rPr>
          <w:rFonts w:ascii="Times New Roman" w:hAnsi="Times New Roman" w:cs="Times New Roman"/>
          <w:b/>
          <w:sz w:val="24"/>
          <w:szCs w:val="24"/>
          <w:lang w:val="az-Cyrl-AZ"/>
        </w:rPr>
      </w:pPr>
      <w:r w:rsidRPr="008E717C">
        <w:rPr>
          <w:rFonts w:ascii="Times New Roman" w:hAnsi="Times New Roman" w:cs="Times New Roman"/>
          <w:b/>
          <w:sz w:val="24"/>
          <w:szCs w:val="24"/>
          <w:lang w:val="az-Cyrl-AZ"/>
        </w:rPr>
        <w:t xml:space="preserve">X. Строк дії договору </w:t>
      </w:r>
    </w:p>
    <w:p w14:paraId="167D4797" w14:textId="3D8E98BE" w:rsidR="00110B3D" w:rsidRPr="008E717C" w:rsidRDefault="00110B3D" w:rsidP="008E717C">
      <w:pPr>
        <w:spacing w:after="0" w:line="240" w:lineRule="auto"/>
        <w:ind w:firstLine="284"/>
        <w:jc w:val="both"/>
        <w:rPr>
          <w:rFonts w:ascii="Times New Roman" w:hAnsi="Times New Roman" w:cs="Times New Roman"/>
          <w:sz w:val="24"/>
          <w:szCs w:val="24"/>
        </w:rPr>
      </w:pPr>
      <w:r w:rsidRPr="008E717C">
        <w:rPr>
          <w:rFonts w:ascii="Times New Roman" w:hAnsi="Times New Roman" w:cs="Times New Roman"/>
          <w:sz w:val="24"/>
          <w:szCs w:val="24"/>
          <w:lang w:val="az-Cyrl-AZ"/>
        </w:rPr>
        <w:t>10.1.</w:t>
      </w:r>
      <w:r w:rsidRPr="008E717C">
        <w:rPr>
          <w:rFonts w:ascii="Times New Roman" w:hAnsi="Times New Roman" w:cs="Times New Roman"/>
          <w:sz w:val="24"/>
          <w:szCs w:val="24"/>
        </w:rPr>
        <w:t xml:space="preserve"> Даний договір набуває чинності з моменту його підписання уповноваженими </w:t>
      </w:r>
      <w:r w:rsidR="005F58CE">
        <w:rPr>
          <w:rFonts w:ascii="Times New Roman" w:hAnsi="Times New Roman" w:cs="Times New Roman"/>
          <w:sz w:val="24"/>
          <w:szCs w:val="24"/>
        </w:rPr>
        <w:t>представниками сторін і діє до 21.11</w:t>
      </w:r>
      <w:r w:rsidRPr="008E717C">
        <w:rPr>
          <w:rFonts w:ascii="Times New Roman" w:hAnsi="Times New Roman" w:cs="Times New Roman"/>
          <w:sz w:val="24"/>
          <w:szCs w:val="24"/>
        </w:rPr>
        <w:t>.2022 року.</w:t>
      </w:r>
    </w:p>
    <w:p w14:paraId="5F302AB8"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sz w:val="24"/>
          <w:szCs w:val="24"/>
        </w:rPr>
      </w:pPr>
      <w:r w:rsidRPr="008E717C">
        <w:rPr>
          <w:rFonts w:ascii="Times New Roman" w:hAnsi="Times New Roman" w:cs="Times New Roman"/>
          <w:sz w:val="24"/>
          <w:szCs w:val="24"/>
          <w:lang w:eastAsia="x-none"/>
        </w:rPr>
        <w:t>10.2. Дія договору про закупівлю може бути припинена за згодою сторін.</w:t>
      </w:r>
    </w:p>
    <w:p w14:paraId="55E3BDE4" w14:textId="77777777" w:rsidR="00110B3D" w:rsidRPr="008E717C" w:rsidRDefault="00110B3D" w:rsidP="008E717C">
      <w:pPr>
        <w:spacing w:after="0" w:line="240" w:lineRule="auto"/>
        <w:ind w:firstLine="284"/>
        <w:jc w:val="both"/>
        <w:rPr>
          <w:rFonts w:ascii="Times New Roman" w:hAnsi="Times New Roman" w:cs="Times New Roman"/>
          <w:sz w:val="24"/>
          <w:szCs w:val="24"/>
        </w:rPr>
      </w:pPr>
    </w:p>
    <w:p w14:paraId="1CF8C6FF" w14:textId="77777777" w:rsidR="00110B3D" w:rsidRPr="008E717C" w:rsidRDefault="00110B3D" w:rsidP="008E717C">
      <w:pPr>
        <w:spacing w:after="0" w:line="240" w:lineRule="auto"/>
        <w:ind w:firstLine="284"/>
        <w:jc w:val="both"/>
        <w:rPr>
          <w:rFonts w:ascii="Times New Roman" w:hAnsi="Times New Roman" w:cs="Times New Roman"/>
          <w:sz w:val="24"/>
          <w:szCs w:val="24"/>
        </w:rPr>
      </w:pPr>
    </w:p>
    <w:p w14:paraId="0EF6DF16" w14:textId="77777777" w:rsidR="00110B3D" w:rsidRPr="008E717C" w:rsidRDefault="00110B3D" w:rsidP="008E717C">
      <w:pPr>
        <w:spacing w:after="0" w:line="240" w:lineRule="auto"/>
        <w:ind w:firstLine="426"/>
        <w:jc w:val="center"/>
        <w:rPr>
          <w:rFonts w:ascii="Times New Roman" w:hAnsi="Times New Roman" w:cs="Times New Roman"/>
          <w:b/>
          <w:sz w:val="24"/>
          <w:szCs w:val="24"/>
        </w:rPr>
      </w:pPr>
      <w:bookmarkStart w:id="9" w:name="bookmark10"/>
      <w:r w:rsidRPr="008E717C">
        <w:rPr>
          <w:rFonts w:ascii="Times New Roman" w:hAnsi="Times New Roman" w:cs="Times New Roman"/>
          <w:b/>
          <w:sz w:val="24"/>
          <w:szCs w:val="24"/>
        </w:rPr>
        <w:t>XІ. Інші умови</w:t>
      </w:r>
    </w:p>
    <w:p w14:paraId="0A2E096A" w14:textId="3FCA8800" w:rsidR="00110B3D" w:rsidRPr="008E717C" w:rsidRDefault="00110B3D" w:rsidP="008E717C">
      <w:pPr>
        <w:tabs>
          <w:tab w:val="left" w:pos="336"/>
          <w:tab w:val="left" w:pos="900"/>
        </w:tabs>
        <w:spacing w:after="0" w:line="240" w:lineRule="auto"/>
        <w:jc w:val="both"/>
        <w:rPr>
          <w:rFonts w:ascii="Times New Roman" w:hAnsi="Times New Roman" w:cs="Times New Roman"/>
          <w:sz w:val="24"/>
          <w:szCs w:val="24"/>
        </w:rPr>
      </w:pPr>
      <w:r w:rsidRPr="008E717C">
        <w:rPr>
          <w:rFonts w:ascii="Times New Roman" w:hAnsi="Times New Roman" w:cs="Times New Roman"/>
          <w:sz w:val="24"/>
          <w:szCs w:val="24"/>
        </w:rPr>
        <w:lastRenderedPageBreak/>
        <w:t>11.</w:t>
      </w:r>
      <w:r w:rsidR="00CA4B84">
        <w:rPr>
          <w:rFonts w:ascii="Times New Roman" w:hAnsi="Times New Roman" w:cs="Times New Roman"/>
          <w:sz w:val="24"/>
          <w:szCs w:val="24"/>
        </w:rPr>
        <w:t>1</w:t>
      </w:r>
      <w:r w:rsidRPr="008E717C">
        <w:rPr>
          <w:rFonts w:ascii="Times New Roman" w:hAnsi="Times New Roman" w:cs="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8E717C">
        <w:rPr>
          <w:rFonts w:ascii="Times New Roman" w:hAnsi="Times New Roman" w:cs="Times New Roman"/>
          <w:sz w:val="24"/>
          <w:szCs w:val="24"/>
        </w:rPr>
        <w:t>Евро</w:t>
      </w:r>
      <w:proofErr w:type="spellEnd"/>
      <w:r w:rsidRPr="008E717C">
        <w:rPr>
          <w:rFonts w:ascii="Times New Roman" w:hAnsi="Times New Roman" w:cs="Times New Roman"/>
          <w:sz w:val="24"/>
          <w:szCs w:val="24"/>
        </w:rPr>
        <w:t xml:space="preserve"> на момент подання тендерної пропозиції  становить ____________ </w:t>
      </w:r>
      <w:proofErr w:type="spellStart"/>
      <w:r w:rsidRPr="008E717C">
        <w:rPr>
          <w:rFonts w:ascii="Times New Roman" w:hAnsi="Times New Roman" w:cs="Times New Roman"/>
          <w:sz w:val="24"/>
          <w:szCs w:val="24"/>
        </w:rPr>
        <w:t>рн</w:t>
      </w:r>
      <w:proofErr w:type="spellEnd"/>
      <w:r w:rsidRPr="008E717C">
        <w:rPr>
          <w:rFonts w:ascii="Times New Roman" w:hAnsi="Times New Roman" w:cs="Times New Roman"/>
          <w:sz w:val="24"/>
          <w:szCs w:val="24"/>
        </w:rPr>
        <w:t xml:space="preserve">.. за долар США , або _____________ </w:t>
      </w:r>
      <w:proofErr w:type="spellStart"/>
      <w:r w:rsidRPr="008E717C">
        <w:rPr>
          <w:rFonts w:ascii="Times New Roman" w:hAnsi="Times New Roman" w:cs="Times New Roman"/>
          <w:sz w:val="24"/>
          <w:szCs w:val="24"/>
        </w:rPr>
        <w:t>рн</w:t>
      </w:r>
      <w:proofErr w:type="spellEnd"/>
      <w:r w:rsidRPr="008E717C">
        <w:rPr>
          <w:rFonts w:ascii="Times New Roman" w:hAnsi="Times New Roman" w:cs="Times New Roman"/>
          <w:sz w:val="24"/>
          <w:szCs w:val="24"/>
        </w:rPr>
        <w:t xml:space="preserve">.. за </w:t>
      </w:r>
      <w:proofErr w:type="spellStart"/>
      <w:r w:rsidRPr="008E717C">
        <w:rPr>
          <w:rFonts w:ascii="Times New Roman" w:hAnsi="Times New Roman" w:cs="Times New Roman"/>
          <w:sz w:val="24"/>
          <w:szCs w:val="24"/>
        </w:rPr>
        <w:t>Евро</w:t>
      </w:r>
      <w:proofErr w:type="spellEnd"/>
      <w:r w:rsidRPr="008E717C">
        <w:rPr>
          <w:rFonts w:ascii="Times New Roman" w:hAnsi="Times New Roman" w:cs="Times New Roman"/>
          <w:sz w:val="24"/>
          <w:szCs w:val="24"/>
        </w:rPr>
        <w:t>.</w:t>
      </w:r>
    </w:p>
    <w:p w14:paraId="232BF044" w14:textId="39E1FAFB" w:rsidR="00110B3D" w:rsidRPr="008E717C" w:rsidRDefault="00110B3D" w:rsidP="008E717C">
      <w:pPr>
        <w:pStyle w:val="rvps2"/>
        <w:shd w:val="clear" w:color="auto" w:fill="FFFFFF"/>
        <w:spacing w:before="0" w:beforeAutospacing="0" w:after="0" w:afterAutospacing="0"/>
        <w:jc w:val="both"/>
        <w:textAlignment w:val="baseline"/>
        <w:rPr>
          <w:bCs/>
          <w:iCs/>
        </w:rPr>
      </w:pPr>
      <w:r w:rsidRPr="008E717C">
        <w:t>11.</w:t>
      </w:r>
      <w:r w:rsidR="00CA4B84">
        <w:t>1</w:t>
      </w:r>
      <w:r w:rsidRPr="008E717C">
        <w:t>.</w:t>
      </w:r>
      <w:r w:rsidR="00CA4B84">
        <w:t>2</w:t>
      </w:r>
      <w:r w:rsidRPr="008E717C">
        <w:t xml:space="preserve">.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8E717C">
        <w:rPr>
          <w:bCs/>
          <w:iCs/>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8E717C">
        <w:t>Нова ціна може бути нижчою або дорівнювати задекларованої ціні,</w:t>
      </w:r>
      <w:r w:rsidRPr="008E717C">
        <w:rPr>
          <w:bCs/>
          <w:iCs/>
        </w:rPr>
        <w:t xml:space="preserve"> за винятком регульованої складової. </w:t>
      </w:r>
    </w:p>
    <w:p w14:paraId="67AD227D" w14:textId="471AC7B7" w:rsidR="00110B3D" w:rsidRPr="008E717C" w:rsidRDefault="00110B3D" w:rsidP="008E717C">
      <w:pPr>
        <w:pStyle w:val="rvps2"/>
        <w:shd w:val="clear" w:color="auto" w:fill="FFFFFF"/>
        <w:spacing w:before="0" w:beforeAutospacing="0" w:after="0" w:afterAutospacing="0"/>
        <w:textAlignment w:val="baseline"/>
      </w:pPr>
      <w:r w:rsidRPr="008E717C">
        <w:rPr>
          <w:bCs/>
          <w:iCs/>
        </w:rPr>
        <w:t>11.</w:t>
      </w:r>
      <w:r w:rsidR="00CA4B84">
        <w:rPr>
          <w:bCs/>
          <w:iCs/>
        </w:rPr>
        <w:t>1</w:t>
      </w:r>
      <w:r w:rsidRPr="008E717C">
        <w:rPr>
          <w:bCs/>
          <w:iCs/>
        </w:rPr>
        <w:t xml:space="preserve">.3. Зміна цін може здійснитись лише за однією з підстав, встановлених  п.11.3. Договору.  </w:t>
      </w:r>
    </w:p>
    <w:p w14:paraId="781101AE"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
    <w:p w14:paraId="3F7A5C1C"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eastAsia="x-none"/>
        </w:rPr>
      </w:pPr>
      <w:r w:rsidRPr="008E717C">
        <w:rPr>
          <w:rFonts w:ascii="Times New Roman" w:hAnsi="Times New Roman" w:cs="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542C673A"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bCs/>
          <w:sz w:val="24"/>
          <w:szCs w:val="24"/>
          <w:shd w:val="clear" w:color="auto" w:fill="FFFFFF"/>
          <w:lang w:eastAsia="x-none"/>
        </w:rPr>
      </w:pPr>
      <w:proofErr w:type="spellStart"/>
      <w:r w:rsidRPr="008E717C">
        <w:rPr>
          <w:rFonts w:ascii="Times New Roman" w:hAnsi="Times New Roman" w:cs="Times New Roman"/>
          <w:b/>
          <w:bCs/>
          <w:sz w:val="24"/>
          <w:szCs w:val="24"/>
          <w:shd w:val="clear" w:color="auto" w:fill="FFFFFF"/>
          <w:lang w:eastAsia="x-none"/>
        </w:rPr>
        <w:t>Цз</w:t>
      </w:r>
      <w:proofErr w:type="spellEnd"/>
      <w:r w:rsidRPr="008E717C">
        <w:rPr>
          <w:rFonts w:ascii="Times New Roman" w:hAnsi="Times New Roman" w:cs="Times New Roman"/>
          <w:b/>
          <w:bCs/>
          <w:sz w:val="24"/>
          <w:szCs w:val="24"/>
          <w:shd w:val="clear" w:color="auto" w:fill="FFFFFF"/>
          <w:lang w:eastAsia="x-none"/>
        </w:rPr>
        <w:t xml:space="preserve"> - </w:t>
      </w:r>
      <w:proofErr w:type="spellStart"/>
      <w:r w:rsidRPr="008E717C">
        <w:rPr>
          <w:rFonts w:ascii="Times New Roman" w:hAnsi="Times New Roman" w:cs="Times New Roman"/>
          <w:b/>
          <w:bCs/>
          <w:sz w:val="24"/>
          <w:szCs w:val="24"/>
          <w:shd w:val="clear" w:color="auto" w:fill="FFFFFF"/>
          <w:lang w:eastAsia="x-none"/>
        </w:rPr>
        <w:t>Цд</w:t>
      </w:r>
      <w:proofErr w:type="spellEnd"/>
      <w:r w:rsidRPr="008E717C">
        <w:rPr>
          <w:rFonts w:ascii="Times New Roman" w:hAnsi="Times New Roman" w:cs="Times New Roman"/>
          <w:b/>
          <w:bCs/>
          <w:sz w:val="24"/>
          <w:szCs w:val="24"/>
          <w:shd w:val="clear" w:color="auto" w:fill="FFFFFF"/>
          <w:lang w:eastAsia="x-none"/>
        </w:rPr>
        <w:t xml:space="preserve"> (</w:t>
      </w:r>
      <w:proofErr w:type="spellStart"/>
      <w:r w:rsidRPr="008E717C">
        <w:rPr>
          <w:rFonts w:ascii="Times New Roman" w:hAnsi="Times New Roman" w:cs="Times New Roman"/>
          <w:b/>
          <w:bCs/>
          <w:sz w:val="24"/>
          <w:szCs w:val="24"/>
          <w:shd w:val="clear" w:color="auto" w:fill="FFFFFF"/>
          <w:lang w:eastAsia="x-none"/>
        </w:rPr>
        <w:t>Кмб</w:t>
      </w:r>
      <w:proofErr w:type="spellEnd"/>
      <w:r w:rsidRPr="008E717C">
        <w:rPr>
          <w:rFonts w:ascii="Times New Roman" w:hAnsi="Times New Roman" w:cs="Times New Roman"/>
          <w:b/>
          <w:bCs/>
          <w:sz w:val="24"/>
          <w:szCs w:val="24"/>
          <w:shd w:val="clear" w:color="auto" w:fill="FFFFFF"/>
          <w:lang w:eastAsia="x-none"/>
        </w:rPr>
        <w:t>/</w:t>
      </w:r>
      <w:proofErr w:type="spellStart"/>
      <w:r w:rsidRPr="008E717C">
        <w:rPr>
          <w:rFonts w:ascii="Times New Roman" w:hAnsi="Times New Roman" w:cs="Times New Roman"/>
          <w:b/>
          <w:bCs/>
          <w:sz w:val="24"/>
          <w:szCs w:val="24"/>
          <w:shd w:val="clear" w:color="auto" w:fill="FFFFFF"/>
          <w:lang w:eastAsia="x-none"/>
        </w:rPr>
        <w:t>Кфд</w:t>
      </w:r>
      <w:proofErr w:type="spellEnd"/>
      <w:r w:rsidRPr="008E717C">
        <w:rPr>
          <w:rFonts w:ascii="Times New Roman" w:hAnsi="Times New Roman" w:cs="Times New Roman"/>
          <w:b/>
          <w:bCs/>
          <w:sz w:val="24"/>
          <w:szCs w:val="24"/>
          <w:shd w:val="clear" w:color="auto" w:fill="FFFFFF"/>
          <w:lang w:eastAsia="x-none"/>
        </w:rPr>
        <w:t>),</w:t>
      </w:r>
    </w:p>
    <w:p w14:paraId="4680F9BB"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
          <w:bCs/>
          <w:sz w:val="24"/>
          <w:szCs w:val="24"/>
          <w:shd w:val="clear" w:color="auto" w:fill="FFFFFF"/>
          <w:lang w:eastAsia="x-none"/>
        </w:rPr>
      </w:pPr>
    </w:p>
    <w:p w14:paraId="5CF956B8"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r w:rsidRPr="008E717C">
        <w:rPr>
          <w:rFonts w:ascii="Times New Roman" w:hAnsi="Times New Roman" w:cs="Times New Roman"/>
          <w:sz w:val="24"/>
          <w:szCs w:val="24"/>
          <w:shd w:val="clear" w:color="auto" w:fill="FFFFFF"/>
          <w:lang w:eastAsia="x-none"/>
        </w:rPr>
        <w:t xml:space="preserve">де </w:t>
      </w:r>
      <w:proofErr w:type="spellStart"/>
      <w:r w:rsidRPr="008E717C">
        <w:rPr>
          <w:rFonts w:ascii="Times New Roman" w:hAnsi="Times New Roman" w:cs="Times New Roman"/>
          <w:sz w:val="24"/>
          <w:szCs w:val="24"/>
          <w:shd w:val="clear" w:color="auto" w:fill="FFFFFF"/>
          <w:lang w:eastAsia="x-none"/>
        </w:rPr>
        <w:t>Цз</w:t>
      </w:r>
      <w:proofErr w:type="spellEnd"/>
      <w:r w:rsidRPr="008E717C">
        <w:rPr>
          <w:rFonts w:ascii="Times New Roman" w:hAnsi="Times New Roman" w:cs="Times New Roman"/>
          <w:sz w:val="24"/>
          <w:szCs w:val="24"/>
          <w:shd w:val="clear" w:color="auto" w:fill="FFFFFF"/>
          <w:lang w:eastAsia="x-none"/>
        </w:rPr>
        <w:t xml:space="preserve"> - максимально припустима зміна ціни товару; </w:t>
      </w:r>
      <w:proofErr w:type="spellStart"/>
      <w:r w:rsidRPr="008E717C">
        <w:rPr>
          <w:rFonts w:ascii="Times New Roman" w:hAnsi="Times New Roman" w:cs="Times New Roman"/>
          <w:sz w:val="24"/>
          <w:szCs w:val="24"/>
          <w:shd w:val="clear" w:color="auto" w:fill="FFFFFF"/>
          <w:lang w:eastAsia="x-none"/>
        </w:rPr>
        <w:t>Цд</w:t>
      </w:r>
      <w:proofErr w:type="spellEnd"/>
      <w:r w:rsidRPr="008E717C">
        <w:rPr>
          <w:rFonts w:ascii="Times New Roman" w:hAnsi="Times New Roman" w:cs="Times New Roman"/>
          <w:sz w:val="24"/>
          <w:szCs w:val="24"/>
          <w:shd w:val="clear" w:color="auto" w:fill="FFFFFF"/>
          <w:lang w:eastAsia="x-none"/>
        </w:rPr>
        <w:t xml:space="preserve"> - ціна товару за Договором;</w:t>
      </w:r>
    </w:p>
    <w:p w14:paraId="6480BE3D"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sidRPr="008E717C">
        <w:rPr>
          <w:rFonts w:ascii="Times New Roman" w:hAnsi="Times New Roman" w:cs="Times New Roman"/>
          <w:sz w:val="24"/>
          <w:szCs w:val="24"/>
          <w:shd w:val="clear" w:color="auto" w:fill="FFFFFF"/>
          <w:lang w:eastAsia="x-none"/>
        </w:rPr>
        <w:t>Кмб</w:t>
      </w:r>
      <w:proofErr w:type="spellEnd"/>
      <w:r w:rsidRPr="008E717C">
        <w:rPr>
          <w:rFonts w:ascii="Times New Roman" w:hAnsi="Times New Roman" w:cs="Times New Roman"/>
          <w:sz w:val="24"/>
          <w:szCs w:val="24"/>
          <w:shd w:val="clear" w:color="auto" w:fill="FFFFFF"/>
          <w:lang w:eastAsia="x-none"/>
        </w:rPr>
        <w:t xml:space="preserve"> – курс НБУ гривні до ЄВРО на дату реалізації товару;</w:t>
      </w:r>
    </w:p>
    <w:p w14:paraId="3A0F0B7E"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shd w:val="clear" w:color="auto" w:fill="FFFFFF"/>
          <w:lang w:eastAsia="x-none"/>
        </w:rPr>
      </w:pPr>
      <w:proofErr w:type="spellStart"/>
      <w:r w:rsidRPr="008E717C">
        <w:rPr>
          <w:rFonts w:ascii="Times New Roman" w:hAnsi="Times New Roman" w:cs="Times New Roman"/>
          <w:sz w:val="24"/>
          <w:szCs w:val="24"/>
          <w:shd w:val="clear" w:color="auto" w:fill="FFFFFF"/>
          <w:lang w:eastAsia="x-none"/>
        </w:rPr>
        <w:t>Кфд</w:t>
      </w:r>
      <w:proofErr w:type="spellEnd"/>
      <w:r w:rsidRPr="008E717C">
        <w:rPr>
          <w:rFonts w:ascii="Times New Roman" w:hAnsi="Times New Roman" w:cs="Times New Roman"/>
          <w:sz w:val="24"/>
          <w:szCs w:val="24"/>
          <w:shd w:val="clear" w:color="auto" w:fill="FFFFFF"/>
          <w:lang w:eastAsia="x-none"/>
        </w:rPr>
        <w:t xml:space="preserve"> - курс НБУ до ЄВРО, що зафіксований в договорі.</w:t>
      </w:r>
    </w:p>
    <w:p w14:paraId="6E38B8BD"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8E717C">
        <w:rPr>
          <w:rFonts w:ascii="Times New Roman" w:hAnsi="Times New Roman" w:cs="Times New Roman"/>
          <w:sz w:val="24"/>
          <w:szCs w:val="24"/>
          <w:lang w:eastAsia="x-none"/>
        </w:rPr>
        <w:t xml:space="preserve">      </w:t>
      </w:r>
    </w:p>
    <w:p w14:paraId="11140DF1" w14:textId="5F30AB99"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8E717C">
        <w:rPr>
          <w:rFonts w:ascii="Times New Roman" w:hAnsi="Times New Roman" w:cs="Times New Roman"/>
          <w:sz w:val="24"/>
          <w:szCs w:val="24"/>
          <w:lang w:eastAsia="x-none"/>
        </w:rPr>
        <w:t>11</w:t>
      </w:r>
      <w:r w:rsidR="00CA4B84">
        <w:rPr>
          <w:rFonts w:ascii="Times New Roman" w:hAnsi="Times New Roman" w:cs="Times New Roman"/>
          <w:sz w:val="24"/>
          <w:szCs w:val="24"/>
          <w:lang w:eastAsia="x-none"/>
        </w:rPr>
        <w:t>.2</w:t>
      </w:r>
      <w:r w:rsidRPr="008E717C">
        <w:rPr>
          <w:rFonts w:ascii="Times New Roman" w:hAnsi="Times New Roman" w:cs="Times New Roman"/>
          <w:sz w:val="24"/>
          <w:szCs w:val="24"/>
          <w:lang w:eastAsia="x-none"/>
        </w:rPr>
        <w:t xml:space="preserve">. Замовником визначено, що у разі виникнення необхідності зміни платіжних реквізитів, що зазначені у </w:t>
      </w:r>
      <w:r w:rsidRPr="008E717C">
        <w:rPr>
          <w:rFonts w:ascii="Times New Roman" w:hAnsi="Times New Roman" w:cs="Times New Roman"/>
          <w:sz w:val="24"/>
          <w:szCs w:val="24"/>
        </w:rPr>
        <w:t xml:space="preserve">цьому </w:t>
      </w:r>
      <w:r w:rsidRPr="008E717C">
        <w:rPr>
          <w:rFonts w:ascii="Times New Roman" w:hAnsi="Times New Roman" w:cs="Times New Roman"/>
          <w:sz w:val="24"/>
          <w:szCs w:val="24"/>
          <w:lang w:eastAsia="x-none"/>
        </w:rPr>
        <w:t>Договорі, така зміна не буде вважатись зміною істотних умов договору.</w:t>
      </w:r>
    </w:p>
    <w:p w14:paraId="4967A3F4" w14:textId="0B73FCDC"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8E717C">
        <w:rPr>
          <w:rFonts w:ascii="Times New Roman" w:hAnsi="Times New Roman" w:cs="Times New Roman"/>
          <w:sz w:val="24"/>
          <w:szCs w:val="24"/>
          <w:lang w:eastAsia="x-none"/>
        </w:rPr>
        <w:t>11.</w:t>
      </w:r>
      <w:r w:rsidR="00CA4B84">
        <w:rPr>
          <w:rFonts w:ascii="Times New Roman" w:hAnsi="Times New Roman" w:cs="Times New Roman"/>
          <w:sz w:val="24"/>
          <w:szCs w:val="24"/>
          <w:lang w:eastAsia="x-none"/>
        </w:rPr>
        <w:t>3</w:t>
      </w:r>
      <w:r w:rsidRPr="008E717C">
        <w:rPr>
          <w:rFonts w:ascii="Times New Roman" w:hAnsi="Times New Roman" w:cs="Times New Roman"/>
          <w:sz w:val="24"/>
          <w:szCs w:val="24"/>
          <w:lang w:eastAsia="x-none"/>
        </w:rPr>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8099378"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eastAsia="x-none"/>
        </w:rPr>
      </w:pPr>
      <w:r w:rsidRPr="008E717C">
        <w:rPr>
          <w:rFonts w:ascii="Times New Roman" w:hAnsi="Times New Roman" w:cs="Times New Roman"/>
          <w:sz w:val="24"/>
          <w:szCs w:val="24"/>
          <w:lang w:eastAsia="x-none"/>
        </w:rPr>
        <w:t>Про настання випадків, визначених п. 11.3. Договору, Постачальник повідомляє Замовника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126B358B"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b/>
          <w:sz w:val="24"/>
          <w:szCs w:val="24"/>
          <w:lang w:eastAsia="x-none"/>
        </w:rPr>
      </w:pPr>
      <w:r w:rsidRPr="008E717C">
        <w:rPr>
          <w:rFonts w:ascii="Times New Roman" w:hAnsi="Times New Roman" w:cs="Times New Roman"/>
          <w:b/>
          <w:sz w:val="24"/>
          <w:szCs w:val="24"/>
          <w:lang w:eastAsia="x-none"/>
        </w:rPr>
        <w:t>ХІІ. Додатки</w:t>
      </w:r>
    </w:p>
    <w:p w14:paraId="35F1CBE5" w14:textId="77777777" w:rsidR="00110B3D" w:rsidRPr="008E717C" w:rsidRDefault="00110B3D" w:rsidP="008E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rPr>
      </w:pPr>
      <w:r w:rsidRPr="008E717C">
        <w:rPr>
          <w:rFonts w:ascii="Times New Roman" w:hAnsi="Times New Roman" w:cs="Times New Roman"/>
          <w:sz w:val="24"/>
          <w:szCs w:val="24"/>
          <w:lang w:eastAsia="x-none"/>
        </w:rPr>
        <w:t>12.1.</w:t>
      </w:r>
      <w:r w:rsidRPr="008E717C">
        <w:rPr>
          <w:rFonts w:ascii="Times New Roman" w:hAnsi="Times New Roman" w:cs="Times New Roman"/>
          <w:sz w:val="24"/>
          <w:szCs w:val="24"/>
        </w:rPr>
        <w:t xml:space="preserve"> Специфікація</w:t>
      </w:r>
    </w:p>
    <w:p w14:paraId="1827E517" w14:textId="77777777" w:rsidR="00110B3D" w:rsidRPr="008E717C" w:rsidRDefault="00110B3D" w:rsidP="008E717C">
      <w:pPr>
        <w:spacing w:after="0" w:line="240" w:lineRule="auto"/>
        <w:jc w:val="center"/>
        <w:rPr>
          <w:rFonts w:ascii="Times New Roman" w:hAnsi="Times New Roman" w:cs="Times New Roman"/>
          <w:b/>
          <w:sz w:val="24"/>
          <w:szCs w:val="24"/>
        </w:rPr>
      </w:pPr>
    </w:p>
    <w:p w14:paraId="4D8C4F1D" w14:textId="77777777" w:rsidR="00110B3D" w:rsidRPr="008E717C" w:rsidRDefault="00110B3D" w:rsidP="008E717C">
      <w:pPr>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ХІІІ. МІСЦЕЗНАХОДЖЕННЯ ТА РЕКВІЗИТИ СТОРІН:</w:t>
      </w:r>
    </w:p>
    <w:tbl>
      <w:tblPr>
        <w:tblW w:w="0" w:type="auto"/>
        <w:tblLook w:val="01E0" w:firstRow="1" w:lastRow="1" w:firstColumn="1" w:lastColumn="1" w:noHBand="0" w:noVBand="0"/>
      </w:tblPr>
      <w:tblGrid>
        <w:gridCol w:w="4675"/>
        <w:gridCol w:w="4964"/>
      </w:tblGrid>
      <w:tr w:rsidR="00E970EA" w:rsidRPr="008E717C" w14:paraId="02D5A07D" w14:textId="77777777" w:rsidTr="00CA1CB3">
        <w:tc>
          <w:tcPr>
            <w:tcW w:w="4786" w:type="dxa"/>
          </w:tcPr>
          <w:p w14:paraId="1AC3E860" w14:textId="77777777" w:rsidR="00110B3D" w:rsidRPr="008E717C" w:rsidRDefault="00110B3D" w:rsidP="008E717C">
            <w:pPr>
              <w:keepNext/>
              <w:spacing w:after="0" w:line="240" w:lineRule="auto"/>
              <w:ind w:firstLine="426"/>
              <w:jc w:val="center"/>
              <w:outlineLvl w:val="3"/>
              <w:rPr>
                <w:rFonts w:ascii="Times New Roman" w:hAnsi="Times New Roman" w:cs="Times New Roman"/>
                <w:bCs/>
                <w:sz w:val="24"/>
                <w:szCs w:val="24"/>
              </w:rPr>
            </w:pPr>
          </w:p>
          <w:p w14:paraId="68B6605F" w14:textId="77777777" w:rsidR="00110B3D" w:rsidRPr="008E717C" w:rsidRDefault="00110B3D" w:rsidP="008E717C">
            <w:pPr>
              <w:keepNext/>
              <w:spacing w:after="0" w:line="240" w:lineRule="auto"/>
              <w:ind w:firstLine="426"/>
              <w:jc w:val="center"/>
              <w:outlineLvl w:val="3"/>
              <w:rPr>
                <w:rFonts w:ascii="Times New Roman" w:hAnsi="Times New Roman" w:cs="Times New Roman"/>
                <w:bCs/>
                <w:sz w:val="24"/>
                <w:szCs w:val="24"/>
              </w:rPr>
            </w:pPr>
            <w:r w:rsidRPr="008E717C">
              <w:rPr>
                <w:rFonts w:ascii="Times New Roman" w:hAnsi="Times New Roman" w:cs="Times New Roman"/>
                <w:bCs/>
                <w:sz w:val="24"/>
                <w:szCs w:val="24"/>
              </w:rPr>
              <w:t>ПОСТАЧАЛЬНИК</w:t>
            </w:r>
          </w:p>
          <w:p w14:paraId="379C10E0" w14:textId="77777777" w:rsidR="00110B3D" w:rsidRPr="008E717C" w:rsidRDefault="00110B3D" w:rsidP="008E717C">
            <w:pPr>
              <w:spacing w:after="0" w:line="240" w:lineRule="auto"/>
              <w:ind w:firstLine="426"/>
              <w:rPr>
                <w:rFonts w:ascii="Times New Roman" w:hAnsi="Times New Roman" w:cs="Times New Roman"/>
                <w:b/>
                <w:sz w:val="24"/>
                <w:szCs w:val="24"/>
              </w:rPr>
            </w:pPr>
          </w:p>
          <w:p w14:paraId="79403E95" w14:textId="77777777" w:rsidR="00110B3D" w:rsidRPr="008E717C" w:rsidRDefault="00110B3D" w:rsidP="008E717C">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Юридична адреса:</w:t>
            </w:r>
          </w:p>
          <w:p w14:paraId="30ADD8D5" w14:textId="77777777" w:rsidR="00110B3D" w:rsidRPr="008E717C" w:rsidRDefault="00110B3D" w:rsidP="008E717C">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w:t>
            </w:r>
          </w:p>
          <w:p w14:paraId="18644337" w14:textId="77777777" w:rsidR="00110B3D" w:rsidRPr="008E717C" w:rsidRDefault="00110B3D" w:rsidP="008E717C">
            <w:pPr>
              <w:spacing w:after="0" w:line="240" w:lineRule="auto"/>
              <w:ind w:firstLine="30"/>
              <w:rPr>
                <w:rFonts w:ascii="Times New Roman" w:hAnsi="Times New Roman" w:cs="Times New Roman"/>
                <w:b/>
                <w:bCs/>
                <w:sz w:val="24"/>
                <w:szCs w:val="24"/>
              </w:rPr>
            </w:pPr>
            <w:r w:rsidRPr="008E717C">
              <w:rPr>
                <w:rFonts w:ascii="Times New Roman" w:hAnsi="Times New Roman" w:cs="Times New Roman"/>
                <w:b/>
                <w:bCs/>
                <w:sz w:val="24"/>
                <w:szCs w:val="24"/>
              </w:rPr>
              <w:t>Фактична/поштова  адреса:</w:t>
            </w:r>
          </w:p>
          <w:p w14:paraId="597354AB" w14:textId="77777777" w:rsidR="00110B3D" w:rsidRPr="008E717C" w:rsidRDefault="00110B3D" w:rsidP="008E717C">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w:t>
            </w:r>
          </w:p>
          <w:p w14:paraId="38840D19" w14:textId="77777777" w:rsidR="00110B3D" w:rsidRPr="008E717C" w:rsidRDefault="00110B3D" w:rsidP="008E717C">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 xml:space="preserve">Код ЄДРПОУ </w:t>
            </w:r>
          </w:p>
          <w:p w14:paraId="3CF73DEA" w14:textId="77777777" w:rsidR="00110B3D" w:rsidRPr="008E717C" w:rsidRDefault="00110B3D" w:rsidP="008E717C">
            <w:pPr>
              <w:spacing w:after="0" w:line="240" w:lineRule="auto"/>
              <w:jc w:val="both"/>
              <w:rPr>
                <w:rFonts w:ascii="Times New Roman" w:hAnsi="Times New Roman" w:cs="Times New Roman"/>
                <w:sz w:val="24"/>
                <w:szCs w:val="24"/>
                <w:lang w:eastAsia="uk-UA"/>
              </w:rPr>
            </w:pPr>
            <w:r w:rsidRPr="008E717C">
              <w:rPr>
                <w:rFonts w:ascii="Times New Roman" w:hAnsi="Times New Roman" w:cs="Times New Roman"/>
                <w:sz w:val="24"/>
                <w:szCs w:val="24"/>
                <w:lang w:eastAsia="uk-UA"/>
              </w:rPr>
              <w:t xml:space="preserve">ІПН </w:t>
            </w:r>
          </w:p>
          <w:p w14:paraId="740F1EEF" w14:textId="77777777" w:rsidR="00110B3D" w:rsidRPr="008E717C" w:rsidRDefault="00110B3D" w:rsidP="008E717C">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IBAN: UA_______________________________</w:t>
            </w:r>
          </w:p>
          <w:p w14:paraId="0322AA5E" w14:textId="77777777" w:rsidR="00110B3D" w:rsidRPr="008E717C" w:rsidRDefault="00110B3D" w:rsidP="008E717C">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МФО ____________ Банк_______________________</w:t>
            </w:r>
          </w:p>
          <w:p w14:paraId="63EE8F38" w14:textId="77777777" w:rsidR="00110B3D" w:rsidRPr="008E717C" w:rsidRDefault="00110B3D" w:rsidP="008E717C">
            <w:pPr>
              <w:spacing w:after="0" w:line="240" w:lineRule="auto"/>
              <w:ind w:firstLine="426"/>
              <w:rPr>
                <w:rFonts w:ascii="Times New Roman" w:hAnsi="Times New Roman" w:cs="Times New Roman"/>
                <w:b/>
                <w:sz w:val="24"/>
                <w:szCs w:val="24"/>
              </w:rPr>
            </w:pPr>
          </w:p>
        </w:tc>
        <w:tc>
          <w:tcPr>
            <w:tcW w:w="5811" w:type="dxa"/>
          </w:tcPr>
          <w:p w14:paraId="51F94497" w14:textId="77777777" w:rsidR="00110B3D" w:rsidRPr="008E717C" w:rsidRDefault="00110B3D" w:rsidP="008E717C">
            <w:pPr>
              <w:keepNext/>
              <w:spacing w:after="0" w:line="240" w:lineRule="auto"/>
              <w:ind w:firstLine="426"/>
              <w:jc w:val="center"/>
              <w:outlineLvl w:val="3"/>
              <w:rPr>
                <w:rFonts w:ascii="Times New Roman" w:hAnsi="Times New Roman" w:cs="Times New Roman"/>
                <w:bCs/>
                <w:sz w:val="24"/>
                <w:szCs w:val="24"/>
              </w:rPr>
            </w:pPr>
          </w:p>
          <w:p w14:paraId="62C93F40" w14:textId="77777777" w:rsidR="00110B3D" w:rsidRPr="008E717C" w:rsidRDefault="00110B3D" w:rsidP="008E717C">
            <w:pPr>
              <w:keepNext/>
              <w:spacing w:after="0" w:line="240" w:lineRule="auto"/>
              <w:ind w:firstLine="426"/>
              <w:jc w:val="center"/>
              <w:outlineLvl w:val="3"/>
              <w:rPr>
                <w:rFonts w:ascii="Times New Roman" w:hAnsi="Times New Roman" w:cs="Times New Roman"/>
                <w:bCs/>
                <w:sz w:val="24"/>
                <w:szCs w:val="24"/>
              </w:rPr>
            </w:pPr>
            <w:r w:rsidRPr="008E717C">
              <w:rPr>
                <w:rFonts w:ascii="Times New Roman" w:hAnsi="Times New Roman" w:cs="Times New Roman"/>
                <w:bCs/>
                <w:sz w:val="24"/>
                <w:szCs w:val="24"/>
              </w:rPr>
              <w:t>ЗАМОВНИК</w:t>
            </w:r>
          </w:p>
          <w:p w14:paraId="5D8C77C1" w14:textId="77777777" w:rsidR="00110B3D" w:rsidRPr="008E717C" w:rsidRDefault="00110B3D" w:rsidP="008E717C">
            <w:pPr>
              <w:keepNext/>
              <w:spacing w:after="0" w:line="240" w:lineRule="auto"/>
              <w:ind w:firstLine="426"/>
              <w:jc w:val="center"/>
              <w:outlineLvl w:val="3"/>
              <w:rPr>
                <w:rFonts w:ascii="Times New Roman" w:hAnsi="Times New Roman" w:cs="Times New Roman"/>
                <w:bCs/>
                <w:sz w:val="24"/>
                <w:szCs w:val="24"/>
              </w:rPr>
            </w:pPr>
          </w:p>
          <w:p w14:paraId="725F188D" w14:textId="672C94E0" w:rsidR="004258F9" w:rsidRPr="004258F9" w:rsidRDefault="00CA4B84" w:rsidP="004258F9">
            <w:pPr>
              <w:spacing w:after="0" w:line="240" w:lineRule="auto"/>
              <w:ind w:firstLine="30"/>
              <w:rPr>
                <w:rFonts w:ascii="Times New Roman" w:hAnsi="Times New Roman" w:cs="Times New Roman"/>
                <w:b/>
                <w:sz w:val="24"/>
                <w:szCs w:val="24"/>
              </w:rPr>
            </w:pPr>
            <w:r w:rsidRPr="00CA4B84">
              <w:rPr>
                <w:rFonts w:ascii="Times New Roman" w:hAnsi="Times New Roman" w:cs="Times New Roman"/>
                <w:b/>
                <w:sz w:val="24"/>
                <w:szCs w:val="24"/>
              </w:rPr>
              <w:t>Комунальне некомерційне підприємство Яворівської міської ради Львівської області "Немирівська міська лікарня"</w:t>
            </w:r>
          </w:p>
          <w:p w14:paraId="25DF4E90" w14:textId="34583B34" w:rsidR="00110B3D" w:rsidRPr="008E717C" w:rsidRDefault="00110B3D" w:rsidP="004258F9">
            <w:pPr>
              <w:spacing w:after="0" w:line="240" w:lineRule="auto"/>
              <w:ind w:firstLine="30"/>
              <w:rPr>
                <w:rFonts w:ascii="Times New Roman" w:hAnsi="Times New Roman" w:cs="Times New Roman"/>
                <w:bCs/>
                <w:sz w:val="24"/>
                <w:szCs w:val="24"/>
              </w:rPr>
            </w:pPr>
          </w:p>
        </w:tc>
      </w:tr>
      <w:tr w:rsidR="00E970EA" w:rsidRPr="008E717C" w14:paraId="5320A5F3" w14:textId="77777777" w:rsidTr="00CA1CB3">
        <w:trPr>
          <w:trHeight w:val="80"/>
        </w:trPr>
        <w:tc>
          <w:tcPr>
            <w:tcW w:w="4786" w:type="dxa"/>
            <w:hideMark/>
          </w:tcPr>
          <w:p w14:paraId="72A8768A" w14:textId="39975F85" w:rsidR="00110B3D" w:rsidRPr="005F58CE" w:rsidRDefault="00110B3D" w:rsidP="005F58CE">
            <w:pPr>
              <w:spacing w:after="0" w:line="240" w:lineRule="auto"/>
              <w:jc w:val="both"/>
              <w:rPr>
                <w:rFonts w:ascii="Times New Roman" w:hAnsi="Times New Roman" w:cs="Times New Roman"/>
                <w:b/>
                <w:sz w:val="24"/>
                <w:szCs w:val="24"/>
              </w:rPr>
            </w:pPr>
          </w:p>
        </w:tc>
        <w:tc>
          <w:tcPr>
            <w:tcW w:w="5811" w:type="dxa"/>
            <w:hideMark/>
          </w:tcPr>
          <w:p w14:paraId="63872844" w14:textId="7F384DD9" w:rsidR="00110B3D" w:rsidRPr="008E717C" w:rsidRDefault="00110B3D" w:rsidP="008E717C">
            <w:pPr>
              <w:spacing w:after="0" w:line="240" w:lineRule="auto"/>
              <w:jc w:val="both"/>
              <w:rPr>
                <w:rFonts w:ascii="Times New Roman" w:hAnsi="Times New Roman" w:cs="Times New Roman"/>
                <w:sz w:val="24"/>
                <w:szCs w:val="24"/>
              </w:rPr>
            </w:pPr>
            <w:bookmarkStart w:id="10" w:name="_GoBack"/>
            <w:bookmarkEnd w:id="10"/>
          </w:p>
        </w:tc>
      </w:tr>
    </w:tbl>
    <w:p w14:paraId="268B2EAD" w14:textId="77777777" w:rsidR="00110B3D" w:rsidRPr="008E717C" w:rsidRDefault="00110B3D" w:rsidP="008E717C">
      <w:pPr>
        <w:pageBreakBefore/>
        <w:widowControl w:val="0"/>
        <w:spacing w:after="0" w:line="240" w:lineRule="auto"/>
        <w:jc w:val="right"/>
        <w:rPr>
          <w:rFonts w:ascii="Times New Roman" w:hAnsi="Times New Roman" w:cs="Times New Roman"/>
          <w:sz w:val="24"/>
          <w:szCs w:val="24"/>
        </w:rPr>
      </w:pPr>
      <w:r w:rsidRPr="008E717C">
        <w:rPr>
          <w:rFonts w:ascii="Times New Roman" w:hAnsi="Times New Roman" w:cs="Times New Roman"/>
          <w:b/>
          <w:sz w:val="24"/>
          <w:szCs w:val="24"/>
        </w:rPr>
        <w:lastRenderedPageBreak/>
        <w:t>Додаток № 1</w:t>
      </w:r>
    </w:p>
    <w:p w14:paraId="448A5CB1" w14:textId="77777777" w:rsidR="00110B3D" w:rsidRPr="008E717C" w:rsidRDefault="00110B3D" w:rsidP="008E717C">
      <w:pPr>
        <w:widowControl w:val="0"/>
        <w:spacing w:after="0" w:line="240" w:lineRule="auto"/>
        <w:jc w:val="right"/>
        <w:rPr>
          <w:rFonts w:ascii="Times New Roman" w:hAnsi="Times New Roman" w:cs="Times New Roman"/>
          <w:b/>
          <w:sz w:val="24"/>
          <w:szCs w:val="24"/>
        </w:rPr>
      </w:pPr>
    </w:p>
    <w:p w14:paraId="0B12D4D6" w14:textId="77777777" w:rsidR="00110B3D" w:rsidRPr="008E717C" w:rsidRDefault="00110B3D" w:rsidP="008E717C">
      <w:pPr>
        <w:keepNext/>
        <w:widowControl w:val="0"/>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СПЕЦИФІКАЦІЯ</w:t>
      </w:r>
    </w:p>
    <w:p w14:paraId="6C7BC3BF" w14:textId="77777777" w:rsidR="00110B3D" w:rsidRPr="008E717C" w:rsidRDefault="00110B3D" w:rsidP="008E717C">
      <w:pPr>
        <w:keepNext/>
        <w:widowControl w:val="0"/>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до договору № _______ від «___»__________20____ р.</w:t>
      </w:r>
    </w:p>
    <w:p w14:paraId="63116474" w14:textId="77777777" w:rsidR="00110B3D" w:rsidRPr="008E717C" w:rsidRDefault="00110B3D" w:rsidP="008E717C">
      <w:pPr>
        <w:spacing w:after="0" w:line="240" w:lineRule="auto"/>
        <w:jc w:val="center"/>
        <w:rPr>
          <w:rFonts w:ascii="Times New Roman" w:hAnsi="Times New Roman" w:cs="Times New Roman"/>
          <w:sz w:val="24"/>
          <w:szCs w:val="24"/>
        </w:rPr>
      </w:pPr>
    </w:p>
    <w:p w14:paraId="2D47AFE7" w14:textId="77777777" w:rsidR="00110B3D" w:rsidRPr="008E717C" w:rsidRDefault="00110B3D" w:rsidP="008E717C">
      <w:pPr>
        <w:spacing w:after="0" w:line="240" w:lineRule="auto"/>
        <w:jc w:val="both"/>
        <w:rPr>
          <w:rFonts w:ascii="Times New Roman" w:hAnsi="Times New Roman" w:cs="Times New Roman"/>
          <w:sz w:val="24"/>
          <w:szCs w:val="24"/>
        </w:rPr>
      </w:pPr>
    </w:p>
    <w:p w14:paraId="3233EAC4" w14:textId="77777777" w:rsidR="00110B3D" w:rsidRPr="008E717C" w:rsidRDefault="00110B3D" w:rsidP="008E717C">
      <w:pPr>
        <w:spacing w:after="0" w:line="240" w:lineRule="auto"/>
        <w:jc w:val="both"/>
        <w:rPr>
          <w:rFonts w:ascii="Times New Roman" w:hAnsi="Times New Roman" w:cs="Times New Roman"/>
          <w:sz w:val="24"/>
          <w:szCs w:val="24"/>
        </w:rPr>
      </w:pPr>
    </w:p>
    <w:tbl>
      <w:tblPr>
        <w:tblW w:w="9839" w:type="dxa"/>
        <w:jc w:val="center"/>
        <w:tblLayout w:type="fixed"/>
        <w:tblCellMar>
          <w:left w:w="0" w:type="dxa"/>
          <w:right w:w="0" w:type="dxa"/>
        </w:tblCellMar>
        <w:tblLook w:val="0000" w:firstRow="0" w:lastRow="0" w:firstColumn="0" w:lastColumn="0" w:noHBand="0" w:noVBand="0"/>
      </w:tblPr>
      <w:tblGrid>
        <w:gridCol w:w="477"/>
        <w:gridCol w:w="1278"/>
        <w:gridCol w:w="709"/>
        <w:gridCol w:w="1559"/>
        <w:gridCol w:w="713"/>
        <w:gridCol w:w="1034"/>
        <w:gridCol w:w="1640"/>
        <w:gridCol w:w="956"/>
        <w:gridCol w:w="1250"/>
        <w:gridCol w:w="223"/>
      </w:tblGrid>
      <w:tr w:rsidR="00E970EA" w:rsidRPr="008E717C" w14:paraId="7A64C88D" w14:textId="77777777" w:rsidTr="004258F9">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CC21D60"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 з/п</w:t>
            </w: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DED99E2" w14:textId="77777777" w:rsidR="00110B3D" w:rsidRPr="008E717C" w:rsidRDefault="00110B3D" w:rsidP="008E717C">
            <w:pPr>
              <w:tabs>
                <w:tab w:val="left" w:pos="540"/>
              </w:tabs>
              <w:spacing w:after="0" w:line="240" w:lineRule="auto"/>
              <w:jc w:val="center"/>
              <w:rPr>
                <w:rFonts w:ascii="Times New Roman" w:hAnsi="Times New Roman" w:cs="Times New Roman"/>
                <w:b/>
                <w:sz w:val="24"/>
                <w:szCs w:val="24"/>
              </w:rPr>
            </w:pPr>
          </w:p>
          <w:p w14:paraId="6F353ACE" w14:textId="77777777" w:rsidR="00110B3D" w:rsidRPr="008E717C" w:rsidRDefault="00110B3D" w:rsidP="008E717C">
            <w:pPr>
              <w:tabs>
                <w:tab w:val="left" w:pos="540"/>
              </w:tabs>
              <w:spacing w:after="0" w:line="240" w:lineRule="auto"/>
              <w:jc w:val="center"/>
              <w:rPr>
                <w:rFonts w:ascii="Times New Roman" w:hAnsi="Times New Roman" w:cs="Times New Roman"/>
                <w:b/>
                <w:sz w:val="24"/>
                <w:szCs w:val="24"/>
              </w:rPr>
            </w:pPr>
            <w:r w:rsidRPr="008E717C">
              <w:rPr>
                <w:rFonts w:ascii="Times New Roman" w:hAnsi="Times New Roman" w:cs="Times New Roman"/>
                <w:b/>
                <w:sz w:val="24"/>
                <w:szCs w:val="24"/>
              </w:rPr>
              <w:t xml:space="preserve">Найменування </w:t>
            </w:r>
          </w:p>
          <w:p w14:paraId="681DEA84"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товару</w:t>
            </w:r>
          </w:p>
        </w:tc>
        <w:tc>
          <w:tcPr>
            <w:tcW w:w="709" w:type="dxa"/>
            <w:tcBorders>
              <w:top w:val="single" w:sz="4" w:space="0" w:color="000000"/>
              <w:left w:val="single" w:sz="4" w:space="0" w:color="auto"/>
              <w:bottom w:val="single" w:sz="4" w:space="0" w:color="000000"/>
              <w:right w:val="nil"/>
            </w:tcBorders>
          </w:tcPr>
          <w:p w14:paraId="5EBAC98E" w14:textId="77777777" w:rsidR="00110B3D" w:rsidRPr="008E717C" w:rsidRDefault="00110B3D" w:rsidP="008E717C">
            <w:pPr>
              <w:spacing w:after="0" w:line="240" w:lineRule="auto"/>
              <w:rPr>
                <w:rFonts w:ascii="Times New Roman" w:hAnsi="Times New Roman" w:cs="Times New Roman"/>
                <w:sz w:val="24"/>
                <w:szCs w:val="24"/>
              </w:rPr>
            </w:pPr>
          </w:p>
          <w:p w14:paraId="3ED3333D" w14:textId="77777777" w:rsidR="00110B3D" w:rsidRPr="008E717C" w:rsidRDefault="00110B3D" w:rsidP="008E717C">
            <w:pPr>
              <w:widowControl w:val="0"/>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Од.</w:t>
            </w:r>
          </w:p>
          <w:p w14:paraId="47617F28"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proofErr w:type="spellStart"/>
            <w:r w:rsidRPr="008E717C">
              <w:rPr>
                <w:rFonts w:ascii="Times New Roman" w:hAnsi="Times New Roman" w:cs="Times New Roman"/>
                <w:b/>
                <w:sz w:val="24"/>
                <w:szCs w:val="24"/>
              </w:rPr>
              <w:t>вим</w:t>
            </w:r>
            <w:proofErr w:type="spellEnd"/>
            <w:r w:rsidRPr="008E717C">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0257ECC3" w14:textId="77777777" w:rsidR="00110B3D" w:rsidRPr="008E717C" w:rsidRDefault="00110B3D" w:rsidP="008E717C">
            <w:pPr>
              <w:tabs>
                <w:tab w:val="left" w:pos="540"/>
              </w:tabs>
              <w:spacing w:after="0" w:line="240" w:lineRule="auto"/>
              <w:jc w:val="center"/>
              <w:rPr>
                <w:rFonts w:ascii="Times New Roman" w:hAnsi="Times New Roman" w:cs="Times New Roman"/>
                <w:b/>
                <w:sz w:val="24"/>
                <w:szCs w:val="24"/>
              </w:rPr>
            </w:pPr>
          </w:p>
          <w:p w14:paraId="0222B668"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Кількість</w:t>
            </w: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08BC64CA"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p>
          <w:p w14:paraId="3E735BEA" w14:textId="77777777" w:rsidR="00110B3D" w:rsidRPr="008E717C" w:rsidRDefault="00110B3D" w:rsidP="008E717C">
            <w:pPr>
              <w:tabs>
                <w:tab w:val="left" w:pos="540"/>
              </w:tabs>
              <w:spacing w:after="0" w:line="240" w:lineRule="auto"/>
              <w:jc w:val="center"/>
              <w:rPr>
                <w:rFonts w:ascii="Times New Roman" w:hAnsi="Times New Roman" w:cs="Times New Roman"/>
                <w:b/>
                <w:bCs/>
                <w:sz w:val="24"/>
                <w:szCs w:val="24"/>
              </w:rPr>
            </w:pPr>
            <w:r w:rsidRPr="008E717C">
              <w:rPr>
                <w:rFonts w:ascii="Times New Roman" w:hAnsi="Times New Roman" w:cs="Times New Roman"/>
                <w:b/>
                <w:bCs/>
                <w:sz w:val="24"/>
                <w:szCs w:val="24"/>
              </w:rPr>
              <w:t>Країна походження</w:t>
            </w:r>
          </w:p>
        </w:tc>
        <w:tc>
          <w:tcPr>
            <w:tcW w:w="1640" w:type="dxa"/>
            <w:tcBorders>
              <w:top w:val="single" w:sz="4" w:space="0" w:color="000000"/>
              <w:left w:val="single" w:sz="4" w:space="0" w:color="auto"/>
              <w:bottom w:val="single" w:sz="4" w:space="0" w:color="000000"/>
              <w:right w:val="nil"/>
            </w:tcBorders>
          </w:tcPr>
          <w:p w14:paraId="6A99FD9C"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0A33CFD"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677E4C" w14:textId="77777777" w:rsidR="00110B3D" w:rsidRPr="008E717C" w:rsidRDefault="00110B3D" w:rsidP="008E717C">
            <w:pPr>
              <w:tabs>
                <w:tab w:val="left" w:pos="540"/>
              </w:tabs>
              <w:spacing w:after="0" w:line="240" w:lineRule="auto"/>
              <w:jc w:val="center"/>
              <w:rPr>
                <w:rFonts w:ascii="Times New Roman" w:hAnsi="Times New Roman" w:cs="Times New Roman"/>
                <w:sz w:val="24"/>
                <w:szCs w:val="24"/>
              </w:rPr>
            </w:pPr>
            <w:r w:rsidRPr="008E717C">
              <w:rPr>
                <w:rFonts w:ascii="Times New Roman" w:hAnsi="Times New Roman" w:cs="Times New Roman"/>
                <w:b/>
                <w:sz w:val="24"/>
                <w:szCs w:val="24"/>
              </w:rPr>
              <w:t>Загальна сума, грн., з ПДВ</w:t>
            </w:r>
          </w:p>
        </w:tc>
      </w:tr>
      <w:tr w:rsidR="00E970EA" w:rsidRPr="008E717C" w14:paraId="51428450" w14:textId="77777777" w:rsidTr="004258F9">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076ECA1B"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404C16A5"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420D918E"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1D95D7B8"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8816D3C"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384863E6"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C2D44DF"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B80270"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r>
      <w:tr w:rsidR="00E970EA" w:rsidRPr="008E717C" w14:paraId="3B9B6725" w14:textId="77777777" w:rsidTr="004258F9">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7FDAD430"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90B418F"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0FDEB1D7"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6D5942FE"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146C0BD4"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00E79BE"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16612A92"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AACD86"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r>
      <w:tr w:rsidR="00E970EA" w:rsidRPr="008E717C" w14:paraId="0EA2DA3E" w14:textId="77777777" w:rsidTr="004258F9">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53D0CBA2"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278" w:type="dxa"/>
            <w:tcBorders>
              <w:top w:val="single" w:sz="4" w:space="0" w:color="000000"/>
              <w:left w:val="single" w:sz="4" w:space="0" w:color="000000"/>
              <w:bottom w:val="single" w:sz="4" w:space="0" w:color="000000"/>
              <w:right w:val="single" w:sz="4" w:space="0" w:color="auto"/>
            </w:tcBorders>
            <w:tcMar>
              <w:left w:w="108" w:type="dxa"/>
              <w:right w:w="108" w:type="dxa"/>
            </w:tcMar>
          </w:tcPr>
          <w:p w14:paraId="0C20F3DA"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auto"/>
              <w:bottom w:val="single" w:sz="4" w:space="0" w:color="000000"/>
              <w:right w:val="nil"/>
            </w:tcBorders>
          </w:tcPr>
          <w:p w14:paraId="6737982F"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tcMar>
              <w:left w:w="108" w:type="dxa"/>
              <w:right w:w="108" w:type="dxa"/>
            </w:tcMar>
          </w:tcPr>
          <w:p w14:paraId="5AD6206F"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747" w:type="dxa"/>
            <w:gridSpan w:val="2"/>
            <w:tcBorders>
              <w:top w:val="single" w:sz="4" w:space="0" w:color="000000"/>
              <w:left w:val="single" w:sz="4" w:space="0" w:color="000000"/>
              <w:bottom w:val="single" w:sz="4" w:space="0" w:color="000000"/>
              <w:right w:val="single" w:sz="4" w:space="0" w:color="auto"/>
            </w:tcBorders>
            <w:tcMar>
              <w:left w:w="108" w:type="dxa"/>
              <w:right w:w="108" w:type="dxa"/>
            </w:tcMar>
          </w:tcPr>
          <w:p w14:paraId="63A72899"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640" w:type="dxa"/>
            <w:tcBorders>
              <w:top w:val="single" w:sz="4" w:space="0" w:color="000000"/>
              <w:left w:val="single" w:sz="4" w:space="0" w:color="auto"/>
              <w:bottom w:val="single" w:sz="4" w:space="0" w:color="000000"/>
              <w:right w:val="nil"/>
            </w:tcBorders>
          </w:tcPr>
          <w:p w14:paraId="1ECD7377"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AD355B3"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88B9A15"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r>
      <w:tr w:rsidR="00E970EA" w:rsidRPr="008E717C" w14:paraId="06256D16" w14:textId="77777777" w:rsidTr="004258F9">
        <w:trPr>
          <w:gridAfter w:val="1"/>
          <w:wAfter w:w="223" w:type="dxa"/>
          <w:trHeight w:val="255"/>
          <w:jc w:val="center"/>
        </w:trPr>
        <w:tc>
          <w:tcPr>
            <w:tcW w:w="8366" w:type="dxa"/>
            <w:gridSpan w:val="8"/>
            <w:tcBorders>
              <w:top w:val="single" w:sz="4" w:space="0" w:color="000000"/>
              <w:left w:val="single" w:sz="4" w:space="0" w:color="000000"/>
              <w:bottom w:val="single" w:sz="4" w:space="0" w:color="000000"/>
              <w:right w:val="nil"/>
            </w:tcBorders>
            <w:tcMar>
              <w:left w:w="108" w:type="dxa"/>
              <w:right w:w="108" w:type="dxa"/>
            </w:tcMar>
          </w:tcPr>
          <w:p w14:paraId="189B425C" w14:textId="77777777" w:rsidR="00110B3D" w:rsidRPr="008E717C" w:rsidRDefault="00110B3D" w:rsidP="008E717C">
            <w:pPr>
              <w:spacing w:after="0" w:line="240" w:lineRule="auto"/>
              <w:rPr>
                <w:rFonts w:ascii="Times New Roman" w:hAnsi="Times New Roman" w:cs="Times New Roman"/>
                <w:sz w:val="24"/>
                <w:szCs w:val="24"/>
              </w:rPr>
            </w:pPr>
            <w:r w:rsidRPr="008E717C">
              <w:rPr>
                <w:rFonts w:ascii="Times New Roman" w:hAnsi="Times New Roman" w:cs="Times New Roman"/>
                <w:b/>
                <w:sz w:val="24"/>
                <w:szCs w:val="24"/>
              </w:rPr>
              <w:t xml:space="preserve"> Разом </w:t>
            </w:r>
          </w:p>
          <w:p w14:paraId="174D81FD" w14:textId="77777777" w:rsidR="00110B3D" w:rsidRPr="008E717C" w:rsidRDefault="00110B3D" w:rsidP="008E717C">
            <w:pPr>
              <w:tabs>
                <w:tab w:val="left" w:pos="540"/>
              </w:tabs>
              <w:spacing w:after="0" w:line="240" w:lineRule="auto"/>
              <w:rPr>
                <w:rFonts w:ascii="Times New Roman" w:hAnsi="Times New Roman" w:cs="Times New Roman"/>
                <w:sz w:val="24"/>
                <w:szCs w:val="24"/>
              </w:rPr>
            </w:pPr>
            <w:r w:rsidRPr="008E717C">
              <w:rPr>
                <w:rFonts w:ascii="Times New Roman" w:hAnsi="Times New Roman" w:cs="Times New Roman"/>
                <w:b/>
                <w:sz w:val="24"/>
                <w:szCs w:val="24"/>
              </w:rPr>
              <w:t xml:space="preserve">______________________________________________________________грн. </w:t>
            </w:r>
          </w:p>
          <w:p w14:paraId="13809417" w14:textId="77777777" w:rsidR="00110B3D" w:rsidRPr="008E717C" w:rsidRDefault="00110B3D" w:rsidP="008E717C">
            <w:pPr>
              <w:tabs>
                <w:tab w:val="left" w:pos="540"/>
              </w:tabs>
              <w:spacing w:after="0" w:line="240" w:lineRule="auto"/>
              <w:rPr>
                <w:rFonts w:ascii="Times New Roman" w:hAnsi="Times New Roman" w:cs="Times New Roman"/>
                <w:sz w:val="24"/>
                <w:szCs w:val="24"/>
              </w:rPr>
            </w:pPr>
            <w:r w:rsidRPr="008E717C">
              <w:rPr>
                <w:rFonts w:ascii="Times New Roman" w:hAnsi="Times New Roman" w:cs="Times New Roman"/>
                <w:b/>
                <w:sz w:val="24"/>
                <w:szCs w:val="24"/>
              </w:rPr>
              <w:t xml:space="preserve">у тому числі ПДВ ___________________      </w:t>
            </w:r>
            <w:r w:rsidRPr="008E717C">
              <w:rPr>
                <w:rFonts w:ascii="Times New Roman" w:hAnsi="Times New Roman" w:cs="Times New Roman"/>
                <w:sz w:val="24"/>
                <w:szCs w:val="24"/>
              </w:rPr>
              <w:t xml:space="preserve">(цифрами та прописом) </w:t>
            </w:r>
          </w:p>
          <w:p w14:paraId="46BDED47"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r w:rsidRPr="008E717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449C19" w14:textId="77777777" w:rsidR="00110B3D" w:rsidRPr="008E717C" w:rsidRDefault="00110B3D" w:rsidP="008E717C">
            <w:pPr>
              <w:tabs>
                <w:tab w:val="left" w:pos="540"/>
              </w:tabs>
              <w:spacing w:after="0" w:line="240" w:lineRule="auto"/>
              <w:jc w:val="both"/>
              <w:rPr>
                <w:rFonts w:ascii="Times New Roman" w:hAnsi="Times New Roman" w:cs="Times New Roman"/>
                <w:sz w:val="24"/>
                <w:szCs w:val="24"/>
              </w:rPr>
            </w:pPr>
          </w:p>
        </w:tc>
      </w:tr>
      <w:tr w:rsidR="004258F9" w:rsidRPr="008E717C" w14:paraId="3C4BC391" w14:textId="77777777" w:rsidTr="004258F9">
        <w:tblPrEx>
          <w:jc w:val="left"/>
          <w:tblCellMar>
            <w:left w:w="108" w:type="dxa"/>
            <w:right w:w="108" w:type="dxa"/>
          </w:tblCellMar>
          <w:tblLook w:val="01E0" w:firstRow="1" w:lastRow="1" w:firstColumn="1" w:lastColumn="1" w:noHBand="0" w:noVBand="0"/>
        </w:tblPrEx>
        <w:tc>
          <w:tcPr>
            <w:tcW w:w="4736" w:type="dxa"/>
            <w:gridSpan w:val="5"/>
          </w:tcPr>
          <w:p w14:paraId="7AFEA4A9" w14:textId="77777777" w:rsidR="004258F9" w:rsidRPr="008E717C" w:rsidRDefault="004258F9" w:rsidP="004258F9">
            <w:pPr>
              <w:keepNext/>
              <w:spacing w:after="0" w:line="240" w:lineRule="auto"/>
              <w:ind w:firstLine="426"/>
              <w:jc w:val="center"/>
              <w:outlineLvl w:val="3"/>
              <w:rPr>
                <w:rFonts w:ascii="Times New Roman" w:hAnsi="Times New Roman" w:cs="Times New Roman"/>
                <w:bCs/>
                <w:sz w:val="24"/>
                <w:szCs w:val="24"/>
              </w:rPr>
            </w:pPr>
          </w:p>
          <w:p w14:paraId="15FFEAE6" w14:textId="77777777" w:rsidR="004258F9" w:rsidRPr="008E717C" w:rsidRDefault="004258F9" w:rsidP="004258F9">
            <w:pPr>
              <w:keepNext/>
              <w:spacing w:after="0" w:line="240" w:lineRule="auto"/>
              <w:ind w:firstLine="426"/>
              <w:jc w:val="center"/>
              <w:outlineLvl w:val="3"/>
              <w:rPr>
                <w:rFonts w:ascii="Times New Roman" w:hAnsi="Times New Roman" w:cs="Times New Roman"/>
                <w:bCs/>
                <w:sz w:val="24"/>
                <w:szCs w:val="24"/>
              </w:rPr>
            </w:pPr>
            <w:r w:rsidRPr="008E717C">
              <w:rPr>
                <w:rFonts w:ascii="Times New Roman" w:hAnsi="Times New Roman" w:cs="Times New Roman"/>
                <w:bCs/>
                <w:sz w:val="24"/>
                <w:szCs w:val="24"/>
              </w:rPr>
              <w:t>ПОСТАЧАЛЬНИК</w:t>
            </w:r>
          </w:p>
          <w:p w14:paraId="15E324A4" w14:textId="77777777" w:rsidR="004258F9" w:rsidRPr="008E717C" w:rsidRDefault="004258F9" w:rsidP="004258F9">
            <w:pPr>
              <w:spacing w:after="0" w:line="240" w:lineRule="auto"/>
              <w:ind w:firstLine="426"/>
              <w:rPr>
                <w:rFonts w:ascii="Times New Roman" w:hAnsi="Times New Roman" w:cs="Times New Roman"/>
                <w:b/>
                <w:sz w:val="24"/>
                <w:szCs w:val="24"/>
              </w:rPr>
            </w:pPr>
          </w:p>
          <w:p w14:paraId="46016C10" w14:textId="77777777" w:rsidR="004258F9" w:rsidRPr="008E717C" w:rsidRDefault="004258F9" w:rsidP="004258F9">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Юридична адреса:</w:t>
            </w:r>
          </w:p>
          <w:p w14:paraId="3F9B7C67" w14:textId="77777777" w:rsidR="004258F9" w:rsidRPr="008E717C" w:rsidRDefault="004258F9" w:rsidP="004258F9">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w:t>
            </w:r>
          </w:p>
          <w:p w14:paraId="4B00460C" w14:textId="77777777" w:rsidR="004258F9" w:rsidRPr="008E717C" w:rsidRDefault="004258F9" w:rsidP="004258F9">
            <w:pPr>
              <w:spacing w:after="0" w:line="240" w:lineRule="auto"/>
              <w:ind w:firstLine="30"/>
              <w:rPr>
                <w:rFonts w:ascii="Times New Roman" w:hAnsi="Times New Roman" w:cs="Times New Roman"/>
                <w:b/>
                <w:bCs/>
                <w:sz w:val="24"/>
                <w:szCs w:val="24"/>
              </w:rPr>
            </w:pPr>
            <w:r w:rsidRPr="008E717C">
              <w:rPr>
                <w:rFonts w:ascii="Times New Roman" w:hAnsi="Times New Roman" w:cs="Times New Roman"/>
                <w:b/>
                <w:bCs/>
                <w:sz w:val="24"/>
                <w:szCs w:val="24"/>
              </w:rPr>
              <w:t>Фактична/поштова  адреса:</w:t>
            </w:r>
          </w:p>
          <w:p w14:paraId="648C10E6" w14:textId="77777777" w:rsidR="004258F9" w:rsidRPr="008E717C" w:rsidRDefault="004258F9" w:rsidP="004258F9">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w:t>
            </w:r>
          </w:p>
          <w:p w14:paraId="6C713FE3" w14:textId="77777777" w:rsidR="004258F9" w:rsidRPr="008E717C" w:rsidRDefault="004258F9" w:rsidP="004258F9">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 xml:space="preserve">Код ЄДРПОУ </w:t>
            </w:r>
          </w:p>
          <w:p w14:paraId="4FACDCBA" w14:textId="77777777" w:rsidR="004258F9" w:rsidRPr="008E717C" w:rsidRDefault="004258F9" w:rsidP="004258F9">
            <w:pPr>
              <w:spacing w:after="0" w:line="240" w:lineRule="auto"/>
              <w:jc w:val="both"/>
              <w:rPr>
                <w:rFonts w:ascii="Times New Roman" w:hAnsi="Times New Roman" w:cs="Times New Roman"/>
                <w:sz w:val="24"/>
                <w:szCs w:val="24"/>
                <w:lang w:eastAsia="uk-UA"/>
              </w:rPr>
            </w:pPr>
            <w:r w:rsidRPr="008E717C">
              <w:rPr>
                <w:rFonts w:ascii="Times New Roman" w:hAnsi="Times New Roman" w:cs="Times New Roman"/>
                <w:sz w:val="24"/>
                <w:szCs w:val="24"/>
                <w:lang w:eastAsia="uk-UA"/>
              </w:rPr>
              <w:t xml:space="preserve">ІПН </w:t>
            </w:r>
          </w:p>
          <w:p w14:paraId="359CAFC0" w14:textId="77777777" w:rsidR="004258F9" w:rsidRPr="008E717C" w:rsidRDefault="004258F9" w:rsidP="004258F9">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IBAN: UA_______________________________</w:t>
            </w:r>
          </w:p>
          <w:p w14:paraId="570F2CF8" w14:textId="77777777" w:rsidR="004258F9" w:rsidRPr="008E717C" w:rsidRDefault="004258F9" w:rsidP="004258F9">
            <w:pPr>
              <w:spacing w:after="0" w:line="240" w:lineRule="auto"/>
              <w:ind w:firstLine="30"/>
              <w:rPr>
                <w:rFonts w:ascii="Times New Roman" w:hAnsi="Times New Roman" w:cs="Times New Roman"/>
                <w:bCs/>
                <w:sz w:val="24"/>
                <w:szCs w:val="24"/>
              </w:rPr>
            </w:pPr>
            <w:r w:rsidRPr="008E717C">
              <w:rPr>
                <w:rFonts w:ascii="Times New Roman" w:hAnsi="Times New Roman" w:cs="Times New Roman"/>
                <w:bCs/>
                <w:sz w:val="24"/>
                <w:szCs w:val="24"/>
              </w:rPr>
              <w:t>МФО ____________ Банк_______________________</w:t>
            </w:r>
          </w:p>
          <w:p w14:paraId="7B7F68CE" w14:textId="77777777" w:rsidR="004258F9" w:rsidRPr="008E717C" w:rsidRDefault="004258F9" w:rsidP="004258F9">
            <w:pPr>
              <w:spacing w:after="0" w:line="240" w:lineRule="auto"/>
              <w:ind w:firstLine="426"/>
              <w:rPr>
                <w:rFonts w:ascii="Times New Roman" w:hAnsi="Times New Roman" w:cs="Times New Roman"/>
                <w:b/>
                <w:sz w:val="24"/>
                <w:szCs w:val="24"/>
              </w:rPr>
            </w:pPr>
          </w:p>
        </w:tc>
        <w:tc>
          <w:tcPr>
            <w:tcW w:w="5103" w:type="dxa"/>
            <w:gridSpan w:val="5"/>
          </w:tcPr>
          <w:p w14:paraId="7C3D0639" w14:textId="77777777" w:rsidR="004258F9" w:rsidRPr="008E717C" w:rsidRDefault="004258F9" w:rsidP="004258F9">
            <w:pPr>
              <w:keepNext/>
              <w:spacing w:after="0" w:line="240" w:lineRule="auto"/>
              <w:ind w:firstLine="426"/>
              <w:jc w:val="center"/>
              <w:outlineLvl w:val="3"/>
              <w:rPr>
                <w:rFonts w:ascii="Times New Roman" w:hAnsi="Times New Roman" w:cs="Times New Roman"/>
                <w:bCs/>
                <w:sz w:val="24"/>
                <w:szCs w:val="24"/>
              </w:rPr>
            </w:pPr>
          </w:p>
          <w:p w14:paraId="4C24BAA2" w14:textId="77777777" w:rsidR="004258F9" w:rsidRPr="008E717C" w:rsidRDefault="004258F9" w:rsidP="004258F9">
            <w:pPr>
              <w:keepNext/>
              <w:spacing w:after="0" w:line="240" w:lineRule="auto"/>
              <w:ind w:firstLine="426"/>
              <w:jc w:val="center"/>
              <w:outlineLvl w:val="3"/>
              <w:rPr>
                <w:rFonts w:ascii="Times New Roman" w:hAnsi="Times New Roman" w:cs="Times New Roman"/>
                <w:bCs/>
                <w:sz w:val="24"/>
                <w:szCs w:val="24"/>
              </w:rPr>
            </w:pPr>
            <w:r w:rsidRPr="008E717C">
              <w:rPr>
                <w:rFonts w:ascii="Times New Roman" w:hAnsi="Times New Roman" w:cs="Times New Roman"/>
                <w:bCs/>
                <w:sz w:val="24"/>
                <w:szCs w:val="24"/>
              </w:rPr>
              <w:t>ЗАМОВНИК</w:t>
            </w:r>
          </w:p>
          <w:p w14:paraId="3818B17E" w14:textId="77777777" w:rsidR="004258F9" w:rsidRPr="008E717C" w:rsidRDefault="004258F9" w:rsidP="004258F9">
            <w:pPr>
              <w:keepNext/>
              <w:spacing w:after="0" w:line="240" w:lineRule="auto"/>
              <w:ind w:firstLine="426"/>
              <w:jc w:val="center"/>
              <w:outlineLvl w:val="3"/>
              <w:rPr>
                <w:rFonts w:ascii="Times New Roman" w:hAnsi="Times New Roman" w:cs="Times New Roman"/>
                <w:bCs/>
                <w:sz w:val="24"/>
                <w:szCs w:val="24"/>
              </w:rPr>
            </w:pPr>
          </w:p>
          <w:p w14:paraId="0CBED8A0" w14:textId="12D218F5" w:rsidR="004258F9" w:rsidRDefault="00CA4B84" w:rsidP="004258F9">
            <w:pPr>
              <w:spacing w:after="0" w:line="240" w:lineRule="auto"/>
              <w:ind w:firstLine="30"/>
              <w:rPr>
                <w:rFonts w:ascii="Times New Roman" w:hAnsi="Times New Roman" w:cs="Times New Roman"/>
                <w:bCs/>
                <w:sz w:val="24"/>
                <w:szCs w:val="24"/>
              </w:rPr>
            </w:pPr>
            <w:r w:rsidRPr="00CA4B84">
              <w:rPr>
                <w:rFonts w:ascii="Times New Roman" w:hAnsi="Times New Roman" w:cs="Times New Roman"/>
                <w:b/>
                <w:sz w:val="24"/>
                <w:szCs w:val="24"/>
              </w:rPr>
              <w:t>Комунальне некомерційне підприємство Яворівської міської ради Львівської області "Немирівська міська лікарня"</w:t>
            </w:r>
          </w:p>
          <w:p w14:paraId="0B2F9AA1" w14:textId="536686B2" w:rsidR="004258F9" w:rsidRPr="008E717C" w:rsidRDefault="004258F9" w:rsidP="004258F9">
            <w:pPr>
              <w:spacing w:after="0" w:line="240" w:lineRule="auto"/>
              <w:ind w:firstLine="30"/>
              <w:rPr>
                <w:rFonts w:ascii="Times New Roman" w:hAnsi="Times New Roman" w:cs="Times New Roman"/>
                <w:bCs/>
                <w:sz w:val="24"/>
                <w:szCs w:val="24"/>
              </w:rPr>
            </w:pPr>
          </w:p>
        </w:tc>
      </w:tr>
      <w:bookmarkEnd w:id="9"/>
    </w:tbl>
    <w:p w14:paraId="419A760B" w14:textId="77777777" w:rsidR="00110B3D" w:rsidRPr="008E717C" w:rsidRDefault="00110B3D" w:rsidP="008E717C">
      <w:pPr>
        <w:widowControl w:val="0"/>
        <w:spacing w:after="0" w:line="240" w:lineRule="auto"/>
        <w:rPr>
          <w:rFonts w:ascii="Times New Roman" w:hAnsi="Times New Roman" w:cs="Times New Roman"/>
          <w:sz w:val="24"/>
          <w:szCs w:val="24"/>
        </w:rPr>
      </w:pPr>
    </w:p>
    <w:p w14:paraId="5DAF566A" w14:textId="77777777" w:rsidR="00110B3D" w:rsidRPr="008E717C" w:rsidRDefault="00110B3D" w:rsidP="008E717C">
      <w:pPr>
        <w:spacing w:after="0" w:line="240" w:lineRule="auto"/>
        <w:rPr>
          <w:rFonts w:ascii="Times New Roman" w:hAnsi="Times New Roman" w:cs="Times New Roman"/>
          <w:b/>
          <w:sz w:val="24"/>
          <w:szCs w:val="24"/>
          <w:lang w:eastAsia="ru-RU"/>
        </w:rPr>
      </w:pPr>
    </w:p>
    <w:p w14:paraId="2A931938" w14:textId="77777777" w:rsidR="00110B3D" w:rsidRPr="008E717C" w:rsidRDefault="00110B3D" w:rsidP="008E717C">
      <w:pPr>
        <w:spacing w:after="0" w:line="240" w:lineRule="auto"/>
        <w:rPr>
          <w:rFonts w:ascii="Times New Roman" w:hAnsi="Times New Roman" w:cs="Times New Roman"/>
          <w:sz w:val="24"/>
          <w:szCs w:val="24"/>
        </w:rPr>
      </w:pPr>
    </w:p>
    <w:p w14:paraId="02D2071A" w14:textId="1F4A3B19" w:rsidR="007B01DA" w:rsidRPr="008E717C" w:rsidRDefault="002402DB" w:rsidP="008E717C">
      <w:pPr>
        <w:spacing w:after="0" w:line="240" w:lineRule="auto"/>
        <w:rPr>
          <w:rFonts w:ascii="Times New Roman" w:hAnsi="Times New Roman" w:cs="Times New Roman"/>
          <w:i/>
          <w:iCs/>
          <w:sz w:val="24"/>
          <w:szCs w:val="24"/>
        </w:rPr>
      </w:pPr>
      <w:r w:rsidRPr="008E717C">
        <w:rPr>
          <w:rFonts w:ascii="Times New Roman" w:hAnsi="Times New Roman" w:cs="Times New Roman"/>
          <w:b/>
          <w:bCs/>
          <w:i/>
          <w:iCs/>
          <w:sz w:val="24"/>
          <w:szCs w:val="24"/>
        </w:rPr>
        <w:t>*примітка :</w:t>
      </w:r>
      <w:r w:rsidRPr="008E717C">
        <w:rPr>
          <w:rFonts w:ascii="Times New Roman" w:hAnsi="Times New Roman" w:cs="Times New Roman"/>
          <w:i/>
          <w:iCs/>
          <w:sz w:val="24"/>
          <w:szCs w:val="24"/>
        </w:rPr>
        <w:t xml:space="preserve"> договір та додатки до нього заповнюються при укладенні договору</w:t>
      </w:r>
    </w:p>
    <w:sectPr w:rsidR="007B01DA" w:rsidRPr="008E717C"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4FA1"/>
    <w:multiLevelType w:val="multilevel"/>
    <w:tmpl w:val="3858D47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69622D9"/>
    <w:multiLevelType w:val="multilevel"/>
    <w:tmpl w:val="18A00778"/>
    <w:lvl w:ilvl="0">
      <w:start w:val="1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3"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2"/>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1"/>
  </w:num>
  <w:num w:numId="16">
    <w:abstractNumId w:val="15"/>
  </w:num>
  <w:num w:numId="17">
    <w:abstractNumId w:val="12"/>
  </w:num>
  <w:num w:numId="18">
    <w:abstractNumId w:val="10"/>
  </w:num>
  <w:num w:numId="19">
    <w:abstractNumId w:val="0"/>
  </w:num>
  <w:num w:numId="20">
    <w:abstractNumId w:val="17"/>
  </w:num>
  <w:num w:numId="21">
    <w:abstractNumId w:val="6"/>
  </w:num>
  <w:num w:numId="22">
    <w:abstractNumId w:val="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1E"/>
    <w:rsid w:val="00013DE3"/>
    <w:rsid w:val="000539FD"/>
    <w:rsid w:val="000A5B7E"/>
    <w:rsid w:val="00110B3D"/>
    <w:rsid w:val="0012281E"/>
    <w:rsid w:val="001F61B2"/>
    <w:rsid w:val="002402DB"/>
    <w:rsid w:val="00297EBE"/>
    <w:rsid w:val="00307479"/>
    <w:rsid w:val="0031151A"/>
    <w:rsid w:val="00374144"/>
    <w:rsid w:val="003F10AB"/>
    <w:rsid w:val="004258F9"/>
    <w:rsid w:val="00460854"/>
    <w:rsid w:val="005C78D9"/>
    <w:rsid w:val="005F58CE"/>
    <w:rsid w:val="00713408"/>
    <w:rsid w:val="007900F9"/>
    <w:rsid w:val="007B01DA"/>
    <w:rsid w:val="007B6861"/>
    <w:rsid w:val="007C5E9A"/>
    <w:rsid w:val="007D1872"/>
    <w:rsid w:val="007E075D"/>
    <w:rsid w:val="00814E19"/>
    <w:rsid w:val="00817731"/>
    <w:rsid w:val="00834C06"/>
    <w:rsid w:val="00853ED0"/>
    <w:rsid w:val="00856DC2"/>
    <w:rsid w:val="008E717C"/>
    <w:rsid w:val="009525F6"/>
    <w:rsid w:val="009E1E55"/>
    <w:rsid w:val="009E511F"/>
    <w:rsid w:val="00A10299"/>
    <w:rsid w:val="00A1398E"/>
    <w:rsid w:val="00AC7449"/>
    <w:rsid w:val="00AD3066"/>
    <w:rsid w:val="00B40DA5"/>
    <w:rsid w:val="00C065C9"/>
    <w:rsid w:val="00C100CB"/>
    <w:rsid w:val="00C20093"/>
    <w:rsid w:val="00CA4B84"/>
    <w:rsid w:val="00CE1FF1"/>
    <w:rsid w:val="00D7388D"/>
    <w:rsid w:val="00DE6638"/>
    <w:rsid w:val="00E67369"/>
    <w:rsid w:val="00E970EA"/>
    <w:rsid w:val="00EB4570"/>
    <w:rsid w:val="00F20A33"/>
    <w:rsid w:val="00F266B1"/>
    <w:rsid w:val="00F80817"/>
    <w:rsid w:val="00FA08CB"/>
    <w:rsid w:val="00FD158C"/>
    <w:rsid w:val="00FE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477"/>
  <w15:chartTrackingRefBased/>
  <w15:docId w15:val="{3639346D-9334-43CF-81CF-7C23C6DF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9A"/>
    <w:pPr>
      <w:spacing w:after="200" w:line="276" w:lineRule="auto"/>
    </w:pPr>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CB"/>
    <w:pPr>
      <w:ind w:left="720"/>
      <w:contextualSpacing/>
    </w:pPr>
  </w:style>
  <w:style w:type="paragraph" w:customStyle="1" w:styleId="rvps2">
    <w:name w:val="rvps2"/>
    <w:basedOn w:val="Normal"/>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BodyText">
    <w:name w:val="Body Text"/>
    <w:basedOn w:val="Normal"/>
    <w:link w:val="BodyTextChar"/>
    <w:uiPriority w:val="99"/>
    <w:semiHidden/>
    <w:unhideWhenUsed/>
    <w:rsid w:val="00110B3D"/>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Normal"/>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NormalWeb">
    <w:name w:val="Normal (Web)"/>
    <w:basedOn w:val="Normal"/>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UnresolvedMention">
    <w:name w:val="Unresolved Mention"/>
    <w:basedOn w:val="DefaultParagraphFont"/>
    <w:uiPriority w:val="99"/>
    <w:semiHidden/>
    <w:unhideWhenUsed/>
    <w:rsid w:val="00425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10285</Words>
  <Characters>5863</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Юзер1</dc:creator>
  <cp:keywords/>
  <dc:description/>
  <cp:lastModifiedBy>admin</cp:lastModifiedBy>
  <cp:revision>5</cp:revision>
  <dcterms:created xsi:type="dcterms:W3CDTF">2022-07-06T12:25:00Z</dcterms:created>
  <dcterms:modified xsi:type="dcterms:W3CDTF">2022-09-29T11:17:00Z</dcterms:modified>
</cp:coreProperties>
</file>