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28" w:rsidRPr="00E51BC3" w:rsidRDefault="00EB2D28" w:rsidP="00EB2D28">
      <w:pPr>
        <w:ind w:left="7920"/>
        <w:rPr>
          <w:rFonts w:ascii="Times New Roman" w:hAnsi="Times New Roman" w:cs="Times New Roman"/>
          <w:sz w:val="24"/>
          <w:szCs w:val="24"/>
        </w:rPr>
      </w:pPr>
      <w:r>
        <w:rPr>
          <w:rFonts w:ascii="Times New Roman" w:eastAsia="Times New Roman" w:hAnsi="Times New Roman" w:cs="Times New Roman"/>
          <w:b/>
          <w:bCs/>
          <w:iCs/>
          <w:sz w:val="24"/>
          <w:szCs w:val="24"/>
          <w:u w:val="single"/>
        </w:rPr>
        <w:t xml:space="preserve">        </w:t>
      </w:r>
      <w:r w:rsidRPr="00E51BC3">
        <w:rPr>
          <w:rFonts w:ascii="Times New Roman" w:eastAsia="Times New Roman" w:hAnsi="Times New Roman" w:cs="Times New Roman"/>
          <w:b/>
          <w:bCs/>
          <w:iCs/>
          <w:sz w:val="24"/>
          <w:szCs w:val="24"/>
          <w:u w:val="single"/>
        </w:rPr>
        <w:t>ДОДАТОК № 5</w:t>
      </w:r>
    </w:p>
    <w:p w:rsidR="00EB2D28" w:rsidRPr="008E6089" w:rsidRDefault="00EB2D28" w:rsidP="00EB2D28">
      <w:pPr>
        <w:rPr>
          <w:rFonts w:ascii="Times New Roman" w:hAnsi="Times New Roman" w:cs="Times New Roman"/>
        </w:rPr>
      </w:pPr>
      <w:r w:rsidRPr="008E6089">
        <w:rPr>
          <w:rFonts w:ascii="Times New Roman" w:eastAsia="Times New Roman" w:hAnsi="Times New Roman" w:cs="Times New Roman"/>
          <w:b/>
          <w:bCs/>
          <w:iCs/>
          <w:u w:val="single"/>
        </w:rPr>
        <w:t>ПРОЄКТ</w:t>
      </w:r>
    </w:p>
    <w:p w:rsidR="00EB2D28" w:rsidRPr="008E6089" w:rsidRDefault="00EB2D28" w:rsidP="00EB2D28">
      <w:pPr>
        <w:jc w:val="center"/>
        <w:rPr>
          <w:rFonts w:ascii="Times New Roman" w:hAnsi="Times New Roman" w:cs="Times New Roman"/>
          <w:b/>
          <w:sz w:val="24"/>
          <w:szCs w:val="24"/>
        </w:rPr>
      </w:pPr>
      <w:r w:rsidRPr="008E6089">
        <w:rPr>
          <w:rFonts w:ascii="Times New Roman" w:hAnsi="Times New Roman" w:cs="Times New Roman"/>
          <w:b/>
          <w:sz w:val="24"/>
          <w:szCs w:val="24"/>
        </w:rPr>
        <w:t>Договір №_______________________</w:t>
      </w:r>
    </w:p>
    <w:p w:rsidR="00EB2D28" w:rsidRPr="008E6089" w:rsidRDefault="00EB2D28" w:rsidP="00EB2D28">
      <w:pPr>
        <w:jc w:val="center"/>
        <w:rPr>
          <w:rFonts w:ascii="Times New Roman" w:hAnsi="Times New Roman" w:cs="Times New Roman"/>
          <w:b/>
          <w:sz w:val="24"/>
          <w:szCs w:val="24"/>
        </w:rPr>
      </w:pPr>
      <w:r w:rsidRPr="008E6089">
        <w:rPr>
          <w:rFonts w:ascii="Times New Roman" w:hAnsi="Times New Roman" w:cs="Times New Roman"/>
          <w:b/>
          <w:sz w:val="24"/>
          <w:szCs w:val="24"/>
        </w:rPr>
        <w:t>постачання природного газу</w:t>
      </w:r>
    </w:p>
    <w:p w:rsidR="00EB2D28" w:rsidRPr="008E6089" w:rsidRDefault="00EB2D28" w:rsidP="00EB2D28">
      <w:pPr>
        <w:jc w:val="both"/>
        <w:rPr>
          <w:rFonts w:ascii="Times New Roman" w:hAnsi="Times New Roman" w:cs="Times New Roman"/>
        </w:rPr>
      </w:pPr>
      <w:r w:rsidRPr="008E6089">
        <w:rPr>
          <w:rFonts w:ascii="Times New Roman" w:hAnsi="Times New Roman" w:cs="Times New Roman"/>
        </w:rPr>
        <w:t xml:space="preserve">___________ </w:t>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t xml:space="preserve">     </w:t>
      </w:r>
      <w:r>
        <w:rPr>
          <w:rFonts w:ascii="Times New Roman" w:hAnsi="Times New Roman" w:cs="Times New Roman"/>
        </w:rPr>
        <w:t xml:space="preserve">          </w:t>
      </w:r>
      <w:r w:rsidRPr="008E6089">
        <w:rPr>
          <w:rFonts w:ascii="Times New Roman" w:hAnsi="Times New Roman" w:cs="Times New Roman"/>
        </w:rPr>
        <w:t xml:space="preserve">«____» _______ 20__ року </w:t>
      </w:r>
    </w:p>
    <w:p w:rsidR="00EB2D28" w:rsidRDefault="00EB2D28" w:rsidP="00EB2D28">
      <w:pPr>
        <w:ind w:firstLine="708"/>
        <w:jc w:val="both"/>
        <w:rPr>
          <w:rFonts w:ascii="Times New Roman" w:hAnsi="Times New Roman" w:cs="Times New Roman"/>
        </w:rPr>
      </w:pPr>
      <w:r w:rsidRPr="008E6089">
        <w:rPr>
          <w:rFonts w:ascii="Times New Roman" w:hAnsi="Times New Roman" w:cs="Times New Roman"/>
        </w:rPr>
        <w:t>______________________________________________________________________</w:t>
      </w:r>
      <w:r>
        <w:rPr>
          <w:rFonts w:ascii="Times New Roman" w:hAnsi="Times New Roman" w:cs="Times New Roman"/>
        </w:rPr>
        <w:t>_______________________</w:t>
      </w:r>
      <w:r w:rsidRPr="008E6089">
        <w:rPr>
          <w:rFonts w:ascii="Times New Roman" w:hAnsi="Times New Roman" w:cs="Times New Roman"/>
        </w:rPr>
        <w:t xml:space="preserve">_, </w:t>
      </w:r>
      <w:proofErr w:type="spellStart"/>
      <w:r w:rsidRPr="008E6089">
        <w:rPr>
          <w:rFonts w:ascii="Times New Roman" w:hAnsi="Times New Roman" w:cs="Times New Roman"/>
        </w:rPr>
        <w:t>ЕІС-код</w:t>
      </w:r>
      <w:proofErr w:type="spellEnd"/>
      <w:r w:rsidRPr="008E6089">
        <w:rPr>
          <w:rFonts w:ascii="Times New Roman" w:hAnsi="Times New Roman" w:cs="Times New Roman"/>
        </w:rPr>
        <w:t xml:space="preserve"> ________________________, юридична особа, що створена та діє відповідно   до законодавства України, діє на </w:t>
      </w:r>
      <w:r>
        <w:rPr>
          <w:rFonts w:ascii="Times New Roman" w:hAnsi="Times New Roman" w:cs="Times New Roman"/>
        </w:rPr>
        <w:t>підставі ліцензії на право провадження господарської</w:t>
      </w:r>
      <w:r w:rsidRPr="008E6089">
        <w:rPr>
          <w:rFonts w:ascii="Times New Roman" w:hAnsi="Times New Roman" w:cs="Times New Roman"/>
        </w:rPr>
        <w:t xml:space="preserve"> діяльності з постачання природного газу (постанова _______________________</w:t>
      </w:r>
      <w:r>
        <w:rPr>
          <w:rFonts w:ascii="Times New Roman" w:hAnsi="Times New Roman" w:cs="Times New Roman"/>
        </w:rPr>
        <w:t>_________</w:t>
      </w:r>
      <w:r w:rsidRPr="008E6089">
        <w:rPr>
          <w:rFonts w:ascii="Times New Roman" w:hAnsi="Times New Roman" w:cs="Times New Roman"/>
        </w:rPr>
        <w:t xml:space="preserve">), надалі – Постачальник, в особі </w:t>
      </w:r>
      <w:r>
        <w:rPr>
          <w:rFonts w:ascii="Times New Roman" w:hAnsi="Times New Roman" w:cs="Times New Roman"/>
        </w:rPr>
        <w:t>____________________________________</w:t>
      </w:r>
      <w:r w:rsidRPr="008E6089">
        <w:rPr>
          <w:rFonts w:ascii="Times New Roman" w:hAnsi="Times New Roman" w:cs="Times New Roman"/>
        </w:rPr>
        <w:t xml:space="preserve">______,  який/яка діє на ____________________________________________, з однієї сторони, та </w:t>
      </w:r>
      <w:r w:rsidRPr="008E6089">
        <w:rPr>
          <w:rFonts w:ascii="Times New Roman" w:hAnsi="Times New Roman" w:cs="Times New Roman"/>
          <w:b/>
        </w:rPr>
        <w:t>Комунальний заклад позашкільної освіти «Житомирська дитячо-юнацька спортивна школа «Авангард» Житомирської обласної ради</w:t>
      </w:r>
      <w:r w:rsidRPr="008E6089">
        <w:rPr>
          <w:rFonts w:ascii="Times New Roman" w:hAnsi="Times New Roman" w:cs="Times New Roman"/>
        </w:rPr>
        <w:t xml:space="preserve">, </w:t>
      </w:r>
      <w:proofErr w:type="spellStart"/>
      <w:r w:rsidRPr="008E6089">
        <w:rPr>
          <w:rFonts w:ascii="Times New Roman" w:hAnsi="Times New Roman" w:cs="Times New Roman"/>
        </w:rPr>
        <w:t>ЕІС-код</w:t>
      </w:r>
      <w:proofErr w:type="spellEnd"/>
      <w:r w:rsidRPr="008E6089">
        <w:rPr>
          <w:rFonts w:ascii="Times New Roman" w:hAnsi="Times New Roman" w:cs="Times New Roman"/>
        </w:rPr>
        <w:t xml:space="preserve"> 56</w:t>
      </w:r>
      <w:r w:rsidRPr="008E6089">
        <w:rPr>
          <w:rFonts w:ascii="Times New Roman" w:hAnsi="Times New Roman" w:cs="Times New Roman"/>
          <w:lang w:val="en-US"/>
        </w:rPr>
        <w:t>X</w:t>
      </w:r>
      <w:r w:rsidRPr="008E6089">
        <w:rPr>
          <w:rFonts w:ascii="Times New Roman" w:hAnsi="Times New Roman" w:cs="Times New Roman"/>
        </w:rPr>
        <w:t>S0000</w:t>
      </w:r>
      <w:r w:rsidRPr="008E6089">
        <w:rPr>
          <w:rFonts w:ascii="Times New Roman" w:hAnsi="Times New Roman" w:cs="Times New Roman"/>
          <w:lang w:val="en-US"/>
        </w:rPr>
        <w:t>OJKE</w:t>
      </w:r>
      <w:r w:rsidRPr="008E6089">
        <w:rPr>
          <w:rFonts w:ascii="Times New Roman" w:hAnsi="Times New Roman" w:cs="Times New Roman"/>
        </w:rPr>
        <w:t xml:space="preserve">0006, юридична особа, що створена та діє відповідно до законодавства України і є бюджетною установою/організацією, надалі – Споживач, в особі виконуючого обов’язки </w:t>
      </w:r>
      <w:r w:rsidRPr="008E6089">
        <w:rPr>
          <w:rFonts w:ascii="Times New Roman" w:hAnsi="Times New Roman" w:cs="Times New Roman"/>
          <w:spacing w:val="-1"/>
        </w:rPr>
        <w:t xml:space="preserve">директора </w:t>
      </w:r>
      <w:proofErr w:type="spellStart"/>
      <w:r w:rsidRPr="008E6089">
        <w:rPr>
          <w:rFonts w:ascii="Times New Roman" w:hAnsi="Times New Roman" w:cs="Times New Roman"/>
          <w:spacing w:val="-1"/>
        </w:rPr>
        <w:t>Газаряна</w:t>
      </w:r>
      <w:proofErr w:type="spellEnd"/>
      <w:r w:rsidRPr="008E6089">
        <w:rPr>
          <w:rFonts w:ascii="Times New Roman" w:hAnsi="Times New Roman" w:cs="Times New Roman"/>
          <w:spacing w:val="-1"/>
        </w:rPr>
        <w:t xml:space="preserve"> В’ячеслава Едуардовича</w:t>
      </w:r>
      <w:r w:rsidRPr="008E6089">
        <w:rPr>
          <w:rFonts w:ascii="Times New Roman" w:hAnsi="Times New Roman" w:cs="Times New Roman"/>
        </w:rPr>
        <w:t>, який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B2D28" w:rsidRPr="008E6089" w:rsidRDefault="00EB2D28" w:rsidP="00EB2D28">
      <w:pPr>
        <w:ind w:firstLine="708"/>
        <w:jc w:val="both"/>
        <w:rPr>
          <w:rFonts w:ascii="Times New Roman" w:hAnsi="Times New Roman" w:cs="Times New Roman"/>
        </w:rPr>
      </w:pPr>
    </w:p>
    <w:p w:rsidR="00EB2D28" w:rsidRDefault="00EB2D28" w:rsidP="00EB2D28">
      <w:pPr>
        <w:numPr>
          <w:ilvl w:val="0"/>
          <w:numId w:val="1"/>
        </w:numPr>
        <w:jc w:val="center"/>
        <w:rPr>
          <w:rFonts w:ascii="Times New Roman" w:hAnsi="Times New Roman" w:cs="Times New Roman"/>
          <w:b/>
        </w:rPr>
      </w:pPr>
      <w:r w:rsidRPr="008E6089">
        <w:rPr>
          <w:rFonts w:ascii="Times New Roman" w:hAnsi="Times New Roman" w:cs="Times New Roman"/>
          <w:b/>
        </w:rPr>
        <w:t>Предмет договору</w:t>
      </w:r>
    </w:p>
    <w:p w:rsidR="00EB2D28" w:rsidRPr="008E6089" w:rsidRDefault="00EB2D28" w:rsidP="00EB2D28">
      <w:pPr>
        <w:ind w:left="720"/>
        <w:rPr>
          <w:rFonts w:ascii="Times New Roman" w:hAnsi="Times New Roman" w:cs="Times New Roman"/>
          <w:b/>
        </w:rPr>
      </w:pP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1.1. Постачальник зобов'язується поставити Споживачеві природний газ (далі – </w:t>
      </w:r>
      <w:r>
        <w:rPr>
          <w:rFonts w:ascii="Times New Roman" w:hAnsi="Times New Roman" w:cs="Times New Roman"/>
        </w:rPr>
        <w:t>газ) за</w:t>
      </w:r>
      <w:r w:rsidRPr="008E6089">
        <w:rPr>
          <w:rFonts w:ascii="Times New Roman" w:hAnsi="Times New Roman" w:cs="Times New Roman"/>
        </w:rPr>
        <w:t xml:space="preserve"> </w:t>
      </w:r>
      <w:proofErr w:type="spellStart"/>
      <w:r w:rsidRPr="008E6089">
        <w:rPr>
          <w:rFonts w:ascii="Times New Roman" w:hAnsi="Times New Roman" w:cs="Times New Roman"/>
        </w:rPr>
        <w:t>ДК</w:t>
      </w:r>
      <w:proofErr w:type="spellEnd"/>
      <w:r w:rsidRPr="008E6089">
        <w:rPr>
          <w:rFonts w:ascii="Times New Roman" w:hAnsi="Times New Roman" w:cs="Times New Roman"/>
        </w:rPr>
        <w:t xml:space="preserve"> 021:2015</w:t>
      </w:r>
      <w:r>
        <w:rPr>
          <w:rFonts w:ascii="Times New Roman" w:hAnsi="Times New Roman" w:cs="Times New Roman"/>
        </w:rPr>
        <w:t>:</w:t>
      </w:r>
      <w:r w:rsidRPr="008E6089">
        <w:rPr>
          <w:rFonts w:ascii="Times New Roman" w:hAnsi="Times New Roman" w:cs="Times New Roman"/>
        </w:rPr>
        <w:t xml:space="preserve"> код </w:t>
      </w:r>
      <w:r>
        <w:rPr>
          <w:rFonts w:ascii="Times New Roman" w:hAnsi="Times New Roman" w:cs="Times New Roman"/>
        </w:rPr>
        <w:t>09120000-6 - Газове паливо</w:t>
      </w:r>
      <w:r w:rsidRPr="008B7984">
        <w:rPr>
          <w:rFonts w:ascii="Times New Roman" w:hAnsi="Times New Roman" w:cs="Times New Roman"/>
        </w:rPr>
        <w:t xml:space="preserve"> (</w:t>
      </w:r>
      <w:r w:rsidRPr="008B7984">
        <w:rPr>
          <w:rFonts w:ascii="Times New Roman" w:hAnsi="Times New Roman" w:cs="Times New Roman"/>
          <w:color w:val="000000"/>
          <w:lang w:eastAsia="uk-UA"/>
        </w:rPr>
        <w:t xml:space="preserve">09123000-7 </w:t>
      </w:r>
      <w:r w:rsidRPr="008B7984">
        <w:rPr>
          <w:rFonts w:ascii="Times New Roman" w:hAnsi="Times New Roman" w:cs="Times New Roman"/>
        </w:rPr>
        <w:t xml:space="preserve">природний газ), </w:t>
      </w:r>
      <w:r w:rsidRPr="008E6089">
        <w:rPr>
          <w:rFonts w:ascii="Times New Roman" w:hAnsi="Times New Roman" w:cs="Times New Roman"/>
        </w:rPr>
        <w:t xml:space="preserve">а Споживач зобов'язується прийняти його та оплатити на умовах цього Договору.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1.2. Природний газ, що постачається за цим Договором, використовується Споживачем  для своїх власних потреб.</w:t>
      </w:r>
    </w:p>
    <w:p w:rsidR="00EB2D28" w:rsidRPr="008E6089" w:rsidRDefault="00EB2D28" w:rsidP="00EB2D28">
      <w:pPr>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1.3. За цим Договором може бути поставлений природний газ (за кодом згідно з УКТЗЕД 2711 21 00 </w:t>
      </w:r>
      <w:proofErr w:type="spellStart"/>
      <w:r w:rsidRPr="008E6089">
        <w:rPr>
          <w:rFonts w:ascii="Times New Roman" w:hAnsi="Times New Roman" w:cs="Times New Roman"/>
        </w:rPr>
        <w:t>00</w:t>
      </w:r>
      <w:proofErr w:type="spellEnd"/>
      <w:r w:rsidRPr="008E6089">
        <w:rPr>
          <w:rFonts w:ascii="Times New Roman" w:hAnsi="Times New Roman" w:cs="Times New Roman"/>
        </w:rPr>
        <w:t xml:space="preserve">) власного видобутку (природний газ, видобутий на території України) та/або імпортований природний газ, ввезений на митну територію України.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Відповідальність за достовірність інформації, зазначеної в цьому пункті, несе Споживач. </w:t>
      </w:r>
    </w:p>
    <w:p w:rsidR="00EB2D28" w:rsidRDefault="00EB2D28" w:rsidP="00EB2D28">
      <w:pPr>
        <w:ind w:firstLine="708"/>
        <w:jc w:val="both"/>
        <w:rPr>
          <w:rFonts w:ascii="Times New Roman" w:hAnsi="Times New Roman" w:cs="Times New Roman"/>
        </w:rPr>
      </w:pPr>
      <w:r w:rsidRPr="008E6089">
        <w:rPr>
          <w:rFonts w:ascii="Times New Roman" w:hAnsi="Times New Roman" w:cs="Times New Roman"/>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E6089">
        <w:rPr>
          <w:rFonts w:ascii="Times New Roman" w:hAnsi="Times New Roman" w:cs="Times New Roman"/>
        </w:rPr>
        <w:t>ють</w:t>
      </w:r>
      <w:proofErr w:type="spellEnd"/>
      <w:r w:rsidRPr="008E6089">
        <w:rPr>
          <w:rFonts w:ascii="Times New Roman" w:hAnsi="Times New Roman" w:cs="Times New Roman"/>
        </w:rPr>
        <w:t xml:space="preserve">) оператор(и) газорозподільних мереж, а саме: _____________________________________________, з яким (якими) Споживач уклав відповідний договір (договори). </w:t>
      </w:r>
    </w:p>
    <w:p w:rsidR="00EB2D28" w:rsidRPr="008E6089" w:rsidRDefault="00EB2D28" w:rsidP="00EB2D28">
      <w:pPr>
        <w:ind w:firstLine="708"/>
        <w:jc w:val="both"/>
        <w:rPr>
          <w:rFonts w:ascii="Times New Roman" w:hAnsi="Times New Roman" w:cs="Times New Roman"/>
        </w:rPr>
      </w:pPr>
    </w:p>
    <w:p w:rsidR="00EB2D28" w:rsidRDefault="00EB2D28" w:rsidP="00EB2D28">
      <w:pPr>
        <w:jc w:val="center"/>
        <w:rPr>
          <w:rFonts w:ascii="Times New Roman" w:hAnsi="Times New Roman" w:cs="Times New Roman"/>
          <w:b/>
        </w:rPr>
      </w:pPr>
      <w:r w:rsidRPr="008E6089">
        <w:rPr>
          <w:rFonts w:ascii="Times New Roman" w:hAnsi="Times New Roman" w:cs="Times New Roman"/>
          <w:b/>
        </w:rPr>
        <w:t>2. Кількість та фізико-хімічні показники природного газу</w:t>
      </w:r>
    </w:p>
    <w:p w:rsidR="00EB2D28" w:rsidRPr="008E6089" w:rsidRDefault="00EB2D28" w:rsidP="00EB2D28">
      <w:pPr>
        <w:jc w:val="center"/>
        <w:rPr>
          <w:rFonts w:ascii="Times New Roman" w:hAnsi="Times New Roman" w:cs="Times New Roman"/>
          <w:b/>
        </w:rPr>
      </w:pP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2.1. Постачальник передає Споживачу на умовах цього Договору замовлений Споживачем обсяг (об’єм) природного газу у період з _</w:t>
      </w:r>
      <w:r>
        <w:rPr>
          <w:rFonts w:ascii="Times New Roman" w:hAnsi="Times New Roman" w:cs="Times New Roman"/>
        </w:rPr>
        <w:t>____________2023 року по 31 грудня</w:t>
      </w:r>
      <w:r w:rsidRPr="008E6089">
        <w:rPr>
          <w:rFonts w:ascii="Times New Roman" w:hAnsi="Times New Roman" w:cs="Times New Roman"/>
        </w:rPr>
        <w:t xml:space="preserve"> 2023 року (включно), в кількості _________ тис. куб. метрів ( ________________________________________ куб. метрів), в тому числі по місяцях (далі також - розрахункові періоди) (тис. куб. 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5103"/>
      </w:tblGrid>
      <w:tr w:rsidR="00EB2D28" w:rsidRPr="008E6089" w:rsidTr="006167C1">
        <w:tc>
          <w:tcPr>
            <w:tcW w:w="5353" w:type="dxa"/>
            <w:vAlign w:val="center"/>
          </w:tcPr>
          <w:p w:rsidR="00EB2D28" w:rsidRPr="008E6089" w:rsidRDefault="00EB2D28" w:rsidP="006167C1">
            <w:pPr>
              <w:jc w:val="center"/>
              <w:rPr>
                <w:rFonts w:ascii="Times New Roman" w:hAnsi="Times New Roman" w:cs="Times New Roman"/>
              </w:rPr>
            </w:pPr>
            <w:r w:rsidRPr="008E6089">
              <w:rPr>
                <w:rFonts w:ascii="Times New Roman" w:hAnsi="Times New Roman" w:cs="Times New Roman"/>
              </w:rPr>
              <w:t>Розрахунковий період</w:t>
            </w:r>
          </w:p>
        </w:tc>
        <w:tc>
          <w:tcPr>
            <w:tcW w:w="5103" w:type="dxa"/>
            <w:vAlign w:val="center"/>
          </w:tcPr>
          <w:p w:rsidR="00EB2D28" w:rsidRPr="008E6089" w:rsidRDefault="00EB2D28" w:rsidP="006167C1">
            <w:pPr>
              <w:jc w:val="center"/>
              <w:rPr>
                <w:rFonts w:ascii="Times New Roman" w:hAnsi="Times New Roman" w:cs="Times New Roman"/>
              </w:rPr>
            </w:pPr>
            <w:r w:rsidRPr="008E6089">
              <w:rPr>
                <w:rFonts w:ascii="Times New Roman" w:hAnsi="Times New Roman" w:cs="Times New Roman"/>
              </w:rPr>
              <w:t>Замовлений обсяг, тис. куб. м</w:t>
            </w:r>
          </w:p>
        </w:tc>
      </w:tr>
      <w:tr w:rsidR="00EB2D28" w:rsidRPr="008E6089" w:rsidTr="006167C1">
        <w:tc>
          <w:tcPr>
            <w:tcW w:w="5353" w:type="dxa"/>
            <w:vAlign w:val="center"/>
          </w:tcPr>
          <w:p w:rsidR="00EB2D28" w:rsidRPr="008E6089" w:rsidRDefault="00EB2D28" w:rsidP="006167C1">
            <w:pPr>
              <w:rPr>
                <w:rFonts w:ascii="Times New Roman" w:hAnsi="Times New Roman" w:cs="Times New Roman"/>
              </w:rPr>
            </w:pPr>
            <w:r>
              <w:rPr>
                <w:rFonts w:ascii="Times New Roman" w:hAnsi="Times New Roman" w:cs="Times New Roman"/>
              </w:rPr>
              <w:t>Жовт</w:t>
            </w:r>
            <w:r w:rsidRPr="008E6089">
              <w:rPr>
                <w:rFonts w:ascii="Times New Roman" w:hAnsi="Times New Roman" w:cs="Times New Roman"/>
              </w:rPr>
              <w:t>ень 2023</w:t>
            </w:r>
          </w:p>
        </w:tc>
        <w:tc>
          <w:tcPr>
            <w:tcW w:w="5103" w:type="dxa"/>
            <w:vAlign w:val="center"/>
          </w:tcPr>
          <w:p w:rsidR="00EB2D28" w:rsidRPr="008E6089" w:rsidRDefault="00EB2D28" w:rsidP="006167C1">
            <w:pPr>
              <w:jc w:val="center"/>
              <w:rPr>
                <w:rFonts w:ascii="Times New Roman" w:hAnsi="Times New Roman" w:cs="Times New Roman"/>
              </w:rPr>
            </w:pPr>
          </w:p>
        </w:tc>
      </w:tr>
      <w:tr w:rsidR="00EB2D28" w:rsidRPr="008E6089" w:rsidTr="006167C1">
        <w:tc>
          <w:tcPr>
            <w:tcW w:w="5353" w:type="dxa"/>
            <w:vAlign w:val="center"/>
          </w:tcPr>
          <w:p w:rsidR="00EB2D28" w:rsidRDefault="00EB2D28" w:rsidP="006167C1">
            <w:pPr>
              <w:rPr>
                <w:rFonts w:ascii="Times New Roman" w:hAnsi="Times New Roman" w:cs="Times New Roman"/>
              </w:rPr>
            </w:pPr>
            <w:r>
              <w:rPr>
                <w:rFonts w:ascii="Times New Roman" w:hAnsi="Times New Roman" w:cs="Times New Roman"/>
              </w:rPr>
              <w:t>Листопад  2023</w:t>
            </w:r>
          </w:p>
        </w:tc>
        <w:tc>
          <w:tcPr>
            <w:tcW w:w="5103" w:type="dxa"/>
            <w:vAlign w:val="center"/>
          </w:tcPr>
          <w:p w:rsidR="00EB2D28" w:rsidRPr="008E6089" w:rsidRDefault="00EB2D28" w:rsidP="006167C1">
            <w:pPr>
              <w:jc w:val="center"/>
              <w:rPr>
                <w:rFonts w:ascii="Times New Roman" w:hAnsi="Times New Roman" w:cs="Times New Roman"/>
              </w:rPr>
            </w:pPr>
          </w:p>
        </w:tc>
      </w:tr>
      <w:tr w:rsidR="00EB2D28" w:rsidRPr="008E6089" w:rsidTr="006167C1">
        <w:tc>
          <w:tcPr>
            <w:tcW w:w="5353" w:type="dxa"/>
            <w:vAlign w:val="center"/>
          </w:tcPr>
          <w:p w:rsidR="00EB2D28" w:rsidRDefault="00EB2D28" w:rsidP="006167C1">
            <w:pPr>
              <w:rPr>
                <w:rFonts w:ascii="Times New Roman" w:hAnsi="Times New Roman" w:cs="Times New Roman"/>
              </w:rPr>
            </w:pPr>
            <w:r>
              <w:rPr>
                <w:rFonts w:ascii="Times New Roman" w:hAnsi="Times New Roman" w:cs="Times New Roman"/>
              </w:rPr>
              <w:t>Грудень 2023</w:t>
            </w:r>
          </w:p>
        </w:tc>
        <w:tc>
          <w:tcPr>
            <w:tcW w:w="5103" w:type="dxa"/>
            <w:vAlign w:val="center"/>
          </w:tcPr>
          <w:p w:rsidR="00EB2D28" w:rsidRPr="008E6089" w:rsidRDefault="00EB2D28" w:rsidP="006167C1">
            <w:pPr>
              <w:jc w:val="center"/>
              <w:rPr>
                <w:rFonts w:ascii="Times New Roman" w:hAnsi="Times New Roman" w:cs="Times New Roman"/>
              </w:rPr>
            </w:pPr>
          </w:p>
        </w:tc>
      </w:tr>
      <w:tr w:rsidR="00EB2D28" w:rsidRPr="008E6089" w:rsidTr="006167C1">
        <w:tc>
          <w:tcPr>
            <w:tcW w:w="5353" w:type="dxa"/>
            <w:vAlign w:val="center"/>
          </w:tcPr>
          <w:p w:rsidR="00EB2D28" w:rsidRPr="008E6089" w:rsidRDefault="00EB2D28" w:rsidP="006167C1">
            <w:pPr>
              <w:rPr>
                <w:rFonts w:ascii="Times New Roman" w:hAnsi="Times New Roman" w:cs="Times New Roman"/>
              </w:rPr>
            </w:pPr>
            <w:r w:rsidRPr="008E6089">
              <w:rPr>
                <w:rFonts w:ascii="Times New Roman" w:hAnsi="Times New Roman" w:cs="Times New Roman"/>
              </w:rPr>
              <w:t>ВСЬОГО</w:t>
            </w:r>
          </w:p>
        </w:tc>
        <w:tc>
          <w:tcPr>
            <w:tcW w:w="5103" w:type="dxa"/>
            <w:vAlign w:val="center"/>
          </w:tcPr>
          <w:p w:rsidR="00EB2D28" w:rsidRPr="008E6089" w:rsidRDefault="00EB2D28" w:rsidP="006167C1">
            <w:pPr>
              <w:jc w:val="center"/>
              <w:rPr>
                <w:rFonts w:ascii="Times New Roman" w:hAnsi="Times New Roman" w:cs="Times New Roman"/>
              </w:rPr>
            </w:pPr>
          </w:p>
        </w:tc>
      </w:tr>
    </w:tbl>
    <w:p w:rsidR="00EB2D28" w:rsidRPr="008E6089" w:rsidRDefault="00EB2D28" w:rsidP="00EB2D28">
      <w:pPr>
        <w:ind w:firstLine="720"/>
        <w:jc w:val="both"/>
        <w:rPr>
          <w:rFonts w:ascii="Times New Roman" w:hAnsi="Times New Roman" w:cs="Times New Roman"/>
        </w:rPr>
      </w:pPr>
      <w:r w:rsidRPr="008E6089">
        <w:rPr>
          <w:rFonts w:ascii="Times New Roman" w:hAnsi="Times New Roman" w:cs="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B2D28" w:rsidRPr="008E6089" w:rsidRDefault="00EB2D28" w:rsidP="00EB2D28">
      <w:pPr>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lastRenderedPageBreak/>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В будь-якому випадку, обсяг, визначений в акті приймання-передачі природного газу, </w:t>
      </w:r>
      <w:proofErr w:type="spellStart"/>
      <w:r w:rsidRPr="008E6089">
        <w:rPr>
          <w:rFonts w:ascii="Times New Roman" w:hAnsi="Times New Roman" w:cs="Times New Roman"/>
        </w:rPr>
        <w:t>оформленного</w:t>
      </w:r>
      <w:proofErr w:type="spellEnd"/>
      <w:r w:rsidRPr="008E6089">
        <w:rPr>
          <w:rFonts w:ascii="Times New Roman" w:hAnsi="Times New Roman" w:cs="Times New Roman"/>
        </w:rPr>
        <w:t xml:space="preserve"> відповідно до пункту 3.5.цього Договору, вважається фактично використаним за цим Договором обсягом природного газу.</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 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8E6089">
        <w:rPr>
          <w:rFonts w:ascii="Times New Roman" w:hAnsi="Times New Roman" w:cs="Times New Roman"/>
        </w:rPr>
        <w:t>кПа</w:t>
      </w:r>
      <w:proofErr w:type="spellEnd"/>
      <w:r w:rsidRPr="008E6089">
        <w:rPr>
          <w:rFonts w:ascii="Times New Roman" w:hAnsi="Times New Roman" w:cs="Times New Roman"/>
        </w:rPr>
        <w:t xml:space="preserve"> (760 мм </w:t>
      </w:r>
      <w:proofErr w:type="spellStart"/>
      <w:r w:rsidRPr="008E6089">
        <w:rPr>
          <w:rFonts w:ascii="Times New Roman" w:hAnsi="Times New Roman" w:cs="Times New Roman"/>
        </w:rPr>
        <w:t>рт</w:t>
      </w:r>
      <w:proofErr w:type="spellEnd"/>
      <w:r w:rsidRPr="008E6089">
        <w:rPr>
          <w:rFonts w:ascii="Times New Roman" w:hAnsi="Times New Roman" w:cs="Times New Roman"/>
        </w:rPr>
        <w:t xml:space="preserve">. ст.). </w:t>
      </w:r>
    </w:p>
    <w:p w:rsidR="00EB2D28"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EB2D28" w:rsidRPr="008E6089" w:rsidRDefault="00EB2D28" w:rsidP="00EB2D28">
      <w:pPr>
        <w:ind w:firstLine="708"/>
        <w:jc w:val="both"/>
        <w:rPr>
          <w:rFonts w:ascii="Times New Roman" w:hAnsi="Times New Roman" w:cs="Times New Roman"/>
        </w:rPr>
      </w:pPr>
    </w:p>
    <w:p w:rsidR="00EB2D28" w:rsidRDefault="00EB2D28" w:rsidP="00EB2D28">
      <w:pPr>
        <w:jc w:val="center"/>
        <w:rPr>
          <w:rFonts w:ascii="Times New Roman" w:hAnsi="Times New Roman" w:cs="Times New Roman"/>
          <w:b/>
        </w:rPr>
      </w:pPr>
      <w:r w:rsidRPr="008E6089">
        <w:rPr>
          <w:rFonts w:ascii="Times New Roman" w:hAnsi="Times New Roman" w:cs="Times New Roman"/>
          <w:b/>
        </w:rPr>
        <w:t>3. Порядок та умови передачі природного газу</w:t>
      </w:r>
    </w:p>
    <w:p w:rsidR="00EB2D28" w:rsidRPr="008E6089" w:rsidRDefault="00EB2D28" w:rsidP="00EB2D28">
      <w:pPr>
        <w:jc w:val="center"/>
        <w:rPr>
          <w:rFonts w:ascii="Times New Roman" w:hAnsi="Times New Roman" w:cs="Times New Roman"/>
          <w:b/>
        </w:rPr>
      </w:pP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3.1. Постачальник передає Споживачу у загальному потоці природний газ у внутрішній точці виходу з газотранспортної системи.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E6089">
        <w:rPr>
          <w:rFonts w:ascii="Times New Roman" w:hAnsi="Times New Roman" w:cs="Times New Roman"/>
        </w:rPr>
        <w:t>ами</w:t>
      </w:r>
      <w:proofErr w:type="spellEnd"/>
      <w:r w:rsidRPr="008E6089">
        <w:rPr>
          <w:rFonts w:ascii="Times New Roman" w:hAnsi="Times New Roman" w:cs="Times New Roman"/>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B2D28" w:rsidRPr="008E6089" w:rsidRDefault="00EB2D28" w:rsidP="00EB2D28">
      <w:pPr>
        <w:jc w:val="both"/>
        <w:rPr>
          <w:rFonts w:ascii="Times New Roman" w:hAnsi="Times New Roman" w:cs="Times New Roman"/>
        </w:rPr>
      </w:pPr>
      <w:r w:rsidRPr="008E6089">
        <w:rPr>
          <w:rFonts w:ascii="Times New Roman" w:hAnsi="Times New Roman" w:cs="Times New Roman"/>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B2D28" w:rsidRDefault="00EB2D28" w:rsidP="00EB2D28">
      <w:pPr>
        <w:spacing w:line="20" w:lineRule="atLeast"/>
        <w:rPr>
          <w:rFonts w:ascii="Times New Roman" w:hAnsi="Times New Roman" w:cs="Times New Roman"/>
          <w:b/>
        </w:rPr>
      </w:pPr>
    </w:p>
    <w:p w:rsidR="00EB2D28" w:rsidRDefault="00EB2D28" w:rsidP="00EB2D28">
      <w:pPr>
        <w:spacing w:line="20" w:lineRule="atLeast"/>
        <w:ind w:firstLine="708"/>
        <w:jc w:val="center"/>
        <w:rPr>
          <w:rFonts w:ascii="Times New Roman" w:hAnsi="Times New Roman" w:cs="Times New Roman"/>
          <w:b/>
        </w:rPr>
      </w:pPr>
      <w:r w:rsidRPr="008E6089">
        <w:rPr>
          <w:rFonts w:ascii="Times New Roman" w:hAnsi="Times New Roman" w:cs="Times New Roman"/>
          <w:b/>
        </w:rPr>
        <w:t>4. Ціна та вартість природного газу</w:t>
      </w:r>
    </w:p>
    <w:p w:rsidR="00EB2D28" w:rsidRPr="008E6089" w:rsidRDefault="00EB2D28" w:rsidP="00EB2D28">
      <w:pPr>
        <w:spacing w:line="20" w:lineRule="atLeast"/>
        <w:ind w:firstLine="708"/>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4.1. Ціна та порядок зміни ціни на природний газ, який постачається за цим Договором, встановлюється наступним чином: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lastRenderedPageBreak/>
        <w:t xml:space="preserve">Ціна природного газу за 1000 куб. м газу без ПДВ - _________ грн.,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крім того податок на додану вартість за ставкою 20%,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ціна природного газу за 1000 куб. м з ПДВ – __________ </w:t>
      </w:r>
      <w:proofErr w:type="spellStart"/>
      <w:r w:rsidRPr="008E6089">
        <w:rPr>
          <w:rFonts w:ascii="Times New Roman" w:hAnsi="Times New Roman" w:cs="Times New Roman"/>
        </w:rPr>
        <w:t>грн</w:t>
      </w:r>
      <w:proofErr w:type="spellEnd"/>
      <w:r w:rsidRPr="008E6089">
        <w:rPr>
          <w:rFonts w:ascii="Times New Roman" w:hAnsi="Times New Roman" w:cs="Times New Roman"/>
        </w:rPr>
        <w:t xml:space="preserve">; 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______ умовних одиниць, всього з коефіцієнтом – _________ грн., крім того ПДВ 20% - ________ грн., всього з ПДВ – ________ грн. за 1000 куб. 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____________________ грн.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4.3. Загальна вартість цього Договору на дату укладання становить __________ грн., крім того ПДВ - ____________</w:t>
      </w:r>
      <w:r>
        <w:rPr>
          <w:rFonts w:ascii="Times New Roman" w:hAnsi="Times New Roman" w:cs="Times New Roman"/>
        </w:rPr>
        <w:t>____________</w:t>
      </w:r>
      <w:r w:rsidRPr="008E6089">
        <w:rPr>
          <w:rFonts w:ascii="Times New Roman" w:hAnsi="Times New Roman" w:cs="Times New Roman"/>
        </w:rPr>
        <w:t>___ грн., разом з ПДВ - __________</w:t>
      </w:r>
      <w:r>
        <w:rPr>
          <w:rFonts w:ascii="Times New Roman" w:hAnsi="Times New Roman" w:cs="Times New Roman"/>
        </w:rPr>
        <w:t>_______________________</w:t>
      </w:r>
      <w:r w:rsidRPr="008E6089">
        <w:rPr>
          <w:rFonts w:ascii="Times New Roman" w:hAnsi="Times New Roman" w:cs="Times New Roman"/>
        </w:rPr>
        <w:t xml:space="preserve">__________ (________________________________________________________________________) грн. </w:t>
      </w:r>
    </w:p>
    <w:p w:rsidR="00EB2D28" w:rsidRPr="008E6089" w:rsidRDefault="00EB2D28" w:rsidP="00EB2D28">
      <w:pPr>
        <w:spacing w:line="20" w:lineRule="atLeast"/>
        <w:ind w:firstLine="708"/>
        <w:jc w:val="both"/>
        <w:rPr>
          <w:rFonts w:ascii="Times New Roman" w:hAnsi="Times New Roman" w:cs="Times New Roman"/>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5. Порядок та умови проведення розрахунків</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Споживачем газу розраховується відповідно до умов підпункту 3.5.4 пункту 3.5 цього Договору. Споживач має право здійснити оплату та/або передоплату за природний газ протягом періоду поставки або до початку розрахункового періоду.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1) у першу чергу відшкодовуються витрати Постачальника, пов'язані з одержанням виконання; 2) у другу - сплачуються інфляційні нарахування, відсотки річних, пені, штрафи; 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EB2D28" w:rsidRDefault="00EB2D28" w:rsidP="00EB2D28">
      <w:pPr>
        <w:spacing w:line="20" w:lineRule="atLeast"/>
        <w:ind w:firstLine="708"/>
        <w:jc w:val="center"/>
        <w:rPr>
          <w:rFonts w:ascii="Times New Roman" w:hAnsi="Times New Roman" w:cs="Times New Roman"/>
          <w:b/>
        </w:rPr>
      </w:pPr>
      <w:r w:rsidRPr="008E6089">
        <w:rPr>
          <w:rFonts w:ascii="Times New Roman" w:hAnsi="Times New Roman" w:cs="Times New Roman"/>
          <w:b/>
        </w:rPr>
        <w:t>6. Права та обов'язки сторін</w:t>
      </w:r>
    </w:p>
    <w:p w:rsidR="00EB2D28" w:rsidRPr="008E6089" w:rsidRDefault="00EB2D28" w:rsidP="00EB2D28">
      <w:pPr>
        <w:spacing w:line="20" w:lineRule="atLeast"/>
        <w:ind w:firstLine="708"/>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b/>
        </w:rPr>
        <w:t>6.1. Споживач має право:</w:t>
      </w:r>
      <w:r w:rsidRPr="008E6089">
        <w:rPr>
          <w:rFonts w:ascii="Times New Roman" w:hAnsi="Times New Roman" w:cs="Times New Roman"/>
        </w:rPr>
        <w:t xml:space="preserve">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1) використовувати (відбирати) природний газ відповідно до умов цього Договору;</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 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EB2D28" w:rsidRP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w:t>
      </w:r>
      <w:r>
        <w:rPr>
          <w:rFonts w:ascii="Times New Roman" w:hAnsi="Times New Roman" w:cs="Times New Roman"/>
        </w:rPr>
        <w:t>опостачання та водовідведення».</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b/>
        </w:rPr>
        <w:lastRenderedPageBreak/>
        <w:t>6.2. Споживач зобов'язаний:</w:t>
      </w:r>
      <w:r w:rsidRPr="008E6089">
        <w:rPr>
          <w:rFonts w:ascii="Times New Roman" w:hAnsi="Times New Roman" w:cs="Times New Roman"/>
        </w:rPr>
        <w:t xml:space="preserve">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1) мати діючий (діючі) договір/договори на розподіл природного газу з оператором(</w:t>
      </w:r>
      <w:proofErr w:type="spellStart"/>
      <w:r w:rsidRPr="008E6089">
        <w:rPr>
          <w:rFonts w:ascii="Times New Roman" w:hAnsi="Times New Roman" w:cs="Times New Roman"/>
        </w:rPr>
        <w:t>ами</w:t>
      </w:r>
      <w:proofErr w:type="spellEnd"/>
      <w:r w:rsidRPr="008E6089">
        <w:rPr>
          <w:rFonts w:ascii="Times New Roman" w:hAnsi="Times New Roman" w:cs="Times New Roman"/>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 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w:t>
      </w:r>
      <w:proofErr w:type="spellStart"/>
      <w:r w:rsidRPr="008E6089">
        <w:rPr>
          <w:rFonts w:ascii="Times New Roman" w:hAnsi="Times New Roman" w:cs="Times New Roman"/>
        </w:rPr>
        <w:t>невключення</w:t>
      </w:r>
      <w:proofErr w:type="spellEnd"/>
      <w:r w:rsidRPr="008E6089">
        <w:rPr>
          <w:rFonts w:ascii="Times New Roman" w:hAnsi="Times New Roman" w:cs="Times New Roman"/>
        </w:rPr>
        <w:t xml:space="preserve">/виключення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 компенсувати Постачальнику вартість послуг на відключення газопостачання Споживачу;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b/>
        </w:rPr>
        <w:t>6.3. Постачальник має право:</w:t>
      </w:r>
      <w:r w:rsidRPr="008E6089">
        <w:rPr>
          <w:rFonts w:ascii="Times New Roman" w:hAnsi="Times New Roman" w:cs="Times New Roman"/>
        </w:rPr>
        <w:t xml:space="preserve">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4) отримати оплату за переданий за цим Договором природний газ в розмірі та в строки, визначені цим Договором.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b/>
        </w:rPr>
        <w:t>6.4. Постачальник зобов'язаний:</w:t>
      </w:r>
      <w:r w:rsidRPr="008E6089">
        <w:rPr>
          <w:rFonts w:ascii="Times New Roman" w:hAnsi="Times New Roman" w:cs="Times New Roman"/>
        </w:rPr>
        <w:t xml:space="preserve">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 виконувати умови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7 в будь-який спосіб: розміщення на </w:t>
      </w:r>
      <w:proofErr w:type="spellStart"/>
      <w:r w:rsidRPr="008E6089">
        <w:rPr>
          <w:rFonts w:ascii="Times New Roman" w:hAnsi="Times New Roman" w:cs="Times New Roman"/>
        </w:rPr>
        <w:t>веб-сайті</w:t>
      </w:r>
      <w:proofErr w:type="spellEnd"/>
      <w:r w:rsidRPr="008E6089">
        <w:rPr>
          <w:rFonts w:ascii="Times New Roman" w:hAnsi="Times New Roman" w:cs="Times New Roman"/>
        </w:rPr>
        <w:t xml:space="preserve"> Постачальника, відправлення електронного повідомлення на електронну пошту Споживача, письмове повідомлення тощо;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 виконувати інші обов'язки, передбачені Правилами постачання природного газу та чинним законодавством України. </w:t>
      </w: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7. Відповідальність сторін</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7.3. Постачальник не відповідає за підтримання належного тиску на газорозподільних станціях. </w:t>
      </w:r>
      <w:r w:rsidRPr="008E6089">
        <w:rPr>
          <w:rFonts w:ascii="Times New Roman" w:hAnsi="Times New Roman" w:cs="Times New Roman"/>
        </w:rPr>
        <w:tab/>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 п. 13.5 та 13.6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B2D28" w:rsidRPr="00EB2D28" w:rsidRDefault="00EB2D28" w:rsidP="00EB2D28">
      <w:pPr>
        <w:spacing w:line="20" w:lineRule="atLeast"/>
        <w:jc w:val="center"/>
        <w:rPr>
          <w:rFonts w:ascii="Times New Roman" w:hAnsi="Times New Roman" w:cs="Times New Roman"/>
          <w:b/>
          <w:lang w:val="ru-RU"/>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8. Порядок припинення(обмеження) та відновлення газопостачання</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lastRenderedPageBreak/>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Газопостачання припиняється Постачальником з дати, зазначеної в Повідомленні.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Споживач не має права вимагати від Постачальника відшкодування збитків за </w:t>
      </w:r>
      <w:proofErr w:type="spellStart"/>
      <w:r w:rsidRPr="008E6089">
        <w:rPr>
          <w:rFonts w:ascii="Times New Roman" w:hAnsi="Times New Roman" w:cs="Times New Roman"/>
        </w:rPr>
        <w:t>невключення</w:t>
      </w:r>
      <w:proofErr w:type="spellEnd"/>
      <w:r w:rsidRPr="008E6089">
        <w:rPr>
          <w:rFonts w:ascii="Times New Roman" w:hAnsi="Times New Roman" w:cs="Times New Roman"/>
        </w:rPr>
        <w:t xml:space="preserve"> його до Реєстру внаслідок невиконання Споживачем умов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Постачальник не припиняє постачання Споживачу у випадках: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 прийняття рішення учасника Постачальника щодо продовження постачання природного газу Споживачу;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B2D28" w:rsidRPr="008E6089" w:rsidRDefault="00EB2D28" w:rsidP="00EB2D28">
      <w:pPr>
        <w:spacing w:line="20" w:lineRule="atLeast"/>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B2D28" w:rsidRPr="008E6089" w:rsidRDefault="00EB2D28" w:rsidP="00EB2D28">
      <w:pPr>
        <w:spacing w:line="20" w:lineRule="atLeast"/>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8.3. Фізичне припинення постачання природного газу за цим Договором здійснює(</w:t>
      </w:r>
      <w:proofErr w:type="spellStart"/>
      <w:r w:rsidRPr="008E6089">
        <w:rPr>
          <w:rFonts w:ascii="Times New Roman" w:hAnsi="Times New Roman" w:cs="Times New Roman"/>
        </w:rPr>
        <w:t>ють</w:t>
      </w:r>
      <w:proofErr w:type="spellEnd"/>
      <w:r w:rsidRPr="008E6089">
        <w:rPr>
          <w:rFonts w:ascii="Times New Roman" w:hAnsi="Times New Roman" w:cs="Times New Roman"/>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8.4. Компенсація Постачальнику вартості послуг з припинення (обмеження) газопостачання здійснюється Споживачем в такому порядку: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 компенсація вартості послуг з припинення (обмеження) газопостачання здійснюється Споживачем до 22 – </w:t>
      </w:r>
      <w:proofErr w:type="spellStart"/>
      <w:r w:rsidRPr="008E6089">
        <w:rPr>
          <w:rFonts w:ascii="Times New Roman" w:hAnsi="Times New Roman" w:cs="Times New Roman"/>
        </w:rPr>
        <w:t>го</w:t>
      </w:r>
      <w:proofErr w:type="spellEnd"/>
      <w:r w:rsidRPr="008E6089">
        <w:rPr>
          <w:rFonts w:ascii="Times New Roman" w:hAnsi="Times New Roman" w:cs="Times New Roman"/>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EB2D28" w:rsidRPr="008E6089" w:rsidRDefault="00EB2D28" w:rsidP="00EB2D28">
      <w:pPr>
        <w:spacing w:line="20" w:lineRule="atLeast"/>
        <w:ind w:firstLine="708"/>
        <w:jc w:val="both"/>
        <w:rPr>
          <w:rFonts w:ascii="Times New Roman" w:hAnsi="Times New Roman" w:cs="Times New Roman"/>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9. Порядок зміни постачальника</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B2D28" w:rsidRPr="008E6089" w:rsidRDefault="00EB2D28" w:rsidP="00EB2D28">
      <w:pPr>
        <w:spacing w:line="20" w:lineRule="atLeast"/>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10. Форс-мажор</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10.2. Строк виконання зобов'язань відкладається на строк дії форс-мажорних обставин.</w:t>
      </w:r>
    </w:p>
    <w:p w:rsidR="00EB2D28" w:rsidRPr="008E6089" w:rsidRDefault="00EB2D28" w:rsidP="00EB2D28">
      <w:pPr>
        <w:spacing w:line="20" w:lineRule="atLeast"/>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10.4. Настання форс-мажорних обставин підтверджується в порядку, встановленому чинним законодавством України.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B2D28" w:rsidRPr="008E6089" w:rsidRDefault="00EB2D28" w:rsidP="00EB2D28">
      <w:pPr>
        <w:spacing w:line="20" w:lineRule="atLeast"/>
        <w:ind w:firstLine="708"/>
        <w:jc w:val="both"/>
        <w:rPr>
          <w:rFonts w:ascii="Times New Roman" w:hAnsi="Times New Roman" w:cs="Times New Roman"/>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11. Порядок розв'язання спорів (розбіжностей)</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11.2. У разі недосягнення Сторонами згоди спори (розбіжності) розв'язуються у судовому порядку.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EB2D28" w:rsidRPr="008E6089" w:rsidRDefault="00EB2D28" w:rsidP="00EB2D28">
      <w:pPr>
        <w:spacing w:line="20" w:lineRule="atLeast"/>
        <w:ind w:firstLine="708"/>
        <w:jc w:val="both"/>
        <w:rPr>
          <w:rFonts w:ascii="Times New Roman" w:hAnsi="Times New Roman" w:cs="Times New Roman"/>
        </w:rPr>
      </w:pPr>
    </w:p>
    <w:p w:rsidR="00EB2D28" w:rsidRDefault="00EB2D28" w:rsidP="00EB2D28">
      <w:pPr>
        <w:spacing w:line="20" w:lineRule="atLeast"/>
        <w:jc w:val="center"/>
        <w:rPr>
          <w:rFonts w:ascii="Times New Roman" w:hAnsi="Times New Roman" w:cs="Times New Roman"/>
          <w:b/>
        </w:rPr>
      </w:pPr>
    </w:p>
    <w:p w:rsidR="00EB2D28" w:rsidRDefault="00EB2D28" w:rsidP="00EB2D28">
      <w:pPr>
        <w:spacing w:line="20" w:lineRule="atLeast"/>
        <w:jc w:val="center"/>
        <w:rPr>
          <w:rFonts w:ascii="Times New Roman" w:hAnsi="Times New Roman" w:cs="Times New Roman"/>
          <w:b/>
        </w:rPr>
      </w:pPr>
    </w:p>
    <w:p w:rsidR="00EB2D28" w:rsidRDefault="00EB2D28" w:rsidP="00EB2D28">
      <w:pPr>
        <w:spacing w:line="20" w:lineRule="atLeast"/>
        <w:jc w:val="center"/>
        <w:rPr>
          <w:rFonts w:ascii="Times New Roman" w:hAnsi="Times New Roman" w:cs="Times New Roman"/>
          <w:b/>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lastRenderedPageBreak/>
        <w:t xml:space="preserve">12. </w:t>
      </w:r>
      <w:proofErr w:type="spellStart"/>
      <w:r w:rsidRPr="008E6089">
        <w:rPr>
          <w:rFonts w:ascii="Times New Roman" w:hAnsi="Times New Roman" w:cs="Times New Roman"/>
          <w:b/>
        </w:rPr>
        <w:t>Санкційне</w:t>
      </w:r>
      <w:proofErr w:type="spellEnd"/>
      <w:r w:rsidRPr="008E6089">
        <w:rPr>
          <w:rFonts w:ascii="Times New Roman" w:hAnsi="Times New Roman" w:cs="Times New Roman"/>
          <w:b/>
        </w:rPr>
        <w:t xml:space="preserve"> та антикорупційне застереження</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12.1.1. Споживача, та/або учасника Споживача, та/або кінцевого </w:t>
      </w:r>
      <w:proofErr w:type="spellStart"/>
      <w:r w:rsidRPr="008E6089">
        <w:rPr>
          <w:rFonts w:ascii="Times New Roman" w:hAnsi="Times New Roman" w:cs="Times New Roman"/>
        </w:rPr>
        <w:t>бенефіціарного</w:t>
      </w:r>
      <w:proofErr w:type="spellEnd"/>
      <w:r w:rsidRPr="008E6089">
        <w:rPr>
          <w:rFonts w:ascii="Times New Roman" w:hAnsi="Times New Roman" w:cs="Times New Roman"/>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8E6089">
        <w:rPr>
          <w:rFonts w:ascii="Times New Roman" w:hAnsi="Times New Roman" w:cs="Times New Roman"/>
        </w:rPr>
        <w:t>The</w:t>
      </w:r>
      <w:proofErr w:type="spellEnd"/>
      <w:r w:rsidRPr="008E6089">
        <w:rPr>
          <w:rFonts w:ascii="Times New Roman" w:hAnsi="Times New Roman" w:cs="Times New Roman"/>
        </w:rPr>
        <w:t xml:space="preserve"> Office </w:t>
      </w:r>
      <w:proofErr w:type="spellStart"/>
      <w:r w:rsidRPr="008E6089">
        <w:rPr>
          <w:rFonts w:ascii="Times New Roman" w:hAnsi="Times New Roman" w:cs="Times New Roman"/>
        </w:rPr>
        <w:t>of</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Foreign</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Assets</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Control</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of</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the</w:t>
      </w:r>
      <w:proofErr w:type="spellEnd"/>
      <w:r w:rsidRPr="008E6089">
        <w:rPr>
          <w:rFonts w:ascii="Times New Roman" w:hAnsi="Times New Roman" w:cs="Times New Roman"/>
        </w:rPr>
        <w:t xml:space="preserve"> US </w:t>
      </w:r>
      <w:proofErr w:type="spellStart"/>
      <w:r w:rsidRPr="008E6089">
        <w:rPr>
          <w:rFonts w:ascii="Times New Roman" w:hAnsi="Times New Roman" w:cs="Times New Roman"/>
        </w:rPr>
        <w:t>Department</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of</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the</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Treasury</w:t>
      </w:r>
      <w:proofErr w:type="spellEnd"/>
      <w:r w:rsidRPr="008E6089">
        <w:rPr>
          <w:rFonts w:ascii="Times New Roman" w:hAnsi="Times New Roman" w:cs="Times New Roman"/>
        </w:rPr>
        <w:t xml:space="preserve">);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12.1.2. до Споживача, та/або учасника Споживача, та/або кінцевого </w:t>
      </w:r>
      <w:proofErr w:type="spellStart"/>
      <w:r w:rsidRPr="008E6089">
        <w:rPr>
          <w:rFonts w:ascii="Times New Roman" w:hAnsi="Times New Roman" w:cs="Times New Roman"/>
        </w:rPr>
        <w:t>бенефіціарного</w:t>
      </w:r>
      <w:proofErr w:type="spellEnd"/>
      <w:r w:rsidRPr="008E6089">
        <w:rPr>
          <w:rFonts w:ascii="Times New Roman" w:hAnsi="Times New Roman" w:cs="Times New Roman"/>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12.1.3. Споживача, та/або учасника Споживача, та/або кінцевого </w:t>
      </w:r>
      <w:proofErr w:type="spellStart"/>
      <w:r w:rsidRPr="008E6089">
        <w:rPr>
          <w:rFonts w:ascii="Times New Roman" w:hAnsi="Times New Roman" w:cs="Times New Roman"/>
        </w:rPr>
        <w:t>бенефіціарного</w:t>
      </w:r>
      <w:proofErr w:type="spellEnd"/>
      <w:r w:rsidRPr="008E6089">
        <w:rPr>
          <w:rFonts w:ascii="Times New Roman" w:hAnsi="Times New Roman" w:cs="Times New Roman"/>
        </w:rPr>
        <w:t xml:space="preserve"> власника Споживача внесено до списку санкцій Європейського Союзу (</w:t>
      </w:r>
      <w:proofErr w:type="spellStart"/>
      <w:r w:rsidRPr="008E6089">
        <w:rPr>
          <w:rFonts w:ascii="Times New Roman" w:hAnsi="Times New Roman" w:cs="Times New Roman"/>
        </w:rPr>
        <w:t>Consolidated</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list</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of</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persons</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groups</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and</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entities</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subject</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to</w:t>
      </w:r>
      <w:proofErr w:type="spellEnd"/>
      <w:r w:rsidRPr="008E6089">
        <w:rPr>
          <w:rFonts w:ascii="Times New Roman" w:hAnsi="Times New Roman" w:cs="Times New Roman"/>
        </w:rPr>
        <w:t xml:space="preserve"> EU </w:t>
      </w:r>
      <w:proofErr w:type="spellStart"/>
      <w:r w:rsidRPr="008E6089">
        <w:rPr>
          <w:rFonts w:ascii="Times New Roman" w:hAnsi="Times New Roman" w:cs="Times New Roman"/>
        </w:rPr>
        <w:t>financial</w:t>
      </w:r>
      <w:proofErr w:type="spellEnd"/>
      <w:r w:rsidRPr="008E6089">
        <w:rPr>
          <w:rFonts w:ascii="Times New Roman" w:hAnsi="Times New Roman" w:cs="Times New Roman"/>
        </w:rPr>
        <w:t xml:space="preserve"> </w:t>
      </w:r>
      <w:proofErr w:type="spellStart"/>
      <w:r w:rsidRPr="008E6089">
        <w:rPr>
          <w:rFonts w:ascii="Times New Roman" w:hAnsi="Times New Roman" w:cs="Times New Roman"/>
        </w:rPr>
        <w:t>sanctions</w:t>
      </w:r>
      <w:proofErr w:type="spellEnd"/>
      <w:r w:rsidRPr="008E6089">
        <w:rPr>
          <w:rFonts w:ascii="Times New Roman" w:hAnsi="Times New Roman" w:cs="Times New Roman"/>
        </w:rPr>
        <w:t>);</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lang w:val="en-US"/>
        </w:rPr>
        <w:t xml:space="preserve">12.1.4. </w:t>
      </w:r>
      <w:r w:rsidRPr="008E6089">
        <w:rPr>
          <w:rFonts w:ascii="Times New Roman" w:hAnsi="Times New Roman" w:cs="Times New Roman"/>
        </w:rPr>
        <w:t>Споживача</w:t>
      </w:r>
      <w:r w:rsidRPr="008E6089">
        <w:rPr>
          <w:rFonts w:ascii="Times New Roman" w:hAnsi="Times New Roman" w:cs="Times New Roman"/>
          <w:lang w:val="en-US"/>
        </w:rPr>
        <w:t xml:space="preserve">, </w:t>
      </w:r>
      <w:r w:rsidRPr="008E6089">
        <w:rPr>
          <w:rFonts w:ascii="Times New Roman" w:hAnsi="Times New Roman" w:cs="Times New Roman"/>
        </w:rPr>
        <w:t>та</w:t>
      </w:r>
      <w:r w:rsidRPr="008E6089">
        <w:rPr>
          <w:rFonts w:ascii="Times New Roman" w:hAnsi="Times New Roman" w:cs="Times New Roman"/>
          <w:lang w:val="en-US"/>
        </w:rPr>
        <w:t>/</w:t>
      </w:r>
      <w:r w:rsidRPr="008E6089">
        <w:rPr>
          <w:rFonts w:ascii="Times New Roman" w:hAnsi="Times New Roman" w:cs="Times New Roman"/>
        </w:rPr>
        <w:t>або</w:t>
      </w:r>
      <w:r w:rsidRPr="008E6089">
        <w:rPr>
          <w:rFonts w:ascii="Times New Roman" w:hAnsi="Times New Roman" w:cs="Times New Roman"/>
          <w:lang w:val="en-US"/>
        </w:rPr>
        <w:t xml:space="preserve"> </w:t>
      </w:r>
      <w:r w:rsidRPr="008E6089">
        <w:rPr>
          <w:rFonts w:ascii="Times New Roman" w:hAnsi="Times New Roman" w:cs="Times New Roman"/>
        </w:rPr>
        <w:t>учасника</w:t>
      </w:r>
      <w:r w:rsidRPr="008E6089">
        <w:rPr>
          <w:rFonts w:ascii="Times New Roman" w:hAnsi="Times New Roman" w:cs="Times New Roman"/>
          <w:lang w:val="en-US"/>
        </w:rPr>
        <w:t xml:space="preserve"> </w:t>
      </w:r>
      <w:r w:rsidRPr="008E6089">
        <w:rPr>
          <w:rFonts w:ascii="Times New Roman" w:hAnsi="Times New Roman" w:cs="Times New Roman"/>
        </w:rPr>
        <w:t>Споживача</w:t>
      </w:r>
      <w:r w:rsidRPr="008E6089">
        <w:rPr>
          <w:rFonts w:ascii="Times New Roman" w:hAnsi="Times New Roman" w:cs="Times New Roman"/>
          <w:lang w:val="en-US"/>
        </w:rPr>
        <w:t xml:space="preserve">, </w:t>
      </w:r>
      <w:r w:rsidRPr="008E6089">
        <w:rPr>
          <w:rFonts w:ascii="Times New Roman" w:hAnsi="Times New Roman" w:cs="Times New Roman"/>
        </w:rPr>
        <w:t>та</w:t>
      </w:r>
      <w:r w:rsidRPr="008E6089">
        <w:rPr>
          <w:rFonts w:ascii="Times New Roman" w:hAnsi="Times New Roman" w:cs="Times New Roman"/>
          <w:lang w:val="en-US"/>
        </w:rPr>
        <w:t>/</w:t>
      </w:r>
      <w:r w:rsidRPr="008E6089">
        <w:rPr>
          <w:rFonts w:ascii="Times New Roman" w:hAnsi="Times New Roman" w:cs="Times New Roman"/>
        </w:rPr>
        <w:t>або</w:t>
      </w:r>
      <w:r w:rsidRPr="008E6089">
        <w:rPr>
          <w:rFonts w:ascii="Times New Roman" w:hAnsi="Times New Roman" w:cs="Times New Roman"/>
          <w:lang w:val="en-US"/>
        </w:rPr>
        <w:t xml:space="preserve"> </w:t>
      </w:r>
      <w:r w:rsidRPr="008E6089">
        <w:rPr>
          <w:rFonts w:ascii="Times New Roman" w:hAnsi="Times New Roman" w:cs="Times New Roman"/>
        </w:rPr>
        <w:t>кінцевого</w:t>
      </w:r>
      <w:r w:rsidRPr="008E6089">
        <w:rPr>
          <w:rFonts w:ascii="Times New Roman" w:hAnsi="Times New Roman" w:cs="Times New Roman"/>
          <w:lang w:val="en-US"/>
        </w:rPr>
        <w:t xml:space="preserve"> </w:t>
      </w:r>
      <w:proofErr w:type="spellStart"/>
      <w:r w:rsidRPr="008E6089">
        <w:rPr>
          <w:rFonts w:ascii="Times New Roman" w:hAnsi="Times New Roman" w:cs="Times New Roman"/>
        </w:rPr>
        <w:t>бенефіціарного</w:t>
      </w:r>
      <w:proofErr w:type="spellEnd"/>
      <w:r w:rsidRPr="008E6089">
        <w:rPr>
          <w:rFonts w:ascii="Times New Roman" w:hAnsi="Times New Roman" w:cs="Times New Roman"/>
          <w:lang w:val="en-US"/>
        </w:rPr>
        <w:t xml:space="preserve"> </w:t>
      </w:r>
      <w:r w:rsidRPr="008E6089">
        <w:rPr>
          <w:rFonts w:ascii="Times New Roman" w:hAnsi="Times New Roman" w:cs="Times New Roman"/>
        </w:rPr>
        <w:t>власника</w:t>
      </w:r>
      <w:r w:rsidRPr="008E6089">
        <w:rPr>
          <w:rFonts w:ascii="Times New Roman" w:hAnsi="Times New Roman" w:cs="Times New Roman"/>
          <w:lang w:val="en-US"/>
        </w:rPr>
        <w:t xml:space="preserve"> </w:t>
      </w:r>
      <w:r w:rsidRPr="008E6089">
        <w:rPr>
          <w:rFonts w:ascii="Times New Roman" w:hAnsi="Times New Roman" w:cs="Times New Roman"/>
        </w:rPr>
        <w:t>Споживача</w:t>
      </w:r>
      <w:r w:rsidRPr="008E6089">
        <w:rPr>
          <w:rFonts w:ascii="Times New Roman" w:hAnsi="Times New Roman" w:cs="Times New Roman"/>
          <w:lang w:val="en-US"/>
        </w:rPr>
        <w:t xml:space="preserve"> </w:t>
      </w:r>
      <w:r w:rsidRPr="008E6089">
        <w:rPr>
          <w:rFonts w:ascii="Times New Roman" w:hAnsi="Times New Roman" w:cs="Times New Roman"/>
        </w:rPr>
        <w:t>внесено</w:t>
      </w:r>
      <w:r w:rsidRPr="008E6089">
        <w:rPr>
          <w:rFonts w:ascii="Times New Roman" w:hAnsi="Times New Roman" w:cs="Times New Roman"/>
          <w:lang w:val="en-US"/>
        </w:rPr>
        <w:t xml:space="preserve"> </w:t>
      </w:r>
      <w:r w:rsidRPr="008E6089">
        <w:rPr>
          <w:rFonts w:ascii="Times New Roman" w:hAnsi="Times New Roman" w:cs="Times New Roman"/>
        </w:rPr>
        <w:t>до</w:t>
      </w:r>
      <w:r w:rsidRPr="008E6089">
        <w:rPr>
          <w:rFonts w:ascii="Times New Roman" w:hAnsi="Times New Roman" w:cs="Times New Roman"/>
          <w:lang w:val="en-US"/>
        </w:rPr>
        <w:t xml:space="preserve"> </w:t>
      </w:r>
      <w:r w:rsidRPr="008E6089">
        <w:rPr>
          <w:rFonts w:ascii="Times New Roman" w:hAnsi="Times New Roman" w:cs="Times New Roman"/>
        </w:rPr>
        <w:t>списку</w:t>
      </w:r>
      <w:r w:rsidRPr="008E6089">
        <w:rPr>
          <w:rFonts w:ascii="Times New Roman" w:hAnsi="Times New Roman" w:cs="Times New Roman"/>
          <w:lang w:val="en-US"/>
        </w:rPr>
        <w:t xml:space="preserve"> </w:t>
      </w:r>
      <w:r w:rsidRPr="008E6089">
        <w:rPr>
          <w:rFonts w:ascii="Times New Roman" w:hAnsi="Times New Roman" w:cs="Times New Roman"/>
        </w:rPr>
        <w:t>санкцій</w:t>
      </w:r>
      <w:r w:rsidRPr="008E6089">
        <w:rPr>
          <w:rFonts w:ascii="Times New Roman" w:hAnsi="Times New Roman" w:cs="Times New Roman"/>
          <w:lang w:val="en-US"/>
        </w:rPr>
        <w:t xml:space="preserve"> Her Majesty’s Treasury </w:t>
      </w:r>
      <w:r w:rsidRPr="008E6089">
        <w:rPr>
          <w:rFonts w:ascii="Times New Roman" w:hAnsi="Times New Roman" w:cs="Times New Roman"/>
        </w:rPr>
        <w:t>Великої</w:t>
      </w:r>
      <w:r w:rsidRPr="008E6089">
        <w:rPr>
          <w:rFonts w:ascii="Times New Roman" w:hAnsi="Times New Roman" w:cs="Times New Roman"/>
          <w:lang w:val="en-US"/>
        </w:rPr>
        <w:t xml:space="preserve"> </w:t>
      </w:r>
      <w:r w:rsidRPr="008E6089">
        <w:rPr>
          <w:rFonts w:ascii="Times New Roman" w:hAnsi="Times New Roman" w:cs="Times New Roman"/>
        </w:rPr>
        <w:t>Британії</w:t>
      </w:r>
      <w:r w:rsidRPr="008E6089">
        <w:rPr>
          <w:rFonts w:ascii="Times New Roman" w:hAnsi="Times New Roman" w:cs="Times New Roman"/>
          <w:lang w:val="en-US"/>
        </w:rPr>
        <w:t xml:space="preserve"> (</w:t>
      </w:r>
      <w:r w:rsidRPr="008E6089">
        <w:rPr>
          <w:rFonts w:ascii="Times New Roman" w:hAnsi="Times New Roman" w:cs="Times New Roman"/>
        </w:rPr>
        <w:t>список</w:t>
      </w:r>
      <w:r w:rsidRPr="008E6089">
        <w:rPr>
          <w:rFonts w:ascii="Times New Roman" w:hAnsi="Times New Roman" w:cs="Times New Roman"/>
          <w:lang w:val="en-US"/>
        </w:rPr>
        <w:t xml:space="preserve"> </w:t>
      </w:r>
      <w:r w:rsidRPr="008E6089">
        <w:rPr>
          <w:rFonts w:ascii="Times New Roman" w:hAnsi="Times New Roman" w:cs="Times New Roman"/>
        </w:rPr>
        <w:t>осіб</w:t>
      </w:r>
      <w:r w:rsidRPr="008E6089">
        <w:rPr>
          <w:rFonts w:ascii="Times New Roman" w:hAnsi="Times New Roman" w:cs="Times New Roman"/>
          <w:lang w:val="en-US"/>
        </w:rPr>
        <w:t xml:space="preserve">, </w:t>
      </w:r>
      <w:r w:rsidRPr="008E6089">
        <w:rPr>
          <w:rFonts w:ascii="Times New Roman" w:hAnsi="Times New Roman" w:cs="Times New Roman"/>
        </w:rPr>
        <w:t>включених</w:t>
      </w:r>
      <w:r w:rsidRPr="008E6089">
        <w:rPr>
          <w:rFonts w:ascii="Times New Roman" w:hAnsi="Times New Roman" w:cs="Times New Roman"/>
          <w:lang w:val="en-US"/>
        </w:rPr>
        <w:t xml:space="preserve"> </w:t>
      </w:r>
      <w:r w:rsidRPr="008E6089">
        <w:rPr>
          <w:rFonts w:ascii="Times New Roman" w:hAnsi="Times New Roman" w:cs="Times New Roman"/>
        </w:rPr>
        <w:t>до</w:t>
      </w:r>
      <w:r w:rsidRPr="008E6089">
        <w:rPr>
          <w:rFonts w:ascii="Times New Roman" w:hAnsi="Times New Roman" w:cs="Times New Roman"/>
          <w:lang w:val="en-US"/>
        </w:rPr>
        <w:t xml:space="preserve"> Consolidated list of financial sanctions targets in the UK </w:t>
      </w:r>
      <w:r w:rsidRPr="008E6089">
        <w:rPr>
          <w:rFonts w:ascii="Times New Roman" w:hAnsi="Times New Roman" w:cs="Times New Roman"/>
        </w:rPr>
        <w:t>та</w:t>
      </w:r>
      <w:r w:rsidRPr="008E6089">
        <w:rPr>
          <w:rFonts w:ascii="Times New Roman" w:hAnsi="Times New Roman" w:cs="Times New Roman"/>
          <w:lang w:val="en-US"/>
        </w:rPr>
        <w:t xml:space="preserve"> </w:t>
      </w:r>
      <w:r w:rsidRPr="008E6089">
        <w:rPr>
          <w:rFonts w:ascii="Times New Roman" w:hAnsi="Times New Roman" w:cs="Times New Roman"/>
        </w:rPr>
        <w:t>до</w:t>
      </w:r>
      <w:r w:rsidRPr="008E6089">
        <w:rPr>
          <w:rFonts w:ascii="Times New Roman" w:hAnsi="Times New Roman" w:cs="Times New Roman"/>
          <w:lang w:val="en-US"/>
        </w:rPr>
        <w:t xml:space="preserve"> List of persons subject to restrictive measures in view of Russia’s actions </w:t>
      </w:r>
      <w:proofErr w:type="spellStart"/>
      <w:r w:rsidRPr="008E6089">
        <w:rPr>
          <w:rFonts w:ascii="Times New Roman" w:hAnsi="Times New Roman" w:cs="Times New Roman"/>
          <w:lang w:val="en-US"/>
        </w:rPr>
        <w:t>destabilising</w:t>
      </w:r>
      <w:proofErr w:type="spellEnd"/>
      <w:r w:rsidRPr="008E6089">
        <w:rPr>
          <w:rFonts w:ascii="Times New Roman" w:hAnsi="Times New Roman" w:cs="Times New Roman"/>
          <w:lang w:val="en-US"/>
        </w:rPr>
        <w:t xml:space="preserve"> the situation in Ukraine, </w:t>
      </w:r>
      <w:r w:rsidRPr="008E6089">
        <w:rPr>
          <w:rFonts w:ascii="Times New Roman" w:hAnsi="Times New Roman" w:cs="Times New Roman"/>
        </w:rPr>
        <w:t>що</w:t>
      </w:r>
      <w:r w:rsidRPr="008E6089">
        <w:rPr>
          <w:rFonts w:ascii="Times New Roman" w:hAnsi="Times New Roman" w:cs="Times New Roman"/>
          <w:lang w:val="en-US"/>
        </w:rPr>
        <w:t xml:space="preserve"> </w:t>
      </w:r>
      <w:r w:rsidRPr="008E6089">
        <w:rPr>
          <w:rFonts w:ascii="Times New Roman" w:hAnsi="Times New Roman" w:cs="Times New Roman"/>
        </w:rPr>
        <w:t>ведеться</w:t>
      </w:r>
      <w:r w:rsidRPr="008E6089">
        <w:rPr>
          <w:rFonts w:ascii="Times New Roman" w:hAnsi="Times New Roman" w:cs="Times New Roman"/>
          <w:lang w:val="en-US"/>
        </w:rPr>
        <w:t xml:space="preserve"> the UK Office of Financial Sanctions Implementation (OFSI) of the Her Majesty’s Treasury);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12.1.5. Споживача, та/або учасника Споживача, та/або кінцевого </w:t>
      </w:r>
      <w:proofErr w:type="spellStart"/>
      <w:r w:rsidRPr="008E6089">
        <w:rPr>
          <w:rFonts w:ascii="Times New Roman" w:hAnsi="Times New Roman" w:cs="Times New Roman"/>
        </w:rPr>
        <w:t>бенефіціарного</w:t>
      </w:r>
      <w:proofErr w:type="spellEnd"/>
      <w:r w:rsidRPr="008E6089">
        <w:rPr>
          <w:rFonts w:ascii="Times New Roman" w:hAnsi="Times New Roman" w:cs="Times New Roman"/>
        </w:rPr>
        <w:t xml:space="preserve"> власника Споживача внесено до списку санкцій Ради Безпеки ООН (зведений список санкцій Ради Безпеки Організації Об’єднаних Націй (</w:t>
      </w:r>
      <w:r w:rsidRPr="008E6089">
        <w:rPr>
          <w:rFonts w:ascii="Times New Roman" w:hAnsi="Times New Roman" w:cs="Times New Roman"/>
          <w:lang w:val="en-US"/>
        </w:rPr>
        <w:t>Consolidated</w:t>
      </w:r>
      <w:r w:rsidRPr="008E6089">
        <w:rPr>
          <w:rFonts w:ascii="Times New Roman" w:hAnsi="Times New Roman" w:cs="Times New Roman"/>
        </w:rPr>
        <w:t xml:space="preserve"> </w:t>
      </w:r>
      <w:r w:rsidRPr="008E6089">
        <w:rPr>
          <w:rFonts w:ascii="Times New Roman" w:hAnsi="Times New Roman" w:cs="Times New Roman"/>
          <w:lang w:val="en-US"/>
        </w:rPr>
        <w:t>United</w:t>
      </w:r>
      <w:r w:rsidRPr="008E6089">
        <w:rPr>
          <w:rFonts w:ascii="Times New Roman" w:hAnsi="Times New Roman" w:cs="Times New Roman"/>
        </w:rPr>
        <w:t xml:space="preserve"> </w:t>
      </w:r>
      <w:r w:rsidRPr="008E6089">
        <w:rPr>
          <w:rFonts w:ascii="Times New Roman" w:hAnsi="Times New Roman" w:cs="Times New Roman"/>
          <w:lang w:val="en-US"/>
        </w:rPr>
        <w:t>Nations</w:t>
      </w:r>
      <w:r w:rsidRPr="008E6089">
        <w:rPr>
          <w:rFonts w:ascii="Times New Roman" w:hAnsi="Times New Roman" w:cs="Times New Roman"/>
        </w:rPr>
        <w:t xml:space="preserve"> </w:t>
      </w:r>
      <w:r w:rsidRPr="008E6089">
        <w:rPr>
          <w:rFonts w:ascii="Times New Roman" w:hAnsi="Times New Roman" w:cs="Times New Roman"/>
          <w:lang w:val="en-US"/>
        </w:rPr>
        <w:t>Security</w:t>
      </w:r>
      <w:r w:rsidRPr="008E6089">
        <w:rPr>
          <w:rFonts w:ascii="Times New Roman" w:hAnsi="Times New Roman" w:cs="Times New Roman"/>
        </w:rPr>
        <w:t xml:space="preserve"> </w:t>
      </w:r>
      <w:r w:rsidRPr="008E6089">
        <w:rPr>
          <w:rFonts w:ascii="Times New Roman" w:hAnsi="Times New Roman" w:cs="Times New Roman"/>
          <w:lang w:val="en-US"/>
        </w:rPr>
        <w:t>Council</w:t>
      </w:r>
      <w:r w:rsidRPr="008E6089">
        <w:rPr>
          <w:rFonts w:ascii="Times New Roman" w:hAnsi="Times New Roman" w:cs="Times New Roman"/>
        </w:rPr>
        <w:t xml:space="preserve"> </w:t>
      </w:r>
      <w:r w:rsidRPr="008E6089">
        <w:rPr>
          <w:rFonts w:ascii="Times New Roman" w:hAnsi="Times New Roman" w:cs="Times New Roman"/>
          <w:lang w:val="en-US"/>
        </w:rPr>
        <w:t>Sanctions</w:t>
      </w:r>
      <w:r w:rsidRPr="008E6089">
        <w:rPr>
          <w:rFonts w:ascii="Times New Roman" w:hAnsi="Times New Roman" w:cs="Times New Roman"/>
        </w:rPr>
        <w:t xml:space="preserve"> </w:t>
      </w:r>
      <w:r w:rsidRPr="008E6089">
        <w:rPr>
          <w:rFonts w:ascii="Times New Roman" w:hAnsi="Times New Roman" w:cs="Times New Roman"/>
          <w:lang w:val="en-US"/>
        </w:rPr>
        <w:t>List</w:t>
      </w:r>
      <w:r w:rsidRPr="008E6089">
        <w:rPr>
          <w:rFonts w:ascii="Times New Roman" w:hAnsi="Times New Roman" w:cs="Times New Roman"/>
        </w:rPr>
        <w:t xml:space="preserve">), до якого включено фізичних та юридичних осіб, щодо яких застосовано </w:t>
      </w:r>
      <w:proofErr w:type="spellStart"/>
      <w:r w:rsidRPr="008E6089">
        <w:rPr>
          <w:rFonts w:ascii="Times New Roman" w:hAnsi="Times New Roman" w:cs="Times New Roman"/>
        </w:rPr>
        <w:t>санкційні</w:t>
      </w:r>
      <w:proofErr w:type="spellEnd"/>
      <w:r w:rsidRPr="008E6089">
        <w:rPr>
          <w:rFonts w:ascii="Times New Roman" w:hAnsi="Times New Roman" w:cs="Times New Roman"/>
        </w:rPr>
        <w:t xml:space="preserve"> заходи Ради Безпеки ООН).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B2D28" w:rsidRPr="008E6089" w:rsidRDefault="00EB2D28" w:rsidP="00EB2D28">
      <w:pPr>
        <w:spacing w:line="20" w:lineRule="atLeast"/>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12.2.1. Споживача, та/або учасника Споживача, та/або кінцевого </w:t>
      </w:r>
      <w:proofErr w:type="spellStart"/>
      <w:r w:rsidRPr="008E6089">
        <w:rPr>
          <w:rFonts w:ascii="Times New Roman" w:hAnsi="Times New Roman" w:cs="Times New Roman"/>
        </w:rPr>
        <w:t>бенефіціарного</w:t>
      </w:r>
      <w:proofErr w:type="spellEnd"/>
      <w:r w:rsidRPr="008E6089">
        <w:rPr>
          <w:rFonts w:ascii="Times New Roman" w:hAnsi="Times New Roman" w:cs="Times New Roman"/>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EB2D28" w:rsidRPr="008E6089" w:rsidRDefault="00EB2D28" w:rsidP="00EB2D28">
      <w:pPr>
        <w:spacing w:line="20" w:lineRule="atLeast"/>
        <w:ind w:firstLine="708"/>
        <w:jc w:val="both"/>
        <w:rPr>
          <w:rFonts w:ascii="Times New Roman" w:hAnsi="Times New Roman" w:cs="Times New Roman"/>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13. Строк дії Договору та інші умови.</w:t>
      </w:r>
    </w:p>
    <w:p w:rsidR="00EB2D28" w:rsidRPr="008E6089" w:rsidRDefault="00EB2D28" w:rsidP="00EB2D28">
      <w:pPr>
        <w:spacing w:line="20" w:lineRule="atLeast"/>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437FE1">
        <w:rPr>
          <w:rFonts w:ascii="Times New Roman" w:hAnsi="Times New Roman" w:cs="Times New Roman"/>
        </w:rPr>
        <w:t>13.1. Даний Договір набирає чинності з «___» ___________ і діє в час</w:t>
      </w:r>
      <w:r>
        <w:rPr>
          <w:rFonts w:ascii="Times New Roman" w:hAnsi="Times New Roman" w:cs="Times New Roman"/>
        </w:rPr>
        <w:t>тині поставки газу до «31» груд</w:t>
      </w:r>
      <w:r w:rsidRPr="00437FE1">
        <w:rPr>
          <w:rFonts w:ascii="Times New Roman" w:hAnsi="Times New Roman" w:cs="Times New Roman"/>
        </w:rPr>
        <w:t>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r w:rsidRPr="008E6089">
        <w:rPr>
          <w:rFonts w:ascii="Times New Roman" w:hAnsi="Times New Roman" w:cs="Times New Roman"/>
        </w:rPr>
        <w:t xml:space="preserve">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w:t>
      </w:r>
    </w:p>
    <w:p w:rsidR="00EB2D28" w:rsidRPr="008E6089" w:rsidRDefault="00EB2D28" w:rsidP="00EB2D28">
      <w:pPr>
        <w:spacing w:line="20" w:lineRule="atLeast"/>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8E6089">
        <w:rPr>
          <w:rFonts w:ascii="Times New Roman" w:hAnsi="Times New Roman" w:cs="Times New Roman"/>
        </w:rPr>
        <w:t>ЕІС-коду</w:t>
      </w:r>
      <w:proofErr w:type="spellEnd"/>
      <w:r w:rsidRPr="008E6089">
        <w:rPr>
          <w:rFonts w:ascii="Times New Roman" w:hAnsi="Times New Roman" w:cs="Times New Roman"/>
        </w:rPr>
        <w:t xml:space="preserve">, адреси, номерів телефонів, факсів у п'ятиденний строк з дня виникнення відповідних змін.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_______ платником податку на додану вартість та ___________ статус (є/ не є, потрібне зазначити) (має/ не має, потрібне зазначити) платника податку на прибуток на загальних умовах, передбачених Податковим кодексом України. У разі будь-яких змін у статусі </w:t>
      </w:r>
      <w:r w:rsidRPr="008E6089">
        <w:rPr>
          <w:rFonts w:ascii="Times New Roman" w:hAnsi="Times New Roman" w:cs="Times New Roman"/>
        </w:rPr>
        <w:lastRenderedPageBreak/>
        <w:t xml:space="preserve">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B2D28" w:rsidRPr="008E6089" w:rsidRDefault="00EB2D28" w:rsidP="00EB2D28">
      <w:pPr>
        <w:spacing w:line="20" w:lineRule="atLeast"/>
        <w:ind w:firstLine="708"/>
        <w:jc w:val="both"/>
        <w:rPr>
          <w:rFonts w:ascii="Times New Roman" w:hAnsi="Times New Roman" w:cs="Times New Roman"/>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14. Адреси та реквізити сторін</w:t>
      </w:r>
    </w:p>
    <w:p w:rsidR="00EB2D28" w:rsidRPr="008E6089" w:rsidRDefault="00EB2D28" w:rsidP="00EB2D28">
      <w:pPr>
        <w:spacing w:line="20" w:lineRule="atLeast"/>
        <w:jc w:val="center"/>
        <w:rPr>
          <w:rFonts w:ascii="Times New Roman" w:hAnsi="Times New Roman" w:cs="Times New Roman"/>
          <w:b/>
        </w:rPr>
      </w:pPr>
    </w:p>
    <w:tbl>
      <w:tblPr>
        <w:tblpPr w:leftFromText="180" w:rightFromText="180" w:vertAnchor="text" w:horzAnchor="margin" w:tblpX="139" w:tblpY="304"/>
        <w:tblW w:w="9568" w:type="dxa"/>
        <w:tblLayout w:type="fixed"/>
        <w:tblCellMar>
          <w:left w:w="70" w:type="dxa"/>
          <w:right w:w="70" w:type="dxa"/>
        </w:tblCellMar>
        <w:tblLook w:val="0000"/>
      </w:tblPr>
      <w:tblGrid>
        <w:gridCol w:w="4748"/>
        <w:gridCol w:w="4820"/>
      </w:tblGrid>
      <w:tr w:rsidR="00EB2D28" w:rsidRPr="008E6089" w:rsidTr="006167C1">
        <w:trPr>
          <w:trHeight w:val="4131"/>
        </w:trPr>
        <w:tc>
          <w:tcPr>
            <w:tcW w:w="4748" w:type="dxa"/>
          </w:tcPr>
          <w:p w:rsidR="00EB2D28" w:rsidRPr="008E6089" w:rsidRDefault="00EB2D28" w:rsidP="006167C1">
            <w:pPr>
              <w:widowControl w:val="0"/>
              <w:tabs>
                <w:tab w:val="left" w:pos="426"/>
                <w:tab w:val="left" w:pos="709"/>
                <w:tab w:val="left" w:pos="9781"/>
              </w:tabs>
              <w:jc w:val="center"/>
              <w:rPr>
                <w:rFonts w:ascii="Times New Roman" w:hAnsi="Times New Roman" w:cs="Times New Roman"/>
                <w:b/>
                <w:bCs/>
              </w:rPr>
            </w:pPr>
            <w:r w:rsidRPr="008E6089">
              <w:rPr>
                <w:rFonts w:ascii="Times New Roman" w:hAnsi="Times New Roman" w:cs="Times New Roman"/>
                <w:b/>
                <w:bCs/>
              </w:rPr>
              <w:t>Постачальник</w:t>
            </w: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8E6089" w:rsidRDefault="00EB2D28" w:rsidP="006167C1">
            <w:pPr>
              <w:jc w:val="both"/>
              <w:rPr>
                <w:rFonts w:ascii="Times New Roman" w:hAnsi="Times New Roman" w:cs="Times New Roman"/>
                <w:b/>
                <w:bCs/>
              </w:rPr>
            </w:pPr>
            <w:r w:rsidRPr="008E6089">
              <w:rPr>
                <w:rFonts w:ascii="Times New Roman" w:hAnsi="Times New Roman" w:cs="Times New Roman"/>
                <w:b/>
                <w:bCs/>
              </w:rPr>
              <w:t xml:space="preserve">     </w:t>
            </w:r>
          </w:p>
          <w:p w:rsidR="00EB2D28" w:rsidRPr="008E6089" w:rsidRDefault="00EB2D28" w:rsidP="006167C1">
            <w:pPr>
              <w:jc w:val="both"/>
              <w:rPr>
                <w:rFonts w:ascii="Times New Roman" w:hAnsi="Times New Roman" w:cs="Times New Roman"/>
                <w:b/>
                <w:bCs/>
              </w:rPr>
            </w:pPr>
            <w:r w:rsidRPr="008E6089">
              <w:rPr>
                <w:rFonts w:ascii="Times New Roman" w:hAnsi="Times New Roman" w:cs="Times New Roman"/>
                <w:b/>
                <w:bCs/>
              </w:rPr>
              <w:t xml:space="preserve">     ___________________ / __________ /</w:t>
            </w:r>
          </w:p>
          <w:p w:rsidR="00EB2D28" w:rsidRPr="008E6089" w:rsidRDefault="00EB2D28" w:rsidP="006167C1">
            <w:pPr>
              <w:jc w:val="both"/>
              <w:rPr>
                <w:rFonts w:ascii="Times New Roman" w:hAnsi="Times New Roman" w:cs="Times New Roman"/>
              </w:rPr>
            </w:pPr>
            <w:r w:rsidRPr="008E6089">
              <w:rPr>
                <w:rFonts w:ascii="Times New Roman" w:hAnsi="Times New Roman" w:cs="Times New Roman"/>
              </w:rPr>
              <w:t xml:space="preserve">        М.П.</w:t>
            </w:r>
          </w:p>
        </w:tc>
        <w:tc>
          <w:tcPr>
            <w:tcW w:w="4820" w:type="dxa"/>
          </w:tcPr>
          <w:p w:rsidR="00EB2D28" w:rsidRPr="008E6089" w:rsidRDefault="00EB2D28" w:rsidP="006167C1">
            <w:pPr>
              <w:tabs>
                <w:tab w:val="left" w:pos="0"/>
              </w:tabs>
              <w:snapToGrid w:val="0"/>
              <w:jc w:val="center"/>
              <w:outlineLvl w:val="1"/>
              <w:rPr>
                <w:rFonts w:ascii="Times New Roman" w:hAnsi="Times New Roman" w:cs="Times New Roman"/>
                <w:b/>
                <w:bCs/>
              </w:rPr>
            </w:pPr>
            <w:r w:rsidRPr="008E6089">
              <w:rPr>
                <w:rFonts w:ascii="Times New Roman" w:hAnsi="Times New Roman" w:cs="Times New Roman"/>
                <w:b/>
                <w:bCs/>
              </w:rPr>
              <w:t>Споживач</w:t>
            </w:r>
          </w:p>
          <w:p w:rsidR="00EB2D28" w:rsidRPr="008E6089" w:rsidRDefault="00EB2D28" w:rsidP="006167C1">
            <w:pPr>
              <w:autoSpaceDE w:val="0"/>
              <w:autoSpaceDN w:val="0"/>
              <w:adjustRightInd w:val="0"/>
              <w:rPr>
                <w:rFonts w:ascii="Times New Roman" w:hAnsi="Times New Roman" w:cs="Times New Roman"/>
                <w:b/>
              </w:rPr>
            </w:pPr>
            <w:r w:rsidRPr="008E6089">
              <w:rPr>
                <w:rFonts w:ascii="Times New Roman" w:hAnsi="Times New Roman" w:cs="Times New Roman"/>
                <w:b/>
              </w:rPr>
              <w:t xml:space="preserve">Комунальний заклад позашкільної освіти «Житомирська </w:t>
            </w:r>
            <w:proofErr w:type="spellStart"/>
            <w:r w:rsidRPr="008E6089">
              <w:rPr>
                <w:rFonts w:ascii="Times New Roman" w:hAnsi="Times New Roman" w:cs="Times New Roman"/>
                <w:b/>
              </w:rPr>
              <w:t>дитячо</w:t>
            </w:r>
            <w:proofErr w:type="spellEnd"/>
            <w:r w:rsidRPr="008E6089">
              <w:rPr>
                <w:rFonts w:ascii="Times New Roman" w:hAnsi="Times New Roman" w:cs="Times New Roman"/>
                <w:b/>
              </w:rPr>
              <w:t xml:space="preserve"> – юнацька спортивна школа «Авангард» Житомирської обласної ради</w:t>
            </w:r>
          </w:p>
          <w:p w:rsidR="00EB2D28" w:rsidRPr="008E6089" w:rsidRDefault="00EB2D28" w:rsidP="006167C1">
            <w:pPr>
              <w:pStyle w:val="a3"/>
              <w:rPr>
                <w:rFonts w:ascii="Times New Roman" w:hAnsi="Times New Roman"/>
                <w:sz w:val="20"/>
                <w:szCs w:val="20"/>
              </w:rPr>
            </w:pPr>
            <w:r w:rsidRPr="008E6089">
              <w:rPr>
                <w:rFonts w:ascii="Times New Roman" w:hAnsi="Times New Roman"/>
                <w:sz w:val="20"/>
                <w:szCs w:val="20"/>
              </w:rPr>
              <w:t xml:space="preserve">Адреса: 10008, м. Житомир, </w:t>
            </w:r>
            <w:proofErr w:type="spellStart"/>
            <w:r w:rsidRPr="008E6089">
              <w:rPr>
                <w:rFonts w:ascii="Times New Roman" w:hAnsi="Times New Roman"/>
                <w:sz w:val="20"/>
                <w:szCs w:val="20"/>
              </w:rPr>
              <w:t>вул</w:t>
            </w:r>
            <w:proofErr w:type="spellEnd"/>
            <w:r w:rsidRPr="008E6089">
              <w:rPr>
                <w:rFonts w:ascii="Times New Roman" w:hAnsi="Times New Roman"/>
                <w:sz w:val="20"/>
                <w:szCs w:val="20"/>
              </w:rPr>
              <w:t xml:space="preserve">. </w:t>
            </w:r>
            <w:proofErr w:type="spellStart"/>
            <w:r w:rsidRPr="008E6089">
              <w:rPr>
                <w:rFonts w:ascii="Times New Roman" w:hAnsi="Times New Roman"/>
                <w:sz w:val="20"/>
                <w:szCs w:val="20"/>
              </w:rPr>
              <w:t>Фещенка</w:t>
            </w:r>
            <w:proofErr w:type="spellEnd"/>
            <w:r w:rsidRPr="008E6089">
              <w:rPr>
                <w:rFonts w:ascii="Times New Roman" w:hAnsi="Times New Roman"/>
                <w:sz w:val="20"/>
                <w:szCs w:val="20"/>
              </w:rPr>
              <w:t xml:space="preserve"> – </w:t>
            </w:r>
            <w:proofErr w:type="spellStart"/>
            <w:r w:rsidRPr="008E6089">
              <w:rPr>
                <w:rFonts w:ascii="Times New Roman" w:hAnsi="Times New Roman"/>
                <w:sz w:val="20"/>
                <w:szCs w:val="20"/>
              </w:rPr>
              <w:t>Чопівського</w:t>
            </w:r>
            <w:proofErr w:type="spellEnd"/>
            <w:r w:rsidRPr="008E6089">
              <w:rPr>
                <w:rFonts w:ascii="Times New Roman" w:hAnsi="Times New Roman"/>
                <w:sz w:val="20"/>
                <w:szCs w:val="20"/>
              </w:rPr>
              <w:t xml:space="preserve">, 10, </w:t>
            </w:r>
          </w:p>
          <w:p w:rsidR="00EB2D28" w:rsidRPr="008E6089" w:rsidRDefault="00EB2D28" w:rsidP="006167C1">
            <w:pPr>
              <w:pStyle w:val="a3"/>
              <w:rPr>
                <w:rFonts w:ascii="Times New Roman" w:hAnsi="Times New Roman"/>
                <w:sz w:val="20"/>
                <w:szCs w:val="20"/>
              </w:rPr>
            </w:pPr>
            <w:proofErr w:type="spellStart"/>
            <w:proofErr w:type="gramStart"/>
            <w:r w:rsidRPr="008E6089">
              <w:rPr>
                <w:rFonts w:ascii="Times New Roman" w:hAnsi="Times New Roman"/>
                <w:sz w:val="20"/>
                <w:szCs w:val="20"/>
              </w:rPr>
              <w:t>р</w:t>
            </w:r>
            <w:proofErr w:type="spellEnd"/>
            <w:proofErr w:type="gramEnd"/>
            <w:r w:rsidRPr="008E6089">
              <w:rPr>
                <w:rFonts w:ascii="Times New Roman" w:hAnsi="Times New Roman"/>
                <w:sz w:val="20"/>
                <w:szCs w:val="20"/>
              </w:rPr>
              <w:t>/</w:t>
            </w:r>
            <w:proofErr w:type="spellStart"/>
            <w:r w:rsidRPr="008E6089">
              <w:rPr>
                <w:rFonts w:ascii="Times New Roman" w:hAnsi="Times New Roman"/>
                <w:sz w:val="20"/>
                <w:szCs w:val="20"/>
              </w:rPr>
              <w:t>р</w:t>
            </w:r>
            <w:proofErr w:type="spellEnd"/>
            <w:r w:rsidRPr="008E6089">
              <w:rPr>
                <w:rFonts w:ascii="Times New Roman" w:hAnsi="Times New Roman"/>
                <w:sz w:val="20"/>
                <w:szCs w:val="20"/>
              </w:rPr>
              <w:t xml:space="preserve"> UA348201720344250004000037235</w:t>
            </w:r>
          </w:p>
          <w:p w:rsidR="00EB2D28" w:rsidRPr="008E6089" w:rsidRDefault="00EB2D28" w:rsidP="006167C1">
            <w:pPr>
              <w:pStyle w:val="a3"/>
              <w:rPr>
                <w:rFonts w:ascii="Times New Roman" w:hAnsi="Times New Roman"/>
                <w:sz w:val="20"/>
                <w:szCs w:val="20"/>
              </w:rPr>
            </w:pPr>
            <w:proofErr w:type="spellStart"/>
            <w:proofErr w:type="gramStart"/>
            <w:r w:rsidRPr="008E6089">
              <w:rPr>
                <w:rFonts w:ascii="Times New Roman" w:hAnsi="Times New Roman"/>
                <w:sz w:val="20"/>
                <w:szCs w:val="20"/>
              </w:rPr>
              <w:t>р</w:t>
            </w:r>
            <w:proofErr w:type="spellEnd"/>
            <w:proofErr w:type="gramEnd"/>
            <w:r w:rsidRPr="008E6089">
              <w:rPr>
                <w:rFonts w:ascii="Times New Roman" w:hAnsi="Times New Roman"/>
                <w:sz w:val="20"/>
                <w:szCs w:val="20"/>
              </w:rPr>
              <w:t>/</w:t>
            </w:r>
            <w:proofErr w:type="spellStart"/>
            <w:r w:rsidRPr="008E6089">
              <w:rPr>
                <w:rFonts w:ascii="Times New Roman" w:hAnsi="Times New Roman"/>
                <w:sz w:val="20"/>
                <w:szCs w:val="20"/>
              </w:rPr>
              <w:t>р</w:t>
            </w:r>
            <w:proofErr w:type="spellEnd"/>
            <w:r w:rsidRPr="008E6089">
              <w:rPr>
                <w:rFonts w:ascii="Times New Roman" w:hAnsi="Times New Roman"/>
                <w:sz w:val="20"/>
                <w:szCs w:val="20"/>
              </w:rPr>
              <w:t xml:space="preserve"> UA508201720344241004200037235</w:t>
            </w:r>
          </w:p>
          <w:p w:rsidR="00EB2D28" w:rsidRPr="008E6089" w:rsidRDefault="00EB2D28" w:rsidP="006167C1">
            <w:pPr>
              <w:pStyle w:val="a3"/>
              <w:rPr>
                <w:rFonts w:ascii="Times New Roman" w:hAnsi="Times New Roman"/>
                <w:sz w:val="20"/>
                <w:szCs w:val="20"/>
              </w:rPr>
            </w:pPr>
            <w:r w:rsidRPr="008E6089">
              <w:rPr>
                <w:rFonts w:ascii="Times New Roman" w:hAnsi="Times New Roman"/>
                <w:sz w:val="20"/>
                <w:szCs w:val="20"/>
              </w:rPr>
              <w:t xml:space="preserve">в </w:t>
            </w:r>
            <w:proofErr w:type="spellStart"/>
            <w:r w:rsidRPr="008E6089">
              <w:rPr>
                <w:rFonts w:ascii="Times New Roman" w:hAnsi="Times New Roman"/>
                <w:sz w:val="20"/>
                <w:szCs w:val="20"/>
              </w:rPr>
              <w:t>Держказначейській</w:t>
            </w:r>
            <w:proofErr w:type="spellEnd"/>
            <w:r w:rsidRPr="008E6089">
              <w:rPr>
                <w:rFonts w:ascii="Times New Roman" w:hAnsi="Times New Roman"/>
                <w:sz w:val="20"/>
                <w:szCs w:val="20"/>
              </w:rPr>
              <w:t xml:space="preserve"> </w:t>
            </w:r>
            <w:proofErr w:type="spellStart"/>
            <w:r w:rsidRPr="008E6089">
              <w:rPr>
                <w:rFonts w:ascii="Times New Roman" w:hAnsi="Times New Roman"/>
                <w:sz w:val="20"/>
                <w:szCs w:val="20"/>
              </w:rPr>
              <w:t>службі</w:t>
            </w:r>
            <w:proofErr w:type="spellEnd"/>
            <w:r w:rsidRPr="008E6089">
              <w:rPr>
                <w:rFonts w:ascii="Times New Roman" w:hAnsi="Times New Roman"/>
                <w:sz w:val="20"/>
                <w:szCs w:val="20"/>
              </w:rPr>
              <w:t xml:space="preserve"> </w:t>
            </w:r>
            <w:proofErr w:type="spellStart"/>
            <w:r w:rsidRPr="008E6089">
              <w:rPr>
                <w:rFonts w:ascii="Times New Roman" w:hAnsi="Times New Roman"/>
                <w:sz w:val="20"/>
                <w:szCs w:val="20"/>
              </w:rPr>
              <w:t>України</w:t>
            </w:r>
            <w:proofErr w:type="spellEnd"/>
            <w:r w:rsidRPr="008E6089">
              <w:rPr>
                <w:rFonts w:ascii="Times New Roman" w:hAnsi="Times New Roman"/>
                <w:sz w:val="20"/>
                <w:szCs w:val="20"/>
              </w:rPr>
              <w:t xml:space="preserve"> </w:t>
            </w:r>
            <w:proofErr w:type="spellStart"/>
            <w:r w:rsidRPr="008E6089">
              <w:rPr>
                <w:rFonts w:ascii="Times New Roman" w:hAnsi="Times New Roman"/>
                <w:sz w:val="20"/>
                <w:szCs w:val="20"/>
              </w:rPr>
              <w:t>м</w:t>
            </w:r>
            <w:proofErr w:type="gramStart"/>
            <w:r w:rsidRPr="008E6089">
              <w:rPr>
                <w:rFonts w:ascii="Times New Roman" w:hAnsi="Times New Roman"/>
                <w:sz w:val="20"/>
                <w:szCs w:val="20"/>
              </w:rPr>
              <w:t>.К</w:t>
            </w:r>
            <w:proofErr w:type="gramEnd"/>
            <w:r w:rsidRPr="008E6089">
              <w:rPr>
                <w:rFonts w:ascii="Times New Roman" w:hAnsi="Times New Roman"/>
                <w:sz w:val="20"/>
                <w:szCs w:val="20"/>
              </w:rPr>
              <w:t>иїв</w:t>
            </w:r>
            <w:proofErr w:type="spellEnd"/>
          </w:p>
          <w:p w:rsidR="00EB2D28" w:rsidRPr="008E6089" w:rsidRDefault="00EB2D28" w:rsidP="006167C1">
            <w:pPr>
              <w:pStyle w:val="a3"/>
              <w:rPr>
                <w:rFonts w:ascii="Times New Roman" w:hAnsi="Times New Roman"/>
                <w:sz w:val="20"/>
                <w:szCs w:val="20"/>
              </w:rPr>
            </w:pPr>
            <w:r w:rsidRPr="008E6089">
              <w:rPr>
                <w:rFonts w:ascii="Times New Roman" w:hAnsi="Times New Roman"/>
                <w:sz w:val="20"/>
                <w:szCs w:val="20"/>
              </w:rPr>
              <w:t>код ЄДРПОУ 24704504</w:t>
            </w:r>
          </w:p>
          <w:p w:rsidR="00EB2D28" w:rsidRPr="008E6089" w:rsidRDefault="00EB2D28" w:rsidP="006167C1">
            <w:pPr>
              <w:pStyle w:val="a3"/>
              <w:rPr>
                <w:rFonts w:ascii="Times New Roman" w:hAnsi="Times New Roman"/>
                <w:b/>
                <w:bCs/>
                <w:sz w:val="20"/>
                <w:szCs w:val="20"/>
              </w:rPr>
            </w:pPr>
            <w:r w:rsidRPr="008E6089">
              <w:rPr>
                <w:rFonts w:ascii="Times New Roman" w:hAnsi="Times New Roman"/>
                <w:sz w:val="20"/>
                <w:szCs w:val="20"/>
              </w:rPr>
              <w:t>МФО 820172</w:t>
            </w:r>
          </w:p>
          <w:p w:rsidR="00EB2D28" w:rsidRDefault="00EB2D28" w:rsidP="006167C1">
            <w:pPr>
              <w:pStyle w:val="a3"/>
              <w:rPr>
                <w:rFonts w:ascii="Times New Roman" w:hAnsi="Times New Roman"/>
                <w:b/>
                <w:bCs/>
                <w:sz w:val="20"/>
                <w:szCs w:val="20"/>
                <w:lang w:val="uk-UA"/>
              </w:rPr>
            </w:pPr>
            <w:r w:rsidRPr="008E6089">
              <w:rPr>
                <w:rFonts w:ascii="Times New Roman" w:hAnsi="Times New Roman"/>
                <w:b/>
                <w:bCs/>
                <w:sz w:val="20"/>
                <w:szCs w:val="20"/>
              </w:rPr>
              <w:t xml:space="preserve">      </w:t>
            </w:r>
          </w:p>
          <w:p w:rsidR="00EB2D28" w:rsidRPr="008E6089" w:rsidRDefault="00EB2D28" w:rsidP="006167C1">
            <w:pPr>
              <w:pStyle w:val="a3"/>
              <w:rPr>
                <w:rFonts w:ascii="Times New Roman" w:hAnsi="Times New Roman"/>
                <w:b/>
                <w:bCs/>
                <w:sz w:val="20"/>
                <w:szCs w:val="20"/>
              </w:rPr>
            </w:pPr>
            <w:r w:rsidRPr="008E6089">
              <w:rPr>
                <w:rFonts w:ascii="Times New Roman" w:hAnsi="Times New Roman"/>
                <w:b/>
                <w:bCs/>
                <w:sz w:val="20"/>
                <w:szCs w:val="20"/>
              </w:rPr>
              <w:t xml:space="preserve">      </w:t>
            </w:r>
          </w:p>
          <w:p w:rsidR="00EB2D28" w:rsidRPr="008E6089" w:rsidRDefault="00EB2D28" w:rsidP="006167C1">
            <w:pPr>
              <w:pStyle w:val="a3"/>
              <w:rPr>
                <w:rFonts w:ascii="Times New Roman" w:hAnsi="Times New Roman"/>
                <w:b/>
                <w:bCs/>
                <w:sz w:val="20"/>
                <w:szCs w:val="20"/>
              </w:rPr>
            </w:pPr>
            <w:r w:rsidRPr="008E6089">
              <w:rPr>
                <w:rFonts w:ascii="Times New Roman" w:hAnsi="Times New Roman"/>
                <w:b/>
                <w:bCs/>
                <w:sz w:val="20"/>
                <w:szCs w:val="20"/>
              </w:rPr>
              <w:t>___</w:t>
            </w:r>
            <w:r>
              <w:rPr>
                <w:rFonts w:ascii="Times New Roman" w:hAnsi="Times New Roman"/>
                <w:b/>
                <w:bCs/>
                <w:sz w:val="20"/>
                <w:szCs w:val="20"/>
                <w:lang w:val="uk-UA"/>
              </w:rPr>
              <w:t>________</w:t>
            </w:r>
            <w:r w:rsidRPr="008E6089">
              <w:rPr>
                <w:rFonts w:ascii="Times New Roman" w:hAnsi="Times New Roman"/>
                <w:b/>
                <w:bCs/>
                <w:sz w:val="20"/>
                <w:szCs w:val="20"/>
              </w:rPr>
              <w:t>_______________ /</w:t>
            </w:r>
            <w:proofErr w:type="gramStart"/>
            <w:r w:rsidRPr="008E6089">
              <w:rPr>
                <w:rFonts w:ascii="Times New Roman" w:hAnsi="Times New Roman"/>
                <w:b/>
                <w:bCs/>
                <w:sz w:val="20"/>
                <w:szCs w:val="20"/>
                <w:lang w:val="uk-UA"/>
              </w:rPr>
              <w:t>В’ячеслав</w:t>
            </w:r>
            <w:proofErr w:type="gramEnd"/>
            <w:r w:rsidRPr="008E6089">
              <w:rPr>
                <w:rFonts w:ascii="Times New Roman" w:hAnsi="Times New Roman"/>
                <w:b/>
                <w:bCs/>
                <w:sz w:val="20"/>
                <w:szCs w:val="20"/>
                <w:lang w:val="uk-UA"/>
              </w:rPr>
              <w:t xml:space="preserve"> ГАЗАРЯН</w:t>
            </w:r>
            <w:r w:rsidRPr="008E6089">
              <w:rPr>
                <w:rFonts w:ascii="Times New Roman" w:hAnsi="Times New Roman"/>
                <w:b/>
                <w:bCs/>
                <w:sz w:val="20"/>
                <w:szCs w:val="20"/>
              </w:rPr>
              <w:t>/</w:t>
            </w:r>
          </w:p>
          <w:p w:rsidR="00EB2D28" w:rsidRPr="008E6089" w:rsidRDefault="00EB2D28" w:rsidP="006167C1">
            <w:pPr>
              <w:pStyle w:val="a3"/>
              <w:rPr>
                <w:rFonts w:ascii="Times New Roman" w:hAnsi="Times New Roman"/>
                <w:i/>
                <w:iCs/>
                <w:sz w:val="20"/>
                <w:szCs w:val="20"/>
              </w:rPr>
            </w:pPr>
            <w:r w:rsidRPr="008E6089">
              <w:rPr>
                <w:rFonts w:ascii="Times New Roman" w:hAnsi="Times New Roman"/>
                <w:sz w:val="20"/>
                <w:szCs w:val="20"/>
              </w:rPr>
              <w:t xml:space="preserve">        М.П.</w:t>
            </w:r>
          </w:p>
        </w:tc>
      </w:tr>
    </w:tbl>
    <w:p w:rsidR="00EB2D28" w:rsidRPr="008E6089" w:rsidRDefault="00EB2D28" w:rsidP="00EB2D28">
      <w:pPr>
        <w:widowControl w:val="0"/>
        <w:tabs>
          <w:tab w:val="left" w:pos="567"/>
          <w:tab w:val="left" w:pos="3402"/>
          <w:tab w:val="left" w:pos="3544"/>
        </w:tabs>
        <w:ind w:left="348" w:right="316" w:hanging="538"/>
        <w:jc w:val="both"/>
        <w:rPr>
          <w:rFonts w:ascii="Times New Roman" w:hAnsi="Times New Roman" w:cs="Times New Roman"/>
        </w:rPr>
        <w:sectPr w:rsidR="00EB2D28" w:rsidRPr="008E6089">
          <w:headerReference w:type="even" r:id="rId5"/>
          <w:headerReference w:type="default" r:id="rId6"/>
          <w:footerReference w:type="even" r:id="rId7"/>
          <w:footerReference w:type="default" r:id="rId8"/>
          <w:headerReference w:type="first" r:id="rId9"/>
          <w:footerReference w:type="first" r:id="rId10"/>
          <w:pgSz w:w="11906" w:h="16838"/>
          <w:pgMar w:top="1160" w:right="500" w:bottom="280" w:left="1080" w:header="751" w:footer="0" w:gutter="0"/>
          <w:cols w:space="720"/>
          <w:docGrid w:linePitch="100" w:charSpace="8192"/>
        </w:sectPr>
      </w:pPr>
    </w:p>
    <w:p w:rsidR="001D6577" w:rsidRDefault="001D6577">
      <w:bookmarkStart w:id="0" w:name="_Hlk90912323"/>
      <w:bookmarkStart w:id="1" w:name="_Hlk118980704"/>
      <w:bookmarkEnd w:id="0"/>
      <w:bookmarkEnd w:id="1"/>
    </w:p>
    <w:sectPr w:rsidR="001D6577">
      <w:headerReference w:type="even" r:id="rId11"/>
      <w:headerReference w:type="default" r:id="rId12"/>
      <w:footerReference w:type="even" r:id="rId13"/>
      <w:footerReference w:type="default" r:id="rId14"/>
      <w:headerReference w:type="first" r:id="rId15"/>
      <w:footerReference w:type="first" r:id="rId16"/>
      <w:pgSz w:w="11906" w:h="16838"/>
      <w:pgMar w:top="426" w:right="567" w:bottom="568" w:left="1134" w:header="170" w:footer="57" w:gutter="0"/>
      <w:pgNumType w:start="1"/>
      <w:cols w:space="720"/>
      <w:titlePg/>
      <w:docGrid w:linePitch="272"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343BA"/>
    <w:multiLevelType w:val="hybridMultilevel"/>
    <w:tmpl w:val="E0BC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B2D28"/>
    <w:rsid w:val="001D6577"/>
    <w:rsid w:val="00EB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28"/>
    <w:pPr>
      <w:suppressAutoHyphens/>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2D2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4952</Words>
  <Characters>28233</Characters>
  <Application>Microsoft Office Word</Application>
  <DocSecurity>0</DocSecurity>
  <Lines>235</Lines>
  <Paragraphs>66</Paragraphs>
  <ScaleCrop>false</ScaleCrop>
  <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2023-09-05T12:26:00Z</dcterms:created>
  <dcterms:modified xsi:type="dcterms:W3CDTF">2023-09-05T12:28:00Z</dcterms:modified>
</cp:coreProperties>
</file>