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2C" w:rsidRPr="00535248" w:rsidRDefault="00BE0A31" w:rsidP="0070052C">
      <w:pPr>
        <w:keepNext/>
        <w:keepLines/>
        <w:jc w:val="right"/>
        <w:rPr>
          <w:rFonts w:ascii="Times New Roman" w:eastAsia="Times New Roman" w:hAnsi="Times New Roman" w:cs="Times New Roman"/>
          <w:bCs/>
          <w:i/>
          <w:iCs/>
          <w:color w:val="000000" w:themeColor="text1"/>
          <w:sz w:val="20"/>
          <w:szCs w:val="20"/>
          <w:lang w:val="uk-UA"/>
        </w:rPr>
      </w:pPr>
      <w:r w:rsidRPr="00535248">
        <w:rPr>
          <w:rFonts w:ascii="Times New Roman" w:eastAsia="Times New Roman" w:hAnsi="Times New Roman" w:cs="Times New Roman"/>
          <w:bCs/>
          <w:i/>
          <w:iCs/>
          <w:color w:val="000000" w:themeColor="text1"/>
          <w:sz w:val="20"/>
          <w:szCs w:val="20"/>
          <w:lang w:val="uk-UA"/>
        </w:rPr>
        <w:t>Додаток</w:t>
      </w:r>
      <w:r w:rsidR="00C5213A">
        <w:rPr>
          <w:rFonts w:ascii="Times New Roman" w:eastAsia="Times New Roman" w:hAnsi="Times New Roman" w:cs="Times New Roman"/>
          <w:bCs/>
          <w:i/>
          <w:iCs/>
          <w:color w:val="000000" w:themeColor="text1"/>
          <w:sz w:val="20"/>
          <w:szCs w:val="20"/>
          <w:lang w:val="uk-UA"/>
        </w:rPr>
        <w:t xml:space="preserve"> </w:t>
      </w:r>
      <w:r w:rsidRPr="00535248">
        <w:rPr>
          <w:rFonts w:ascii="Times New Roman" w:eastAsia="Times New Roman" w:hAnsi="Times New Roman" w:cs="Times New Roman"/>
          <w:bCs/>
          <w:i/>
          <w:iCs/>
          <w:color w:val="000000" w:themeColor="text1"/>
          <w:sz w:val="20"/>
          <w:szCs w:val="20"/>
          <w:lang w:val="uk-UA"/>
        </w:rPr>
        <w:t>4</w:t>
      </w:r>
      <w:r w:rsidR="0070052C" w:rsidRPr="00535248">
        <w:rPr>
          <w:rFonts w:ascii="Times New Roman" w:eastAsia="Times New Roman" w:hAnsi="Times New Roman" w:cs="Times New Roman"/>
          <w:bCs/>
          <w:i/>
          <w:iCs/>
          <w:color w:val="000000" w:themeColor="text1"/>
          <w:sz w:val="20"/>
          <w:szCs w:val="20"/>
          <w:lang w:val="uk-UA"/>
        </w:rPr>
        <w:t xml:space="preserve"> до </w:t>
      </w:r>
    </w:p>
    <w:p w:rsidR="0070052C" w:rsidRPr="00535248" w:rsidRDefault="0070052C" w:rsidP="0070052C">
      <w:pPr>
        <w:keepNext/>
        <w:keepLines/>
        <w:jc w:val="right"/>
        <w:rPr>
          <w:rFonts w:ascii="Times New Roman" w:eastAsia="Times New Roman" w:hAnsi="Times New Roman" w:cs="Times New Roman"/>
          <w:bCs/>
          <w:i/>
          <w:iCs/>
          <w:color w:val="000000" w:themeColor="text1"/>
          <w:sz w:val="20"/>
          <w:szCs w:val="20"/>
          <w:lang w:val="uk-UA"/>
        </w:rPr>
      </w:pPr>
      <w:r w:rsidRPr="00535248">
        <w:rPr>
          <w:rFonts w:ascii="Times New Roman" w:eastAsia="Times New Roman" w:hAnsi="Times New Roman" w:cs="Times New Roman"/>
          <w:bCs/>
          <w:i/>
          <w:iCs/>
          <w:color w:val="000000" w:themeColor="text1"/>
          <w:sz w:val="20"/>
          <w:szCs w:val="20"/>
          <w:lang w:val="uk-UA"/>
        </w:rPr>
        <w:t>тендерної документації</w:t>
      </w:r>
    </w:p>
    <w:p w:rsidR="0070052C" w:rsidRPr="00535248" w:rsidRDefault="0070052C" w:rsidP="00BE0A31">
      <w:pPr>
        <w:keepNext/>
        <w:keepLines/>
        <w:spacing w:line="240" w:lineRule="auto"/>
        <w:jc w:val="both"/>
        <w:rPr>
          <w:rFonts w:ascii="Times New Roman" w:eastAsia="Times New Roman" w:hAnsi="Times New Roman" w:cs="Times New Roman"/>
          <w:bCs/>
          <w:i/>
          <w:iCs/>
          <w:color w:val="000000" w:themeColor="text1"/>
          <w:sz w:val="20"/>
          <w:szCs w:val="20"/>
          <w:lang w:val="uk-UA"/>
        </w:rPr>
      </w:pPr>
    </w:p>
    <w:p w:rsidR="00BE0A31" w:rsidRPr="00535248" w:rsidRDefault="00BE0A31" w:rsidP="00BE0A31">
      <w:pPr>
        <w:spacing w:line="240" w:lineRule="auto"/>
        <w:jc w:val="center"/>
        <w:rPr>
          <w:rFonts w:ascii="Times New Roman" w:eastAsia="Times New Roman" w:hAnsi="Times New Roman" w:cs="Times New Roman"/>
          <w:b/>
          <w:sz w:val="20"/>
          <w:szCs w:val="20"/>
          <w:lang w:val="uk-UA"/>
        </w:rPr>
      </w:pPr>
    </w:p>
    <w:p w:rsidR="005604EC" w:rsidRPr="006664D0" w:rsidRDefault="005E6F44" w:rsidP="00BE0A31">
      <w:pPr>
        <w:spacing w:line="240" w:lineRule="auto"/>
        <w:jc w:val="center"/>
        <w:rPr>
          <w:rFonts w:ascii="Times New Roman" w:eastAsia="Times New Roman" w:hAnsi="Times New Roman" w:cs="Times New Roman"/>
          <w:b/>
          <w:lang w:val="uk-UA"/>
        </w:rPr>
      </w:pPr>
      <w:r w:rsidRPr="006664D0">
        <w:rPr>
          <w:rFonts w:ascii="Times New Roman" w:eastAsia="Times New Roman" w:hAnsi="Times New Roman" w:cs="Times New Roman"/>
          <w:b/>
          <w:lang w:val="uk-UA"/>
        </w:rPr>
        <w:t>Технічні т</w:t>
      </w:r>
      <w:r w:rsidR="006664D0" w:rsidRPr="006664D0">
        <w:rPr>
          <w:rFonts w:ascii="Times New Roman" w:eastAsia="Times New Roman" w:hAnsi="Times New Roman" w:cs="Times New Roman"/>
          <w:b/>
          <w:lang w:val="uk-UA"/>
        </w:rPr>
        <w:t xml:space="preserve">а функціональні можливості МІС </w:t>
      </w:r>
    </w:p>
    <w:p w:rsidR="005604EC" w:rsidRPr="00535248" w:rsidRDefault="005604EC" w:rsidP="00BE0A31">
      <w:pPr>
        <w:spacing w:line="240" w:lineRule="auto"/>
        <w:jc w:val="center"/>
        <w:rPr>
          <w:rFonts w:ascii="Times New Roman" w:eastAsia="Times New Roman" w:hAnsi="Times New Roman" w:cs="Times New Roman"/>
          <w:b/>
          <w:sz w:val="20"/>
          <w:szCs w:val="20"/>
          <w:lang w:val="uk-UA"/>
        </w:rPr>
      </w:pPr>
    </w:p>
    <w:p w:rsidR="00087702" w:rsidRPr="00535248" w:rsidRDefault="00087702" w:rsidP="00BE0A31">
      <w:pPr>
        <w:spacing w:line="240" w:lineRule="auto"/>
        <w:rPr>
          <w:rFonts w:ascii="Times New Roman" w:eastAsia="Times New Roman" w:hAnsi="Times New Roman" w:cs="Times New Roman"/>
          <w:b/>
          <w:sz w:val="20"/>
          <w:szCs w:val="20"/>
          <w:lang w:val="uk-UA"/>
        </w:rPr>
      </w:pPr>
      <w:r w:rsidRPr="00535248">
        <w:rPr>
          <w:rFonts w:ascii="Times New Roman" w:eastAsia="Times New Roman" w:hAnsi="Times New Roman" w:cs="Times New Roman"/>
          <w:b/>
          <w:sz w:val="20"/>
          <w:szCs w:val="20"/>
          <w:lang w:val="uk-UA"/>
        </w:rPr>
        <w:t>Загальна інформація:</w:t>
      </w:r>
    </w:p>
    <w:p w:rsidR="00BE0A31" w:rsidRPr="00535248" w:rsidRDefault="00BE0A31" w:rsidP="00BE0A31">
      <w:pPr>
        <w:spacing w:line="240" w:lineRule="auto"/>
        <w:rPr>
          <w:rFonts w:ascii="Times New Roman" w:eastAsia="Times New Roman" w:hAnsi="Times New Roman" w:cs="Times New Roman"/>
          <w:b/>
          <w:i/>
          <w:sz w:val="20"/>
          <w:szCs w:val="20"/>
          <w:lang w:val="uk-UA"/>
        </w:rPr>
      </w:pPr>
      <w:r w:rsidRPr="00535248">
        <w:rPr>
          <w:rFonts w:ascii="Times New Roman" w:eastAsia="Times New Roman" w:hAnsi="Times New Roman" w:cs="Times New Roman"/>
          <w:i/>
          <w:sz w:val="20"/>
          <w:szCs w:val="20"/>
          <w:lang w:val="uk-UA"/>
        </w:rPr>
        <w:t>Терміни та скорочення</w:t>
      </w:r>
      <w:r w:rsidRPr="00535248">
        <w:rPr>
          <w:rFonts w:ascii="Times New Roman" w:eastAsia="Times New Roman" w:hAnsi="Times New Roman" w:cs="Times New Roman"/>
          <w:b/>
          <w:i/>
          <w:sz w:val="20"/>
          <w:szCs w:val="20"/>
          <w:lang w:val="uk-UA"/>
        </w:rPr>
        <w:t>:</w:t>
      </w:r>
    </w:p>
    <w:p w:rsidR="00BE0A31" w:rsidRPr="00535248" w:rsidRDefault="00BE0A31" w:rsidP="00BE0A31">
      <w:pPr>
        <w:spacing w:line="240" w:lineRule="auto"/>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Державна служба спеціального зв'язку та захисту інформації України (</w:t>
      </w:r>
      <w:proofErr w:type="spellStart"/>
      <w:r w:rsidRPr="00535248">
        <w:rPr>
          <w:rFonts w:ascii="Times New Roman" w:eastAsia="Times New Roman" w:hAnsi="Times New Roman" w:cs="Times New Roman"/>
          <w:sz w:val="20"/>
          <w:szCs w:val="20"/>
          <w:lang w:val="uk-UA"/>
        </w:rPr>
        <w:t>Держспецзв'язку</w:t>
      </w:r>
      <w:proofErr w:type="spellEnd"/>
      <w:r w:rsidRPr="00535248">
        <w:rPr>
          <w:rFonts w:ascii="Times New Roman" w:eastAsia="Times New Roman" w:hAnsi="Times New Roman" w:cs="Times New Roman"/>
          <w:sz w:val="20"/>
          <w:szCs w:val="20"/>
          <w:lang w:val="uk-UA"/>
        </w:rPr>
        <w:t>) – ДССЗЗІУ;</w:t>
      </w:r>
    </w:p>
    <w:p w:rsidR="00BE0A31" w:rsidRPr="00535248" w:rsidRDefault="00BE0A31" w:rsidP="00BE0A31">
      <w:pPr>
        <w:spacing w:line="240" w:lineRule="auto"/>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Електронна система охорони здоров’я – </w:t>
      </w:r>
      <w:r w:rsidR="00CE4C53" w:rsidRPr="00535248">
        <w:rPr>
          <w:rFonts w:ascii="Times New Roman" w:eastAsia="Times New Roman" w:hAnsi="Times New Roman" w:cs="Times New Roman"/>
          <w:sz w:val="20"/>
          <w:szCs w:val="20"/>
          <w:lang w:val="uk-UA"/>
        </w:rPr>
        <w:t>Е</w:t>
      </w:r>
      <w:r w:rsidRPr="00535248">
        <w:rPr>
          <w:rFonts w:ascii="Times New Roman" w:eastAsia="Times New Roman" w:hAnsi="Times New Roman" w:cs="Times New Roman"/>
          <w:sz w:val="20"/>
          <w:szCs w:val="20"/>
          <w:lang w:val="uk-UA"/>
        </w:rPr>
        <w:t>СОЗ;</w:t>
      </w:r>
    </w:p>
    <w:p w:rsidR="00BE0A31" w:rsidRDefault="00BE0A31" w:rsidP="00BE0A31">
      <w:pPr>
        <w:spacing w:line="240" w:lineRule="auto"/>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Електронний медичний запис – ЕМЗ;</w:t>
      </w:r>
    </w:p>
    <w:p w:rsidR="00747413" w:rsidRPr="00535248" w:rsidRDefault="00747413" w:rsidP="00BE0A31">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Заклад охорони здоров’я – ЗОЗ;</w:t>
      </w:r>
    </w:p>
    <w:p w:rsidR="00BE0A31" w:rsidRDefault="00BE0A31" w:rsidP="00BE0A31">
      <w:pPr>
        <w:spacing w:line="240" w:lineRule="auto"/>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Комплексна система захисту інформації – КСЗІ;</w:t>
      </w:r>
    </w:p>
    <w:p w:rsidR="00747413" w:rsidRPr="00535248" w:rsidRDefault="00747413" w:rsidP="00BE0A31">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Кваліфікований електронний підпис – КЕП;</w:t>
      </w:r>
    </w:p>
    <w:p w:rsidR="00747413" w:rsidRDefault="00BE0A31" w:rsidP="00BE0A31">
      <w:pPr>
        <w:spacing w:line="240" w:lineRule="auto"/>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Лікарські засоби – ЛЗ;</w:t>
      </w:r>
    </w:p>
    <w:p w:rsidR="00747413" w:rsidRDefault="00747413" w:rsidP="00BE0A31">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Медичний висновок про тимчасову непрацездатність – МВТН;</w:t>
      </w:r>
    </w:p>
    <w:p w:rsidR="00747413" w:rsidRDefault="00747413" w:rsidP="00BE0A31">
      <w:pPr>
        <w:spacing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sz w:val="20"/>
          <w:szCs w:val="20"/>
          <w:lang w:val="uk-UA"/>
        </w:rPr>
        <w:t>План лікування –ПЛ;</w:t>
      </w:r>
    </w:p>
    <w:p w:rsidR="00BE0A31" w:rsidRPr="00535248" w:rsidRDefault="00BE0A31" w:rsidP="00BE0A31">
      <w:pPr>
        <w:spacing w:line="240" w:lineRule="auto"/>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Медична інформаційна система  - МІС;</w:t>
      </w:r>
    </w:p>
    <w:p w:rsidR="00BE0A31" w:rsidRPr="00535248" w:rsidRDefault="00BE0A31" w:rsidP="00BE0A31">
      <w:pPr>
        <w:spacing w:line="240" w:lineRule="auto"/>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Центральна база даних – ЦБД;</w:t>
      </w:r>
    </w:p>
    <w:p w:rsidR="00BE0A31" w:rsidRPr="00535248" w:rsidRDefault="00BE0A31" w:rsidP="00BE0A31">
      <w:pPr>
        <w:spacing w:line="240" w:lineRule="auto"/>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Центр обробки даних  - ЦОД;</w:t>
      </w:r>
    </w:p>
    <w:p w:rsidR="00BE0A31" w:rsidRPr="00535248" w:rsidRDefault="00BE0A31" w:rsidP="00BE0A31">
      <w:pPr>
        <w:spacing w:line="240" w:lineRule="auto"/>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Система</w:t>
      </w:r>
      <w:r w:rsidR="00747413">
        <w:rPr>
          <w:rFonts w:ascii="Times New Roman" w:eastAsia="Times New Roman" w:hAnsi="Times New Roman" w:cs="Times New Roman"/>
          <w:sz w:val="20"/>
          <w:szCs w:val="20"/>
          <w:lang w:val="uk-UA"/>
        </w:rPr>
        <w:t xml:space="preserve"> управління базами даних – СУБД.</w:t>
      </w:r>
    </w:p>
    <w:p w:rsidR="00BE0A31" w:rsidRPr="00535248" w:rsidRDefault="00BE0A31" w:rsidP="00BE0A31">
      <w:pPr>
        <w:spacing w:line="240" w:lineRule="auto"/>
        <w:rPr>
          <w:rFonts w:ascii="Times New Roman" w:eastAsia="Times New Roman" w:hAnsi="Times New Roman" w:cs="Times New Roman"/>
          <w:sz w:val="20"/>
          <w:szCs w:val="20"/>
          <w:lang w:val="uk-UA"/>
        </w:rPr>
      </w:pPr>
    </w:p>
    <w:p w:rsidR="005604EC" w:rsidRPr="00535248" w:rsidRDefault="005E6F44" w:rsidP="00087702">
      <w:pPr>
        <w:spacing w:line="240" w:lineRule="auto"/>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Побудова МІС</w:t>
      </w:r>
      <w:r w:rsidR="00087702" w:rsidRPr="00535248">
        <w:rPr>
          <w:rFonts w:ascii="Times New Roman" w:eastAsia="Times New Roman" w:hAnsi="Times New Roman" w:cs="Times New Roman"/>
          <w:i/>
          <w:sz w:val="20"/>
          <w:szCs w:val="20"/>
          <w:lang w:val="uk-UA"/>
        </w:rPr>
        <w:t>:</w:t>
      </w:r>
      <w:r w:rsidRPr="00535248">
        <w:rPr>
          <w:rFonts w:ascii="Times New Roman" w:eastAsia="Times New Roman" w:hAnsi="Times New Roman" w:cs="Times New Roman"/>
          <w:i/>
          <w:sz w:val="20"/>
          <w:szCs w:val="20"/>
          <w:lang w:val="uk-UA"/>
        </w:rPr>
        <w:t xml:space="preserve"> принципи та архітектурні рішення:</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-однократного введення і єдиного місця збереження інформації та багаторазового її використання;</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апаратного та програмного масштабування;</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-масштабування «по горизонталі»;</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-масштабування «по вертикалі»;</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протоколювання усіх фактів доступу до інформації та її модифікації (створення, редагування, вилучення);</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-модульний принцип побудови;</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proofErr w:type="spellStart"/>
      <w:r w:rsidRPr="00535248">
        <w:rPr>
          <w:rFonts w:ascii="Times New Roman" w:eastAsia="Times New Roman" w:hAnsi="Times New Roman" w:cs="Times New Roman"/>
          <w:sz w:val="20"/>
          <w:szCs w:val="20"/>
          <w:lang w:val="uk-UA"/>
        </w:rPr>
        <w:t>-можливість</w:t>
      </w:r>
      <w:proofErr w:type="spellEnd"/>
      <w:r w:rsidRPr="00535248">
        <w:rPr>
          <w:rFonts w:ascii="Times New Roman" w:eastAsia="Times New Roman" w:hAnsi="Times New Roman" w:cs="Times New Roman"/>
          <w:sz w:val="20"/>
          <w:szCs w:val="20"/>
          <w:lang w:val="uk-UA"/>
        </w:rPr>
        <w:t xml:space="preserve"> передачі інформаці</w:t>
      </w:r>
      <w:r w:rsidR="00747413">
        <w:rPr>
          <w:rFonts w:ascii="Times New Roman" w:eastAsia="Times New Roman" w:hAnsi="Times New Roman" w:cs="Times New Roman"/>
          <w:sz w:val="20"/>
          <w:szCs w:val="20"/>
          <w:lang w:val="uk-UA"/>
        </w:rPr>
        <w:t>ї в електронній формі до ЦБД ЕСОЗ</w:t>
      </w:r>
      <w:r w:rsidRPr="00535248">
        <w:rPr>
          <w:rFonts w:ascii="Times New Roman" w:eastAsia="Times New Roman" w:hAnsi="Times New Roman" w:cs="Times New Roman"/>
          <w:sz w:val="20"/>
          <w:szCs w:val="20"/>
          <w:lang w:val="uk-UA"/>
        </w:rPr>
        <w:t>;</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-МІС є централізованою системою з єдиною базою даних, що має міститися на головному сервері МІС;</w:t>
      </w:r>
    </w:p>
    <w:p w:rsidR="005604EC"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-МІС має механізми використання електронних цифрових підписів, для можливості підписання медичних документів.</w:t>
      </w:r>
    </w:p>
    <w:p w:rsidR="00916185" w:rsidRDefault="00916185" w:rsidP="00BE0A31">
      <w:pPr>
        <w:spacing w:line="240" w:lineRule="auto"/>
        <w:jc w:val="both"/>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sz w:val="20"/>
          <w:szCs w:val="20"/>
          <w:lang w:val="uk-UA"/>
        </w:rPr>
        <w:t>-доопрацювання</w:t>
      </w:r>
      <w:proofErr w:type="spellEnd"/>
      <w:r>
        <w:rPr>
          <w:rFonts w:ascii="Times New Roman" w:eastAsia="Times New Roman" w:hAnsi="Times New Roman" w:cs="Times New Roman"/>
          <w:sz w:val="20"/>
          <w:szCs w:val="20"/>
          <w:lang w:val="uk-UA"/>
        </w:rPr>
        <w:t xml:space="preserve"> та оновлення модулів впроваджуються щонайменше раз на два тижні та не потребує додаткових оплат;</w:t>
      </w:r>
    </w:p>
    <w:p w:rsidR="0044623D" w:rsidRDefault="00916185" w:rsidP="00916185">
      <w:pPr>
        <w:spacing w:line="240" w:lineRule="auto"/>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-МІС передбачає можливість </w:t>
      </w:r>
      <w:r>
        <w:rPr>
          <w:rFonts w:ascii="Times New Roman" w:eastAsia="Times New Roman" w:hAnsi="Times New Roman" w:cs="Times New Roman"/>
          <w:sz w:val="20"/>
          <w:szCs w:val="20"/>
          <w:lang w:val="uk-UA"/>
        </w:rPr>
        <w:t>створювати,</w:t>
      </w:r>
      <w:r w:rsidR="0044623D">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перегляди, обмінюватися інформацією</w:t>
      </w:r>
      <w:r w:rsidRPr="00535248">
        <w:rPr>
          <w:rFonts w:ascii="Times New Roman" w:eastAsia="Times New Roman" w:hAnsi="Times New Roman" w:cs="Times New Roman"/>
          <w:sz w:val="20"/>
          <w:szCs w:val="20"/>
          <w:lang w:val="uk-UA"/>
        </w:rPr>
        <w:t xml:space="preserve"> </w:t>
      </w:r>
      <w:r w:rsidR="0044623D">
        <w:rPr>
          <w:rFonts w:ascii="Times New Roman" w:eastAsia="Times New Roman" w:hAnsi="Times New Roman" w:cs="Times New Roman"/>
          <w:sz w:val="20"/>
          <w:szCs w:val="20"/>
          <w:lang w:val="uk-UA"/>
        </w:rPr>
        <w:t>в електронній формі, зокрема з центральною базою даних;</w:t>
      </w:r>
    </w:p>
    <w:p w:rsidR="00916185" w:rsidRDefault="0044623D" w:rsidP="00916185">
      <w:pPr>
        <w:spacing w:line="240" w:lineRule="auto"/>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sz w:val="20"/>
          <w:szCs w:val="20"/>
          <w:lang w:val="uk-UA"/>
        </w:rPr>
        <w:t>-Архітектура</w:t>
      </w:r>
      <w:proofErr w:type="spellEnd"/>
      <w:r>
        <w:rPr>
          <w:rFonts w:ascii="Times New Roman" w:eastAsia="Times New Roman" w:hAnsi="Times New Roman" w:cs="Times New Roman"/>
          <w:sz w:val="20"/>
          <w:szCs w:val="20"/>
          <w:lang w:val="uk-UA"/>
        </w:rPr>
        <w:t xml:space="preserve"> МІС є «хмарною»;</w:t>
      </w:r>
    </w:p>
    <w:p w:rsidR="0044623D" w:rsidRDefault="0044623D" w:rsidP="00916185">
      <w:pPr>
        <w:spacing w:line="240" w:lineRule="auto"/>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sz w:val="20"/>
          <w:szCs w:val="20"/>
          <w:lang w:val="uk-UA"/>
        </w:rPr>
        <w:t>-Доступ</w:t>
      </w:r>
      <w:proofErr w:type="spellEnd"/>
      <w:r>
        <w:rPr>
          <w:rFonts w:ascii="Times New Roman" w:eastAsia="Times New Roman" w:hAnsi="Times New Roman" w:cs="Times New Roman"/>
          <w:sz w:val="20"/>
          <w:szCs w:val="20"/>
          <w:lang w:val="uk-UA"/>
        </w:rPr>
        <w:t xml:space="preserve"> до функціоналу МІС здійснюється за допомогою </w:t>
      </w:r>
      <w:proofErr w:type="spellStart"/>
      <w:r>
        <w:rPr>
          <w:rFonts w:ascii="Times New Roman" w:eastAsia="Times New Roman" w:hAnsi="Times New Roman" w:cs="Times New Roman"/>
          <w:sz w:val="20"/>
          <w:szCs w:val="20"/>
          <w:lang w:val="uk-UA"/>
        </w:rPr>
        <w:t>інтернет-браузерів</w:t>
      </w:r>
      <w:proofErr w:type="spellEnd"/>
      <w:r>
        <w:rPr>
          <w:rFonts w:ascii="Times New Roman" w:eastAsia="Times New Roman" w:hAnsi="Times New Roman" w:cs="Times New Roman"/>
          <w:sz w:val="20"/>
          <w:szCs w:val="20"/>
          <w:lang w:val="uk-UA"/>
        </w:rPr>
        <w:t>;</w:t>
      </w:r>
    </w:p>
    <w:p w:rsidR="0044623D" w:rsidRPr="00535248" w:rsidRDefault="0044623D" w:rsidP="00916185">
      <w:pPr>
        <w:spacing w:line="240" w:lineRule="auto"/>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sz w:val="20"/>
          <w:szCs w:val="20"/>
          <w:lang w:val="uk-UA"/>
        </w:rPr>
        <w:t>-Архітектура</w:t>
      </w:r>
      <w:proofErr w:type="spellEnd"/>
      <w:r>
        <w:rPr>
          <w:rFonts w:ascii="Times New Roman" w:eastAsia="Times New Roman" w:hAnsi="Times New Roman" w:cs="Times New Roman"/>
          <w:sz w:val="20"/>
          <w:szCs w:val="20"/>
          <w:lang w:val="uk-UA"/>
        </w:rPr>
        <w:t xml:space="preserve"> МІС дозволяє користуватись всім функціоналом МІС, а також зберігати всю медичну інформацію в МІС, не потребуючи вставлення додаткових серверів.</w:t>
      </w:r>
    </w:p>
    <w:p w:rsidR="00916185" w:rsidRPr="00535248" w:rsidRDefault="00916185" w:rsidP="00BE0A31">
      <w:pPr>
        <w:spacing w:line="240" w:lineRule="auto"/>
        <w:jc w:val="both"/>
        <w:rPr>
          <w:rFonts w:ascii="Times New Roman" w:eastAsia="Times New Roman" w:hAnsi="Times New Roman" w:cs="Times New Roman"/>
          <w:sz w:val="20"/>
          <w:szCs w:val="20"/>
          <w:lang w:val="uk-UA"/>
        </w:rPr>
      </w:pPr>
    </w:p>
    <w:p w:rsidR="005604EC" w:rsidRPr="00535248" w:rsidRDefault="005604EC" w:rsidP="00BE0A31">
      <w:pPr>
        <w:spacing w:line="240" w:lineRule="auto"/>
        <w:rPr>
          <w:rFonts w:ascii="Times New Roman" w:eastAsia="Times New Roman" w:hAnsi="Times New Roman" w:cs="Times New Roman"/>
          <w:sz w:val="20"/>
          <w:szCs w:val="20"/>
          <w:lang w:val="uk-UA"/>
        </w:rPr>
      </w:pPr>
    </w:p>
    <w:p w:rsidR="00087702" w:rsidRPr="00535248" w:rsidRDefault="00087702" w:rsidP="00BE0A31">
      <w:pPr>
        <w:spacing w:line="240" w:lineRule="auto"/>
        <w:rPr>
          <w:rFonts w:ascii="Times New Roman" w:eastAsia="Times New Roman" w:hAnsi="Times New Roman" w:cs="Times New Roman"/>
          <w:b/>
          <w:sz w:val="20"/>
          <w:szCs w:val="20"/>
          <w:lang w:val="uk-UA"/>
        </w:rPr>
      </w:pPr>
      <w:r w:rsidRPr="00535248">
        <w:rPr>
          <w:rFonts w:ascii="Times New Roman" w:eastAsia="Times New Roman" w:hAnsi="Times New Roman" w:cs="Times New Roman"/>
          <w:b/>
          <w:sz w:val="20"/>
          <w:szCs w:val="20"/>
          <w:lang w:val="uk-UA"/>
        </w:rPr>
        <w:t>Функціональні можливості:</w:t>
      </w:r>
    </w:p>
    <w:p w:rsidR="005604EC" w:rsidRPr="00535248" w:rsidRDefault="005E6F44" w:rsidP="00087702">
      <w:pPr>
        <w:spacing w:line="240" w:lineRule="auto"/>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Авторизації користувача у системі</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Доступ до системи має надаватись</w:t>
      </w:r>
      <w:r w:rsidR="0070248F">
        <w:rPr>
          <w:rFonts w:ascii="Times New Roman" w:eastAsia="Times New Roman" w:hAnsi="Times New Roman" w:cs="Times New Roman"/>
          <w:sz w:val="20"/>
          <w:szCs w:val="20"/>
          <w:lang w:val="uk-UA"/>
        </w:rPr>
        <w:t xml:space="preserve"> користувачу шляхом авторизації з використанням унікальних логіна і пароля. </w:t>
      </w:r>
      <w:r w:rsidRPr="00535248">
        <w:rPr>
          <w:rFonts w:ascii="Times New Roman" w:eastAsia="Times New Roman" w:hAnsi="Times New Roman" w:cs="Times New Roman"/>
          <w:sz w:val="20"/>
          <w:szCs w:val="20"/>
          <w:lang w:val="uk-UA"/>
        </w:rPr>
        <w:t>Після відбувається перевірка наявності користувача в системі та статус його облікового запису. Якщо користувач має декілька активних профілів йому буде запропоновано обрати відповідний.</w:t>
      </w:r>
      <w:r w:rsidR="0070248F">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В залежності від обраного профілю користувач отримує права доступу до функціоналу системи. Права доступу на час сеансу визначаються згідно до ролей, встановлений в обраному обліковому записі.</w:t>
      </w:r>
    </w:p>
    <w:p w:rsidR="005E6F44" w:rsidRPr="00535248" w:rsidRDefault="005E6F44" w:rsidP="00BE0A31">
      <w:pPr>
        <w:spacing w:line="240" w:lineRule="auto"/>
        <w:ind w:firstLine="720"/>
        <w:jc w:val="both"/>
        <w:rPr>
          <w:rFonts w:ascii="Times New Roman" w:eastAsia="Times New Roman" w:hAnsi="Times New Roman" w:cs="Times New Roman"/>
          <w:sz w:val="20"/>
          <w:szCs w:val="20"/>
          <w:lang w:val="uk-UA"/>
        </w:rPr>
      </w:pPr>
    </w:p>
    <w:p w:rsidR="005604EC" w:rsidRPr="00535248" w:rsidRDefault="005E6F44" w:rsidP="00087702">
      <w:pPr>
        <w:spacing w:line="240" w:lineRule="auto"/>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Протоколювання роботи користувачів системи</w:t>
      </w:r>
    </w:p>
    <w:p w:rsidR="0070248F"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Робота користувачів в системі повинна мати механізм протоколювання.</w:t>
      </w:r>
    </w:p>
    <w:p w:rsidR="005604EC" w:rsidRPr="00535248" w:rsidRDefault="0070248F" w:rsidP="00BE0A31">
      <w:pPr>
        <w:spacing w:line="240" w:lineRule="auto"/>
        <w:ind w:firstLine="72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Протоколювання дії може здійснюватись за наступними параметрами та не обмежуватись ними</w:t>
      </w:r>
      <w:r w:rsidR="005E6F44" w:rsidRPr="00535248">
        <w:rPr>
          <w:rFonts w:ascii="Times New Roman" w:eastAsia="Times New Roman" w:hAnsi="Times New Roman" w:cs="Times New Roman"/>
          <w:sz w:val="20"/>
          <w:szCs w:val="20"/>
          <w:lang w:val="uk-UA"/>
        </w:rPr>
        <w:t>:</w:t>
      </w:r>
    </w:p>
    <w:p w:rsidR="005604EC" w:rsidRPr="00535248" w:rsidRDefault="005E6F44" w:rsidP="00E4785E">
      <w:pPr>
        <w:pStyle w:val="ac"/>
        <w:numPr>
          <w:ilvl w:val="0"/>
          <w:numId w:val="5"/>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Дата та час події;</w:t>
      </w:r>
    </w:p>
    <w:p w:rsidR="005604EC" w:rsidRPr="00535248" w:rsidRDefault="005E6F44" w:rsidP="00E4785E">
      <w:pPr>
        <w:pStyle w:val="ac"/>
        <w:numPr>
          <w:ilvl w:val="0"/>
          <w:numId w:val="5"/>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Користувач, який ініціював подію;</w:t>
      </w:r>
    </w:p>
    <w:p w:rsidR="005604EC" w:rsidRPr="00535248" w:rsidRDefault="005E6F44" w:rsidP="00E4785E">
      <w:pPr>
        <w:pStyle w:val="ac"/>
        <w:numPr>
          <w:ilvl w:val="0"/>
          <w:numId w:val="5"/>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Тип події;</w:t>
      </w:r>
    </w:p>
    <w:p w:rsidR="005604EC" w:rsidRPr="00535248" w:rsidRDefault="005E6F44" w:rsidP="00E4785E">
      <w:pPr>
        <w:pStyle w:val="ac"/>
        <w:numPr>
          <w:ilvl w:val="0"/>
          <w:numId w:val="5"/>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Інформація про об’єкт доступу;</w:t>
      </w:r>
    </w:p>
    <w:p w:rsidR="005604EC" w:rsidRPr="00535248" w:rsidRDefault="005E6F44" w:rsidP="00E4785E">
      <w:pPr>
        <w:pStyle w:val="ac"/>
        <w:numPr>
          <w:ilvl w:val="0"/>
          <w:numId w:val="5"/>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Статус завершення події.</w:t>
      </w:r>
    </w:p>
    <w:p w:rsidR="005604EC" w:rsidRPr="00535248" w:rsidRDefault="005E6F44" w:rsidP="00087702">
      <w:pPr>
        <w:spacing w:line="240" w:lineRule="auto"/>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Резервне копіювання</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В системі має працювати механізм резервного копіювання. Для зберігання архівних копій використовується серверне обладнання не задіяне в наданні послуг. Створення архівних копій здійснюється штатними механізмами </w:t>
      </w:r>
      <w:r w:rsidRPr="00535248">
        <w:rPr>
          <w:rFonts w:ascii="Times New Roman" w:eastAsia="Times New Roman" w:hAnsi="Times New Roman" w:cs="Times New Roman"/>
          <w:sz w:val="20"/>
          <w:szCs w:val="20"/>
          <w:lang w:val="uk-UA"/>
        </w:rPr>
        <w:lastRenderedPageBreak/>
        <w:t>системи. Мінімальна періодичність створення архівних копій складає менше однієї доби та може бути змінена за домовленістю із замовником.</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Архіви зберігаються щоденно за останній тиждень та щомісячно за останній рік.</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Відновлення інформації у МІС здійснюється технічним персоналом надавача послуг ( у разі виявлення проблеми) за погодженням з визначеною посадовою особою Замовника, або за запитом такої визначеної посадової особи Замовника. Для зберігання резервних копій використовується окреме серверне обладнання. Періодичність створення резервних копій не перевищує 24 години та може бути змінена за домовленість із Замовником.</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Експорт здійснюється визначеною посадовою особою Замовника, із обов’язковою фіксацією таких дій у електронних журналах реєстрації подій МІС.</w:t>
      </w:r>
    </w:p>
    <w:p w:rsidR="00087702" w:rsidRPr="00535248" w:rsidRDefault="00087702" w:rsidP="00BE0A31">
      <w:pPr>
        <w:spacing w:line="240" w:lineRule="auto"/>
        <w:ind w:firstLine="720"/>
        <w:jc w:val="both"/>
        <w:rPr>
          <w:rFonts w:ascii="Times New Roman" w:eastAsia="Times New Roman" w:hAnsi="Times New Roman" w:cs="Times New Roman"/>
          <w:i/>
          <w:sz w:val="20"/>
          <w:szCs w:val="20"/>
          <w:lang w:val="uk-UA"/>
        </w:rPr>
      </w:pPr>
    </w:p>
    <w:p w:rsidR="005604EC" w:rsidRPr="00535248" w:rsidRDefault="005E6F44" w:rsidP="00087702">
      <w:pPr>
        <w:spacing w:line="240" w:lineRule="auto"/>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Забезпечення надійності</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Система має бути розміщена в ЦОД рівня </w:t>
      </w:r>
      <w:proofErr w:type="spellStart"/>
      <w:r w:rsidRPr="00535248">
        <w:rPr>
          <w:rFonts w:ascii="Times New Roman" w:eastAsia="Times New Roman" w:hAnsi="Times New Roman" w:cs="Times New Roman"/>
          <w:sz w:val="20"/>
          <w:szCs w:val="20"/>
          <w:lang w:val="uk-UA"/>
        </w:rPr>
        <w:t>Tier</w:t>
      </w:r>
      <w:proofErr w:type="spellEnd"/>
      <w:r w:rsidRPr="00535248">
        <w:rPr>
          <w:rFonts w:ascii="Times New Roman" w:eastAsia="Times New Roman" w:hAnsi="Times New Roman" w:cs="Times New Roman"/>
          <w:sz w:val="20"/>
          <w:szCs w:val="20"/>
          <w:lang w:val="uk-UA"/>
        </w:rPr>
        <w:t xml:space="preserve"> III, який забезпечує високий рівень надійності. Третій рівень надійності це резервування систем кондиціонування, ДБЖ, ДГУ N+1, контроль доступу, захист від електромагнітного випромінювання, несуча здатність перекриттів. </w:t>
      </w:r>
      <w:proofErr w:type="spellStart"/>
      <w:r w:rsidRPr="00535248">
        <w:rPr>
          <w:rFonts w:ascii="Times New Roman" w:eastAsia="Times New Roman" w:hAnsi="Times New Roman" w:cs="Times New Roman"/>
          <w:sz w:val="20"/>
          <w:szCs w:val="20"/>
          <w:lang w:val="uk-UA"/>
        </w:rPr>
        <w:t>Tier</w:t>
      </w:r>
      <w:proofErr w:type="spellEnd"/>
      <w:r w:rsidRPr="00535248">
        <w:rPr>
          <w:rFonts w:ascii="Times New Roman" w:eastAsia="Times New Roman" w:hAnsi="Times New Roman" w:cs="Times New Roman"/>
          <w:sz w:val="20"/>
          <w:szCs w:val="20"/>
          <w:lang w:val="uk-UA"/>
        </w:rPr>
        <w:t xml:space="preserve"> III це максимальний час відмови сервісу не більше 1,6 години на рік або працездатність 99,98%.</w:t>
      </w:r>
    </w:p>
    <w:p w:rsidR="00B36E6F"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Вимоги до інформа</w:t>
      </w:r>
      <w:r w:rsidR="00087702" w:rsidRPr="00535248">
        <w:rPr>
          <w:rFonts w:ascii="Times New Roman" w:eastAsia="Times New Roman" w:hAnsi="Times New Roman" w:cs="Times New Roman"/>
          <w:sz w:val="20"/>
          <w:szCs w:val="20"/>
          <w:lang w:val="uk-UA"/>
        </w:rPr>
        <w:t>ційної та програмної сумісності:</w:t>
      </w:r>
    </w:p>
    <w:p w:rsidR="00B36E6F" w:rsidRPr="00535248" w:rsidRDefault="00B36E6F" w:rsidP="00E4785E">
      <w:pPr>
        <w:pStyle w:val="ac"/>
        <w:numPr>
          <w:ilvl w:val="0"/>
          <w:numId w:val="6"/>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w:t>
      </w:r>
      <w:r w:rsidRPr="00535248">
        <w:rPr>
          <w:rFonts w:ascii="Times New Roman" w:hAnsi="Times New Roman" w:cs="Times New Roman"/>
          <w:color w:val="000000"/>
          <w:spacing w:val="1"/>
          <w:sz w:val="20"/>
          <w:szCs w:val="20"/>
          <w:lang w:val="uk-UA"/>
        </w:rPr>
        <w:t>латформа віртуалізації (</w:t>
      </w:r>
      <w:proofErr w:type="spellStart"/>
      <w:r w:rsidRPr="00535248">
        <w:rPr>
          <w:rFonts w:ascii="Times New Roman" w:hAnsi="Times New Roman" w:cs="Times New Roman"/>
          <w:color w:val="000000"/>
          <w:spacing w:val="1"/>
          <w:sz w:val="20"/>
          <w:szCs w:val="20"/>
          <w:lang w:val="uk-UA"/>
        </w:rPr>
        <w:t>гіпервізор</w:t>
      </w:r>
      <w:proofErr w:type="spellEnd"/>
      <w:r w:rsidRPr="00535248">
        <w:rPr>
          <w:rFonts w:ascii="Times New Roman" w:hAnsi="Times New Roman" w:cs="Times New Roman"/>
          <w:color w:val="000000"/>
          <w:spacing w:val="1"/>
          <w:sz w:val="20"/>
          <w:szCs w:val="20"/>
          <w:lang w:val="uk-UA"/>
        </w:rPr>
        <w:t xml:space="preserve"> основного центрального вузлу ІКС) </w:t>
      </w:r>
      <w:proofErr w:type="spellStart"/>
      <w:r w:rsidRPr="00535248">
        <w:rPr>
          <w:rFonts w:ascii="Times New Roman" w:hAnsi="Times New Roman" w:cs="Times New Roman"/>
          <w:color w:val="000000"/>
          <w:spacing w:val="1"/>
          <w:sz w:val="20"/>
          <w:szCs w:val="20"/>
          <w:lang w:val="uk-UA"/>
        </w:rPr>
        <w:t>VMware</w:t>
      </w:r>
      <w:proofErr w:type="spellEnd"/>
      <w:r w:rsidR="00A53FB2">
        <w:rPr>
          <w:rFonts w:ascii="Times New Roman" w:hAnsi="Times New Roman" w:cs="Times New Roman"/>
          <w:color w:val="000000"/>
          <w:spacing w:val="1"/>
          <w:sz w:val="20"/>
          <w:szCs w:val="20"/>
          <w:lang w:val="uk-UA"/>
        </w:rPr>
        <w:t xml:space="preserve"> </w:t>
      </w:r>
      <w:proofErr w:type="spellStart"/>
      <w:r w:rsidRPr="00535248">
        <w:rPr>
          <w:rFonts w:ascii="Times New Roman" w:hAnsi="Times New Roman" w:cs="Times New Roman"/>
          <w:color w:val="000000"/>
          <w:spacing w:val="1"/>
          <w:sz w:val="20"/>
          <w:szCs w:val="20"/>
          <w:lang w:val="uk-UA"/>
        </w:rPr>
        <w:t>ESXi</w:t>
      </w:r>
      <w:proofErr w:type="spellEnd"/>
      <w:r w:rsidRPr="00535248">
        <w:rPr>
          <w:rFonts w:ascii="Times New Roman" w:hAnsi="Times New Roman" w:cs="Times New Roman"/>
          <w:color w:val="000000"/>
          <w:spacing w:val="1"/>
          <w:sz w:val="20"/>
          <w:szCs w:val="20"/>
          <w:lang w:val="uk-UA"/>
        </w:rPr>
        <w:t xml:space="preserve"> </w:t>
      </w:r>
      <w:r w:rsidR="00A53FB2">
        <w:rPr>
          <w:rFonts w:ascii="Times New Roman" w:hAnsi="Times New Roman" w:cs="Times New Roman"/>
          <w:color w:val="000000"/>
          <w:spacing w:val="1"/>
          <w:sz w:val="20"/>
          <w:szCs w:val="20"/>
          <w:lang w:val="uk-UA"/>
        </w:rPr>
        <w:t>7</w:t>
      </w:r>
      <w:r w:rsidRPr="00535248">
        <w:rPr>
          <w:rFonts w:ascii="Times New Roman" w:hAnsi="Times New Roman" w:cs="Times New Roman"/>
          <w:color w:val="000000"/>
          <w:spacing w:val="1"/>
          <w:sz w:val="20"/>
          <w:szCs w:val="20"/>
          <w:lang w:val="uk-UA"/>
        </w:rPr>
        <w:t>.0 (</w:t>
      </w:r>
      <w:r w:rsidR="00A53FB2">
        <w:rPr>
          <w:rFonts w:ascii="Times New Roman" w:hAnsi="Times New Roman" w:cs="Times New Roman"/>
          <w:color w:val="000000"/>
          <w:spacing w:val="1"/>
          <w:sz w:val="20"/>
          <w:szCs w:val="20"/>
          <w:lang w:val="uk-UA"/>
        </w:rPr>
        <w:t>надається</w:t>
      </w:r>
      <w:r w:rsidRPr="00535248">
        <w:rPr>
          <w:rFonts w:ascii="Times New Roman" w:hAnsi="Times New Roman" w:cs="Times New Roman"/>
          <w:color w:val="000000"/>
          <w:spacing w:val="1"/>
          <w:sz w:val="20"/>
          <w:szCs w:val="20"/>
          <w:lang w:val="uk-UA"/>
        </w:rPr>
        <w:t xml:space="preserve"> з боку </w:t>
      </w:r>
      <w:r w:rsidRPr="00535248">
        <w:rPr>
          <w:rFonts w:ascii="Times New Roman" w:hAnsi="Times New Roman" w:cs="Times New Roman"/>
          <w:bCs/>
          <w:color w:val="000000"/>
          <w:sz w:val="20"/>
          <w:szCs w:val="20"/>
          <w:lang w:val="uk-UA"/>
        </w:rPr>
        <w:t>інформаційно-комунікаційної системи «Хмарний центр обробки даних ТОВ «ДЕ НОВО»).</w:t>
      </w:r>
    </w:p>
    <w:p w:rsidR="00B36E6F" w:rsidRPr="00535248" w:rsidRDefault="00B36E6F" w:rsidP="00E4785E">
      <w:pPr>
        <w:numPr>
          <w:ilvl w:val="0"/>
          <w:numId w:val="6"/>
        </w:numPr>
        <w:tabs>
          <w:tab w:val="left" w:pos="1134"/>
        </w:tabs>
        <w:spacing w:line="240" w:lineRule="auto"/>
        <w:jc w:val="both"/>
        <w:rPr>
          <w:rFonts w:ascii="Times New Roman" w:hAnsi="Times New Roman" w:cs="Times New Roman"/>
          <w:spacing w:val="1"/>
          <w:sz w:val="20"/>
          <w:szCs w:val="20"/>
          <w:lang w:val="uk-UA"/>
        </w:rPr>
      </w:pPr>
      <w:r w:rsidRPr="00535248">
        <w:rPr>
          <w:rFonts w:ascii="Times New Roman" w:hAnsi="Times New Roman" w:cs="Times New Roman"/>
          <w:color w:val="000000"/>
          <w:spacing w:val="1"/>
          <w:sz w:val="20"/>
          <w:szCs w:val="20"/>
          <w:lang w:val="uk-UA"/>
        </w:rPr>
        <w:t>операційні системи</w:t>
      </w:r>
      <w:r w:rsidRPr="00535248">
        <w:rPr>
          <w:rFonts w:ascii="Times New Roman" w:hAnsi="Times New Roman" w:cs="Times New Roman"/>
          <w:spacing w:val="1"/>
          <w:sz w:val="20"/>
          <w:szCs w:val="20"/>
          <w:lang w:val="uk-UA"/>
        </w:rPr>
        <w:t xml:space="preserve"> серверів: </w:t>
      </w:r>
      <w:proofErr w:type="spellStart"/>
      <w:r w:rsidRPr="00535248">
        <w:rPr>
          <w:rFonts w:ascii="Times New Roman" w:hAnsi="Times New Roman" w:cs="Times New Roman"/>
          <w:color w:val="000000"/>
          <w:spacing w:val="1"/>
          <w:sz w:val="20"/>
          <w:szCs w:val="20"/>
          <w:lang w:val="uk-UA"/>
        </w:rPr>
        <w:t>Linux</w:t>
      </w:r>
      <w:proofErr w:type="spellEnd"/>
      <w:r w:rsidR="00A53FB2">
        <w:rPr>
          <w:rFonts w:ascii="Times New Roman" w:hAnsi="Times New Roman" w:cs="Times New Roman"/>
          <w:color w:val="000000"/>
          <w:spacing w:val="1"/>
          <w:sz w:val="20"/>
          <w:szCs w:val="20"/>
          <w:lang w:val="uk-UA"/>
        </w:rPr>
        <w:t xml:space="preserve"> </w:t>
      </w:r>
      <w:proofErr w:type="spellStart"/>
      <w:r w:rsidRPr="00535248">
        <w:rPr>
          <w:rFonts w:ascii="Times New Roman" w:hAnsi="Times New Roman" w:cs="Times New Roman"/>
          <w:color w:val="000000"/>
          <w:spacing w:val="1"/>
          <w:sz w:val="20"/>
          <w:szCs w:val="20"/>
          <w:lang w:val="uk-UA"/>
        </w:rPr>
        <w:t>CentOS</w:t>
      </w:r>
      <w:proofErr w:type="spellEnd"/>
      <w:r w:rsidRPr="00535248">
        <w:rPr>
          <w:rFonts w:ascii="Times New Roman" w:hAnsi="Times New Roman" w:cs="Times New Roman"/>
          <w:color w:val="000000"/>
          <w:spacing w:val="1"/>
          <w:sz w:val="20"/>
          <w:szCs w:val="20"/>
          <w:lang w:val="uk-UA"/>
        </w:rPr>
        <w:t xml:space="preserve"> 7 64x, </w:t>
      </w:r>
      <w:proofErr w:type="spellStart"/>
      <w:r w:rsidRPr="00535248">
        <w:rPr>
          <w:rFonts w:ascii="Times New Roman" w:hAnsi="Times New Roman" w:cs="Times New Roman"/>
          <w:spacing w:val="1"/>
          <w:sz w:val="20"/>
          <w:szCs w:val="20"/>
          <w:lang w:val="uk-UA"/>
        </w:rPr>
        <w:t>AlpineLinux</w:t>
      </w:r>
      <w:proofErr w:type="spellEnd"/>
      <w:r w:rsidRPr="00535248">
        <w:rPr>
          <w:rFonts w:ascii="Times New Roman" w:hAnsi="Times New Roman" w:cs="Times New Roman"/>
          <w:spacing w:val="1"/>
          <w:sz w:val="20"/>
          <w:szCs w:val="20"/>
          <w:lang w:val="uk-UA"/>
        </w:rPr>
        <w:t xml:space="preserve"> 3.9.0</w:t>
      </w:r>
      <w:r w:rsidRPr="00535248">
        <w:rPr>
          <w:rFonts w:ascii="Times New Roman" w:hAnsi="Times New Roman" w:cs="Times New Roman"/>
          <w:sz w:val="20"/>
          <w:szCs w:val="20"/>
          <w:lang w:val="uk-UA"/>
        </w:rPr>
        <w:t>;</w:t>
      </w:r>
    </w:p>
    <w:p w:rsidR="00645399" w:rsidRDefault="00B36E6F" w:rsidP="00E4785E">
      <w:pPr>
        <w:numPr>
          <w:ilvl w:val="0"/>
          <w:numId w:val="6"/>
        </w:numPr>
        <w:tabs>
          <w:tab w:val="left" w:pos="1134"/>
        </w:tabs>
        <w:spacing w:line="240" w:lineRule="auto"/>
        <w:jc w:val="both"/>
        <w:rPr>
          <w:rFonts w:ascii="Times New Roman" w:hAnsi="Times New Roman" w:cs="Times New Roman"/>
          <w:spacing w:val="1"/>
          <w:sz w:val="20"/>
          <w:szCs w:val="20"/>
          <w:lang w:val="uk-UA"/>
        </w:rPr>
      </w:pPr>
      <w:r w:rsidRPr="00535248">
        <w:rPr>
          <w:rFonts w:ascii="Times New Roman" w:hAnsi="Times New Roman" w:cs="Times New Roman"/>
          <w:spacing w:val="1"/>
          <w:sz w:val="20"/>
          <w:szCs w:val="20"/>
          <w:lang w:val="uk-UA"/>
        </w:rPr>
        <w:t xml:space="preserve">операційні системи АРМ адміністраторів – </w:t>
      </w:r>
      <w:proofErr w:type="spellStart"/>
      <w:r w:rsidRPr="00535248">
        <w:rPr>
          <w:rFonts w:ascii="Times New Roman" w:hAnsi="Times New Roman" w:cs="Times New Roman"/>
          <w:color w:val="000000"/>
          <w:spacing w:val="1"/>
          <w:sz w:val="20"/>
          <w:szCs w:val="20"/>
          <w:lang w:val="uk-UA"/>
        </w:rPr>
        <w:t>Ubuntu</w:t>
      </w:r>
      <w:proofErr w:type="spellEnd"/>
      <w:r w:rsidRPr="00535248">
        <w:rPr>
          <w:rFonts w:ascii="Times New Roman" w:hAnsi="Times New Roman" w:cs="Times New Roman"/>
          <w:color w:val="000000"/>
          <w:spacing w:val="1"/>
          <w:sz w:val="20"/>
          <w:szCs w:val="20"/>
          <w:lang w:val="uk-UA"/>
        </w:rPr>
        <w:t xml:space="preserve"> 18 x64</w:t>
      </w:r>
      <w:bookmarkStart w:id="0" w:name="_Hlk115983446"/>
      <w:r w:rsidRPr="00535248">
        <w:rPr>
          <w:rFonts w:ascii="Times New Roman" w:hAnsi="Times New Roman" w:cs="Times New Roman"/>
          <w:color w:val="000000"/>
          <w:sz w:val="20"/>
          <w:szCs w:val="20"/>
          <w:lang w:val="uk-UA"/>
        </w:rPr>
        <w:t xml:space="preserve">, </w:t>
      </w:r>
      <w:proofErr w:type="spellStart"/>
      <w:r w:rsidRPr="00535248">
        <w:rPr>
          <w:rFonts w:ascii="Times New Roman" w:hAnsi="Times New Roman" w:cs="Times New Roman"/>
          <w:color w:val="000000"/>
          <w:sz w:val="20"/>
          <w:szCs w:val="20"/>
          <w:lang w:val="uk-UA"/>
        </w:rPr>
        <w:t>Ubuntu</w:t>
      </w:r>
      <w:proofErr w:type="spellEnd"/>
      <w:r w:rsidRPr="00535248">
        <w:rPr>
          <w:rFonts w:ascii="Times New Roman" w:hAnsi="Times New Roman" w:cs="Times New Roman"/>
          <w:color w:val="000000"/>
          <w:sz w:val="20"/>
          <w:szCs w:val="20"/>
          <w:lang w:val="uk-UA"/>
        </w:rPr>
        <w:t xml:space="preserve"> 20 x64, </w:t>
      </w:r>
      <w:proofErr w:type="spellStart"/>
      <w:r w:rsidRPr="00535248">
        <w:rPr>
          <w:rFonts w:ascii="Times New Roman" w:hAnsi="Times New Roman" w:cs="Times New Roman"/>
          <w:color w:val="000000"/>
          <w:sz w:val="20"/>
          <w:szCs w:val="20"/>
          <w:lang w:val="uk-UA"/>
        </w:rPr>
        <w:t>Ubuntu</w:t>
      </w:r>
      <w:proofErr w:type="spellEnd"/>
      <w:r w:rsidRPr="00535248">
        <w:rPr>
          <w:rFonts w:ascii="Times New Roman" w:hAnsi="Times New Roman" w:cs="Times New Roman"/>
          <w:color w:val="000000"/>
          <w:sz w:val="20"/>
          <w:szCs w:val="20"/>
          <w:lang w:val="uk-UA"/>
        </w:rPr>
        <w:t xml:space="preserve"> 22 x64</w:t>
      </w:r>
      <w:bookmarkEnd w:id="0"/>
      <w:r w:rsidRPr="00535248">
        <w:rPr>
          <w:rFonts w:ascii="Times New Roman" w:hAnsi="Times New Roman" w:cs="Times New Roman"/>
          <w:spacing w:val="1"/>
          <w:sz w:val="20"/>
          <w:szCs w:val="20"/>
          <w:lang w:val="uk-UA"/>
        </w:rPr>
        <w:t>;</w:t>
      </w:r>
    </w:p>
    <w:p w:rsidR="00A53FB2" w:rsidRPr="00535248" w:rsidRDefault="00A53FB2" w:rsidP="00E4785E">
      <w:pPr>
        <w:numPr>
          <w:ilvl w:val="0"/>
          <w:numId w:val="6"/>
        </w:numPr>
        <w:tabs>
          <w:tab w:val="left" w:pos="1134"/>
        </w:tabs>
        <w:spacing w:line="240" w:lineRule="auto"/>
        <w:jc w:val="both"/>
        <w:rPr>
          <w:rFonts w:ascii="Times New Roman" w:hAnsi="Times New Roman" w:cs="Times New Roman"/>
          <w:spacing w:val="1"/>
          <w:sz w:val="20"/>
          <w:szCs w:val="20"/>
          <w:lang w:val="uk-UA"/>
        </w:rPr>
      </w:pPr>
      <w:r>
        <w:rPr>
          <w:rFonts w:ascii="Times New Roman" w:hAnsi="Times New Roman" w:cs="Times New Roman"/>
          <w:spacing w:val="1"/>
          <w:sz w:val="20"/>
          <w:szCs w:val="20"/>
          <w:lang w:val="uk-UA"/>
        </w:rPr>
        <w:t>прикладне програмне забезпечення;</w:t>
      </w:r>
    </w:p>
    <w:p w:rsidR="00645399" w:rsidRPr="00535248" w:rsidRDefault="00B36E6F" w:rsidP="00E4785E">
      <w:pPr>
        <w:numPr>
          <w:ilvl w:val="0"/>
          <w:numId w:val="6"/>
        </w:numPr>
        <w:tabs>
          <w:tab w:val="left" w:pos="1134"/>
        </w:tabs>
        <w:spacing w:line="240" w:lineRule="auto"/>
        <w:jc w:val="both"/>
        <w:rPr>
          <w:rFonts w:ascii="Times New Roman" w:hAnsi="Times New Roman" w:cs="Times New Roman"/>
          <w:spacing w:val="1"/>
          <w:sz w:val="20"/>
          <w:szCs w:val="20"/>
          <w:lang w:val="uk-UA"/>
        </w:rPr>
      </w:pPr>
      <w:r w:rsidRPr="00535248">
        <w:rPr>
          <w:rFonts w:ascii="Times New Roman" w:hAnsi="Times New Roman" w:cs="Times New Roman"/>
          <w:spacing w:val="1"/>
          <w:sz w:val="20"/>
          <w:szCs w:val="20"/>
          <w:lang w:val="uk-UA"/>
        </w:rPr>
        <w:t xml:space="preserve">система управління базами даних </w:t>
      </w:r>
      <w:proofErr w:type="spellStart"/>
      <w:r w:rsidRPr="00535248">
        <w:rPr>
          <w:rFonts w:ascii="Times New Roman" w:hAnsi="Times New Roman" w:cs="Times New Roman"/>
          <w:color w:val="000000"/>
          <w:spacing w:val="1"/>
          <w:sz w:val="20"/>
          <w:szCs w:val="20"/>
          <w:lang w:val="uk-UA"/>
        </w:rPr>
        <w:t>MongoDB</w:t>
      </w:r>
      <w:proofErr w:type="spellEnd"/>
      <w:r w:rsidRPr="00535248">
        <w:rPr>
          <w:rFonts w:ascii="Times New Roman" w:hAnsi="Times New Roman" w:cs="Times New Roman"/>
          <w:color w:val="000000"/>
          <w:spacing w:val="1"/>
          <w:sz w:val="20"/>
          <w:szCs w:val="20"/>
          <w:lang w:val="uk-UA"/>
        </w:rPr>
        <w:t xml:space="preserve"> 4.0;</w:t>
      </w:r>
    </w:p>
    <w:p w:rsidR="00645399" w:rsidRPr="00535248" w:rsidRDefault="00B36E6F" w:rsidP="00E4785E">
      <w:pPr>
        <w:numPr>
          <w:ilvl w:val="0"/>
          <w:numId w:val="6"/>
        </w:numPr>
        <w:tabs>
          <w:tab w:val="left" w:pos="1134"/>
        </w:tabs>
        <w:spacing w:line="240" w:lineRule="auto"/>
        <w:jc w:val="both"/>
        <w:rPr>
          <w:rFonts w:ascii="Times New Roman" w:hAnsi="Times New Roman" w:cs="Times New Roman"/>
          <w:spacing w:val="1"/>
          <w:sz w:val="20"/>
          <w:szCs w:val="20"/>
          <w:lang w:val="uk-UA"/>
        </w:rPr>
      </w:pPr>
      <w:proofErr w:type="spellStart"/>
      <w:r w:rsidRPr="00535248">
        <w:rPr>
          <w:rFonts w:ascii="Times New Roman" w:hAnsi="Times New Roman" w:cs="Times New Roman"/>
          <w:spacing w:val="1"/>
          <w:sz w:val="20"/>
          <w:szCs w:val="20"/>
          <w:lang w:val="uk-UA"/>
        </w:rPr>
        <w:t>в</w:t>
      </w:r>
      <w:r w:rsidR="00A53FB2">
        <w:rPr>
          <w:rFonts w:ascii="Times New Roman" w:hAnsi="Times New Roman" w:cs="Times New Roman"/>
          <w:spacing w:val="1"/>
          <w:sz w:val="20"/>
          <w:szCs w:val="20"/>
          <w:lang w:val="uk-UA"/>
        </w:rPr>
        <w:t>еб-сервер</w:t>
      </w:r>
      <w:proofErr w:type="spellEnd"/>
      <w:r w:rsidR="00A53FB2">
        <w:rPr>
          <w:rFonts w:ascii="Times New Roman" w:hAnsi="Times New Roman" w:cs="Times New Roman"/>
          <w:spacing w:val="1"/>
          <w:sz w:val="20"/>
          <w:szCs w:val="20"/>
          <w:lang w:val="uk-UA"/>
        </w:rPr>
        <w:t xml:space="preserve">, розгорнутий на базі </w:t>
      </w:r>
      <w:r w:rsidR="00A53FB2">
        <w:rPr>
          <w:rFonts w:ascii="Times New Roman" w:hAnsi="Times New Roman" w:cs="Times New Roman"/>
          <w:spacing w:val="1"/>
          <w:sz w:val="20"/>
          <w:szCs w:val="20"/>
          <w:lang w:val="en-US"/>
        </w:rPr>
        <w:t>N</w:t>
      </w:r>
      <w:proofErr w:type="spellStart"/>
      <w:r w:rsidRPr="00535248">
        <w:rPr>
          <w:rFonts w:ascii="Times New Roman" w:hAnsi="Times New Roman" w:cs="Times New Roman"/>
          <w:spacing w:val="1"/>
          <w:sz w:val="20"/>
          <w:szCs w:val="20"/>
          <w:lang w:val="uk-UA"/>
        </w:rPr>
        <w:t>ginx</w:t>
      </w:r>
      <w:proofErr w:type="spellEnd"/>
      <w:r w:rsidRPr="00535248">
        <w:rPr>
          <w:rFonts w:ascii="Times New Roman" w:hAnsi="Times New Roman" w:cs="Times New Roman"/>
          <w:spacing w:val="1"/>
          <w:sz w:val="20"/>
          <w:szCs w:val="20"/>
          <w:lang w:val="uk-UA"/>
        </w:rPr>
        <w:t xml:space="preserve"> 1.17.3</w:t>
      </w:r>
      <w:r w:rsidR="00645399" w:rsidRPr="00535248">
        <w:rPr>
          <w:rFonts w:ascii="Times New Roman" w:hAnsi="Times New Roman" w:cs="Times New Roman"/>
          <w:spacing w:val="1"/>
          <w:sz w:val="20"/>
          <w:szCs w:val="20"/>
          <w:lang w:val="uk-UA"/>
        </w:rPr>
        <w:t>;</w:t>
      </w:r>
    </w:p>
    <w:p w:rsidR="00B36E6F" w:rsidRPr="00535248" w:rsidRDefault="00B36E6F" w:rsidP="00E4785E">
      <w:pPr>
        <w:numPr>
          <w:ilvl w:val="0"/>
          <w:numId w:val="6"/>
        </w:numPr>
        <w:tabs>
          <w:tab w:val="left" w:pos="1134"/>
        </w:tabs>
        <w:spacing w:line="240" w:lineRule="auto"/>
        <w:jc w:val="both"/>
        <w:rPr>
          <w:rFonts w:ascii="Times New Roman" w:hAnsi="Times New Roman" w:cs="Times New Roman"/>
          <w:spacing w:val="1"/>
          <w:sz w:val="20"/>
          <w:szCs w:val="20"/>
          <w:lang w:val="uk-UA"/>
        </w:rPr>
      </w:pPr>
      <w:r w:rsidRPr="00535248">
        <w:rPr>
          <w:rFonts w:ascii="Times New Roman" w:hAnsi="Times New Roman" w:cs="Times New Roman"/>
          <w:spacing w:val="1"/>
          <w:sz w:val="20"/>
          <w:szCs w:val="20"/>
          <w:lang w:val="uk-UA"/>
        </w:rPr>
        <w:t>програмний</w:t>
      </w:r>
      <w:r w:rsidRPr="00535248">
        <w:rPr>
          <w:rFonts w:ascii="Times New Roman" w:hAnsi="Times New Roman" w:cs="Times New Roman"/>
          <w:color w:val="000000"/>
          <w:sz w:val="20"/>
          <w:szCs w:val="20"/>
          <w:lang w:val="uk-UA"/>
        </w:rPr>
        <w:t xml:space="preserve"> засіб шифрування даних, що передаються мережевими протоколами </w:t>
      </w:r>
      <w:proofErr w:type="spellStart"/>
      <w:r w:rsidRPr="00535248">
        <w:rPr>
          <w:rFonts w:ascii="Times New Roman" w:hAnsi="Times New Roman" w:cs="Times New Roman"/>
          <w:color w:val="000000"/>
          <w:sz w:val="20"/>
          <w:szCs w:val="20"/>
          <w:lang w:val="uk-UA"/>
        </w:rPr>
        <w:t>Secure</w:t>
      </w:r>
      <w:proofErr w:type="spellEnd"/>
      <w:r w:rsidR="00A53FB2" w:rsidRPr="00A53FB2">
        <w:rPr>
          <w:rFonts w:ascii="Times New Roman" w:hAnsi="Times New Roman" w:cs="Times New Roman"/>
          <w:color w:val="000000"/>
          <w:sz w:val="20"/>
          <w:szCs w:val="20"/>
          <w:lang w:val="uk-UA"/>
        </w:rPr>
        <w:t xml:space="preserve"> </w:t>
      </w:r>
      <w:proofErr w:type="spellStart"/>
      <w:r w:rsidRPr="00535248">
        <w:rPr>
          <w:rFonts w:ascii="Times New Roman" w:hAnsi="Times New Roman" w:cs="Times New Roman"/>
          <w:color w:val="000000"/>
          <w:sz w:val="20"/>
          <w:szCs w:val="20"/>
          <w:lang w:val="uk-UA"/>
        </w:rPr>
        <w:t>Socket</w:t>
      </w:r>
      <w:proofErr w:type="spellEnd"/>
      <w:r w:rsidR="00A53FB2" w:rsidRPr="00A53FB2">
        <w:rPr>
          <w:rFonts w:ascii="Times New Roman" w:hAnsi="Times New Roman" w:cs="Times New Roman"/>
          <w:color w:val="000000"/>
          <w:sz w:val="20"/>
          <w:szCs w:val="20"/>
          <w:lang w:val="uk-UA"/>
        </w:rPr>
        <w:t xml:space="preserve"> </w:t>
      </w:r>
      <w:proofErr w:type="spellStart"/>
      <w:r w:rsidRPr="00535248">
        <w:rPr>
          <w:rFonts w:ascii="Times New Roman" w:hAnsi="Times New Roman" w:cs="Times New Roman"/>
          <w:color w:val="000000"/>
          <w:sz w:val="20"/>
          <w:szCs w:val="20"/>
          <w:lang w:val="uk-UA"/>
        </w:rPr>
        <w:t>Layer</w:t>
      </w:r>
      <w:proofErr w:type="spellEnd"/>
      <w:r w:rsidRPr="00535248">
        <w:rPr>
          <w:rFonts w:ascii="Times New Roman" w:hAnsi="Times New Roman" w:cs="Times New Roman"/>
          <w:color w:val="000000"/>
          <w:sz w:val="20"/>
          <w:szCs w:val="20"/>
          <w:lang w:val="uk-UA"/>
        </w:rPr>
        <w:t xml:space="preserve"> та </w:t>
      </w:r>
      <w:proofErr w:type="spellStart"/>
      <w:r w:rsidRPr="00535248">
        <w:rPr>
          <w:rFonts w:ascii="Times New Roman" w:hAnsi="Times New Roman" w:cs="Times New Roman"/>
          <w:color w:val="000000"/>
          <w:sz w:val="20"/>
          <w:szCs w:val="20"/>
          <w:lang w:val="uk-UA"/>
        </w:rPr>
        <w:t>Transport</w:t>
      </w:r>
      <w:proofErr w:type="spellEnd"/>
      <w:r w:rsidR="00A53FB2" w:rsidRPr="00A53FB2">
        <w:rPr>
          <w:rFonts w:ascii="Times New Roman" w:hAnsi="Times New Roman" w:cs="Times New Roman"/>
          <w:color w:val="000000"/>
          <w:sz w:val="20"/>
          <w:szCs w:val="20"/>
          <w:lang w:val="uk-UA"/>
        </w:rPr>
        <w:t xml:space="preserve"> </w:t>
      </w:r>
      <w:proofErr w:type="spellStart"/>
      <w:r w:rsidRPr="00535248">
        <w:rPr>
          <w:rFonts w:ascii="Times New Roman" w:hAnsi="Times New Roman" w:cs="Times New Roman"/>
          <w:color w:val="000000"/>
          <w:sz w:val="20"/>
          <w:szCs w:val="20"/>
          <w:lang w:val="uk-UA"/>
        </w:rPr>
        <w:t>Layer</w:t>
      </w:r>
      <w:proofErr w:type="spellEnd"/>
      <w:r w:rsidR="00A53FB2" w:rsidRPr="00A53FB2">
        <w:rPr>
          <w:rFonts w:ascii="Times New Roman" w:hAnsi="Times New Roman" w:cs="Times New Roman"/>
          <w:color w:val="000000"/>
          <w:sz w:val="20"/>
          <w:szCs w:val="20"/>
          <w:lang w:val="uk-UA"/>
        </w:rPr>
        <w:t xml:space="preserve"> </w:t>
      </w:r>
      <w:proofErr w:type="spellStart"/>
      <w:r w:rsidRPr="00535248">
        <w:rPr>
          <w:rFonts w:ascii="Times New Roman" w:hAnsi="Times New Roman" w:cs="Times New Roman"/>
          <w:color w:val="000000"/>
          <w:sz w:val="20"/>
          <w:szCs w:val="20"/>
          <w:lang w:val="uk-UA"/>
        </w:rPr>
        <w:t>Security</w:t>
      </w:r>
      <w:proofErr w:type="spellEnd"/>
      <w:r w:rsidR="00645399" w:rsidRPr="00535248">
        <w:rPr>
          <w:rFonts w:ascii="Times New Roman" w:hAnsi="Times New Roman" w:cs="Times New Roman"/>
          <w:color w:val="000000"/>
          <w:sz w:val="20"/>
          <w:szCs w:val="20"/>
          <w:lang w:val="uk-UA"/>
        </w:rPr>
        <w:t>;</w:t>
      </w:r>
    </w:p>
    <w:p w:rsidR="00645399" w:rsidRPr="00535248" w:rsidRDefault="00645399" w:rsidP="00E4785E">
      <w:pPr>
        <w:numPr>
          <w:ilvl w:val="0"/>
          <w:numId w:val="6"/>
        </w:numPr>
        <w:spacing w:line="240" w:lineRule="auto"/>
        <w:contextualSpacing/>
        <w:rPr>
          <w:rFonts w:ascii="Times New Roman" w:eastAsia="Times New Roman" w:hAnsi="Times New Roman"/>
          <w:sz w:val="20"/>
          <w:szCs w:val="20"/>
          <w:lang w:val="uk-UA"/>
        </w:rPr>
      </w:pPr>
      <w:proofErr w:type="spellStart"/>
      <w:r w:rsidRPr="00535248">
        <w:rPr>
          <w:rFonts w:ascii="Times New Roman" w:eastAsia="Times New Roman" w:hAnsi="Times New Roman"/>
          <w:sz w:val="20"/>
          <w:szCs w:val="20"/>
          <w:lang w:val="uk-UA"/>
        </w:rPr>
        <w:t>веб-браузери</w:t>
      </w:r>
      <w:proofErr w:type="spellEnd"/>
      <w:r w:rsidRPr="00535248">
        <w:rPr>
          <w:rFonts w:ascii="Times New Roman" w:eastAsia="Times New Roman" w:hAnsi="Times New Roman"/>
          <w:sz w:val="20"/>
          <w:szCs w:val="20"/>
          <w:lang w:val="uk-UA"/>
        </w:rPr>
        <w:t xml:space="preserve"> – (</w:t>
      </w:r>
      <w:proofErr w:type="spellStart"/>
      <w:r w:rsidRPr="00535248">
        <w:rPr>
          <w:rFonts w:ascii="Times New Roman" w:eastAsia="Times New Roman" w:hAnsi="Times New Roman"/>
          <w:sz w:val="20"/>
          <w:szCs w:val="20"/>
          <w:lang w:val="uk-UA"/>
        </w:rPr>
        <w:t>MozillaFireFox</w:t>
      </w:r>
      <w:proofErr w:type="spellEnd"/>
      <w:r w:rsidRPr="00535248">
        <w:rPr>
          <w:rFonts w:ascii="Times New Roman" w:eastAsia="Times New Roman" w:hAnsi="Times New Roman"/>
          <w:sz w:val="20"/>
          <w:szCs w:val="20"/>
          <w:lang w:val="uk-UA"/>
        </w:rPr>
        <w:t xml:space="preserve">, </w:t>
      </w:r>
      <w:proofErr w:type="spellStart"/>
      <w:r w:rsidRPr="00535248">
        <w:rPr>
          <w:rFonts w:ascii="Times New Roman" w:eastAsia="Times New Roman" w:hAnsi="Times New Roman"/>
          <w:sz w:val="20"/>
          <w:szCs w:val="20"/>
          <w:lang w:val="uk-UA"/>
        </w:rPr>
        <w:t>Google</w:t>
      </w:r>
      <w:proofErr w:type="spellEnd"/>
      <w:r w:rsidR="00A53FB2" w:rsidRPr="00A53FB2">
        <w:rPr>
          <w:rFonts w:ascii="Times New Roman" w:eastAsia="Times New Roman" w:hAnsi="Times New Roman"/>
          <w:sz w:val="20"/>
          <w:szCs w:val="20"/>
          <w:lang w:val="uk-UA"/>
        </w:rPr>
        <w:t xml:space="preserve"> </w:t>
      </w:r>
      <w:proofErr w:type="spellStart"/>
      <w:r w:rsidRPr="00535248">
        <w:rPr>
          <w:rFonts w:ascii="Times New Roman" w:eastAsia="Times New Roman" w:hAnsi="Times New Roman"/>
          <w:sz w:val="20"/>
          <w:szCs w:val="20"/>
          <w:lang w:val="uk-UA"/>
        </w:rPr>
        <w:t>Chrome</w:t>
      </w:r>
      <w:proofErr w:type="spellEnd"/>
      <w:r w:rsidRPr="00535248">
        <w:rPr>
          <w:rFonts w:ascii="Times New Roman" w:eastAsia="Times New Roman" w:hAnsi="Times New Roman"/>
          <w:sz w:val="20"/>
          <w:szCs w:val="20"/>
          <w:lang w:val="uk-UA"/>
        </w:rPr>
        <w:t xml:space="preserve">, </w:t>
      </w:r>
      <w:proofErr w:type="spellStart"/>
      <w:r w:rsidRPr="00535248">
        <w:rPr>
          <w:rFonts w:ascii="Times New Roman" w:eastAsia="Times New Roman" w:hAnsi="Times New Roman"/>
          <w:sz w:val="20"/>
          <w:szCs w:val="20"/>
          <w:lang w:val="uk-UA"/>
        </w:rPr>
        <w:t>Opera</w:t>
      </w:r>
      <w:proofErr w:type="spellEnd"/>
      <w:r w:rsidR="00A53FB2">
        <w:rPr>
          <w:rFonts w:ascii="Times New Roman" w:eastAsia="Times New Roman" w:hAnsi="Times New Roman"/>
          <w:sz w:val="20"/>
          <w:szCs w:val="20"/>
          <w:lang w:val="uk-UA"/>
        </w:rPr>
        <w:t>), останнє оновлення яких відбулось не більше року тому.</w:t>
      </w:r>
    </w:p>
    <w:p w:rsidR="00087702" w:rsidRPr="00535248" w:rsidRDefault="00087702" w:rsidP="00BE0A31">
      <w:pPr>
        <w:spacing w:line="240" w:lineRule="auto"/>
        <w:jc w:val="center"/>
        <w:rPr>
          <w:rFonts w:ascii="Times New Roman" w:eastAsia="Times New Roman" w:hAnsi="Times New Roman" w:cs="Times New Roman"/>
          <w:b/>
          <w:sz w:val="20"/>
          <w:szCs w:val="20"/>
          <w:lang w:val="uk-UA"/>
        </w:rPr>
      </w:pPr>
    </w:p>
    <w:p w:rsidR="005604EC" w:rsidRDefault="005E6F44" w:rsidP="007D1738">
      <w:pPr>
        <w:spacing w:line="240" w:lineRule="auto"/>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Логічна структура МІС</w:t>
      </w:r>
      <w:r w:rsidR="00087702" w:rsidRPr="00535248">
        <w:rPr>
          <w:rFonts w:ascii="Times New Roman" w:eastAsia="Times New Roman" w:hAnsi="Times New Roman" w:cs="Times New Roman"/>
          <w:i/>
          <w:sz w:val="20"/>
          <w:szCs w:val="20"/>
          <w:lang w:val="uk-UA"/>
        </w:rPr>
        <w:t xml:space="preserve"> (назва підсистем може відрізнятись але має забезпечувати відповідний функціонал)</w:t>
      </w:r>
      <w:r w:rsidRPr="00535248">
        <w:rPr>
          <w:rFonts w:ascii="Times New Roman" w:eastAsia="Times New Roman" w:hAnsi="Times New Roman" w:cs="Times New Roman"/>
          <w:i/>
          <w:sz w:val="20"/>
          <w:szCs w:val="20"/>
          <w:lang w:val="uk-UA"/>
        </w:rPr>
        <w:t>:</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ab/>
      </w:r>
      <w:r w:rsidR="007D1738">
        <w:rPr>
          <w:rFonts w:ascii="Times New Roman" w:eastAsia="Times New Roman" w:hAnsi="Times New Roman" w:cs="Times New Roman"/>
          <w:sz w:val="20"/>
          <w:szCs w:val="20"/>
          <w:lang w:val="uk-UA"/>
        </w:rPr>
        <w:t>Модуль «Робота</w:t>
      </w:r>
      <w:r w:rsidRPr="00535248">
        <w:rPr>
          <w:rFonts w:ascii="Times New Roman" w:eastAsia="Times New Roman" w:hAnsi="Times New Roman" w:cs="Times New Roman"/>
          <w:sz w:val="20"/>
          <w:szCs w:val="20"/>
          <w:lang w:val="uk-UA"/>
        </w:rPr>
        <w:t xml:space="preserve"> із штатним розкладом, кадровим обліком, структурою медичного закладу</w:t>
      </w:r>
      <w:r w:rsidR="007D1738">
        <w:rPr>
          <w:rFonts w:ascii="Times New Roman" w:eastAsia="Times New Roman" w:hAnsi="Times New Roman" w:cs="Times New Roman"/>
          <w:sz w:val="20"/>
          <w:szCs w:val="20"/>
          <w:lang w:val="uk-UA"/>
        </w:rPr>
        <w:t>»</w:t>
      </w:r>
      <w:r w:rsidRPr="00535248">
        <w:rPr>
          <w:rFonts w:ascii="Times New Roman" w:eastAsia="Times New Roman" w:hAnsi="Times New Roman" w:cs="Times New Roman"/>
          <w:sz w:val="20"/>
          <w:szCs w:val="20"/>
          <w:lang w:val="uk-UA"/>
        </w:rPr>
        <w:t>;</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ab/>
      </w:r>
      <w:r w:rsidR="007D1738">
        <w:rPr>
          <w:rFonts w:ascii="Times New Roman" w:eastAsia="Times New Roman" w:hAnsi="Times New Roman" w:cs="Times New Roman"/>
          <w:sz w:val="20"/>
          <w:szCs w:val="20"/>
          <w:lang w:val="uk-UA"/>
        </w:rPr>
        <w:t>Модуль</w:t>
      </w:r>
      <w:r w:rsidRPr="00535248">
        <w:rPr>
          <w:rFonts w:ascii="Times New Roman" w:eastAsia="Times New Roman" w:hAnsi="Times New Roman" w:cs="Times New Roman"/>
          <w:sz w:val="20"/>
          <w:szCs w:val="20"/>
          <w:lang w:val="uk-UA"/>
        </w:rPr>
        <w:t xml:space="preserve"> «Реєстратура»;</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ab/>
      </w:r>
      <w:r w:rsidR="008F7A54">
        <w:rPr>
          <w:rFonts w:ascii="Times New Roman" w:eastAsia="Times New Roman" w:hAnsi="Times New Roman" w:cs="Times New Roman"/>
          <w:sz w:val="20"/>
          <w:szCs w:val="20"/>
          <w:lang w:val="uk-UA"/>
        </w:rPr>
        <w:t>Модуль</w:t>
      </w:r>
      <w:r w:rsidR="008F7A54"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 xml:space="preserve"> «Лікар»;</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ab/>
      </w:r>
      <w:r w:rsidR="008F7A54">
        <w:rPr>
          <w:rFonts w:ascii="Times New Roman" w:eastAsia="Times New Roman" w:hAnsi="Times New Roman" w:cs="Times New Roman"/>
          <w:sz w:val="20"/>
          <w:szCs w:val="20"/>
          <w:lang w:val="uk-UA"/>
        </w:rPr>
        <w:t>Модуль</w:t>
      </w:r>
      <w:r w:rsidRPr="00535248">
        <w:rPr>
          <w:rFonts w:ascii="Times New Roman" w:eastAsia="Times New Roman" w:hAnsi="Times New Roman" w:cs="Times New Roman"/>
          <w:sz w:val="20"/>
          <w:szCs w:val="20"/>
          <w:lang w:val="uk-UA"/>
        </w:rPr>
        <w:t xml:space="preserve"> «Медсестра»;</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ab/>
      </w:r>
      <w:r w:rsidR="008F7A54">
        <w:rPr>
          <w:rFonts w:ascii="Times New Roman" w:eastAsia="Times New Roman" w:hAnsi="Times New Roman" w:cs="Times New Roman"/>
          <w:sz w:val="20"/>
          <w:szCs w:val="20"/>
          <w:lang w:val="uk-UA"/>
        </w:rPr>
        <w:t>Модуль</w:t>
      </w:r>
      <w:r w:rsidR="008F7A54"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 xml:space="preserve"> «</w:t>
      </w:r>
      <w:proofErr w:type="spellStart"/>
      <w:r w:rsidRPr="00535248">
        <w:rPr>
          <w:rFonts w:ascii="Times New Roman" w:eastAsia="Times New Roman" w:hAnsi="Times New Roman" w:cs="Times New Roman"/>
          <w:sz w:val="20"/>
          <w:szCs w:val="20"/>
          <w:lang w:val="uk-UA"/>
        </w:rPr>
        <w:t>Лаборат</w:t>
      </w:r>
      <w:r w:rsidR="008F7A54">
        <w:rPr>
          <w:rFonts w:ascii="Times New Roman" w:eastAsia="Times New Roman" w:hAnsi="Times New Roman" w:cs="Times New Roman"/>
          <w:sz w:val="20"/>
          <w:szCs w:val="20"/>
          <w:lang w:val="uk-UA"/>
        </w:rPr>
        <w:t>ант</w:t>
      </w:r>
      <w:proofErr w:type="spellEnd"/>
      <w:r w:rsidRPr="00535248">
        <w:rPr>
          <w:rFonts w:ascii="Times New Roman" w:eastAsia="Times New Roman" w:hAnsi="Times New Roman" w:cs="Times New Roman"/>
          <w:sz w:val="20"/>
          <w:szCs w:val="20"/>
          <w:lang w:val="uk-UA"/>
        </w:rPr>
        <w:t>»;</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ab/>
      </w:r>
      <w:r w:rsidR="008F7A54">
        <w:rPr>
          <w:rFonts w:ascii="Times New Roman" w:eastAsia="Times New Roman" w:hAnsi="Times New Roman" w:cs="Times New Roman"/>
          <w:sz w:val="20"/>
          <w:szCs w:val="20"/>
          <w:lang w:val="uk-UA"/>
        </w:rPr>
        <w:t>Модуль</w:t>
      </w:r>
      <w:r w:rsidRPr="00535248">
        <w:rPr>
          <w:rFonts w:ascii="Times New Roman" w:eastAsia="Times New Roman" w:hAnsi="Times New Roman" w:cs="Times New Roman"/>
          <w:sz w:val="20"/>
          <w:szCs w:val="20"/>
          <w:lang w:val="uk-UA"/>
        </w:rPr>
        <w:t xml:space="preserve"> «Облік медичних послуг»;</w:t>
      </w:r>
    </w:p>
    <w:p w:rsidR="00795FA3"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r w:rsidR="00795FA3">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 xml:space="preserve">  </w:t>
      </w:r>
      <w:r w:rsidR="00795FA3">
        <w:rPr>
          <w:rFonts w:ascii="Times New Roman" w:eastAsia="Times New Roman" w:hAnsi="Times New Roman" w:cs="Times New Roman"/>
          <w:sz w:val="20"/>
          <w:szCs w:val="20"/>
          <w:lang w:val="uk-UA"/>
        </w:rPr>
        <w:t>Модуль</w:t>
      </w:r>
      <w:r w:rsidRPr="00535248">
        <w:rPr>
          <w:rFonts w:ascii="Times New Roman" w:eastAsia="Times New Roman" w:hAnsi="Times New Roman" w:cs="Times New Roman"/>
          <w:sz w:val="20"/>
          <w:szCs w:val="20"/>
          <w:lang w:val="uk-UA"/>
        </w:rPr>
        <w:t xml:space="preserve"> CRM (управління записами та комунікацією з пацієнтами);</w:t>
      </w:r>
    </w:p>
    <w:p w:rsidR="003753A5" w:rsidRPr="00535248" w:rsidRDefault="003753A5"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ab/>
      </w:r>
      <w:r w:rsidR="00795FA3">
        <w:rPr>
          <w:rFonts w:ascii="Times New Roman" w:eastAsia="Times New Roman" w:hAnsi="Times New Roman" w:cs="Times New Roman"/>
          <w:sz w:val="20"/>
          <w:szCs w:val="20"/>
          <w:lang w:val="uk-UA"/>
        </w:rPr>
        <w:t>Модуль «Робота із документами, звітами та медичною статистикою»</w:t>
      </w:r>
      <w:r w:rsidRPr="00535248">
        <w:rPr>
          <w:rFonts w:ascii="Times New Roman" w:eastAsia="Times New Roman" w:hAnsi="Times New Roman" w:cs="Times New Roman"/>
          <w:sz w:val="20"/>
          <w:szCs w:val="20"/>
          <w:lang w:val="uk-UA"/>
        </w:rPr>
        <w:t>;</w:t>
      </w:r>
    </w:p>
    <w:p w:rsidR="005604EC"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ab/>
      </w:r>
      <w:r w:rsidR="00795FA3">
        <w:rPr>
          <w:rFonts w:ascii="Times New Roman" w:eastAsia="Times New Roman" w:hAnsi="Times New Roman" w:cs="Times New Roman"/>
          <w:sz w:val="20"/>
          <w:szCs w:val="20"/>
          <w:lang w:val="uk-UA"/>
        </w:rPr>
        <w:t>Модуль «Приміщення та ліжка»;</w:t>
      </w:r>
    </w:p>
    <w:p w:rsidR="00795FA3" w:rsidRDefault="00795FA3" w:rsidP="00BE0A31">
      <w:pPr>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Модуль «Вітрина організації»;</w:t>
      </w:r>
    </w:p>
    <w:p w:rsidR="00795FA3" w:rsidRDefault="00795FA3" w:rsidP="00BE0A31">
      <w:pPr>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Модуль «Стаціонарне лікування»;</w:t>
      </w:r>
    </w:p>
    <w:p w:rsidR="00795FA3" w:rsidRDefault="00795FA3" w:rsidP="00BE0A31">
      <w:pPr>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Модуль « Каталог лікарських засобів»</w:t>
      </w:r>
    </w:p>
    <w:p w:rsidR="00096130" w:rsidRDefault="00096130" w:rsidP="00BE0A31">
      <w:pPr>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Модуль «</w:t>
      </w:r>
      <w:r>
        <w:rPr>
          <w:rFonts w:ascii="Times New Roman" w:eastAsia="Times New Roman" w:hAnsi="Times New Roman" w:cs="Times New Roman"/>
          <w:sz w:val="20"/>
          <w:szCs w:val="20"/>
          <w:lang w:val="en-US"/>
        </w:rPr>
        <w:t>e</w:t>
      </w:r>
      <w:r w:rsidRPr="00096130">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Stock</w:t>
      </w:r>
      <w:r>
        <w:rPr>
          <w:rFonts w:ascii="Times New Roman" w:eastAsia="Times New Roman" w:hAnsi="Times New Roman" w:cs="Times New Roman"/>
          <w:sz w:val="20"/>
          <w:szCs w:val="20"/>
          <w:lang w:val="uk-UA"/>
        </w:rPr>
        <w:t>» (електронна система управління запасами лікарських засобів та медичних виробів);</w:t>
      </w:r>
    </w:p>
    <w:p w:rsidR="00096130" w:rsidRDefault="00096130" w:rsidP="00BE0A31">
      <w:pPr>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Забезпечення безпеки (КСЗІ);</w:t>
      </w:r>
    </w:p>
    <w:p w:rsidR="00096130" w:rsidRPr="00096130" w:rsidRDefault="00096130" w:rsidP="00BE0A31">
      <w:pPr>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Доступ до ЦБД (електронна система охорони здоров’я).</w:t>
      </w:r>
    </w:p>
    <w:p w:rsidR="00087702" w:rsidRPr="00535248" w:rsidRDefault="00087702" w:rsidP="00BE0A31">
      <w:pPr>
        <w:spacing w:line="240" w:lineRule="auto"/>
        <w:jc w:val="both"/>
        <w:rPr>
          <w:rFonts w:ascii="Times New Roman" w:eastAsia="Times New Roman" w:hAnsi="Times New Roman" w:cs="Times New Roman"/>
          <w:sz w:val="20"/>
          <w:szCs w:val="20"/>
          <w:lang w:val="uk-UA"/>
        </w:rPr>
      </w:pPr>
    </w:p>
    <w:p w:rsidR="005604EC" w:rsidRPr="00535248" w:rsidRDefault="00087702" w:rsidP="00BE0A31">
      <w:pPr>
        <w:spacing w:line="240" w:lineRule="auto"/>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Вимоги до і</w:t>
      </w:r>
      <w:r w:rsidR="005E6F44" w:rsidRPr="00535248">
        <w:rPr>
          <w:rFonts w:ascii="Times New Roman" w:eastAsia="Times New Roman" w:hAnsi="Times New Roman" w:cs="Times New Roman"/>
          <w:i/>
          <w:sz w:val="20"/>
          <w:szCs w:val="20"/>
          <w:lang w:val="uk-UA"/>
        </w:rPr>
        <w:t>нтерфейс</w:t>
      </w:r>
      <w:r w:rsidRPr="00535248">
        <w:rPr>
          <w:rFonts w:ascii="Times New Roman" w:eastAsia="Times New Roman" w:hAnsi="Times New Roman" w:cs="Times New Roman"/>
          <w:i/>
          <w:sz w:val="20"/>
          <w:szCs w:val="20"/>
          <w:lang w:val="uk-UA"/>
        </w:rPr>
        <w:t>у</w:t>
      </w:r>
      <w:r w:rsidR="005E6F44" w:rsidRPr="00535248">
        <w:rPr>
          <w:rFonts w:ascii="Times New Roman" w:eastAsia="Times New Roman" w:hAnsi="Times New Roman" w:cs="Times New Roman"/>
          <w:i/>
          <w:sz w:val="20"/>
          <w:szCs w:val="20"/>
          <w:lang w:val="uk-UA"/>
        </w:rPr>
        <w:t xml:space="preserve"> користувача</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Система має візуально графічний інтерфейс (GUI). Інтерфейс системи є зрозумілим і зручним. Навігаційні елементи виконані в зручний для користувача формі. Введення-виведення даних системи, прийом керуючих команд і відображення результатів їх виконання відбувається в інтерактивному режимі.</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Система використовує обрану мову при оформленні будь-яких елементів інтерфейсу, включаючи підписи екранні кнопки, меню, документацію, підказки системи і повідомлень від програми.</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Система надає користувачу повідомлення при технічному збої , після чого повертається в робо</w:t>
      </w:r>
      <w:r w:rsidR="008434A5">
        <w:rPr>
          <w:rFonts w:ascii="Times New Roman" w:eastAsia="Times New Roman" w:hAnsi="Times New Roman" w:cs="Times New Roman"/>
          <w:sz w:val="20"/>
          <w:szCs w:val="20"/>
          <w:lang w:val="uk-UA"/>
        </w:rPr>
        <w:t>чий стан, що передував невірній</w:t>
      </w:r>
      <w:r w:rsidRPr="00535248">
        <w:rPr>
          <w:rFonts w:ascii="Times New Roman" w:eastAsia="Times New Roman" w:hAnsi="Times New Roman" w:cs="Times New Roman"/>
          <w:sz w:val="20"/>
          <w:szCs w:val="20"/>
          <w:lang w:val="uk-UA"/>
        </w:rPr>
        <w:t xml:space="preserve"> (неприпустимій) команді або некоректному вводу даних. Система відповідає вимогам ергономіки і санітарним нормам, встановленим в Україні для експлуатації складного електронного обладнання.</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Система має містити вбудовану документацію по роботі та функціональності системи для користувачів, відповідно до їх функціональних обов´язків. Інструкції на українській мові з кольоровими зображеннями прикладів інтерфейсу. Для користувачів системи інструкція повинна бути доступна через мережу інтернет. Для найбільш поширеніших дій в системі доступні відео ролики з прикладами виконання.</w:t>
      </w:r>
    </w:p>
    <w:p w:rsidR="005604EC" w:rsidRPr="00535248" w:rsidRDefault="005604EC" w:rsidP="00BE0A31">
      <w:pPr>
        <w:spacing w:line="240" w:lineRule="auto"/>
        <w:ind w:firstLine="720"/>
        <w:jc w:val="both"/>
        <w:rPr>
          <w:rFonts w:ascii="Times New Roman" w:eastAsia="Times New Roman" w:hAnsi="Times New Roman" w:cs="Times New Roman"/>
          <w:sz w:val="20"/>
          <w:szCs w:val="20"/>
          <w:lang w:val="uk-UA"/>
        </w:rPr>
      </w:pPr>
    </w:p>
    <w:p w:rsidR="005604EC" w:rsidRPr="00535248" w:rsidRDefault="00497624" w:rsidP="00087702">
      <w:pPr>
        <w:spacing w:line="240" w:lineRule="auto"/>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Ад</w:t>
      </w:r>
      <w:r w:rsidR="005E6F44" w:rsidRPr="00535248">
        <w:rPr>
          <w:rFonts w:ascii="Times New Roman" w:eastAsia="Times New Roman" w:hAnsi="Times New Roman" w:cs="Times New Roman"/>
          <w:i/>
          <w:sz w:val="20"/>
          <w:szCs w:val="20"/>
          <w:lang w:val="uk-UA"/>
        </w:rPr>
        <w:t>міністратор</w:t>
      </w:r>
      <w:r>
        <w:rPr>
          <w:rFonts w:ascii="Times New Roman" w:eastAsia="Times New Roman" w:hAnsi="Times New Roman" w:cs="Times New Roman"/>
          <w:i/>
          <w:sz w:val="20"/>
          <w:szCs w:val="20"/>
          <w:lang w:val="uk-UA"/>
        </w:rPr>
        <w:t>у</w:t>
      </w:r>
      <w:r w:rsidR="005E6F44" w:rsidRPr="00535248">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lang w:val="uk-UA"/>
        </w:rPr>
        <w:t xml:space="preserve">юридичної особи </w:t>
      </w:r>
      <w:r w:rsidR="00087702" w:rsidRPr="00535248">
        <w:rPr>
          <w:rFonts w:ascii="Times New Roman" w:eastAsia="Times New Roman" w:hAnsi="Times New Roman" w:cs="Times New Roman"/>
          <w:i/>
          <w:sz w:val="20"/>
          <w:szCs w:val="20"/>
          <w:lang w:val="uk-UA"/>
        </w:rPr>
        <w:t xml:space="preserve">повинен </w:t>
      </w:r>
      <w:r>
        <w:rPr>
          <w:rFonts w:ascii="Times New Roman" w:eastAsia="Times New Roman" w:hAnsi="Times New Roman" w:cs="Times New Roman"/>
          <w:i/>
          <w:sz w:val="20"/>
          <w:szCs w:val="20"/>
          <w:lang w:val="uk-UA"/>
        </w:rPr>
        <w:t>бути доступний</w:t>
      </w:r>
      <w:r w:rsidR="005E6F44" w:rsidRPr="00535248">
        <w:rPr>
          <w:rFonts w:ascii="Times New Roman" w:eastAsia="Times New Roman" w:hAnsi="Times New Roman" w:cs="Times New Roman"/>
          <w:i/>
          <w:sz w:val="20"/>
          <w:szCs w:val="20"/>
          <w:lang w:val="uk-UA"/>
        </w:rPr>
        <w:t xml:space="preserve"> наступний</w:t>
      </w:r>
      <w:r w:rsidR="00087702" w:rsidRPr="00535248">
        <w:rPr>
          <w:rFonts w:ascii="Times New Roman" w:eastAsia="Times New Roman" w:hAnsi="Times New Roman" w:cs="Times New Roman"/>
          <w:i/>
          <w:sz w:val="20"/>
          <w:szCs w:val="20"/>
          <w:lang w:val="uk-UA"/>
        </w:rPr>
        <w:t xml:space="preserve"> (мінімальний)</w:t>
      </w:r>
      <w:r w:rsidR="005E6F44" w:rsidRPr="00535248">
        <w:rPr>
          <w:rFonts w:ascii="Times New Roman" w:eastAsia="Times New Roman" w:hAnsi="Times New Roman" w:cs="Times New Roman"/>
          <w:i/>
          <w:sz w:val="20"/>
          <w:szCs w:val="20"/>
          <w:lang w:val="uk-UA"/>
        </w:rPr>
        <w:t xml:space="preserve"> функціонал:</w:t>
      </w:r>
    </w:p>
    <w:p w:rsidR="005604EC" w:rsidRPr="00535248" w:rsidRDefault="005E6F44" w:rsidP="00E4785E">
      <w:pPr>
        <w:pStyle w:val="ac"/>
        <w:numPr>
          <w:ilvl w:val="0"/>
          <w:numId w:val="7"/>
        </w:num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Створення та редагування профілів </w:t>
      </w:r>
      <w:r w:rsidR="00497624">
        <w:rPr>
          <w:rFonts w:ascii="Times New Roman" w:eastAsia="Times New Roman" w:hAnsi="Times New Roman" w:cs="Times New Roman"/>
          <w:sz w:val="20"/>
          <w:szCs w:val="20"/>
          <w:lang w:val="uk-UA"/>
        </w:rPr>
        <w:t>працівників</w:t>
      </w:r>
      <w:r w:rsidRPr="00535248">
        <w:rPr>
          <w:rFonts w:ascii="Times New Roman" w:eastAsia="Times New Roman" w:hAnsi="Times New Roman" w:cs="Times New Roman"/>
          <w:sz w:val="20"/>
          <w:szCs w:val="20"/>
          <w:lang w:val="uk-UA"/>
        </w:rPr>
        <w:t xml:space="preserve"> для подальшого використання системи працівниками юридичної особи.</w:t>
      </w:r>
    </w:p>
    <w:p w:rsidR="005604EC" w:rsidRDefault="005E6F44" w:rsidP="00E4785E">
      <w:pPr>
        <w:pStyle w:val="ac"/>
        <w:numPr>
          <w:ilvl w:val="0"/>
          <w:numId w:val="7"/>
        </w:num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Перегляд профілів користувачів системи без доступу до персональної та медичної інформації, а також інформації про паролі доступу до системи.</w:t>
      </w:r>
    </w:p>
    <w:p w:rsidR="00497624" w:rsidRPr="00535248" w:rsidRDefault="00497624" w:rsidP="00E4785E">
      <w:pPr>
        <w:pStyle w:val="ac"/>
        <w:numPr>
          <w:ilvl w:val="0"/>
          <w:numId w:val="7"/>
        </w:numPr>
        <w:spacing w:line="240" w:lineRule="auto"/>
        <w:ind w:left="284" w:hanging="284"/>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 xml:space="preserve">Функціонал розширеної статистики і звітності в формі таблиць </w:t>
      </w:r>
      <w:r>
        <w:rPr>
          <w:rFonts w:ascii="Times New Roman" w:eastAsia="Times New Roman" w:hAnsi="Times New Roman" w:cs="Times New Roman"/>
          <w:sz w:val="20"/>
          <w:szCs w:val="20"/>
          <w:lang w:val="en-US"/>
        </w:rPr>
        <w:t>Excel</w:t>
      </w:r>
      <w:r w:rsidRPr="00497624">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та динамічних </w:t>
      </w:r>
      <w:proofErr w:type="spellStart"/>
      <w:r>
        <w:rPr>
          <w:rFonts w:ascii="Times New Roman" w:eastAsia="Times New Roman" w:hAnsi="Times New Roman" w:cs="Times New Roman"/>
          <w:sz w:val="20"/>
          <w:szCs w:val="20"/>
          <w:lang w:val="uk-UA"/>
        </w:rPr>
        <w:t>дашбордів</w:t>
      </w:r>
      <w:proofErr w:type="spellEnd"/>
      <w:r>
        <w:rPr>
          <w:rFonts w:ascii="Times New Roman" w:eastAsia="Times New Roman" w:hAnsi="Times New Roman" w:cs="Times New Roman"/>
          <w:sz w:val="20"/>
          <w:szCs w:val="20"/>
          <w:lang w:val="uk-UA"/>
        </w:rPr>
        <w:t>.</w:t>
      </w:r>
    </w:p>
    <w:p w:rsidR="005604EC" w:rsidRPr="00535248" w:rsidRDefault="005E6F44" w:rsidP="00E4785E">
      <w:pPr>
        <w:pStyle w:val="ac"/>
        <w:numPr>
          <w:ilvl w:val="0"/>
          <w:numId w:val="7"/>
        </w:num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Адміністрування нормативно-довідкової інформації, що є загальною для всіх користувачів системи.</w:t>
      </w:r>
    </w:p>
    <w:p w:rsidR="005604EC" w:rsidRPr="00535248" w:rsidRDefault="005E6F44" w:rsidP="00E4785E">
      <w:pPr>
        <w:pStyle w:val="ac"/>
        <w:numPr>
          <w:ilvl w:val="0"/>
          <w:numId w:val="7"/>
        </w:num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Налаштування доступ</w:t>
      </w:r>
      <w:r w:rsidR="00497624">
        <w:rPr>
          <w:rFonts w:ascii="Times New Roman" w:eastAsia="Times New Roman" w:hAnsi="Times New Roman" w:cs="Times New Roman"/>
          <w:sz w:val="20"/>
          <w:szCs w:val="20"/>
          <w:lang w:val="uk-UA"/>
        </w:rPr>
        <w:t>ів</w:t>
      </w:r>
      <w:r w:rsidRPr="00535248">
        <w:rPr>
          <w:rFonts w:ascii="Times New Roman" w:eastAsia="Times New Roman" w:hAnsi="Times New Roman" w:cs="Times New Roman"/>
          <w:sz w:val="20"/>
          <w:szCs w:val="20"/>
          <w:lang w:val="uk-UA"/>
        </w:rPr>
        <w:t xml:space="preserve"> для користувачів системи.</w:t>
      </w:r>
    </w:p>
    <w:p w:rsidR="005604EC" w:rsidRPr="00535248" w:rsidRDefault="005E6F44" w:rsidP="00E4785E">
      <w:pPr>
        <w:pStyle w:val="ac"/>
        <w:numPr>
          <w:ilvl w:val="0"/>
          <w:numId w:val="7"/>
        </w:num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Налаштування групам доступу прав на використання розділів системи.</w:t>
      </w:r>
    </w:p>
    <w:p w:rsidR="005604EC" w:rsidRDefault="005E6F44" w:rsidP="00E4785E">
      <w:pPr>
        <w:pStyle w:val="ac"/>
        <w:numPr>
          <w:ilvl w:val="0"/>
          <w:numId w:val="7"/>
        </w:num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Створення та редагування адресного простору населених пунктів.</w:t>
      </w:r>
    </w:p>
    <w:p w:rsidR="005604EC" w:rsidRPr="00FF0C88" w:rsidRDefault="005E6F44" w:rsidP="00FF0C88">
      <w:pPr>
        <w:pStyle w:val="ac"/>
        <w:numPr>
          <w:ilvl w:val="0"/>
          <w:numId w:val="28"/>
        </w:numPr>
        <w:spacing w:line="240" w:lineRule="auto"/>
        <w:ind w:left="284" w:hanging="284"/>
        <w:jc w:val="both"/>
        <w:rPr>
          <w:rFonts w:ascii="Times New Roman" w:eastAsia="Times New Roman" w:hAnsi="Times New Roman" w:cs="Times New Roman"/>
          <w:sz w:val="20"/>
          <w:szCs w:val="20"/>
          <w:lang w:val="uk-UA"/>
        </w:rPr>
      </w:pPr>
      <w:r w:rsidRPr="00FF0C88">
        <w:rPr>
          <w:rFonts w:ascii="Times New Roman" w:eastAsia="Times New Roman" w:hAnsi="Times New Roman" w:cs="Times New Roman"/>
          <w:sz w:val="20"/>
          <w:szCs w:val="20"/>
          <w:lang w:val="uk-UA"/>
        </w:rPr>
        <w:t>Створювати профіль користувачів, в межах своєї організації;</w:t>
      </w:r>
    </w:p>
    <w:p w:rsidR="005604EC" w:rsidRPr="00FF0C88" w:rsidRDefault="005E6F44" w:rsidP="00FF0C88">
      <w:pPr>
        <w:pStyle w:val="ac"/>
        <w:numPr>
          <w:ilvl w:val="0"/>
          <w:numId w:val="28"/>
        </w:numPr>
        <w:tabs>
          <w:tab w:val="left" w:pos="284"/>
        </w:tabs>
        <w:spacing w:line="240" w:lineRule="auto"/>
        <w:ind w:left="426" w:hanging="426"/>
        <w:jc w:val="both"/>
        <w:rPr>
          <w:rFonts w:ascii="Times New Roman" w:eastAsia="Times New Roman" w:hAnsi="Times New Roman" w:cs="Times New Roman"/>
          <w:sz w:val="20"/>
          <w:szCs w:val="20"/>
          <w:lang w:val="uk-UA"/>
        </w:rPr>
      </w:pPr>
      <w:r w:rsidRPr="00FF0C88">
        <w:rPr>
          <w:rFonts w:ascii="Times New Roman" w:eastAsia="Times New Roman" w:hAnsi="Times New Roman" w:cs="Times New Roman"/>
          <w:sz w:val="20"/>
          <w:szCs w:val="20"/>
          <w:lang w:val="uk-UA"/>
        </w:rPr>
        <w:t>Створювати та редагувати підрозділи організації;</w:t>
      </w:r>
    </w:p>
    <w:p w:rsidR="005604EC" w:rsidRPr="00FF0C88" w:rsidRDefault="005E6F44" w:rsidP="00FF0C88">
      <w:pPr>
        <w:pStyle w:val="ac"/>
        <w:numPr>
          <w:ilvl w:val="0"/>
          <w:numId w:val="28"/>
        </w:numPr>
        <w:spacing w:line="240" w:lineRule="auto"/>
        <w:ind w:left="284" w:hanging="284"/>
        <w:jc w:val="both"/>
        <w:rPr>
          <w:rFonts w:ascii="Times New Roman" w:eastAsia="Times New Roman" w:hAnsi="Times New Roman" w:cs="Times New Roman"/>
          <w:sz w:val="20"/>
          <w:szCs w:val="20"/>
          <w:lang w:val="uk-UA"/>
        </w:rPr>
      </w:pPr>
      <w:r w:rsidRPr="00FF0C88">
        <w:rPr>
          <w:rFonts w:ascii="Times New Roman" w:eastAsia="Times New Roman" w:hAnsi="Times New Roman" w:cs="Times New Roman"/>
          <w:sz w:val="20"/>
          <w:szCs w:val="20"/>
          <w:lang w:val="uk-UA"/>
        </w:rPr>
        <w:t>Встановлювати ролі по функціональним обов’язкам та підрозділам організації;</w:t>
      </w:r>
    </w:p>
    <w:p w:rsidR="005604EC" w:rsidRPr="00FF0C88" w:rsidRDefault="005E6F44" w:rsidP="00FF0C88">
      <w:pPr>
        <w:pStyle w:val="ac"/>
        <w:numPr>
          <w:ilvl w:val="0"/>
          <w:numId w:val="28"/>
        </w:numPr>
        <w:spacing w:line="240" w:lineRule="auto"/>
        <w:ind w:left="284" w:hanging="284"/>
        <w:jc w:val="both"/>
        <w:rPr>
          <w:rFonts w:ascii="Times New Roman" w:eastAsia="Times New Roman" w:hAnsi="Times New Roman" w:cs="Times New Roman"/>
          <w:sz w:val="20"/>
          <w:szCs w:val="20"/>
          <w:lang w:val="uk-UA"/>
        </w:rPr>
      </w:pPr>
      <w:r w:rsidRPr="00FF0C88">
        <w:rPr>
          <w:rFonts w:ascii="Times New Roman" w:eastAsia="Times New Roman" w:hAnsi="Times New Roman" w:cs="Times New Roman"/>
          <w:sz w:val="20"/>
          <w:szCs w:val="20"/>
          <w:lang w:val="uk-UA"/>
        </w:rPr>
        <w:t>Призначати адреси обслуговування пацієнтів (для лікарів первинної ланки);</w:t>
      </w:r>
    </w:p>
    <w:p w:rsidR="005604EC" w:rsidRPr="00FF0C88" w:rsidRDefault="005E6F44" w:rsidP="00FF0C88">
      <w:pPr>
        <w:pStyle w:val="ac"/>
        <w:numPr>
          <w:ilvl w:val="0"/>
          <w:numId w:val="28"/>
        </w:numPr>
        <w:spacing w:line="240" w:lineRule="auto"/>
        <w:ind w:left="284" w:hanging="284"/>
        <w:jc w:val="both"/>
        <w:rPr>
          <w:rFonts w:ascii="Times New Roman" w:eastAsia="Times New Roman" w:hAnsi="Times New Roman" w:cs="Times New Roman"/>
          <w:sz w:val="20"/>
          <w:szCs w:val="20"/>
          <w:lang w:val="uk-UA"/>
        </w:rPr>
      </w:pPr>
      <w:r w:rsidRPr="00FF0C88">
        <w:rPr>
          <w:rFonts w:ascii="Times New Roman" w:eastAsia="Times New Roman" w:hAnsi="Times New Roman" w:cs="Times New Roman"/>
          <w:sz w:val="20"/>
          <w:szCs w:val="20"/>
          <w:lang w:val="uk-UA"/>
        </w:rPr>
        <w:t>Встановлювати недоступність для лікарів на існуючий графік з можливістю призначення лікаря, який заміщує;</w:t>
      </w:r>
    </w:p>
    <w:p w:rsidR="005604EC" w:rsidRPr="00FF0C88" w:rsidRDefault="005E6F44" w:rsidP="00FF0C88">
      <w:pPr>
        <w:pStyle w:val="ac"/>
        <w:numPr>
          <w:ilvl w:val="1"/>
          <w:numId w:val="30"/>
        </w:numPr>
        <w:spacing w:line="240" w:lineRule="auto"/>
        <w:ind w:left="284" w:hanging="284"/>
        <w:jc w:val="both"/>
        <w:rPr>
          <w:rFonts w:ascii="Times New Roman" w:eastAsia="Times New Roman" w:hAnsi="Times New Roman" w:cs="Times New Roman"/>
          <w:sz w:val="20"/>
          <w:szCs w:val="20"/>
          <w:lang w:val="uk-UA"/>
        </w:rPr>
      </w:pPr>
      <w:r w:rsidRPr="00FF0C88">
        <w:rPr>
          <w:rFonts w:ascii="Times New Roman" w:eastAsia="Times New Roman" w:hAnsi="Times New Roman" w:cs="Times New Roman"/>
          <w:sz w:val="20"/>
          <w:szCs w:val="20"/>
          <w:lang w:val="uk-UA"/>
        </w:rPr>
        <w:t>Переглядати перелік записів на прийом до лікарів;</w:t>
      </w:r>
    </w:p>
    <w:p w:rsidR="005604EC" w:rsidRPr="00FF0C88" w:rsidRDefault="005E6F44" w:rsidP="00FF0C88">
      <w:pPr>
        <w:pStyle w:val="ac"/>
        <w:numPr>
          <w:ilvl w:val="1"/>
          <w:numId w:val="31"/>
        </w:numPr>
        <w:spacing w:line="240" w:lineRule="auto"/>
        <w:ind w:left="284" w:hanging="284"/>
        <w:jc w:val="both"/>
        <w:rPr>
          <w:rFonts w:ascii="Times New Roman" w:eastAsia="Times New Roman" w:hAnsi="Times New Roman" w:cs="Times New Roman"/>
          <w:sz w:val="20"/>
          <w:szCs w:val="20"/>
          <w:lang w:val="uk-UA"/>
        </w:rPr>
      </w:pPr>
      <w:r w:rsidRPr="00FF0C88">
        <w:rPr>
          <w:rFonts w:ascii="Times New Roman" w:eastAsia="Times New Roman" w:hAnsi="Times New Roman" w:cs="Times New Roman"/>
          <w:sz w:val="20"/>
          <w:szCs w:val="20"/>
          <w:lang w:val="uk-UA"/>
        </w:rPr>
        <w:t>Переглядати перелік записів на прийом, які потребують зміни параметрів прийому через недоступність лікарів;</w:t>
      </w:r>
    </w:p>
    <w:p w:rsidR="005604EC" w:rsidRPr="00FF0C88" w:rsidRDefault="005E6F44" w:rsidP="00FF0C88">
      <w:pPr>
        <w:pStyle w:val="ac"/>
        <w:numPr>
          <w:ilvl w:val="1"/>
          <w:numId w:val="33"/>
        </w:numPr>
        <w:spacing w:line="240" w:lineRule="auto"/>
        <w:ind w:left="284" w:hanging="284"/>
        <w:jc w:val="both"/>
        <w:rPr>
          <w:rFonts w:ascii="Times New Roman" w:eastAsia="Times New Roman" w:hAnsi="Times New Roman" w:cs="Times New Roman"/>
          <w:sz w:val="20"/>
          <w:szCs w:val="20"/>
          <w:lang w:val="uk-UA"/>
        </w:rPr>
      </w:pPr>
      <w:r w:rsidRPr="00FF0C88">
        <w:rPr>
          <w:rFonts w:ascii="Times New Roman" w:eastAsia="Times New Roman" w:hAnsi="Times New Roman" w:cs="Times New Roman"/>
          <w:sz w:val="20"/>
          <w:szCs w:val="20"/>
          <w:lang w:val="uk-UA"/>
        </w:rPr>
        <w:t>Переглядати та реагувати на відгуки, залишені пацієнтами по результату прийомів</w:t>
      </w:r>
    </w:p>
    <w:p w:rsidR="005604EC" w:rsidRPr="00FF0C88" w:rsidRDefault="005E6F44" w:rsidP="00FF0C88">
      <w:pPr>
        <w:pStyle w:val="ac"/>
        <w:numPr>
          <w:ilvl w:val="1"/>
          <w:numId w:val="33"/>
        </w:numPr>
        <w:tabs>
          <w:tab w:val="left" w:pos="1276"/>
        </w:tabs>
        <w:spacing w:line="240" w:lineRule="auto"/>
        <w:ind w:left="284" w:hanging="284"/>
        <w:jc w:val="both"/>
        <w:rPr>
          <w:rFonts w:ascii="Times New Roman" w:eastAsia="Times New Roman" w:hAnsi="Times New Roman" w:cs="Times New Roman"/>
          <w:sz w:val="20"/>
          <w:szCs w:val="20"/>
          <w:lang w:val="uk-UA"/>
        </w:rPr>
      </w:pPr>
      <w:r w:rsidRPr="00FF0C88">
        <w:rPr>
          <w:rFonts w:ascii="Times New Roman" w:eastAsia="Times New Roman" w:hAnsi="Times New Roman" w:cs="Times New Roman"/>
          <w:sz w:val="20"/>
          <w:szCs w:val="20"/>
          <w:lang w:val="uk-UA"/>
        </w:rPr>
        <w:t>Переглядати загальний графік роботи лікарів установи із зазначенням загальної кількості планових прийомів лікаря та вже зайнятих за попереднім записом пацієнтів;</w:t>
      </w:r>
    </w:p>
    <w:p w:rsidR="005604EC" w:rsidRPr="00FF0C88" w:rsidRDefault="005E6F44" w:rsidP="00FF0C88">
      <w:pPr>
        <w:pStyle w:val="ac"/>
        <w:numPr>
          <w:ilvl w:val="1"/>
          <w:numId w:val="33"/>
        </w:numPr>
        <w:spacing w:line="240" w:lineRule="auto"/>
        <w:ind w:left="284" w:hanging="284"/>
        <w:jc w:val="both"/>
        <w:rPr>
          <w:rFonts w:ascii="Times New Roman" w:eastAsia="Times New Roman" w:hAnsi="Times New Roman" w:cs="Times New Roman"/>
          <w:sz w:val="20"/>
          <w:szCs w:val="20"/>
          <w:u w:val="single"/>
          <w:lang w:val="uk-UA"/>
        </w:rPr>
      </w:pPr>
      <w:r w:rsidRPr="00FF0C88">
        <w:rPr>
          <w:rFonts w:ascii="Times New Roman" w:eastAsia="Times New Roman" w:hAnsi="Times New Roman" w:cs="Times New Roman"/>
          <w:sz w:val="20"/>
          <w:szCs w:val="20"/>
          <w:u w:val="single"/>
          <w:lang w:val="uk-UA"/>
        </w:rPr>
        <w:t xml:space="preserve">Формувати журнали за довільний період з можливістю експорту до у форматі </w:t>
      </w:r>
      <w:proofErr w:type="spellStart"/>
      <w:r w:rsidRPr="00FF0C88">
        <w:rPr>
          <w:rFonts w:ascii="Times New Roman" w:eastAsia="Times New Roman" w:hAnsi="Times New Roman" w:cs="Times New Roman"/>
          <w:sz w:val="20"/>
          <w:szCs w:val="20"/>
          <w:u w:val="single"/>
          <w:lang w:val="uk-UA"/>
        </w:rPr>
        <w:t>xls</w:t>
      </w:r>
      <w:proofErr w:type="spellEnd"/>
      <w:r w:rsidRPr="00FF0C88">
        <w:rPr>
          <w:rFonts w:ascii="Times New Roman" w:eastAsia="Times New Roman" w:hAnsi="Times New Roman" w:cs="Times New Roman"/>
          <w:sz w:val="20"/>
          <w:szCs w:val="20"/>
          <w:u w:val="single"/>
          <w:lang w:val="uk-UA"/>
        </w:rPr>
        <w:t xml:space="preserve">:  </w:t>
      </w:r>
      <w:r w:rsidRPr="00FF0C88">
        <w:rPr>
          <w:rFonts w:ascii="Times New Roman" w:eastAsia="Times New Roman" w:hAnsi="Times New Roman" w:cs="Times New Roman"/>
          <w:sz w:val="20"/>
          <w:szCs w:val="20"/>
          <w:u w:val="single"/>
          <w:lang w:val="uk-UA"/>
        </w:rPr>
        <w:tab/>
      </w:r>
    </w:p>
    <w:p w:rsidR="005604EC" w:rsidRPr="00630BC4" w:rsidRDefault="005E6F44" w:rsidP="00630BC4">
      <w:pPr>
        <w:pStyle w:val="ac"/>
        <w:numPr>
          <w:ilvl w:val="0"/>
          <w:numId w:val="35"/>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Журнал прийомів.</w:t>
      </w:r>
    </w:p>
    <w:p w:rsidR="005604EC" w:rsidRPr="00630BC4" w:rsidRDefault="005E6F44" w:rsidP="00630BC4">
      <w:pPr>
        <w:pStyle w:val="ac"/>
        <w:numPr>
          <w:ilvl w:val="0"/>
          <w:numId w:val="35"/>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Журнал викликів додому.</w:t>
      </w:r>
    </w:p>
    <w:p w:rsidR="005604EC" w:rsidRPr="00630BC4" w:rsidRDefault="005E6F44" w:rsidP="00630BC4">
      <w:pPr>
        <w:pStyle w:val="ac"/>
        <w:numPr>
          <w:ilvl w:val="0"/>
          <w:numId w:val="35"/>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Журнал вакцинацій за формою 064/о.</w:t>
      </w:r>
    </w:p>
    <w:p w:rsidR="005604EC" w:rsidRPr="00FF0C88" w:rsidRDefault="005E6F44" w:rsidP="00630BC4">
      <w:pPr>
        <w:pStyle w:val="ac"/>
        <w:numPr>
          <w:ilvl w:val="0"/>
          <w:numId w:val="34"/>
        </w:numPr>
        <w:spacing w:line="240" w:lineRule="auto"/>
        <w:ind w:left="284" w:hanging="284"/>
        <w:jc w:val="both"/>
        <w:rPr>
          <w:rFonts w:ascii="Times New Roman" w:eastAsia="Times New Roman" w:hAnsi="Times New Roman" w:cs="Times New Roman"/>
          <w:sz w:val="20"/>
          <w:szCs w:val="20"/>
          <w:u w:val="single"/>
          <w:lang w:val="uk-UA"/>
        </w:rPr>
      </w:pPr>
      <w:r w:rsidRPr="00FF0C88">
        <w:rPr>
          <w:rFonts w:ascii="Times New Roman" w:eastAsia="Times New Roman" w:hAnsi="Times New Roman" w:cs="Times New Roman"/>
          <w:sz w:val="20"/>
          <w:szCs w:val="20"/>
          <w:u w:val="single"/>
          <w:lang w:val="uk-UA"/>
        </w:rPr>
        <w:t xml:space="preserve">Формування аналітичних динамічних звітів, в яких показники перераховуються в залежності від обраних параметрів, з можливістю </w:t>
      </w:r>
      <w:r w:rsidR="00EA4C7E" w:rsidRPr="00FF0C88">
        <w:rPr>
          <w:rFonts w:ascii="Times New Roman" w:eastAsia="Times New Roman" w:hAnsi="Times New Roman" w:cs="Times New Roman"/>
          <w:sz w:val="20"/>
          <w:szCs w:val="20"/>
          <w:u w:val="single"/>
          <w:lang w:val="uk-UA"/>
        </w:rPr>
        <w:t>вивантажувати</w:t>
      </w:r>
      <w:r w:rsidRPr="00FF0C88">
        <w:rPr>
          <w:rFonts w:ascii="Times New Roman" w:eastAsia="Times New Roman" w:hAnsi="Times New Roman" w:cs="Times New Roman"/>
          <w:sz w:val="20"/>
          <w:szCs w:val="20"/>
          <w:u w:val="single"/>
          <w:lang w:val="uk-UA"/>
        </w:rPr>
        <w:t xml:space="preserve"> дані в </w:t>
      </w:r>
      <w:proofErr w:type="spellStart"/>
      <w:r w:rsidRPr="00FF0C88">
        <w:rPr>
          <w:rFonts w:ascii="Times New Roman" w:eastAsia="Times New Roman" w:hAnsi="Times New Roman" w:cs="Times New Roman"/>
          <w:sz w:val="20"/>
          <w:szCs w:val="20"/>
          <w:u w:val="single"/>
          <w:lang w:val="uk-UA"/>
        </w:rPr>
        <w:t>Ексель</w:t>
      </w:r>
      <w:proofErr w:type="spellEnd"/>
      <w:r w:rsidRPr="00FF0C88">
        <w:rPr>
          <w:rFonts w:ascii="Times New Roman" w:eastAsia="Times New Roman" w:hAnsi="Times New Roman" w:cs="Times New Roman"/>
          <w:sz w:val="20"/>
          <w:szCs w:val="20"/>
          <w:u w:val="single"/>
          <w:lang w:val="uk-UA"/>
        </w:rPr>
        <w:t>:</w:t>
      </w:r>
    </w:p>
    <w:p w:rsidR="005604EC" w:rsidRPr="00630BC4" w:rsidRDefault="005E6F44" w:rsidP="00630BC4">
      <w:pPr>
        <w:pStyle w:val="ac"/>
        <w:numPr>
          <w:ilvl w:val="1"/>
          <w:numId w:val="37"/>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Загальні показники прийомів.</w:t>
      </w:r>
    </w:p>
    <w:p w:rsidR="005604EC" w:rsidRPr="00630BC4" w:rsidRDefault="005E6F44" w:rsidP="00630BC4">
      <w:pPr>
        <w:pStyle w:val="ac"/>
        <w:numPr>
          <w:ilvl w:val="1"/>
          <w:numId w:val="37"/>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Загальні показники спостережень COVID-19.</w:t>
      </w:r>
    </w:p>
    <w:p w:rsidR="005604EC" w:rsidRPr="00630BC4" w:rsidRDefault="00FF0C88" w:rsidP="00630BC4">
      <w:pPr>
        <w:pStyle w:val="ac"/>
        <w:numPr>
          <w:ilvl w:val="1"/>
          <w:numId w:val="37"/>
        </w:numPr>
        <w:spacing w:line="240" w:lineRule="auto"/>
        <w:ind w:left="709" w:hanging="425"/>
        <w:jc w:val="both"/>
        <w:rPr>
          <w:rFonts w:ascii="Times New Roman" w:eastAsia="Times New Roman" w:hAnsi="Times New Roman" w:cs="Times New Roman"/>
          <w:sz w:val="20"/>
          <w:szCs w:val="20"/>
          <w:lang w:val="uk-UA"/>
        </w:rPr>
      </w:pPr>
      <w:proofErr w:type="spellStart"/>
      <w:r w:rsidRPr="00630BC4">
        <w:rPr>
          <w:rFonts w:ascii="Times New Roman" w:hAnsi="Times New Roman" w:cs="Times New Roman"/>
          <w:sz w:val="20"/>
          <w:szCs w:val="20"/>
          <w:lang w:val="uk-UA"/>
        </w:rPr>
        <w:t>Онлайн</w:t>
      </w:r>
      <w:proofErr w:type="spellEnd"/>
      <w:r w:rsidRPr="00630BC4">
        <w:rPr>
          <w:rFonts w:ascii="Times New Roman" w:hAnsi="Times New Roman" w:cs="Times New Roman"/>
          <w:sz w:val="20"/>
          <w:szCs w:val="20"/>
          <w:lang w:val="uk-UA"/>
        </w:rPr>
        <w:t xml:space="preserve">/ </w:t>
      </w:r>
      <w:proofErr w:type="spellStart"/>
      <w:r w:rsidR="005E6F44" w:rsidRPr="00630BC4">
        <w:rPr>
          <w:rFonts w:ascii="Times New Roman" w:eastAsia="Times New Roman" w:hAnsi="Times New Roman" w:cs="Times New Roman"/>
          <w:sz w:val="20"/>
          <w:szCs w:val="20"/>
          <w:lang w:val="uk-UA"/>
        </w:rPr>
        <w:t>Телемедичний</w:t>
      </w:r>
      <w:proofErr w:type="spellEnd"/>
      <w:r w:rsidR="005E6F44" w:rsidRPr="00630BC4">
        <w:rPr>
          <w:rFonts w:ascii="Times New Roman" w:eastAsia="Times New Roman" w:hAnsi="Times New Roman" w:cs="Times New Roman"/>
          <w:sz w:val="20"/>
          <w:szCs w:val="20"/>
          <w:lang w:val="uk-UA"/>
        </w:rPr>
        <w:t xml:space="preserve"> прийом.</w:t>
      </w:r>
    </w:p>
    <w:p w:rsidR="005604EC" w:rsidRPr="00630BC4" w:rsidRDefault="005E6F44" w:rsidP="00630BC4">
      <w:pPr>
        <w:pStyle w:val="ac"/>
        <w:numPr>
          <w:ilvl w:val="1"/>
          <w:numId w:val="37"/>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Діагнози ICPC-2.</w:t>
      </w:r>
    </w:p>
    <w:p w:rsidR="005604EC" w:rsidRPr="00630BC4" w:rsidRDefault="005E6F44" w:rsidP="00630BC4">
      <w:pPr>
        <w:pStyle w:val="ac"/>
        <w:numPr>
          <w:ilvl w:val="1"/>
          <w:numId w:val="37"/>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Показники підписання декларацій.</w:t>
      </w:r>
    </w:p>
    <w:p w:rsidR="005604EC" w:rsidRPr="00630BC4" w:rsidRDefault="005E6F44" w:rsidP="00630BC4">
      <w:pPr>
        <w:pStyle w:val="ac"/>
        <w:numPr>
          <w:ilvl w:val="1"/>
          <w:numId w:val="37"/>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Деталізація даних надісланих до ЕСОЗ.</w:t>
      </w:r>
    </w:p>
    <w:p w:rsidR="005604EC" w:rsidRPr="00630BC4" w:rsidRDefault="005E6F44" w:rsidP="00630BC4">
      <w:pPr>
        <w:pStyle w:val="ac"/>
        <w:numPr>
          <w:ilvl w:val="1"/>
          <w:numId w:val="37"/>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Аналіз даних, надісланих до ЕСОЗ.</w:t>
      </w:r>
    </w:p>
    <w:p w:rsidR="005604EC" w:rsidRPr="00630BC4" w:rsidRDefault="005E6F44" w:rsidP="00630BC4">
      <w:pPr>
        <w:pStyle w:val="ac"/>
        <w:numPr>
          <w:ilvl w:val="1"/>
          <w:numId w:val="37"/>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Статистика виписки е-направлень.</w:t>
      </w:r>
    </w:p>
    <w:p w:rsidR="005604EC" w:rsidRPr="00630BC4" w:rsidRDefault="005E6F44" w:rsidP="00630BC4">
      <w:pPr>
        <w:pStyle w:val="ac"/>
        <w:numPr>
          <w:ilvl w:val="1"/>
          <w:numId w:val="37"/>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Автоматичне співставлення звітів Національної служби здоров’я України та даних МІС, з відображенням помилково внесених медичних записів.</w:t>
      </w:r>
    </w:p>
    <w:p w:rsidR="005604EC" w:rsidRPr="00630BC4" w:rsidRDefault="005E6F44" w:rsidP="00630BC4">
      <w:pPr>
        <w:pStyle w:val="ac"/>
        <w:numPr>
          <w:ilvl w:val="1"/>
          <w:numId w:val="37"/>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Аналіз та виправлення некоректно створених ЕМЗ.</w:t>
      </w:r>
    </w:p>
    <w:p w:rsidR="005604EC" w:rsidRPr="00630BC4" w:rsidRDefault="005E6F44" w:rsidP="00630BC4">
      <w:pPr>
        <w:pStyle w:val="ac"/>
        <w:numPr>
          <w:ilvl w:val="1"/>
          <w:numId w:val="37"/>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Звіт про кількість прийомів по кожному лікарю.</w:t>
      </w:r>
    </w:p>
    <w:p w:rsidR="00630BC4" w:rsidRDefault="005E6F44" w:rsidP="00630BC4">
      <w:pPr>
        <w:pStyle w:val="ac"/>
        <w:numPr>
          <w:ilvl w:val="1"/>
          <w:numId w:val="37"/>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 xml:space="preserve">Звіт про кількість прийомів по кожному підрозділу. </w:t>
      </w:r>
    </w:p>
    <w:p w:rsidR="005604EC" w:rsidRPr="00630BC4" w:rsidRDefault="005E6F44" w:rsidP="00630BC4">
      <w:pPr>
        <w:pStyle w:val="ac"/>
        <w:numPr>
          <w:ilvl w:val="1"/>
          <w:numId w:val="37"/>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Звіт про ургентні прийоми.</w:t>
      </w:r>
    </w:p>
    <w:p w:rsidR="005604EC" w:rsidRPr="00630BC4" w:rsidRDefault="005E6F44" w:rsidP="00630BC4">
      <w:pPr>
        <w:pStyle w:val="ac"/>
        <w:numPr>
          <w:ilvl w:val="1"/>
          <w:numId w:val="37"/>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Звіт про видані лікарняні листи.</w:t>
      </w:r>
    </w:p>
    <w:p w:rsidR="005604EC" w:rsidRPr="00630BC4" w:rsidRDefault="005E6F44" w:rsidP="00630BC4">
      <w:pPr>
        <w:pStyle w:val="ac"/>
        <w:numPr>
          <w:ilvl w:val="1"/>
          <w:numId w:val="37"/>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Звіт по групам диспансерного нагляду.</w:t>
      </w:r>
    </w:p>
    <w:p w:rsidR="005604EC" w:rsidRPr="00630BC4" w:rsidRDefault="005E6F44" w:rsidP="00630BC4">
      <w:pPr>
        <w:pStyle w:val="ac"/>
        <w:numPr>
          <w:ilvl w:val="1"/>
          <w:numId w:val="37"/>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Звіт про встановлені діагнози.</w:t>
      </w:r>
    </w:p>
    <w:p w:rsidR="005604EC" w:rsidRPr="00630BC4" w:rsidRDefault="005E6F44" w:rsidP="00630BC4">
      <w:pPr>
        <w:pStyle w:val="ac"/>
        <w:numPr>
          <w:ilvl w:val="1"/>
          <w:numId w:val="37"/>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Звіт про флюорографічні обстеження.</w:t>
      </w:r>
    </w:p>
    <w:p w:rsidR="005604EC" w:rsidRPr="00630BC4" w:rsidRDefault="005E6F44" w:rsidP="00630BC4">
      <w:pPr>
        <w:pStyle w:val="ac"/>
        <w:numPr>
          <w:ilvl w:val="1"/>
          <w:numId w:val="37"/>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Звіт про стан реєстрації та роботи лікарів у «</w:t>
      </w:r>
      <w:proofErr w:type="spellStart"/>
      <w:r w:rsidRPr="00630BC4">
        <w:rPr>
          <w:rFonts w:ascii="Times New Roman" w:eastAsia="Times New Roman" w:hAnsi="Times New Roman" w:cs="Times New Roman"/>
          <w:sz w:val="20"/>
          <w:szCs w:val="20"/>
          <w:lang w:val="uk-UA"/>
        </w:rPr>
        <w:t>eHealth</w:t>
      </w:r>
      <w:proofErr w:type="spellEnd"/>
      <w:r w:rsidRPr="00630BC4">
        <w:rPr>
          <w:rFonts w:ascii="Times New Roman" w:eastAsia="Times New Roman" w:hAnsi="Times New Roman" w:cs="Times New Roman"/>
          <w:sz w:val="20"/>
          <w:szCs w:val="20"/>
          <w:lang w:val="uk-UA"/>
        </w:rPr>
        <w:t>».</w:t>
      </w:r>
    </w:p>
    <w:p w:rsidR="005604EC" w:rsidRPr="00630BC4" w:rsidRDefault="005E6F44" w:rsidP="00630BC4">
      <w:pPr>
        <w:pStyle w:val="ac"/>
        <w:numPr>
          <w:ilvl w:val="1"/>
          <w:numId w:val="37"/>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Звіт про кількість активних декларацій за лікарями з розбивкою загальною кількості за віковими групами.</w:t>
      </w:r>
    </w:p>
    <w:p w:rsidR="005604EC" w:rsidRPr="00630BC4" w:rsidRDefault="005E6F44" w:rsidP="00630BC4">
      <w:pPr>
        <w:pStyle w:val="ac"/>
        <w:numPr>
          <w:ilvl w:val="1"/>
          <w:numId w:val="37"/>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Звіт для контролю реєстрації у системі МІС декларацій на однакові номери телефонів з зазначенням прізвищ лікарів, на яких було зареєстровано такі декларації.</w:t>
      </w:r>
    </w:p>
    <w:p w:rsidR="005604EC" w:rsidRPr="00630BC4" w:rsidRDefault="005E6F44" w:rsidP="00630BC4">
      <w:pPr>
        <w:pStyle w:val="ac"/>
        <w:numPr>
          <w:ilvl w:val="1"/>
          <w:numId w:val="36"/>
        </w:numPr>
        <w:spacing w:line="240" w:lineRule="auto"/>
        <w:ind w:left="284" w:hanging="284"/>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Отримувати графічну статистику за результатами роботи співробітників установи.</w:t>
      </w:r>
    </w:p>
    <w:p w:rsidR="005604EC" w:rsidRPr="00630BC4" w:rsidRDefault="005E6F44" w:rsidP="00630BC4">
      <w:pPr>
        <w:pStyle w:val="ac"/>
        <w:numPr>
          <w:ilvl w:val="0"/>
          <w:numId w:val="38"/>
        </w:numPr>
        <w:spacing w:line="240" w:lineRule="auto"/>
        <w:ind w:left="284" w:firstLine="0"/>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Кількість записів на прийом до лікарів (за поточний день, з них вже завершених, співвідношення записів на прийом за джерелами формування записів, динаміка прийомів за останні 30 днів).</w:t>
      </w:r>
    </w:p>
    <w:p w:rsidR="005604EC" w:rsidRPr="00630BC4" w:rsidRDefault="005E6F44" w:rsidP="00630BC4">
      <w:pPr>
        <w:pStyle w:val="ac"/>
        <w:numPr>
          <w:ilvl w:val="0"/>
          <w:numId w:val="38"/>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За захворюваністю пацієнтів (зміна динаміки за найбільш поширенішими діагнозами).</w:t>
      </w:r>
    </w:p>
    <w:p w:rsidR="005604EC" w:rsidRPr="00630BC4" w:rsidRDefault="005E6F44" w:rsidP="00630BC4">
      <w:pPr>
        <w:pStyle w:val="ac"/>
        <w:numPr>
          <w:ilvl w:val="1"/>
          <w:numId w:val="36"/>
        </w:numPr>
        <w:spacing w:line="240" w:lineRule="auto"/>
        <w:ind w:left="284" w:hanging="284"/>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Формувати графік роботи лікарів за допомогою схем прийому, на певний проміжок часу, а також за індивідуальними графіками.</w:t>
      </w:r>
    </w:p>
    <w:p w:rsidR="005604EC" w:rsidRPr="00630BC4" w:rsidRDefault="005E6F44" w:rsidP="00630BC4">
      <w:pPr>
        <w:pStyle w:val="ac"/>
        <w:spacing w:line="240" w:lineRule="auto"/>
        <w:ind w:left="284"/>
        <w:jc w:val="both"/>
        <w:rPr>
          <w:rFonts w:ascii="Times New Roman" w:eastAsia="Times New Roman" w:hAnsi="Times New Roman" w:cs="Times New Roman"/>
          <w:sz w:val="20"/>
          <w:szCs w:val="20"/>
          <w:u w:val="single"/>
          <w:lang w:val="uk-UA"/>
        </w:rPr>
      </w:pPr>
      <w:r w:rsidRPr="00630BC4">
        <w:rPr>
          <w:rFonts w:ascii="Times New Roman" w:eastAsia="Times New Roman" w:hAnsi="Times New Roman" w:cs="Times New Roman"/>
          <w:sz w:val="20"/>
          <w:szCs w:val="20"/>
          <w:u w:val="single"/>
          <w:lang w:val="uk-UA"/>
        </w:rPr>
        <w:t>Формування графіку роботи лікарів має відбуватись із зазначенням таких параметрів:</w:t>
      </w:r>
    </w:p>
    <w:p w:rsidR="005604EC" w:rsidRPr="00630BC4" w:rsidRDefault="005E6F44" w:rsidP="00547822">
      <w:pPr>
        <w:pStyle w:val="ac"/>
        <w:numPr>
          <w:ilvl w:val="1"/>
          <w:numId w:val="40"/>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Лікар</w:t>
      </w:r>
    </w:p>
    <w:p w:rsidR="005604EC" w:rsidRPr="00630BC4" w:rsidRDefault="005E6F44" w:rsidP="00547822">
      <w:pPr>
        <w:pStyle w:val="ac"/>
        <w:numPr>
          <w:ilvl w:val="1"/>
          <w:numId w:val="40"/>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Спеціальність обраного лікаря</w:t>
      </w:r>
    </w:p>
    <w:p w:rsidR="005604EC" w:rsidRPr="00630BC4" w:rsidRDefault="005E6F44" w:rsidP="00547822">
      <w:pPr>
        <w:pStyle w:val="ac"/>
        <w:numPr>
          <w:ilvl w:val="1"/>
          <w:numId w:val="40"/>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Підрозділ установи, в якому буде працювати лікар Номер кабінету, в якому буде вести прийом лікар</w:t>
      </w:r>
    </w:p>
    <w:p w:rsidR="005604EC" w:rsidRPr="00630BC4" w:rsidRDefault="005E6F44" w:rsidP="00547822">
      <w:pPr>
        <w:pStyle w:val="ac"/>
        <w:numPr>
          <w:ilvl w:val="1"/>
          <w:numId w:val="40"/>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Дата та час роботи лікаря</w:t>
      </w:r>
    </w:p>
    <w:p w:rsidR="005604EC" w:rsidRPr="00630BC4" w:rsidRDefault="005E6F44" w:rsidP="00547822">
      <w:pPr>
        <w:pStyle w:val="ac"/>
        <w:numPr>
          <w:ilvl w:val="1"/>
          <w:numId w:val="40"/>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Тип робочого часу лікаря (амбулаторний прийом, виклик до дому, повторний прийом) Інтервал на один прийом пацієнта</w:t>
      </w:r>
    </w:p>
    <w:p w:rsidR="005604EC" w:rsidRPr="00630BC4" w:rsidRDefault="005E6F44" w:rsidP="00547822">
      <w:pPr>
        <w:pStyle w:val="ac"/>
        <w:numPr>
          <w:ilvl w:val="1"/>
          <w:numId w:val="40"/>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Послуга, яка буде надаватись (опціонально)</w:t>
      </w:r>
    </w:p>
    <w:p w:rsidR="005604EC" w:rsidRPr="00630BC4" w:rsidRDefault="005E6F44" w:rsidP="00547822">
      <w:pPr>
        <w:pStyle w:val="ac"/>
        <w:numPr>
          <w:ilvl w:val="1"/>
          <w:numId w:val="40"/>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Дозвіл записувати у живу чергу до лікаря (опціонально, якщо тип робочого часу - амбулаторний прийом) Обмеження віку пацієнтів, які можуть записатись на прийом</w:t>
      </w:r>
    </w:p>
    <w:p w:rsidR="005604EC" w:rsidRPr="00630BC4" w:rsidRDefault="005E6F44" w:rsidP="00547822">
      <w:pPr>
        <w:pStyle w:val="ac"/>
        <w:numPr>
          <w:ilvl w:val="1"/>
          <w:numId w:val="40"/>
        </w:numPr>
        <w:spacing w:line="240" w:lineRule="auto"/>
        <w:ind w:left="709" w:hanging="425"/>
        <w:jc w:val="both"/>
        <w:rPr>
          <w:rFonts w:ascii="Times New Roman" w:eastAsia="Times New Roman" w:hAnsi="Times New Roman" w:cs="Times New Roman"/>
          <w:sz w:val="20"/>
          <w:szCs w:val="20"/>
          <w:lang w:val="uk-UA"/>
        </w:rPr>
      </w:pPr>
      <w:r w:rsidRPr="00630BC4">
        <w:rPr>
          <w:rFonts w:ascii="Times New Roman" w:eastAsia="Times New Roman" w:hAnsi="Times New Roman" w:cs="Times New Roman"/>
          <w:sz w:val="20"/>
          <w:szCs w:val="20"/>
          <w:lang w:val="uk-UA"/>
        </w:rPr>
        <w:t>Дозвіл лікарю самостійно записувати пацієнтів собі на прийом (опціонально, якщо тип робочого часу - амбулаторний прийом).</w:t>
      </w:r>
    </w:p>
    <w:p w:rsidR="0087250D" w:rsidRPr="00535248" w:rsidRDefault="0087250D" w:rsidP="00BE0A31">
      <w:pPr>
        <w:spacing w:line="240" w:lineRule="auto"/>
        <w:ind w:left="1920" w:hanging="780"/>
        <w:jc w:val="both"/>
        <w:rPr>
          <w:rFonts w:ascii="Times New Roman" w:eastAsia="Times New Roman" w:hAnsi="Times New Roman" w:cs="Times New Roman"/>
          <w:sz w:val="20"/>
          <w:szCs w:val="20"/>
          <w:lang w:val="uk-UA"/>
        </w:rPr>
      </w:pPr>
    </w:p>
    <w:p w:rsidR="005604EC" w:rsidRPr="00535248" w:rsidRDefault="005E6F44" w:rsidP="00BE0A31">
      <w:pPr>
        <w:spacing w:line="240" w:lineRule="auto"/>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Функціонал модулю </w:t>
      </w:r>
      <w:r w:rsidR="00547822">
        <w:rPr>
          <w:rFonts w:ascii="Times New Roman" w:eastAsia="Times New Roman" w:hAnsi="Times New Roman" w:cs="Times New Roman"/>
          <w:i/>
          <w:sz w:val="20"/>
          <w:szCs w:val="20"/>
          <w:lang w:val="uk-UA"/>
        </w:rPr>
        <w:t>«Л</w:t>
      </w:r>
      <w:r w:rsidR="0087250D" w:rsidRPr="00535248">
        <w:rPr>
          <w:rFonts w:ascii="Times New Roman" w:eastAsia="Times New Roman" w:hAnsi="Times New Roman" w:cs="Times New Roman"/>
          <w:i/>
          <w:sz w:val="20"/>
          <w:szCs w:val="20"/>
          <w:lang w:val="uk-UA"/>
        </w:rPr>
        <w:t>ікар</w:t>
      </w:r>
      <w:r w:rsidR="00547822">
        <w:rPr>
          <w:rFonts w:ascii="Times New Roman" w:eastAsia="Times New Roman" w:hAnsi="Times New Roman" w:cs="Times New Roman"/>
          <w:i/>
          <w:sz w:val="20"/>
          <w:szCs w:val="20"/>
          <w:lang w:val="uk-UA"/>
        </w:rPr>
        <w:t>»</w:t>
      </w:r>
      <w:r w:rsidR="0087250D" w:rsidRPr="00535248">
        <w:rPr>
          <w:rFonts w:ascii="Times New Roman" w:eastAsia="Times New Roman" w:hAnsi="Times New Roman" w:cs="Times New Roman"/>
          <w:i/>
          <w:sz w:val="20"/>
          <w:szCs w:val="20"/>
          <w:lang w:val="uk-UA"/>
        </w:rPr>
        <w:t xml:space="preserve"> </w:t>
      </w:r>
      <w:r w:rsidRPr="00535248">
        <w:rPr>
          <w:rFonts w:ascii="Times New Roman" w:eastAsia="Times New Roman" w:hAnsi="Times New Roman" w:cs="Times New Roman"/>
          <w:i/>
          <w:sz w:val="20"/>
          <w:szCs w:val="20"/>
          <w:lang w:val="uk-UA"/>
        </w:rPr>
        <w:t>включає, але не обмежується наступними можливостями:</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lastRenderedPageBreak/>
        <w:t>Перегляд записаних на прийом пацієнтів;</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Редагування будь-якої інформації про пацієнта;</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Оновлення даних пацієнта в ЕСОЗ</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Керування методами авторизації пацієнта в Ц</w:t>
      </w:r>
      <w:r w:rsidR="00547822" w:rsidRPr="00535248">
        <w:rPr>
          <w:rFonts w:ascii="Times New Roman" w:eastAsia="Times New Roman" w:hAnsi="Times New Roman" w:cs="Times New Roman"/>
          <w:sz w:val="20"/>
          <w:szCs w:val="20"/>
          <w:lang w:val="uk-UA"/>
        </w:rPr>
        <w:t>БД</w:t>
      </w:r>
      <w:r w:rsidR="00547822">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ЕСОЗ</w:t>
      </w:r>
      <w:r w:rsidR="00547822">
        <w:rPr>
          <w:rFonts w:ascii="Times New Roman" w:eastAsia="Times New Roman" w:hAnsi="Times New Roman" w:cs="Times New Roman"/>
          <w:sz w:val="20"/>
          <w:szCs w:val="20"/>
          <w:lang w:val="uk-UA"/>
        </w:rPr>
        <w:t>;</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Верифікація персональних даних пацієнта;</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Верифікація телефону пацієнта через СМС;</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Перевірка наявності та активності де</w:t>
      </w:r>
      <w:r w:rsidR="00547822">
        <w:rPr>
          <w:rFonts w:ascii="Times New Roman" w:eastAsia="Times New Roman" w:hAnsi="Times New Roman" w:cs="Times New Roman"/>
          <w:sz w:val="20"/>
          <w:szCs w:val="20"/>
          <w:lang w:val="uk-UA"/>
        </w:rPr>
        <w:t>кларації з пацієнтом в ЕСОЗ</w:t>
      </w:r>
      <w:r w:rsidRPr="00535248">
        <w:rPr>
          <w:rFonts w:ascii="Times New Roman" w:eastAsia="Times New Roman" w:hAnsi="Times New Roman" w:cs="Times New Roman"/>
          <w:sz w:val="20"/>
          <w:szCs w:val="20"/>
          <w:lang w:val="uk-UA"/>
        </w:rPr>
        <w:t>;</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укладання декларації з пацієнтом</w:t>
      </w:r>
      <w:r w:rsidR="00547822">
        <w:rPr>
          <w:rFonts w:ascii="Times New Roman" w:eastAsia="Times New Roman" w:hAnsi="Times New Roman" w:cs="Times New Roman"/>
          <w:sz w:val="20"/>
          <w:szCs w:val="20"/>
          <w:lang w:val="uk-UA"/>
        </w:rPr>
        <w:t xml:space="preserve"> в</w:t>
      </w:r>
      <w:r w:rsidRPr="00535248">
        <w:rPr>
          <w:rFonts w:ascii="Times New Roman" w:eastAsia="Times New Roman" w:hAnsi="Times New Roman" w:cs="Times New Roman"/>
          <w:sz w:val="20"/>
          <w:szCs w:val="20"/>
          <w:lang w:val="uk-UA"/>
        </w:rPr>
        <w:t xml:space="preserve"> </w:t>
      </w:r>
      <w:r w:rsidR="00547822">
        <w:rPr>
          <w:rFonts w:ascii="Times New Roman" w:eastAsia="Times New Roman" w:hAnsi="Times New Roman" w:cs="Times New Roman"/>
          <w:sz w:val="20"/>
          <w:szCs w:val="20"/>
          <w:lang w:val="uk-UA"/>
        </w:rPr>
        <w:t>ЕСОЗ</w:t>
      </w:r>
      <w:r w:rsidRPr="00535248">
        <w:rPr>
          <w:rFonts w:ascii="Times New Roman" w:eastAsia="Times New Roman" w:hAnsi="Times New Roman" w:cs="Times New Roman"/>
          <w:sz w:val="20"/>
          <w:szCs w:val="20"/>
          <w:lang w:val="uk-UA"/>
        </w:rPr>
        <w:t>;</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Перегляд медичної історії пацієнта;</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Реєстрацію об’єктивних показників стану пацієнта;</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Реєстрацію встановлення діагнозів за їх видами;</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Реєстрацію направлень;</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Групове виписування направлень;</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Вітрина лікаря – можливість налаштувати профіль лікаря для відображення пацієнтам;</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виписувати та переглядати МВТН (медичний висновок</w:t>
      </w:r>
      <w:r w:rsidR="009A6BDB">
        <w:rPr>
          <w:rFonts w:ascii="Times New Roman" w:eastAsia="Times New Roman" w:hAnsi="Times New Roman" w:cs="Times New Roman"/>
          <w:sz w:val="20"/>
          <w:szCs w:val="20"/>
          <w:lang w:val="uk-UA"/>
        </w:rPr>
        <w:t xml:space="preserve"> про</w:t>
      </w:r>
      <w:r w:rsidRPr="00535248">
        <w:rPr>
          <w:rFonts w:ascii="Times New Roman" w:eastAsia="Times New Roman" w:hAnsi="Times New Roman" w:cs="Times New Roman"/>
          <w:sz w:val="20"/>
          <w:szCs w:val="20"/>
          <w:lang w:val="uk-UA"/>
        </w:rPr>
        <w:t xml:space="preserve"> тимчасов</w:t>
      </w:r>
      <w:r w:rsidR="009A6BDB">
        <w:rPr>
          <w:rFonts w:ascii="Times New Roman" w:eastAsia="Times New Roman" w:hAnsi="Times New Roman" w:cs="Times New Roman"/>
          <w:sz w:val="20"/>
          <w:szCs w:val="20"/>
          <w:lang w:val="uk-UA"/>
        </w:rPr>
        <w:t>у</w:t>
      </w:r>
      <w:r w:rsidRPr="00535248">
        <w:rPr>
          <w:rFonts w:ascii="Times New Roman" w:eastAsia="Times New Roman" w:hAnsi="Times New Roman" w:cs="Times New Roman"/>
          <w:sz w:val="20"/>
          <w:szCs w:val="20"/>
          <w:lang w:val="uk-UA"/>
        </w:rPr>
        <w:t xml:space="preserve"> непрацездатн</w:t>
      </w:r>
      <w:r w:rsidR="009A6BDB">
        <w:rPr>
          <w:rFonts w:ascii="Times New Roman" w:eastAsia="Times New Roman" w:hAnsi="Times New Roman" w:cs="Times New Roman"/>
          <w:sz w:val="20"/>
          <w:szCs w:val="20"/>
          <w:lang w:val="uk-UA"/>
        </w:rPr>
        <w:t>ість</w:t>
      </w:r>
      <w:r w:rsidRPr="00535248">
        <w:rPr>
          <w:rFonts w:ascii="Times New Roman" w:eastAsia="Times New Roman" w:hAnsi="Times New Roman" w:cs="Times New Roman"/>
          <w:sz w:val="20"/>
          <w:szCs w:val="20"/>
          <w:lang w:val="uk-UA"/>
        </w:rPr>
        <w:t>);</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Плани лікування (Пошук та фільтрація ПЛ пацієнта. Можливість фільтрації по даті та статусу ПЛ. Перегляд списку всіх ПЛ пацієнта. Перегляд детальної інформації по ПЛ пацієнта. Створення ПЛ для пацієнта. Створення призначення ПЛ. Перегляд та фільтрація списку призначень ПЛ. Перегляд призначення ПЛ. Відміна призначення ПЛ. Завершення призначення ПЛ. Відміна ПЛ. Завершення ПЛ);</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Шаблони вакцинацій;</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Персональні шаблони прийому в ЕСОЗ лікаря;</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Шаблони групової виписки направлень;</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Направлення на </w:t>
      </w:r>
      <w:proofErr w:type="spellStart"/>
      <w:r w:rsidRPr="00535248">
        <w:rPr>
          <w:rFonts w:ascii="Times New Roman" w:eastAsia="Times New Roman" w:hAnsi="Times New Roman" w:cs="Times New Roman"/>
          <w:sz w:val="20"/>
          <w:szCs w:val="20"/>
          <w:lang w:val="uk-UA"/>
        </w:rPr>
        <w:t>Неонатальний</w:t>
      </w:r>
      <w:proofErr w:type="spellEnd"/>
      <w:r w:rsidRPr="00535248">
        <w:rPr>
          <w:rFonts w:ascii="Times New Roman" w:eastAsia="Times New Roman" w:hAnsi="Times New Roman" w:cs="Times New Roman"/>
          <w:sz w:val="20"/>
          <w:szCs w:val="20"/>
          <w:lang w:val="uk-UA"/>
        </w:rPr>
        <w:t xml:space="preserve"> </w:t>
      </w:r>
      <w:proofErr w:type="spellStart"/>
      <w:r w:rsidRPr="00535248">
        <w:rPr>
          <w:rFonts w:ascii="Times New Roman" w:eastAsia="Times New Roman" w:hAnsi="Times New Roman" w:cs="Times New Roman"/>
          <w:sz w:val="20"/>
          <w:szCs w:val="20"/>
          <w:lang w:val="uk-UA"/>
        </w:rPr>
        <w:t>скринінг</w:t>
      </w:r>
      <w:proofErr w:type="spellEnd"/>
      <w:r w:rsidRPr="00535248">
        <w:rPr>
          <w:rFonts w:ascii="Times New Roman" w:eastAsia="Times New Roman" w:hAnsi="Times New Roman" w:cs="Times New Roman"/>
          <w:sz w:val="20"/>
          <w:szCs w:val="20"/>
          <w:lang w:val="uk-UA"/>
        </w:rPr>
        <w:t>;</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Виписка рецептів на Антибіотики;</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Реєстрацію рецептів з вибором лікарських засобів (МНН, торгове найменування, дозування, схема та умови прийому);</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Включення або виключення пацієнта до груп диспансерного обліку;</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Друк медичних документів;</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Отримувати актуальну інформацію про наявні у пацієнта вакцинації та внесення інформації про проведені вакцинації;</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Проводити облік флюорографічних обстежень пацієнта, з відображенням даних про результати таких обстежень та планувати дату наступного обстеження;</w:t>
      </w:r>
    </w:p>
    <w:p w:rsidR="005604EC" w:rsidRPr="00535248" w:rsidRDefault="009A6BDB"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Можливість з</w:t>
      </w:r>
      <w:r w:rsidR="005E6F44" w:rsidRPr="00535248">
        <w:rPr>
          <w:rFonts w:ascii="Times New Roman" w:eastAsia="Times New Roman" w:hAnsi="Times New Roman" w:cs="Times New Roman"/>
          <w:sz w:val="20"/>
          <w:szCs w:val="20"/>
          <w:lang w:val="uk-UA"/>
        </w:rPr>
        <w:t>авантаження та зберігання звітів від діагностичних та лабораторних систем;</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Передача результатів діагностичних звітів та процедур до ЕСОЗ</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Формування звітності та журналів:</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Звіт по встановленим діагнозам за пацієнтами;</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Журнал виданих листків непрацездатності;</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Журнал диспансерного обліку;</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Записати пацієнта до лікаря за направленням;</w:t>
      </w:r>
    </w:p>
    <w:p w:rsidR="005604EC" w:rsidRPr="00535248" w:rsidRDefault="005E6F44" w:rsidP="00E4785E">
      <w:pPr>
        <w:pStyle w:val="ac"/>
        <w:numPr>
          <w:ilvl w:val="0"/>
          <w:numId w:val="8"/>
        </w:numPr>
        <w:spacing w:line="240" w:lineRule="auto"/>
        <w:ind w:left="426"/>
        <w:jc w:val="both"/>
        <w:rPr>
          <w:sz w:val="20"/>
          <w:szCs w:val="20"/>
          <w:lang w:val="uk-UA"/>
        </w:rPr>
      </w:pPr>
      <w:r w:rsidRPr="00535248">
        <w:rPr>
          <w:rFonts w:ascii="Times New Roman" w:eastAsia="Times New Roman" w:hAnsi="Times New Roman" w:cs="Times New Roman"/>
          <w:sz w:val="20"/>
          <w:szCs w:val="20"/>
          <w:lang w:val="uk-UA"/>
        </w:rPr>
        <w:t>Перегляд історії хвороби та електронної медичної картки пацієнта з урахуванням всіх внесених даних будь яких лікарів.</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Звіт про дані, що були внесені некоректно.</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Звіт в режимі </w:t>
      </w:r>
      <w:proofErr w:type="spellStart"/>
      <w:r w:rsidRPr="00535248">
        <w:rPr>
          <w:rFonts w:ascii="Times New Roman" w:eastAsia="Times New Roman" w:hAnsi="Times New Roman" w:cs="Times New Roman"/>
          <w:sz w:val="20"/>
          <w:szCs w:val="20"/>
          <w:lang w:val="uk-UA"/>
        </w:rPr>
        <w:t>он</w:t>
      </w:r>
      <w:r w:rsidR="009F10FF">
        <w:rPr>
          <w:rFonts w:ascii="Times New Roman" w:eastAsia="Times New Roman" w:hAnsi="Times New Roman" w:cs="Times New Roman"/>
          <w:sz w:val="20"/>
          <w:szCs w:val="20"/>
          <w:lang w:val="uk-UA"/>
        </w:rPr>
        <w:t>л</w:t>
      </w:r>
      <w:r w:rsidRPr="00535248">
        <w:rPr>
          <w:rFonts w:ascii="Times New Roman" w:eastAsia="Times New Roman" w:hAnsi="Times New Roman" w:cs="Times New Roman"/>
          <w:sz w:val="20"/>
          <w:szCs w:val="20"/>
          <w:lang w:val="uk-UA"/>
        </w:rPr>
        <w:t>айн</w:t>
      </w:r>
      <w:proofErr w:type="spellEnd"/>
      <w:r w:rsidRPr="00535248">
        <w:rPr>
          <w:rFonts w:ascii="Times New Roman" w:eastAsia="Times New Roman" w:hAnsi="Times New Roman" w:cs="Times New Roman"/>
          <w:sz w:val="20"/>
          <w:szCs w:val="20"/>
          <w:lang w:val="uk-UA"/>
        </w:rPr>
        <w:t xml:space="preserve"> в розрізі лікаря щодо всіх внесених ЕМЗ в ЕСОЗ зі статусами синхронізації.</w:t>
      </w:r>
    </w:p>
    <w:p w:rsidR="005604EC" w:rsidRPr="00535248" w:rsidRDefault="001E34B6"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Мобільний застосунок для лікарів з можливістю підпису КЕП </w:t>
      </w:r>
      <w:r w:rsidR="005E6F44" w:rsidRPr="00535248">
        <w:rPr>
          <w:rFonts w:ascii="Times New Roman" w:eastAsia="Times New Roman" w:hAnsi="Times New Roman" w:cs="Times New Roman"/>
          <w:sz w:val="20"/>
          <w:szCs w:val="20"/>
          <w:lang w:val="uk-UA"/>
        </w:rPr>
        <w:t xml:space="preserve">(для IOS, </w:t>
      </w:r>
      <w:proofErr w:type="spellStart"/>
      <w:r w:rsidR="005E6F44" w:rsidRPr="00535248">
        <w:rPr>
          <w:rFonts w:ascii="Times New Roman" w:eastAsia="Times New Roman" w:hAnsi="Times New Roman" w:cs="Times New Roman"/>
          <w:sz w:val="20"/>
          <w:szCs w:val="20"/>
          <w:lang w:val="uk-UA"/>
        </w:rPr>
        <w:t>Android</w:t>
      </w:r>
      <w:proofErr w:type="spellEnd"/>
      <w:r w:rsidR="005E6F44" w:rsidRPr="00535248">
        <w:rPr>
          <w:rFonts w:ascii="Times New Roman" w:eastAsia="Times New Roman" w:hAnsi="Times New Roman" w:cs="Times New Roman"/>
          <w:sz w:val="20"/>
          <w:szCs w:val="20"/>
          <w:lang w:val="uk-UA"/>
        </w:rPr>
        <w:t xml:space="preserve">, </w:t>
      </w:r>
      <w:proofErr w:type="spellStart"/>
      <w:r w:rsidR="005E6F44" w:rsidRPr="00535248">
        <w:rPr>
          <w:rFonts w:ascii="Times New Roman" w:eastAsia="Times New Roman" w:hAnsi="Times New Roman" w:cs="Times New Roman"/>
          <w:sz w:val="20"/>
          <w:szCs w:val="20"/>
          <w:lang w:val="uk-UA"/>
        </w:rPr>
        <w:t>Huawei</w:t>
      </w:r>
      <w:proofErr w:type="spellEnd"/>
      <w:r w:rsidR="009F10FF">
        <w:rPr>
          <w:rFonts w:ascii="Times New Roman" w:eastAsia="Times New Roman" w:hAnsi="Times New Roman" w:cs="Times New Roman"/>
          <w:sz w:val="20"/>
          <w:szCs w:val="20"/>
          <w:lang w:val="uk-UA"/>
        </w:rPr>
        <w:t xml:space="preserve"> </w:t>
      </w:r>
      <w:proofErr w:type="spellStart"/>
      <w:r w:rsidR="005E6F44" w:rsidRPr="00535248">
        <w:rPr>
          <w:rFonts w:ascii="Times New Roman" w:eastAsia="Times New Roman" w:hAnsi="Times New Roman" w:cs="Times New Roman"/>
          <w:sz w:val="20"/>
          <w:szCs w:val="20"/>
          <w:lang w:val="uk-UA"/>
        </w:rPr>
        <w:t>Harmony</w:t>
      </w:r>
      <w:proofErr w:type="spellEnd"/>
      <w:r w:rsidR="005E6F44" w:rsidRPr="00535248">
        <w:rPr>
          <w:rFonts w:ascii="Times New Roman" w:eastAsia="Times New Roman" w:hAnsi="Times New Roman" w:cs="Times New Roman"/>
          <w:sz w:val="20"/>
          <w:szCs w:val="20"/>
          <w:lang w:val="uk-UA"/>
        </w:rPr>
        <w:t xml:space="preserve"> OS, з основними функціями передачі медичних записів в ЕСОЗ</w:t>
      </w:r>
      <w:r w:rsidR="009A6BDB">
        <w:rPr>
          <w:rFonts w:ascii="Times New Roman" w:eastAsia="Times New Roman" w:hAnsi="Times New Roman" w:cs="Times New Roman"/>
          <w:sz w:val="20"/>
          <w:szCs w:val="20"/>
          <w:lang w:val="uk-UA"/>
        </w:rPr>
        <w:t>)</w:t>
      </w:r>
      <w:r w:rsidR="005E6F44" w:rsidRPr="00535248">
        <w:rPr>
          <w:rFonts w:ascii="Times New Roman" w:eastAsia="Times New Roman" w:hAnsi="Times New Roman" w:cs="Times New Roman"/>
          <w:sz w:val="20"/>
          <w:szCs w:val="20"/>
          <w:lang w:val="uk-UA"/>
        </w:rPr>
        <w:t>.</w:t>
      </w:r>
    </w:p>
    <w:p w:rsidR="005604EC" w:rsidRPr="00535248"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Під час роботи із внесення медичних даних використовуються довідники. За бажанням лікар</w:t>
      </w:r>
      <w:r w:rsidR="0087250D" w:rsidRPr="00535248">
        <w:rPr>
          <w:rFonts w:ascii="Times New Roman" w:eastAsia="Times New Roman" w:hAnsi="Times New Roman" w:cs="Times New Roman"/>
          <w:sz w:val="20"/>
          <w:szCs w:val="20"/>
          <w:lang w:val="uk-UA"/>
        </w:rPr>
        <w:t>я, він повинен мати можливість</w:t>
      </w:r>
      <w:r w:rsidR="009F10FF">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внести дані власноруч.</w:t>
      </w:r>
      <w:r w:rsidR="009F10FF">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 xml:space="preserve">Під час видачі рецепту </w:t>
      </w:r>
      <w:r w:rsidR="0087250D" w:rsidRPr="00535248">
        <w:rPr>
          <w:rFonts w:ascii="Times New Roman" w:eastAsia="Times New Roman" w:hAnsi="Times New Roman" w:cs="Times New Roman"/>
          <w:sz w:val="20"/>
          <w:szCs w:val="20"/>
          <w:lang w:val="uk-UA"/>
        </w:rPr>
        <w:t xml:space="preserve">повинна бути </w:t>
      </w:r>
      <w:r w:rsidRPr="00535248">
        <w:rPr>
          <w:rFonts w:ascii="Times New Roman" w:eastAsia="Times New Roman" w:hAnsi="Times New Roman" w:cs="Times New Roman"/>
          <w:sz w:val="20"/>
          <w:szCs w:val="20"/>
          <w:lang w:val="uk-UA"/>
        </w:rPr>
        <w:t>реалізован</w:t>
      </w:r>
      <w:r w:rsidR="0087250D" w:rsidRPr="00535248">
        <w:rPr>
          <w:rFonts w:ascii="Times New Roman" w:eastAsia="Times New Roman" w:hAnsi="Times New Roman" w:cs="Times New Roman"/>
          <w:sz w:val="20"/>
          <w:szCs w:val="20"/>
          <w:lang w:val="uk-UA"/>
        </w:rPr>
        <w:t>а</w:t>
      </w:r>
      <w:r w:rsidRPr="00535248">
        <w:rPr>
          <w:rFonts w:ascii="Times New Roman" w:eastAsia="Times New Roman" w:hAnsi="Times New Roman" w:cs="Times New Roman"/>
          <w:sz w:val="20"/>
          <w:szCs w:val="20"/>
          <w:lang w:val="uk-UA"/>
        </w:rPr>
        <w:t xml:space="preserve"> можливість вказувати міжнародну непатентовану назву, торгове найменування, дозування.</w:t>
      </w:r>
    </w:p>
    <w:p w:rsidR="005604EC" w:rsidRPr="00535248" w:rsidRDefault="005E6F44" w:rsidP="00BE0A31">
      <w:pPr>
        <w:pStyle w:val="ae"/>
        <w:ind w:firstLine="720"/>
        <w:jc w:val="both"/>
        <w:rPr>
          <w:rFonts w:ascii="Times New Roman" w:eastAsia="Times New Roman" w:hAnsi="Times New Roman"/>
          <w:sz w:val="20"/>
          <w:szCs w:val="20"/>
          <w:lang w:val="uk-UA"/>
        </w:rPr>
      </w:pPr>
      <w:r w:rsidRPr="00535248">
        <w:rPr>
          <w:rFonts w:ascii="Times New Roman" w:eastAsia="Times New Roman" w:hAnsi="Times New Roman"/>
          <w:sz w:val="20"/>
          <w:szCs w:val="20"/>
          <w:lang w:val="uk-UA"/>
        </w:rPr>
        <w:t xml:space="preserve">Під час призначення лікарських засобів система </w:t>
      </w:r>
      <w:r w:rsidR="0087250D" w:rsidRPr="00535248">
        <w:rPr>
          <w:rFonts w:ascii="Times New Roman" w:eastAsia="Times New Roman" w:hAnsi="Times New Roman"/>
          <w:sz w:val="20"/>
          <w:szCs w:val="20"/>
          <w:lang w:val="uk-UA"/>
        </w:rPr>
        <w:t>має перевіряти</w:t>
      </w:r>
      <w:r w:rsidRPr="00535248">
        <w:rPr>
          <w:rFonts w:ascii="Times New Roman" w:eastAsia="Times New Roman" w:hAnsi="Times New Roman"/>
          <w:sz w:val="20"/>
          <w:szCs w:val="20"/>
          <w:lang w:val="uk-UA"/>
        </w:rPr>
        <w:t xml:space="preserve"> наявність у пацієнта несумісності з обраним лікарським засобом. Система надає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w:t>
      </w:r>
      <w:r w:rsidR="009F10FF">
        <w:rPr>
          <w:rFonts w:ascii="Times New Roman" w:eastAsia="Times New Roman" w:hAnsi="Times New Roman"/>
          <w:sz w:val="20"/>
          <w:szCs w:val="20"/>
          <w:lang w:val="uk-UA"/>
        </w:rPr>
        <w:t xml:space="preserve"> </w:t>
      </w:r>
      <w:r w:rsidR="00535248" w:rsidRPr="00535248">
        <w:rPr>
          <w:rFonts w:ascii="Times New Roman" w:eastAsia="Times New Roman" w:hAnsi="Times New Roman"/>
          <w:sz w:val="20"/>
          <w:szCs w:val="20"/>
          <w:lang w:val="uk-UA"/>
        </w:rPr>
        <w:t xml:space="preserve">Можливість виписки </w:t>
      </w:r>
      <w:proofErr w:type="spellStart"/>
      <w:r w:rsidR="00535248" w:rsidRPr="00535248">
        <w:rPr>
          <w:rFonts w:ascii="Times New Roman" w:eastAsia="Times New Roman" w:hAnsi="Times New Roman"/>
          <w:sz w:val="20"/>
          <w:szCs w:val="20"/>
          <w:lang w:val="uk-UA"/>
        </w:rPr>
        <w:t>ел.рецепту</w:t>
      </w:r>
      <w:proofErr w:type="spellEnd"/>
      <w:r w:rsidR="00535248" w:rsidRPr="00535248">
        <w:rPr>
          <w:rFonts w:ascii="Times New Roman" w:eastAsia="Times New Roman" w:hAnsi="Times New Roman"/>
          <w:sz w:val="20"/>
          <w:szCs w:val="20"/>
          <w:lang w:val="uk-UA"/>
        </w:rPr>
        <w:t xml:space="preserve">, який автоматично покривається страховою компанією. Також, Пацієнт має отримувати </w:t>
      </w:r>
      <w:proofErr w:type="spellStart"/>
      <w:r w:rsidR="00535248" w:rsidRPr="00535248">
        <w:rPr>
          <w:rFonts w:ascii="Times New Roman" w:eastAsia="Times New Roman" w:hAnsi="Times New Roman"/>
          <w:sz w:val="20"/>
          <w:szCs w:val="20"/>
          <w:lang w:val="uk-UA"/>
        </w:rPr>
        <w:t>смс</w:t>
      </w:r>
      <w:proofErr w:type="spellEnd"/>
      <w:r w:rsidR="00535248" w:rsidRPr="00535248">
        <w:rPr>
          <w:rFonts w:ascii="Times New Roman" w:eastAsia="Times New Roman" w:hAnsi="Times New Roman"/>
          <w:sz w:val="20"/>
          <w:szCs w:val="20"/>
          <w:lang w:val="uk-UA"/>
        </w:rPr>
        <w:t xml:space="preserve"> з адресою аптеки де він може забрати ліки. МІС має бути учасником державної програми "медичне страхування". МІС повинна мати інтеграцію з с</w:t>
      </w:r>
      <w:proofErr w:type="spellStart"/>
      <w:r w:rsidR="00535248" w:rsidRPr="00535248">
        <w:rPr>
          <w:rFonts w:ascii="Times New Roman" w:eastAsia="Times New Roman" w:hAnsi="Times New Roman"/>
          <w:sz w:val="20"/>
          <w:szCs w:val="20"/>
          <w:lang w:val="uk-UA"/>
        </w:rPr>
        <w:t>истемо</w:t>
      </w:r>
      <w:proofErr w:type="spellEnd"/>
      <w:r w:rsidR="00535248" w:rsidRPr="00535248">
        <w:rPr>
          <w:rFonts w:ascii="Times New Roman" w:eastAsia="Times New Roman" w:hAnsi="Times New Roman"/>
          <w:sz w:val="20"/>
          <w:szCs w:val="20"/>
          <w:lang w:val="uk-UA"/>
        </w:rPr>
        <w:t>ю “ЗаХист” (сукупність організаційних і технічних засобів для збереження, накопичення та іншої обробки інформації, що використовується Адміністратором для роботи з процесами щодо страхових продуктів). Учасник надає лист-підтвердження виданий запропонованій системі від адміністратора системи "</w:t>
      </w:r>
      <w:proofErr w:type="spellStart"/>
      <w:r w:rsidR="00535248" w:rsidRPr="00535248">
        <w:rPr>
          <w:rFonts w:ascii="Times New Roman" w:eastAsia="Times New Roman" w:hAnsi="Times New Roman"/>
          <w:sz w:val="20"/>
          <w:szCs w:val="20"/>
          <w:lang w:val="uk-UA"/>
        </w:rPr>
        <w:t>ЗаХист</w:t>
      </w:r>
      <w:proofErr w:type="spellEnd"/>
      <w:r w:rsidR="00535248" w:rsidRPr="00535248">
        <w:rPr>
          <w:rFonts w:ascii="Times New Roman" w:eastAsia="Times New Roman" w:hAnsi="Times New Roman"/>
          <w:sz w:val="20"/>
          <w:szCs w:val="20"/>
          <w:lang w:val="uk-UA"/>
        </w:rPr>
        <w:t>", який має підтверджувати інтеграцію запропонованої МІС з системою "</w:t>
      </w:r>
      <w:proofErr w:type="spellStart"/>
      <w:r w:rsidR="00535248" w:rsidRPr="00535248">
        <w:rPr>
          <w:rFonts w:ascii="Times New Roman" w:eastAsia="Times New Roman" w:hAnsi="Times New Roman"/>
          <w:sz w:val="20"/>
          <w:szCs w:val="20"/>
          <w:lang w:val="uk-UA"/>
        </w:rPr>
        <w:t>ЗаХист</w:t>
      </w:r>
      <w:proofErr w:type="spellEnd"/>
      <w:r w:rsidR="00535248" w:rsidRPr="00535248">
        <w:rPr>
          <w:rFonts w:ascii="Times New Roman" w:eastAsia="Times New Roman" w:hAnsi="Times New Roman"/>
          <w:sz w:val="20"/>
          <w:szCs w:val="20"/>
          <w:lang w:val="uk-UA"/>
        </w:rPr>
        <w:t>", підтвердження впровадження та підтримання технічної можливості розміщення, обробки, автоматичного обміну інформацією з системою "</w:t>
      </w:r>
      <w:proofErr w:type="spellStart"/>
      <w:r w:rsidR="00535248" w:rsidRPr="00535248">
        <w:rPr>
          <w:rFonts w:ascii="Times New Roman" w:eastAsia="Times New Roman" w:hAnsi="Times New Roman"/>
          <w:sz w:val="20"/>
          <w:szCs w:val="20"/>
          <w:lang w:val="uk-UA"/>
        </w:rPr>
        <w:t>ЗаХист</w:t>
      </w:r>
      <w:proofErr w:type="spellEnd"/>
      <w:r w:rsidR="00535248" w:rsidRPr="00535248">
        <w:rPr>
          <w:rFonts w:ascii="Times New Roman" w:eastAsia="Times New Roman" w:hAnsi="Times New Roman"/>
          <w:sz w:val="20"/>
          <w:szCs w:val="20"/>
          <w:lang w:val="uk-UA"/>
        </w:rPr>
        <w:t>" через інтерфейс запропонованої МІС.</w:t>
      </w:r>
    </w:p>
    <w:p w:rsidR="005604EC" w:rsidRPr="00535248" w:rsidRDefault="005E6F44" w:rsidP="00BE0A31">
      <w:pPr>
        <w:spacing w:line="240" w:lineRule="auto"/>
        <w:ind w:left="720"/>
        <w:rPr>
          <w:rFonts w:ascii="Times New Roman" w:eastAsia="Times New Roman" w:hAnsi="Times New Roman" w:cs="Times New Roman"/>
          <w:sz w:val="20"/>
          <w:szCs w:val="20"/>
          <w:lang w:val="uk-UA" w:eastAsia="en-US"/>
        </w:rPr>
      </w:pPr>
      <w:r w:rsidRPr="00535248">
        <w:rPr>
          <w:rFonts w:ascii="Times New Roman" w:eastAsia="Times New Roman" w:hAnsi="Times New Roman" w:cs="Times New Roman"/>
          <w:sz w:val="20"/>
          <w:szCs w:val="20"/>
          <w:lang w:val="uk-UA" w:eastAsia="en-US"/>
        </w:rPr>
        <w:t>Система має дозволяти формувати друковані медичні форми:</w:t>
      </w:r>
    </w:p>
    <w:p w:rsidR="005604EC" w:rsidRPr="00535248" w:rsidRDefault="005E6F44" w:rsidP="00BE0A31">
      <w:pPr>
        <w:spacing w:line="240" w:lineRule="auto"/>
        <w:ind w:left="1080" w:hanging="360"/>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Огляд сімейного лікаря/вузького спеціаліста;</w:t>
      </w:r>
    </w:p>
    <w:p w:rsidR="005604EC" w:rsidRPr="00535248" w:rsidRDefault="005E6F44" w:rsidP="00BE0A31">
      <w:pPr>
        <w:spacing w:line="240" w:lineRule="auto"/>
        <w:ind w:left="1080" w:hanging="360"/>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Огляд здорової дитини до 1 року;</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lastRenderedPageBreak/>
        <w:t>•</w:t>
      </w:r>
      <w:r w:rsidRPr="00535248">
        <w:rPr>
          <w:rFonts w:ascii="Times New Roman" w:eastAsia="Times New Roman" w:hAnsi="Times New Roman" w:cs="Times New Roman"/>
          <w:sz w:val="20"/>
          <w:szCs w:val="20"/>
          <w:lang w:val="uk-UA"/>
        </w:rPr>
        <w:t xml:space="preserve">         Індивідуальна карта вагітної (Ф</w:t>
      </w:r>
      <w:r w:rsidR="00D935C1">
        <w:rPr>
          <w:rFonts w:ascii="Times New Roman" w:eastAsia="Times New Roman" w:hAnsi="Times New Roman" w:cs="Times New Roman"/>
          <w:sz w:val="20"/>
          <w:szCs w:val="20"/>
          <w:lang w:val="uk-UA"/>
        </w:rPr>
        <w:t xml:space="preserve">орма № </w:t>
      </w:r>
      <w:r w:rsidRPr="00535248">
        <w:rPr>
          <w:rFonts w:ascii="Times New Roman" w:eastAsia="Times New Roman" w:hAnsi="Times New Roman" w:cs="Times New Roman"/>
          <w:sz w:val="20"/>
          <w:szCs w:val="20"/>
          <w:lang w:val="uk-UA"/>
        </w:rPr>
        <w:t>111</w:t>
      </w:r>
      <w:r w:rsidR="00D935C1">
        <w:rPr>
          <w:rFonts w:ascii="Times New Roman" w:eastAsia="Times New Roman" w:hAnsi="Times New Roman" w:cs="Times New Roman"/>
          <w:sz w:val="20"/>
          <w:szCs w:val="20"/>
          <w:lang w:val="uk-UA"/>
        </w:rPr>
        <w:t>/о</w:t>
      </w:r>
      <w:r w:rsidRPr="00535248">
        <w:rPr>
          <w:rFonts w:ascii="Times New Roman" w:eastAsia="Times New Roman" w:hAnsi="Times New Roman" w:cs="Times New Roman"/>
          <w:sz w:val="20"/>
          <w:szCs w:val="20"/>
          <w:lang w:val="uk-UA"/>
        </w:rPr>
        <w:t>) - первинне звернення та плановий огляд;</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Інформована згода;</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Виписка із медичної карти хворого (ф</w:t>
      </w:r>
      <w:r w:rsidR="00D935C1">
        <w:rPr>
          <w:rFonts w:ascii="Times New Roman" w:eastAsia="Times New Roman" w:hAnsi="Times New Roman" w:cs="Times New Roman"/>
          <w:sz w:val="20"/>
          <w:szCs w:val="20"/>
          <w:lang w:val="uk-UA"/>
        </w:rPr>
        <w:t xml:space="preserve">орма № </w:t>
      </w:r>
      <w:r w:rsidRPr="00535248">
        <w:rPr>
          <w:rFonts w:ascii="Times New Roman" w:eastAsia="Times New Roman" w:hAnsi="Times New Roman" w:cs="Times New Roman"/>
          <w:sz w:val="20"/>
          <w:szCs w:val="20"/>
          <w:lang w:val="uk-UA"/>
        </w:rPr>
        <w:t>027/о);</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Довідка учня загальноосвітнього навчального закладу (ф</w:t>
      </w:r>
      <w:r w:rsidR="00D935C1">
        <w:rPr>
          <w:rFonts w:ascii="Times New Roman" w:eastAsia="Times New Roman" w:hAnsi="Times New Roman" w:cs="Times New Roman"/>
          <w:sz w:val="20"/>
          <w:szCs w:val="20"/>
          <w:lang w:val="uk-UA"/>
        </w:rPr>
        <w:t>орма №</w:t>
      </w:r>
      <w:r w:rsidRPr="00535248">
        <w:rPr>
          <w:rFonts w:ascii="Times New Roman" w:eastAsia="Times New Roman" w:hAnsi="Times New Roman" w:cs="Times New Roman"/>
          <w:sz w:val="20"/>
          <w:szCs w:val="20"/>
          <w:lang w:val="uk-UA"/>
        </w:rPr>
        <w:t>086-1/о);</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Довідка в дитячий заклад оздоровлення (ф</w:t>
      </w:r>
      <w:r w:rsidR="00D935C1">
        <w:rPr>
          <w:rFonts w:ascii="Times New Roman" w:eastAsia="Times New Roman" w:hAnsi="Times New Roman" w:cs="Times New Roman"/>
          <w:sz w:val="20"/>
          <w:szCs w:val="20"/>
          <w:lang w:val="uk-UA"/>
        </w:rPr>
        <w:t xml:space="preserve">орма № </w:t>
      </w:r>
      <w:r w:rsidRPr="00535248">
        <w:rPr>
          <w:rFonts w:ascii="Times New Roman" w:eastAsia="Times New Roman" w:hAnsi="Times New Roman" w:cs="Times New Roman"/>
          <w:sz w:val="20"/>
          <w:szCs w:val="20"/>
          <w:lang w:val="uk-UA"/>
        </w:rPr>
        <w:t>079/о);</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Довідка в </w:t>
      </w:r>
      <w:r w:rsidR="00D935C1">
        <w:rPr>
          <w:rFonts w:ascii="Times New Roman" w:eastAsia="Times New Roman" w:hAnsi="Times New Roman" w:cs="Times New Roman"/>
          <w:sz w:val="20"/>
          <w:szCs w:val="20"/>
          <w:lang w:val="uk-UA"/>
        </w:rPr>
        <w:t>відвідування</w:t>
      </w:r>
      <w:r w:rsidRPr="00535248">
        <w:rPr>
          <w:rFonts w:ascii="Times New Roman" w:eastAsia="Times New Roman" w:hAnsi="Times New Roman" w:cs="Times New Roman"/>
          <w:sz w:val="20"/>
          <w:szCs w:val="20"/>
          <w:lang w:val="uk-UA"/>
        </w:rPr>
        <w:t xml:space="preserve"> басейн</w:t>
      </w:r>
      <w:r w:rsidR="00D935C1">
        <w:rPr>
          <w:rFonts w:ascii="Times New Roman" w:eastAsia="Times New Roman" w:hAnsi="Times New Roman" w:cs="Times New Roman"/>
          <w:sz w:val="20"/>
          <w:szCs w:val="20"/>
          <w:lang w:val="uk-UA"/>
        </w:rPr>
        <w:t>у</w:t>
      </w:r>
      <w:r w:rsidRPr="00535248">
        <w:rPr>
          <w:rFonts w:ascii="Times New Roman" w:eastAsia="Times New Roman" w:hAnsi="Times New Roman" w:cs="Times New Roman"/>
          <w:sz w:val="20"/>
          <w:szCs w:val="20"/>
          <w:lang w:val="uk-UA"/>
        </w:rPr>
        <w:t>;</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Д</w:t>
      </w:r>
      <w:r w:rsidR="00D935C1">
        <w:rPr>
          <w:rFonts w:ascii="Times New Roman" w:eastAsia="Times New Roman" w:hAnsi="Times New Roman" w:cs="Times New Roman"/>
          <w:sz w:val="20"/>
          <w:szCs w:val="20"/>
          <w:lang w:val="uk-UA"/>
        </w:rPr>
        <w:t xml:space="preserve">овідка для одержання путівки (форма № </w:t>
      </w:r>
      <w:r w:rsidRPr="00535248">
        <w:rPr>
          <w:rFonts w:ascii="Times New Roman" w:eastAsia="Times New Roman" w:hAnsi="Times New Roman" w:cs="Times New Roman"/>
          <w:sz w:val="20"/>
          <w:szCs w:val="20"/>
          <w:lang w:val="uk-UA"/>
        </w:rPr>
        <w:t>070/о);</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007B0F6E">
        <w:rPr>
          <w:sz w:val="20"/>
          <w:szCs w:val="20"/>
          <w:lang w:val="uk-UA"/>
        </w:rPr>
        <w:t xml:space="preserve">        </w:t>
      </w:r>
      <w:proofErr w:type="spellStart"/>
      <w:r w:rsidR="00D935C1">
        <w:rPr>
          <w:rFonts w:ascii="Times New Roman" w:eastAsia="Times New Roman" w:hAnsi="Times New Roman" w:cs="Times New Roman"/>
          <w:sz w:val="20"/>
          <w:szCs w:val="20"/>
          <w:lang w:val="uk-UA"/>
        </w:rPr>
        <w:t>Екстренне</w:t>
      </w:r>
      <w:proofErr w:type="spellEnd"/>
      <w:r w:rsidR="00D935C1">
        <w:rPr>
          <w:rFonts w:ascii="Times New Roman" w:eastAsia="Times New Roman" w:hAnsi="Times New Roman" w:cs="Times New Roman"/>
          <w:sz w:val="20"/>
          <w:szCs w:val="20"/>
          <w:lang w:val="uk-UA"/>
        </w:rPr>
        <w:t xml:space="preserve"> повідомлення (форма № </w:t>
      </w:r>
      <w:r w:rsidRPr="00535248">
        <w:rPr>
          <w:rFonts w:ascii="Times New Roman" w:eastAsia="Times New Roman" w:hAnsi="Times New Roman" w:cs="Times New Roman"/>
          <w:sz w:val="20"/>
          <w:szCs w:val="20"/>
          <w:lang w:val="uk-UA"/>
        </w:rPr>
        <w:t>058/о) - заповнюється лікарем в розділі “Спостереження”;</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Направлення COVID-19;</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00D935C1">
        <w:rPr>
          <w:rFonts w:ascii="Times New Roman" w:eastAsia="Times New Roman" w:hAnsi="Times New Roman" w:cs="Times New Roman"/>
          <w:sz w:val="20"/>
          <w:szCs w:val="20"/>
          <w:lang w:val="uk-UA"/>
        </w:rPr>
        <w:t xml:space="preserve">         Направлення на МСЕК (форма № </w:t>
      </w:r>
      <w:r w:rsidRPr="00535248">
        <w:rPr>
          <w:rFonts w:ascii="Times New Roman" w:eastAsia="Times New Roman" w:hAnsi="Times New Roman" w:cs="Times New Roman"/>
          <w:sz w:val="20"/>
          <w:szCs w:val="20"/>
          <w:lang w:val="uk-UA"/>
        </w:rPr>
        <w:t>088</w:t>
      </w:r>
      <w:r w:rsidR="00D935C1">
        <w:rPr>
          <w:rFonts w:ascii="Times New Roman" w:eastAsia="Times New Roman" w:hAnsi="Times New Roman" w:cs="Times New Roman"/>
          <w:sz w:val="20"/>
          <w:szCs w:val="20"/>
          <w:lang w:val="uk-UA"/>
        </w:rPr>
        <w:t>/о</w:t>
      </w:r>
      <w:r w:rsidRPr="00535248">
        <w:rPr>
          <w:rFonts w:ascii="Times New Roman" w:eastAsia="Times New Roman" w:hAnsi="Times New Roman" w:cs="Times New Roman"/>
          <w:sz w:val="20"/>
          <w:szCs w:val="20"/>
          <w:lang w:val="uk-UA"/>
        </w:rPr>
        <w:t>);</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w:t>
      </w:r>
      <w:r w:rsidR="00D935C1">
        <w:rPr>
          <w:rFonts w:ascii="Times New Roman" w:eastAsia="Times New Roman" w:hAnsi="Times New Roman" w:cs="Times New Roman"/>
          <w:sz w:val="20"/>
          <w:szCs w:val="20"/>
          <w:lang w:val="uk-UA"/>
        </w:rPr>
        <w:t xml:space="preserve">    Санаторно-курортна карта (форма № </w:t>
      </w:r>
      <w:r w:rsidRPr="00535248">
        <w:rPr>
          <w:rFonts w:ascii="Times New Roman" w:eastAsia="Times New Roman" w:hAnsi="Times New Roman" w:cs="Times New Roman"/>
          <w:sz w:val="20"/>
          <w:szCs w:val="20"/>
          <w:lang w:val="uk-UA"/>
        </w:rPr>
        <w:t>072/о);</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Консультаційний висновок спеціаліста (ф</w:t>
      </w:r>
      <w:r w:rsidR="00D935C1">
        <w:rPr>
          <w:rFonts w:ascii="Times New Roman" w:eastAsia="Times New Roman" w:hAnsi="Times New Roman" w:cs="Times New Roman"/>
          <w:sz w:val="20"/>
          <w:szCs w:val="20"/>
          <w:lang w:val="uk-UA"/>
        </w:rPr>
        <w:t xml:space="preserve">орма № </w:t>
      </w:r>
      <w:r w:rsidRPr="00535248">
        <w:rPr>
          <w:rFonts w:ascii="Times New Roman" w:eastAsia="Times New Roman" w:hAnsi="Times New Roman" w:cs="Times New Roman"/>
          <w:sz w:val="20"/>
          <w:szCs w:val="20"/>
          <w:lang w:val="uk-UA"/>
        </w:rPr>
        <w:t>028</w:t>
      </w:r>
      <w:r w:rsidR="00D935C1">
        <w:rPr>
          <w:rFonts w:ascii="Times New Roman" w:eastAsia="Times New Roman" w:hAnsi="Times New Roman" w:cs="Times New Roman"/>
          <w:sz w:val="20"/>
          <w:szCs w:val="20"/>
          <w:lang w:val="uk-UA"/>
        </w:rPr>
        <w:t>/о</w:t>
      </w:r>
      <w:r w:rsidRPr="00535248">
        <w:rPr>
          <w:rFonts w:ascii="Times New Roman" w:eastAsia="Times New Roman" w:hAnsi="Times New Roman" w:cs="Times New Roman"/>
          <w:sz w:val="20"/>
          <w:szCs w:val="20"/>
          <w:lang w:val="uk-UA"/>
        </w:rPr>
        <w:t>);</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Санітарно-курортна карта для дітей віком від 0 до 17 років включно (ф</w:t>
      </w:r>
      <w:r w:rsidR="00D935C1">
        <w:rPr>
          <w:rFonts w:ascii="Times New Roman" w:eastAsia="Times New Roman" w:hAnsi="Times New Roman" w:cs="Times New Roman"/>
          <w:sz w:val="20"/>
          <w:szCs w:val="20"/>
          <w:lang w:val="uk-UA"/>
        </w:rPr>
        <w:t xml:space="preserve">орма № </w:t>
      </w:r>
      <w:r w:rsidRPr="00535248">
        <w:rPr>
          <w:rFonts w:ascii="Times New Roman" w:eastAsia="Times New Roman" w:hAnsi="Times New Roman" w:cs="Times New Roman"/>
          <w:sz w:val="20"/>
          <w:szCs w:val="20"/>
          <w:lang w:val="uk-UA"/>
        </w:rPr>
        <w:t>076</w:t>
      </w:r>
      <w:r w:rsidR="00D935C1">
        <w:rPr>
          <w:rFonts w:ascii="Times New Roman" w:eastAsia="Times New Roman" w:hAnsi="Times New Roman" w:cs="Times New Roman"/>
          <w:sz w:val="20"/>
          <w:szCs w:val="20"/>
          <w:lang w:val="uk-UA"/>
        </w:rPr>
        <w:t>/о</w:t>
      </w:r>
      <w:r w:rsidRPr="00535248">
        <w:rPr>
          <w:rFonts w:ascii="Times New Roman" w:eastAsia="Times New Roman" w:hAnsi="Times New Roman" w:cs="Times New Roman"/>
          <w:sz w:val="20"/>
          <w:szCs w:val="20"/>
          <w:lang w:val="uk-UA"/>
        </w:rPr>
        <w:t>);</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Мед</w:t>
      </w:r>
      <w:r w:rsidR="00D935C1">
        <w:rPr>
          <w:rFonts w:ascii="Times New Roman" w:eastAsia="Times New Roman" w:hAnsi="Times New Roman" w:cs="Times New Roman"/>
          <w:sz w:val="20"/>
          <w:szCs w:val="20"/>
          <w:lang w:val="uk-UA"/>
        </w:rPr>
        <w:t xml:space="preserve">ична довідка для абітурієнта (форма № </w:t>
      </w:r>
      <w:r w:rsidRPr="00535248">
        <w:rPr>
          <w:rFonts w:ascii="Times New Roman" w:eastAsia="Times New Roman" w:hAnsi="Times New Roman" w:cs="Times New Roman"/>
          <w:sz w:val="20"/>
          <w:szCs w:val="20"/>
          <w:lang w:val="uk-UA"/>
        </w:rPr>
        <w:t>086/о);</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Форма</w:t>
      </w:r>
      <w:r w:rsidR="00D935C1">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 xml:space="preserve"> 095/о; </w:t>
      </w:r>
      <w:r w:rsidR="00D935C1">
        <w:rPr>
          <w:rFonts w:ascii="Times New Roman" w:eastAsia="Times New Roman" w:hAnsi="Times New Roman" w:cs="Times New Roman"/>
          <w:sz w:val="20"/>
          <w:szCs w:val="20"/>
          <w:lang w:val="uk-UA"/>
        </w:rPr>
        <w:t xml:space="preserve">форма № </w:t>
      </w:r>
      <w:r w:rsidRPr="00535248">
        <w:rPr>
          <w:rFonts w:ascii="Times New Roman" w:eastAsia="Times New Roman" w:hAnsi="Times New Roman" w:cs="Times New Roman"/>
          <w:sz w:val="20"/>
          <w:szCs w:val="20"/>
          <w:lang w:val="uk-UA"/>
        </w:rPr>
        <w:t xml:space="preserve">095-1/о; </w:t>
      </w:r>
      <w:r w:rsidR="00D935C1">
        <w:rPr>
          <w:rFonts w:ascii="Times New Roman" w:eastAsia="Times New Roman" w:hAnsi="Times New Roman" w:cs="Times New Roman"/>
          <w:sz w:val="20"/>
          <w:szCs w:val="20"/>
          <w:lang w:val="uk-UA"/>
        </w:rPr>
        <w:t xml:space="preserve">форма № </w:t>
      </w:r>
      <w:r w:rsidRPr="00535248">
        <w:rPr>
          <w:rFonts w:ascii="Times New Roman" w:eastAsia="Times New Roman" w:hAnsi="Times New Roman" w:cs="Times New Roman"/>
          <w:sz w:val="20"/>
          <w:szCs w:val="20"/>
          <w:lang w:val="uk-UA"/>
        </w:rPr>
        <w:t>095-2/о).</w:t>
      </w:r>
    </w:p>
    <w:p w:rsidR="005604EC" w:rsidRPr="00535248" w:rsidRDefault="005604EC" w:rsidP="00BE0A31">
      <w:pPr>
        <w:spacing w:line="240" w:lineRule="auto"/>
        <w:jc w:val="both"/>
        <w:rPr>
          <w:rFonts w:ascii="Times New Roman" w:eastAsia="Times New Roman" w:hAnsi="Times New Roman" w:cs="Times New Roman"/>
          <w:sz w:val="20"/>
          <w:szCs w:val="20"/>
          <w:lang w:val="uk-UA"/>
        </w:rPr>
      </w:pPr>
    </w:p>
    <w:p w:rsidR="005604EC" w:rsidRPr="00535248" w:rsidRDefault="005E6F44" w:rsidP="00BE0A31">
      <w:pPr>
        <w:spacing w:line="240" w:lineRule="auto"/>
        <w:jc w:val="both"/>
        <w:rPr>
          <w:rFonts w:ascii="Times New Roman" w:eastAsia="Times New Roman" w:hAnsi="Times New Roman" w:cs="Times New Roman"/>
          <w:i/>
          <w:sz w:val="20"/>
          <w:szCs w:val="20"/>
          <w:u w:val="single"/>
          <w:lang w:val="uk-UA"/>
        </w:rPr>
      </w:pPr>
      <w:r w:rsidRPr="00535248">
        <w:rPr>
          <w:rFonts w:ascii="Times New Roman" w:eastAsia="Times New Roman" w:hAnsi="Times New Roman" w:cs="Times New Roman"/>
          <w:i/>
          <w:sz w:val="20"/>
          <w:szCs w:val="20"/>
          <w:u w:val="single"/>
          <w:lang w:val="uk-UA"/>
        </w:rPr>
        <w:t xml:space="preserve">Функціонал модулю </w:t>
      </w:r>
      <w:r w:rsidR="0087250D" w:rsidRPr="00535248">
        <w:rPr>
          <w:rFonts w:ascii="Times New Roman" w:eastAsia="Times New Roman" w:hAnsi="Times New Roman" w:cs="Times New Roman"/>
          <w:i/>
          <w:sz w:val="20"/>
          <w:szCs w:val="20"/>
          <w:u w:val="single"/>
          <w:lang w:val="uk-UA"/>
        </w:rPr>
        <w:t xml:space="preserve">реєстратора </w:t>
      </w:r>
      <w:r w:rsidRPr="00535248">
        <w:rPr>
          <w:rFonts w:ascii="Times New Roman" w:eastAsia="Times New Roman" w:hAnsi="Times New Roman" w:cs="Times New Roman"/>
          <w:i/>
          <w:sz w:val="20"/>
          <w:szCs w:val="20"/>
          <w:u w:val="single"/>
          <w:lang w:val="uk-UA"/>
        </w:rPr>
        <w:t>має включати, але не обмежується наступними можливостями:</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Створення профілю пацієнта в системі</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Редагування будь яких даних пацієнта</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Верифікація даних пацієнта</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Верифікація телефону пацієнта через СМС</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Введення та коригування графіку прийому лікаря (опціонально)</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Запис пацієнта на прийом до лікаря</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Відміна запису пацієнта до лікаря</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Друк талонів на прийом до лікаря</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Перегляд списку записів на прийом, встановлення відміток про прибуття пацієнта або відмітки про скасування візиту</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Перегляд загального розкладу роботи лікарів установи</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Аналіз доступності лікарів</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Друк журналу викликів лікарів</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Друк журналу запланованих прийомів лікарів</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Друк журналу обліку проведених вакцинацій.</w:t>
      </w:r>
    </w:p>
    <w:p w:rsidR="00D935C1"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Відображення у CRM системі пацієнтів, записи яких скасувались, через зміну графіку прийому лікаря, з можливістю перезапису таких пацієнтів до інших лікарів. </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Підтвердження у CRM системі </w:t>
      </w:r>
      <w:proofErr w:type="spellStart"/>
      <w:r w:rsidRPr="00535248">
        <w:rPr>
          <w:rFonts w:ascii="Times New Roman" w:eastAsia="Times New Roman" w:hAnsi="Times New Roman" w:cs="Times New Roman"/>
          <w:sz w:val="20"/>
          <w:szCs w:val="20"/>
          <w:lang w:val="uk-UA"/>
        </w:rPr>
        <w:t>самозапису</w:t>
      </w:r>
      <w:proofErr w:type="spellEnd"/>
      <w:r w:rsidRPr="00535248">
        <w:rPr>
          <w:rFonts w:ascii="Times New Roman" w:eastAsia="Times New Roman" w:hAnsi="Times New Roman" w:cs="Times New Roman"/>
          <w:sz w:val="20"/>
          <w:szCs w:val="20"/>
          <w:lang w:val="uk-UA"/>
        </w:rPr>
        <w:t xml:space="preserve"> пацієнтів через Портал пацієнта або додаток, у разі необхідності.</w:t>
      </w:r>
    </w:p>
    <w:p w:rsidR="005604EC" w:rsidRPr="00535248" w:rsidRDefault="00D935C1"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Робота</w:t>
      </w:r>
      <w:r w:rsidR="005E6F44" w:rsidRPr="00535248">
        <w:rPr>
          <w:rFonts w:ascii="Times New Roman" w:eastAsia="Times New Roman" w:hAnsi="Times New Roman" w:cs="Times New Roman"/>
          <w:sz w:val="20"/>
          <w:szCs w:val="20"/>
          <w:lang w:val="uk-UA"/>
        </w:rPr>
        <w:t xml:space="preserve"> із направленнями пацієнта.</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Медична інформаційна система та її інтерфейс мають бути побудовані таким чином, що працюють в режимі веб-додатку з адаптивним інтерфейсом . Всі операції доступні і зручні на мобільних пристроях. Портал </w:t>
      </w:r>
      <w:r w:rsidR="0087250D" w:rsidRPr="00535248">
        <w:rPr>
          <w:rFonts w:ascii="Times New Roman" w:eastAsia="Times New Roman" w:hAnsi="Times New Roman" w:cs="Times New Roman"/>
          <w:sz w:val="20"/>
          <w:szCs w:val="20"/>
          <w:lang w:val="uk-UA"/>
        </w:rPr>
        <w:t>пацієнта ма</w:t>
      </w:r>
      <w:r w:rsidRPr="00535248">
        <w:rPr>
          <w:rFonts w:ascii="Times New Roman" w:eastAsia="Times New Roman" w:hAnsi="Times New Roman" w:cs="Times New Roman"/>
          <w:sz w:val="20"/>
          <w:szCs w:val="20"/>
          <w:lang w:val="uk-UA"/>
        </w:rPr>
        <w:t>є</w:t>
      </w:r>
      <w:r w:rsidR="0087250D" w:rsidRPr="00535248">
        <w:rPr>
          <w:rFonts w:ascii="Times New Roman" w:eastAsia="Times New Roman" w:hAnsi="Times New Roman" w:cs="Times New Roman"/>
          <w:sz w:val="20"/>
          <w:szCs w:val="20"/>
          <w:lang w:val="uk-UA"/>
        </w:rPr>
        <w:t xml:space="preserve"> бути </w:t>
      </w:r>
      <w:r w:rsidRPr="00535248">
        <w:rPr>
          <w:rFonts w:ascii="Times New Roman" w:eastAsia="Times New Roman" w:hAnsi="Times New Roman" w:cs="Times New Roman"/>
          <w:sz w:val="20"/>
          <w:szCs w:val="20"/>
          <w:lang w:val="uk-UA"/>
        </w:rPr>
        <w:t xml:space="preserve"> складовою системи та не потребу</w:t>
      </w:r>
      <w:r w:rsidR="0087250D" w:rsidRPr="00535248">
        <w:rPr>
          <w:rFonts w:ascii="Times New Roman" w:eastAsia="Times New Roman" w:hAnsi="Times New Roman" w:cs="Times New Roman"/>
          <w:sz w:val="20"/>
          <w:szCs w:val="20"/>
          <w:lang w:val="uk-UA"/>
        </w:rPr>
        <w:t>вати</w:t>
      </w:r>
      <w:r w:rsidRPr="00535248">
        <w:rPr>
          <w:rFonts w:ascii="Times New Roman" w:eastAsia="Times New Roman" w:hAnsi="Times New Roman" w:cs="Times New Roman"/>
          <w:sz w:val="20"/>
          <w:szCs w:val="20"/>
          <w:lang w:val="uk-UA"/>
        </w:rPr>
        <w:t xml:space="preserve"> додаткових методів взаємодії.</w:t>
      </w:r>
    </w:p>
    <w:p w:rsidR="005604EC" w:rsidRPr="00535248" w:rsidRDefault="005E6F44" w:rsidP="00BE0A31">
      <w:pPr>
        <w:spacing w:line="240" w:lineRule="auto"/>
        <w:ind w:firstLine="36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В рамках роботи із порталом (модулем) пацієнта має бути </w:t>
      </w:r>
      <w:r w:rsidR="0087250D" w:rsidRPr="00535248">
        <w:rPr>
          <w:rFonts w:ascii="Times New Roman" w:eastAsia="Times New Roman" w:hAnsi="Times New Roman" w:cs="Times New Roman"/>
          <w:i/>
          <w:sz w:val="20"/>
          <w:szCs w:val="20"/>
          <w:lang w:val="uk-UA"/>
        </w:rPr>
        <w:t>реалізована можливість</w:t>
      </w:r>
      <w:r w:rsidRPr="00535248">
        <w:rPr>
          <w:rFonts w:ascii="Times New Roman" w:eastAsia="Times New Roman" w:hAnsi="Times New Roman" w:cs="Times New Roman"/>
          <w:i/>
          <w:sz w:val="20"/>
          <w:szCs w:val="20"/>
          <w:lang w:val="uk-UA"/>
        </w:rPr>
        <w:t>:</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Персональна інформація пацієнта;</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Інформація щодо пов’язаних осіб пацієнта (діти, батьки тощо).</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Інформація щодо наданих медичних послуг пацієнту та його пов’язаним особам;</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Результати наданих медичних послуг пацієнту та його пов’язаним особам.           </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Перегляд деталей виписаних пацієнту та його пов’язаним особам рецептів.</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Перегляд деталей виписаних пацієнту та його пов’язаним особам направлень.</w:t>
      </w:r>
    </w:p>
    <w:p w:rsidR="0010078E" w:rsidRDefault="005E6F44" w:rsidP="0010078E">
      <w:pPr>
        <w:pStyle w:val="ac"/>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Пацієнт має мати </w:t>
      </w:r>
      <w:r w:rsidR="0010078E">
        <w:rPr>
          <w:rFonts w:ascii="Times New Roman" w:eastAsia="Times New Roman" w:hAnsi="Times New Roman" w:cs="Times New Roman"/>
          <w:sz w:val="20"/>
          <w:szCs w:val="20"/>
          <w:lang w:val="uk-UA"/>
        </w:rPr>
        <w:t xml:space="preserve">наступні </w:t>
      </w:r>
      <w:r w:rsidRPr="00535248">
        <w:rPr>
          <w:rFonts w:ascii="Times New Roman" w:eastAsia="Times New Roman" w:hAnsi="Times New Roman" w:cs="Times New Roman"/>
          <w:sz w:val="20"/>
          <w:szCs w:val="20"/>
          <w:lang w:val="uk-UA"/>
        </w:rPr>
        <w:t>можлив</w:t>
      </w:r>
      <w:r w:rsidR="0010078E">
        <w:rPr>
          <w:rFonts w:ascii="Times New Roman" w:eastAsia="Times New Roman" w:hAnsi="Times New Roman" w:cs="Times New Roman"/>
          <w:sz w:val="20"/>
          <w:szCs w:val="20"/>
          <w:lang w:val="uk-UA"/>
        </w:rPr>
        <w:t>ості:</w:t>
      </w:r>
    </w:p>
    <w:p w:rsidR="005604EC" w:rsidRPr="00535248" w:rsidRDefault="0010078E"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w:t>
      </w:r>
      <w:r w:rsidR="005E6F44" w:rsidRPr="00535248">
        <w:rPr>
          <w:rFonts w:ascii="Times New Roman" w:eastAsia="Times New Roman" w:hAnsi="Times New Roman" w:cs="Times New Roman"/>
          <w:sz w:val="20"/>
          <w:szCs w:val="20"/>
          <w:lang w:val="uk-UA"/>
        </w:rPr>
        <w:t>апис до обраного лікаря самостійно або записати своїх пов’язаних осіб.</w:t>
      </w:r>
    </w:p>
    <w:p w:rsidR="005604EC" w:rsidRPr="00535248" w:rsidRDefault="0010078E"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w:t>
      </w:r>
      <w:r w:rsidR="005E6F44" w:rsidRPr="00535248">
        <w:rPr>
          <w:rFonts w:ascii="Times New Roman" w:eastAsia="Times New Roman" w:hAnsi="Times New Roman" w:cs="Times New Roman"/>
          <w:sz w:val="20"/>
          <w:szCs w:val="20"/>
          <w:lang w:val="uk-UA"/>
        </w:rPr>
        <w:t>цінк</w:t>
      </w:r>
      <w:r>
        <w:rPr>
          <w:rFonts w:ascii="Times New Roman" w:eastAsia="Times New Roman" w:hAnsi="Times New Roman" w:cs="Times New Roman"/>
          <w:sz w:val="20"/>
          <w:szCs w:val="20"/>
          <w:lang w:val="uk-UA"/>
        </w:rPr>
        <w:t>а</w:t>
      </w:r>
      <w:r w:rsidR="005E6F44" w:rsidRPr="00535248">
        <w:rPr>
          <w:rFonts w:ascii="Times New Roman" w:eastAsia="Times New Roman" w:hAnsi="Times New Roman" w:cs="Times New Roman"/>
          <w:sz w:val="20"/>
          <w:szCs w:val="20"/>
          <w:lang w:val="uk-UA"/>
        </w:rPr>
        <w:t xml:space="preserve"> як</w:t>
      </w:r>
      <w:r>
        <w:rPr>
          <w:rFonts w:ascii="Times New Roman" w:eastAsia="Times New Roman" w:hAnsi="Times New Roman" w:cs="Times New Roman"/>
          <w:sz w:val="20"/>
          <w:szCs w:val="20"/>
          <w:lang w:val="uk-UA"/>
        </w:rPr>
        <w:t>о</w:t>
      </w:r>
      <w:r w:rsidR="005E6F44" w:rsidRPr="00535248">
        <w:rPr>
          <w:rFonts w:ascii="Times New Roman" w:eastAsia="Times New Roman" w:hAnsi="Times New Roman" w:cs="Times New Roman"/>
          <w:sz w:val="20"/>
          <w:szCs w:val="20"/>
          <w:lang w:val="uk-UA"/>
        </w:rPr>
        <w:t>ст</w:t>
      </w:r>
      <w:r>
        <w:rPr>
          <w:rFonts w:ascii="Times New Roman" w:eastAsia="Times New Roman" w:hAnsi="Times New Roman" w:cs="Times New Roman"/>
          <w:sz w:val="20"/>
          <w:szCs w:val="20"/>
          <w:lang w:val="uk-UA"/>
        </w:rPr>
        <w:t>і</w:t>
      </w:r>
      <w:r w:rsidR="005E6F44" w:rsidRPr="00535248">
        <w:rPr>
          <w:rFonts w:ascii="Times New Roman" w:eastAsia="Times New Roman" w:hAnsi="Times New Roman" w:cs="Times New Roman"/>
          <w:sz w:val="20"/>
          <w:szCs w:val="20"/>
          <w:lang w:val="uk-UA"/>
        </w:rPr>
        <w:t xml:space="preserve"> обслуговування. </w:t>
      </w:r>
      <w:r w:rsidR="005E6F44" w:rsidRPr="00535248">
        <w:rPr>
          <w:rFonts w:ascii="Times New Roman" w:eastAsia="Times New Roman" w:hAnsi="Times New Roman" w:cs="Times New Roman"/>
          <w:sz w:val="20"/>
          <w:szCs w:val="20"/>
          <w:lang w:val="uk-UA"/>
        </w:rPr>
        <w:tab/>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Перегляд працюючих аптек.</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Нагадування про прийом ліків.</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Відображення </w:t>
      </w:r>
      <w:proofErr w:type="spellStart"/>
      <w:r w:rsidRPr="00535248">
        <w:rPr>
          <w:rFonts w:ascii="Times New Roman" w:eastAsia="Times New Roman" w:hAnsi="Times New Roman" w:cs="Times New Roman"/>
          <w:sz w:val="20"/>
          <w:szCs w:val="20"/>
          <w:lang w:val="uk-UA"/>
        </w:rPr>
        <w:t>реімбурсаційних</w:t>
      </w:r>
      <w:proofErr w:type="spellEnd"/>
      <w:r w:rsidRPr="00535248">
        <w:rPr>
          <w:rFonts w:ascii="Times New Roman" w:eastAsia="Times New Roman" w:hAnsi="Times New Roman" w:cs="Times New Roman"/>
          <w:sz w:val="20"/>
          <w:szCs w:val="20"/>
          <w:lang w:val="uk-UA"/>
        </w:rPr>
        <w:t xml:space="preserve"> рецептів пацієнту.</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Мобільний додаток для пацієнтів (</w:t>
      </w:r>
      <w:proofErr w:type="spellStart"/>
      <w:r w:rsidRPr="00535248">
        <w:rPr>
          <w:rFonts w:ascii="Times New Roman" w:eastAsia="Times New Roman" w:hAnsi="Times New Roman" w:cs="Times New Roman"/>
          <w:sz w:val="20"/>
          <w:szCs w:val="20"/>
          <w:lang w:val="uk-UA"/>
        </w:rPr>
        <w:t>Android</w:t>
      </w:r>
      <w:proofErr w:type="spellEnd"/>
      <w:r w:rsidR="003C2C6A"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IOS</w:t>
      </w:r>
      <w:r w:rsidR="003C2C6A" w:rsidRPr="00535248">
        <w:rPr>
          <w:rFonts w:ascii="Times New Roman" w:eastAsia="Times New Roman" w:hAnsi="Times New Roman" w:cs="Times New Roman"/>
          <w:sz w:val="20"/>
          <w:szCs w:val="20"/>
          <w:lang w:val="uk-UA"/>
        </w:rPr>
        <w:t xml:space="preserve">; HUAWEI </w:t>
      </w:r>
      <w:proofErr w:type="spellStart"/>
      <w:r w:rsidR="003C2C6A" w:rsidRPr="00535248">
        <w:rPr>
          <w:rFonts w:ascii="Times New Roman" w:eastAsia="Times New Roman" w:hAnsi="Times New Roman" w:cs="Times New Roman"/>
          <w:sz w:val="20"/>
          <w:szCs w:val="20"/>
          <w:lang w:val="uk-UA"/>
        </w:rPr>
        <w:t>AppGallery</w:t>
      </w:r>
      <w:proofErr w:type="spellEnd"/>
      <w:r w:rsidRPr="00535248">
        <w:rPr>
          <w:rFonts w:ascii="Times New Roman" w:eastAsia="Times New Roman" w:hAnsi="Times New Roman" w:cs="Times New Roman"/>
          <w:sz w:val="20"/>
          <w:szCs w:val="20"/>
          <w:lang w:val="uk-UA"/>
        </w:rPr>
        <w:t>).</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Фільтр по ціні послуги.</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Відображати статус медичної карти пацієнта в ЕСОЗ.</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Фільтри для вибору лікаря.</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Виведення ціни та умов безоплатного прийому.</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Запис на </w:t>
      </w:r>
      <w:proofErr w:type="spellStart"/>
      <w:r w:rsidRPr="00535248">
        <w:rPr>
          <w:rFonts w:ascii="Times New Roman" w:eastAsia="Times New Roman" w:hAnsi="Times New Roman" w:cs="Times New Roman"/>
          <w:sz w:val="20"/>
          <w:szCs w:val="20"/>
          <w:lang w:val="uk-UA"/>
        </w:rPr>
        <w:t>телемедичну</w:t>
      </w:r>
      <w:proofErr w:type="spellEnd"/>
      <w:r w:rsidR="0010078E">
        <w:rPr>
          <w:rFonts w:ascii="Times New Roman" w:eastAsia="Times New Roman" w:hAnsi="Times New Roman" w:cs="Times New Roman"/>
          <w:sz w:val="20"/>
          <w:szCs w:val="20"/>
          <w:lang w:val="uk-UA"/>
        </w:rPr>
        <w:t>/</w:t>
      </w:r>
      <w:proofErr w:type="spellStart"/>
      <w:r w:rsidR="0010078E">
        <w:rPr>
          <w:rFonts w:ascii="Times New Roman" w:eastAsia="Times New Roman" w:hAnsi="Times New Roman" w:cs="Times New Roman"/>
          <w:sz w:val="20"/>
          <w:szCs w:val="20"/>
          <w:lang w:val="uk-UA"/>
        </w:rPr>
        <w:t>онлайн</w:t>
      </w:r>
      <w:proofErr w:type="spellEnd"/>
      <w:r w:rsidRPr="00535248">
        <w:rPr>
          <w:rFonts w:ascii="Times New Roman" w:eastAsia="Times New Roman" w:hAnsi="Times New Roman" w:cs="Times New Roman"/>
          <w:sz w:val="20"/>
          <w:szCs w:val="20"/>
          <w:lang w:val="uk-UA"/>
        </w:rPr>
        <w:t xml:space="preserve"> консультацію.</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Перегляд лабораторних досліджень.</w:t>
      </w:r>
    </w:p>
    <w:p w:rsidR="005604EC" w:rsidRPr="00535248" w:rsidRDefault="005604EC" w:rsidP="0087250D">
      <w:pPr>
        <w:spacing w:line="240" w:lineRule="auto"/>
        <w:jc w:val="both"/>
        <w:rPr>
          <w:rFonts w:ascii="Times New Roman" w:eastAsia="Times New Roman" w:hAnsi="Times New Roman" w:cs="Times New Roman"/>
          <w:sz w:val="20"/>
          <w:szCs w:val="20"/>
          <w:lang w:val="uk-UA"/>
        </w:rPr>
      </w:pPr>
    </w:p>
    <w:p w:rsidR="005604EC" w:rsidRPr="00535248" w:rsidRDefault="0010078E" w:rsidP="0087250D">
      <w:pPr>
        <w:spacing w:line="240" w:lineRule="auto"/>
        <w:ind w:firstLine="720"/>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Модуль «</w:t>
      </w:r>
      <w:r w:rsidR="005E6F44" w:rsidRPr="00535248">
        <w:rPr>
          <w:rFonts w:ascii="Times New Roman" w:eastAsia="Times New Roman" w:hAnsi="Times New Roman" w:cs="Times New Roman"/>
          <w:i/>
          <w:sz w:val="20"/>
          <w:szCs w:val="20"/>
          <w:lang w:val="uk-UA"/>
        </w:rPr>
        <w:t xml:space="preserve"> </w:t>
      </w:r>
      <w:r w:rsidR="0087250D" w:rsidRPr="00535248">
        <w:rPr>
          <w:rFonts w:ascii="Times New Roman" w:eastAsia="Times New Roman" w:hAnsi="Times New Roman" w:cs="Times New Roman"/>
          <w:i/>
          <w:sz w:val="20"/>
          <w:szCs w:val="20"/>
          <w:lang w:val="uk-UA"/>
        </w:rPr>
        <w:t>Лабора</w:t>
      </w:r>
      <w:r>
        <w:rPr>
          <w:rFonts w:ascii="Times New Roman" w:eastAsia="Times New Roman" w:hAnsi="Times New Roman" w:cs="Times New Roman"/>
          <w:i/>
          <w:sz w:val="20"/>
          <w:szCs w:val="20"/>
          <w:lang w:val="uk-UA"/>
        </w:rPr>
        <w:t xml:space="preserve">нт» </w:t>
      </w:r>
      <w:r w:rsidR="0087250D" w:rsidRPr="00535248">
        <w:rPr>
          <w:rFonts w:ascii="Times New Roman" w:eastAsia="Times New Roman" w:hAnsi="Times New Roman" w:cs="Times New Roman"/>
          <w:i/>
          <w:sz w:val="20"/>
          <w:szCs w:val="20"/>
          <w:lang w:val="uk-UA"/>
        </w:rPr>
        <w:t>повин</w:t>
      </w:r>
      <w:r>
        <w:rPr>
          <w:rFonts w:ascii="Times New Roman" w:eastAsia="Times New Roman" w:hAnsi="Times New Roman" w:cs="Times New Roman"/>
          <w:i/>
          <w:sz w:val="20"/>
          <w:szCs w:val="20"/>
          <w:lang w:val="uk-UA"/>
        </w:rPr>
        <w:t>ен</w:t>
      </w:r>
      <w:r w:rsidR="0087250D" w:rsidRPr="00535248">
        <w:rPr>
          <w:rFonts w:ascii="Times New Roman" w:eastAsia="Times New Roman" w:hAnsi="Times New Roman" w:cs="Times New Roman"/>
          <w:i/>
          <w:sz w:val="20"/>
          <w:szCs w:val="20"/>
          <w:lang w:val="uk-UA"/>
        </w:rPr>
        <w:t xml:space="preserve"> забезпечувати</w:t>
      </w:r>
      <w:r w:rsidR="005E6F44" w:rsidRPr="00535248">
        <w:rPr>
          <w:rFonts w:ascii="Times New Roman" w:eastAsia="Times New Roman" w:hAnsi="Times New Roman" w:cs="Times New Roman"/>
          <w:i/>
          <w:sz w:val="20"/>
          <w:szCs w:val="20"/>
          <w:lang w:val="uk-UA"/>
        </w:rPr>
        <w:t>:</w:t>
      </w:r>
    </w:p>
    <w:p w:rsidR="005604EC"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Отримання призначень на проведення аналізів;</w:t>
      </w:r>
    </w:p>
    <w:p w:rsidR="00887901" w:rsidRPr="00535248" w:rsidRDefault="00887901"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Електронний запис пацієнтів в чергу на проведення аналізів</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Створення медичних </w:t>
      </w:r>
      <w:r w:rsidR="00887901">
        <w:rPr>
          <w:rFonts w:ascii="Times New Roman" w:eastAsia="Times New Roman" w:hAnsi="Times New Roman" w:cs="Times New Roman"/>
          <w:sz w:val="20"/>
          <w:szCs w:val="20"/>
          <w:lang w:val="uk-UA"/>
        </w:rPr>
        <w:t>записів</w:t>
      </w:r>
      <w:r w:rsidRPr="00535248">
        <w:rPr>
          <w:rFonts w:ascii="Times New Roman" w:eastAsia="Times New Roman" w:hAnsi="Times New Roman" w:cs="Times New Roman"/>
          <w:sz w:val="20"/>
          <w:szCs w:val="20"/>
          <w:lang w:val="uk-UA"/>
        </w:rPr>
        <w:t xml:space="preserve">, що стосуються </w:t>
      </w:r>
      <w:r w:rsidR="00887901">
        <w:rPr>
          <w:rFonts w:ascii="Times New Roman" w:eastAsia="Times New Roman" w:hAnsi="Times New Roman" w:cs="Times New Roman"/>
          <w:sz w:val="20"/>
          <w:szCs w:val="20"/>
          <w:lang w:val="uk-UA"/>
        </w:rPr>
        <w:t xml:space="preserve">фіксації </w:t>
      </w:r>
      <w:r w:rsidRPr="00535248">
        <w:rPr>
          <w:rFonts w:ascii="Times New Roman" w:eastAsia="Times New Roman" w:hAnsi="Times New Roman" w:cs="Times New Roman"/>
          <w:sz w:val="20"/>
          <w:szCs w:val="20"/>
          <w:lang w:val="uk-UA"/>
        </w:rPr>
        <w:t>проведен</w:t>
      </w:r>
      <w:r w:rsidR="00887901">
        <w:rPr>
          <w:rFonts w:ascii="Times New Roman" w:eastAsia="Times New Roman" w:hAnsi="Times New Roman" w:cs="Times New Roman"/>
          <w:sz w:val="20"/>
          <w:szCs w:val="20"/>
          <w:lang w:val="uk-UA"/>
        </w:rPr>
        <w:t>их аналізів;</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Формування та друк направлень на проведення аналізів;</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Забезпечення процесу скерування на аналізи і отримання результатів аналізів лікарями, які зробили скерування;</w:t>
      </w:r>
    </w:p>
    <w:p w:rsidR="00196109"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Реєстрація направлень на лабораторні дослідження,</w:t>
      </w:r>
    </w:p>
    <w:p w:rsidR="005604EC"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Передача результатів діагностичних звітів та процедур до</w:t>
      </w:r>
      <w:r w:rsidR="00196109">
        <w:rPr>
          <w:rFonts w:ascii="Times New Roman" w:eastAsia="Times New Roman" w:hAnsi="Times New Roman" w:cs="Times New Roman"/>
          <w:sz w:val="20"/>
          <w:szCs w:val="20"/>
          <w:lang w:val="uk-UA"/>
        </w:rPr>
        <w:t xml:space="preserve"> ЦБД</w:t>
      </w:r>
      <w:r w:rsidRPr="00535248">
        <w:rPr>
          <w:rFonts w:ascii="Times New Roman" w:eastAsia="Times New Roman" w:hAnsi="Times New Roman" w:cs="Times New Roman"/>
          <w:sz w:val="20"/>
          <w:szCs w:val="20"/>
          <w:lang w:val="uk-UA"/>
        </w:rPr>
        <w:t xml:space="preserve"> ЕСОЗ;</w:t>
      </w:r>
    </w:p>
    <w:p w:rsidR="00196109" w:rsidRDefault="00196109"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Шаблонізація діагностичних звітів та процедур.</w:t>
      </w:r>
    </w:p>
    <w:p w:rsidR="00196109" w:rsidRPr="00535248" w:rsidRDefault="00196109" w:rsidP="00196109">
      <w:pPr>
        <w:pStyle w:val="ac"/>
        <w:spacing w:line="240" w:lineRule="auto"/>
        <w:ind w:left="1800"/>
        <w:jc w:val="both"/>
        <w:rPr>
          <w:rFonts w:ascii="Times New Roman" w:eastAsia="Times New Roman" w:hAnsi="Times New Roman" w:cs="Times New Roman"/>
          <w:sz w:val="20"/>
          <w:szCs w:val="20"/>
          <w:lang w:val="uk-UA"/>
        </w:rPr>
      </w:pPr>
    </w:p>
    <w:p w:rsidR="005604EC" w:rsidRPr="00535248" w:rsidRDefault="00196109" w:rsidP="00BE0A31">
      <w:pPr>
        <w:spacing w:line="240" w:lineRule="auto"/>
        <w:ind w:firstLine="360"/>
        <w:jc w:val="both"/>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Модуль»</w:t>
      </w:r>
      <w:r w:rsidR="005E6F44" w:rsidRPr="00535248">
        <w:rPr>
          <w:rFonts w:ascii="Times New Roman" w:eastAsia="Times New Roman" w:hAnsi="Times New Roman" w:cs="Times New Roman"/>
          <w:i/>
          <w:sz w:val="20"/>
          <w:szCs w:val="20"/>
          <w:lang w:val="uk-UA"/>
        </w:rPr>
        <w:t xml:space="preserve"> </w:t>
      </w:r>
      <w:r w:rsidR="0087250D" w:rsidRPr="00535248">
        <w:rPr>
          <w:rFonts w:ascii="Times New Roman" w:eastAsia="Times New Roman" w:hAnsi="Times New Roman" w:cs="Times New Roman"/>
          <w:i/>
          <w:sz w:val="20"/>
          <w:szCs w:val="20"/>
          <w:lang w:val="uk-UA"/>
        </w:rPr>
        <w:t>Облік медичних послуг</w:t>
      </w:r>
      <w:r>
        <w:rPr>
          <w:rFonts w:ascii="Times New Roman" w:eastAsia="Times New Roman" w:hAnsi="Times New Roman" w:cs="Times New Roman"/>
          <w:i/>
          <w:sz w:val="20"/>
          <w:szCs w:val="20"/>
          <w:lang w:val="uk-UA"/>
        </w:rPr>
        <w:t>»</w:t>
      </w:r>
      <w:r w:rsidR="0087250D" w:rsidRPr="00535248">
        <w:rPr>
          <w:rFonts w:ascii="Times New Roman" w:eastAsia="Times New Roman" w:hAnsi="Times New Roman" w:cs="Times New Roman"/>
          <w:i/>
          <w:sz w:val="20"/>
          <w:szCs w:val="20"/>
          <w:lang w:val="uk-UA"/>
        </w:rPr>
        <w:t xml:space="preserve"> </w:t>
      </w:r>
      <w:r w:rsidR="005E6F44" w:rsidRPr="00535248">
        <w:rPr>
          <w:rFonts w:ascii="Times New Roman" w:eastAsia="Times New Roman" w:hAnsi="Times New Roman" w:cs="Times New Roman"/>
          <w:i/>
          <w:sz w:val="20"/>
          <w:szCs w:val="20"/>
          <w:lang w:val="uk-UA"/>
        </w:rPr>
        <w:t>має забезпечувати:</w:t>
      </w:r>
    </w:p>
    <w:p w:rsidR="005604EC" w:rsidRPr="00535248" w:rsidRDefault="005E6F44" w:rsidP="00E4785E">
      <w:pPr>
        <w:pStyle w:val="ac"/>
        <w:numPr>
          <w:ilvl w:val="0"/>
          <w:numId w:val="12"/>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Формування дерева послуг і прейскуранту;</w:t>
      </w:r>
    </w:p>
    <w:p w:rsidR="005604EC" w:rsidRPr="00535248" w:rsidRDefault="005E6F44" w:rsidP="00E4785E">
      <w:pPr>
        <w:pStyle w:val="ac"/>
        <w:numPr>
          <w:ilvl w:val="0"/>
          <w:numId w:val="12"/>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Налаштування тарифних планів, керування знижками;</w:t>
      </w:r>
    </w:p>
    <w:p w:rsidR="005604EC" w:rsidRPr="00535248" w:rsidRDefault="005E6F44" w:rsidP="00E4785E">
      <w:pPr>
        <w:pStyle w:val="ac"/>
        <w:numPr>
          <w:ilvl w:val="0"/>
          <w:numId w:val="12"/>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Облік наданих послуг;</w:t>
      </w:r>
    </w:p>
    <w:p w:rsidR="005604EC" w:rsidRPr="00535248" w:rsidRDefault="005E6F44" w:rsidP="00E4785E">
      <w:pPr>
        <w:pStyle w:val="ac"/>
        <w:numPr>
          <w:ilvl w:val="0"/>
          <w:numId w:val="12"/>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Керування центрами розрахунків (каси), в тому числі з використанням фіскального реєстратора;</w:t>
      </w:r>
    </w:p>
    <w:p w:rsidR="005604EC" w:rsidRPr="00535248" w:rsidRDefault="005E6F44" w:rsidP="00E4785E">
      <w:pPr>
        <w:pStyle w:val="ac"/>
        <w:numPr>
          <w:ilvl w:val="0"/>
          <w:numId w:val="12"/>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Формування звітних документів по: групі закладів, окремому закладу, підрозділам, виконавцям (медичному персоналу), пацієнтам.</w:t>
      </w:r>
    </w:p>
    <w:p w:rsidR="005604EC" w:rsidRPr="00535248" w:rsidRDefault="005604EC" w:rsidP="0087250D">
      <w:pPr>
        <w:spacing w:line="240" w:lineRule="auto"/>
        <w:ind w:left="426" w:firstLine="50"/>
        <w:jc w:val="both"/>
        <w:rPr>
          <w:rFonts w:ascii="Times New Roman" w:eastAsia="Times New Roman" w:hAnsi="Times New Roman" w:cs="Times New Roman"/>
          <w:sz w:val="20"/>
          <w:szCs w:val="20"/>
          <w:lang w:val="uk-UA"/>
        </w:rPr>
      </w:pPr>
    </w:p>
    <w:p w:rsidR="005604EC" w:rsidRPr="00535248" w:rsidRDefault="005604EC" w:rsidP="00BE0A31">
      <w:pPr>
        <w:spacing w:line="240" w:lineRule="auto"/>
        <w:ind w:left="1800" w:hanging="720"/>
        <w:jc w:val="both"/>
        <w:rPr>
          <w:rFonts w:ascii="Times New Roman" w:eastAsia="Times New Roman" w:hAnsi="Times New Roman" w:cs="Times New Roman"/>
          <w:sz w:val="20"/>
          <w:szCs w:val="20"/>
          <w:lang w:val="uk-UA"/>
        </w:rPr>
      </w:pPr>
    </w:p>
    <w:p w:rsidR="005604EC" w:rsidRPr="00535248" w:rsidRDefault="00196109" w:rsidP="00B86DE3">
      <w:pPr>
        <w:spacing w:line="240" w:lineRule="auto"/>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Модуль «С</w:t>
      </w:r>
      <w:r w:rsidR="00B86DE3" w:rsidRPr="00535248">
        <w:rPr>
          <w:rFonts w:ascii="Times New Roman" w:eastAsia="Times New Roman" w:hAnsi="Times New Roman" w:cs="Times New Roman"/>
          <w:i/>
          <w:sz w:val="20"/>
          <w:szCs w:val="20"/>
          <w:lang w:val="uk-UA"/>
        </w:rPr>
        <w:t>таціонарн</w:t>
      </w:r>
      <w:r>
        <w:rPr>
          <w:rFonts w:ascii="Times New Roman" w:eastAsia="Times New Roman" w:hAnsi="Times New Roman" w:cs="Times New Roman"/>
          <w:i/>
          <w:sz w:val="20"/>
          <w:szCs w:val="20"/>
          <w:lang w:val="uk-UA"/>
        </w:rPr>
        <w:t>е</w:t>
      </w:r>
      <w:r w:rsidR="00B86DE3" w:rsidRPr="00535248">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lang w:val="uk-UA"/>
        </w:rPr>
        <w:t>лікування</w:t>
      </w:r>
      <w:r w:rsidR="00B86DE3" w:rsidRPr="00535248">
        <w:rPr>
          <w:rFonts w:ascii="Times New Roman" w:eastAsia="Times New Roman" w:hAnsi="Times New Roman" w:cs="Times New Roman"/>
          <w:i/>
          <w:sz w:val="20"/>
          <w:szCs w:val="20"/>
          <w:lang w:val="uk-UA"/>
        </w:rPr>
        <w:t xml:space="preserve">» </w:t>
      </w:r>
      <w:r w:rsidR="005E6F44" w:rsidRPr="00535248">
        <w:rPr>
          <w:rFonts w:ascii="Times New Roman" w:eastAsia="Times New Roman" w:hAnsi="Times New Roman" w:cs="Times New Roman"/>
          <w:i/>
          <w:sz w:val="20"/>
          <w:szCs w:val="20"/>
          <w:lang w:val="uk-UA"/>
        </w:rPr>
        <w:t>має забезпечувати:</w:t>
      </w:r>
    </w:p>
    <w:p w:rsidR="005604EC" w:rsidRPr="00535248" w:rsidRDefault="005604EC" w:rsidP="00BE0A31">
      <w:pPr>
        <w:spacing w:line="240" w:lineRule="auto"/>
        <w:ind w:firstLine="720"/>
        <w:jc w:val="both"/>
        <w:rPr>
          <w:rFonts w:ascii="Times New Roman" w:eastAsia="Times New Roman" w:hAnsi="Times New Roman" w:cs="Times New Roman"/>
          <w:sz w:val="20"/>
          <w:szCs w:val="20"/>
          <w:u w:val="single"/>
          <w:lang w:val="uk-UA"/>
        </w:rPr>
      </w:pP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автоматизацію робочого місця лікаря та швидкий і зручний доступу до необхідної інформації про пацієнтів, оперативний обмін інформаційними матеріалами між відділеннями.</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Пошук і перегляд медичних документів, що стосуються пацієнта та його історії хвороби, включаючи амбулаторно- поліклінічні прийоми;</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Створення медичних документів, швидке внесення інформації в систему;</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Ведення медичної карти стаціонарного хворого, що включає листок лікарських призначень, консультативний висновок спеціаліста, виписка із медичної карти амбулаторного (стаціонарного) хворого та інші форми;</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вводити дані досліджень (КТ, МРТ, УЗД та ін.) і зображення безпосередньо з медичного устаткування, редагувати та включати їх у документи пацієнтів;</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Формування листа лікарських призначень, направлення на проведення діагностики, та лабораторних аналізів (в тому числі електронне направлення);</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Автоматизоване формування епікризу на основі електронної медичної картки стаціонарного хворого;</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Перегляд розкладу роботи лікарів консультативної поліклініки та діагностичних відділень та зайнятості кабінетів із можливостю запису на прийом;</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друку на паперових носіях медичної карти стаціонарного хворого, а також виписок, довідок, епікризів тощо із збереженням їх копій в медичній карті пацієнта.</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Ведення облікових журналів;</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Налаштування та використання шаблонів документів та довідників медичних фразі виразів для швидкого введення інформації.</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Ведення щоденників (щоденники мають містити шаблони медичних записів);</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Ведення медичних записів про пацієнта протягом його перебування в стаціонарі. В виписку пацієнта мають автоматично підтягуватись всі надані послуги протягом перебування;</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Хронологія пацієнта (Можливість перегляду хронології взаємодій з пацієнтом в стаціонарі; Можливість пошуку взаємодій по тексту);</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створення призначень на лабораторні дослідження (Можливість перегляду\створення діагностичних звітів, у тому ж числі по призначенням; Можливість створення\перегляду спостережень, які беруть участь для діагностичних звітів);</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Лабораторні дослідження. </w:t>
      </w:r>
      <w:r w:rsidR="0015275B">
        <w:rPr>
          <w:rFonts w:ascii="Times New Roman" w:eastAsia="Times New Roman" w:hAnsi="Times New Roman" w:cs="Times New Roman"/>
          <w:sz w:val="20"/>
          <w:szCs w:val="20"/>
          <w:lang w:val="uk-UA"/>
        </w:rPr>
        <w:t>Можливість і</w:t>
      </w:r>
      <w:r w:rsidRPr="00535248">
        <w:rPr>
          <w:rFonts w:ascii="Times New Roman" w:eastAsia="Times New Roman" w:hAnsi="Times New Roman" w:cs="Times New Roman"/>
          <w:sz w:val="20"/>
          <w:szCs w:val="20"/>
          <w:lang w:val="uk-UA"/>
        </w:rPr>
        <w:t>нтеграці</w:t>
      </w:r>
      <w:r w:rsidR="0015275B">
        <w:rPr>
          <w:rFonts w:ascii="Times New Roman" w:eastAsia="Times New Roman" w:hAnsi="Times New Roman" w:cs="Times New Roman"/>
          <w:sz w:val="20"/>
          <w:szCs w:val="20"/>
          <w:lang w:val="uk-UA"/>
        </w:rPr>
        <w:t>ї</w:t>
      </w:r>
      <w:r w:rsidRPr="00535248">
        <w:rPr>
          <w:rFonts w:ascii="Times New Roman" w:eastAsia="Times New Roman" w:hAnsi="Times New Roman" w:cs="Times New Roman"/>
          <w:sz w:val="20"/>
          <w:szCs w:val="20"/>
          <w:lang w:val="uk-UA"/>
        </w:rPr>
        <w:t xml:space="preserve"> з ЛІС (</w:t>
      </w:r>
      <w:r w:rsidR="0015275B">
        <w:rPr>
          <w:rFonts w:ascii="Times New Roman" w:eastAsia="Times New Roman" w:hAnsi="Times New Roman" w:cs="Times New Roman"/>
          <w:sz w:val="20"/>
          <w:szCs w:val="20"/>
          <w:lang w:val="uk-UA"/>
        </w:rPr>
        <w:t>можливість і</w:t>
      </w:r>
      <w:r w:rsidRPr="00535248">
        <w:rPr>
          <w:rFonts w:ascii="Times New Roman" w:eastAsia="Times New Roman" w:hAnsi="Times New Roman" w:cs="Times New Roman"/>
          <w:sz w:val="20"/>
          <w:szCs w:val="20"/>
          <w:lang w:val="uk-UA"/>
        </w:rPr>
        <w:t xml:space="preserve">нтеграції з ЛІС </w:t>
      </w:r>
      <w:r w:rsidR="0015275B">
        <w:rPr>
          <w:rFonts w:ascii="Times New Roman" w:eastAsia="Times New Roman" w:hAnsi="Times New Roman" w:cs="Times New Roman"/>
          <w:sz w:val="20"/>
          <w:szCs w:val="20"/>
          <w:lang w:val="uk-UA"/>
        </w:rPr>
        <w:t xml:space="preserve">має </w:t>
      </w:r>
      <w:r w:rsidRPr="00535248">
        <w:rPr>
          <w:rFonts w:ascii="Times New Roman" w:eastAsia="Times New Roman" w:hAnsi="Times New Roman" w:cs="Times New Roman"/>
          <w:sz w:val="20"/>
          <w:szCs w:val="20"/>
          <w:lang w:val="uk-UA"/>
        </w:rPr>
        <w:t>включа</w:t>
      </w:r>
      <w:r w:rsidR="0015275B">
        <w:rPr>
          <w:rFonts w:ascii="Times New Roman" w:eastAsia="Times New Roman" w:hAnsi="Times New Roman" w:cs="Times New Roman"/>
          <w:sz w:val="20"/>
          <w:szCs w:val="20"/>
          <w:lang w:val="uk-UA"/>
        </w:rPr>
        <w:t>ти</w:t>
      </w:r>
      <w:r w:rsidRPr="00535248">
        <w:rPr>
          <w:rFonts w:ascii="Times New Roman" w:eastAsia="Times New Roman" w:hAnsi="Times New Roman" w:cs="Times New Roman"/>
          <w:sz w:val="20"/>
          <w:szCs w:val="20"/>
          <w:lang w:val="uk-UA"/>
        </w:rPr>
        <w:t xml:space="preserve"> в себе наступні функції: 1. Передача скерувань в ЛІС для подальшої обробки; 2. Реєстрація діагностичних звітів в стаціонарі працівником лаборантом, що працює в ЛІС);</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Спостереження. Ключові показники пацієнта (1.Можливість створення панелі ключових показників спостережень - Вага\Зріст\ІМТ\Тиск\So2; 2.Можливість заповнення Температурного листа);</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Алергії (Можливість створення\перегляду алергій пацієнта);</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План лікування. Базові призначення (Можливість створення плану лікування у базовому варіанті - фіксація призначень на послуги та ліки);</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Інтеграція з </w:t>
      </w:r>
      <w:proofErr w:type="spellStart"/>
      <w:r w:rsidRPr="00535248">
        <w:rPr>
          <w:rFonts w:ascii="Times New Roman" w:eastAsia="Times New Roman" w:hAnsi="Times New Roman" w:cs="Times New Roman"/>
          <w:sz w:val="20"/>
          <w:szCs w:val="20"/>
          <w:lang w:val="uk-UA"/>
        </w:rPr>
        <w:t>прйимальним</w:t>
      </w:r>
      <w:proofErr w:type="spellEnd"/>
      <w:r w:rsidRPr="00535248">
        <w:rPr>
          <w:rFonts w:ascii="Times New Roman" w:eastAsia="Times New Roman" w:hAnsi="Times New Roman" w:cs="Times New Roman"/>
          <w:sz w:val="20"/>
          <w:szCs w:val="20"/>
          <w:lang w:val="uk-UA"/>
        </w:rPr>
        <w:t xml:space="preserve"> відділенням (Можливість передачі даних - епізод, первинний стан, спостереження, які були використані в приймальному відділені для передачі у стаціонарне відділення);</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Інтеграція з </w:t>
      </w:r>
      <w:proofErr w:type="spellStart"/>
      <w:r w:rsidRPr="00535248">
        <w:rPr>
          <w:rFonts w:ascii="Times New Roman" w:eastAsia="Times New Roman" w:hAnsi="Times New Roman" w:cs="Times New Roman"/>
          <w:sz w:val="20"/>
          <w:szCs w:val="20"/>
          <w:lang w:val="uk-UA"/>
        </w:rPr>
        <w:t>прйимальним</w:t>
      </w:r>
      <w:proofErr w:type="spellEnd"/>
      <w:r w:rsidRPr="00535248">
        <w:rPr>
          <w:rFonts w:ascii="Times New Roman" w:eastAsia="Times New Roman" w:hAnsi="Times New Roman" w:cs="Times New Roman"/>
          <w:sz w:val="20"/>
          <w:szCs w:val="20"/>
          <w:lang w:val="uk-UA"/>
        </w:rPr>
        <w:t xml:space="preserve"> відділенням (Можливість передачі даних - епізод, первинний стан, спостереження, які були використані в приймальному відділені для передачі у стаціонарне відділення);</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Операції (1. Можливість створення\перегляду сутностей по хірургічним операціям; 2.Можливість створення монітору операційного відділення);</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Процедури (Можливість створення\перегляду сутностей по процедурам – реабілітаційним);</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lastRenderedPageBreak/>
        <w:t>Контроль прийому ліків (1.Можливість встановлення прийому ліків пацієнтів\пацієнту; 2.Можливість перегляду історії медикаментозного лікування);</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Фінансовий моніторинг. Розширення пакетів (1.Можливість збереження </w:t>
      </w:r>
      <w:r w:rsidR="006B0FCE">
        <w:rPr>
          <w:rFonts w:ascii="Times New Roman" w:eastAsia="Times New Roman" w:hAnsi="Times New Roman" w:cs="Times New Roman"/>
          <w:sz w:val="20"/>
          <w:szCs w:val="20"/>
          <w:lang w:val="uk-UA"/>
        </w:rPr>
        <w:t>інформації про пакет та ДСГ гру</w:t>
      </w:r>
      <w:r w:rsidRPr="00535248">
        <w:rPr>
          <w:rFonts w:ascii="Times New Roman" w:eastAsia="Times New Roman" w:hAnsi="Times New Roman" w:cs="Times New Roman"/>
          <w:sz w:val="20"/>
          <w:szCs w:val="20"/>
          <w:lang w:val="uk-UA"/>
        </w:rPr>
        <w:t>пу для історичних даних; 2.Можливість розрахунку для всіх пакетів НСЗУ);</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План лікування. Призначення зі складними схемами та контролем виконання (1.Можливість створення призначень для послуг та ліків; 2.Можливість створення ланцюгу планів лікування - Діагностичний\Лікувальний\Реабілітаційний\тощо 3.Можливість створення множини призначень через кошик; 4.Можливість створення призначень зі складн</w:t>
      </w:r>
      <w:r w:rsidR="0015275B">
        <w:rPr>
          <w:rFonts w:ascii="Times New Roman" w:eastAsia="Times New Roman" w:hAnsi="Times New Roman" w:cs="Times New Roman"/>
          <w:sz w:val="20"/>
          <w:szCs w:val="20"/>
          <w:lang w:val="uk-UA"/>
        </w:rPr>
        <w:t>ими схемами; 5.Друкована форма №</w:t>
      </w:r>
      <w:r w:rsidRPr="00535248">
        <w:rPr>
          <w:rFonts w:ascii="Times New Roman" w:eastAsia="Times New Roman" w:hAnsi="Times New Roman" w:cs="Times New Roman"/>
          <w:sz w:val="20"/>
          <w:szCs w:val="20"/>
          <w:lang w:val="uk-UA"/>
        </w:rPr>
        <w:t xml:space="preserve"> 003-4/o - Листок лікарських призначень);</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Медичні форми (Можливість друку як повної форми</w:t>
      </w:r>
      <w:r w:rsidR="0015275B">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 xml:space="preserve"> 003/o, так і окремих її компонентів(003-2/о, 003-3/о,003-4/о);</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Журнали обліку/запису (Можливість </w:t>
      </w:r>
      <w:proofErr w:type="spellStart"/>
      <w:r w:rsidRPr="00535248">
        <w:rPr>
          <w:rFonts w:ascii="Times New Roman" w:eastAsia="Times New Roman" w:hAnsi="Times New Roman" w:cs="Times New Roman"/>
          <w:sz w:val="20"/>
          <w:szCs w:val="20"/>
          <w:lang w:val="uk-UA"/>
        </w:rPr>
        <w:t>фомування</w:t>
      </w:r>
      <w:proofErr w:type="spellEnd"/>
      <w:r w:rsidRPr="00535248">
        <w:rPr>
          <w:rFonts w:ascii="Times New Roman" w:eastAsia="Times New Roman" w:hAnsi="Times New Roman" w:cs="Times New Roman"/>
          <w:sz w:val="20"/>
          <w:szCs w:val="20"/>
          <w:lang w:val="uk-UA"/>
        </w:rPr>
        <w:t xml:space="preserve"> журналів</w:t>
      </w:r>
      <w:r w:rsidR="0015275B">
        <w:rPr>
          <w:rFonts w:ascii="Times New Roman" w:eastAsia="Times New Roman" w:hAnsi="Times New Roman" w:cs="Times New Roman"/>
          <w:sz w:val="20"/>
          <w:szCs w:val="20"/>
          <w:lang w:val="uk-UA"/>
        </w:rPr>
        <w:t>,</w:t>
      </w:r>
      <w:r w:rsidRPr="00535248">
        <w:rPr>
          <w:rFonts w:ascii="Times New Roman" w:eastAsia="Times New Roman" w:hAnsi="Times New Roman" w:cs="Times New Roman"/>
          <w:sz w:val="20"/>
          <w:szCs w:val="20"/>
          <w:lang w:val="uk-UA"/>
        </w:rPr>
        <w:t xml:space="preserve"> </w:t>
      </w:r>
      <w:r w:rsidR="0015275B">
        <w:rPr>
          <w:rFonts w:ascii="Times New Roman" w:eastAsia="Times New Roman" w:hAnsi="Times New Roman" w:cs="Times New Roman"/>
          <w:sz w:val="20"/>
          <w:szCs w:val="20"/>
          <w:lang w:val="uk-UA"/>
        </w:rPr>
        <w:t xml:space="preserve">передбачених формами 001/о, 001-1/o, 008/о </w:t>
      </w:r>
      <w:r w:rsidRPr="00535248">
        <w:rPr>
          <w:rFonts w:ascii="Times New Roman" w:eastAsia="Times New Roman" w:hAnsi="Times New Roman" w:cs="Times New Roman"/>
          <w:sz w:val="20"/>
          <w:szCs w:val="20"/>
          <w:lang w:val="uk-UA"/>
        </w:rPr>
        <w:t>тощо).</w:t>
      </w:r>
    </w:p>
    <w:p w:rsidR="003753A5" w:rsidRPr="00535248" w:rsidRDefault="003753A5"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bookmarkStart w:id="1" w:name="_Hlk118883021"/>
      <w:r w:rsidRPr="00535248">
        <w:rPr>
          <w:rFonts w:ascii="Times New Roman" w:eastAsia="Times New Roman" w:hAnsi="Times New Roman" w:cs="Times New Roman"/>
          <w:sz w:val="20"/>
          <w:szCs w:val="20"/>
          <w:lang w:val="uk-UA"/>
        </w:rPr>
        <w:t xml:space="preserve">Фінансовий </w:t>
      </w:r>
      <w:proofErr w:type="spellStart"/>
      <w:r w:rsidRPr="00535248">
        <w:rPr>
          <w:rFonts w:ascii="Times New Roman" w:eastAsia="Times New Roman" w:hAnsi="Times New Roman" w:cs="Times New Roman"/>
          <w:sz w:val="20"/>
          <w:szCs w:val="20"/>
          <w:lang w:val="uk-UA"/>
        </w:rPr>
        <w:t>моніторінг</w:t>
      </w:r>
      <w:proofErr w:type="spellEnd"/>
      <w:r w:rsidRPr="00535248">
        <w:rPr>
          <w:rFonts w:ascii="Times New Roman" w:eastAsia="Times New Roman" w:hAnsi="Times New Roman" w:cs="Times New Roman"/>
          <w:sz w:val="20"/>
          <w:szCs w:val="20"/>
          <w:lang w:val="uk-UA"/>
        </w:rPr>
        <w:t xml:space="preserve"> в Стаціонарі</w:t>
      </w:r>
      <w:bookmarkEnd w:id="1"/>
      <w:r w:rsidR="00047520">
        <w:rPr>
          <w:rFonts w:ascii="Times New Roman" w:eastAsia="Times New Roman" w:hAnsi="Times New Roman" w:cs="Times New Roman"/>
          <w:sz w:val="20"/>
          <w:szCs w:val="20"/>
          <w:lang w:val="uk-UA"/>
        </w:rPr>
        <w:t xml:space="preserve"> (перевірка внесеного випадку на відповідність умовам фінансування згідно програми медичних гарантій). У</w:t>
      </w:r>
      <w:r w:rsidR="00B86DE3" w:rsidRPr="00535248">
        <w:rPr>
          <w:rFonts w:ascii="Times New Roman" w:eastAsia="Times New Roman" w:hAnsi="Times New Roman" w:cs="Times New Roman"/>
          <w:sz w:val="20"/>
          <w:szCs w:val="20"/>
          <w:lang w:val="uk-UA"/>
        </w:rPr>
        <w:t>часник на підтвердження</w:t>
      </w:r>
      <w:r w:rsidR="00047520">
        <w:rPr>
          <w:rFonts w:ascii="Times New Roman" w:eastAsia="Times New Roman" w:hAnsi="Times New Roman" w:cs="Times New Roman"/>
          <w:sz w:val="20"/>
          <w:szCs w:val="20"/>
          <w:lang w:val="uk-UA"/>
        </w:rPr>
        <w:t xml:space="preserve"> наявності відповідних функціональних можливостей</w:t>
      </w:r>
      <w:r w:rsidR="00B86DE3" w:rsidRPr="00535248">
        <w:rPr>
          <w:rFonts w:ascii="Times New Roman" w:eastAsia="Times New Roman" w:hAnsi="Times New Roman" w:cs="Times New Roman"/>
          <w:sz w:val="20"/>
          <w:szCs w:val="20"/>
          <w:lang w:val="uk-UA"/>
        </w:rPr>
        <w:t xml:space="preserve"> надає гарантійний лист з посиланням на короткий відеозапис функціоналу та/або </w:t>
      </w:r>
      <w:proofErr w:type="spellStart"/>
      <w:r w:rsidR="00B86DE3" w:rsidRPr="00535248">
        <w:rPr>
          <w:rFonts w:ascii="Times New Roman" w:eastAsia="Times New Roman" w:hAnsi="Times New Roman" w:cs="Times New Roman"/>
          <w:sz w:val="20"/>
          <w:szCs w:val="20"/>
          <w:lang w:val="uk-UA"/>
        </w:rPr>
        <w:t>скріншоти</w:t>
      </w:r>
      <w:proofErr w:type="spellEnd"/>
      <w:r w:rsidR="00B86DE3" w:rsidRPr="00535248">
        <w:rPr>
          <w:rFonts w:ascii="Times New Roman" w:eastAsia="Times New Roman" w:hAnsi="Times New Roman" w:cs="Times New Roman"/>
          <w:sz w:val="20"/>
          <w:szCs w:val="20"/>
          <w:lang w:val="uk-UA"/>
        </w:rPr>
        <w:t xml:space="preserve"> відповідного функціоналу</w:t>
      </w:r>
      <w:r w:rsidR="00047520">
        <w:rPr>
          <w:rFonts w:ascii="Times New Roman" w:eastAsia="Times New Roman" w:hAnsi="Times New Roman" w:cs="Times New Roman"/>
          <w:sz w:val="20"/>
          <w:szCs w:val="20"/>
          <w:lang w:val="uk-UA"/>
        </w:rPr>
        <w:t>.</w:t>
      </w:r>
    </w:p>
    <w:p w:rsidR="005604EC" w:rsidRPr="00535248" w:rsidRDefault="005604EC" w:rsidP="00BE0A31">
      <w:pPr>
        <w:spacing w:line="240" w:lineRule="auto"/>
        <w:ind w:left="360"/>
        <w:jc w:val="both"/>
        <w:rPr>
          <w:rFonts w:ascii="Times New Roman" w:eastAsia="Times New Roman" w:hAnsi="Times New Roman" w:cs="Times New Roman"/>
          <w:sz w:val="20"/>
          <w:szCs w:val="20"/>
          <w:lang w:val="uk-UA"/>
        </w:rPr>
      </w:pPr>
    </w:p>
    <w:p w:rsidR="000D257E" w:rsidRPr="00535248" w:rsidRDefault="000D257E" w:rsidP="00B86DE3">
      <w:pPr>
        <w:shd w:val="clear" w:color="auto" w:fill="FFFFFF"/>
        <w:spacing w:line="240" w:lineRule="auto"/>
        <w:rPr>
          <w:rFonts w:ascii="Times New Roman" w:eastAsia="Calibri" w:hAnsi="Times New Roman" w:cs="Times New Roman"/>
          <w:bCs/>
          <w:i/>
          <w:sz w:val="20"/>
          <w:szCs w:val="20"/>
          <w:lang w:val="uk-UA" w:eastAsia="en-US"/>
        </w:rPr>
      </w:pPr>
      <w:r w:rsidRPr="00535248">
        <w:rPr>
          <w:rFonts w:ascii="Times New Roman" w:eastAsia="Calibri" w:hAnsi="Times New Roman" w:cs="Times New Roman"/>
          <w:bCs/>
          <w:i/>
          <w:sz w:val="20"/>
          <w:szCs w:val="20"/>
          <w:lang w:val="uk-UA" w:eastAsia="en-US"/>
        </w:rPr>
        <w:t>Контроль операційної роботи ЗОЗ та лікарів</w:t>
      </w:r>
    </w:p>
    <w:p w:rsidR="000D257E" w:rsidRPr="00535248" w:rsidRDefault="000D257E" w:rsidP="00B86DE3">
      <w:pPr>
        <w:shd w:val="clear" w:color="auto" w:fill="FFFFFF"/>
        <w:spacing w:line="240" w:lineRule="auto"/>
        <w:rPr>
          <w:rFonts w:ascii="Times New Roman" w:eastAsia="Calibri" w:hAnsi="Times New Roman" w:cs="Times New Roman"/>
          <w:sz w:val="20"/>
          <w:szCs w:val="20"/>
          <w:lang w:val="uk-UA" w:eastAsia="en-US"/>
        </w:rPr>
      </w:pPr>
      <w:r w:rsidRPr="00535248">
        <w:rPr>
          <w:rFonts w:ascii="Times New Roman" w:eastAsia="Calibri" w:hAnsi="Times New Roman" w:cs="Times New Roman"/>
          <w:sz w:val="20"/>
          <w:szCs w:val="20"/>
          <w:lang w:val="uk-UA" w:eastAsia="en-US"/>
        </w:rPr>
        <w:t>Даний блок звітів має давати можливість аналізувати:</w:t>
      </w:r>
    </w:p>
    <w:p w:rsidR="000D257E" w:rsidRPr="00535248" w:rsidRDefault="000D257E" w:rsidP="00E4785E">
      <w:pPr>
        <w:numPr>
          <w:ilvl w:val="0"/>
          <w:numId w:val="3"/>
        </w:numPr>
        <w:shd w:val="clear" w:color="auto" w:fill="FFFFFF"/>
        <w:spacing w:line="240" w:lineRule="auto"/>
        <w:ind w:left="0" w:firstLine="426"/>
        <w:contextualSpacing/>
        <w:rPr>
          <w:rFonts w:ascii="Times New Roman" w:eastAsia="Times New Roman" w:hAnsi="Times New Roman" w:cs="Times New Roman"/>
          <w:color w:val="252423"/>
          <w:sz w:val="20"/>
          <w:szCs w:val="20"/>
          <w:lang w:val="uk-UA" w:eastAsia="uk-UA"/>
        </w:rPr>
      </w:pPr>
      <w:r w:rsidRPr="00535248">
        <w:rPr>
          <w:rFonts w:ascii="Times New Roman" w:eastAsia="Times New Roman" w:hAnsi="Times New Roman" w:cs="Times New Roman"/>
          <w:b/>
          <w:bCs/>
          <w:i/>
          <w:iCs/>
          <w:color w:val="252423"/>
          <w:sz w:val="20"/>
          <w:szCs w:val="20"/>
          <w:lang w:val="uk-UA" w:eastAsia="uk-UA"/>
        </w:rPr>
        <w:t>Загальні дані про відвідування</w:t>
      </w:r>
    </w:p>
    <w:p w:rsidR="000D257E" w:rsidRPr="00535248" w:rsidRDefault="00047520"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Pr>
          <w:rFonts w:ascii="Times New Roman" w:eastAsia="Times New Roman" w:hAnsi="Times New Roman" w:cs="Times New Roman"/>
          <w:color w:val="252423"/>
          <w:sz w:val="20"/>
          <w:szCs w:val="20"/>
          <w:lang w:val="uk-UA" w:eastAsia="uk-UA"/>
        </w:rPr>
        <w:t>кількі</w:t>
      </w:r>
      <w:r w:rsidR="000D257E" w:rsidRPr="00535248">
        <w:rPr>
          <w:rFonts w:ascii="Times New Roman" w:eastAsia="Times New Roman" w:hAnsi="Times New Roman" w:cs="Times New Roman"/>
          <w:color w:val="252423"/>
          <w:sz w:val="20"/>
          <w:szCs w:val="20"/>
          <w:lang w:val="uk-UA" w:eastAsia="uk-UA"/>
        </w:rPr>
        <w:t>сть пацієнтів</w:t>
      </w:r>
    </w:p>
    <w:p w:rsidR="000D257E" w:rsidRPr="00535248" w:rsidRDefault="000D257E"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Times New Roman" w:hAnsi="Times New Roman" w:cs="Times New Roman"/>
          <w:color w:val="252423"/>
          <w:sz w:val="20"/>
          <w:szCs w:val="20"/>
          <w:lang w:val="uk-UA" w:eastAsia="uk-UA"/>
        </w:rPr>
        <w:t xml:space="preserve"> динаміка відвідування</w:t>
      </w:r>
    </w:p>
    <w:p w:rsidR="000D257E" w:rsidRPr="00535248" w:rsidRDefault="000D257E"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Times New Roman" w:hAnsi="Times New Roman" w:cs="Times New Roman"/>
          <w:color w:val="252423"/>
          <w:sz w:val="20"/>
          <w:szCs w:val="20"/>
          <w:lang w:val="uk-UA" w:eastAsia="uk-UA"/>
        </w:rPr>
        <w:t xml:space="preserve"> кількість унікальних пацієнтів</w:t>
      </w:r>
    </w:p>
    <w:p w:rsidR="000D257E" w:rsidRPr="00535248" w:rsidRDefault="000D257E" w:rsidP="00E4785E">
      <w:pPr>
        <w:numPr>
          <w:ilvl w:val="0"/>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Times New Roman" w:hAnsi="Times New Roman" w:cs="Times New Roman"/>
          <w:b/>
          <w:bCs/>
          <w:i/>
          <w:iCs/>
          <w:color w:val="252423"/>
          <w:sz w:val="20"/>
          <w:szCs w:val="20"/>
          <w:lang w:val="uk-UA" w:eastAsia="uk-UA"/>
        </w:rPr>
        <w:t>Загальні дані про роботу лікаря</w:t>
      </w:r>
    </w:p>
    <w:p w:rsidR="000D257E" w:rsidRPr="00535248" w:rsidRDefault="00047520"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Pr>
          <w:rFonts w:ascii="Times New Roman" w:eastAsia="Calibri" w:hAnsi="Times New Roman" w:cs="Times New Roman"/>
          <w:sz w:val="20"/>
          <w:szCs w:val="20"/>
          <w:lang w:val="uk-UA" w:eastAsia="en-US"/>
        </w:rPr>
        <w:t>Кількі</w:t>
      </w:r>
      <w:r w:rsidR="000D257E" w:rsidRPr="00535248">
        <w:rPr>
          <w:rFonts w:ascii="Times New Roman" w:eastAsia="Calibri" w:hAnsi="Times New Roman" w:cs="Times New Roman"/>
          <w:sz w:val="20"/>
          <w:szCs w:val="20"/>
          <w:lang w:val="uk-UA" w:eastAsia="en-US"/>
        </w:rPr>
        <w:t>сть проведених прийомів</w:t>
      </w:r>
    </w:p>
    <w:p w:rsidR="000D257E" w:rsidRPr="00535248" w:rsidRDefault="00047520"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Pr>
          <w:rFonts w:ascii="Times New Roman" w:eastAsia="Calibri" w:hAnsi="Times New Roman" w:cs="Times New Roman"/>
          <w:sz w:val="20"/>
          <w:szCs w:val="20"/>
          <w:lang w:val="uk-UA" w:eastAsia="en-US"/>
        </w:rPr>
        <w:t>Кількі</w:t>
      </w:r>
      <w:r w:rsidRPr="00535248">
        <w:rPr>
          <w:rFonts w:ascii="Times New Roman" w:eastAsia="Calibri" w:hAnsi="Times New Roman" w:cs="Times New Roman"/>
          <w:sz w:val="20"/>
          <w:szCs w:val="20"/>
          <w:lang w:val="uk-UA" w:eastAsia="en-US"/>
        </w:rPr>
        <w:t xml:space="preserve">сть </w:t>
      </w:r>
      <w:r w:rsidR="000D257E" w:rsidRPr="00535248">
        <w:rPr>
          <w:rFonts w:ascii="Times New Roman" w:eastAsia="Calibri" w:hAnsi="Times New Roman" w:cs="Times New Roman"/>
          <w:sz w:val="20"/>
          <w:szCs w:val="20"/>
          <w:lang w:val="uk-UA" w:eastAsia="en-US"/>
        </w:rPr>
        <w:t>пролікованих  пацієнтів</w:t>
      </w:r>
    </w:p>
    <w:p w:rsidR="000D257E" w:rsidRPr="00535248" w:rsidRDefault="00047520"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Pr>
          <w:rFonts w:ascii="Times New Roman" w:eastAsia="Calibri" w:hAnsi="Times New Roman" w:cs="Times New Roman"/>
          <w:sz w:val="20"/>
          <w:szCs w:val="20"/>
          <w:lang w:val="uk-UA" w:eastAsia="en-US"/>
        </w:rPr>
        <w:t>Кількі</w:t>
      </w:r>
      <w:r w:rsidRPr="00535248">
        <w:rPr>
          <w:rFonts w:ascii="Times New Roman" w:eastAsia="Calibri" w:hAnsi="Times New Roman" w:cs="Times New Roman"/>
          <w:sz w:val="20"/>
          <w:szCs w:val="20"/>
          <w:lang w:val="uk-UA" w:eastAsia="en-US"/>
        </w:rPr>
        <w:t xml:space="preserve">сть </w:t>
      </w:r>
      <w:r w:rsidR="000D257E" w:rsidRPr="00535248">
        <w:rPr>
          <w:rFonts w:ascii="Times New Roman" w:eastAsia="Calibri" w:hAnsi="Times New Roman" w:cs="Times New Roman"/>
          <w:sz w:val="20"/>
          <w:szCs w:val="20"/>
          <w:lang w:val="uk-UA" w:eastAsia="en-US"/>
        </w:rPr>
        <w:t>наданих послуг в розрізі віку, статі та діагнозу</w:t>
      </w:r>
    </w:p>
    <w:p w:rsidR="000D257E" w:rsidRPr="00535248" w:rsidRDefault="00047520"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Pr>
          <w:rFonts w:ascii="Times New Roman" w:eastAsia="Calibri" w:hAnsi="Times New Roman" w:cs="Times New Roman"/>
          <w:sz w:val="20"/>
          <w:szCs w:val="20"/>
          <w:lang w:val="uk-UA" w:eastAsia="en-US"/>
        </w:rPr>
        <w:t>Кількі</w:t>
      </w:r>
      <w:r w:rsidRPr="00535248">
        <w:rPr>
          <w:rFonts w:ascii="Times New Roman" w:eastAsia="Calibri" w:hAnsi="Times New Roman" w:cs="Times New Roman"/>
          <w:sz w:val="20"/>
          <w:szCs w:val="20"/>
          <w:lang w:val="uk-UA" w:eastAsia="en-US"/>
        </w:rPr>
        <w:t xml:space="preserve">сть </w:t>
      </w:r>
      <w:r w:rsidR="000D257E" w:rsidRPr="00535248">
        <w:rPr>
          <w:rFonts w:ascii="Times New Roman" w:eastAsia="Calibri" w:hAnsi="Times New Roman" w:cs="Times New Roman"/>
          <w:sz w:val="20"/>
          <w:szCs w:val="20"/>
          <w:lang w:val="uk-UA" w:eastAsia="en-US"/>
        </w:rPr>
        <w:t xml:space="preserve">проведених </w:t>
      </w:r>
      <w:proofErr w:type="spellStart"/>
      <w:r w:rsidR="000D257E" w:rsidRPr="00535248">
        <w:rPr>
          <w:rFonts w:ascii="Times New Roman" w:eastAsia="Calibri" w:hAnsi="Times New Roman" w:cs="Times New Roman"/>
          <w:sz w:val="20"/>
          <w:szCs w:val="20"/>
          <w:lang w:val="uk-UA" w:eastAsia="en-US"/>
        </w:rPr>
        <w:t>телемедичних</w:t>
      </w:r>
      <w:proofErr w:type="spellEnd"/>
      <w:r w:rsidR="000D257E" w:rsidRPr="00535248">
        <w:rPr>
          <w:rFonts w:ascii="Times New Roman" w:eastAsia="Calibri" w:hAnsi="Times New Roman" w:cs="Times New Roman"/>
          <w:sz w:val="20"/>
          <w:szCs w:val="20"/>
          <w:lang w:val="uk-UA" w:eastAsia="en-US"/>
        </w:rPr>
        <w:t xml:space="preserve"> прийомів</w:t>
      </w:r>
      <w:r>
        <w:rPr>
          <w:rFonts w:ascii="Times New Roman" w:eastAsia="Calibri" w:hAnsi="Times New Roman" w:cs="Times New Roman"/>
          <w:sz w:val="20"/>
          <w:szCs w:val="20"/>
          <w:lang w:val="uk-UA" w:eastAsia="en-US"/>
        </w:rPr>
        <w:t xml:space="preserve"> / </w:t>
      </w:r>
      <w:proofErr w:type="spellStart"/>
      <w:r>
        <w:rPr>
          <w:rFonts w:ascii="Times New Roman" w:eastAsia="Calibri" w:hAnsi="Times New Roman" w:cs="Times New Roman"/>
          <w:sz w:val="20"/>
          <w:szCs w:val="20"/>
          <w:lang w:val="uk-UA" w:eastAsia="en-US"/>
        </w:rPr>
        <w:t>онлайн</w:t>
      </w:r>
      <w:proofErr w:type="spellEnd"/>
      <w:r>
        <w:rPr>
          <w:rFonts w:ascii="Times New Roman" w:eastAsia="Calibri" w:hAnsi="Times New Roman" w:cs="Times New Roman"/>
          <w:sz w:val="20"/>
          <w:szCs w:val="20"/>
          <w:lang w:val="uk-UA" w:eastAsia="en-US"/>
        </w:rPr>
        <w:t xml:space="preserve"> прийомів</w:t>
      </w:r>
    </w:p>
    <w:p w:rsidR="000D257E" w:rsidRPr="00535248" w:rsidRDefault="00047520"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Pr>
          <w:rFonts w:ascii="Times New Roman" w:eastAsia="Calibri" w:hAnsi="Times New Roman" w:cs="Times New Roman"/>
          <w:sz w:val="20"/>
          <w:szCs w:val="20"/>
          <w:lang w:val="uk-UA" w:eastAsia="en-US"/>
        </w:rPr>
        <w:t>Кількі</w:t>
      </w:r>
      <w:r w:rsidRPr="00535248">
        <w:rPr>
          <w:rFonts w:ascii="Times New Roman" w:eastAsia="Calibri" w:hAnsi="Times New Roman" w:cs="Times New Roman"/>
          <w:sz w:val="20"/>
          <w:szCs w:val="20"/>
          <w:lang w:val="uk-UA" w:eastAsia="en-US"/>
        </w:rPr>
        <w:t xml:space="preserve">сть </w:t>
      </w:r>
      <w:r w:rsidR="000D257E" w:rsidRPr="00535248">
        <w:rPr>
          <w:rFonts w:ascii="Times New Roman" w:eastAsia="Calibri" w:hAnsi="Times New Roman" w:cs="Times New Roman"/>
          <w:sz w:val="20"/>
          <w:szCs w:val="20"/>
          <w:lang w:val="uk-UA" w:eastAsia="en-US"/>
        </w:rPr>
        <w:t>проведених вакцинацій</w:t>
      </w:r>
    </w:p>
    <w:p w:rsidR="000D257E" w:rsidRPr="00535248" w:rsidRDefault="00047520"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Pr>
          <w:rFonts w:ascii="Times New Roman" w:eastAsia="Calibri" w:hAnsi="Times New Roman" w:cs="Times New Roman"/>
          <w:sz w:val="20"/>
          <w:szCs w:val="20"/>
          <w:lang w:val="uk-UA" w:eastAsia="en-US"/>
        </w:rPr>
        <w:t>Кількі</w:t>
      </w:r>
      <w:r w:rsidRPr="00535248">
        <w:rPr>
          <w:rFonts w:ascii="Times New Roman" w:eastAsia="Calibri" w:hAnsi="Times New Roman" w:cs="Times New Roman"/>
          <w:sz w:val="20"/>
          <w:szCs w:val="20"/>
          <w:lang w:val="uk-UA" w:eastAsia="en-US"/>
        </w:rPr>
        <w:t xml:space="preserve">сть </w:t>
      </w:r>
      <w:r>
        <w:rPr>
          <w:rFonts w:ascii="Times New Roman" w:eastAsia="Calibri" w:hAnsi="Times New Roman" w:cs="Times New Roman"/>
          <w:sz w:val="20"/>
          <w:szCs w:val="20"/>
          <w:lang w:val="uk-UA" w:eastAsia="en-US"/>
        </w:rPr>
        <w:t>с</w:t>
      </w:r>
      <w:r w:rsidR="000D257E" w:rsidRPr="00535248">
        <w:rPr>
          <w:rFonts w:ascii="Times New Roman" w:eastAsia="Calibri" w:hAnsi="Times New Roman" w:cs="Times New Roman"/>
          <w:sz w:val="20"/>
          <w:szCs w:val="20"/>
          <w:lang w:val="uk-UA" w:eastAsia="en-US"/>
        </w:rPr>
        <w:t xml:space="preserve">творених медичних висновків </w:t>
      </w:r>
    </w:p>
    <w:p w:rsidR="000D257E" w:rsidRPr="00535248" w:rsidRDefault="00047520"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Pr>
          <w:rFonts w:ascii="Times New Roman" w:eastAsia="Calibri" w:hAnsi="Times New Roman" w:cs="Times New Roman"/>
          <w:sz w:val="20"/>
          <w:szCs w:val="20"/>
          <w:lang w:val="uk-UA" w:eastAsia="en-US"/>
        </w:rPr>
        <w:t>Кількі</w:t>
      </w:r>
      <w:r w:rsidRPr="00535248">
        <w:rPr>
          <w:rFonts w:ascii="Times New Roman" w:eastAsia="Calibri" w:hAnsi="Times New Roman" w:cs="Times New Roman"/>
          <w:sz w:val="20"/>
          <w:szCs w:val="20"/>
          <w:lang w:val="uk-UA" w:eastAsia="en-US"/>
        </w:rPr>
        <w:t xml:space="preserve">сть </w:t>
      </w:r>
      <w:r>
        <w:rPr>
          <w:rFonts w:ascii="Times New Roman" w:eastAsia="Calibri" w:hAnsi="Times New Roman" w:cs="Times New Roman"/>
          <w:sz w:val="20"/>
          <w:szCs w:val="20"/>
          <w:lang w:val="uk-UA" w:eastAsia="en-US"/>
        </w:rPr>
        <w:t>с</w:t>
      </w:r>
      <w:r w:rsidR="000D257E" w:rsidRPr="00535248">
        <w:rPr>
          <w:rFonts w:ascii="Times New Roman" w:eastAsia="Calibri" w:hAnsi="Times New Roman" w:cs="Times New Roman"/>
          <w:sz w:val="20"/>
          <w:szCs w:val="20"/>
          <w:lang w:val="uk-UA" w:eastAsia="en-US"/>
        </w:rPr>
        <w:t>творених планів лікування</w:t>
      </w:r>
    </w:p>
    <w:p w:rsidR="000D257E" w:rsidRPr="00535248" w:rsidRDefault="00047520"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Pr>
          <w:rFonts w:ascii="Times New Roman" w:eastAsia="Calibri" w:hAnsi="Times New Roman" w:cs="Times New Roman"/>
          <w:sz w:val="20"/>
          <w:szCs w:val="20"/>
          <w:lang w:val="uk-UA" w:eastAsia="en-US"/>
        </w:rPr>
        <w:t>Кількі</w:t>
      </w:r>
      <w:r w:rsidRPr="00535248">
        <w:rPr>
          <w:rFonts w:ascii="Times New Roman" w:eastAsia="Calibri" w:hAnsi="Times New Roman" w:cs="Times New Roman"/>
          <w:sz w:val="20"/>
          <w:szCs w:val="20"/>
          <w:lang w:val="uk-UA" w:eastAsia="en-US"/>
        </w:rPr>
        <w:t xml:space="preserve">сть </w:t>
      </w:r>
      <w:r>
        <w:rPr>
          <w:rFonts w:ascii="Times New Roman" w:eastAsia="Calibri" w:hAnsi="Times New Roman" w:cs="Times New Roman"/>
          <w:sz w:val="20"/>
          <w:szCs w:val="20"/>
          <w:lang w:val="uk-UA" w:eastAsia="en-US"/>
        </w:rPr>
        <w:t>в</w:t>
      </w:r>
      <w:r w:rsidR="000D257E" w:rsidRPr="00535248">
        <w:rPr>
          <w:rFonts w:ascii="Times New Roman" w:eastAsia="Calibri" w:hAnsi="Times New Roman" w:cs="Times New Roman"/>
          <w:sz w:val="20"/>
          <w:szCs w:val="20"/>
          <w:lang w:val="uk-UA" w:eastAsia="en-US"/>
        </w:rPr>
        <w:t>ипис</w:t>
      </w:r>
      <w:r>
        <w:rPr>
          <w:rFonts w:ascii="Times New Roman" w:eastAsia="Calibri" w:hAnsi="Times New Roman" w:cs="Times New Roman"/>
          <w:sz w:val="20"/>
          <w:szCs w:val="20"/>
          <w:lang w:val="uk-UA" w:eastAsia="en-US"/>
        </w:rPr>
        <w:t>аних</w:t>
      </w:r>
      <w:r w:rsidR="000D257E" w:rsidRPr="00535248">
        <w:rPr>
          <w:rFonts w:ascii="Times New Roman" w:eastAsia="Calibri" w:hAnsi="Times New Roman" w:cs="Times New Roman"/>
          <w:sz w:val="20"/>
          <w:szCs w:val="20"/>
          <w:lang w:val="uk-UA" w:eastAsia="en-US"/>
        </w:rPr>
        <w:t xml:space="preserve"> електронних рецептів</w:t>
      </w:r>
    </w:p>
    <w:p w:rsidR="000D257E" w:rsidRPr="00535248" w:rsidRDefault="00047520"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Pr>
          <w:rFonts w:ascii="Times New Roman" w:eastAsia="Calibri" w:hAnsi="Times New Roman" w:cs="Times New Roman"/>
          <w:sz w:val="20"/>
          <w:szCs w:val="20"/>
          <w:lang w:val="uk-UA" w:eastAsia="en-US"/>
        </w:rPr>
        <w:t>Кількі</w:t>
      </w:r>
      <w:r w:rsidRPr="00535248">
        <w:rPr>
          <w:rFonts w:ascii="Times New Roman" w:eastAsia="Calibri" w:hAnsi="Times New Roman" w:cs="Times New Roman"/>
          <w:sz w:val="20"/>
          <w:szCs w:val="20"/>
          <w:lang w:val="uk-UA" w:eastAsia="en-US"/>
        </w:rPr>
        <w:t xml:space="preserve">сть </w:t>
      </w:r>
      <w:r>
        <w:rPr>
          <w:rFonts w:ascii="Times New Roman" w:eastAsia="Calibri" w:hAnsi="Times New Roman" w:cs="Times New Roman"/>
          <w:sz w:val="20"/>
          <w:szCs w:val="20"/>
          <w:lang w:val="uk-UA" w:eastAsia="en-US"/>
        </w:rPr>
        <w:t>с</w:t>
      </w:r>
      <w:r w:rsidR="000D257E" w:rsidRPr="00535248">
        <w:rPr>
          <w:rFonts w:ascii="Times New Roman" w:eastAsia="Calibri" w:hAnsi="Times New Roman" w:cs="Times New Roman"/>
          <w:sz w:val="20"/>
          <w:szCs w:val="20"/>
          <w:lang w:val="uk-UA" w:eastAsia="en-US"/>
        </w:rPr>
        <w:t>творених та погашених електронних направлень</w:t>
      </w:r>
    </w:p>
    <w:p w:rsidR="000D257E" w:rsidRPr="00535248" w:rsidRDefault="000D257E" w:rsidP="00E4785E">
      <w:pPr>
        <w:numPr>
          <w:ilvl w:val="0"/>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Calibri" w:hAnsi="Times New Roman" w:cs="Times New Roman"/>
          <w:b/>
          <w:bCs/>
          <w:i/>
          <w:iCs/>
          <w:sz w:val="20"/>
          <w:szCs w:val="20"/>
          <w:lang w:val="uk-UA" w:eastAsia="en-US"/>
        </w:rPr>
        <w:t>Дані про фактичну роботу лікаря в ЕСОЗ</w:t>
      </w:r>
    </w:p>
    <w:p w:rsidR="000D257E" w:rsidRPr="00535248" w:rsidRDefault="000D257E"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Calibri" w:hAnsi="Times New Roman" w:cs="Times New Roman"/>
          <w:sz w:val="20"/>
          <w:szCs w:val="20"/>
          <w:lang w:val="uk-UA" w:eastAsia="en-US"/>
        </w:rPr>
        <w:t>Дані про дублі медичних записів</w:t>
      </w:r>
    </w:p>
    <w:p w:rsidR="000D257E" w:rsidRPr="00535248" w:rsidRDefault="000D257E"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Calibri" w:hAnsi="Times New Roman" w:cs="Times New Roman"/>
          <w:sz w:val="20"/>
          <w:szCs w:val="20"/>
          <w:lang w:val="uk-UA" w:eastAsia="en-US"/>
        </w:rPr>
        <w:t>Дані про перекриття медичних записів</w:t>
      </w:r>
    </w:p>
    <w:p w:rsidR="000D257E" w:rsidRPr="00535248" w:rsidRDefault="000D257E"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Calibri" w:hAnsi="Times New Roman" w:cs="Times New Roman"/>
          <w:sz w:val="20"/>
          <w:szCs w:val="20"/>
          <w:lang w:val="uk-UA" w:eastAsia="en-US"/>
        </w:rPr>
        <w:t>Дані про допущенні помилки в ЕСОЗ</w:t>
      </w:r>
    </w:p>
    <w:p w:rsidR="000D257E" w:rsidRPr="00535248" w:rsidRDefault="000D257E"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Calibri" w:hAnsi="Times New Roman" w:cs="Times New Roman"/>
          <w:sz w:val="20"/>
          <w:szCs w:val="20"/>
          <w:lang w:val="uk-UA" w:eastAsia="en-US"/>
        </w:rPr>
        <w:t>Дані про отримані кошти від НСЗУ в розрізі лікаря/відділення</w:t>
      </w:r>
    </w:p>
    <w:p w:rsidR="000D257E" w:rsidRPr="00535248" w:rsidRDefault="000D257E"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Calibri" w:hAnsi="Times New Roman" w:cs="Times New Roman"/>
          <w:sz w:val="20"/>
          <w:szCs w:val="20"/>
          <w:lang w:val="uk-UA" w:eastAsia="en-US"/>
        </w:rPr>
        <w:t>Дані про потрапляння медичних записів у пакет медичної допомоги</w:t>
      </w:r>
    </w:p>
    <w:p w:rsidR="000D257E" w:rsidRPr="00535248" w:rsidRDefault="000D257E" w:rsidP="00E4785E">
      <w:pPr>
        <w:numPr>
          <w:ilvl w:val="0"/>
          <w:numId w:val="2"/>
        </w:numPr>
        <w:shd w:val="clear" w:color="auto" w:fill="FFFFFF"/>
        <w:spacing w:line="240" w:lineRule="auto"/>
        <w:ind w:left="0" w:firstLine="426"/>
        <w:contextualSpacing/>
        <w:rPr>
          <w:rFonts w:ascii="Times New Roman" w:eastAsia="Times New Roman" w:hAnsi="Times New Roman" w:cs="Times New Roman"/>
          <w:b/>
          <w:bCs/>
          <w:i/>
          <w:iCs/>
          <w:color w:val="252423"/>
          <w:sz w:val="20"/>
          <w:szCs w:val="20"/>
          <w:lang w:val="uk-UA" w:eastAsia="uk-UA"/>
        </w:rPr>
      </w:pPr>
      <w:r w:rsidRPr="00535248">
        <w:rPr>
          <w:rFonts w:ascii="Times New Roman" w:eastAsia="Times New Roman" w:hAnsi="Times New Roman" w:cs="Times New Roman"/>
          <w:b/>
          <w:bCs/>
          <w:i/>
          <w:iCs/>
          <w:color w:val="252423"/>
          <w:sz w:val="20"/>
          <w:szCs w:val="20"/>
          <w:lang w:val="uk-UA" w:eastAsia="uk-UA"/>
        </w:rPr>
        <w:t>Порівняльна характеристика роботи лікаря та ЗОЗ</w:t>
      </w:r>
    </w:p>
    <w:p w:rsidR="000D257E" w:rsidRPr="00535248" w:rsidRDefault="000D257E" w:rsidP="00E4785E">
      <w:pPr>
        <w:numPr>
          <w:ilvl w:val="1"/>
          <w:numId w:val="2"/>
        </w:numPr>
        <w:shd w:val="clear" w:color="auto" w:fill="FFFFFF"/>
        <w:spacing w:line="240" w:lineRule="auto"/>
        <w:ind w:left="0" w:firstLine="426"/>
        <w:contextualSpacing/>
        <w:rPr>
          <w:rFonts w:ascii="Times New Roman" w:eastAsia="Times New Roman" w:hAnsi="Times New Roman" w:cs="Times New Roman"/>
          <w:color w:val="252423"/>
          <w:sz w:val="20"/>
          <w:szCs w:val="20"/>
          <w:lang w:val="uk-UA" w:eastAsia="uk-UA"/>
        </w:rPr>
      </w:pPr>
      <w:r w:rsidRPr="00535248">
        <w:rPr>
          <w:rFonts w:ascii="Times New Roman" w:eastAsia="Times New Roman" w:hAnsi="Times New Roman" w:cs="Times New Roman"/>
          <w:color w:val="252423"/>
          <w:sz w:val="20"/>
          <w:szCs w:val="20"/>
          <w:lang w:val="uk-UA" w:eastAsia="uk-UA"/>
        </w:rPr>
        <w:t>Порівняння лікаря по основних кількісних показниках</w:t>
      </w:r>
    </w:p>
    <w:p w:rsidR="000D257E" w:rsidRPr="00535248" w:rsidRDefault="000D257E" w:rsidP="00E4785E">
      <w:pPr>
        <w:numPr>
          <w:ilvl w:val="1"/>
          <w:numId w:val="2"/>
        </w:numPr>
        <w:shd w:val="clear" w:color="auto" w:fill="FFFFFF"/>
        <w:spacing w:line="240" w:lineRule="auto"/>
        <w:ind w:left="0" w:firstLine="426"/>
        <w:contextualSpacing/>
        <w:rPr>
          <w:rFonts w:ascii="Times New Roman" w:eastAsia="Times New Roman" w:hAnsi="Times New Roman" w:cs="Times New Roman"/>
          <w:color w:val="252423"/>
          <w:sz w:val="20"/>
          <w:szCs w:val="20"/>
          <w:lang w:val="uk-UA" w:eastAsia="uk-UA"/>
        </w:rPr>
      </w:pPr>
      <w:proofErr w:type="spellStart"/>
      <w:r w:rsidRPr="00535248">
        <w:rPr>
          <w:rFonts w:ascii="Times New Roman" w:eastAsia="Calibri" w:hAnsi="Times New Roman" w:cs="Times New Roman"/>
          <w:sz w:val="20"/>
          <w:szCs w:val="20"/>
          <w:lang w:val="uk-UA" w:eastAsia="uk-UA"/>
        </w:rPr>
        <w:t>Деперсоналізована</w:t>
      </w:r>
      <w:proofErr w:type="spellEnd"/>
      <w:r w:rsidRPr="00535248">
        <w:rPr>
          <w:rFonts w:ascii="Times New Roman" w:eastAsia="Calibri" w:hAnsi="Times New Roman" w:cs="Times New Roman"/>
          <w:sz w:val="20"/>
          <w:szCs w:val="20"/>
          <w:lang w:val="uk-UA" w:eastAsia="uk-UA"/>
        </w:rPr>
        <w:t xml:space="preserve"> порівняльна харак</w:t>
      </w:r>
      <w:r w:rsidR="00047520">
        <w:rPr>
          <w:rFonts w:ascii="Times New Roman" w:eastAsia="Calibri" w:hAnsi="Times New Roman" w:cs="Times New Roman"/>
          <w:sz w:val="20"/>
          <w:szCs w:val="20"/>
          <w:lang w:val="uk-UA" w:eastAsia="uk-UA"/>
        </w:rPr>
        <w:t>теристика медичних закладів у кількі</w:t>
      </w:r>
      <w:r w:rsidRPr="00535248">
        <w:rPr>
          <w:rFonts w:ascii="Times New Roman" w:eastAsia="Calibri" w:hAnsi="Times New Roman" w:cs="Times New Roman"/>
          <w:sz w:val="20"/>
          <w:szCs w:val="20"/>
          <w:lang w:val="uk-UA" w:eastAsia="uk-UA"/>
        </w:rPr>
        <w:t>сному та фінансовому показниках</w:t>
      </w:r>
    </w:p>
    <w:p w:rsidR="000D257E" w:rsidRPr="00535248" w:rsidRDefault="000D257E" w:rsidP="00B86DE3">
      <w:pPr>
        <w:shd w:val="clear" w:color="auto" w:fill="FFFFFF"/>
        <w:spacing w:line="240" w:lineRule="auto"/>
        <w:ind w:firstLine="698"/>
        <w:rPr>
          <w:rFonts w:ascii="Times New Roman" w:eastAsia="Calibri" w:hAnsi="Times New Roman" w:cs="Times New Roman"/>
          <w:bCs/>
          <w:i/>
          <w:sz w:val="20"/>
          <w:szCs w:val="20"/>
          <w:lang w:val="uk-UA" w:eastAsia="en-US"/>
        </w:rPr>
      </w:pPr>
      <w:r w:rsidRPr="00535248">
        <w:rPr>
          <w:rFonts w:ascii="Times New Roman" w:eastAsia="Calibri" w:hAnsi="Times New Roman" w:cs="Times New Roman"/>
          <w:bCs/>
          <w:i/>
          <w:sz w:val="20"/>
          <w:szCs w:val="20"/>
          <w:lang w:val="uk-UA" w:eastAsia="en-US"/>
        </w:rPr>
        <w:t>Контроль якісної роботи ЗОЗ та лікарів</w:t>
      </w:r>
    </w:p>
    <w:p w:rsidR="000D257E" w:rsidRPr="00535248" w:rsidRDefault="000D257E" w:rsidP="00BE0A31">
      <w:pPr>
        <w:shd w:val="clear" w:color="auto" w:fill="FFFFFF"/>
        <w:spacing w:line="240" w:lineRule="auto"/>
        <w:ind w:firstLine="698"/>
        <w:rPr>
          <w:rFonts w:ascii="Times New Roman" w:eastAsia="Calibri" w:hAnsi="Times New Roman" w:cs="Times New Roman"/>
          <w:sz w:val="20"/>
          <w:szCs w:val="20"/>
          <w:lang w:val="uk-UA" w:eastAsia="en-US"/>
        </w:rPr>
      </w:pPr>
      <w:r w:rsidRPr="00535248">
        <w:rPr>
          <w:rFonts w:ascii="Times New Roman" w:eastAsia="Calibri" w:hAnsi="Times New Roman" w:cs="Times New Roman"/>
          <w:sz w:val="20"/>
          <w:szCs w:val="20"/>
          <w:lang w:val="uk-UA" w:eastAsia="en-US"/>
        </w:rPr>
        <w:t>Даний блок звітів має давати можливість аналізувати:</w:t>
      </w:r>
    </w:p>
    <w:p w:rsidR="000D257E" w:rsidRPr="00535248" w:rsidRDefault="000D257E" w:rsidP="00E4785E">
      <w:pPr>
        <w:numPr>
          <w:ilvl w:val="0"/>
          <w:numId w:val="2"/>
        </w:numPr>
        <w:shd w:val="clear" w:color="auto" w:fill="FFFFFF"/>
        <w:spacing w:line="240" w:lineRule="auto"/>
        <w:ind w:hanging="294"/>
        <w:contextualSpacing/>
        <w:rPr>
          <w:rFonts w:ascii="Times New Roman" w:eastAsia="Times New Roman" w:hAnsi="Times New Roman" w:cs="Times New Roman"/>
          <w:b/>
          <w:bCs/>
          <w:i/>
          <w:iCs/>
          <w:color w:val="252423"/>
          <w:sz w:val="20"/>
          <w:szCs w:val="20"/>
          <w:lang w:val="uk-UA" w:eastAsia="uk-UA"/>
        </w:rPr>
      </w:pPr>
      <w:r w:rsidRPr="00535248">
        <w:rPr>
          <w:rFonts w:ascii="Times New Roman" w:eastAsia="Times New Roman" w:hAnsi="Times New Roman" w:cs="Times New Roman"/>
          <w:color w:val="252423"/>
          <w:sz w:val="20"/>
          <w:szCs w:val="20"/>
          <w:lang w:val="uk-UA" w:eastAsia="uk-UA"/>
        </w:rPr>
        <w:t>Якісні показники роботи лікаря вторин</w:t>
      </w:r>
      <w:r w:rsidR="00EF23E1" w:rsidRPr="00535248">
        <w:rPr>
          <w:rFonts w:ascii="Times New Roman" w:eastAsia="Times New Roman" w:hAnsi="Times New Roman" w:cs="Times New Roman"/>
          <w:color w:val="252423"/>
          <w:sz w:val="20"/>
          <w:szCs w:val="20"/>
          <w:lang w:val="uk-UA" w:eastAsia="uk-UA"/>
        </w:rPr>
        <w:t>н</w:t>
      </w:r>
      <w:r w:rsidRPr="00535248">
        <w:rPr>
          <w:rFonts w:ascii="Times New Roman" w:eastAsia="Times New Roman" w:hAnsi="Times New Roman" w:cs="Times New Roman"/>
          <w:color w:val="252423"/>
          <w:sz w:val="20"/>
          <w:szCs w:val="20"/>
          <w:lang w:val="uk-UA" w:eastAsia="uk-UA"/>
        </w:rPr>
        <w:t>ої ланки</w:t>
      </w:r>
    </w:p>
    <w:p w:rsidR="000D257E" w:rsidRPr="00047520" w:rsidRDefault="000D257E" w:rsidP="00047520">
      <w:pPr>
        <w:numPr>
          <w:ilvl w:val="0"/>
          <w:numId w:val="2"/>
        </w:numPr>
        <w:spacing w:line="240" w:lineRule="auto"/>
        <w:ind w:hanging="294"/>
        <w:contextualSpacing/>
        <w:rPr>
          <w:rFonts w:ascii="Times New Roman" w:eastAsia="Calibri" w:hAnsi="Times New Roman" w:cs="Times New Roman"/>
          <w:b/>
          <w:bCs/>
          <w:i/>
          <w:iCs/>
          <w:sz w:val="20"/>
          <w:szCs w:val="20"/>
          <w:lang w:val="uk-UA" w:eastAsia="uk-UA"/>
        </w:rPr>
      </w:pPr>
      <w:r w:rsidRPr="00535248">
        <w:rPr>
          <w:rFonts w:ascii="Times New Roman" w:eastAsia="Calibri" w:hAnsi="Times New Roman" w:cs="Times New Roman"/>
          <w:sz w:val="20"/>
          <w:szCs w:val="20"/>
          <w:lang w:val="uk-UA" w:eastAsia="uk-UA"/>
        </w:rPr>
        <w:t>Спостереження за динамікою лікування пацієнта</w:t>
      </w:r>
    </w:p>
    <w:p w:rsidR="000D257E" w:rsidRPr="00535248" w:rsidRDefault="00047520" w:rsidP="00E4785E">
      <w:pPr>
        <w:numPr>
          <w:ilvl w:val="0"/>
          <w:numId w:val="2"/>
        </w:numPr>
        <w:spacing w:line="240" w:lineRule="auto"/>
        <w:ind w:hanging="294"/>
        <w:contextualSpacing/>
        <w:rPr>
          <w:rFonts w:ascii="Times New Roman" w:eastAsia="Calibri" w:hAnsi="Times New Roman" w:cs="Times New Roman"/>
          <w:b/>
          <w:bCs/>
          <w:i/>
          <w:iCs/>
          <w:sz w:val="20"/>
          <w:szCs w:val="20"/>
          <w:lang w:val="uk-UA" w:eastAsia="uk-UA"/>
        </w:rPr>
      </w:pPr>
      <w:r>
        <w:rPr>
          <w:rFonts w:ascii="Times New Roman" w:eastAsia="Calibri" w:hAnsi="Times New Roman" w:cs="Times New Roman"/>
          <w:sz w:val="20"/>
          <w:szCs w:val="20"/>
          <w:lang w:val="uk-UA" w:eastAsia="en-US"/>
        </w:rPr>
        <w:t>Контроль виконання  Н</w:t>
      </w:r>
      <w:r w:rsidR="000D257E" w:rsidRPr="00535248">
        <w:rPr>
          <w:rFonts w:ascii="Times New Roman" w:eastAsia="Calibri" w:hAnsi="Times New Roman" w:cs="Times New Roman"/>
          <w:sz w:val="20"/>
          <w:szCs w:val="20"/>
          <w:lang w:val="uk-UA" w:eastAsia="en-US"/>
        </w:rPr>
        <w:t>аказу МОЗ</w:t>
      </w:r>
      <w:r>
        <w:rPr>
          <w:rFonts w:ascii="Times New Roman" w:eastAsia="Calibri" w:hAnsi="Times New Roman" w:cs="Times New Roman"/>
          <w:sz w:val="20"/>
          <w:szCs w:val="20"/>
          <w:lang w:val="uk-UA" w:eastAsia="en-US"/>
        </w:rPr>
        <w:t xml:space="preserve"> України від 19.03.2018 № </w:t>
      </w:r>
      <w:r w:rsidR="000D257E" w:rsidRPr="00535248">
        <w:rPr>
          <w:rFonts w:ascii="Times New Roman" w:eastAsia="Calibri" w:hAnsi="Times New Roman" w:cs="Times New Roman"/>
          <w:sz w:val="20"/>
          <w:szCs w:val="20"/>
          <w:lang w:val="uk-UA" w:eastAsia="en-US"/>
        </w:rPr>
        <w:t xml:space="preserve"> </w:t>
      </w:r>
      <w:r>
        <w:rPr>
          <w:rFonts w:ascii="Times New Roman" w:eastAsia="Calibri" w:hAnsi="Times New Roman" w:cs="Times New Roman"/>
          <w:sz w:val="20"/>
          <w:szCs w:val="20"/>
          <w:lang w:val="uk-UA" w:eastAsia="en-US"/>
        </w:rPr>
        <w:t xml:space="preserve">504 «Про затвердження Порядку надання первинної медичної допомоги» </w:t>
      </w:r>
      <w:r w:rsidR="000D257E" w:rsidRPr="00535248">
        <w:rPr>
          <w:rFonts w:ascii="Times New Roman" w:eastAsia="Calibri" w:hAnsi="Times New Roman" w:cs="Times New Roman"/>
          <w:sz w:val="20"/>
          <w:szCs w:val="20"/>
          <w:lang w:val="uk-UA" w:eastAsia="en-US"/>
        </w:rPr>
        <w:t>на рівні ПМД</w:t>
      </w:r>
    </w:p>
    <w:p w:rsidR="000D257E" w:rsidRPr="00535248" w:rsidRDefault="003F61EB" w:rsidP="00E4785E">
      <w:pPr>
        <w:numPr>
          <w:ilvl w:val="0"/>
          <w:numId w:val="2"/>
        </w:numPr>
        <w:spacing w:line="240" w:lineRule="auto"/>
        <w:ind w:hanging="294"/>
        <w:contextualSpacing/>
        <w:rPr>
          <w:rFonts w:ascii="Times New Roman" w:eastAsia="Calibri" w:hAnsi="Times New Roman" w:cs="Times New Roman"/>
          <w:b/>
          <w:bCs/>
          <w:i/>
          <w:iCs/>
          <w:sz w:val="20"/>
          <w:szCs w:val="20"/>
          <w:lang w:val="uk-UA" w:eastAsia="uk-UA"/>
        </w:rPr>
      </w:pPr>
      <w:r>
        <w:rPr>
          <w:rFonts w:ascii="Times New Roman" w:eastAsia="Calibri" w:hAnsi="Times New Roman" w:cs="Times New Roman"/>
          <w:sz w:val="20"/>
          <w:szCs w:val="20"/>
          <w:lang w:val="uk-UA" w:eastAsia="en-US"/>
        </w:rPr>
        <w:t>Контроль р</w:t>
      </w:r>
      <w:r w:rsidR="000D257E" w:rsidRPr="00535248">
        <w:rPr>
          <w:rFonts w:ascii="Times New Roman" w:eastAsia="Calibri" w:hAnsi="Times New Roman" w:cs="Times New Roman"/>
          <w:sz w:val="20"/>
          <w:szCs w:val="20"/>
          <w:lang w:val="uk-UA" w:eastAsia="en-US"/>
        </w:rPr>
        <w:t>івня вакцинацій згідно календаря вакцинацій МОЗ на рівні ПМД</w:t>
      </w:r>
    </w:p>
    <w:p w:rsidR="000D257E" w:rsidRPr="00535248" w:rsidRDefault="000D257E" w:rsidP="00E4785E">
      <w:pPr>
        <w:numPr>
          <w:ilvl w:val="0"/>
          <w:numId w:val="2"/>
        </w:numPr>
        <w:spacing w:line="240" w:lineRule="auto"/>
        <w:ind w:hanging="294"/>
        <w:contextualSpacing/>
        <w:rPr>
          <w:rFonts w:ascii="Times New Roman" w:eastAsia="Calibri" w:hAnsi="Times New Roman" w:cs="Times New Roman"/>
          <w:b/>
          <w:bCs/>
          <w:i/>
          <w:iCs/>
          <w:sz w:val="20"/>
          <w:szCs w:val="20"/>
          <w:lang w:val="uk-UA" w:eastAsia="uk-UA"/>
        </w:rPr>
      </w:pPr>
      <w:r w:rsidRPr="00535248">
        <w:rPr>
          <w:rFonts w:ascii="Times New Roman" w:eastAsia="Calibri" w:hAnsi="Times New Roman" w:cs="Times New Roman"/>
          <w:sz w:val="20"/>
          <w:szCs w:val="20"/>
          <w:lang w:val="uk-UA" w:eastAsia="en-US"/>
        </w:rPr>
        <w:t>Якість надання допомоги лікарями ПМД</w:t>
      </w:r>
    </w:p>
    <w:p w:rsidR="00BD6D4A" w:rsidRPr="00535248" w:rsidRDefault="00BD6D4A" w:rsidP="00B86DE3">
      <w:pPr>
        <w:tabs>
          <w:tab w:val="num" w:pos="709"/>
        </w:tabs>
        <w:spacing w:line="240" w:lineRule="auto"/>
        <w:ind w:hanging="294"/>
        <w:contextualSpacing/>
        <w:rPr>
          <w:rFonts w:ascii="Times New Roman" w:eastAsia="Calibri" w:hAnsi="Times New Roman" w:cs="Times New Roman"/>
          <w:sz w:val="20"/>
          <w:szCs w:val="20"/>
          <w:lang w:val="uk-UA" w:eastAsia="en-US"/>
        </w:rPr>
      </w:pPr>
    </w:p>
    <w:p w:rsidR="000D257E" w:rsidRPr="00535248" w:rsidRDefault="000D257E" w:rsidP="00B86DE3">
      <w:pPr>
        <w:tabs>
          <w:tab w:val="num" w:pos="709"/>
        </w:tabs>
        <w:spacing w:line="240" w:lineRule="auto"/>
        <w:ind w:hanging="294"/>
        <w:rPr>
          <w:rFonts w:ascii="Times New Roman" w:eastAsia="Calibri" w:hAnsi="Times New Roman" w:cs="Times New Roman"/>
          <w:sz w:val="20"/>
          <w:szCs w:val="20"/>
          <w:lang w:val="uk-UA" w:eastAsia="en-US"/>
        </w:rPr>
      </w:pPr>
      <w:r w:rsidRPr="00535248">
        <w:rPr>
          <w:rFonts w:ascii="Times New Roman" w:eastAsia="Calibri" w:hAnsi="Times New Roman" w:cs="Times New Roman"/>
          <w:sz w:val="20"/>
          <w:szCs w:val="20"/>
          <w:lang w:val="uk-UA" w:eastAsia="en-US"/>
        </w:rPr>
        <w:t>Медичні форми</w:t>
      </w:r>
    </w:p>
    <w:p w:rsidR="000D257E" w:rsidRPr="00535248" w:rsidRDefault="003F61EB" w:rsidP="00E4785E">
      <w:pPr>
        <w:numPr>
          <w:ilvl w:val="0"/>
          <w:numId w:val="1"/>
        </w:numPr>
        <w:tabs>
          <w:tab w:val="num" w:pos="709"/>
        </w:tabs>
        <w:spacing w:line="240" w:lineRule="auto"/>
        <w:ind w:hanging="294"/>
        <w:contextualSpacing/>
        <w:rPr>
          <w:rFonts w:ascii="Times New Roman" w:eastAsia="Calibri" w:hAnsi="Times New Roman" w:cs="Times New Roman"/>
          <w:sz w:val="20"/>
          <w:szCs w:val="20"/>
          <w:lang w:val="uk-UA" w:eastAsia="en-US"/>
        </w:rPr>
      </w:pPr>
      <w:r w:rsidRPr="00535248">
        <w:rPr>
          <w:rFonts w:ascii="Times New Roman" w:eastAsia="Calibri" w:hAnsi="Times New Roman" w:cs="Times New Roman"/>
          <w:b/>
          <w:bCs/>
          <w:i/>
          <w:iCs/>
          <w:sz w:val="20"/>
          <w:szCs w:val="20"/>
          <w:lang w:val="uk-UA" w:eastAsia="en-US"/>
        </w:rPr>
        <w:t>Форма</w:t>
      </w:r>
      <w:r>
        <w:rPr>
          <w:rFonts w:ascii="Times New Roman" w:eastAsia="Calibri" w:hAnsi="Times New Roman" w:cs="Times New Roman"/>
          <w:b/>
          <w:bCs/>
          <w:i/>
          <w:iCs/>
          <w:sz w:val="20"/>
          <w:szCs w:val="20"/>
          <w:lang w:val="uk-UA" w:eastAsia="en-US"/>
        </w:rPr>
        <w:t xml:space="preserve"> №</w:t>
      </w:r>
      <w:r w:rsidRPr="00535248">
        <w:rPr>
          <w:rFonts w:ascii="Times New Roman" w:eastAsia="Calibri" w:hAnsi="Times New Roman" w:cs="Times New Roman"/>
          <w:sz w:val="20"/>
          <w:szCs w:val="20"/>
          <w:lang w:val="uk-UA" w:eastAsia="en-US"/>
        </w:rPr>
        <w:t xml:space="preserve"> </w:t>
      </w:r>
      <w:r w:rsidRPr="003F61EB">
        <w:rPr>
          <w:rFonts w:ascii="Times New Roman" w:eastAsia="Calibri" w:hAnsi="Times New Roman" w:cs="Times New Roman"/>
          <w:b/>
          <w:i/>
          <w:sz w:val="20"/>
          <w:szCs w:val="20"/>
          <w:lang w:val="uk-UA" w:eastAsia="en-US"/>
        </w:rPr>
        <w:t>0</w:t>
      </w:r>
      <w:r>
        <w:rPr>
          <w:rFonts w:ascii="Times New Roman" w:eastAsia="Calibri" w:hAnsi="Times New Roman" w:cs="Times New Roman"/>
          <w:b/>
          <w:bCs/>
          <w:i/>
          <w:iCs/>
          <w:sz w:val="20"/>
          <w:szCs w:val="20"/>
          <w:lang w:val="uk-UA" w:eastAsia="en-US"/>
        </w:rPr>
        <w:t>39/о</w:t>
      </w:r>
      <w:r w:rsidR="000D257E" w:rsidRPr="00535248">
        <w:rPr>
          <w:rFonts w:ascii="Times New Roman" w:eastAsia="Calibri" w:hAnsi="Times New Roman" w:cs="Times New Roman"/>
          <w:b/>
          <w:bCs/>
          <w:i/>
          <w:iCs/>
          <w:sz w:val="20"/>
          <w:szCs w:val="20"/>
          <w:lang w:val="uk-UA" w:eastAsia="en-US"/>
        </w:rPr>
        <w:t xml:space="preserve"> </w:t>
      </w:r>
      <w:r w:rsidR="000D257E" w:rsidRPr="00535248">
        <w:rPr>
          <w:rFonts w:ascii="Times New Roman" w:eastAsia="Calibri" w:hAnsi="Times New Roman" w:cs="Times New Roman"/>
          <w:sz w:val="20"/>
          <w:szCs w:val="20"/>
          <w:lang w:val="uk-UA" w:eastAsia="en-US"/>
        </w:rPr>
        <w:t xml:space="preserve">("Відомість обліку відвідувань в поліклініці (амбулаторії), диспансері, консультації, вдома") </w:t>
      </w:r>
    </w:p>
    <w:p w:rsidR="000D257E" w:rsidRPr="00535248" w:rsidRDefault="003F61EB" w:rsidP="00E4785E">
      <w:pPr>
        <w:numPr>
          <w:ilvl w:val="0"/>
          <w:numId w:val="1"/>
        </w:numPr>
        <w:tabs>
          <w:tab w:val="num" w:pos="709"/>
        </w:tabs>
        <w:spacing w:line="240" w:lineRule="auto"/>
        <w:ind w:hanging="294"/>
        <w:contextualSpacing/>
        <w:rPr>
          <w:rFonts w:ascii="Times New Roman" w:eastAsia="Calibri" w:hAnsi="Times New Roman" w:cs="Times New Roman"/>
          <w:sz w:val="20"/>
          <w:szCs w:val="20"/>
          <w:lang w:val="uk-UA" w:eastAsia="en-US"/>
        </w:rPr>
      </w:pPr>
      <w:r>
        <w:rPr>
          <w:rFonts w:ascii="Times New Roman" w:eastAsia="Calibri" w:hAnsi="Times New Roman" w:cs="Times New Roman"/>
          <w:b/>
          <w:bCs/>
          <w:i/>
          <w:iCs/>
          <w:sz w:val="20"/>
          <w:szCs w:val="20"/>
          <w:lang w:val="uk-UA" w:eastAsia="en-US"/>
        </w:rPr>
        <w:t>Ф</w:t>
      </w:r>
      <w:r w:rsidRPr="00535248">
        <w:rPr>
          <w:rFonts w:ascii="Times New Roman" w:eastAsia="Calibri" w:hAnsi="Times New Roman" w:cs="Times New Roman"/>
          <w:b/>
          <w:bCs/>
          <w:i/>
          <w:iCs/>
          <w:sz w:val="20"/>
          <w:szCs w:val="20"/>
          <w:lang w:val="uk-UA" w:eastAsia="en-US"/>
        </w:rPr>
        <w:t>орма</w:t>
      </w:r>
      <w:r>
        <w:rPr>
          <w:rFonts w:ascii="Times New Roman" w:eastAsia="Calibri" w:hAnsi="Times New Roman" w:cs="Times New Roman"/>
          <w:b/>
          <w:bCs/>
          <w:i/>
          <w:iCs/>
          <w:sz w:val="20"/>
          <w:szCs w:val="20"/>
          <w:lang w:val="uk-UA" w:eastAsia="en-US"/>
        </w:rPr>
        <w:t xml:space="preserve"> №</w:t>
      </w:r>
      <w:r w:rsidRPr="00535248">
        <w:rPr>
          <w:rFonts w:ascii="Times New Roman" w:eastAsia="Calibri" w:hAnsi="Times New Roman" w:cs="Times New Roman"/>
          <w:b/>
          <w:bCs/>
          <w:i/>
          <w:iCs/>
          <w:sz w:val="20"/>
          <w:szCs w:val="20"/>
          <w:lang w:val="uk-UA" w:eastAsia="en-US"/>
        </w:rPr>
        <w:t xml:space="preserve"> </w:t>
      </w:r>
      <w:r>
        <w:rPr>
          <w:rFonts w:ascii="Times New Roman" w:eastAsia="Calibri" w:hAnsi="Times New Roman" w:cs="Times New Roman"/>
          <w:b/>
          <w:bCs/>
          <w:i/>
          <w:iCs/>
          <w:sz w:val="20"/>
          <w:szCs w:val="20"/>
          <w:lang w:val="uk-UA" w:eastAsia="en-US"/>
        </w:rPr>
        <w:t>0</w:t>
      </w:r>
      <w:r w:rsidR="000D257E" w:rsidRPr="00535248">
        <w:rPr>
          <w:rFonts w:ascii="Times New Roman" w:eastAsia="Calibri" w:hAnsi="Times New Roman" w:cs="Times New Roman"/>
          <w:b/>
          <w:bCs/>
          <w:i/>
          <w:iCs/>
          <w:sz w:val="20"/>
          <w:szCs w:val="20"/>
          <w:lang w:val="uk-UA" w:eastAsia="en-US"/>
        </w:rPr>
        <w:t>74</w:t>
      </w:r>
      <w:r>
        <w:rPr>
          <w:rFonts w:ascii="Times New Roman" w:eastAsia="Calibri" w:hAnsi="Times New Roman" w:cs="Times New Roman"/>
          <w:b/>
          <w:bCs/>
          <w:i/>
          <w:iCs/>
          <w:sz w:val="20"/>
          <w:szCs w:val="20"/>
          <w:lang w:val="uk-UA" w:eastAsia="en-US"/>
        </w:rPr>
        <w:t>/о</w:t>
      </w:r>
      <w:r w:rsidR="000D257E" w:rsidRPr="00535248">
        <w:rPr>
          <w:rFonts w:ascii="Times New Roman" w:eastAsia="Calibri" w:hAnsi="Times New Roman" w:cs="Times New Roman"/>
          <w:b/>
          <w:bCs/>
          <w:i/>
          <w:iCs/>
          <w:sz w:val="20"/>
          <w:szCs w:val="20"/>
          <w:lang w:val="uk-UA" w:eastAsia="en-US"/>
        </w:rPr>
        <w:t xml:space="preserve"> </w:t>
      </w:r>
      <w:r w:rsidR="000D257E" w:rsidRPr="00535248">
        <w:rPr>
          <w:rFonts w:ascii="Times New Roman" w:eastAsia="Calibri" w:hAnsi="Times New Roman" w:cs="Times New Roman"/>
          <w:sz w:val="20"/>
          <w:szCs w:val="20"/>
          <w:lang w:val="uk-UA" w:eastAsia="en-US"/>
        </w:rPr>
        <w:t xml:space="preserve">("Журнал амбулаторного прийому") </w:t>
      </w:r>
    </w:p>
    <w:p w:rsidR="000D257E" w:rsidRPr="00535248" w:rsidRDefault="003F61EB" w:rsidP="00E4785E">
      <w:pPr>
        <w:numPr>
          <w:ilvl w:val="0"/>
          <w:numId w:val="1"/>
        </w:numPr>
        <w:tabs>
          <w:tab w:val="num" w:pos="709"/>
        </w:tabs>
        <w:spacing w:line="240" w:lineRule="auto"/>
        <w:ind w:hanging="294"/>
        <w:contextualSpacing/>
        <w:rPr>
          <w:rFonts w:ascii="Times New Roman" w:eastAsia="Calibri" w:hAnsi="Times New Roman" w:cs="Times New Roman"/>
          <w:sz w:val="20"/>
          <w:szCs w:val="20"/>
          <w:lang w:val="uk-UA" w:eastAsia="en-US"/>
        </w:rPr>
      </w:pPr>
      <w:r w:rsidRPr="00535248">
        <w:rPr>
          <w:rFonts w:ascii="Times New Roman" w:eastAsia="Calibri" w:hAnsi="Times New Roman" w:cs="Times New Roman"/>
          <w:b/>
          <w:bCs/>
          <w:i/>
          <w:iCs/>
          <w:sz w:val="20"/>
          <w:szCs w:val="20"/>
          <w:lang w:val="uk-UA" w:eastAsia="en-US"/>
        </w:rPr>
        <w:t>Форма</w:t>
      </w:r>
      <w:r>
        <w:rPr>
          <w:rFonts w:ascii="Times New Roman" w:eastAsia="Calibri" w:hAnsi="Times New Roman" w:cs="Times New Roman"/>
          <w:b/>
          <w:bCs/>
          <w:i/>
          <w:iCs/>
          <w:sz w:val="20"/>
          <w:szCs w:val="20"/>
          <w:lang w:val="uk-UA" w:eastAsia="en-US"/>
        </w:rPr>
        <w:t xml:space="preserve"> №</w:t>
      </w:r>
      <w:r w:rsidRPr="00535248">
        <w:rPr>
          <w:rFonts w:ascii="Times New Roman" w:eastAsia="Calibri" w:hAnsi="Times New Roman" w:cs="Times New Roman"/>
          <w:b/>
          <w:bCs/>
          <w:i/>
          <w:iCs/>
          <w:sz w:val="20"/>
          <w:szCs w:val="20"/>
          <w:lang w:val="uk-UA" w:eastAsia="en-US"/>
        </w:rPr>
        <w:t xml:space="preserve"> </w:t>
      </w:r>
      <w:r w:rsidR="000D257E" w:rsidRPr="00535248">
        <w:rPr>
          <w:rFonts w:ascii="Times New Roman" w:eastAsia="Calibri" w:hAnsi="Times New Roman" w:cs="Times New Roman"/>
          <w:b/>
          <w:bCs/>
          <w:i/>
          <w:iCs/>
          <w:sz w:val="20"/>
          <w:szCs w:val="20"/>
          <w:lang w:val="uk-UA" w:eastAsia="en-US"/>
        </w:rPr>
        <w:t xml:space="preserve">12 </w:t>
      </w:r>
      <w:r w:rsidR="000D257E" w:rsidRPr="00535248">
        <w:rPr>
          <w:rFonts w:ascii="Times New Roman" w:eastAsia="Calibri" w:hAnsi="Times New Roman" w:cs="Times New Roman"/>
          <w:sz w:val="20"/>
          <w:szCs w:val="20"/>
          <w:lang w:val="uk-UA" w:eastAsia="en-US"/>
        </w:rPr>
        <w:t xml:space="preserve">("Звіт про захворювання, зареєстровані у хворих, які проживають у районі обслуговування лікувально­-профілактичного закладу ") </w:t>
      </w:r>
    </w:p>
    <w:p w:rsidR="000D257E" w:rsidRPr="00535248" w:rsidRDefault="003F61EB" w:rsidP="00E4785E">
      <w:pPr>
        <w:numPr>
          <w:ilvl w:val="0"/>
          <w:numId w:val="1"/>
        </w:numPr>
        <w:tabs>
          <w:tab w:val="num" w:pos="709"/>
        </w:tabs>
        <w:spacing w:line="240" w:lineRule="auto"/>
        <w:ind w:hanging="294"/>
        <w:contextualSpacing/>
        <w:rPr>
          <w:rFonts w:ascii="Times New Roman" w:eastAsia="Calibri" w:hAnsi="Times New Roman" w:cs="Times New Roman"/>
          <w:sz w:val="20"/>
          <w:szCs w:val="20"/>
          <w:lang w:val="uk-UA" w:eastAsia="en-US"/>
        </w:rPr>
      </w:pPr>
      <w:proofErr w:type="spellStart"/>
      <w:r>
        <w:rPr>
          <w:rFonts w:ascii="Times New Roman" w:eastAsia="Calibri" w:hAnsi="Times New Roman" w:cs="Times New Roman"/>
          <w:b/>
          <w:bCs/>
          <w:i/>
          <w:iCs/>
          <w:sz w:val="20"/>
          <w:szCs w:val="20"/>
          <w:lang w:val="uk-UA" w:eastAsia="en-US"/>
        </w:rPr>
        <w:t>Ф</w:t>
      </w:r>
      <w:r w:rsidRPr="00535248">
        <w:rPr>
          <w:rFonts w:ascii="Times New Roman" w:eastAsia="Calibri" w:hAnsi="Times New Roman" w:cs="Times New Roman"/>
          <w:b/>
          <w:bCs/>
          <w:i/>
          <w:iCs/>
          <w:sz w:val="20"/>
          <w:szCs w:val="20"/>
          <w:lang w:val="uk-UA" w:eastAsia="en-US"/>
        </w:rPr>
        <w:t>орма</w:t>
      </w:r>
      <w:r>
        <w:rPr>
          <w:rFonts w:ascii="Times New Roman" w:eastAsia="Calibri" w:hAnsi="Times New Roman" w:cs="Times New Roman"/>
          <w:b/>
          <w:bCs/>
          <w:i/>
          <w:iCs/>
          <w:sz w:val="20"/>
          <w:szCs w:val="20"/>
          <w:lang w:val="uk-UA" w:eastAsia="en-US"/>
        </w:rPr>
        <w:t>№</w:t>
      </w:r>
      <w:proofErr w:type="spellEnd"/>
      <w:r w:rsidRPr="00535248">
        <w:rPr>
          <w:rFonts w:ascii="Times New Roman" w:eastAsia="Calibri" w:hAnsi="Times New Roman" w:cs="Times New Roman"/>
          <w:b/>
          <w:bCs/>
          <w:i/>
          <w:iCs/>
          <w:sz w:val="20"/>
          <w:szCs w:val="20"/>
          <w:lang w:val="uk-UA" w:eastAsia="en-US"/>
        </w:rPr>
        <w:t xml:space="preserve"> </w:t>
      </w:r>
      <w:r w:rsidR="000D257E" w:rsidRPr="00535248">
        <w:rPr>
          <w:rFonts w:ascii="Times New Roman" w:eastAsia="Calibri" w:hAnsi="Times New Roman" w:cs="Times New Roman"/>
          <w:b/>
          <w:bCs/>
          <w:i/>
          <w:iCs/>
          <w:sz w:val="20"/>
          <w:szCs w:val="20"/>
          <w:lang w:val="uk-UA" w:eastAsia="en-US"/>
        </w:rPr>
        <w:t xml:space="preserve">20 </w:t>
      </w:r>
      <w:r w:rsidR="000D257E" w:rsidRPr="00535248">
        <w:rPr>
          <w:rFonts w:ascii="Times New Roman" w:eastAsia="Calibri" w:hAnsi="Times New Roman" w:cs="Times New Roman"/>
          <w:sz w:val="20"/>
          <w:szCs w:val="20"/>
          <w:lang w:val="uk-UA" w:eastAsia="en-US"/>
        </w:rPr>
        <w:t xml:space="preserve">("Звіт лікувально-профілактичного закладу") </w:t>
      </w:r>
    </w:p>
    <w:p w:rsidR="000D257E" w:rsidRPr="00535248" w:rsidRDefault="000D257E" w:rsidP="00BE0A31">
      <w:pPr>
        <w:spacing w:line="240" w:lineRule="auto"/>
        <w:ind w:left="360"/>
        <w:jc w:val="both"/>
        <w:rPr>
          <w:rFonts w:ascii="Times New Roman" w:eastAsia="Times New Roman" w:hAnsi="Times New Roman" w:cs="Times New Roman"/>
          <w:sz w:val="20"/>
          <w:szCs w:val="20"/>
          <w:lang w:val="uk-UA"/>
        </w:rPr>
      </w:pPr>
    </w:p>
    <w:p w:rsidR="005604EC" w:rsidRPr="00535248" w:rsidRDefault="005E6F44" w:rsidP="00B86DE3">
      <w:pPr>
        <w:spacing w:line="240" w:lineRule="auto"/>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Адміністрування та обіг </w:t>
      </w:r>
      <w:r w:rsidR="003F61EB">
        <w:rPr>
          <w:rFonts w:ascii="Times New Roman" w:eastAsia="Times New Roman" w:hAnsi="Times New Roman" w:cs="Times New Roman"/>
          <w:i/>
          <w:sz w:val="20"/>
          <w:szCs w:val="20"/>
          <w:lang w:val="uk-UA"/>
        </w:rPr>
        <w:t>лікарських засобів</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Управління </w:t>
      </w:r>
      <w:r w:rsidR="003F61EB">
        <w:rPr>
          <w:rFonts w:ascii="Times New Roman" w:eastAsia="Times New Roman" w:hAnsi="Times New Roman" w:cs="Times New Roman"/>
          <w:sz w:val="20"/>
          <w:szCs w:val="20"/>
          <w:lang w:val="uk-UA"/>
        </w:rPr>
        <w:t xml:space="preserve">державними (урядовими) </w:t>
      </w:r>
      <w:r w:rsidRPr="00535248">
        <w:rPr>
          <w:rFonts w:ascii="Times New Roman" w:eastAsia="Times New Roman" w:hAnsi="Times New Roman" w:cs="Times New Roman"/>
          <w:sz w:val="20"/>
          <w:szCs w:val="20"/>
          <w:lang w:val="uk-UA"/>
        </w:rPr>
        <w:t xml:space="preserve">програмами </w:t>
      </w:r>
      <w:r w:rsidR="003F61EB">
        <w:rPr>
          <w:rFonts w:ascii="Times New Roman" w:eastAsia="Times New Roman" w:hAnsi="Times New Roman" w:cs="Times New Roman"/>
          <w:sz w:val="20"/>
          <w:szCs w:val="20"/>
          <w:lang w:val="uk-UA"/>
        </w:rPr>
        <w:t>виписки електронних</w:t>
      </w:r>
      <w:r w:rsidRPr="00535248">
        <w:rPr>
          <w:rFonts w:ascii="Times New Roman" w:eastAsia="Times New Roman" w:hAnsi="Times New Roman" w:cs="Times New Roman"/>
          <w:sz w:val="20"/>
          <w:szCs w:val="20"/>
          <w:lang w:val="uk-UA"/>
        </w:rPr>
        <w:t xml:space="preserve"> рецептів</w:t>
      </w:r>
      <w:r w:rsidR="003F61EB">
        <w:rPr>
          <w:rFonts w:ascii="Times New Roman" w:eastAsia="Times New Roman" w:hAnsi="Times New Roman" w:cs="Times New Roman"/>
          <w:sz w:val="20"/>
          <w:szCs w:val="20"/>
          <w:lang w:val="uk-UA"/>
        </w:rPr>
        <w:t xml:space="preserve"> на лікарські засоби та медичні вироби</w:t>
      </w:r>
      <w:r w:rsidR="00B86DE3" w:rsidRPr="00535248">
        <w:rPr>
          <w:rFonts w:ascii="Times New Roman" w:eastAsia="Times New Roman" w:hAnsi="Times New Roman" w:cs="Times New Roman"/>
          <w:sz w:val="20"/>
          <w:szCs w:val="20"/>
          <w:lang w:val="uk-UA"/>
        </w:rPr>
        <w:t>,</w:t>
      </w:r>
      <w:r w:rsidR="003F61EB">
        <w:rPr>
          <w:rFonts w:ascii="Times New Roman" w:eastAsia="Times New Roman" w:hAnsi="Times New Roman" w:cs="Times New Roman"/>
          <w:sz w:val="20"/>
          <w:szCs w:val="20"/>
          <w:lang w:val="uk-UA"/>
        </w:rPr>
        <w:t xml:space="preserve"> </w:t>
      </w:r>
      <w:r w:rsidR="00B86DE3" w:rsidRPr="00535248">
        <w:rPr>
          <w:rFonts w:ascii="Times New Roman" w:eastAsia="Times New Roman" w:hAnsi="Times New Roman" w:cs="Times New Roman"/>
          <w:sz w:val="20"/>
          <w:szCs w:val="20"/>
          <w:lang w:val="uk-UA"/>
        </w:rPr>
        <w:t>в</w:t>
      </w:r>
      <w:r w:rsidRPr="00535248">
        <w:rPr>
          <w:rFonts w:ascii="Times New Roman" w:eastAsia="Times New Roman" w:hAnsi="Times New Roman" w:cs="Times New Roman"/>
          <w:sz w:val="20"/>
          <w:szCs w:val="20"/>
          <w:lang w:val="uk-UA"/>
        </w:rPr>
        <w:t xml:space="preserve"> залежності від обраної програми система</w:t>
      </w:r>
      <w:r w:rsidR="00B86DE3" w:rsidRPr="00535248">
        <w:rPr>
          <w:rFonts w:ascii="Times New Roman" w:eastAsia="Times New Roman" w:hAnsi="Times New Roman" w:cs="Times New Roman"/>
          <w:sz w:val="20"/>
          <w:szCs w:val="20"/>
          <w:lang w:val="uk-UA"/>
        </w:rPr>
        <w:t>,</w:t>
      </w:r>
      <w:r w:rsidRPr="00535248">
        <w:rPr>
          <w:rFonts w:ascii="Times New Roman" w:eastAsia="Times New Roman" w:hAnsi="Times New Roman" w:cs="Times New Roman"/>
          <w:sz w:val="20"/>
          <w:szCs w:val="20"/>
          <w:lang w:val="uk-UA"/>
        </w:rPr>
        <w:t xml:space="preserve"> має надавати:</w:t>
      </w:r>
    </w:p>
    <w:p w:rsidR="005604EC" w:rsidRPr="00535248" w:rsidRDefault="005E6F44" w:rsidP="00E4785E">
      <w:pPr>
        <w:pStyle w:val="ac"/>
        <w:numPr>
          <w:ilvl w:val="1"/>
          <w:numId w:val="15"/>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МНН лікарських засобів, які можуть бути виписані лікарем за цією програмою;</w:t>
      </w:r>
    </w:p>
    <w:p w:rsidR="005604EC" w:rsidRPr="00535248" w:rsidRDefault="005E6F44" w:rsidP="00E4785E">
      <w:pPr>
        <w:pStyle w:val="ac"/>
        <w:numPr>
          <w:ilvl w:val="1"/>
          <w:numId w:val="15"/>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Торгові найменування ЛЗ;</w:t>
      </w:r>
    </w:p>
    <w:p w:rsidR="005604EC" w:rsidRPr="00535248" w:rsidRDefault="005E6F44" w:rsidP="00E4785E">
      <w:pPr>
        <w:pStyle w:val="ac"/>
        <w:numPr>
          <w:ilvl w:val="1"/>
          <w:numId w:val="15"/>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lastRenderedPageBreak/>
        <w:t>Дозування ЛЗ;</w:t>
      </w:r>
    </w:p>
    <w:p w:rsidR="005604EC" w:rsidRPr="00535248" w:rsidRDefault="005E6F44" w:rsidP="00E4785E">
      <w:pPr>
        <w:pStyle w:val="ac"/>
        <w:numPr>
          <w:ilvl w:val="1"/>
          <w:numId w:val="15"/>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Умови надання пільги.</w:t>
      </w:r>
    </w:p>
    <w:p w:rsidR="005604EC" w:rsidRPr="00535248" w:rsidRDefault="005E6F44" w:rsidP="00BE0A31">
      <w:pPr>
        <w:spacing w:line="240" w:lineRule="auto"/>
        <w:ind w:firstLine="360"/>
        <w:jc w:val="both"/>
        <w:rPr>
          <w:rFonts w:ascii="Times New Roman" w:eastAsia="Times New Roman" w:hAnsi="Times New Roman" w:cs="Times New Roman"/>
          <w:sz w:val="20"/>
          <w:szCs w:val="20"/>
          <w:u w:val="single"/>
          <w:lang w:val="uk-UA"/>
        </w:rPr>
      </w:pPr>
      <w:r w:rsidRPr="00535248">
        <w:rPr>
          <w:rFonts w:ascii="Times New Roman" w:eastAsia="Times New Roman" w:hAnsi="Times New Roman" w:cs="Times New Roman"/>
          <w:sz w:val="20"/>
          <w:szCs w:val="20"/>
          <w:u w:val="single"/>
          <w:lang w:val="uk-UA"/>
        </w:rPr>
        <w:t>Створення рецептів</w:t>
      </w:r>
    </w:p>
    <w:p w:rsidR="005604EC" w:rsidRPr="00535248"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Для пацієнта, що знаходиться на прийомі лікар </w:t>
      </w:r>
      <w:r w:rsidR="00B86DE3" w:rsidRPr="00535248">
        <w:rPr>
          <w:rFonts w:ascii="Times New Roman" w:eastAsia="Times New Roman" w:hAnsi="Times New Roman" w:cs="Times New Roman"/>
          <w:sz w:val="20"/>
          <w:szCs w:val="20"/>
          <w:lang w:val="uk-UA"/>
        </w:rPr>
        <w:t>повинен мати можливість</w:t>
      </w:r>
      <w:r w:rsidRPr="00535248">
        <w:rPr>
          <w:rFonts w:ascii="Times New Roman" w:eastAsia="Times New Roman" w:hAnsi="Times New Roman" w:cs="Times New Roman"/>
          <w:sz w:val="20"/>
          <w:szCs w:val="20"/>
          <w:lang w:val="uk-UA"/>
        </w:rPr>
        <w:t xml:space="preserve"> створити рецепт на лікарські записи. Під час створення рецепту вказується:</w:t>
      </w:r>
    </w:p>
    <w:p w:rsidR="005604EC" w:rsidRPr="00535248" w:rsidRDefault="005E6F44" w:rsidP="00E4785E">
      <w:pPr>
        <w:pStyle w:val="ac"/>
        <w:numPr>
          <w:ilvl w:val="0"/>
          <w:numId w:val="16"/>
        </w:numPr>
        <w:spacing w:line="240" w:lineRule="auto"/>
        <w:ind w:left="567"/>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МНН із класифікатора;</w:t>
      </w:r>
    </w:p>
    <w:p w:rsidR="005604EC" w:rsidRPr="00535248" w:rsidRDefault="005E6F44" w:rsidP="00E4785E">
      <w:pPr>
        <w:pStyle w:val="ac"/>
        <w:numPr>
          <w:ilvl w:val="0"/>
          <w:numId w:val="16"/>
        </w:numPr>
        <w:spacing w:line="240" w:lineRule="auto"/>
        <w:ind w:left="567"/>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Торгове найменування ЛЗ із класифікатора;</w:t>
      </w:r>
    </w:p>
    <w:p w:rsidR="005604EC" w:rsidRPr="00535248" w:rsidRDefault="005E6F44" w:rsidP="00E4785E">
      <w:pPr>
        <w:pStyle w:val="ac"/>
        <w:numPr>
          <w:ilvl w:val="0"/>
          <w:numId w:val="16"/>
        </w:numPr>
        <w:spacing w:line="240" w:lineRule="auto"/>
        <w:ind w:left="567"/>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Дозування ЛЗ із класифікатора;</w:t>
      </w:r>
    </w:p>
    <w:p w:rsidR="005604EC" w:rsidRPr="00535248" w:rsidRDefault="005E6F44" w:rsidP="00E4785E">
      <w:pPr>
        <w:pStyle w:val="ac"/>
        <w:numPr>
          <w:ilvl w:val="0"/>
          <w:numId w:val="16"/>
        </w:numPr>
        <w:spacing w:line="240" w:lineRule="auto"/>
        <w:ind w:left="567"/>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Схему прийому із класифікатора;</w:t>
      </w:r>
    </w:p>
    <w:p w:rsidR="005604EC" w:rsidRPr="00535248" w:rsidRDefault="005E6F44" w:rsidP="00E4785E">
      <w:pPr>
        <w:pStyle w:val="ac"/>
        <w:numPr>
          <w:ilvl w:val="0"/>
          <w:numId w:val="16"/>
        </w:numPr>
        <w:spacing w:line="240" w:lineRule="auto"/>
        <w:ind w:left="567"/>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Періодичність прийому ЛЗ із класифікатора;</w:t>
      </w:r>
    </w:p>
    <w:p w:rsidR="005604EC" w:rsidRPr="00535248" w:rsidRDefault="005E6F44" w:rsidP="00E4785E">
      <w:pPr>
        <w:pStyle w:val="ac"/>
        <w:numPr>
          <w:ilvl w:val="0"/>
          <w:numId w:val="16"/>
        </w:numPr>
        <w:spacing w:line="240" w:lineRule="auto"/>
        <w:ind w:left="567"/>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Умови прийому ЛЗ;</w:t>
      </w:r>
    </w:p>
    <w:p w:rsidR="005604EC" w:rsidRPr="00535248" w:rsidRDefault="005E6F44" w:rsidP="00E4785E">
      <w:pPr>
        <w:pStyle w:val="ac"/>
        <w:numPr>
          <w:ilvl w:val="0"/>
          <w:numId w:val="16"/>
        </w:numPr>
        <w:spacing w:line="240" w:lineRule="auto"/>
        <w:ind w:left="567"/>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Пільгову соціальну програму із класифікатора;</w:t>
      </w:r>
    </w:p>
    <w:p w:rsidR="005604EC" w:rsidRPr="00535248" w:rsidRDefault="005E6F44" w:rsidP="00E4785E">
      <w:pPr>
        <w:pStyle w:val="ac"/>
        <w:numPr>
          <w:ilvl w:val="0"/>
          <w:numId w:val="16"/>
        </w:numPr>
        <w:spacing w:line="240" w:lineRule="auto"/>
        <w:ind w:left="567"/>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Термін прийому ЛЗ;</w:t>
      </w:r>
    </w:p>
    <w:p w:rsidR="005604EC" w:rsidRPr="00535248" w:rsidRDefault="005E6F44" w:rsidP="00E4785E">
      <w:pPr>
        <w:pStyle w:val="ac"/>
        <w:numPr>
          <w:ilvl w:val="0"/>
          <w:numId w:val="16"/>
        </w:numPr>
        <w:spacing w:line="240" w:lineRule="auto"/>
        <w:ind w:left="567"/>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Номер бланку рецепта.</w:t>
      </w:r>
    </w:p>
    <w:p w:rsidR="005604EC" w:rsidRPr="00535248"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Для створення рецептів застосовуються протоколи, що пов’язані із певними кодами діагнозів та містять основний набір зазначених вище даних по рецепту.</w:t>
      </w:r>
    </w:p>
    <w:p w:rsidR="001D371F" w:rsidRPr="00535248"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Система має дозволяти укладати угоди із аптеками згідно програм, за якими відбувається співпраця. В системі є можливість обміну інформацією з аптекою про виписані рецепти та інформацією про реалізацію аптекою за рецептами.</w:t>
      </w:r>
      <w:r w:rsidR="001D371F" w:rsidRPr="00535248">
        <w:rPr>
          <w:rFonts w:ascii="Times New Roman" w:eastAsia="Times New Roman" w:hAnsi="Times New Roman" w:cs="Times New Roman"/>
          <w:sz w:val="20"/>
          <w:szCs w:val="20"/>
          <w:lang w:val="uk-UA"/>
        </w:rPr>
        <w:t xml:space="preserve"> Учасник надає лист-рекомендацію від аптечного закладу про успішну співпрацю з МІС</w:t>
      </w:r>
      <w:r w:rsidR="003C7FB4" w:rsidRPr="00535248">
        <w:rPr>
          <w:rFonts w:ascii="Times New Roman" w:eastAsia="Times New Roman" w:hAnsi="Times New Roman" w:cs="Times New Roman"/>
          <w:sz w:val="20"/>
          <w:szCs w:val="20"/>
          <w:lang w:val="uk-UA"/>
        </w:rPr>
        <w:t>, яка пропонується</w:t>
      </w:r>
      <w:r w:rsidR="001D371F" w:rsidRPr="00535248">
        <w:rPr>
          <w:rFonts w:ascii="Times New Roman" w:eastAsia="Times New Roman" w:hAnsi="Times New Roman" w:cs="Times New Roman"/>
          <w:sz w:val="20"/>
          <w:szCs w:val="20"/>
          <w:lang w:val="uk-UA"/>
        </w:rPr>
        <w:t>.</w:t>
      </w:r>
      <w:r w:rsidR="00B86DE3" w:rsidRPr="00535248">
        <w:rPr>
          <w:rFonts w:ascii="Times New Roman" w:eastAsia="Times New Roman" w:hAnsi="Times New Roman" w:cs="Times New Roman"/>
          <w:sz w:val="20"/>
          <w:szCs w:val="20"/>
          <w:lang w:val="uk-UA"/>
        </w:rPr>
        <w:t>Система надавати</w:t>
      </w:r>
      <w:r w:rsidRPr="00535248">
        <w:rPr>
          <w:rFonts w:ascii="Times New Roman" w:eastAsia="Times New Roman" w:hAnsi="Times New Roman" w:cs="Times New Roman"/>
          <w:sz w:val="20"/>
          <w:szCs w:val="20"/>
          <w:lang w:val="uk-UA"/>
        </w:rPr>
        <w:t xml:space="preserve"> можливість розрахувати суми відшкодування окремо за кожним рецептом та за кожною пільговою програмою та формувати реєстри на відшкодування.</w:t>
      </w:r>
      <w:r w:rsidR="00CA0440">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 xml:space="preserve">Можливість Пацієнту бачити ціни в аптечних пунктах, які знаходяться в ЗОЗ, та замовити ліки через свій </w:t>
      </w:r>
      <w:proofErr w:type="spellStart"/>
      <w:r w:rsidRPr="00535248">
        <w:rPr>
          <w:rFonts w:ascii="Times New Roman" w:eastAsia="Times New Roman" w:hAnsi="Times New Roman" w:cs="Times New Roman"/>
          <w:sz w:val="20"/>
          <w:szCs w:val="20"/>
          <w:lang w:val="uk-UA"/>
        </w:rPr>
        <w:t>пацієнтський</w:t>
      </w:r>
      <w:proofErr w:type="spellEnd"/>
      <w:r w:rsidRPr="00535248">
        <w:rPr>
          <w:rFonts w:ascii="Times New Roman" w:eastAsia="Times New Roman" w:hAnsi="Times New Roman" w:cs="Times New Roman"/>
          <w:sz w:val="20"/>
          <w:szCs w:val="20"/>
          <w:lang w:val="uk-UA"/>
        </w:rPr>
        <w:t xml:space="preserve"> кабінет.</w:t>
      </w:r>
    </w:p>
    <w:p w:rsidR="005604EC" w:rsidRPr="00535248" w:rsidRDefault="005604EC" w:rsidP="00BE0A31">
      <w:pPr>
        <w:spacing w:line="240" w:lineRule="auto"/>
        <w:jc w:val="center"/>
        <w:rPr>
          <w:rFonts w:ascii="Times New Roman" w:eastAsia="Times New Roman" w:hAnsi="Times New Roman" w:cs="Times New Roman"/>
          <w:sz w:val="20"/>
          <w:szCs w:val="20"/>
          <w:lang w:val="uk-UA"/>
        </w:rPr>
      </w:pPr>
    </w:p>
    <w:p w:rsidR="005604EC" w:rsidRPr="00535248" w:rsidRDefault="005E6F44" w:rsidP="00B86DE3">
      <w:pPr>
        <w:spacing w:line="240" w:lineRule="auto"/>
        <w:ind w:firstLine="284"/>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Система </w:t>
      </w:r>
      <w:r w:rsidR="00CA0440">
        <w:rPr>
          <w:rFonts w:ascii="Times New Roman" w:eastAsia="Times New Roman" w:hAnsi="Times New Roman" w:cs="Times New Roman"/>
          <w:i/>
          <w:sz w:val="20"/>
          <w:szCs w:val="20"/>
          <w:lang w:val="uk-UA"/>
        </w:rPr>
        <w:t>має забезпечувати о</w:t>
      </w:r>
      <w:r w:rsidR="00B86DE3" w:rsidRPr="00535248">
        <w:rPr>
          <w:rFonts w:ascii="Times New Roman" w:eastAsia="Times New Roman" w:hAnsi="Times New Roman" w:cs="Times New Roman"/>
          <w:i/>
          <w:sz w:val="20"/>
          <w:szCs w:val="20"/>
          <w:lang w:val="uk-UA"/>
        </w:rPr>
        <w:t xml:space="preserve">блік рецептів </w:t>
      </w:r>
      <w:r w:rsidR="00CA0440">
        <w:rPr>
          <w:rFonts w:ascii="Times New Roman" w:eastAsia="Times New Roman" w:hAnsi="Times New Roman" w:cs="Times New Roman"/>
          <w:i/>
          <w:sz w:val="20"/>
          <w:szCs w:val="20"/>
          <w:lang w:val="uk-UA"/>
        </w:rPr>
        <w:t>та</w:t>
      </w:r>
      <w:r w:rsidRPr="00535248">
        <w:rPr>
          <w:rFonts w:ascii="Times New Roman" w:eastAsia="Times New Roman" w:hAnsi="Times New Roman" w:cs="Times New Roman"/>
          <w:i/>
          <w:sz w:val="20"/>
          <w:szCs w:val="20"/>
          <w:lang w:val="uk-UA"/>
        </w:rPr>
        <w:t xml:space="preserve"> надавати можливість формувати звіти по рецептам у розрізах:</w:t>
      </w:r>
    </w:p>
    <w:p w:rsidR="005604EC" w:rsidRPr="00535248" w:rsidRDefault="005E6F44" w:rsidP="00E4785E">
      <w:pPr>
        <w:pStyle w:val="ac"/>
        <w:numPr>
          <w:ilvl w:val="0"/>
          <w:numId w:val="17"/>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Кількість рецептів, що виписані лікарями юридичної особи;</w:t>
      </w:r>
    </w:p>
    <w:p w:rsidR="005604EC" w:rsidRPr="00535248" w:rsidRDefault="00CA0440" w:rsidP="00E4785E">
      <w:pPr>
        <w:pStyle w:val="ac"/>
        <w:numPr>
          <w:ilvl w:val="0"/>
          <w:numId w:val="17"/>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Кількість </w:t>
      </w:r>
      <w:r>
        <w:rPr>
          <w:rFonts w:ascii="Times New Roman" w:eastAsia="Times New Roman" w:hAnsi="Times New Roman" w:cs="Times New Roman"/>
          <w:sz w:val="20"/>
          <w:szCs w:val="20"/>
          <w:lang w:val="uk-UA"/>
        </w:rPr>
        <w:t>в</w:t>
      </w:r>
      <w:r w:rsidR="005E6F44" w:rsidRPr="00535248">
        <w:rPr>
          <w:rFonts w:ascii="Times New Roman" w:eastAsia="Times New Roman" w:hAnsi="Times New Roman" w:cs="Times New Roman"/>
          <w:sz w:val="20"/>
          <w:szCs w:val="20"/>
          <w:lang w:val="uk-UA"/>
        </w:rPr>
        <w:t>иписан</w:t>
      </w:r>
      <w:r>
        <w:rPr>
          <w:rFonts w:ascii="Times New Roman" w:eastAsia="Times New Roman" w:hAnsi="Times New Roman" w:cs="Times New Roman"/>
          <w:sz w:val="20"/>
          <w:szCs w:val="20"/>
          <w:lang w:val="uk-UA"/>
        </w:rPr>
        <w:t>их</w:t>
      </w:r>
      <w:r w:rsidR="005E6F44" w:rsidRPr="00535248">
        <w:rPr>
          <w:rFonts w:ascii="Times New Roman" w:eastAsia="Times New Roman" w:hAnsi="Times New Roman" w:cs="Times New Roman"/>
          <w:sz w:val="20"/>
          <w:szCs w:val="20"/>
          <w:lang w:val="uk-UA"/>
        </w:rPr>
        <w:t xml:space="preserve"> рецептів;</w:t>
      </w:r>
    </w:p>
    <w:p w:rsidR="005604EC" w:rsidRPr="00535248" w:rsidRDefault="00CA0440" w:rsidP="00E4785E">
      <w:pPr>
        <w:pStyle w:val="ac"/>
        <w:numPr>
          <w:ilvl w:val="0"/>
          <w:numId w:val="17"/>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Кількість </w:t>
      </w:r>
      <w:r>
        <w:rPr>
          <w:rFonts w:ascii="Times New Roman" w:eastAsia="Times New Roman" w:hAnsi="Times New Roman" w:cs="Times New Roman"/>
          <w:sz w:val="20"/>
          <w:szCs w:val="20"/>
          <w:lang w:val="uk-UA"/>
        </w:rPr>
        <w:t>погашених рецептів</w:t>
      </w:r>
      <w:r w:rsidR="005E6F44" w:rsidRPr="00535248">
        <w:rPr>
          <w:rFonts w:ascii="Times New Roman" w:eastAsia="Times New Roman" w:hAnsi="Times New Roman" w:cs="Times New Roman"/>
          <w:sz w:val="20"/>
          <w:szCs w:val="20"/>
          <w:lang w:val="uk-UA"/>
        </w:rPr>
        <w:t>;</w:t>
      </w:r>
    </w:p>
    <w:p w:rsidR="005604EC" w:rsidRPr="00535248" w:rsidRDefault="005E6F44" w:rsidP="00E4785E">
      <w:pPr>
        <w:pStyle w:val="ac"/>
        <w:numPr>
          <w:ilvl w:val="0"/>
          <w:numId w:val="17"/>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Процентне відношення виписаних та </w:t>
      </w:r>
      <w:r w:rsidR="00CA0440">
        <w:rPr>
          <w:rFonts w:ascii="Times New Roman" w:eastAsia="Times New Roman" w:hAnsi="Times New Roman" w:cs="Times New Roman"/>
          <w:sz w:val="20"/>
          <w:szCs w:val="20"/>
          <w:lang w:val="uk-UA"/>
        </w:rPr>
        <w:t>погаше</w:t>
      </w:r>
      <w:r w:rsidRPr="00535248">
        <w:rPr>
          <w:rFonts w:ascii="Times New Roman" w:eastAsia="Times New Roman" w:hAnsi="Times New Roman" w:cs="Times New Roman"/>
          <w:sz w:val="20"/>
          <w:szCs w:val="20"/>
          <w:lang w:val="uk-UA"/>
        </w:rPr>
        <w:t>них рецептів;</w:t>
      </w:r>
    </w:p>
    <w:p w:rsidR="005604EC" w:rsidRPr="00535248" w:rsidRDefault="005E6F44" w:rsidP="00E4785E">
      <w:pPr>
        <w:pStyle w:val="ac"/>
        <w:numPr>
          <w:ilvl w:val="0"/>
          <w:numId w:val="17"/>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Середня сума компенсації за рецептом;</w:t>
      </w:r>
    </w:p>
    <w:p w:rsidR="005604EC" w:rsidRPr="00535248" w:rsidRDefault="005E6F44" w:rsidP="00E4785E">
      <w:pPr>
        <w:pStyle w:val="ac"/>
        <w:numPr>
          <w:ilvl w:val="0"/>
          <w:numId w:val="17"/>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Кількість пацієнтів, яким було виписано рецепти;</w:t>
      </w:r>
    </w:p>
    <w:p w:rsidR="005604EC" w:rsidRPr="00535248" w:rsidRDefault="005E6F44" w:rsidP="00E4785E">
      <w:pPr>
        <w:pStyle w:val="ac"/>
        <w:numPr>
          <w:ilvl w:val="0"/>
          <w:numId w:val="17"/>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Кількість лікарів, які виписували такі рецепти;</w:t>
      </w:r>
    </w:p>
    <w:p w:rsidR="005604EC" w:rsidRPr="00535248" w:rsidRDefault="005E6F44" w:rsidP="00E4785E">
      <w:pPr>
        <w:pStyle w:val="ac"/>
        <w:numPr>
          <w:ilvl w:val="0"/>
          <w:numId w:val="17"/>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Середня кількість рецептів на 1 лікаря;</w:t>
      </w:r>
    </w:p>
    <w:p w:rsidR="005604EC" w:rsidRPr="00535248" w:rsidRDefault="005E6F44" w:rsidP="00E4785E">
      <w:pPr>
        <w:pStyle w:val="ac"/>
        <w:numPr>
          <w:ilvl w:val="0"/>
          <w:numId w:val="17"/>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Сума компенсації за виписаними рецептами;</w:t>
      </w:r>
    </w:p>
    <w:p w:rsidR="005604EC" w:rsidRPr="00535248" w:rsidRDefault="00CA0440" w:rsidP="00E4785E">
      <w:pPr>
        <w:pStyle w:val="ac"/>
        <w:numPr>
          <w:ilvl w:val="0"/>
          <w:numId w:val="17"/>
        </w:numPr>
        <w:spacing w:line="240" w:lineRule="auto"/>
        <w:ind w:left="426"/>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Сума компенсації за погаше</w:t>
      </w:r>
      <w:r w:rsidR="005E6F44" w:rsidRPr="00535248">
        <w:rPr>
          <w:rFonts w:ascii="Times New Roman" w:eastAsia="Times New Roman" w:hAnsi="Times New Roman" w:cs="Times New Roman"/>
          <w:sz w:val="20"/>
          <w:szCs w:val="20"/>
          <w:lang w:val="uk-UA"/>
        </w:rPr>
        <w:t>ними рецептами.</w:t>
      </w:r>
    </w:p>
    <w:p w:rsidR="005604EC" w:rsidRPr="00535248" w:rsidRDefault="00992859"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 системі має бути р</w:t>
      </w:r>
      <w:r w:rsidR="005E6F44" w:rsidRPr="00535248">
        <w:rPr>
          <w:rFonts w:ascii="Times New Roman" w:eastAsia="Times New Roman" w:hAnsi="Times New Roman" w:cs="Times New Roman"/>
          <w:sz w:val="20"/>
          <w:szCs w:val="20"/>
          <w:lang w:val="uk-UA"/>
        </w:rPr>
        <w:t>еалізовано можливість обирати період та зазначати інші фільтри при формуванні звітів.</w:t>
      </w:r>
    </w:p>
    <w:p w:rsidR="00992859" w:rsidRPr="00535248" w:rsidRDefault="00992859" w:rsidP="00992859">
      <w:pPr>
        <w:spacing w:line="240" w:lineRule="auto"/>
        <w:ind w:firstLine="360"/>
        <w:rPr>
          <w:rFonts w:ascii="Times New Roman" w:eastAsia="Times New Roman" w:hAnsi="Times New Roman" w:cs="Times New Roman"/>
          <w:i/>
          <w:sz w:val="20"/>
          <w:szCs w:val="20"/>
          <w:lang w:val="uk-UA"/>
        </w:rPr>
      </w:pPr>
    </w:p>
    <w:p w:rsidR="005604EC" w:rsidRPr="00535248" w:rsidRDefault="005E6F44" w:rsidP="00992859">
      <w:pPr>
        <w:spacing w:line="240" w:lineRule="auto"/>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Вимоги до достовірності медичної інформації</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Для забезпечення достовірності медичної інформації, що вноситься медичними працівниками особисто за допомогою системи або </w:t>
      </w:r>
      <w:r w:rsidR="00CA0440">
        <w:rPr>
          <w:rFonts w:ascii="Times New Roman" w:eastAsia="Times New Roman" w:hAnsi="Times New Roman" w:cs="Times New Roman"/>
          <w:sz w:val="20"/>
          <w:szCs w:val="20"/>
          <w:lang w:val="uk-UA"/>
        </w:rPr>
        <w:t>відображається із ЦБД</w:t>
      </w:r>
      <w:r w:rsidRPr="00535248">
        <w:rPr>
          <w:rFonts w:ascii="Times New Roman" w:eastAsia="Times New Roman" w:hAnsi="Times New Roman" w:cs="Times New Roman"/>
          <w:sz w:val="20"/>
          <w:szCs w:val="20"/>
          <w:lang w:val="uk-UA"/>
        </w:rPr>
        <w:t>, кожний такий запис має бути підписаний КЕП медичного працівника.</w:t>
      </w:r>
      <w:r w:rsidR="00CA0440">
        <w:rPr>
          <w:rFonts w:ascii="Times New Roman" w:eastAsia="Times New Roman" w:hAnsi="Times New Roman" w:cs="Times New Roman"/>
          <w:sz w:val="20"/>
          <w:szCs w:val="20"/>
          <w:lang w:val="uk-UA"/>
        </w:rPr>
        <w:t xml:space="preserve"> Система має використовувати програмний комплекс користувача центру сертифікації ключів </w:t>
      </w:r>
      <w:r w:rsidR="008A1F60">
        <w:rPr>
          <w:rFonts w:ascii="Times New Roman" w:eastAsia="Times New Roman" w:hAnsi="Times New Roman" w:cs="Times New Roman"/>
          <w:sz w:val="20"/>
          <w:szCs w:val="20"/>
          <w:lang w:val="uk-UA"/>
        </w:rPr>
        <w:t>«ІІТ Користувач ЦСК-1», що має експертний висновок за результатами державної експертизи в сфері криптографічного захисту інформації. На підтвердження учасник має надати копію ліцензії на використання бібліотек програмного комплексу користувача центру сертифікації ключів «ІІТ Користувач ЦСК-1» завірену належним чином.</w:t>
      </w:r>
    </w:p>
    <w:p w:rsidR="00992859" w:rsidRPr="00535248" w:rsidRDefault="00992859" w:rsidP="00BE0A31">
      <w:pPr>
        <w:spacing w:line="240" w:lineRule="auto"/>
        <w:ind w:firstLine="720"/>
        <w:jc w:val="both"/>
        <w:rPr>
          <w:rFonts w:ascii="Times New Roman" w:eastAsia="Times New Roman" w:hAnsi="Times New Roman" w:cs="Times New Roman"/>
          <w:sz w:val="20"/>
          <w:szCs w:val="20"/>
          <w:lang w:val="uk-UA"/>
        </w:rPr>
      </w:pPr>
    </w:p>
    <w:p w:rsidR="005604EC" w:rsidRPr="00535248" w:rsidRDefault="005E6F44" w:rsidP="00953EB4">
      <w:pPr>
        <w:spacing w:line="240" w:lineRule="auto"/>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Захист інформації </w:t>
      </w:r>
    </w:p>
    <w:p w:rsidR="00CD245D" w:rsidRPr="000128A7" w:rsidRDefault="00CD245D" w:rsidP="00CD245D">
      <w:pPr>
        <w:spacing w:line="240" w:lineRule="auto"/>
        <w:ind w:firstLine="420"/>
        <w:jc w:val="both"/>
        <w:rPr>
          <w:rFonts w:ascii="Times New Roman" w:eastAsia="Times New Roman" w:hAnsi="Times New Roman" w:cs="Times New Roman"/>
          <w:sz w:val="20"/>
          <w:szCs w:val="20"/>
          <w:lang w:val="uk-UA"/>
        </w:rPr>
      </w:pPr>
      <w:r w:rsidRPr="00CD245D">
        <w:rPr>
          <w:rFonts w:ascii="Times New Roman" w:eastAsia="Times New Roman" w:hAnsi="Times New Roman" w:cs="Times New Roman"/>
          <w:sz w:val="20"/>
          <w:szCs w:val="20"/>
          <w:lang w:val="uk-UA"/>
        </w:rPr>
        <w:t xml:space="preserve">Для </w:t>
      </w:r>
      <w:r>
        <w:rPr>
          <w:rFonts w:ascii="Times New Roman" w:eastAsia="Times New Roman" w:hAnsi="Times New Roman" w:cs="Times New Roman"/>
          <w:sz w:val="20"/>
          <w:szCs w:val="20"/>
          <w:lang w:val="uk-UA"/>
        </w:rPr>
        <w:t xml:space="preserve">забезпечення конфіденційності та цілісності при обміні інформацією, а також для захисту каналів зв’язку має використовуватись – програмний засіб шифрування даних з використанням протоколу захисту транспортного рівня  ТСР </w:t>
      </w:r>
      <w:r>
        <w:rPr>
          <w:rFonts w:ascii="Times New Roman" w:eastAsia="Times New Roman" w:hAnsi="Times New Roman" w:cs="Times New Roman"/>
          <w:sz w:val="20"/>
          <w:szCs w:val="20"/>
          <w:lang w:val="en-US"/>
        </w:rPr>
        <w:t>Transport</w:t>
      </w:r>
      <w:r w:rsidRPr="00CD245D">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en-US"/>
        </w:rPr>
        <w:t>Layer</w:t>
      </w:r>
      <w:r w:rsidR="000128A7" w:rsidRPr="000128A7">
        <w:rPr>
          <w:rFonts w:ascii="Times New Roman" w:eastAsia="Times New Roman" w:hAnsi="Times New Roman" w:cs="Times New Roman"/>
          <w:sz w:val="20"/>
          <w:szCs w:val="20"/>
          <w:lang w:val="uk-UA"/>
        </w:rPr>
        <w:t xml:space="preserve"> </w:t>
      </w:r>
      <w:r w:rsidR="000128A7">
        <w:rPr>
          <w:rFonts w:ascii="Times New Roman" w:eastAsia="Times New Roman" w:hAnsi="Times New Roman" w:cs="Times New Roman"/>
          <w:sz w:val="20"/>
          <w:szCs w:val="20"/>
          <w:lang w:val="en-US"/>
        </w:rPr>
        <w:t>Security</w:t>
      </w:r>
      <w:r w:rsidR="000128A7" w:rsidRPr="000128A7">
        <w:rPr>
          <w:rFonts w:ascii="Times New Roman" w:eastAsia="Times New Roman" w:hAnsi="Times New Roman" w:cs="Times New Roman"/>
          <w:sz w:val="20"/>
          <w:szCs w:val="20"/>
          <w:lang w:val="uk-UA"/>
        </w:rPr>
        <w:t xml:space="preserve"> </w:t>
      </w:r>
      <w:r w:rsidR="000128A7">
        <w:rPr>
          <w:rFonts w:ascii="Times New Roman" w:eastAsia="Times New Roman" w:hAnsi="Times New Roman" w:cs="Times New Roman"/>
          <w:sz w:val="20"/>
          <w:szCs w:val="20"/>
          <w:lang w:val="uk-UA"/>
        </w:rPr>
        <w:t>–</w:t>
      </w:r>
      <w:r w:rsidR="000128A7" w:rsidRPr="000128A7">
        <w:rPr>
          <w:rFonts w:ascii="Times New Roman" w:eastAsia="Times New Roman" w:hAnsi="Times New Roman" w:cs="Times New Roman"/>
          <w:sz w:val="20"/>
          <w:szCs w:val="20"/>
          <w:lang w:val="uk-UA"/>
        </w:rPr>
        <w:t xml:space="preserve"> </w:t>
      </w:r>
      <w:r w:rsidR="000128A7">
        <w:rPr>
          <w:rFonts w:ascii="Times New Roman" w:eastAsia="Times New Roman" w:hAnsi="Times New Roman" w:cs="Times New Roman"/>
          <w:sz w:val="20"/>
          <w:szCs w:val="20"/>
          <w:lang w:val="en-US"/>
        </w:rPr>
        <w:t>TLS</w:t>
      </w:r>
      <w:r w:rsidR="000128A7" w:rsidRPr="000128A7">
        <w:rPr>
          <w:rFonts w:ascii="Times New Roman" w:eastAsia="Times New Roman" w:hAnsi="Times New Roman" w:cs="Times New Roman"/>
          <w:sz w:val="20"/>
          <w:szCs w:val="20"/>
          <w:lang w:val="uk-UA"/>
        </w:rPr>
        <w:t xml:space="preserve"> </w:t>
      </w:r>
      <w:r w:rsidR="000128A7">
        <w:rPr>
          <w:rFonts w:ascii="Times New Roman" w:eastAsia="Times New Roman" w:hAnsi="Times New Roman" w:cs="Times New Roman"/>
          <w:sz w:val="20"/>
          <w:szCs w:val="20"/>
          <w:lang w:val="uk-UA"/>
        </w:rPr>
        <w:t xml:space="preserve">версії 1.2 та 1.3, зі складу операційної системи </w:t>
      </w:r>
      <w:r w:rsidR="000128A7">
        <w:rPr>
          <w:rFonts w:ascii="Times New Roman" w:eastAsia="Times New Roman" w:hAnsi="Times New Roman" w:cs="Times New Roman"/>
          <w:sz w:val="20"/>
          <w:szCs w:val="20"/>
          <w:lang w:val="en-US"/>
        </w:rPr>
        <w:t>Alpine</w:t>
      </w:r>
      <w:r w:rsidR="000128A7" w:rsidRPr="000128A7">
        <w:rPr>
          <w:rFonts w:ascii="Times New Roman" w:eastAsia="Times New Roman" w:hAnsi="Times New Roman" w:cs="Times New Roman"/>
          <w:sz w:val="20"/>
          <w:szCs w:val="20"/>
          <w:lang w:val="uk-UA"/>
        </w:rPr>
        <w:t xml:space="preserve"> </w:t>
      </w:r>
      <w:r w:rsidR="000128A7">
        <w:rPr>
          <w:rFonts w:ascii="Times New Roman" w:eastAsia="Times New Roman" w:hAnsi="Times New Roman" w:cs="Times New Roman"/>
          <w:sz w:val="20"/>
          <w:szCs w:val="20"/>
          <w:lang w:val="en-US"/>
        </w:rPr>
        <w:t>Linux</w:t>
      </w:r>
      <w:r w:rsidR="000128A7" w:rsidRPr="000128A7">
        <w:rPr>
          <w:rFonts w:ascii="Times New Roman" w:eastAsia="Times New Roman" w:hAnsi="Times New Roman" w:cs="Times New Roman"/>
          <w:sz w:val="20"/>
          <w:szCs w:val="20"/>
          <w:lang w:val="uk-UA"/>
        </w:rPr>
        <w:t xml:space="preserve"> </w:t>
      </w:r>
      <w:r w:rsidR="000128A7">
        <w:rPr>
          <w:rFonts w:ascii="Times New Roman" w:eastAsia="Times New Roman" w:hAnsi="Times New Roman" w:cs="Times New Roman"/>
          <w:sz w:val="20"/>
          <w:szCs w:val="20"/>
          <w:lang w:val="uk-UA"/>
        </w:rPr>
        <w:t>версії 3.9.0</w:t>
      </w:r>
    </w:p>
    <w:p w:rsidR="00CD245D" w:rsidRDefault="00CD245D" w:rsidP="00CD245D">
      <w:pPr>
        <w:spacing w:line="240" w:lineRule="auto"/>
        <w:ind w:firstLine="420"/>
        <w:jc w:val="both"/>
        <w:rPr>
          <w:rFonts w:ascii="Times New Roman" w:eastAsia="Times New Roman" w:hAnsi="Times New Roman" w:cs="Times New Roman"/>
          <w:sz w:val="20"/>
          <w:szCs w:val="20"/>
          <w:u w:val="single"/>
          <w:lang w:val="uk-UA"/>
        </w:rPr>
      </w:pPr>
    </w:p>
    <w:p w:rsidR="005604EC" w:rsidRPr="00535248" w:rsidRDefault="005E6F44" w:rsidP="00CD245D">
      <w:pPr>
        <w:spacing w:line="240" w:lineRule="auto"/>
        <w:ind w:firstLine="420"/>
        <w:jc w:val="both"/>
        <w:rPr>
          <w:rFonts w:ascii="Times New Roman" w:eastAsia="Times New Roman" w:hAnsi="Times New Roman" w:cs="Times New Roman"/>
          <w:sz w:val="20"/>
          <w:szCs w:val="20"/>
          <w:u w:val="single"/>
          <w:lang w:val="uk-UA"/>
        </w:rPr>
      </w:pPr>
      <w:r w:rsidRPr="00535248">
        <w:rPr>
          <w:rFonts w:ascii="Times New Roman" w:eastAsia="Times New Roman" w:hAnsi="Times New Roman" w:cs="Times New Roman"/>
          <w:sz w:val="20"/>
          <w:szCs w:val="20"/>
          <w:u w:val="single"/>
          <w:lang w:val="uk-UA"/>
        </w:rPr>
        <w:t>Вимоги до інформаційної безпеки</w:t>
      </w:r>
    </w:p>
    <w:p w:rsidR="005604EC" w:rsidRPr="00535248" w:rsidRDefault="005E6F44" w:rsidP="00CD245D">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Мають бути суворо дотримані вимог чинного законодавства України, зокрема Закону України «Про захист персональних даних», Типового порядку обробки персональних даних, затвердженого наказом Уповноваженого Верховної Ради з прав людини від 08.01.2014 №1/02-14 та ст. 8 Закону України «Про захист інформації в інформаційно-телекомунікаційних системах».</w:t>
      </w:r>
    </w:p>
    <w:p w:rsidR="005604EC" w:rsidRPr="00535248" w:rsidRDefault="005E6F44" w:rsidP="00CD245D">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Дані, що обробляються в МІС, мають зберігатись в Центрі обробки даних “</w:t>
      </w:r>
      <w:proofErr w:type="spellStart"/>
      <w:r w:rsidRPr="00535248">
        <w:rPr>
          <w:rFonts w:ascii="Times New Roman" w:eastAsia="Times New Roman" w:hAnsi="Times New Roman" w:cs="Times New Roman"/>
          <w:sz w:val="20"/>
          <w:szCs w:val="20"/>
          <w:lang w:val="uk-UA"/>
        </w:rPr>
        <w:t>ДеНово</w:t>
      </w:r>
      <w:proofErr w:type="spellEnd"/>
      <w:r w:rsidRPr="00535248">
        <w:rPr>
          <w:rFonts w:ascii="Times New Roman" w:eastAsia="Times New Roman" w:hAnsi="Times New Roman" w:cs="Times New Roman"/>
          <w:sz w:val="20"/>
          <w:szCs w:val="20"/>
          <w:lang w:val="uk-UA"/>
        </w:rPr>
        <w:t>”, який забезпечує рівень надійності “</w:t>
      </w:r>
      <w:proofErr w:type="spellStart"/>
      <w:r w:rsidRPr="00535248">
        <w:rPr>
          <w:rFonts w:ascii="Times New Roman" w:eastAsia="Times New Roman" w:hAnsi="Times New Roman" w:cs="Times New Roman"/>
          <w:sz w:val="20"/>
          <w:szCs w:val="20"/>
          <w:lang w:val="uk-UA"/>
        </w:rPr>
        <w:t>Tier</w:t>
      </w:r>
      <w:proofErr w:type="spellEnd"/>
      <w:r w:rsidRPr="00535248">
        <w:rPr>
          <w:rFonts w:ascii="Times New Roman" w:eastAsia="Times New Roman" w:hAnsi="Times New Roman" w:cs="Times New Roman"/>
          <w:sz w:val="20"/>
          <w:szCs w:val="20"/>
          <w:lang w:val="uk-UA"/>
        </w:rPr>
        <w:t xml:space="preserve"> III” та </w:t>
      </w:r>
      <w:proofErr w:type="spellStart"/>
      <w:r w:rsidRPr="00535248">
        <w:rPr>
          <w:rFonts w:ascii="Times New Roman" w:eastAsia="Times New Roman" w:hAnsi="Times New Roman" w:cs="Times New Roman"/>
          <w:sz w:val="20"/>
          <w:szCs w:val="20"/>
          <w:lang w:val="uk-UA"/>
        </w:rPr>
        <w:t>мат</w:t>
      </w:r>
      <w:r w:rsidR="000128A7">
        <w:rPr>
          <w:rFonts w:ascii="Times New Roman" w:eastAsia="Times New Roman" w:hAnsi="Times New Roman" w:cs="Times New Roman"/>
          <w:sz w:val="20"/>
          <w:szCs w:val="20"/>
          <w:lang w:val="uk-UA"/>
        </w:rPr>
        <w:t>є</w:t>
      </w:r>
      <w:proofErr w:type="spellEnd"/>
      <w:r w:rsidRPr="00535248">
        <w:rPr>
          <w:rFonts w:ascii="Times New Roman" w:eastAsia="Times New Roman" w:hAnsi="Times New Roman" w:cs="Times New Roman"/>
          <w:sz w:val="20"/>
          <w:szCs w:val="20"/>
          <w:lang w:val="uk-UA"/>
        </w:rPr>
        <w:t xml:space="preserve"> Атестат відповідності КСЗІ, виданий Державною службою спеціального зв’язку та захисту інформації України (ДССЗЗІУ). Задля безпеки передачі інформації в МІС мають використовуватись засоби криптографічного захисту, що мають позитивні експертні висновки надані ДССЗЗІУ.</w:t>
      </w:r>
    </w:p>
    <w:p w:rsidR="005604EC" w:rsidRPr="00535248" w:rsidRDefault="005E6F44" w:rsidP="00CD245D">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Інформація, що обробляється в МІС має захищатися відповідно до діючого законодавства України у сфері інформаційної безпеки та </w:t>
      </w:r>
      <w:proofErr w:type="spellStart"/>
      <w:r w:rsidRPr="00535248">
        <w:rPr>
          <w:rFonts w:ascii="Times New Roman" w:eastAsia="Times New Roman" w:hAnsi="Times New Roman" w:cs="Times New Roman"/>
          <w:sz w:val="20"/>
          <w:szCs w:val="20"/>
          <w:lang w:val="uk-UA"/>
        </w:rPr>
        <w:t>кібербезпеки</w:t>
      </w:r>
      <w:proofErr w:type="spellEnd"/>
      <w:r w:rsidRPr="00535248">
        <w:rPr>
          <w:rFonts w:ascii="Times New Roman" w:eastAsia="Times New Roman" w:hAnsi="Times New Roman" w:cs="Times New Roman"/>
          <w:sz w:val="20"/>
          <w:szCs w:val="20"/>
          <w:lang w:val="uk-UA"/>
        </w:rPr>
        <w:t>, міжнародних зобов’язань України, міжнародних стандартів, нормативних актів з урахуванням кращих міжнародних практик.</w:t>
      </w:r>
    </w:p>
    <w:p w:rsidR="005604EC" w:rsidRPr="00535248" w:rsidRDefault="005E6F44" w:rsidP="00CD245D">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Дані пацієнтів обробляються лише після надання згоди на обробку персональних даних. За висновком у</w:t>
      </w:r>
      <w:r w:rsidR="000128A7">
        <w:rPr>
          <w:rFonts w:ascii="Times New Roman" w:eastAsia="Times New Roman" w:hAnsi="Times New Roman" w:cs="Times New Roman"/>
          <w:sz w:val="20"/>
          <w:szCs w:val="20"/>
          <w:lang w:val="uk-UA"/>
        </w:rPr>
        <w:t>повноваженого Верховної Ради з</w:t>
      </w:r>
      <w:r w:rsidRPr="00535248">
        <w:rPr>
          <w:rFonts w:ascii="Times New Roman" w:eastAsia="Times New Roman" w:hAnsi="Times New Roman" w:cs="Times New Roman"/>
          <w:sz w:val="20"/>
          <w:szCs w:val="20"/>
          <w:lang w:val="uk-UA"/>
        </w:rPr>
        <w:t xml:space="preserve"> прав людини обробка персональних даних у МІС  здійснюється з дотриманням вимог законодавства про захист персональних даних.</w:t>
      </w:r>
    </w:p>
    <w:p w:rsidR="005604EC" w:rsidRPr="00535248" w:rsidRDefault="005E6F44" w:rsidP="00CD245D">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lastRenderedPageBreak/>
        <w:t xml:space="preserve">МІС має можливість до свого багаторазового розгортання у складі комплексних систем захисту інформації інформаційно- </w:t>
      </w:r>
      <w:r w:rsidR="00282ADD" w:rsidRPr="00535248">
        <w:rPr>
          <w:rFonts w:ascii="Times New Roman" w:eastAsia="Times New Roman" w:hAnsi="Times New Roman" w:cs="Times New Roman"/>
          <w:sz w:val="20"/>
          <w:szCs w:val="20"/>
          <w:lang w:val="uk-UA"/>
        </w:rPr>
        <w:t>комунікаційних</w:t>
      </w:r>
      <w:r w:rsidRPr="00535248">
        <w:rPr>
          <w:rFonts w:ascii="Times New Roman" w:eastAsia="Times New Roman" w:hAnsi="Times New Roman" w:cs="Times New Roman"/>
          <w:sz w:val="20"/>
          <w:szCs w:val="20"/>
          <w:lang w:val="uk-UA"/>
        </w:rPr>
        <w:t xml:space="preserve"> систем закладів охорони здоров’я (далі - КСЗІ в І</w:t>
      </w:r>
      <w:r w:rsidR="00282ADD" w:rsidRPr="00535248">
        <w:rPr>
          <w:rFonts w:ascii="Times New Roman" w:eastAsia="Times New Roman" w:hAnsi="Times New Roman" w:cs="Times New Roman"/>
          <w:sz w:val="20"/>
          <w:szCs w:val="20"/>
          <w:lang w:val="uk-UA"/>
        </w:rPr>
        <w:t>К</w:t>
      </w:r>
      <w:r w:rsidRPr="00535248">
        <w:rPr>
          <w:rFonts w:ascii="Times New Roman" w:eastAsia="Times New Roman" w:hAnsi="Times New Roman" w:cs="Times New Roman"/>
          <w:sz w:val="20"/>
          <w:szCs w:val="20"/>
          <w:lang w:val="uk-UA"/>
        </w:rPr>
        <w:t>С).</w:t>
      </w:r>
    </w:p>
    <w:p w:rsidR="00992859" w:rsidRPr="00535248" w:rsidRDefault="00992859" w:rsidP="00BE0A31">
      <w:pPr>
        <w:spacing w:line="240" w:lineRule="auto"/>
        <w:ind w:firstLine="420"/>
        <w:jc w:val="both"/>
        <w:rPr>
          <w:rFonts w:ascii="Times New Roman" w:eastAsia="Times New Roman" w:hAnsi="Times New Roman" w:cs="Times New Roman"/>
          <w:sz w:val="20"/>
          <w:szCs w:val="20"/>
          <w:lang w:val="uk-UA"/>
        </w:rPr>
      </w:pPr>
    </w:p>
    <w:p w:rsidR="005604EC" w:rsidRPr="00535248" w:rsidRDefault="005E6F44" w:rsidP="00992859">
      <w:pPr>
        <w:spacing w:line="240" w:lineRule="auto"/>
        <w:rPr>
          <w:rFonts w:ascii="Times New Roman" w:eastAsia="Times New Roman" w:hAnsi="Times New Roman" w:cs="Times New Roman"/>
          <w:b/>
          <w:i/>
          <w:sz w:val="20"/>
          <w:szCs w:val="20"/>
          <w:lang w:val="uk-UA"/>
        </w:rPr>
      </w:pPr>
      <w:r w:rsidRPr="00535248">
        <w:rPr>
          <w:rFonts w:ascii="Times New Roman" w:eastAsia="Times New Roman" w:hAnsi="Times New Roman" w:cs="Times New Roman"/>
          <w:b/>
          <w:i/>
          <w:sz w:val="20"/>
          <w:szCs w:val="20"/>
          <w:lang w:val="uk-UA"/>
        </w:rPr>
        <w:t>Розділення ролей в системі.</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МІС </w:t>
      </w:r>
      <w:r w:rsidR="00992859" w:rsidRPr="00535248">
        <w:rPr>
          <w:rFonts w:ascii="Times New Roman" w:eastAsia="Times New Roman" w:hAnsi="Times New Roman" w:cs="Times New Roman"/>
          <w:sz w:val="20"/>
          <w:szCs w:val="20"/>
          <w:lang w:val="uk-UA"/>
        </w:rPr>
        <w:t>має дозволяти</w:t>
      </w:r>
      <w:r w:rsidRPr="00535248">
        <w:rPr>
          <w:rFonts w:ascii="Times New Roman" w:eastAsia="Times New Roman" w:hAnsi="Times New Roman" w:cs="Times New Roman"/>
          <w:sz w:val="20"/>
          <w:szCs w:val="20"/>
          <w:lang w:val="uk-UA"/>
        </w:rPr>
        <w:t xml:space="preserve"> створювати будь-які ролі користувачів, об’єднуючи різні права доступу до функцій МІС (права на редагування, перегляд певних карток Системи, виконання окремих функцій, друк звітів та форм, тощо) без програмування.</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МІС </w:t>
      </w:r>
      <w:r w:rsidR="00992859" w:rsidRPr="00535248">
        <w:rPr>
          <w:rFonts w:ascii="Times New Roman" w:eastAsia="Times New Roman" w:hAnsi="Times New Roman" w:cs="Times New Roman"/>
          <w:sz w:val="20"/>
          <w:szCs w:val="20"/>
          <w:lang w:val="uk-UA"/>
        </w:rPr>
        <w:t>має надавати</w:t>
      </w:r>
      <w:r w:rsidRPr="00535248">
        <w:rPr>
          <w:rFonts w:ascii="Times New Roman" w:eastAsia="Times New Roman" w:hAnsi="Times New Roman" w:cs="Times New Roman"/>
          <w:sz w:val="20"/>
          <w:szCs w:val="20"/>
          <w:lang w:val="uk-UA"/>
        </w:rPr>
        <w:t xml:space="preserve"> можливість для кожного користувача, або групи користувачів налаштування індивідуальних ролей.</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МІС </w:t>
      </w:r>
      <w:r w:rsidR="00992859" w:rsidRPr="00535248">
        <w:rPr>
          <w:rFonts w:ascii="Times New Roman" w:eastAsia="Times New Roman" w:hAnsi="Times New Roman" w:cs="Times New Roman"/>
          <w:sz w:val="20"/>
          <w:szCs w:val="20"/>
          <w:lang w:val="uk-UA"/>
        </w:rPr>
        <w:t>має дозволяти</w:t>
      </w:r>
      <w:r w:rsidRPr="00535248">
        <w:rPr>
          <w:rFonts w:ascii="Times New Roman" w:eastAsia="Times New Roman" w:hAnsi="Times New Roman" w:cs="Times New Roman"/>
          <w:sz w:val="20"/>
          <w:szCs w:val="20"/>
          <w:lang w:val="uk-UA"/>
        </w:rPr>
        <w:t xml:space="preserve"> управляти правами доступу до своїх функцій шляхом присвоєння ролей певним користувачам (один і той самий користувач може мати декілька ролей).</w:t>
      </w:r>
    </w:p>
    <w:p w:rsidR="000128A7"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МІС </w:t>
      </w:r>
      <w:r w:rsidR="00992859" w:rsidRPr="00535248">
        <w:rPr>
          <w:rFonts w:ascii="Times New Roman" w:eastAsia="Times New Roman" w:hAnsi="Times New Roman" w:cs="Times New Roman"/>
          <w:sz w:val="20"/>
          <w:szCs w:val="20"/>
          <w:lang w:val="uk-UA"/>
        </w:rPr>
        <w:t>має дозволяти</w:t>
      </w:r>
      <w:r w:rsidRPr="00535248">
        <w:rPr>
          <w:rFonts w:ascii="Times New Roman" w:eastAsia="Times New Roman" w:hAnsi="Times New Roman" w:cs="Times New Roman"/>
          <w:sz w:val="20"/>
          <w:szCs w:val="20"/>
          <w:lang w:val="uk-UA"/>
        </w:rPr>
        <w:t xml:space="preserve"> розділяти користувачів за закладами, в яких вони працюють, та відповідно надавати права кожному з користувачів на доступ тільки до даних свого закладу.</w:t>
      </w:r>
    </w:p>
    <w:p w:rsidR="003753A5" w:rsidRPr="00535248" w:rsidRDefault="008762EE" w:rsidP="008762EE">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Система повинна мати інтеграцію з</w:t>
      </w:r>
      <w:r w:rsidR="003753A5" w:rsidRPr="00535248">
        <w:rPr>
          <w:rFonts w:ascii="Times New Roman" w:eastAsia="Times New Roman" w:hAnsi="Times New Roman" w:cs="Times New Roman"/>
          <w:sz w:val="20"/>
          <w:szCs w:val="20"/>
          <w:lang w:val="uk-UA"/>
        </w:rPr>
        <w:t xml:space="preserve"> посібником, що містить точну інформацію про внутрішні хвороби</w:t>
      </w:r>
      <w:r w:rsidRPr="00535248">
        <w:rPr>
          <w:rFonts w:ascii="Times New Roman" w:eastAsia="Times New Roman" w:hAnsi="Times New Roman" w:cs="Times New Roman"/>
          <w:sz w:val="20"/>
          <w:szCs w:val="20"/>
          <w:lang w:val="uk-UA"/>
        </w:rPr>
        <w:t xml:space="preserve"> (</w:t>
      </w:r>
      <w:proofErr w:type="spellStart"/>
      <w:r w:rsidRPr="00535248">
        <w:rPr>
          <w:rFonts w:ascii="Times New Roman" w:eastAsia="Times New Roman" w:hAnsi="Times New Roman" w:cs="Times New Roman"/>
          <w:sz w:val="20"/>
          <w:szCs w:val="20"/>
          <w:lang w:val="uk-UA"/>
        </w:rPr>
        <w:t>Empendium</w:t>
      </w:r>
      <w:proofErr w:type="spellEnd"/>
      <w:r w:rsidRPr="00535248">
        <w:rPr>
          <w:rFonts w:ascii="Times New Roman" w:eastAsia="Times New Roman" w:hAnsi="Times New Roman" w:cs="Times New Roman"/>
          <w:sz w:val="20"/>
          <w:szCs w:val="20"/>
          <w:lang w:val="uk-UA"/>
        </w:rPr>
        <w:t xml:space="preserve"> або аналог з </w:t>
      </w:r>
      <w:proofErr w:type="spellStart"/>
      <w:r w:rsidRPr="00535248">
        <w:rPr>
          <w:rFonts w:ascii="Times New Roman" w:eastAsia="Times New Roman" w:hAnsi="Times New Roman" w:cs="Times New Roman"/>
          <w:sz w:val="20"/>
          <w:szCs w:val="20"/>
          <w:lang w:val="uk-UA"/>
        </w:rPr>
        <w:t>негіршими</w:t>
      </w:r>
      <w:proofErr w:type="spellEnd"/>
      <w:r w:rsidRPr="00535248">
        <w:rPr>
          <w:rFonts w:ascii="Times New Roman" w:eastAsia="Times New Roman" w:hAnsi="Times New Roman" w:cs="Times New Roman"/>
          <w:sz w:val="20"/>
          <w:szCs w:val="20"/>
          <w:lang w:val="uk-UA"/>
        </w:rPr>
        <w:t xml:space="preserve"> </w:t>
      </w:r>
      <w:proofErr w:type="spellStart"/>
      <w:r w:rsidRPr="00535248">
        <w:rPr>
          <w:rFonts w:ascii="Times New Roman" w:eastAsia="Times New Roman" w:hAnsi="Times New Roman" w:cs="Times New Roman"/>
          <w:sz w:val="20"/>
          <w:szCs w:val="20"/>
          <w:lang w:val="uk-UA"/>
        </w:rPr>
        <w:t>характеритиками</w:t>
      </w:r>
      <w:proofErr w:type="spellEnd"/>
      <w:r w:rsidRPr="00535248">
        <w:rPr>
          <w:rFonts w:ascii="Times New Roman" w:eastAsia="Times New Roman" w:hAnsi="Times New Roman" w:cs="Times New Roman"/>
          <w:sz w:val="20"/>
          <w:szCs w:val="20"/>
          <w:lang w:val="uk-UA"/>
        </w:rPr>
        <w:t>)</w:t>
      </w:r>
      <w:r w:rsidR="003753A5" w:rsidRPr="00535248">
        <w:rPr>
          <w:rFonts w:ascii="Times New Roman" w:eastAsia="Times New Roman" w:hAnsi="Times New Roman" w:cs="Times New Roman"/>
          <w:sz w:val="20"/>
          <w:szCs w:val="20"/>
          <w:lang w:val="uk-UA"/>
        </w:rPr>
        <w:t xml:space="preserve">, яка є необхідною у повсякденній практиці, відповідає українським стандартам лікування, з рекомендаціями міжнародних наукових товариств, адаптований групою українських </w:t>
      </w:r>
      <w:proofErr w:type="spellStart"/>
      <w:r w:rsidR="003753A5" w:rsidRPr="00535248">
        <w:rPr>
          <w:rFonts w:ascii="Times New Roman" w:eastAsia="Times New Roman" w:hAnsi="Times New Roman" w:cs="Times New Roman"/>
          <w:sz w:val="20"/>
          <w:szCs w:val="20"/>
          <w:lang w:val="uk-UA"/>
        </w:rPr>
        <w:t>експертів.</w:t>
      </w:r>
      <w:bookmarkStart w:id="2" w:name="_Hlk118883189"/>
      <w:r w:rsidR="003753A5" w:rsidRPr="00535248">
        <w:rPr>
          <w:rFonts w:ascii="Times New Roman" w:eastAsia="Times New Roman" w:hAnsi="Times New Roman" w:cs="Times New Roman"/>
          <w:sz w:val="20"/>
          <w:szCs w:val="20"/>
          <w:lang w:val="uk-UA"/>
        </w:rPr>
        <w:t>Функціонал</w:t>
      </w:r>
      <w:proofErr w:type="spellEnd"/>
      <w:r w:rsidR="003753A5" w:rsidRPr="00535248">
        <w:rPr>
          <w:rFonts w:ascii="Times New Roman" w:eastAsia="Times New Roman" w:hAnsi="Times New Roman" w:cs="Times New Roman"/>
          <w:sz w:val="20"/>
          <w:szCs w:val="20"/>
          <w:lang w:val="uk-UA"/>
        </w:rPr>
        <w:t xml:space="preserve"> інтеграції з </w:t>
      </w:r>
      <w:proofErr w:type="spellStart"/>
      <w:r w:rsidR="003753A5" w:rsidRPr="00535248">
        <w:rPr>
          <w:rFonts w:ascii="Times New Roman" w:eastAsia="Times New Roman" w:hAnsi="Times New Roman" w:cs="Times New Roman"/>
          <w:sz w:val="20"/>
          <w:szCs w:val="20"/>
          <w:lang w:val="uk-UA"/>
        </w:rPr>
        <w:t>Empendium</w:t>
      </w:r>
      <w:proofErr w:type="spellEnd"/>
      <w:r w:rsidRPr="00535248">
        <w:rPr>
          <w:rFonts w:ascii="Times New Roman" w:eastAsia="Times New Roman" w:hAnsi="Times New Roman" w:cs="Times New Roman"/>
          <w:sz w:val="20"/>
          <w:szCs w:val="20"/>
          <w:lang w:val="uk-UA"/>
        </w:rPr>
        <w:t xml:space="preserve"> (або аналогом)</w:t>
      </w:r>
      <w:bookmarkEnd w:id="2"/>
      <w:r w:rsidR="003753A5" w:rsidRPr="00535248">
        <w:rPr>
          <w:rFonts w:ascii="Times New Roman" w:eastAsia="Times New Roman" w:hAnsi="Times New Roman" w:cs="Times New Roman"/>
          <w:sz w:val="20"/>
          <w:szCs w:val="20"/>
          <w:lang w:val="uk-UA"/>
        </w:rPr>
        <w:t xml:space="preserve">має дозволяти: при внесенні діагнозу в системі підтягувати посилання на саме цей діагноз на </w:t>
      </w:r>
      <w:hyperlink r:id="rId8" w:history="1">
        <w:r w:rsidR="003753A5" w:rsidRPr="00535248">
          <w:rPr>
            <w:rStyle w:val="ad"/>
            <w:rFonts w:ascii="Times New Roman" w:eastAsia="Times New Roman" w:hAnsi="Times New Roman" w:cs="Times New Roman"/>
            <w:sz w:val="20"/>
            <w:szCs w:val="20"/>
            <w:lang w:val="uk-UA"/>
          </w:rPr>
          <w:t>https://empendium.com/ua/</w:t>
        </w:r>
      </w:hyperlink>
      <w:r w:rsidRPr="00535248">
        <w:rPr>
          <w:rFonts w:ascii="Times New Roman" w:eastAsia="Times New Roman" w:hAnsi="Times New Roman" w:cs="Times New Roman"/>
          <w:sz w:val="20"/>
          <w:szCs w:val="20"/>
          <w:lang w:val="uk-UA"/>
        </w:rPr>
        <w:t xml:space="preserve">(або аналогічний за функціоналом сайт), </w:t>
      </w:r>
      <w:r w:rsidR="004E346A" w:rsidRPr="00535248">
        <w:rPr>
          <w:rFonts w:ascii="Times New Roman" w:eastAsia="Times New Roman" w:hAnsi="Times New Roman" w:cs="Times New Roman"/>
          <w:sz w:val="20"/>
          <w:szCs w:val="20"/>
          <w:lang w:val="uk-UA"/>
        </w:rPr>
        <w:t xml:space="preserve">учасник на </w:t>
      </w:r>
      <w:r w:rsidR="00B36E6F" w:rsidRPr="00535248">
        <w:rPr>
          <w:rFonts w:ascii="Times New Roman" w:eastAsia="Times New Roman" w:hAnsi="Times New Roman" w:cs="Times New Roman"/>
          <w:sz w:val="20"/>
          <w:szCs w:val="20"/>
          <w:lang w:val="uk-UA"/>
        </w:rPr>
        <w:t>підтвердження</w:t>
      </w:r>
      <w:r w:rsidR="004E346A" w:rsidRPr="00535248">
        <w:rPr>
          <w:rFonts w:ascii="Times New Roman" w:eastAsia="Times New Roman" w:hAnsi="Times New Roman" w:cs="Times New Roman"/>
          <w:sz w:val="20"/>
          <w:szCs w:val="20"/>
          <w:lang w:val="uk-UA"/>
        </w:rPr>
        <w:t xml:space="preserve"> надає гарантійний лист зі скріншотом</w:t>
      </w:r>
      <w:r w:rsidR="00B36E6F" w:rsidRPr="00535248">
        <w:rPr>
          <w:rFonts w:ascii="Times New Roman" w:eastAsia="Times New Roman" w:hAnsi="Times New Roman" w:cs="Times New Roman"/>
          <w:sz w:val="20"/>
          <w:szCs w:val="20"/>
          <w:lang w:val="uk-UA"/>
        </w:rPr>
        <w:t>).</w:t>
      </w:r>
      <w:r w:rsidRPr="00535248">
        <w:rPr>
          <w:rFonts w:ascii="Times New Roman" w:eastAsia="Times New Roman" w:hAnsi="Times New Roman" w:cs="Times New Roman"/>
          <w:sz w:val="20"/>
          <w:szCs w:val="20"/>
          <w:lang w:val="uk-UA"/>
        </w:rPr>
        <w:t xml:space="preserve"> Аналогом </w:t>
      </w:r>
      <w:proofErr w:type="spellStart"/>
      <w:r w:rsidRPr="00535248">
        <w:rPr>
          <w:rFonts w:ascii="Times New Roman" w:eastAsia="Times New Roman" w:hAnsi="Times New Roman" w:cs="Times New Roman"/>
          <w:sz w:val="20"/>
          <w:szCs w:val="20"/>
          <w:lang w:val="uk-UA"/>
        </w:rPr>
        <w:t>Empendium</w:t>
      </w:r>
      <w:proofErr w:type="spellEnd"/>
      <w:r w:rsidRPr="00535248">
        <w:rPr>
          <w:rFonts w:ascii="Times New Roman" w:eastAsia="Times New Roman" w:hAnsi="Times New Roman" w:cs="Times New Roman"/>
          <w:sz w:val="20"/>
          <w:szCs w:val="20"/>
          <w:lang w:val="uk-UA"/>
        </w:rPr>
        <w:t xml:space="preserve"> вважається</w:t>
      </w:r>
      <w:r w:rsidR="00E8622D" w:rsidRPr="00535248">
        <w:rPr>
          <w:rFonts w:ascii="Times New Roman" w:eastAsia="Times New Roman" w:hAnsi="Times New Roman" w:cs="Times New Roman"/>
          <w:sz w:val="20"/>
          <w:szCs w:val="20"/>
          <w:lang w:val="uk-UA"/>
        </w:rPr>
        <w:t xml:space="preserve"> інформаційна система – україномовний безкоштовний ресурс , який дозволяє практичному лікарю знаходити необхідні клінічну інформацію для полегшення процесу диференціальної діагностики у складних клінічних ситуаціях (на підтвердження учасник має надати лист Державного експертного ц</w:t>
      </w:r>
      <w:r w:rsidR="00995DBB" w:rsidRPr="00535248">
        <w:rPr>
          <w:rFonts w:ascii="Times New Roman" w:eastAsia="Times New Roman" w:hAnsi="Times New Roman" w:cs="Times New Roman"/>
          <w:sz w:val="20"/>
          <w:szCs w:val="20"/>
          <w:lang w:val="uk-UA"/>
        </w:rPr>
        <w:t>ентру МОЗ, який підтверджує дан</w:t>
      </w:r>
      <w:r w:rsidR="00E8622D" w:rsidRPr="00535248">
        <w:rPr>
          <w:rFonts w:ascii="Times New Roman" w:eastAsia="Times New Roman" w:hAnsi="Times New Roman" w:cs="Times New Roman"/>
          <w:sz w:val="20"/>
          <w:szCs w:val="20"/>
          <w:lang w:val="uk-UA"/>
        </w:rPr>
        <w:t>у інформацію).</w:t>
      </w:r>
    </w:p>
    <w:p w:rsidR="008762EE" w:rsidRPr="00535248" w:rsidRDefault="008762EE" w:rsidP="008762EE">
      <w:pPr>
        <w:spacing w:line="240" w:lineRule="auto"/>
        <w:ind w:firstLine="420"/>
        <w:jc w:val="both"/>
        <w:rPr>
          <w:rFonts w:ascii="Times New Roman" w:eastAsia="Times New Roman" w:hAnsi="Times New Roman" w:cs="Times New Roman"/>
          <w:sz w:val="20"/>
          <w:szCs w:val="20"/>
          <w:lang w:val="uk-UA"/>
        </w:rPr>
      </w:pPr>
    </w:p>
    <w:p w:rsidR="003E7077" w:rsidRDefault="005E6F44" w:rsidP="00BE0A31">
      <w:pPr>
        <w:spacing w:line="240" w:lineRule="auto"/>
        <w:ind w:firstLine="42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Взаємодія з електронною системою охорони здоров’я </w:t>
      </w:r>
    </w:p>
    <w:p w:rsidR="00995DBB" w:rsidRDefault="005E6F44" w:rsidP="0039506B">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Система </w:t>
      </w:r>
      <w:r w:rsidR="00995DBB" w:rsidRPr="00535248">
        <w:rPr>
          <w:rFonts w:ascii="Times New Roman" w:eastAsia="Times New Roman" w:hAnsi="Times New Roman" w:cs="Times New Roman"/>
          <w:sz w:val="20"/>
          <w:szCs w:val="20"/>
          <w:lang w:val="uk-UA"/>
        </w:rPr>
        <w:t>повинна повністю відповідати</w:t>
      </w:r>
      <w:r w:rsidRPr="00535248">
        <w:rPr>
          <w:rFonts w:ascii="Times New Roman" w:eastAsia="Times New Roman" w:hAnsi="Times New Roman" w:cs="Times New Roman"/>
          <w:sz w:val="20"/>
          <w:szCs w:val="20"/>
          <w:lang w:val="uk-UA"/>
        </w:rPr>
        <w:t xml:space="preserve"> </w:t>
      </w:r>
      <w:r w:rsidR="0039506B">
        <w:rPr>
          <w:rFonts w:ascii="Times New Roman" w:eastAsia="Times New Roman" w:hAnsi="Times New Roman" w:cs="Times New Roman"/>
          <w:sz w:val="20"/>
          <w:szCs w:val="20"/>
          <w:lang w:val="uk-UA"/>
        </w:rPr>
        <w:t xml:space="preserve">Технічним </w:t>
      </w:r>
      <w:r w:rsidRPr="00535248">
        <w:rPr>
          <w:rFonts w:ascii="Times New Roman" w:eastAsia="Times New Roman" w:hAnsi="Times New Roman" w:cs="Times New Roman"/>
          <w:sz w:val="20"/>
          <w:szCs w:val="20"/>
          <w:lang w:val="uk-UA"/>
        </w:rPr>
        <w:t>вимогам</w:t>
      </w:r>
      <w:r w:rsidR="0039506B">
        <w:rPr>
          <w:rFonts w:ascii="Times New Roman" w:eastAsia="Times New Roman" w:hAnsi="Times New Roman" w:cs="Times New Roman"/>
          <w:sz w:val="20"/>
          <w:szCs w:val="20"/>
          <w:lang w:val="uk-UA"/>
        </w:rPr>
        <w:t xml:space="preserve"> до електронної медичної інформаційної системи для її підключення до центральної бази даних електронної системи охорони здоров’я</w:t>
      </w:r>
      <w:r w:rsidRPr="00535248">
        <w:rPr>
          <w:rFonts w:ascii="Times New Roman" w:eastAsia="Times New Roman" w:hAnsi="Times New Roman" w:cs="Times New Roman"/>
          <w:sz w:val="20"/>
          <w:szCs w:val="20"/>
          <w:lang w:val="uk-UA"/>
        </w:rPr>
        <w:t xml:space="preserve"> </w:t>
      </w:r>
      <w:r w:rsidR="0039506B">
        <w:rPr>
          <w:rFonts w:ascii="Times New Roman" w:eastAsia="Times New Roman" w:hAnsi="Times New Roman" w:cs="Times New Roman"/>
          <w:sz w:val="20"/>
          <w:szCs w:val="20"/>
          <w:lang w:val="uk-UA"/>
        </w:rPr>
        <w:t xml:space="preserve">які визначаються </w:t>
      </w:r>
      <w:r w:rsidRPr="00535248">
        <w:rPr>
          <w:rFonts w:ascii="Times New Roman" w:eastAsia="Times New Roman" w:hAnsi="Times New Roman" w:cs="Times New Roman"/>
          <w:sz w:val="20"/>
          <w:szCs w:val="20"/>
          <w:lang w:val="uk-UA"/>
        </w:rPr>
        <w:t>адміністратор</w:t>
      </w:r>
      <w:r w:rsidR="0039506B">
        <w:rPr>
          <w:rFonts w:ascii="Times New Roman" w:eastAsia="Times New Roman" w:hAnsi="Times New Roman" w:cs="Times New Roman"/>
          <w:sz w:val="20"/>
          <w:szCs w:val="20"/>
          <w:lang w:val="uk-UA"/>
        </w:rPr>
        <w:t>ом</w:t>
      </w:r>
      <w:r w:rsidRPr="00535248">
        <w:rPr>
          <w:rFonts w:ascii="Times New Roman" w:eastAsia="Times New Roman" w:hAnsi="Times New Roman" w:cs="Times New Roman"/>
          <w:sz w:val="20"/>
          <w:szCs w:val="20"/>
          <w:lang w:val="uk-UA"/>
        </w:rPr>
        <w:t xml:space="preserve"> ЦБД </w:t>
      </w:r>
      <w:r w:rsidR="0039506B">
        <w:rPr>
          <w:rFonts w:ascii="Times New Roman" w:eastAsia="Times New Roman" w:hAnsi="Times New Roman" w:cs="Times New Roman"/>
          <w:sz w:val="20"/>
          <w:szCs w:val="20"/>
          <w:lang w:val="uk-UA"/>
        </w:rPr>
        <w:t>та затверджуються НСЗУ.</w:t>
      </w:r>
      <w:r w:rsidRPr="00535248">
        <w:rPr>
          <w:rFonts w:ascii="Times New Roman" w:eastAsia="Times New Roman" w:hAnsi="Times New Roman" w:cs="Times New Roman"/>
          <w:sz w:val="20"/>
          <w:szCs w:val="20"/>
          <w:lang w:val="uk-UA"/>
        </w:rPr>
        <w:t xml:space="preserve"> </w:t>
      </w:r>
    </w:p>
    <w:p w:rsidR="0039506B" w:rsidRPr="00535248" w:rsidRDefault="0039506B" w:rsidP="0039506B">
      <w:pPr>
        <w:spacing w:line="240" w:lineRule="auto"/>
        <w:ind w:firstLine="420"/>
        <w:jc w:val="both"/>
        <w:rPr>
          <w:rFonts w:ascii="Times New Roman" w:eastAsia="Times New Roman" w:hAnsi="Times New Roman" w:cs="Times New Roman"/>
          <w:sz w:val="20"/>
          <w:szCs w:val="20"/>
          <w:lang w:val="uk-UA"/>
        </w:rPr>
      </w:pPr>
    </w:p>
    <w:p w:rsidR="005604EC" w:rsidRPr="00535248" w:rsidRDefault="005E6F44" w:rsidP="003600D0">
      <w:pPr>
        <w:spacing w:line="240" w:lineRule="auto"/>
        <w:ind w:firstLine="36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Взаємодія з системами постачання з зберігання інформації</w:t>
      </w:r>
      <w:bookmarkStart w:id="3" w:name="_GoBack"/>
      <w:bookmarkEnd w:id="3"/>
    </w:p>
    <w:p w:rsidR="00BC615F"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 системі</w:t>
      </w:r>
      <w:r w:rsidR="00995DBB" w:rsidRPr="00535248">
        <w:rPr>
          <w:rFonts w:ascii="Times New Roman" w:eastAsia="Times New Roman" w:hAnsi="Times New Roman" w:cs="Times New Roman"/>
          <w:sz w:val="20"/>
          <w:szCs w:val="20"/>
          <w:lang w:val="uk-UA"/>
        </w:rPr>
        <w:t xml:space="preserve"> має бути</w:t>
      </w:r>
      <w:r w:rsidRPr="00535248">
        <w:rPr>
          <w:rFonts w:ascii="Times New Roman" w:eastAsia="Times New Roman" w:hAnsi="Times New Roman" w:cs="Times New Roman"/>
          <w:sz w:val="20"/>
          <w:szCs w:val="20"/>
          <w:lang w:val="uk-UA"/>
        </w:rPr>
        <w:t xml:space="preserve"> реалізовано механізм </w:t>
      </w:r>
      <w:r w:rsidR="00BC615F">
        <w:rPr>
          <w:rFonts w:ascii="Times New Roman" w:eastAsia="Times New Roman" w:hAnsi="Times New Roman" w:cs="Times New Roman"/>
          <w:sz w:val="20"/>
          <w:szCs w:val="20"/>
          <w:lang w:val="uk-UA"/>
        </w:rPr>
        <w:t>взаємодії з іншими системами по АРІ</w:t>
      </w:r>
      <w:r w:rsidRPr="00535248">
        <w:rPr>
          <w:rFonts w:ascii="Times New Roman" w:eastAsia="Times New Roman" w:hAnsi="Times New Roman" w:cs="Times New Roman"/>
          <w:sz w:val="20"/>
          <w:szCs w:val="20"/>
          <w:lang w:val="uk-UA"/>
        </w:rPr>
        <w:t xml:space="preserve">. </w:t>
      </w:r>
      <w:r w:rsidR="00BC615F">
        <w:rPr>
          <w:rFonts w:ascii="Times New Roman" w:eastAsia="Times New Roman" w:hAnsi="Times New Roman" w:cs="Times New Roman"/>
          <w:sz w:val="20"/>
          <w:szCs w:val="20"/>
          <w:lang w:val="uk-UA"/>
        </w:rPr>
        <w:t>З</w:t>
      </w:r>
      <w:r w:rsidRPr="00535248">
        <w:rPr>
          <w:rFonts w:ascii="Times New Roman" w:eastAsia="Times New Roman" w:hAnsi="Times New Roman" w:cs="Times New Roman"/>
          <w:sz w:val="20"/>
          <w:szCs w:val="20"/>
          <w:lang w:val="uk-UA"/>
        </w:rPr>
        <w:t>а</w:t>
      </w:r>
      <w:r w:rsidR="00BC615F">
        <w:rPr>
          <w:rFonts w:ascii="Times New Roman" w:eastAsia="Times New Roman" w:hAnsi="Times New Roman" w:cs="Times New Roman"/>
          <w:sz w:val="20"/>
          <w:szCs w:val="20"/>
          <w:lang w:val="uk-UA"/>
        </w:rPr>
        <w:t xml:space="preserve"> бажанням замовника система має</w:t>
      </w:r>
      <w:r w:rsidRPr="00535248">
        <w:rPr>
          <w:rFonts w:ascii="Times New Roman" w:eastAsia="Times New Roman" w:hAnsi="Times New Roman" w:cs="Times New Roman"/>
          <w:sz w:val="20"/>
          <w:szCs w:val="20"/>
          <w:lang w:val="uk-UA"/>
        </w:rPr>
        <w:t xml:space="preserve"> бути підключена до зовнішніх систем </w:t>
      </w:r>
      <w:r w:rsidR="00BC615F">
        <w:rPr>
          <w:rFonts w:ascii="Times New Roman" w:eastAsia="Times New Roman" w:hAnsi="Times New Roman" w:cs="Times New Roman"/>
          <w:sz w:val="20"/>
          <w:szCs w:val="20"/>
          <w:lang w:val="uk-UA"/>
        </w:rPr>
        <w:t>з метою автоматизації процесів в закладі</w:t>
      </w:r>
      <w:r w:rsidRPr="00535248">
        <w:rPr>
          <w:rFonts w:ascii="Times New Roman" w:eastAsia="Times New Roman" w:hAnsi="Times New Roman" w:cs="Times New Roman"/>
          <w:sz w:val="20"/>
          <w:szCs w:val="20"/>
          <w:lang w:val="uk-UA"/>
        </w:rPr>
        <w:t xml:space="preserve">. При </w:t>
      </w:r>
      <w:r w:rsidR="00BC615F">
        <w:rPr>
          <w:rFonts w:ascii="Times New Roman" w:eastAsia="Times New Roman" w:hAnsi="Times New Roman" w:cs="Times New Roman"/>
          <w:sz w:val="20"/>
          <w:szCs w:val="20"/>
          <w:lang w:val="uk-UA"/>
        </w:rPr>
        <w:t xml:space="preserve">інтеграції з іншими системами персональні дані не мають передаватись. </w:t>
      </w:r>
    </w:p>
    <w:p w:rsidR="00BC615F" w:rsidRDefault="00BC615F" w:rsidP="00BE0A31">
      <w:pPr>
        <w:spacing w:line="240" w:lineRule="auto"/>
        <w:ind w:firstLine="360"/>
        <w:jc w:val="both"/>
        <w:rPr>
          <w:rFonts w:ascii="Times New Roman" w:eastAsia="Times New Roman" w:hAnsi="Times New Roman" w:cs="Times New Roman"/>
          <w:sz w:val="20"/>
          <w:szCs w:val="20"/>
          <w:lang w:val="uk-UA"/>
        </w:rPr>
      </w:pPr>
    </w:p>
    <w:p w:rsidR="005604EC" w:rsidRPr="00535248" w:rsidRDefault="00BC615F" w:rsidP="00BE0A31">
      <w:pPr>
        <w:spacing w:line="240" w:lineRule="auto"/>
        <w:ind w:firstLine="36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Має бути м</w:t>
      </w:r>
      <w:r w:rsidR="005E6F44" w:rsidRPr="00535248">
        <w:rPr>
          <w:rFonts w:ascii="Times New Roman" w:eastAsia="Times New Roman" w:hAnsi="Times New Roman" w:cs="Times New Roman"/>
          <w:sz w:val="20"/>
          <w:szCs w:val="20"/>
          <w:lang w:val="uk-UA"/>
        </w:rPr>
        <w:t>ожливість зберіга</w:t>
      </w:r>
      <w:r w:rsidR="00192D52">
        <w:rPr>
          <w:rFonts w:ascii="Times New Roman" w:eastAsia="Times New Roman" w:hAnsi="Times New Roman" w:cs="Times New Roman"/>
          <w:sz w:val="20"/>
          <w:szCs w:val="20"/>
          <w:lang w:val="uk-UA"/>
        </w:rPr>
        <w:t>ти</w:t>
      </w:r>
      <w:r w:rsidR="005E6F44" w:rsidRPr="00535248">
        <w:rPr>
          <w:rFonts w:ascii="Times New Roman" w:eastAsia="Times New Roman" w:hAnsi="Times New Roman" w:cs="Times New Roman"/>
          <w:sz w:val="20"/>
          <w:szCs w:val="20"/>
          <w:lang w:val="uk-UA"/>
        </w:rPr>
        <w:t xml:space="preserve"> дан</w:t>
      </w:r>
      <w:r>
        <w:rPr>
          <w:rFonts w:ascii="Times New Roman" w:eastAsia="Times New Roman" w:hAnsi="Times New Roman" w:cs="Times New Roman"/>
          <w:sz w:val="20"/>
          <w:szCs w:val="20"/>
          <w:lang w:val="uk-UA"/>
        </w:rPr>
        <w:t xml:space="preserve">і з </w:t>
      </w:r>
      <w:r w:rsidRPr="00535248">
        <w:rPr>
          <w:rFonts w:ascii="Times New Roman" w:eastAsia="Times New Roman" w:hAnsi="Times New Roman" w:cs="Times New Roman"/>
          <w:sz w:val="20"/>
          <w:szCs w:val="20"/>
          <w:lang w:val="uk-UA"/>
        </w:rPr>
        <w:t>лабораторни</w:t>
      </w:r>
      <w:r>
        <w:rPr>
          <w:rFonts w:ascii="Times New Roman" w:eastAsia="Times New Roman" w:hAnsi="Times New Roman" w:cs="Times New Roman"/>
          <w:sz w:val="20"/>
          <w:szCs w:val="20"/>
          <w:lang w:val="uk-UA"/>
        </w:rPr>
        <w:t>х інформаційних систем,</w:t>
      </w:r>
      <w:r w:rsidR="005E6F44" w:rsidRPr="00535248">
        <w:rPr>
          <w:rFonts w:ascii="Times New Roman" w:eastAsia="Times New Roman" w:hAnsi="Times New Roman" w:cs="Times New Roman"/>
          <w:sz w:val="20"/>
          <w:szCs w:val="20"/>
          <w:lang w:val="uk-UA"/>
        </w:rPr>
        <w:t xml:space="preserve"> отриманих</w:t>
      </w:r>
      <w:r w:rsidR="00192D52">
        <w:rPr>
          <w:rFonts w:ascii="Times New Roman" w:eastAsia="Times New Roman" w:hAnsi="Times New Roman" w:cs="Times New Roman"/>
          <w:sz w:val="20"/>
          <w:szCs w:val="20"/>
          <w:lang w:val="uk-UA"/>
        </w:rPr>
        <w:t xml:space="preserve"> з</w:t>
      </w:r>
      <w:r w:rsidR="005E6F44" w:rsidRPr="00535248">
        <w:rPr>
          <w:rFonts w:ascii="Times New Roman" w:eastAsia="Times New Roman" w:hAnsi="Times New Roman" w:cs="Times New Roman"/>
          <w:sz w:val="20"/>
          <w:szCs w:val="20"/>
          <w:lang w:val="uk-UA"/>
        </w:rPr>
        <w:t xml:space="preserve"> діагностичн</w:t>
      </w:r>
      <w:r w:rsidR="00192D52">
        <w:rPr>
          <w:rFonts w:ascii="Times New Roman" w:eastAsia="Times New Roman" w:hAnsi="Times New Roman" w:cs="Times New Roman"/>
          <w:sz w:val="20"/>
          <w:szCs w:val="20"/>
          <w:lang w:val="uk-UA"/>
        </w:rPr>
        <w:t>ого</w:t>
      </w:r>
      <w:r w:rsidR="005E6F44" w:rsidRPr="00535248">
        <w:rPr>
          <w:rFonts w:ascii="Times New Roman" w:eastAsia="Times New Roman" w:hAnsi="Times New Roman" w:cs="Times New Roman"/>
          <w:sz w:val="20"/>
          <w:szCs w:val="20"/>
          <w:lang w:val="uk-UA"/>
        </w:rPr>
        <w:t xml:space="preserve"> та лабораторн</w:t>
      </w:r>
      <w:r w:rsidR="00192D52">
        <w:rPr>
          <w:rFonts w:ascii="Times New Roman" w:eastAsia="Times New Roman" w:hAnsi="Times New Roman" w:cs="Times New Roman"/>
          <w:sz w:val="20"/>
          <w:szCs w:val="20"/>
          <w:lang w:val="uk-UA"/>
        </w:rPr>
        <w:t>ого</w:t>
      </w:r>
      <w:r w:rsidR="005E6F44" w:rsidRPr="00535248">
        <w:rPr>
          <w:rFonts w:ascii="Times New Roman" w:eastAsia="Times New Roman" w:hAnsi="Times New Roman" w:cs="Times New Roman"/>
          <w:sz w:val="20"/>
          <w:szCs w:val="20"/>
          <w:lang w:val="uk-UA"/>
        </w:rPr>
        <w:t xml:space="preserve"> </w:t>
      </w:r>
      <w:r w:rsidR="00192D52">
        <w:rPr>
          <w:rFonts w:ascii="Times New Roman" w:eastAsia="Times New Roman" w:hAnsi="Times New Roman" w:cs="Times New Roman"/>
          <w:sz w:val="20"/>
          <w:szCs w:val="20"/>
          <w:lang w:val="uk-UA"/>
        </w:rPr>
        <w:t>обладнання</w:t>
      </w:r>
      <w:r w:rsidR="005E6F44" w:rsidRPr="00535248">
        <w:rPr>
          <w:rFonts w:ascii="Times New Roman" w:eastAsia="Times New Roman" w:hAnsi="Times New Roman" w:cs="Times New Roman"/>
          <w:sz w:val="20"/>
          <w:szCs w:val="20"/>
          <w:lang w:val="uk-UA"/>
        </w:rPr>
        <w:t>.</w:t>
      </w:r>
    </w:p>
    <w:p w:rsidR="00192D52" w:rsidRDefault="00192D52" w:rsidP="00BE0A31">
      <w:pPr>
        <w:spacing w:line="240" w:lineRule="auto"/>
        <w:ind w:firstLine="360"/>
        <w:jc w:val="both"/>
        <w:rPr>
          <w:rFonts w:ascii="Times New Roman" w:eastAsia="Times New Roman" w:hAnsi="Times New Roman" w:cs="Times New Roman"/>
          <w:sz w:val="20"/>
          <w:szCs w:val="20"/>
          <w:lang w:val="uk-UA"/>
        </w:rPr>
      </w:pPr>
    </w:p>
    <w:p w:rsidR="005604EC"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Структура побудови масиву даних</w:t>
      </w:r>
      <w:r w:rsidR="00192D52">
        <w:rPr>
          <w:rFonts w:ascii="Times New Roman" w:eastAsia="Times New Roman" w:hAnsi="Times New Roman" w:cs="Times New Roman"/>
          <w:sz w:val="20"/>
          <w:szCs w:val="20"/>
          <w:lang w:val="uk-UA"/>
        </w:rPr>
        <w:t xml:space="preserve"> при інтеграції з іншими системами</w:t>
      </w:r>
      <w:r w:rsidRPr="00535248">
        <w:rPr>
          <w:rFonts w:ascii="Times New Roman" w:eastAsia="Times New Roman" w:hAnsi="Times New Roman" w:cs="Times New Roman"/>
          <w:sz w:val="20"/>
          <w:szCs w:val="20"/>
          <w:lang w:val="uk-UA"/>
        </w:rPr>
        <w:t xml:space="preserve"> </w:t>
      </w:r>
      <w:r w:rsidR="00995DBB" w:rsidRPr="00535248">
        <w:rPr>
          <w:rFonts w:ascii="Times New Roman" w:eastAsia="Times New Roman" w:hAnsi="Times New Roman" w:cs="Times New Roman"/>
          <w:sz w:val="20"/>
          <w:szCs w:val="20"/>
          <w:lang w:val="uk-UA"/>
        </w:rPr>
        <w:t xml:space="preserve">повинна бути </w:t>
      </w:r>
      <w:r w:rsidRPr="00535248">
        <w:rPr>
          <w:rFonts w:ascii="Times New Roman" w:eastAsia="Times New Roman" w:hAnsi="Times New Roman" w:cs="Times New Roman"/>
          <w:sz w:val="20"/>
          <w:szCs w:val="20"/>
          <w:lang w:val="uk-UA"/>
        </w:rPr>
        <w:t>розроблена у відповідності до світового стандарту HL7, для гарантування подальшої інтеграції і двосторонньої передачі даних до інших медичних баз даних або реєстрів.</w:t>
      </w:r>
    </w:p>
    <w:p w:rsidR="00192D52" w:rsidRDefault="00192D52" w:rsidP="00BE0A31">
      <w:pPr>
        <w:spacing w:line="240" w:lineRule="auto"/>
        <w:ind w:firstLine="360"/>
        <w:jc w:val="both"/>
        <w:rPr>
          <w:rFonts w:ascii="Times New Roman" w:eastAsia="Times New Roman" w:hAnsi="Times New Roman" w:cs="Times New Roman"/>
          <w:sz w:val="20"/>
          <w:szCs w:val="20"/>
          <w:lang w:val="uk-UA"/>
        </w:rPr>
      </w:pPr>
    </w:p>
    <w:p w:rsidR="00192D52" w:rsidRPr="00192D52" w:rsidRDefault="00192D52" w:rsidP="005D490C">
      <w:pPr>
        <w:pStyle w:val="ac"/>
        <w:widowControl w:val="0"/>
        <w:numPr>
          <w:ilvl w:val="0"/>
          <w:numId w:val="41"/>
        </w:numPr>
        <w:tabs>
          <w:tab w:val="left" w:pos="1418"/>
        </w:tabs>
        <w:autoSpaceDE w:val="0"/>
        <w:autoSpaceDN w:val="0"/>
        <w:spacing w:line="307" w:lineRule="auto"/>
        <w:ind w:left="993" w:right="167" w:hanging="142"/>
        <w:contextualSpacing w:val="0"/>
        <w:rPr>
          <w:rFonts w:ascii="Times New Roman" w:eastAsia="Times New Roman" w:hAnsi="Times New Roman" w:cs="Times New Roman"/>
          <w:sz w:val="20"/>
          <w:szCs w:val="20"/>
          <w:lang w:val="uk-UA"/>
        </w:rPr>
      </w:pPr>
      <w:r w:rsidRPr="00192D52">
        <w:rPr>
          <w:rFonts w:ascii="Times New Roman" w:eastAsia="Times New Roman" w:hAnsi="Times New Roman" w:cs="Times New Roman"/>
          <w:sz w:val="20"/>
          <w:szCs w:val="20"/>
          <w:lang w:val="uk-UA"/>
        </w:rPr>
        <w:t>Модул</w:t>
      </w:r>
      <w:r>
        <w:rPr>
          <w:rFonts w:ascii="Times New Roman" w:eastAsia="Times New Roman" w:hAnsi="Times New Roman" w:cs="Times New Roman"/>
          <w:sz w:val="20"/>
          <w:szCs w:val="20"/>
          <w:lang w:val="uk-UA"/>
        </w:rPr>
        <w:t xml:space="preserve">ь </w:t>
      </w:r>
      <w:r w:rsidRPr="00192D52">
        <w:rPr>
          <w:rFonts w:ascii="Times New Roman" w:eastAsia="Times New Roman" w:hAnsi="Times New Roman" w:cs="Times New Roman"/>
          <w:sz w:val="20"/>
          <w:szCs w:val="20"/>
          <w:lang w:val="uk-UA"/>
        </w:rPr>
        <w:t xml:space="preserve"> ма</w:t>
      </w:r>
      <w:r>
        <w:rPr>
          <w:rFonts w:ascii="Times New Roman" w:eastAsia="Times New Roman" w:hAnsi="Times New Roman" w:cs="Times New Roman"/>
          <w:sz w:val="20"/>
          <w:szCs w:val="20"/>
          <w:lang w:val="uk-UA"/>
        </w:rPr>
        <w:t>є</w:t>
      </w:r>
      <w:r w:rsidRPr="00192D52">
        <w:rPr>
          <w:rFonts w:ascii="Times New Roman" w:eastAsia="Times New Roman" w:hAnsi="Times New Roman" w:cs="Times New Roman"/>
          <w:sz w:val="20"/>
          <w:szCs w:val="20"/>
          <w:lang w:val="uk-UA"/>
        </w:rPr>
        <w:t xml:space="preserve"> в</w:t>
      </w:r>
      <w:r>
        <w:rPr>
          <w:rFonts w:ascii="Times New Roman" w:eastAsia="Times New Roman" w:hAnsi="Times New Roman" w:cs="Times New Roman"/>
          <w:sz w:val="20"/>
          <w:szCs w:val="20"/>
          <w:lang w:val="uk-UA"/>
        </w:rPr>
        <w:t>ідпові</w:t>
      </w:r>
      <w:r w:rsidRPr="00192D52">
        <w:rPr>
          <w:rFonts w:ascii="Times New Roman" w:eastAsia="Times New Roman" w:hAnsi="Times New Roman" w:cs="Times New Roman"/>
          <w:sz w:val="20"/>
          <w:szCs w:val="20"/>
          <w:lang w:val="uk-UA"/>
        </w:rPr>
        <w:t>дати тех</w:t>
      </w:r>
      <w:r>
        <w:rPr>
          <w:rFonts w:ascii="Times New Roman" w:eastAsia="Times New Roman" w:hAnsi="Times New Roman" w:cs="Times New Roman"/>
          <w:sz w:val="20"/>
          <w:szCs w:val="20"/>
          <w:lang w:val="uk-UA"/>
        </w:rPr>
        <w:t>н</w:t>
      </w:r>
      <w:r w:rsidRPr="00192D52">
        <w:rPr>
          <w:rFonts w:ascii="Times New Roman" w:eastAsia="Times New Roman" w:hAnsi="Times New Roman" w:cs="Times New Roman"/>
          <w:sz w:val="20"/>
          <w:szCs w:val="20"/>
          <w:lang w:val="uk-UA"/>
        </w:rPr>
        <w:t>ічни</w:t>
      </w:r>
      <w:r>
        <w:rPr>
          <w:rFonts w:ascii="Times New Roman" w:eastAsia="Times New Roman" w:hAnsi="Times New Roman" w:cs="Times New Roman"/>
          <w:sz w:val="20"/>
          <w:szCs w:val="20"/>
          <w:lang w:val="uk-UA"/>
        </w:rPr>
        <w:t>м</w:t>
      </w:r>
      <w:r w:rsidRPr="00192D52">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вим</w:t>
      </w:r>
      <w:r w:rsidRPr="00192D52">
        <w:rPr>
          <w:rFonts w:ascii="Times New Roman" w:eastAsia="Times New Roman" w:hAnsi="Times New Roman" w:cs="Times New Roman"/>
          <w:sz w:val="20"/>
          <w:szCs w:val="20"/>
          <w:lang w:val="uk-UA"/>
        </w:rPr>
        <w:t>ога</w:t>
      </w:r>
      <w:r>
        <w:rPr>
          <w:rFonts w:ascii="Times New Roman" w:eastAsia="Times New Roman" w:hAnsi="Times New Roman" w:cs="Times New Roman"/>
          <w:sz w:val="20"/>
          <w:szCs w:val="20"/>
          <w:lang w:val="uk-UA"/>
        </w:rPr>
        <w:t>м</w:t>
      </w:r>
      <w:r w:rsidRPr="00192D52">
        <w:rPr>
          <w:rFonts w:ascii="Times New Roman" w:eastAsia="Times New Roman" w:hAnsi="Times New Roman" w:cs="Times New Roman"/>
          <w:sz w:val="20"/>
          <w:szCs w:val="20"/>
          <w:lang w:val="uk-UA"/>
        </w:rPr>
        <w:t xml:space="preserve"> до </w:t>
      </w:r>
      <w:proofErr w:type="spellStart"/>
      <w:r w:rsidRPr="00192D52">
        <w:rPr>
          <w:rFonts w:ascii="Times New Roman" w:eastAsia="Times New Roman" w:hAnsi="Times New Roman" w:cs="Times New Roman"/>
          <w:sz w:val="20"/>
          <w:szCs w:val="20"/>
          <w:lang w:val="uk-UA"/>
        </w:rPr>
        <w:t>електрохної</w:t>
      </w:r>
      <w:proofErr w:type="spellEnd"/>
      <w:r w:rsidRPr="00192D52">
        <w:rPr>
          <w:rFonts w:ascii="Times New Roman" w:eastAsia="Times New Roman" w:hAnsi="Times New Roman" w:cs="Times New Roman"/>
          <w:sz w:val="20"/>
          <w:szCs w:val="20"/>
          <w:lang w:val="uk-UA"/>
        </w:rPr>
        <w:t xml:space="preserve"> </w:t>
      </w:r>
      <w:r w:rsidR="00A62D42">
        <w:rPr>
          <w:rFonts w:ascii="Times New Roman" w:eastAsia="Times New Roman" w:hAnsi="Times New Roman" w:cs="Times New Roman"/>
          <w:sz w:val="20"/>
          <w:szCs w:val="20"/>
          <w:lang w:val="uk-UA"/>
        </w:rPr>
        <w:t xml:space="preserve">медичної </w:t>
      </w:r>
      <w:r w:rsidRPr="00192D52">
        <w:rPr>
          <w:rFonts w:ascii="Times New Roman" w:eastAsia="Times New Roman" w:hAnsi="Times New Roman" w:cs="Times New Roman"/>
          <w:sz w:val="20"/>
          <w:szCs w:val="20"/>
          <w:lang w:val="uk-UA"/>
        </w:rPr>
        <w:t xml:space="preserve"> </w:t>
      </w:r>
      <w:proofErr w:type="spellStart"/>
      <w:r w:rsidR="00A62D42">
        <w:rPr>
          <w:rFonts w:ascii="Times New Roman" w:eastAsia="Times New Roman" w:hAnsi="Times New Roman" w:cs="Times New Roman"/>
          <w:sz w:val="20"/>
          <w:szCs w:val="20"/>
          <w:lang w:val="uk-UA"/>
        </w:rPr>
        <w:t>інфориаційн</w:t>
      </w:r>
      <w:r w:rsidRPr="00192D52">
        <w:rPr>
          <w:rFonts w:ascii="Times New Roman" w:eastAsia="Times New Roman" w:hAnsi="Times New Roman" w:cs="Times New Roman"/>
          <w:sz w:val="20"/>
          <w:szCs w:val="20"/>
          <w:lang w:val="uk-UA"/>
        </w:rPr>
        <w:t>ої</w:t>
      </w:r>
      <w:proofErr w:type="spellEnd"/>
      <w:r w:rsidRPr="00192D52">
        <w:rPr>
          <w:rFonts w:ascii="Times New Roman" w:eastAsia="Times New Roman" w:hAnsi="Times New Roman" w:cs="Times New Roman"/>
          <w:sz w:val="20"/>
          <w:szCs w:val="20"/>
          <w:lang w:val="uk-UA"/>
        </w:rPr>
        <w:t xml:space="preserve"> системи для </w:t>
      </w:r>
      <w:r w:rsidR="00A62D42">
        <w:rPr>
          <w:rFonts w:ascii="Times New Roman" w:eastAsia="Times New Roman" w:hAnsi="Times New Roman" w:cs="Times New Roman"/>
          <w:sz w:val="20"/>
          <w:szCs w:val="20"/>
          <w:lang w:val="uk-UA"/>
        </w:rPr>
        <w:t>її</w:t>
      </w:r>
      <w:r w:rsidRPr="00192D52">
        <w:rPr>
          <w:rFonts w:ascii="Times New Roman" w:eastAsia="Times New Roman" w:hAnsi="Times New Roman" w:cs="Times New Roman"/>
          <w:sz w:val="20"/>
          <w:szCs w:val="20"/>
          <w:lang w:val="uk-UA"/>
        </w:rPr>
        <w:t xml:space="preserve"> </w:t>
      </w:r>
      <w:r w:rsidR="00A62D42">
        <w:rPr>
          <w:rFonts w:ascii="Times New Roman" w:eastAsia="Times New Roman" w:hAnsi="Times New Roman" w:cs="Times New Roman"/>
          <w:sz w:val="20"/>
          <w:szCs w:val="20"/>
          <w:lang w:val="uk-UA"/>
        </w:rPr>
        <w:t>підключення</w:t>
      </w:r>
      <w:r w:rsidRPr="00192D52">
        <w:rPr>
          <w:rFonts w:ascii="Times New Roman" w:eastAsia="Times New Roman" w:hAnsi="Times New Roman" w:cs="Times New Roman"/>
          <w:sz w:val="20"/>
          <w:szCs w:val="20"/>
          <w:lang w:val="uk-UA"/>
        </w:rPr>
        <w:t xml:space="preserve"> до e-Stock;</w:t>
      </w:r>
    </w:p>
    <w:p w:rsidR="00192D52" w:rsidRPr="00A62D42" w:rsidRDefault="00192D52" w:rsidP="005D490C">
      <w:pPr>
        <w:pStyle w:val="ac"/>
        <w:numPr>
          <w:ilvl w:val="0"/>
          <w:numId w:val="41"/>
        </w:numPr>
        <w:tabs>
          <w:tab w:val="left" w:pos="1418"/>
        </w:tabs>
        <w:spacing w:before="10"/>
        <w:ind w:left="993" w:hanging="142"/>
        <w:rPr>
          <w:rFonts w:ascii="Times New Roman" w:eastAsia="Times New Roman" w:hAnsi="Times New Roman" w:cs="Times New Roman"/>
          <w:sz w:val="20"/>
          <w:szCs w:val="20"/>
          <w:lang w:val="uk-UA"/>
        </w:rPr>
      </w:pPr>
      <w:r w:rsidRPr="00A62D42">
        <w:rPr>
          <w:rFonts w:ascii="Times New Roman" w:eastAsia="Times New Roman" w:hAnsi="Times New Roman" w:cs="Times New Roman"/>
          <w:sz w:val="20"/>
          <w:szCs w:val="20"/>
          <w:lang w:val="uk-UA"/>
        </w:rPr>
        <w:t xml:space="preserve">MIC </w:t>
      </w:r>
      <w:r w:rsidR="00A62D42">
        <w:rPr>
          <w:rFonts w:ascii="Times New Roman" w:eastAsia="Times New Roman" w:hAnsi="Times New Roman" w:cs="Times New Roman"/>
          <w:sz w:val="20"/>
          <w:szCs w:val="20"/>
          <w:lang w:val="uk-UA"/>
        </w:rPr>
        <w:t>повинна</w:t>
      </w:r>
      <w:r w:rsidRPr="00A62D42">
        <w:rPr>
          <w:rFonts w:ascii="Times New Roman" w:eastAsia="Times New Roman" w:hAnsi="Times New Roman" w:cs="Times New Roman"/>
          <w:sz w:val="20"/>
          <w:szCs w:val="20"/>
          <w:lang w:val="uk-UA"/>
        </w:rPr>
        <w:t xml:space="preserve"> </w:t>
      </w:r>
      <w:r w:rsidR="00A62D42">
        <w:rPr>
          <w:rFonts w:ascii="Times New Roman" w:eastAsia="Times New Roman" w:hAnsi="Times New Roman" w:cs="Times New Roman"/>
          <w:sz w:val="20"/>
          <w:szCs w:val="20"/>
          <w:lang w:val="uk-UA"/>
        </w:rPr>
        <w:t>надава</w:t>
      </w:r>
      <w:r w:rsidRPr="00A62D42">
        <w:rPr>
          <w:rFonts w:ascii="Times New Roman" w:eastAsia="Times New Roman" w:hAnsi="Times New Roman" w:cs="Times New Roman"/>
          <w:sz w:val="20"/>
          <w:szCs w:val="20"/>
          <w:lang w:val="uk-UA"/>
        </w:rPr>
        <w:t xml:space="preserve">ти </w:t>
      </w:r>
      <w:r w:rsidR="00A62D42">
        <w:rPr>
          <w:rFonts w:ascii="Times New Roman" w:eastAsia="Times New Roman" w:hAnsi="Times New Roman" w:cs="Times New Roman"/>
          <w:sz w:val="20"/>
          <w:szCs w:val="20"/>
          <w:lang w:val="uk-UA"/>
        </w:rPr>
        <w:t>і</w:t>
      </w:r>
      <w:r w:rsidRPr="00A62D42">
        <w:rPr>
          <w:rFonts w:ascii="Times New Roman" w:eastAsia="Times New Roman" w:hAnsi="Times New Roman" w:cs="Times New Roman"/>
          <w:sz w:val="20"/>
          <w:szCs w:val="20"/>
          <w:lang w:val="uk-UA"/>
        </w:rPr>
        <w:t xml:space="preserve">нтерфейс </w:t>
      </w:r>
      <w:r w:rsidR="00A62D42">
        <w:rPr>
          <w:rFonts w:ascii="Times New Roman" w:eastAsia="Times New Roman" w:hAnsi="Times New Roman" w:cs="Times New Roman"/>
          <w:sz w:val="20"/>
          <w:szCs w:val="20"/>
          <w:lang w:val="uk-UA"/>
        </w:rPr>
        <w:t>к</w:t>
      </w:r>
      <w:r w:rsidRPr="00A62D42">
        <w:rPr>
          <w:rFonts w:ascii="Times New Roman" w:eastAsia="Times New Roman" w:hAnsi="Times New Roman" w:cs="Times New Roman"/>
          <w:sz w:val="20"/>
          <w:szCs w:val="20"/>
          <w:lang w:val="uk-UA"/>
        </w:rPr>
        <w:t>ористу</w:t>
      </w:r>
      <w:r w:rsidR="00A62D42">
        <w:rPr>
          <w:rFonts w:ascii="Times New Roman" w:eastAsia="Times New Roman" w:hAnsi="Times New Roman" w:cs="Times New Roman"/>
          <w:sz w:val="20"/>
          <w:szCs w:val="20"/>
          <w:lang w:val="uk-UA"/>
        </w:rPr>
        <w:t>в</w:t>
      </w:r>
      <w:r w:rsidRPr="00A62D42">
        <w:rPr>
          <w:rFonts w:ascii="Times New Roman" w:eastAsia="Times New Roman" w:hAnsi="Times New Roman" w:cs="Times New Roman"/>
          <w:sz w:val="20"/>
          <w:szCs w:val="20"/>
          <w:lang w:val="uk-UA"/>
        </w:rPr>
        <w:t xml:space="preserve">ача </w:t>
      </w:r>
      <w:proofErr w:type="spellStart"/>
      <w:r w:rsidRPr="00A62D42">
        <w:rPr>
          <w:rFonts w:ascii="Times New Roman" w:eastAsia="Times New Roman" w:hAnsi="Times New Roman" w:cs="Times New Roman"/>
          <w:sz w:val="20"/>
          <w:szCs w:val="20"/>
          <w:lang w:val="uk-UA"/>
        </w:rPr>
        <w:t>різних.роле</w:t>
      </w:r>
      <w:r w:rsidR="00A62D42">
        <w:rPr>
          <w:rFonts w:ascii="Times New Roman" w:eastAsia="Times New Roman" w:hAnsi="Times New Roman" w:cs="Times New Roman"/>
          <w:sz w:val="20"/>
          <w:szCs w:val="20"/>
          <w:lang w:val="uk-UA"/>
        </w:rPr>
        <w:t>й</w:t>
      </w:r>
      <w:proofErr w:type="spellEnd"/>
      <w:r w:rsidR="00A62D42">
        <w:rPr>
          <w:rFonts w:ascii="Times New Roman" w:eastAsia="Times New Roman" w:hAnsi="Times New Roman" w:cs="Times New Roman"/>
          <w:sz w:val="20"/>
          <w:szCs w:val="20"/>
          <w:lang w:val="uk-UA"/>
        </w:rPr>
        <w:t xml:space="preserve"> українською м</w:t>
      </w:r>
      <w:r w:rsidRPr="00A62D42">
        <w:rPr>
          <w:rFonts w:ascii="Times New Roman" w:eastAsia="Times New Roman" w:hAnsi="Times New Roman" w:cs="Times New Roman"/>
          <w:sz w:val="20"/>
          <w:szCs w:val="20"/>
          <w:lang w:val="uk-UA"/>
        </w:rPr>
        <w:t>овою;</w:t>
      </w:r>
    </w:p>
    <w:p w:rsidR="00A62D42" w:rsidRDefault="00192D52" w:rsidP="005D490C">
      <w:pPr>
        <w:pStyle w:val="ac"/>
        <w:numPr>
          <w:ilvl w:val="0"/>
          <w:numId w:val="41"/>
        </w:numPr>
        <w:tabs>
          <w:tab w:val="left" w:pos="1418"/>
        </w:tabs>
        <w:spacing w:before="51" w:line="307" w:lineRule="auto"/>
        <w:ind w:left="993" w:right="438" w:hanging="142"/>
        <w:rPr>
          <w:rFonts w:ascii="Times New Roman" w:eastAsia="Times New Roman" w:hAnsi="Times New Roman" w:cs="Times New Roman"/>
          <w:sz w:val="20"/>
          <w:szCs w:val="20"/>
          <w:lang w:val="uk-UA"/>
        </w:rPr>
      </w:pPr>
      <w:proofErr w:type="spellStart"/>
      <w:r w:rsidRPr="00A62D42">
        <w:rPr>
          <w:rFonts w:ascii="Times New Roman" w:eastAsia="Times New Roman" w:hAnsi="Times New Roman" w:cs="Times New Roman"/>
          <w:sz w:val="20"/>
          <w:szCs w:val="20"/>
          <w:lang w:val="uk-UA"/>
        </w:rPr>
        <w:t>M</w:t>
      </w:r>
      <w:r w:rsidR="00A62D42">
        <w:rPr>
          <w:rFonts w:ascii="Times New Roman" w:eastAsia="Times New Roman" w:hAnsi="Times New Roman" w:cs="Times New Roman"/>
          <w:sz w:val="20"/>
          <w:szCs w:val="20"/>
          <w:lang w:val="uk-UA"/>
        </w:rPr>
        <w:t>ає</w:t>
      </w:r>
      <w:proofErr w:type="spellEnd"/>
      <w:r w:rsidRPr="00A62D42">
        <w:rPr>
          <w:rFonts w:ascii="Times New Roman" w:eastAsia="Times New Roman" w:hAnsi="Times New Roman" w:cs="Times New Roman"/>
          <w:sz w:val="20"/>
          <w:szCs w:val="20"/>
          <w:lang w:val="uk-UA"/>
        </w:rPr>
        <w:t xml:space="preserve"> бути </w:t>
      </w:r>
      <w:r w:rsidR="00A62D42">
        <w:rPr>
          <w:rFonts w:ascii="Times New Roman" w:eastAsia="Times New Roman" w:hAnsi="Times New Roman" w:cs="Times New Roman"/>
          <w:sz w:val="20"/>
          <w:szCs w:val="20"/>
          <w:lang w:val="uk-UA"/>
        </w:rPr>
        <w:t>м</w:t>
      </w:r>
      <w:r w:rsidRPr="00A62D42">
        <w:rPr>
          <w:rFonts w:ascii="Times New Roman" w:eastAsia="Times New Roman" w:hAnsi="Times New Roman" w:cs="Times New Roman"/>
          <w:sz w:val="20"/>
          <w:szCs w:val="20"/>
          <w:lang w:val="uk-UA"/>
        </w:rPr>
        <w:t>ожливість вести к</w:t>
      </w:r>
      <w:r w:rsidR="00A62D42">
        <w:rPr>
          <w:rFonts w:ascii="Times New Roman" w:eastAsia="Times New Roman" w:hAnsi="Times New Roman" w:cs="Times New Roman"/>
          <w:sz w:val="20"/>
          <w:szCs w:val="20"/>
          <w:lang w:val="uk-UA"/>
        </w:rPr>
        <w:t>омуніка</w:t>
      </w:r>
      <w:r w:rsidRPr="00A62D42">
        <w:rPr>
          <w:rFonts w:ascii="Times New Roman" w:eastAsia="Times New Roman" w:hAnsi="Times New Roman" w:cs="Times New Roman"/>
          <w:sz w:val="20"/>
          <w:szCs w:val="20"/>
          <w:lang w:val="uk-UA"/>
        </w:rPr>
        <w:t xml:space="preserve">цію </w:t>
      </w:r>
      <w:r w:rsidR="00A62D42">
        <w:rPr>
          <w:rFonts w:ascii="Times New Roman" w:eastAsia="Times New Roman" w:hAnsi="Times New Roman" w:cs="Times New Roman"/>
          <w:sz w:val="20"/>
          <w:szCs w:val="20"/>
          <w:lang w:val="uk-UA"/>
        </w:rPr>
        <w:t>по</w:t>
      </w:r>
      <w:r w:rsidRPr="00A62D42">
        <w:rPr>
          <w:rFonts w:ascii="Times New Roman" w:eastAsia="Times New Roman" w:hAnsi="Times New Roman" w:cs="Times New Roman"/>
          <w:sz w:val="20"/>
          <w:szCs w:val="20"/>
          <w:lang w:val="uk-UA"/>
        </w:rPr>
        <w:t xml:space="preserve"> </w:t>
      </w:r>
      <w:r w:rsidR="00A62D42">
        <w:rPr>
          <w:rFonts w:ascii="Times New Roman" w:eastAsia="Times New Roman" w:hAnsi="Times New Roman" w:cs="Times New Roman"/>
          <w:sz w:val="20"/>
          <w:szCs w:val="20"/>
          <w:lang w:val="uk-UA"/>
        </w:rPr>
        <w:t>питанням</w:t>
      </w:r>
      <w:r w:rsidRPr="00A62D42">
        <w:rPr>
          <w:rFonts w:ascii="Times New Roman" w:eastAsia="Times New Roman" w:hAnsi="Times New Roman" w:cs="Times New Roman"/>
          <w:sz w:val="20"/>
          <w:szCs w:val="20"/>
          <w:lang w:val="uk-UA"/>
        </w:rPr>
        <w:t xml:space="preserve"> подач</w:t>
      </w:r>
      <w:r w:rsidR="00A62D42">
        <w:rPr>
          <w:rFonts w:ascii="Times New Roman" w:eastAsia="Times New Roman" w:hAnsi="Times New Roman" w:cs="Times New Roman"/>
          <w:sz w:val="20"/>
          <w:szCs w:val="20"/>
          <w:lang w:val="uk-UA"/>
        </w:rPr>
        <w:t>і</w:t>
      </w:r>
      <w:r w:rsidRPr="00A62D42">
        <w:rPr>
          <w:rFonts w:ascii="Times New Roman" w:eastAsia="Times New Roman" w:hAnsi="Times New Roman" w:cs="Times New Roman"/>
          <w:sz w:val="20"/>
          <w:szCs w:val="20"/>
          <w:lang w:val="uk-UA"/>
        </w:rPr>
        <w:t xml:space="preserve"> </w:t>
      </w:r>
      <w:r w:rsidR="00A62D42">
        <w:rPr>
          <w:rFonts w:ascii="Times New Roman" w:eastAsia="Times New Roman" w:hAnsi="Times New Roman" w:cs="Times New Roman"/>
          <w:sz w:val="20"/>
          <w:szCs w:val="20"/>
          <w:lang w:val="uk-UA"/>
        </w:rPr>
        <w:t>з</w:t>
      </w:r>
      <w:r w:rsidRPr="00A62D42">
        <w:rPr>
          <w:rFonts w:ascii="Times New Roman" w:eastAsia="Times New Roman" w:hAnsi="Times New Roman" w:cs="Times New Roman"/>
          <w:sz w:val="20"/>
          <w:szCs w:val="20"/>
          <w:lang w:val="uk-UA"/>
        </w:rPr>
        <w:t>аяво</w:t>
      </w:r>
      <w:r w:rsidR="00A62D42">
        <w:rPr>
          <w:rFonts w:ascii="Times New Roman" w:eastAsia="Times New Roman" w:hAnsi="Times New Roman" w:cs="Times New Roman"/>
          <w:sz w:val="20"/>
          <w:szCs w:val="20"/>
          <w:lang w:val="uk-UA"/>
        </w:rPr>
        <w:t>к</w:t>
      </w:r>
      <w:r w:rsidRPr="00A62D42">
        <w:rPr>
          <w:rFonts w:ascii="Times New Roman" w:eastAsia="Times New Roman" w:hAnsi="Times New Roman" w:cs="Times New Roman"/>
          <w:sz w:val="20"/>
          <w:szCs w:val="20"/>
          <w:lang w:val="uk-UA"/>
        </w:rPr>
        <w:t xml:space="preserve"> у </w:t>
      </w:r>
      <w:proofErr w:type="spellStart"/>
      <w:r w:rsidRPr="00A62D42">
        <w:rPr>
          <w:rFonts w:ascii="Times New Roman" w:eastAsia="Times New Roman" w:hAnsi="Times New Roman" w:cs="Times New Roman"/>
          <w:sz w:val="20"/>
          <w:szCs w:val="20"/>
          <w:lang w:val="uk-UA"/>
        </w:rPr>
        <w:t>форматј</w:t>
      </w:r>
      <w:proofErr w:type="spellEnd"/>
      <w:r w:rsidRPr="00A62D42">
        <w:rPr>
          <w:rFonts w:ascii="Times New Roman" w:eastAsia="Times New Roman" w:hAnsi="Times New Roman" w:cs="Times New Roman"/>
          <w:sz w:val="20"/>
          <w:szCs w:val="20"/>
          <w:lang w:val="uk-UA"/>
        </w:rPr>
        <w:t xml:space="preserve"> </w:t>
      </w:r>
      <w:proofErr w:type="spellStart"/>
      <w:r w:rsidRPr="00A62D42">
        <w:rPr>
          <w:rFonts w:ascii="Times New Roman" w:eastAsia="Times New Roman" w:hAnsi="Times New Roman" w:cs="Times New Roman"/>
          <w:sz w:val="20"/>
          <w:szCs w:val="20"/>
          <w:lang w:val="uk-UA"/>
        </w:rPr>
        <w:t>чату</w:t>
      </w:r>
      <w:proofErr w:type="spellEnd"/>
      <w:r w:rsidRPr="00A62D42">
        <w:rPr>
          <w:rFonts w:ascii="Times New Roman" w:eastAsia="Times New Roman" w:hAnsi="Times New Roman" w:cs="Times New Roman"/>
          <w:sz w:val="20"/>
          <w:szCs w:val="20"/>
          <w:lang w:val="uk-UA"/>
        </w:rPr>
        <w:t xml:space="preserve"> (</w:t>
      </w:r>
      <w:r w:rsidR="00A62D42">
        <w:rPr>
          <w:rFonts w:ascii="Times New Roman" w:eastAsia="Times New Roman" w:hAnsi="Times New Roman" w:cs="Times New Roman"/>
          <w:sz w:val="20"/>
          <w:szCs w:val="20"/>
          <w:lang w:val="uk-UA"/>
        </w:rPr>
        <w:t>коментуван</w:t>
      </w:r>
      <w:r w:rsidRPr="00A62D42">
        <w:rPr>
          <w:rFonts w:ascii="Times New Roman" w:eastAsia="Times New Roman" w:hAnsi="Times New Roman" w:cs="Times New Roman"/>
          <w:sz w:val="20"/>
          <w:szCs w:val="20"/>
          <w:lang w:val="uk-UA"/>
        </w:rPr>
        <w:t xml:space="preserve">ня); </w:t>
      </w:r>
    </w:p>
    <w:p w:rsidR="00192D52" w:rsidRPr="00A62D42" w:rsidRDefault="00A62D42" w:rsidP="005D490C">
      <w:pPr>
        <w:pStyle w:val="ac"/>
        <w:tabs>
          <w:tab w:val="left" w:pos="1418"/>
        </w:tabs>
        <w:spacing w:before="51" w:line="307" w:lineRule="auto"/>
        <w:ind w:left="993" w:right="438" w:hanging="142"/>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Має</w:t>
      </w:r>
      <w:r w:rsidR="00192D52" w:rsidRPr="00A62D42">
        <w:rPr>
          <w:rFonts w:ascii="Times New Roman" w:eastAsia="Times New Roman" w:hAnsi="Times New Roman" w:cs="Times New Roman"/>
          <w:sz w:val="20"/>
          <w:szCs w:val="20"/>
          <w:lang w:val="uk-UA"/>
        </w:rPr>
        <w:t xml:space="preserve"> бути </w:t>
      </w:r>
      <w:proofErr w:type="spellStart"/>
      <w:r w:rsidR="00192D52" w:rsidRPr="00A62D42">
        <w:rPr>
          <w:rFonts w:ascii="Times New Roman" w:eastAsia="Times New Roman" w:hAnsi="Times New Roman" w:cs="Times New Roman"/>
          <w:sz w:val="20"/>
          <w:szCs w:val="20"/>
          <w:lang w:val="uk-UA"/>
        </w:rPr>
        <w:t>можливістъ</w:t>
      </w:r>
      <w:proofErr w:type="spellEnd"/>
      <w:r w:rsidR="00192D52" w:rsidRPr="00A62D42">
        <w:rPr>
          <w:rFonts w:ascii="Times New Roman" w:eastAsia="Times New Roman" w:hAnsi="Times New Roman" w:cs="Times New Roman"/>
          <w:sz w:val="20"/>
          <w:szCs w:val="20"/>
          <w:lang w:val="uk-UA"/>
        </w:rPr>
        <w:t>:</w:t>
      </w:r>
    </w:p>
    <w:p w:rsidR="00192D52" w:rsidRPr="00A62D42" w:rsidRDefault="00192D52" w:rsidP="005D490C">
      <w:pPr>
        <w:pStyle w:val="ac"/>
        <w:numPr>
          <w:ilvl w:val="0"/>
          <w:numId w:val="41"/>
        </w:numPr>
        <w:tabs>
          <w:tab w:val="left" w:pos="1418"/>
        </w:tabs>
        <w:spacing w:before="5"/>
        <w:ind w:left="993" w:hanging="142"/>
        <w:rPr>
          <w:rFonts w:ascii="Times New Roman" w:eastAsia="Times New Roman" w:hAnsi="Times New Roman" w:cs="Times New Roman"/>
          <w:sz w:val="20"/>
          <w:szCs w:val="20"/>
          <w:lang w:val="uk-UA"/>
        </w:rPr>
      </w:pPr>
      <w:r w:rsidRPr="00A62D42">
        <w:rPr>
          <w:rFonts w:ascii="Times New Roman" w:eastAsia="Times New Roman" w:hAnsi="Times New Roman" w:cs="Times New Roman"/>
          <w:sz w:val="20"/>
          <w:szCs w:val="20"/>
          <w:lang w:val="uk-UA"/>
        </w:rPr>
        <w:t>Зали</w:t>
      </w:r>
      <w:r w:rsidR="00A62D42">
        <w:rPr>
          <w:rFonts w:ascii="Times New Roman" w:eastAsia="Times New Roman" w:hAnsi="Times New Roman" w:cs="Times New Roman"/>
          <w:sz w:val="20"/>
          <w:szCs w:val="20"/>
          <w:lang w:val="uk-UA"/>
        </w:rPr>
        <w:t>ши</w:t>
      </w:r>
      <w:r w:rsidRPr="00A62D42">
        <w:rPr>
          <w:rFonts w:ascii="Times New Roman" w:eastAsia="Times New Roman" w:hAnsi="Times New Roman" w:cs="Times New Roman"/>
          <w:sz w:val="20"/>
          <w:szCs w:val="20"/>
          <w:lang w:val="uk-UA"/>
        </w:rPr>
        <w:t xml:space="preserve">ти </w:t>
      </w:r>
      <w:r w:rsidR="00A62D42">
        <w:rPr>
          <w:rFonts w:ascii="Times New Roman" w:eastAsia="Times New Roman" w:hAnsi="Times New Roman" w:cs="Times New Roman"/>
          <w:sz w:val="20"/>
          <w:szCs w:val="20"/>
          <w:lang w:val="uk-UA"/>
        </w:rPr>
        <w:t>к</w:t>
      </w:r>
      <w:r w:rsidRPr="00A62D42">
        <w:rPr>
          <w:rFonts w:ascii="Times New Roman" w:eastAsia="Times New Roman" w:hAnsi="Times New Roman" w:cs="Times New Roman"/>
          <w:sz w:val="20"/>
          <w:szCs w:val="20"/>
          <w:lang w:val="uk-UA"/>
        </w:rPr>
        <w:t>оментар до</w:t>
      </w:r>
      <w:r w:rsidR="00A62D42">
        <w:rPr>
          <w:rFonts w:ascii="Times New Roman" w:eastAsia="Times New Roman" w:hAnsi="Times New Roman" w:cs="Times New Roman"/>
          <w:sz w:val="20"/>
          <w:szCs w:val="20"/>
          <w:lang w:val="uk-UA"/>
        </w:rPr>
        <w:t xml:space="preserve"> 1000 знакі</w:t>
      </w:r>
      <w:r w:rsidRPr="00A62D42">
        <w:rPr>
          <w:rFonts w:ascii="Times New Roman" w:eastAsia="Times New Roman" w:hAnsi="Times New Roman" w:cs="Times New Roman"/>
          <w:sz w:val="20"/>
          <w:szCs w:val="20"/>
          <w:lang w:val="uk-UA"/>
        </w:rPr>
        <w:t>в;</w:t>
      </w:r>
    </w:p>
    <w:p w:rsidR="00192D52" w:rsidRPr="00A62D42" w:rsidRDefault="00192D52" w:rsidP="005D490C">
      <w:pPr>
        <w:pStyle w:val="ac"/>
        <w:numPr>
          <w:ilvl w:val="0"/>
          <w:numId w:val="41"/>
        </w:numPr>
        <w:tabs>
          <w:tab w:val="left" w:pos="1418"/>
        </w:tabs>
        <w:spacing w:before="29"/>
        <w:ind w:left="993" w:hanging="142"/>
        <w:rPr>
          <w:rFonts w:ascii="Times New Roman" w:eastAsia="Times New Roman" w:hAnsi="Times New Roman" w:cs="Times New Roman"/>
          <w:sz w:val="20"/>
          <w:szCs w:val="20"/>
          <w:lang w:val="uk-UA"/>
        </w:rPr>
      </w:pPr>
      <w:r w:rsidRPr="00A62D42">
        <w:rPr>
          <w:rFonts w:ascii="Times New Roman" w:eastAsia="Times New Roman" w:hAnsi="Times New Roman" w:cs="Times New Roman"/>
          <w:sz w:val="20"/>
          <w:szCs w:val="20"/>
          <w:lang w:val="uk-UA"/>
        </w:rPr>
        <w:t xml:space="preserve">Створення </w:t>
      </w:r>
      <w:r w:rsidR="00A62D42" w:rsidRPr="00A62D42">
        <w:rPr>
          <w:rFonts w:ascii="Times New Roman" w:eastAsia="Times New Roman" w:hAnsi="Times New Roman" w:cs="Times New Roman"/>
          <w:sz w:val="20"/>
          <w:szCs w:val="20"/>
          <w:lang w:val="uk-UA"/>
        </w:rPr>
        <w:t>заявки</w:t>
      </w:r>
      <w:r w:rsidRPr="00A62D42">
        <w:rPr>
          <w:rFonts w:ascii="Times New Roman" w:eastAsia="Times New Roman" w:hAnsi="Times New Roman" w:cs="Times New Roman"/>
          <w:sz w:val="20"/>
          <w:szCs w:val="20"/>
          <w:lang w:val="uk-UA"/>
        </w:rPr>
        <w:t xml:space="preserve"> </w:t>
      </w:r>
      <w:r w:rsidR="00A62D42" w:rsidRPr="00A62D42">
        <w:rPr>
          <w:rFonts w:ascii="Times New Roman" w:eastAsia="Times New Roman" w:hAnsi="Times New Roman" w:cs="Times New Roman"/>
          <w:sz w:val="20"/>
          <w:szCs w:val="20"/>
          <w:lang w:val="uk-UA"/>
        </w:rPr>
        <w:t>щ</w:t>
      </w:r>
      <w:r w:rsidRPr="00A62D42">
        <w:rPr>
          <w:rFonts w:ascii="Times New Roman" w:eastAsia="Times New Roman" w:hAnsi="Times New Roman" w:cs="Times New Roman"/>
          <w:sz w:val="20"/>
          <w:szCs w:val="20"/>
          <w:lang w:val="uk-UA"/>
        </w:rPr>
        <w:t xml:space="preserve">одо потреби </w:t>
      </w:r>
      <w:r w:rsidR="00A62D42" w:rsidRPr="00A62D42">
        <w:rPr>
          <w:rFonts w:ascii="Times New Roman" w:eastAsia="Times New Roman" w:hAnsi="Times New Roman" w:cs="Times New Roman"/>
          <w:sz w:val="20"/>
          <w:szCs w:val="20"/>
          <w:lang w:val="uk-UA"/>
        </w:rPr>
        <w:t>медичних</w:t>
      </w:r>
      <w:r w:rsidRPr="00A62D42">
        <w:rPr>
          <w:rFonts w:ascii="Times New Roman" w:eastAsia="Times New Roman" w:hAnsi="Times New Roman" w:cs="Times New Roman"/>
          <w:sz w:val="20"/>
          <w:szCs w:val="20"/>
          <w:lang w:val="uk-UA"/>
        </w:rPr>
        <w:t xml:space="preserve"> виробів та </w:t>
      </w:r>
      <w:r w:rsidR="00A62D42" w:rsidRPr="00A62D42">
        <w:rPr>
          <w:rFonts w:ascii="Times New Roman" w:eastAsia="Times New Roman" w:hAnsi="Times New Roman" w:cs="Times New Roman"/>
          <w:sz w:val="20"/>
          <w:szCs w:val="20"/>
          <w:lang w:val="uk-UA"/>
        </w:rPr>
        <w:t>лі</w:t>
      </w:r>
      <w:r w:rsidRPr="00A62D42">
        <w:rPr>
          <w:rFonts w:ascii="Times New Roman" w:eastAsia="Times New Roman" w:hAnsi="Times New Roman" w:cs="Times New Roman"/>
          <w:sz w:val="20"/>
          <w:szCs w:val="20"/>
          <w:lang w:val="uk-UA"/>
        </w:rPr>
        <w:t>карськи</w:t>
      </w:r>
      <w:r w:rsidR="00A62D42" w:rsidRPr="00A62D42">
        <w:rPr>
          <w:rFonts w:ascii="Times New Roman" w:eastAsia="Times New Roman" w:hAnsi="Times New Roman" w:cs="Times New Roman"/>
          <w:sz w:val="20"/>
          <w:szCs w:val="20"/>
          <w:lang w:val="uk-UA"/>
        </w:rPr>
        <w:t>х</w:t>
      </w:r>
      <w:r w:rsidRPr="00A62D42">
        <w:rPr>
          <w:rFonts w:ascii="Times New Roman" w:eastAsia="Times New Roman" w:hAnsi="Times New Roman" w:cs="Times New Roman"/>
          <w:sz w:val="20"/>
          <w:szCs w:val="20"/>
          <w:lang w:val="uk-UA"/>
        </w:rPr>
        <w:t xml:space="preserve"> </w:t>
      </w:r>
      <w:r w:rsidR="00A62D42" w:rsidRPr="00A62D42">
        <w:rPr>
          <w:rFonts w:ascii="Times New Roman" w:eastAsia="Times New Roman" w:hAnsi="Times New Roman" w:cs="Times New Roman"/>
          <w:sz w:val="20"/>
          <w:szCs w:val="20"/>
          <w:lang w:val="uk-UA"/>
        </w:rPr>
        <w:t>з</w:t>
      </w:r>
      <w:r w:rsidRPr="00A62D42">
        <w:rPr>
          <w:rFonts w:ascii="Times New Roman" w:eastAsia="Times New Roman" w:hAnsi="Times New Roman" w:cs="Times New Roman"/>
          <w:sz w:val="20"/>
          <w:szCs w:val="20"/>
          <w:lang w:val="uk-UA"/>
        </w:rPr>
        <w:t xml:space="preserve">асобів для </w:t>
      </w:r>
      <w:r w:rsidR="00A62D42" w:rsidRPr="00A62D42">
        <w:rPr>
          <w:rFonts w:ascii="Times New Roman" w:eastAsia="Times New Roman" w:hAnsi="Times New Roman" w:cs="Times New Roman"/>
          <w:sz w:val="20"/>
          <w:szCs w:val="20"/>
          <w:lang w:val="uk-UA"/>
        </w:rPr>
        <w:t>подальш</w:t>
      </w:r>
      <w:r w:rsidRPr="00A62D42">
        <w:rPr>
          <w:rFonts w:ascii="Times New Roman" w:eastAsia="Times New Roman" w:hAnsi="Times New Roman" w:cs="Times New Roman"/>
          <w:sz w:val="20"/>
          <w:szCs w:val="20"/>
          <w:lang w:val="uk-UA"/>
        </w:rPr>
        <w:t xml:space="preserve">ої </w:t>
      </w:r>
      <w:r w:rsidR="00A62D42" w:rsidRPr="00A62D42">
        <w:rPr>
          <w:rFonts w:ascii="Times New Roman" w:eastAsia="Times New Roman" w:hAnsi="Times New Roman" w:cs="Times New Roman"/>
          <w:sz w:val="20"/>
          <w:szCs w:val="20"/>
          <w:lang w:val="uk-UA"/>
        </w:rPr>
        <w:t>їх</w:t>
      </w:r>
      <w:r w:rsidRPr="00A62D42">
        <w:rPr>
          <w:rFonts w:ascii="Times New Roman" w:eastAsia="Times New Roman" w:hAnsi="Times New Roman" w:cs="Times New Roman"/>
          <w:sz w:val="20"/>
          <w:szCs w:val="20"/>
          <w:lang w:val="uk-UA"/>
        </w:rPr>
        <w:t xml:space="preserve"> закуп</w:t>
      </w:r>
      <w:r w:rsidR="00A62D42" w:rsidRPr="00A62D42">
        <w:rPr>
          <w:rFonts w:ascii="Times New Roman" w:eastAsia="Times New Roman" w:hAnsi="Times New Roman" w:cs="Times New Roman"/>
          <w:sz w:val="20"/>
          <w:szCs w:val="20"/>
          <w:lang w:val="uk-UA"/>
        </w:rPr>
        <w:t>івлі</w:t>
      </w:r>
      <w:r w:rsidR="00A62D42">
        <w:rPr>
          <w:rFonts w:ascii="Times New Roman" w:eastAsia="Times New Roman" w:hAnsi="Times New Roman" w:cs="Times New Roman"/>
          <w:sz w:val="20"/>
          <w:szCs w:val="20"/>
          <w:lang w:val="uk-UA"/>
        </w:rPr>
        <w:t xml:space="preserve"> </w:t>
      </w:r>
      <w:r w:rsidRPr="00A62D42">
        <w:rPr>
          <w:rFonts w:ascii="Times New Roman" w:eastAsia="Times New Roman" w:hAnsi="Times New Roman" w:cs="Times New Roman"/>
          <w:sz w:val="20"/>
          <w:szCs w:val="20"/>
          <w:lang w:val="uk-UA"/>
        </w:rPr>
        <w:t>державою;</w:t>
      </w:r>
    </w:p>
    <w:p w:rsidR="00192D52" w:rsidRPr="00A62D42" w:rsidRDefault="00A62D42" w:rsidP="005D490C">
      <w:pPr>
        <w:pStyle w:val="ac"/>
        <w:numPr>
          <w:ilvl w:val="0"/>
          <w:numId w:val="41"/>
        </w:numPr>
        <w:tabs>
          <w:tab w:val="left" w:pos="1418"/>
        </w:tabs>
        <w:spacing w:before="36"/>
        <w:ind w:left="993" w:hanging="142"/>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Створення</w:t>
      </w:r>
      <w:r w:rsidR="00192D52" w:rsidRPr="00A62D42">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чернетк</w:t>
      </w:r>
      <w:r w:rsidR="00192D52" w:rsidRPr="00A62D42">
        <w:rPr>
          <w:rFonts w:ascii="Times New Roman" w:eastAsia="Times New Roman" w:hAnsi="Times New Roman" w:cs="Times New Roman"/>
          <w:sz w:val="20"/>
          <w:szCs w:val="20"/>
          <w:lang w:val="uk-UA"/>
        </w:rPr>
        <w:t xml:space="preserve">и </w:t>
      </w:r>
      <w:r>
        <w:rPr>
          <w:rFonts w:ascii="Times New Roman" w:eastAsia="Times New Roman" w:hAnsi="Times New Roman" w:cs="Times New Roman"/>
          <w:sz w:val="20"/>
          <w:szCs w:val="20"/>
          <w:lang w:val="uk-UA"/>
        </w:rPr>
        <w:t>зая</w:t>
      </w:r>
      <w:r w:rsidR="00192D52" w:rsidRPr="00A62D42">
        <w:rPr>
          <w:rFonts w:ascii="Times New Roman" w:eastAsia="Times New Roman" w:hAnsi="Times New Roman" w:cs="Times New Roman"/>
          <w:sz w:val="20"/>
          <w:szCs w:val="20"/>
          <w:lang w:val="uk-UA"/>
        </w:rPr>
        <w:t>в</w:t>
      </w:r>
      <w:r>
        <w:rPr>
          <w:rFonts w:ascii="Times New Roman" w:eastAsia="Times New Roman" w:hAnsi="Times New Roman" w:cs="Times New Roman"/>
          <w:sz w:val="20"/>
          <w:szCs w:val="20"/>
          <w:lang w:val="uk-UA"/>
        </w:rPr>
        <w:t>к</w:t>
      </w:r>
      <w:r w:rsidR="00192D52" w:rsidRPr="00A62D42">
        <w:rPr>
          <w:rFonts w:ascii="Times New Roman" w:eastAsia="Times New Roman" w:hAnsi="Times New Roman" w:cs="Times New Roman"/>
          <w:sz w:val="20"/>
          <w:szCs w:val="20"/>
          <w:lang w:val="uk-UA"/>
        </w:rPr>
        <w:t xml:space="preserve">и </w:t>
      </w:r>
      <w:r>
        <w:rPr>
          <w:rFonts w:ascii="Times New Roman" w:eastAsia="Times New Roman" w:hAnsi="Times New Roman" w:cs="Times New Roman"/>
          <w:sz w:val="20"/>
          <w:szCs w:val="20"/>
          <w:lang w:val="uk-UA"/>
        </w:rPr>
        <w:t>н</w:t>
      </w:r>
      <w:r w:rsidR="00192D52" w:rsidRPr="00A62D42">
        <w:rPr>
          <w:rFonts w:ascii="Times New Roman" w:eastAsia="Times New Roman" w:hAnsi="Times New Roman" w:cs="Times New Roman"/>
          <w:sz w:val="20"/>
          <w:szCs w:val="20"/>
          <w:lang w:val="uk-UA"/>
        </w:rPr>
        <w:t xml:space="preserve">а </w:t>
      </w:r>
      <w:r>
        <w:rPr>
          <w:rFonts w:ascii="Times New Roman" w:eastAsia="Times New Roman" w:hAnsi="Times New Roman" w:cs="Times New Roman"/>
          <w:sz w:val="20"/>
          <w:szCs w:val="20"/>
          <w:lang w:val="uk-UA"/>
        </w:rPr>
        <w:t>потребу</w:t>
      </w:r>
      <w:r w:rsidR="00192D52" w:rsidRPr="00A62D42">
        <w:rPr>
          <w:rFonts w:ascii="Times New Roman" w:eastAsia="Times New Roman" w:hAnsi="Times New Roman" w:cs="Times New Roman"/>
          <w:sz w:val="20"/>
          <w:szCs w:val="20"/>
          <w:lang w:val="uk-UA"/>
        </w:rPr>
        <w:t>;</w:t>
      </w:r>
    </w:p>
    <w:p w:rsidR="00192D52" w:rsidRPr="00A62D42" w:rsidRDefault="00192D52" w:rsidP="005D490C">
      <w:pPr>
        <w:pStyle w:val="ac"/>
        <w:numPr>
          <w:ilvl w:val="0"/>
          <w:numId w:val="41"/>
        </w:numPr>
        <w:tabs>
          <w:tab w:val="left" w:pos="1418"/>
        </w:tabs>
        <w:spacing w:before="37"/>
        <w:ind w:left="993" w:hanging="142"/>
        <w:rPr>
          <w:rFonts w:ascii="Times New Roman" w:eastAsia="Times New Roman" w:hAnsi="Times New Roman" w:cs="Times New Roman"/>
          <w:sz w:val="20"/>
          <w:szCs w:val="20"/>
          <w:lang w:val="uk-UA"/>
        </w:rPr>
      </w:pPr>
      <w:r w:rsidRPr="00A62D42">
        <w:rPr>
          <w:rFonts w:ascii="Times New Roman" w:eastAsia="Times New Roman" w:hAnsi="Times New Roman" w:cs="Times New Roman"/>
          <w:sz w:val="20"/>
          <w:szCs w:val="20"/>
          <w:lang w:val="uk-UA"/>
        </w:rPr>
        <w:t xml:space="preserve">Перегляд </w:t>
      </w:r>
      <w:r w:rsidR="00A62D42" w:rsidRPr="00A62D42">
        <w:rPr>
          <w:rFonts w:ascii="Times New Roman" w:eastAsia="Times New Roman" w:hAnsi="Times New Roman" w:cs="Times New Roman"/>
          <w:sz w:val="20"/>
          <w:szCs w:val="20"/>
          <w:lang w:val="uk-UA"/>
        </w:rPr>
        <w:t>реє</w:t>
      </w:r>
      <w:r w:rsidRPr="00A62D42">
        <w:rPr>
          <w:rFonts w:ascii="Times New Roman" w:eastAsia="Times New Roman" w:hAnsi="Times New Roman" w:cs="Times New Roman"/>
          <w:sz w:val="20"/>
          <w:szCs w:val="20"/>
          <w:lang w:val="uk-UA"/>
        </w:rPr>
        <w:t xml:space="preserve">стру </w:t>
      </w:r>
      <w:r w:rsidR="00A62D42" w:rsidRPr="00A62D42">
        <w:rPr>
          <w:rFonts w:ascii="Times New Roman" w:eastAsia="Times New Roman" w:hAnsi="Times New Roman" w:cs="Times New Roman"/>
          <w:sz w:val="20"/>
          <w:szCs w:val="20"/>
          <w:lang w:val="uk-UA"/>
        </w:rPr>
        <w:t>з</w:t>
      </w:r>
      <w:r w:rsidRPr="00A62D42">
        <w:rPr>
          <w:rFonts w:ascii="Times New Roman" w:eastAsia="Times New Roman" w:hAnsi="Times New Roman" w:cs="Times New Roman"/>
          <w:sz w:val="20"/>
          <w:szCs w:val="20"/>
          <w:lang w:val="uk-UA"/>
        </w:rPr>
        <w:t>аяво</w:t>
      </w:r>
      <w:r w:rsidR="00A62D42" w:rsidRPr="00A62D42">
        <w:rPr>
          <w:rFonts w:ascii="Times New Roman" w:eastAsia="Times New Roman" w:hAnsi="Times New Roman" w:cs="Times New Roman"/>
          <w:sz w:val="20"/>
          <w:szCs w:val="20"/>
          <w:lang w:val="uk-UA"/>
        </w:rPr>
        <w:t xml:space="preserve">к </w:t>
      </w:r>
      <w:r w:rsidRPr="00A62D42">
        <w:rPr>
          <w:rFonts w:ascii="Times New Roman" w:eastAsia="Times New Roman" w:hAnsi="Times New Roman" w:cs="Times New Roman"/>
          <w:sz w:val="20"/>
          <w:szCs w:val="20"/>
          <w:lang w:val="uk-UA"/>
        </w:rPr>
        <w:t xml:space="preserve"> про зб</w:t>
      </w:r>
      <w:r w:rsidR="00A62D42" w:rsidRPr="00A62D42">
        <w:rPr>
          <w:rFonts w:ascii="Times New Roman" w:eastAsia="Times New Roman" w:hAnsi="Times New Roman" w:cs="Times New Roman"/>
          <w:sz w:val="20"/>
          <w:szCs w:val="20"/>
          <w:lang w:val="uk-UA"/>
        </w:rPr>
        <w:t>і</w:t>
      </w:r>
      <w:r w:rsidRPr="00A62D42">
        <w:rPr>
          <w:rFonts w:ascii="Times New Roman" w:eastAsia="Times New Roman" w:hAnsi="Times New Roman" w:cs="Times New Roman"/>
          <w:sz w:val="20"/>
          <w:szCs w:val="20"/>
          <w:lang w:val="uk-UA"/>
        </w:rPr>
        <w:t xml:space="preserve">р </w:t>
      </w:r>
      <w:r w:rsidR="00A62D42" w:rsidRPr="00A62D42">
        <w:rPr>
          <w:rFonts w:ascii="Times New Roman" w:eastAsia="Times New Roman" w:hAnsi="Times New Roman" w:cs="Times New Roman"/>
          <w:sz w:val="20"/>
          <w:szCs w:val="20"/>
          <w:lang w:val="uk-UA"/>
        </w:rPr>
        <w:t>потреби</w:t>
      </w:r>
      <w:r w:rsidRPr="00A62D42">
        <w:rPr>
          <w:rFonts w:ascii="Times New Roman" w:eastAsia="Times New Roman" w:hAnsi="Times New Roman" w:cs="Times New Roman"/>
          <w:sz w:val="20"/>
          <w:szCs w:val="20"/>
          <w:lang w:val="uk-UA"/>
        </w:rPr>
        <w:t>;</w:t>
      </w:r>
    </w:p>
    <w:p w:rsidR="00192D52" w:rsidRPr="00D56896" w:rsidRDefault="00192D52" w:rsidP="005D490C">
      <w:pPr>
        <w:pStyle w:val="ac"/>
        <w:numPr>
          <w:ilvl w:val="0"/>
          <w:numId w:val="41"/>
        </w:numPr>
        <w:tabs>
          <w:tab w:val="left" w:pos="1418"/>
        </w:tabs>
        <w:spacing w:before="37"/>
        <w:ind w:left="993" w:hanging="142"/>
        <w:rPr>
          <w:rFonts w:ascii="Times New Roman" w:eastAsia="Times New Roman" w:hAnsi="Times New Roman" w:cs="Times New Roman"/>
          <w:sz w:val="20"/>
          <w:szCs w:val="20"/>
          <w:lang w:val="uk-UA"/>
        </w:rPr>
      </w:pPr>
      <w:r w:rsidRPr="00D56896">
        <w:rPr>
          <w:rFonts w:ascii="Times New Roman" w:eastAsia="Times New Roman" w:hAnsi="Times New Roman" w:cs="Times New Roman"/>
          <w:sz w:val="20"/>
          <w:szCs w:val="20"/>
          <w:lang w:val="uk-UA"/>
        </w:rPr>
        <w:t>Застосову</w:t>
      </w:r>
      <w:r w:rsidR="00D56896">
        <w:rPr>
          <w:rFonts w:ascii="Times New Roman" w:eastAsia="Times New Roman" w:hAnsi="Times New Roman" w:cs="Times New Roman"/>
          <w:sz w:val="20"/>
          <w:szCs w:val="20"/>
          <w:lang w:val="uk-UA"/>
        </w:rPr>
        <w:t>в</w:t>
      </w:r>
      <w:r w:rsidRPr="00D56896">
        <w:rPr>
          <w:rFonts w:ascii="Times New Roman" w:eastAsia="Times New Roman" w:hAnsi="Times New Roman" w:cs="Times New Roman"/>
          <w:sz w:val="20"/>
          <w:szCs w:val="20"/>
          <w:lang w:val="uk-UA"/>
        </w:rPr>
        <w:t>ати рі</w:t>
      </w:r>
      <w:r w:rsidR="00D56896">
        <w:rPr>
          <w:rFonts w:ascii="Times New Roman" w:eastAsia="Times New Roman" w:hAnsi="Times New Roman" w:cs="Times New Roman"/>
          <w:sz w:val="20"/>
          <w:szCs w:val="20"/>
          <w:lang w:val="uk-UA"/>
        </w:rPr>
        <w:t>з</w:t>
      </w:r>
      <w:r w:rsidRPr="00D56896">
        <w:rPr>
          <w:rFonts w:ascii="Times New Roman" w:eastAsia="Times New Roman" w:hAnsi="Times New Roman" w:cs="Times New Roman"/>
          <w:sz w:val="20"/>
          <w:szCs w:val="20"/>
          <w:lang w:val="uk-UA"/>
        </w:rPr>
        <w:t xml:space="preserve">ний </w:t>
      </w:r>
      <w:r w:rsidR="00D56896">
        <w:rPr>
          <w:rFonts w:ascii="Times New Roman" w:eastAsia="Times New Roman" w:hAnsi="Times New Roman" w:cs="Times New Roman"/>
          <w:sz w:val="20"/>
          <w:szCs w:val="20"/>
          <w:lang w:val="uk-UA"/>
        </w:rPr>
        <w:t>н</w:t>
      </w:r>
      <w:r w:rsidRPr="00D56896">
        <w:rPr>
          <w:rFonts w:ascii="Times New Roman" w:eastAsia="Times New Roman" w:hAnsi="Times New Roman" w:cs="Times New Roman"/>
          <w:sz w:val="20"/>
          <w:szCs w:val="20"/>
          <w:lang w:val="uk-UA"/>
        </w:rPr>
        <w:t>аб</w:t>
      </w:r>
      <w:r w:rsidR="00D56896">
        <w:rPr>
          <w:rFonts w:ascii="Times New Roman" w:eastAsia="Times New Roman" w:hAnsi="Times New Roman" w:cs="Times New Roman"/>
          <w:sz w:val="20"/>
          <w:szCs w:val="20"/>
          <w:lang w:val="uk-UA"/>
        </w:rPr>
        <w:t>і</w:t>
      </w:r>
      <w:r w:rsidRPr="00D56896">
        <w:rPr>
          <w:rFonts w:ascii="Times New Roman" w:eastAsia="Times New Roman" w:hAnsi="Times New Roman" w:cs="Times New Roman"/>
          <w:sz w:val="20"/>
          <w:szCs w:val="20"/>
          <w:lang w:val="uk-UA"/>
        </w:rPr>
        <w:t xml:space="preserve">р </w:t>
      </w:r>
      <w:r w:rsidR="00D56896">
        <w:rPr>
          <w:rFonts w:ascii="Times New Roman" w:eastAsia="Times New Roman" w:hAnsi="Times New Roman" w:cs="Times New Roman"/>
          <w:sz w:val="20"/>
          <w:szCs w:val="20"/>
          <w:lang w:val="uk-UA"/>
        </w:rPr>
        <w:t>філь</w:t>
      </w:r>
      <w:r w:rsidRPr="00D56896">
        <w:rPr>
          <w:rFonts w:ascii="Times New Roman" w:eastAsia="Times New Roman" w:hAnsi="Times New Roman" w:cs="Times New Roman"/>
          <w:sz w:val="20"/>
          <w:szCs w:val="20"/>
          <w:lang w:val="uk-UA"/>
        </w:rPr>
        <w:t>трів для фор</w:t>
      </w:r>
      <w:r w:rsidR="00D56896">
        <w:rPr>
          <w:rFonts w:ascii="Times New Roman" w:eastAsia="Times New Roman" w:hAnsi="Times New Roman" w:cs="Times New Roman"/>
          <w:sz w:val="20"/>
          <w:szCs w:val="20"/>
          <w:lang w:val="uk-UA"/>
        </w:rPr>
        <w:t>муван</w:t>
      </w:r>
      <w:r w:rsidRPr="00D56896">
        <w:rPr>
          <w:rFonts w:ascii="Times New Roman" w:eastAsia="Times New Roman" w:hAnsi="Times New Roman" w:cs="Times New Roman"/>
          <w:sz w:val="20"/>
          <w:szCs w:val="20"/>
          <w:lang w:val="uk-UA"/>
        </w:rPr>
        <w:t xml:space="preserve">ня </w:t>
      </w:r>
      <w:r w:rsidR="00D56896">
        <w:rPr>
          <w:rFonts w:ascii="Times New Roman" w:eastAsia="Times New Roman" w:hAnsi="Times New Roman" w:cs="Times New Roman"/>
          <w:sz w:val="20"/>
          <w:szCs w:val="20"/>
          <w:lang w:val="uk-UA"/>
        </w:rPr>
        <w:t>в</w:t>
      </w:r>
      <w:r w:rsidRPr="00D56896">
        <w:rPr>
          <w:rFonts w:ascii="Times New Roman" w:eastAsia="Times New Roman" w:hAnsi="Times New Roman" w:cs="Times New Roman"/>
          <w:sz w:val="20"/>
          <w:szCs w:val="20"/>
          <w:lang w:val="uk-UA"/>
        </w:rPr>
        <w:t xml:space="preserve">ибірки </w:t>
      </w:r>
      <w:r w:rsidR="00D56896">
        <w:rPr>
          <w:rFonts w:ascii="Times New Roman" w:eastAsia="Times New Roman" w:hAnsi="Times New Roman" w:cs="Times New Roman"/>
          <w:sz w:val="20"/>
          <w:szCs w:val="20"/>
          <w:lang w:val="uk-UA"/>
        </w:rPr>
        <w:t>з</w:t>
      </w:r>
      <w:r w:rsidRPr="00D56896">
        <w:rPr>
          <w:rFonts w:ascii="Times New Roman" w:eastAsia="Times New Roman" w:hAnsi="Times New Roman" w:cs="Times New Roman"/>
          <w:sz w:val="20"/>
          <w:szCs w:val="20"/>
          <w:lang w:val="uk-UA"/>
        </w:rPr>
        <w:t>а</w:t>
      </w:r>
      <w:r w:rsidR="00D56896">
        <w:rPr>
          <w:rFonts w:ascii="Times New Roman" w:eastAsia="Times New Roman" w:hAnsi="Times New Roman" w:cs="Times New Roman"/>
          <w:sz w:val="20"/>
          <w:szCs w:val="20"/>
          <w:lang w:val="uk-UA"/>
        </w:rPr>
        <w:t>явок</w:t>
      </w:r>
      <w:r w:rsidRPr="00D56896">
        <w:rPr>
          <w:rFonts w:ascii="Times New Roman" w:eastAsia="Times New Roman" w:hAnsi="Times New Roman" w:cs="Times New Roman"/>
          <w:sz w:val="20"/>
          <w:szCs w:val="20"/>
          <w:lang w:val="uk-UA"/>
        </w:rPr>
        <w:t>;</w:t>
      </w:r>
    </w:p>
    <w:p w:rsidR="00D56896" w:rsidRPr="00307F5C" w:rsidRDefault="00D56896" w:rsidP="005D490C">
      <w:pPr>
        <w:pStyle w:val="ac"/>
        <w:numPr>
          <w:ilvl w:val="0"/>
          <w:numId w:val="41"/>
        </w:numPr>
        <w:tabs>
          <w:tab w:val="left" w:pos="1418"/>
        </w:tabs>
        <w:spacing w:before="37"/>
        <w:ind w:left="993" w:right="1" w:hanging="142"/>
        <w:rPr>
          <w:rFonts w:ascii="Times New Roman" w:eastAsia="Times New Roman" w:hAnsi="Times New Roman" w:cs="Times New Roman"/>
          <w:sz w:val="20"/>
          <w:szCs w:val="20"/>
          <w:lang w:val="uk-UA"/>
        </w:rPr>
      </w:pPr>
      <w:r w:rsidRPr="00307F5C">
        <w:rPr>
          <w:rFonts w:ascii="Times New Roman" w:eastAsia="Times New Roman" w:hAnsi="Times New Roman" w:cs="Times New Roman"/>
          <w:sz w:val="20"/>
          <w:szCs w:val="20"/>
          <w:lang w:val="uk-UA"/>
        </w:rPr>
        <w:t>Фільтрація реєстру заявок за наступними параметрами: напрям</w:t>
      </w:r>
      <w:r w:rsidR="00192D52" w:rsidRPr="00307F5C">
        <w:rPr>
          <w:rFonts w:ascii="Times New Roman" w:eastAsia="Times New Roman" w:hAnsi="Times New Roman" w:cs="Times New Roman"/>
          <w:sz w:val="20"/>
          <w:szCs w:val="20"/>
          <w:lang w:val="uk-UA"/>
        </w:rPr>
        <w:t>, рік,</w:t>
      </w:r>
      <w:r w:rsidR="006E190E">
        <w:rPr>
          <w:rFonts w:ascii="Times New Roman" w:eastAsia="Times New Roman" w:hAnsi="Times New Roman" w:cs="Times New Roman"/>
          <w:sz w:val="20"/>
          <w:szCs w:val="20"/>
          <w:lang w:val="uk-UA"/>
        </w:rPr>
        <w:t xml:space="preserve"> </w:t>
      </w:r>
      <w:r w:rsidR="00192D52" w:rsidRPr="00307F5C">
        <w:rPr>
          <w:rFonts w:ascii="Times New Roman" w:eastAsia="Times New Roman" w:hAnsi="Times New Roman" w:cs="Times New Roman"/>
          <w:sz w:val="20"/>
          <w:szCs w:val="20"/>
          <w:lang w:val="uk-UA"/>
        </w:rPr>
        <w:t xml:space="preserve">статус; </w:t>
      </w:r>
    </w:p>
    <w:p w:rsidR="00D04BAA" w:rsidRPr="00D04BAA" w:rsidRDefault="00D04BAA" w:rsidP="005D490C">
      <w:pPr>
        <w:pStyle w:val="11"/>
        <w:numPr>
          <w:ilvl w:val="0"/>
          <w:numId w:val="46"/>
        </w:numPr>
        <w:tabs>
          <w:tab w:val="left" w:pos="1134"/>
          <w:tab w:val="left" w:pos="1418"/>
        </w:tabs>
        <w:spacing w:line="293" w:lineRule="auto"/>
        <w:ind w:left="993" w:hanging="142"/>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Сортування реєстру заявок;</w:t>
      </w:r>
    </w:p>
    <w:p w:rsidR="00D04BAA" w:rsidRPr="00D04BAA" w:rsidRDefault="00D04BAA" w:rsidP="005D490C">
      <w:pPr>
        <w:pStyle w:val="11"/>
        <w:numPr>
          <w:ilvl w:val="0"/>
          <w:numId w:val="46"/>
        </w:numPr>
        <w:tabs>
          <w:tab w:val="left" w:pos="1418"/>
          <w:tab w:val="left" w:pos="1445"/>
        </w:tabs>
        <w:spacing w:line="293" w:lineRule="auto"/>
        <w:ind w:left="993" w:hanging="142"/>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Підписати власну заявку своєї організації за допомогою КЕП:</w:t>
      </w:r>
    </w:p>
    <w:p w:rsidR="00D04BAA" w:rsidRPr="00D04BAA" w:rsidRDefault="00D04BAA" w:rsidP="005D490C">
      <w:pPr>
        <w:pStyle w:val="11"/>
        <w:numPr>
          <w:ilvl w:val="0"/>
          <w:numId w:val="46"/>
        </w:numPr>
        <w:tabs>
          <w:tab w:val="left" w:pos="1418"/>
          <w:tab w:val="left" w:pos="1445"/>
        </w:tabs>
        <w:spacing w:line="293" w:lineRule="auto"/>
        <w:ind w:left="993" w:hanging="142"/>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Відправити заявку на погодження;</w:t>
      </w:r>
    </w:p>
    <w:p w:rsidR="00D04BAA" w:rsidRPr="00D04BAA" w:rsidRDefault="00D04BAA" w:rsidP="005D490C">
      <w:pPr>
        <w:pStyle w:val="11"/>
        <w:numPr>
          <w:ilvl w:val="0"/>
          <w:numId w:val="46"/>
        </w:numPr>
        <w:tabs>
          <w:tab w:val="left" w:pos="1418"/>
          <w:tab w:val="left" w:pos="1445"/>
        </w:tabs>
        <w:spacing w:line="293" w:lineRule="auto"/>
        <w:ind w:left="993" w:hanging="142"/>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Переглянути поточний статус заявки;</w:t>
      </w:r>
    </w:p>
    <w:p w:rsidR="00D04BAA" w:rsidRPr="00D04BAA" w:rsidRDefault="00D04BAA" w:rsidP="005D490C">
      <w:pPr>
        <w:pStyle w:val="11"/>
        <w:numPr>
          <w:ilvl w:val="0"/>
          <w:numId w:val="46"/>
        </w:numPr>
        <w:tabs>
          <w:tab w:val="left" w:pos="1418"/>
          <w:tab w:val="left" w:pos="1445"/>
        </w:tabs>
        <w:spacing w:line="293" w:lineRule="auto"/>
        <w:ind w:left="993" w:hanging="142"/>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Редагувати заявки на потребу;</w:t>
      </w:r>
    </w:p>
    <w:p w:rsidR="00D04BAA" w:rsidRPr="005D490C" w:rsidRDefault="00D04BAA" w:rsidP="005D490C">
      <w:pPr>
        <w:pStyle w:val="ac"/>
        <w:widowControl w:val="0"/>
        <w:numPr>
          <w:ilvl w:val="0"/>
          <w:numId w:val="41"/>
        </w:numPr>
        <w:tabs>
          <w:tab w:val="left" w:pos="1418"/>
        </w:tabs>
        <w:autoSpaceDE w:val="0"/>
        <w:autoSpaceDN w:val="0"/>
        <w:spacing w:line="307" w:lineRule="auto"/>
        <w:ind w:left="993" w:right="167" w:hanging="142"/>
        <w:contextualSpacing w:val="0"/>
        <w:rPr>
          <w:rFonts w:ascii="Times New Roman" w:eastAsia="Times New Roman" w:hAnsi="Times New Roman" w:cs="Times New Roman"/>
          <w:sz w:val="20"/>
          <w:szCs w:val="20"/>
          <w:lang w:val="uk-UA"/>
        </w:rPr>
      </w:pPr>
      <w:r w:rsidRPr="005D490C">
        <w:rPr>
          <w:rFonts w:ascii="Times New Roman" w:eastAsia="Times New Roman" w:hAnsi="Times New Roman" w:cs="Times New Roman"/>
          <w:sz w:val="20"/>
          <w:szCs w:val="20"/>
          <w:lang w:val="uk-UA"/>
        </w:rPr>
        <w:t xml:space="preserve">Система має проводити </w:t>
      </w:r>
      <w:proofErr w:type="spellStart"/>
      <w:r w:rsidRPr="005D490C">
        <w:rPr>
          <w:rFonts w:ascii="Times New Roman" w:eastAsia="Times New Roman" w:hAnsi="Times New Roman" w:cs="Times New Roman"/>
          <w:sz w:val="20"/>
          <w:szCs w:val="20"/>
          <w:lang w:val="uk-UA"/>
        </w:rPr>
        <w:t>валідацію</w:t>
      </w:r>
      <w:proofErr w:type="spellEnd"/>
      <w:r w:rsidRPr="005D490C">
        <w:rPr>
          <w:rFonts w:ascii="Times New Roman" w:eastAsia="Times New Roman" w:hAnsi="Times New Roman" w:cs="Times New Roman"/>
          <w:sz w:val="20"/>
          <w:szCs w:val="20"/>
          <w:lang w:val="uk-UA"/>
        </w:rPr>
        <w:t xml:space="preserve"> даних перед збереженням заявки;</w:t>
      </w:r>
    </w:p>
    <w:p w:rsidR="00D04BAA" w:rsidRPr="005D490C" w:rsidRDefault="00D04BAA" w:rsidP="005D490C">
      <w:pPr>
        <w:pStyle w:val="ac"/>
        <w:widowControl w:val="0"/>
        <w:numPr>
          <w:ilvl w:val="0"/>
          <w:numId w:val="41"/>
        </w:numPr>
        <w:tabs>
          <w:tab w:val="left" w:pos="1418"/>
        </w:tabs>
        <w:autoSpaceDE w:val="0"/>
        <w:autoSpaceDN w:val="0"/>
        <w:spacing w:line="307" w:lineRule="auto"/>
        <w:ind w:left="993" w:right="167" w:hanging="142"/>
        <w:contextualSpacing w:val="0"/>
        <w:rPr>
          <w:rFonts w:ascii="Times New Roman" w:eastAsia="Times New Roman" w:hAnsi="Times New Roman" w:cs="Times New Roman"/>
          <w:sz w:val="20"/>
          <w:szCs w:val="20"/>
          <w:lang w:val="uk-UA"/>
        </w:rPr>
      </w:pPr>
      <w:r w:rsidRPr="005D490C">
        <w:rPr>
          <w:rFonts w:ascii="Times New Roman" w:eastAsia="Times New Roman" w:hAnsi="Times New Roman" w:cs="Times New Roman"/>
          <w:sz w:val="20"/>
          <w:szCs w:val="20"/>
          <w:lang w:val="uk-UA"/>
        </w:rPr>
        <w:t xml:space="preserve">Система має забезпечити можливість вивантаження заявки в </w:t>
      </w:r>
      <w:proofErr w:type="spellStart"/>
      <w:r w:rsidRPr="005D490C">
        <w:rPr>
          <w:rFonts w:ascii="Times New Roman" w:eastAsia="Times New Roman" w:hAnsi="Times New Roman" w:cs="Times New Roman"/>
          <w:sz w:val="20"/>
          <w:szCs w:val="20"/>
          <w:lang w:val="uk-UA"/>
        </w:rPr>
        <w:t>ексель</w:t>
      </w:r>
      <w:proofErr w:type="spellEnd"/>
      <w:r w:rsidRPr="005D490C">
        <w:rPr>
          <w:rFonts w:ascii="Times New Roman" w:eastAsia="Times New Roman" w:hAnsi="Times New Roman" w:cs="Times New Roman"/>
          <w:sz w:val="20"/>
          <w:szCs w:val="20"/>
          <w:lang w:val="uk-UA"/>
        </w:rPr>
        <w:t xml:space="preserve"> в затвердженій формі (формат XLSX).</w:t>
      </w:r>
    </w:p>
    <w:p w:rsidR="00D04BAA" w:rsidRPr="00D04BAA" w:rsidRDefault="00D04BAA" w:rsidP="00D04BAA">
      <w:pPr>
        <w:pStyle w:val="11"/>
        <w:rPr>
          <w:rFonts w:ascii="Times New Roman" w:hAnsi="Times New Roman" w:cs="Times New Roman"/>
          <w:sz w:val="20"/>
          <w:szCs w:val="20"/>
        </w:rPr>
      </w:pPr>
      <w:r w:rsidRPr="00D04BAA">
        <w:rPr>
          <w:rFonts w:ascii="Times New Roman" w:hAnsi="Times New Roman" w:cs="Times New Roman"/>
          <w:i/>
          <w:iCs/>
          <w:color w:val="000000"/>
          <w:sz w:val="20"/>
          <w:szCs w:val="20"/>
          <w:lang w:val="uk-UA" w:eastAsia="uk-UA" w:bidi="uk-UA"/>
        </w:rPr>
        <w:lastRenderedPageBreak/>
        <w:t xml:space="preserve">Сервіс </w:t>
      </w:r>
      <w:r w:rsidRPr="00D04BAA">
        <w:rPr>
          <w:rFonts w:ascii="Times New Roman" w:hAnsi="Times New Roman" w:cs="Times New Roman"/>
          <w:i/>
          <w:iCs/>
          <w:color w:val="000000"/>
          <w:sz w:val="20"/>
          <w:szCs w:val="20"/>
          <w:lang w:bidi="ru-RU"/>
        </w:rPr>
        <w:t xml:space="preserve">онлайн </w:t>
      </w:r>
      <w:r w:rsidRPr="00D04BAA">
        <w:rPr>
          <w:rFonts w:ascii="Times New Roman" w:hAnsi="Times New Roman" w:cs="Times New Roman"/>
          <w:i/>
          <w:iCs/>
          <w:color w:val="000000"/>
          <w:sz w:val="20"/>
          <w:szCs w:val="20"/>
          <w:lang w:val="uk-UA" w:eastAsia="uk-UA" w:bidi="uk-UA"/>
        </w:rPr>
        <w:t>консультацій</w:t>
      </w:r>
    </w:p>
    <w:p w:rsidR="00D04BAA" w:rsidRPr="00D04BAA" w:rsidRDefault="00D04BAA" w:rsidP="00D04BAA">
      <w:pPr>
        <w:pStyle w:val="11"/>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Система має надавати можливість функціонального розмежування прав користувачів для надання </w:t>
      </w:r>
      <w:r w:rsidRPr="00D04BAA">
        <w:rPr>
          <w:rFonts w:ascii="Times New Roman" w:hAnsi="Times New Roman" w:cs="Times New Roman"/>
          <w:color w:val="000000"/>
          <w:sz w:val="20"/>
          <w:szCs w:val="20"/>
          <w:lang w:bidi="ru-RU"/>
        </w:rPr>
        <w:t xml:space="preserve">онлайн </w:t>
      </w:r>
      <w:r w:rsidRPr="00D04BAA">
        <w:rPr>
          <w:rFonts w:ascii="Times New Roman" w:hAnsi="Times New Roman" w:cs="Times New Roman"/>
          <w:color w:val="000000"/>
          <w:sz w:val="20"/>
          <w:szCs w:val="20"/>
          <w:lang w:val="uk-UA" w:eastAsia="uk-UA" w:bidi="uk-UA"/>
        </w:rPr>
        <w:t>консультацій. В системі мають бути передбачені наступні ролі:</w:t>
      </w:r>
    </w:p>
    <w:p w:rsidR="00D04BAA" w:rsidRPr="00D04BAA" w:rsidRDefault="00D04BAA" w:rsidP="00D04BAA">
      <w:pPr>
        <w:pStyle w:val="11"/>
        <w:numPr>
          <w:ilvl w:val="0"/>
          <w:numId w:val="42"/>
        </w:numPr>
        <w:tabs>
          <w:tab w:val="left" w:pos="1445"/>
        </w:tabs>
        <w:ind w:left="360" w:hanging="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Кадровик. Користувач з можливістю створення нових користувачів, редагування їх персональної та професійної інформації, призначення та зміни прав доступу для інших користувачів, з доступом до статистики роботи інших користувачів</w:t>
      </w:r>
    </w:p>
    <w:p w:rsidR="00D04BAA" w:rsidRPr="00D04BAA" w:rsidRDefault="00D04BAA" w:rsidP="00D04BAA">
      <w:pPr>
        <w:pStyle w:val="11"/>
        <w:numPr>
          <w:ilvl w:val="0"/>
          <w:numId w:val="42"/>
        </w:numPr>
        <w:tabs>
          <w:tab w:val="left" w:pos="1445"/>
        </w:tabs>
        <w:ind w:left="360" w:hanging="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Лікар. Користувач з можливістю доступу до даних пацієнта, створення, надання та отримання </w:t>
      </w:r>
      <w:r w:rsidRPr="00D04BAA">
        <w:rPr>
          <w:rFonts w:ascii="Times New Roman" w:hAnsi="Times New Roman" w:cs="Times New Roman"/>
          <w:color w:val="000000"/>
          <w:sz w:val="20"/>
          <w:szCs w:val="20"/>
          <w:lang w:bidi="ru-RU"/>
        </w:rPr>
        <w:t xml:space="preserve">онлайн </w:t>
      </w:r>
      <w:r w:rsidRPr="00D04BAA">
        <w:rPr>
          <w:rFonts w:ascii="Times New Roman" w:hAnsi="Times New Roman" w:cs="Times New Roman"/>
          <w:color w:val="000000"/>
          <w:sz w:val="20"/>
          <w:szCs w:val="20"/>
          <w:lang w:val="uk-UA" w:eastAsia="uk-UA" w:bidi="uk-UA"/>
        </w:rPr>
        <w:t xml:space="preserve">консультацій, створення нових карток пацієнтів. Можливість для лікаря проводити </w:t>
      </w:r>
      <w:r w:rsidRPr="00D04BAA">
        <w:rPr>
          <w:rFonts w:ascii="Times New Roman" w:hAnsi="Times New Roman" w:cs="Times New Roman"/>
          <w:color w:val="000000"/>
          <w:sz w:val="20"/>
          <w:szCs w:val="20"/>
          <w:lang w:bidi="ru-RU"/>
        </w:rPr>
        <w:t xml:space="preserve">онлайн </w:t>
      </w:r>
      <w:r w:rsidRPr="00D04BAA">
        <w:rPr>
          <w:rFonts w:ascii="Times New Roman" w:hAnsi="Times New Roman" w:cs="Times New Roman"/>
          <w:color w:val="000000"/>
          <w:sz w:val="20"/>
          <w:szCs w:val="20"/>
          <w:lang w:val="uk-UA" w:eastAsia="uk-UA" w:bidi="uk-UA"/>
        </w:rPr>
        <w:t>прийом з Пацієнтом засобами відео, аудіо зв’язку та текстових повідомлень по заявці від пацієнта або на запланований час та дату. Лікар повинен мати можливість подзвонити пацієнту не вказуючи свій номер телефону.</w:t>
      </w:r>
    </w:p>
    <w:p w:rsidR="00D04BAA" w:rsidRPr="00D04BAA" w:rsidRDefault="00D04BAA" w:rsidP="00D04BAA">
      <w:pPr>
        <w:pStyle w:val="11"/>
        <w:spacing w:line="307"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Функціонал </w:t>
      </w:r>
      <w:r w:rsidRPr="00D04BAA">
        <w:rPr>
          <w:rFonts w:ascii="Times New Roman" w:hAnsi="Times New Roman" w:cs="Times New Roman"/>
          <w:color w:val="000000"/>
          <w:sz w:val="20"/>
          <w:szCs w:val="20"/>
          <w:lang w:bidi="ru-RU"/>
        </w:rPr>
        <w:t xml:space="preserve">онлайн </w:t>
      </w:r>
      <w:r w:rsidRPr="00D04BAA">
        <w:rPr>
          <w:rFonts w:ascii="Times New Roman" w:hAnsi="Times New Roman" w:cs="Times New Roman"/>
          <w:color w:val="000000"/>
          <w:sz w:val="20"/>
          <w:szCs w:val="20"/>
          <w:lang w:val="uk-UA" w:eastAsia="uk-UA" w:bidi="uk-UA"/>
        </w:rPr>
        <w:t>консультацій має передбачати:</w:t>
      </w:r>
    </w:p>
    <w:p w:rsidR="00D04BAA" w:rsidRPr="00D04BAA" w:rsidRDefault="00D04BAA" w:rsidP="00D04BAA">
      <w:pPr>
        <w:pStyle w:val="11"/>
        <w:spacing w:line="307" w:lineRule="auto"/>
        <w:ind w:firstLine="360"/>
        <w:rPr>
          <w:rFonts w:ascii="Times New Roman" w:hAnsi="Times New Roman" w:cs="Times New Roman"/>
          <w:sz w:val="20"/>
          <w:szCs w:val="20"/>
        </w:rPr>
      </w:pPr>
      <w:proofErr w:type="spellStart"/>
      <w:r w:rsidRPr="00D04BAA">
        <w:rPr>
          <w:rFonts w:ascii="Times New Roman" w:hAnsi="Times New Roman" w:cs="Times New Roman"/>
          <w:color w:val="000000"/>
          <w:sz w:val="20"/>
          <w:szCs w:val="20"/>
          <w:lang w:val="uk-UA" w:eastAsia="uk-UA" w:bidi="uk-UA"/>
        </w:rPr>
        <w:t>онлайн-запис</w:t>
      </w:r>
      <w:proofErr w:type="spellEnd"/>
      <w:r w:rsidRPr="00D04BAA">
        <w:rPr>
          <w:rFonts w:ascii="Times New Roman" w:hAnsi="Times New Roman" w:cs="Times New Roman"/>
          <w:color w:val="000000"/>
          <w:sz w:val="20"/>
          <w:szCs w:val="20"/>
          <w:lang w:val="uk-UA" w:eastAsia="uk-UA" w:bidi="uk-UA"/>
        </w:rPr>
        <w:t xml:space="preserve"> пацієнта на </w:t>
      </w:r>
      <w:r w:rsidRPr="00D04BAA">
        <w:rPr>
          <w:rFonts w:ascii="Times New Roman" w:hAnsi="Times New Roman" w:cs="Times New Roman"/>
          <w:color w:val="000000"/>
          <w:sz w:val="20"/>
          <w:szCs w:val="20"/>
          <w:lang w:bidi="ru-RU"/>
        </w:rPr>
        <w:t xml:space="preserve">онлайн </w:t>
      </w:r>
      <w:r w:rsidRPr="00D04BAA">
        <w:rPr>
          <w:rFonts w:ascii="Times New Roman" w:hAnsi="Times New Roman" w:cs="Times New Roman"/>
          <w:color w:val="000000"/>
          <w:sz w:val="20"/>
          <w:szCs w:val="20"/>
          <w:lang w:val="uk-UA" w:eastAsia="uk-UA" w:bidi="uk-UA"/>
        </w:rPr>
        <w:t>консультацію;</w:t>
      </w:r>
    </w:p>
    <w:p w:rsidR="00D04BAA" w:rsidRPr="00D04BAA" w:rsidRDefault="00D04BAA" w:rsidP="00D04BAA">
      <w:pPr>
        <w:pStyle w:val="11"/>
        <w:spacing w:line="307"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нагадування пацієнту про </w:t>
      </w:r>
      <w:r w:rsidRPr="00D04BAA">
        <w:rPr>
          <w:rFonts w:ascii="Times New Roman" w:hAnsi="Times New Roman" w:cs="Times New Roman"/>
          <w:color w:val="000000"/>
          <w:sz w:val="20"/>
          <w:szCs w:val="20"/>
          <w:lang w:bidi="ru-RU"/>
        </w:rPr>
        <w:t xml:space="preserve">онлайн </w:t>
      </w:r>
      <w:r w:rsidRPr="00D04BAA">
        <w:rPr>
          <w:rFonts w:ascii="Times New Roman" w:hAnsi="Times New Roman" w:cs="Times New Roman"/>
          <w:color w:val="000000"/>
          <w:sz w:val="20"/>
          <w:szCs w:val="20"/>
          <w:lang w:val="uk-UA" w:eastAsia="uk-UA" w:bidi="uk-UA"/>
        </w:rPr>
        <w:t>консультацію;</w:t>
      </w:r>
    </w:p>
    <w:p w:rsidR="00D04BAA" w:rsidRPr="00D04BAA" w:rsidRDefault="00D04BAA" w:rsidP="00D04BAA">
      <w:pPr>
        <w:pStyle w:val="11"/>
        <w:spacing w:line="307"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проведення </w:t>
      </w:r>
      <w:proofErr w:type="spellStart"/>
      <w:r w:rsidRPr="00D04BAA">
        <w:rPr>
          <w:rFonts w:ascii="Times New Roman" w:hAnsi="Times New Roman" w:cs="Times New Roman"/>
          <w:color w:val="000000"/>
          <w:sz w:val="20"/>
          <w:szCs w:val="20"/>
          <w:lang w:val="uk-UA" w:bidi="ru-RU"/>
        </w:rPr>
        <w:t>онлайн</w:t>
      </w:r>
      <w:proofErr w:type="spellEnd"/>
      <w:r w:rsidRPr="00D04BAA">
        <w:rPr>
          <w:rFonts w:ascii="Times New Roman" w:hAnsi="Times New Roman" w:cs="Times New Roman"/>
          <w:color w:val="000000"/>
          <w:sz w:val="20"/>
          <w:szCs w:val="20"/>
          <w:lang w:val="uk-UA" w:bidi="ru-RU"/>
        </w:rPr>
        <w:t xml:space="preserve"> </w:t>
      </w:r>
      <w:r w:rsidRPr="00D04BAA">
        <w:rPr>
          <w:rFonts w:ascii="Times New Roman" w:hAnsi="Times New Roman" w:cs="Times New Roman"/>
          <w:color w:val="000000"/>
          <w:sz w:val="20"/>
          <w:szCs w:val="20"/>
          <w:lang w:val="uk-UA" w:eastAsia="uk-UA" w:bidi="uk-UA"/>
        </w:rPr>
        <w:t xml:space="preserve">консультації між лікарем і пацієнтом за допомогою </w:t>
      </w:r>
      <w:proofErr w:type="spellStart"/>
      <w:r w:rsidRPr="00D04BAA">
        <w:rPr>
          <w:rFonts w:ascii="Times New Roman" w:hAnsi="Times New Roman" w:cs="Times New Roman"/>
          <w:color w:val="000000"/>
          <w:sz w:val="20"/>
          <w:szCs w:val="20"/>
          <w:lang w:val="uk-UA" w:eastAsia="uk-UA" w:bidi="uk-UA"/>
        </w:rPr>
        <w:t>відеозв'язку</w:t>
      </w:r>
      <w:proofErr w:type="spellEnd"/>
      <w:r w:rsidRPr="00D04BAA">
        <w:rPr>
          <w:rFonts w:ascii="Times New Roman" w:hAnsi="Times New Roman" w:cs="Times New Roman"/>
          <w:color w:val="000000"/>
          <w:sz w:val="20"/>
          <w:szCs w:val="20"/>
          <w:lang w:val="uk-UA" w:eastAsia="uk-UA" w:bidi="uk-UA"/>
        </w:rPr>
        <w:t>, який забезпечується функціоналом МІС;</w:t>
      </w:r>
    </w:p>
    <w:p w:rsidR="00D04BAA" w:rsidRPr="00D04BAA" w:rsidRDefault="00D04BAA" w:rsidP="00D04BAA">
      <w:pPr>
        <w:pStyle w:val="11"/>
        <w:spacing w:line="307"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внесення медичних записів лікарем під час проведення </w:t>
      </w:r>
      <w:r w:rsidRPr="00D04BAA">
        <w:rPr>
          <w:rFonts w:ascii="Times New Roman" w:hAnsi="Times New Roman" w:cs="Times New Roman"/>
          <w:color w:val="000000"/>
          <w:sz w:val="20"/>
          <w:szCs w:val="20"/>
          <w:lang w:bidi="ru-RU"/>
        </w:rPr>
        <w:t xml:space="preserve">онлайн </w:t>
      </w:r>
      <w:r w:rsidRPr="00D04BAA">
        <w:rPr>
          <w:rFonts w:ascii="Times New Roman" w:hAnsi="Times New Roman" w:cs="Times New Roman"/>
          <w:color w:val="000000"/>
          <w:sz w:val="20"/>
          <w:szCs w:val="20"/>
          <w:lang w:val="uk-UA" w:eastAsia="uk-UA" w:bidi="uk-UA"/>
        </w:rPr>
        <w:t>консультації;</w:t>
      </w:r>
    </w:p>
    <w:p w:rsidR="00D04BAA" w:rsidRPr="00D04BAA" w:rsidRDefault="00D04BAA" w:rsidP="00D04BAA">
      <w:pPr>
        <w:pStyle w:val="11"/>
        <w:spacing w:line="307"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чат між пацієнтом і лікарем під час проведення </w:t>
      </w:r>
      <w:r w:rsidRPr="00D04BAA">
        <w:rPr>
          <w:rFonts w:ascii="Times New Roman" w:hAnsi="Times New Roman" w:cs="Times New Roman"/>
          <w:color w:val="000000"/>
          <w:sz w:val="20"/>
          <w:szCs w:val="20"/>
          <w:lang w:bidi="ru-RU"/>
        </w:rPr>
        <w:t xml:space="preserve">онлайн </w:t>
      </w:r>
      <w:r w:rsidRPr="00D04BAA">
        <w:rPr>
          <w:rFonts w:ascii="Times New Roman" w:hAnsi="Times New Roman" w:cs="Times New Roman"/>
          <w:color w:val="000000"/>
          <w:sz w:val="20"/>
          <w:szCs w:val="20"/>
          <w:lang w:val="uk-UA" w:eastAsia="uk-UA" w:bidi="uk-UA"/>
        </w:rPr>
        <w:t>консультації.</w:t>
      </w:r>
    </w:p>
    <w:p w:rsidR="00D04BAA" w:rsidRPr="00D04BAA" w:rsidRDefault="00D04BAA" w:rsidP="00D04BAA">
      <w:pPr>
        <w:pStyle w:val="11"/>
        <w:rPr>
          <w:rFonts w:ascii="Times New Roman" w:hAnsi="Times New Roman" w:cs="Times New Roman"/>
          <w:sz w:val="20"/>
          <w:szCs w:val="20"/>
        </w:rPr>
      </w:pPr>
      <w:proofErr w:type="spellStart"/>
      <w:r w:rsidRPr="00D04BAA">
        <w:rPr>
          <w:rFonts w:ascii="Times New Roman" w:hAnsi="Times New Roman" w:cs="Times New Roman"/>
          <w:i/>
          <w:iCs/>
          <w:color w:val="000000"/>
          <w:sz w:val="20"/>
          <w:szCs w:val="20"/>
          <w:lang w:val="uk-UA" w:eastAsia="uk-UA" w:bidi="uk-UA"/>
        </w:rPr>
        <w:t>Відеозв'язок</w:t>
      </w:r>
      <w:proofErr w:type="spellEnd"/>
    </w:p>
    <w:p w:rsidR="00D04BAA" w:rsidRPr="00D04BAA" w:rsidRDefault="00D04BAA" w:rsidP="00D04BAA">
      <w:pPr>
        <w:pStyle w:val="11"/>
        <w:ind w:firstLine="360"/>
        <w:rPr>
          <w:rFonts w:ascii="Times New Roman" w:hAnsi="Times New Roman" w:cs="Times New Roman"/>
          <w:sz w:val="20"/>
          <w:szCs w:val="20"/>
          <w:lang w:val="uk-UA"/>
        </w:rPr>
      </w:pPr>
      <w:r w:rsidRPr="00D04BAA">
        <w:rPr>
          <w:rFonts w:ascii="Times New Roman" w:hAnsi="Times New Roman" w:cs="Times New Roman"/>
          <w:color w:val="000000"/>
          <w:sz w:val="20"/>
          <w:szCs w:val="20"/>
          <w:lang w:val="uk-UA" w:eastAsia="uk-UA" w:bidi="uk-UA"/>
        </w:rPr>
        <w:t xml:space="preserve">В системі має бути реалізована можливість організації </w:t>
      </w:r>
      <w:proofErr w:type="spellStart"/>
      <w:r w:rsidRPr="00D04BAA">
        <w:rPr>
          <w:rFonts w:ascii="Times New Roman" w:hAnsi="Times New Roman" w:cs="Times New Roman"/>
          <w:color w:val="000000"/>
          <w:sz w:val="20"/>
          <w:szCs w:val="20"/>
          <w:lang w:val="uk-UA" w:eastAsia="uk-UA" w:bidi="uk-UA"/>
        </w:rPr>
        <w:t>відеозв'язку</w:t>
      </w:r>
      <w:proofErr w:type="spellEnd"/>
      <w:r w:rsidRPr="00D04BAA">
        <w:rPr>
          <w:rFonts w:ascii="Times New Roman" w:hAnsi="Times New Roman" w:cs="Times New Roman"/>
          <w:color w:val="000000"/>
          <w:sz w:val="20"/>
          <w:szCs w:val="20"/>
          <w:lang w:val="uk-UA" w:eastAsia="uk-UA" w:bidi="uk-UA"/>
        </w:rPr>
        <w:t xml:space="preserve"> між лікарем та пацієнтом. </w:t>
      </w:r>
      <w:proofErr w:type="spellStart"/>
      <w:r w:rsidRPr="00D04BAA">
        <w:rPr>
          <w:rFonts w:ascii="Times New Roman" w:hAnsi="Times New Roman" w:cs="Times New Roman"/>
          <w:color w:val="000000"/>
          <w:sz w:val="20"/>
          <w:szCs w:val="20"/>
          <w:lang w:val="uk-UA" w:eastAsia="uk-UA" w:bidi="uk-UA"/>
        </w:rPr>
        <w:t>Відеозв’язок</w:t>
      </w:r>
      <w:proofErr w:type="spellEnd"/>
      <w:r w:rsidRPr="00D04BAA">
        <w:rPr>
          <w:rFonts w:ascii="Times New Roman" w:hAnsi="Times New Roman" w:cs="Times New Roman"/>
          <w:color w:val="000000"/>
          <w:sz w:val="20"/>
          <w:szCs w:val="20"/>
          <w:lang w:val="uk-UA" w:eastAsia="uk-UA" w:bidi="uk-UA"/>
        </w:rPr>
        <w:t xml:space="preserve"> забезпечується власним технічним рішенням та не потребує додаткових інсталяцій програм, драйверів на комп’ютері користувача. Система забезпечує якість </w:t>
      </w:r>
      <w:proofErr w:type="spellStart"/>
      <w:r w:rsidRPr="00D04BAA">
        <w:rPr>
          <w:rFonts w:ascii="Times New Roman" w:hAnsi="Times New Roman" w:cs="Times New Roman"/>
          <w:color w:val="000000"/>
          <w:sz w:val="20"/>
          <w:szCs w:val="20"/>
          <w:lang w:val="uk-UA" w:eastAsia="uk-UA" w:bidi="uk-UA"/>
        </w:rPr>
        <w:t>відеозв’язку</w:t>
      </w:r>
      <w:proofErr w:type="spellEnd"/>
      <w:r w:rsidRPr="00D04BAA">
        <w:rPr>
          <w:rFonts w:ascii="Times New Roman" w:hAnsi="Times New Roman" w:cs="Times New Roman"/>
          <w:color w:val="000000"/>
          <w:sz w:val="20"/>
          <w:szCs w:val="20"/>
          <w:lang w:val="uk-UA" w:eastAsia="uk-UA" w:bidi="uk-UA"/>
        </w:rPr>
        <w:t xml:space="preserve"> з роздільною здатністю 720р.</w:t>
      </w:r>
    </w:p>
    <w:p w:rsidR="00D04BAA" w:rsidRPr="00D04BAA" w:rsidRDefault="00D04BAA" w:rsidP="00D04BAA">
      <w:pPr>
        <w:pStyle w:val="11"/>
        <w:spacing w:line="295" w:lineRule="auto"/>
        <w:rPr>
          <w:rFonts w:ascii="Times New Roman" w:hAnsi="Times New Roman" w:cs="Times New Roman"/>
          <w:sz w:val="20"/>
          <w:szCs w:val="20"/>
          <w:lang w:val="uk-UA"/>
        </w:rPr>
      </w:pPr>
      <w:r w:rsidRPr="00D04BAA">
        <w:rPr>
          <w:rFonts w:ascii="Times New Roman" w:hAnsi="Times New Roman" w:cs="Times New Roman"/>
          <w:i/>
          <w:iCs/>
          <w:color w:val="000000"/>
          <w:sz w:val="20"/>
          <w:szCs w:val="20"/>
          <w:lang w:val="uk-UA" w:eastAsia="uk-UA" w:bidi="uk-UA"/>
        </w:rPr>
        <w:t>Пошук лікарів-консультантів</w:t>
      </w:r>
    </w:p>
    <w:p w:rsidR="00D04BAA" w:rsidRPr="00D04BAA" w:rsidRDefault="00D04BAA" w:rsidP="00D04BAA">
      <w:pPr>
        <w:pStyle w:val="11"/>
        <w:spacing w:line="295"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В системі має бути реалізована можливість виконувати пошук лікарів, які можуть виконати обробку заявки на </w:t>
      </w:r>
      <w:r w:rsidRPr="00D04BAA">
        <w:rPr>
          <w:rFonts w:ascii="Times New Roman" w:hAnsi="Times New Roman" w:cs="Times New Roman"/>
          <w:color w:val="000000"/>
          <w:sz w:val="20"/>
          <w:szCs w:val="20"/>
          <w:lang w:bidi="ru-RU"/>
        </w:rPr>
        <w:t xml:space="preserve">онлайн </w:t>
      </w:r>
      <w:r w:rsidRPr="00D04BAA">
        <w:rPr>
          <w:rFonts w:ascii="Times New Roman" w:hAnsi="Times New Roman" w:cs="Times New Roman"/>
          <w:color w:val="000000"/>
          <w:sz w:val="20"/>
          <w:szCs w:val="20"/>
          <w:lang w:val="uk-UA" w:eastAsia="uk-UA" w:bidi="uk-UA"/>
        </w:rPr>
        <w:t>консультацію за наступними критеріями:</w:t>
      </w:r>
    </w:p>
    <w:p w:rsidR="00D04BAA" w:rsidRPr="00D04BAA" w:rsidRDefault="00D04BAA" w:rsidP="00D74793">
      <w:pPr>
        <w:pStyle w:val="11"/>
        <w:numPr>
          <w:ilvl w:val="0"/>
          <w:numId w:val="42"/>
        </w:numPr>
        <w:tabs>
          <w:tab w:val="left" w:pos="426"/>
        </w:tabs>
        <w:spacing w:line="29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По 303, в якому працює лікар</w:t>
      </w:r>
    </w:p>
    <w:p w:rsidR="00D04BAA" w:rsidRPr="00D04BAA" w:rsidRDefault="00D04BAA" w:rsidP="00D74793">
      <w:pPr>
        <w:pStyle w:val="11"/>
        <w:numPr>
          <w:ilvl w:val="0"/>
          <w:numId w:val="42"/>
        </w:numPr>
        <w:tabs>
          <w:tab w:val="left" w:pos="426"/>
        </w:tabs>
        <w:spacing w:line="29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За спеціальністю</w:t>
      </w:r>
    </w:p>
    <w:p w:rsidR="00D04BAA" w:rsidRPr="00D04BAA" w:rsidRDefault="00D04BAA" w:rsidP="00D74793">
      <w:pPr>
        <w:pStyle w:val="11"/>
        <w:numPr>
          <w:ilvl w:val="0"/>
          <w:numId w:val="42"/>
        </w:numPr>
        <w:tabs>
          <w:tab w:val="left" w:pos="426"/>
        </w:tabs>
        <w:spacing w:line="29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На прізвищем лікаря</w:t>
      </w:r>
    </w:p>
    <w:p w:rsidR="00D04BAA" w:rsidRPr="00D04BAA" w:rsidRDefault="00D04BAA" w:rsidP="00D04BAA">
      <w:pPr>
        <w:pStyle w:val="11"/>
        <w:spacing w:line="295"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Має бути реалізована фільтрація по спеціальності при пошуку.</w:t>
      </w:r>
    </w:p>
    <w:p w:rsidR="00D04BAA" w:rsidRPr="00D04BAA" w:rsidRDefault="00D04BAA" w:rsidP="00D04BAA">
      <w:pPr>
        <w:pStyle w:val="11"/>
        <w:spacing w:line="295"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Пошук виконується серед лікарів, які працюють у системі в певному районі та (або) 303, які надають послуги </w:t>
      </w:r>
      <w:proofErr w:type="spellStart"/>
      <w:r w:rsidRPr="00D04BAA">
        <w:rPr>
          <w:rFonts w:ascii="Times New Roman" w:hAnsi="Times New Roman" w:cs="Times New Roman"/>
          <w:color w:val="000000"/>
          <w:sz w:val="20"/>
          <w:szCs w:val="20"/>
          <w:lang w:val="uk-UA" w:eastAsia="uk-UA" w:bidi="uk-UA"/>
        </w:rPr>
        <w:t>телемедичних</w:t>
      </w:r>
      <w:proofErr w:type="spellEnd"/>
      <w:r w:rsidRPr="00D04BAA">
        <w:rPr>
          <w:rFonts w:ascii="Times New Roman" w:hAnsi="Times New Roman" w:cs="Times New Roman"/>
          <w:color w:val="000000"/>
          <w:sz w:val="20"/>
          <w:szCs w:val="20"/>
          <w:lang w:val="uk-UA" w:eastAsia="uk-UA" w:bidi="uk-UA"/>
        </w:rPr>
        <w:t>/</w:t>
      </w:r>
      <w:proofErr w:type="spellStart"/>
      <w:r w:rsidRPr="00D04BAA">
        <w:rPr>
          <w:rFonts w:ascii="Times New Roman" w:hAnsi="Times New Roman" w:cs="Times New Roman"/>
          <w:color w:val="000000"/>
          <w:sz w:val="20"/>
          <w:szCs w:val="20"/>
          <w:lang w:val="uk-UA" w:eastAsia="uk-UA" w:bidi="uk-UA"/>
        </w:rPr>
        <w:t>онлайн</w:t>
      </w:r>
      <w:proofErr w:type="spellEnd"/>
      <w:r w:rsidRPr="00D04BAA">
        <w:rPr>
          <w:rFonts w:ascii="Times New Roman" w:hAnsi="Times New Roman" w:cs="Times New Roman"/>
          <w:color w:val="000000"/>
          <w:sz w:val="20"/>
          <w:szCs w:val="20"/>
          <w:lang w:val="uk-UA" w:eastAsia="uk-UA" w:bidi="uk-UA"/>
        </w:rPr>
        <w:t xml:space="preserve"> консультацій.</w:t>
      </w:r>
    </w:p>
    <w:p w:rsidR="00D04BAA" w:rsidRPr="00D04BAA" w:rsidRDefault="00D04BAA" w:rsidP="00D04BAA">
      <w:pPr>
        <w:pStyle w:val="11"/>
        <w:spacing w:line="295"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За результатами пошуку користувач має можливість бачити перелік лікарів, які відповідають заданим критеріям пошуку.</w:t>
      </w:r>
    </w:p>
    <w:p w:rsidR="00D04BAA" w:rsidRPr="00D04BAA" w:rsidRDefault="00D04BAA" w:rsidP="00D04BAA">
      <w:pPr>
        <w:pStyle w:val="11"/>
        <w:spacing w:line="295" w:lineRule="auto"/>
        <w:rPr>
          <w:rFonts w:ascii="Times New Roman" w:hAnsi="Times New Roman" w:cs="Times New Roman"/>
          <w:sz w:val="20"/>
          <w:szCs w:val="20"/>
        </w:rPr>
      </w:pPr>
      <w:r w:rsidRPr="00D04BAA">
        <w:rPr>
          <w:rFonts w:ascii="Times New Roman" w:hAnsi="Times New Roman" w:cs="Times New Roman"/>
          <w:i/>
          <w:iCs/>
          <w:color w:val="000000"/>
          <w:sz w:val="20"/>
          <w:szCs w:val="20"/>
          <w:lang w:val="uk-UA" w:eastAsia="uk-UA" w:bidi="uk-UA"/>
        </w:rPr>
        <w:t xml:space="preserve">Забезпечення домашнього </w:t>
      </w:r>
      <w:proofErr w:type="spellStart"/>
      <w:r w:rsidRPr="00D04BAA">
        <w:rPr>
          <w:rFonts w:ascii="Times New Roman" w:hAnsi="Times New Roman" w:cs="Times New Roman"/>
          <w:i/>
          <w:iCs/>
          <w:color w:val="000000"/>
          <w:sz w:val="20"/>
          <w:szCs w:val="20"/>
          <w:lang w:val="uk-UA" w:eastAsia="uk-UA" w:bidi="uk-UA"/>
        </w:rPr>
        <w:t>телемедичного</w:t>
      </w:r>
      <w:proofErr w:type="spellEnd"/>
      <w:r w:rsidRPr="00D04BAA">
        <w:rPr>
          <w:rFonts w:ascii="Times New Roman" w:hAnsi="Times New Roman" w:cs="Times New Roman"/>
          <w:i/>
          <w:iCs/>
          <w:color w:val="000000"/>
          <w:sz w:val="20"/>
          <w:szCs w:val="20"/>
          <w:lang w:val="uk-UA" w:eastAsia="uk-UA" w:bidi="uk-UA"/>
        </w:rPr>
        <w:t xml:space="preserve"> консультування</w:t>
      </w:r>
    </w:p>
    <w:p w:rsidR="00D04BAA" w:rsidRPr="00D04BAA" w:rsidRDefault="00D04BAA" w:rsidP="00D04BAA">
      <w:pPr>
        <w:pStyle w:val="11"/>
        <w:spacing w:line="295"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Сервіс має забезпечувати лікаря і пацієнтів рішенням щодо можливості медичної допомоги, з використанням засобів дистанційного зв'язку, а Заклад Охорони Здоров'я має забезпечити спеціалізоване обладнання, яке інтегроване з МІС для проведення домашнього </w:t>
      </w:r>
      <w:proofErr w:type="spellStart"/>
      <w:r w:rsidRPr="00D04BAA">
        <w:rPr>
          <w:rFonts w:ascii="Times New Roman" w:hAnsi="Times New Roman" w:cs="Times New Roman"/>
          <w:color w:val="000000"/>
          <w:sz w:val="20"/>
          <w:szCs w:val="20"/>
          <w:lang w:val="uk-UA" w:eastAsia="uk-UA" w:bidi="uk-UA"/>
        </w:rPr>
        <w:t>телемедичного</w:t>
      </w:r>
      <w:proofErr w:type="spellEnd"/>
      <w:r w:rsidRPr="00D04BAA">
        <w:rPr>
          <w:rFonts w:ascii="Times New Roman" w:hAnsi="Times New Roman" w:cs="Times New Roman"/>
          <w:color w:val="000000"/>
          <w:sz w:val="20"/>
          <w:szCs w:val="20"/>
          <w:lang w:val="uk-UA" w:eastAsia="uk-UA" w:bidi="uk-UA"/>
        </w:rPr>
        <w:t xml:space="preserve"> консультування відповідно до положень наказу МОЗ України № 681 від 19.10.2015</w:t>
      </w:r>
    </w:p>
    <w:p w:rsidR="00D04BAA" w:rsidRPr="00D04BAA" w:rsidRDefault="00D04BAA" w:rsidP="00D04BAA">
      <w:pPr>
        <w:pStyle w:val="11"/>
        <w:spacing w:line="295"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Сервіс має надавати такі функціональні можливості для лікаря:</w:t>
      </w:r>
    </w:p>
    <w:p w:rsidR="00D04BAA" w:rsidRPr="00D04BAA" w:rsidRDefault="00D04BAA" w:rsidP="00D74793">
      <w:pPr>
        <w:pStyle w:val="11"/>
        <w:numPr>
          <w:ilvl w:val="0"/>
          <w:numId w:val="42"/>
        </w:numPr>
        <w:tabs>
          <w:tab w:val="left" w:pos="426"/>
        </w:tabs>
        <w:spacing w:line="29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Доступ до електронної медичної картки пацієнта</w:t>
      </w:r>
    </w:p>
    <w:p w:rsidR="00D04BAA" w:rsidRPr="00D04BAA" w:rsidRDefault="00D04BAA" w:rsidP="00D74793">
      <w:pPr>
        <w:pStyle w:val="11"/>
        <w:numPr>
          <w:ilvl w:val="0"/>
          <w:numId w:val="42"/>
        </w:numPr>
        <w:tabs>
          <w:tab w:val="left" w:pos="426"/>
        </w:tabs>
        <w:spacing w:line="29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Запис пацієнта на домашнє </w:t>
      </w:r>
      <w:proofErr w:type="spellStart"/>
      <w:r w:rsidRPr="00D04BAA">
        <w:rPr>
          <w:rFonts w:ascii="Times New Roman" w:hAnsi="Times New Roman" w:cs="Times New Roman"/>
          <w:color w:val="000000"/>
          <w:sz w:val="20"/>
          <w:szCs w:val="20"/>
          <w:lang w:val="uk-UA" w:eastAsia="uk-UA" w:bidi="uk-UA"/>
        </w:rPr>
        <w:t>телемедичне</w:t>
      </w:r>
      <w:proofErr w:type="spellEnd"/>
      <w:r w:rsidRPr="00D04BAA">
        <w:rPr>
          <w:rFonts w:ascii="Times New Roman" w:hAnsi="Times New Roman" w:cs="Times New Roman"/>
          <w:color w:val="000000"/>
          <w:sz w:val="20"/>
          <w:szCs w:val="20"/>
          <w:lang w:val="uk-UA" w:eastAsia="uk-UA" w:bidi="uk-UA"/>
        </w:rPr>
        <w:t xml:space="preserve"> консультування відповідно до свого графіку роботи</w:t>
      </w:r>
    </w:p>
    <w:p w:rsidR="00D04BAA" w:rsidRPr="00D04BAA" w:rsidRDefault="00D74793" w:rsidP="00D04BAA">
      <w:pPr>
        <w:pStyle w:val="11"/>
        <w:numPr>
          <w:ilvl w:val="0"/>
          <w:numId w:val="42"/>
        </w:numPr>
        <w:tabs>
          <w:tab w:val="left" w:pos="1445"/>
        </w:tabs>
        <w:spacing w:line="295" w:lineRule="auto"/>
        <w:ind w:left="360" w:hanging="360"/>
        <w:rPr>
          <w:rFonts w:ascii="Times New Roman" w:hAnsi="Times New Roman" w:cs="Times New Roman"/>
          <w:sz w:val="20"/>
          <w:szCs w:val="20"/>
        </w:rPr>
      </w:pPr>
      <w:r>
        <w:rPr>
          <w:rFonts w:ascii="Times New Roman" w:hAnsi="Times New Roman" w:cs="Times New Roman"/>
          <w:color w:val="000000"/>
          <w:sz w:val="20"/>
          <w:szCs w:val="20"/>
          <w:lang w:val="uk-UA" w:eastAsia="uk-UA" w:bidi="uk-UA"/>
        </w:rPr>
        <w:t xml:space="preserve"> </w:t>
      </w:r>
      <w:r w:rsidR="00D04BAA" w:rsidRPr="00D04BAA">
        <w:rPr>
          <w:rFonts w:ascii="Times New Roman" w:hAnsi="Times New Roman" w:cs="Times New Roman"/>
          <w:color w:val="000000"/>
          <w:sz w:val="20"/>
          <w:szCs w:val="20"/>
          <w:lang w:val="uk-UA" w:eastAsia="uk-UA" w:bidi="uk-UA"/>
        </w:rPr>
        <w:t xml:space="preserve">Можливість проведення дистанційного прийому пацієнта з використанням засобів телефону чи </w:t>
      </w:r>
      <w:proofErr w:type="spellStart"/>
      <w:r w:rsidR="00D04BAA" w:rsidRPr="00D04BAA">
        <w:rPr>
          <w:rFonts w:ascii="Times New Roman" w:hAnsi="Times New Roman" w:cs="Times New Roman"/>
          <w:color w:val="000000"/>
          <w:sz w:val="20"/>
          <w:szCs w:val="20"/>
          <w:lang w:val="uk-UA" w:eastAsia="uk-UA" w:bidi="uk-UA"/>
        </w:rPr>
        <w:t>відеозв'язку</w:t>
      </w:r>
      <w:proofErr w:type="spellEnd"/>
    </w:p>
    <w:p w:rsidR="00D04BAA" w:rsidRPr="00D04BAA" w:rsidRDefault="00D04BAA" w:rsidP="00D74793">
      <w:pPr>
        <w:pStyle w:val="11"/>
        <w:numPr>
          <w:ilvl w:val="0"/>
          <w:numId w:val="42"/>
        </w:numPr>
        <w:tabs>
          <w:tab w:val="left" w:pos="426"/>
        </w:tabs>
        <w:spacing w:line="29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Можливість реєстрації медичних записів у </w:t>
      </w:r>
      <w:r w:rsidRPr="00D04BAA">
        <w:rPr>
          <w:rFonts w:ascii="Times New Roman" w:hAnsi="Times New Roman" w:cs="Times New Roman"/>
          <w:color w:val="000000"/>
          <w:sz w:val="20"/>
          <w:szCs w:val="20"/>
          <w:lang w:val="uk-UA" w:bidi="ru-RU"/>
        </w:rPr>
        <w:t xml:space="preserve">ЕМ К </w:t>
      </w:r>
      <w:r w:rsidRPr="00D04BAA">
        <w:rPr>
          <w:rFonts w:ascii="Times New Roman" w:hAnsi="Times New Roman" w:cs="Times New Roman"/>
          <w:color w:val="000000"/>
          <w:sz w:val="20"/>
          <w:szCs w:val="20"/>
          <w:lang w:val="uk-UA" w:eastAsia="uk-UA" w:bidi="uk-UA"/>
        </w:rPr>
        <w:t>пацієнта з підтвердженням КЕП своїх дій</w:t>
      </w:r>
    </w:p>
    <w:p w:rsidR="00D04BAA" w:rsidRPr="00D04BAA" w:rsidRDefault="00D04BAA" w:rsidP="00D04BAA">
      <w:pPr>
        <w:pStyle w:val="11"/>
        <w:numPr>
          <w:ilvl w:val="0"/>
          <w:numId w:val="42"/>
        </w:numPr>
        <w:tabs>
          <w:tab w:val="left" w:pos="1445"/>
        </w:tabs>
        <w:spacing w:line="295" w:lineRule="auto"/>
        <w:ind w:left="360" w:hanging="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Можливість використання шаблонів для збору та реєстрації інформації, що отримана від пацієнта під час </w:t>
      </w:r>
      <w:proofErr w:type="spellStart"/>
      <w:r w:rsidRPr="00D04BAA">
        <w:rPr>
          <w:rFonts w:ascii="Times New Roman" w:hAnsi="Times New Roman" w:cs="Times New Roman"/>
          <w:color w:val="000000"/>
          <w:sz w:val="20"/>
          <w:szCs w:val="20"/>
          <w:lang w:val="uk-UA" w:eastAsia="uk-UA" w:bidi="uk-UA"/>
        </w:rPr>
        <w:t>телемедичного</w:t>
      </w:r>
      <w:proofErr w:type="spellEnd"/>
      <w:r w:rsidRPr="00D04BAA">
        <w:rPr>
          <w:rFonts w:ascii="Times New Roman" w:hAnsi="Times New Roman" w:cs="Times New Roman"/>
          <w:color w:val="000000"/>
          <w:sz w:val="20"/>
          <w:szCs w:val="20"/>
          <w:lang w:val="uk-UA" w:eastAsia="uk-UA" w:bidi="uk-UA"/>
        </w:rPr>
        <w:t xml:space="preserve"> консультування</w:t>
      </w:r>
    </w:p>
    <w:p w:rsidR="00D04BAA" w:rsidRPr="00D04BAA" w:rsidRDefault="00D04BAA" w:rsidP="00D04BAA">
      <w:pPr>
        <w:pStyle w:val="11"/>
        <w:numPr>
          <w:ilvl w:val="0"/>
          <w:numId w:val="42"/>
        </w:numPr>
        <w:tabs>
          <w:tab w:val="left" w:pos="1445"/>
        </w:tabs>
        <w:spacing w:line="295" w:lineRule="auto"/>
        <w:ind w:left="360" w:hanging="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Можливість реєстрації лікарських призначень пацієнту (рецепти, направлення, інше) з підтвердженням КЕП своїх дій</w:t>
      </w:r>
    </w:p>
    <w:p w:rsidR="00D04BAA" w:rsidRPr="00D04BAA" w:rsidRDefault="00D04BAA" w:rsidP="00D04BAA">
      <w:pPr>
        <w:pStyle w:val="11"/>
        <w:numPr>
          <w:ilvl w:val="0"/>
          <w:numId w:val="42"/>
        </w:numPr>
        <w:tabs>
          <w:tab w:val="left" w:pos="1445"/>
        </w:tabs>
        <w:spacing w:line="295" w:lineRule="auto"/>
        <w:ind w:left="360" w:hanging="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Доступ до даних дистанційної діагностики для кожного попередньо погодженого лікаря чи вузького спеціаліста</w:t>
      </w:r>
    </w:p>
    <w:p w:rsidR="00D04BAA" w:rsidRPr="00D04BAA" w:rsidRDefault="00D04BAA" w:rsidP="0099096F">
      <w:pPr>
        <w:pStyle w:val="11"/>
        <w:numPr>
          <w:ilvl w:val="0"/>
          <w:numId w:val="42"/>
        </w:numPr>
        <w:tabs>
          <w:tab w:val="left" w:pos="426"/>
        </w:tabs>
        <w:spacing w:line="29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Сервіс має надавати такі функціональні можливості для пацієнта:</w:t>
      </w:r>
    </w:p>
    <w:p w:rsidR="00D04BAA" w:rsidRPr="00D04BAA" w:rsidRDefault="00D04BAA" w:rsidP="0099096F">
      <w:pPr>
        <w:pStyle w:val="11"/>
        <w:numPr>
          <w:ilvl w:val="0"/>
          <w:numId w:val="42"/>
        </w:numPr>
        <w:tabs>
          <w:tab w:val="left" w:pos="426"/>
        </w:tabs>
        <w:spacing w:line="29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Доступ до власної електронної медичної картки в рамках особистого кабінету на сайті</w:t>
      </w:r>
    </w:p>
    <w:p w:rsidR="00D04BAA" w:rsidRPr="00D04BAA" w:rsidRDefault="00D04BAA" w:rsidP="00D04BAA">
      <w:pPr>
        <w:pStyle w:val="11"/>
        <w:numPr>
          <w:ilvl w:val="0"/>
          <w:numId w:val="42"/>
        </w:numPr>
        <w:tabs>
          <w:tab w:val="left" w:pos="1445"/>
        </w:tabs>
        <w:spacing w:line="295" w:lineRule="auto"/>
        <w:ind w:left="360" w:hanging="360"/>
        <w:rPr>
          <w:rFonts w:ascii="Times New Roman" w:hAnsi="Times New Roman" w:cs="Times New Roman"/>
          <w:sz w:val="20"/>
          <w:szCs w:val="20"/>
        </w:rPr>
      </w:pPr>
      <w:proofErr w:type="spellStart"/>
      <w:r w:rsidRPr="00D04BAA">
        <w:rPr>
          <w:rFonts w:ascii="Times New Roman" w:hAnsi="Times New Roman" w:cs="Times New Roman"/>
          <w:color w:val="000000"/>
          <w:sz w:val="20"/>
          <w:szCs w:val="20"/>
          <w:lang w:val="uk-UA" w:eastAsia="uk-UA" w:bidi="uk-UA"/>
        </w:rPr>
        <w:t>Онлай</w:t>
      </w:r>
      <w:proofErr w:type="spellEnd"/>
      <w:r w:rsidRPr="00D04BAA">
        <w:rPr>
          <w:rFonts w:ascii="Times New Roman" w:hAnsi="Times New Roman" w:cs="Times New Roman"/>
          <w:color w:val="000000"/>
          <w:sz w:val="20"/>
          <w:szCs w:val="20"/>
          <w:lang w:val="uk-UA" w:eastAsia="uk-UA" w:bidi="uk-UA"/>
        </w:rPr>
        <w:t xml:space="preserve"> н запис на домашнє </w:t>
      </w:r>
      <w:proofErr w:type="spellStart"/>
      <w:r w:rsidRPr="00D04BAA">
        <w:rPr>
          <w:rFonts w:ascii="Times New Roman" w:hAnsi="Times New Roman" w:cs="Times New Roman"/>
          <w:color w:val="000000"/>
          <w:sz w:val="20"/>
          <w:szCs w:val="20"/>
          <w:lang w:val="uk-UA" w:eastAsia="uk-UA" w:bidi="uk-UA"/>
        </w:rPr>
        <w:t>телемедичне</w:t>
      </w:r>
      <w:proofErr w:type="spellEnd"/>
      <w:r w:rsidRPr="00D04BAA">
        <w:rPr>
          <w:rFonts w:ascii="Times New Roman" w:hAnsi="Times New Roman" w:cs="Times New Roman"/>
          <w:color w:val="000000"/>
          <w:sz w:val="20"/>
          <w:szCs w:val="20"/>
          <w:lang w:val="uk-UA" w:eastAsia="uk-UA" w:bidi="uk-UA"/>
        </w:rPr>
        <w:t xml:space="preserve"> консультування до свого сімейного лікаря відповідно до графіку роботи лікаря</w:t>
      </w:r>
    </w:p>
    <w:p w:rsidR="00D04BAA" w:rsidRPr="00D04BAA" w:rsidRDefault="00D04BAA" w:rsidP="00D04BAA">
      <w:pPr>
        <w:pStyle w:val="11"/>
        <w:numPr>
          <w:ilvl w:val="0"/>
          <w:numId w:val="42"/>
        </w:numPr>
        <w:tabs>
          <w:tab w:val="left" w:pos="1445"/>
        </w:tabs>
        <w:spacing w:line="295" w:lineRule="auto"/>
        <w:ind w:left="360" w:hanging="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Можливість проведення дистанційного прийому з лікарем з використанням телефону або засобів </w:t>
      </w:r>
      <w:proofErr w:type="spellStart"/>
      <w:r w:rsidRPr="00D04BAA">
        <w:rPr>
          <w:rFonts w:ascii="Times New Roman" w:hAnsi="Times New Roman" w:cs="Times New Roman"/>
          <w:color w:val="000000"/>
          <w:sz w:val="20"/>
          <w:szCs w:val="20"/>
          <w:lang w:val="uk-UA" w:eastAsia="uk-UA" w:bidi="uk-UA"/>
        </w:rPr>
        <w:t>відеозв’язку</w:t>
      </w:r>
      <w:proofErr w:type="spellEnd"/>
    </w:p>
    <w:p w:rsidR="00D04BAA" w:rsidRPr="00D04BAA" w:rsidRDefault="00D04BAA" w:rsidP="0099096F">
      <w:pPr>
        <w:pStyle w:val="11"/>
        <w:numPr>
          <w:ilvl w:val="0"/>
          <w:numId w:val="42"/>
        </w:numPr>
        <w:tabs>
          <w:tab w:val="left" w:pos="426"/>
        </w:tabs>
        <w:spacing w:line="29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lastRenderedPageBreak/>
        <w:t>Можливість доступу до медичних призначень від лікаря та реєстрації відміток про їх виконання</w:t>
      </w:r>
    </w:p>
    <w:p w:rsidR="00D04BAA" w:rsidRPr="00D04BAA" w:rsidRDefault="00D04BAA" w:rsidP="00D04BAA">
      <w:pPr>
        <w:pStyle w:val="11"/>
        <w:spacing w:line="295" w:lineRule="auto"/>
        <w:rPr>
          <w:rFonts w:ascii="Times New Roman" w:hAnsi="Times New Roman" w:cs="Times New Roman"/>
          <w:sz w:val="20"/>
          <w:szCs w:val="20"/>
        </w:rPr>
      </w:pPr>
      <w:r w:rsidRPr="00D04BAA">
        <w:rPr>
          <w:rFonts w:ascii="Times New Roman" w:hAnsi="Times New Roman" w:cs="Times New Roman"/>
          <w:i/>
          <w:iCs/>
          <w:color w:val="000000"/>
          <w:sz w:val="20"/>
          <w:szCs w:val="20"/>
          <w:lang w:val="uk-UA" w:eastAsia="uk-UA" w:bidi="uk-UA"/>
        </w:rPr>
        <w:t>Взаємодія з Мобільним додатком для пацієнта</w:t>
      </w:r>
    </w:p>
    <w:p w:rsidR="00D04BAA" w:rsidRPr="00D04BAA" w:rsidRDefault="00D04BAA" w:rsidP="00D04BAA">
      <w:pPr>
        <w:pStyle w:val="11"/>
        <w:spacing w:line="295"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Сервіс повинен мати можливість його використання за допомогою безкоштовної мобільної версії пацієнта (для </w:t>
      </w:r>
      <w:proofErr w:type="spellStart"/>
      <w:r w:rsidRPr="00D04BAA">
        <w:rPr>
          <w:rFonts w:ascii="Times New Roman" w:hAnsi="Times New Roman" w:cs="Times New Roman"/>
          <w:color w:val="000000"/>
          <w:sz w:val="20"/>
          <w:szCs w:val="20"/>
          <w:lang w:val="uk-UA" w:eastAsia="uk-UA" w:bidi="uk-UA"/>
        </w:rPr>
        <w:t>смартфонів</w:t>
      </w:r>
      <w:proofErr w:type="spellEnd"/>
      <w:r w:rsidRPr="00D04BAA">
        <w:rPr>
          <w:rFonts w:ascii="Times New Roman" w:hAnsi="Times New Roman" w:cs="Times New Roman"/>
          <w:color w:val="000000"/>
          <w:sz w:val="20"/>
          <w:szCs w:val="20"/>
          <w:lang w:val="uk-UA" w:eastAsia="uk-UA" w:bidi="uk-UA"/>
        </w:rPr>
        <w:t xml:space="preserve"> або планшетів).</w:t>
      </w:r>
    </w:p>
    <w:p w:rsidR="00D04BAA" w:rsidRPr="00D04BAA" w:rsidRDefault="00D04BAA" w:rsidP="00D04BAA">
      <w:pPr>
        <w:pStyle w:val="11"/>
        <w:spacing w:line="295"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Мобільний доступ має забезпечувати для пацієнта такі функції:</w:t>
      </w:r>
    </w:p>
    <w:p w:rsidR="00D04BAA" w:rsidRPr="00D04BAA" w:rsidRDefault="00D04BAA" w:rsidP="0099096F">
      <w:pPr>
        <w:pStyle w:val="11"/>
        <w:numPr>
          <w:ilvl w:val="0"/>
          <w:numId w:val="42"/>
        </w:numPr>
        <w:tabs>
          <w:tab w:val="left" w:pos="426"/>
        </w:tabs>
        <w:spacing w:line="29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Доступ до власної електронної медичної картки</w:t>
      </w:r>
    </w:p>
    <w:p w:rsidR="00D04BAA" w:rsidRPr="00D04BAA" w:rsidRDefault="00D04BAA" w:rsidP="0099096F">
      <w:pPr>
        <w:pStyle w:val="11"/>
        <w:numPr>
          <w:ilvl w:val="0"/>
          <w:numId w:val="42"/>
        </w:numPr>
        <w:tabs>
          <w:tab w:val="left" w:pos="426"/>
          <w:tab w:val="left" w:pos="1445"/>
        </w:tabs>
        <w:spacing w:line="29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Можливість проведення дистанційного прийому з лікарем з використанням засобів </w:t>
      </w:r>
      <w:proofErr w:type="spellStart"/>
      <w:r w:rsidRPr="00D04BAA">
        <w:rPr>
          <w:rFonts w:ascii="Times New Roman" w:hAnsi="Times New Roman" w:cs="Times New Roman"/>
          <w:color w:val="000000"/>
          <w:sz w:val="20"/>
          <w:szCs w:val="20"/>
          <w:lang w:val="uk-UA" w:eastAsia="uk-UA" w:bidi="uk-UA"/>
        </w:rPr>
        <w:t>відеозв’язку</w:t>
      </w:r>
      <w:proofErr w:type="spellEnd"/>
    </w:p>
    <w:p w:rsidR="00D04BAA" w:rsidRPr="00D04BAA" w:rsidRDefault="00D04BAA" w:rsidP="0099096F">
      <w:pPr>
        <w:pStyle w:val="11"/>
        <w:numPr>
          <w:ilvl w:val="0"/>
          <w:numId w:val="42"/>
        </w:numPr>
        <w:tabs>
          <w:tab w:val="left" w:pos="426"/>
        </w:tabs>
        <w:spacing w:line="29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Можливість доступу до електронних рецептів.</w:t>
      </w:r>
    </w:p>
    <w:p w:rsidR="00D04BAA" w:rsidRPr="00D04BAA" w:rsidRDefault="00D04BAA" w:rsidP="0099096F">
      <w:pPr>
        <w:pStyle w:val="11"/>
        <w:numPr>
          <w:ilvl w:val="0"/>
          <w:numId w:val="42"/>
        </w:numPr>
        <w:tabs>
          <w:tab w:val="left" w:pos="426"/>
          <w:tab w:val="left" w:pos="1445"/>
        </w:tabs>
        <w:spacing w:line="29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Можливість доступу до електронних направлень до інших спеціалістів або направлень на </w:t>
      </w:r>
      <w:proofErr w:type="spellStart"/>
      <w:r w:rsidRPr="00D04BAA">
        <w:rPr>
          <w:rFonts w:ascii="Times New Roman" w:hAnsi="Times New Roman" w:cs="Times New Roman"/>
          <w:color w:val="000000"/>
          <w:sz w:val="20"/>
          <w:szCs w:val="20"/>
          <w:lang w:val="uk-UA" w:eastAsia="uk-UA" w:bidi="uk-UA"/>
        </w:rPr>
        <w:t>лабораторно-</w:t>
      </w:r>
      <w:proofErr w:type="spellEnd"/>
      <w:r w:rsidRPr="00D04BAA">
        <w:rPr>
          <w:rFonts w:ascii="Times New Roman" w:hAnsi="Times New Roman" w:cs="Times New Roman"/>
          <w:color w:val="000000"/>
          <w:sz w:val="20"/>
          <w:szCs w:val="20"/>
          <w:lang w:val="uk-UA" w:eastAsia="uk-UA" w:bidi="uk-UA"/>
        </w:rPr>
        <w:t xml:space="preserve"> діагностичні процедури.</w:t>
      </w:r>
    </w:p>
    <w:p w:rsidR="00D04BAA" w:rsidRPr="00D04BAA" w:rsidRDefault="00D04BAA" w:rsidP="0099096F">
      <w:pPr>
        <w:pStyle w:val="11"/>
        <w:numPr>
          <w:ilvl w:val="0"/>
          <w:numId w:val="42"/>
        </w:numPr>
        <w:tabs>
          <w:tab w:val="left" w:pos="426"/>
        </w:tabs>
        <w:spacing w:line="29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Можливість вказувати виконання призначень від лікаря</w:t>
      </w:r>
    </w:p>
    <w:p w:rsidR="00D04BAA" w:rsidRPr="00D04BAA" w:rsidRDefault="00D04BAA" w:rsidP="0099096F">
      <w:pPr>
        <w:pStyle w:val="11"/>
        <w:numPr>
          <w:ilvl w:val="0"/>
          <w:numId w:val="42"/>
        </w:numPr>
        <w:tabs>
          <w:tab w:val="left" w:pos="426"/>
        </w:tabs>
        <w:spacing w:line="29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Забезпечує отримання та передачу інформації з мобільного пристрою пацієнта до системи.</w:t>
      </w:r>
    </w:p>
    <w:p w:rsidR="00D04BAA" w:rsidRPr="00D04BAA" w:rsidRDefault="00D04BAA" w:rsidP="00D04BAA">
      <w:pPr>
        <w:pStyle w:val="11"/>
        <w:spacing w:line="240" w:lineRule="auto"/>
        <w:rPr>
          <w:rFonts w:ascii="Times New Roman" w:hAnsi="Times New Roman" w:cs="Times New Roman"/>
          <w:sz w:val="20"/>
          <w:szCs w:val="20"/>
        </w:rPr>
      </w:pPr>
      <w:r w:rsidRPr="00D04BAA">
        <w:rPr>
          <w:rFonts w:ascii="Times New Roman" w:hAnsi="Times New Roman" w:cs="Times New Roman"/>
          <w:i/>
          <w:iCs/>
          <w:color w:val="000000"/>
          <w:sz w:val="20"/>
          <w:szCs w:val="20"/>
          <w:lang w:val="uk-UA" w:eastAsia="uk-UA" w:bidi="uk-UA"/>
        </w:rPr>
        <w:t>Вимоги до модулю взаємодії з порталом пацієнтів та мобільним додатком пацієнта</w:t>
      </w:r>
    </w:p>
    <w:p w:rsidR="00D04BAA" w:rsidRPr="00D04BAA" w:rsidRDefault="00D04BAA" w:rsidP="00D04BAA">
      <w:pPr>
        <w:pStyle w:val="11"/>
        <w:spacing w:line="307"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bidi="ru-RU"/>
        </w:rPr>
        <w:t xml:space="preserve">Система </w:t>
      </w:r>
      <w:r w:rsidRPr="00D04BAA">
        <w:rPr>
          <w:rFonts w:ascii="Times New Roman" w:hAnsi="Times New Roman" w:cs="Times New Roman"/>
          <w:color w:val="000000"/>
          <w:sz w:val="20"/>
          <w:szCs w:val="20"/>
          <w:lang w:val="uk-UA" w:eastAsia="uk-UA" w:bidi="uk-UA"/>
        </w:rPr>
        <w:t xml:space="preserve">має надати можливість забезпечити взаємодію з </w:t>
      </w:r>
      <w:proofErr w:type="spellStart"/>
      <w:r w:rsidRPr="00D04BAA">
        <w:rPr>
          <w:rFonts w:ascii="Times New Roman" w:hAnsi="Times New Roman" w:cs="Times New Roman"/>
          <w:color w:val="000000"/>
          <w:sz w:val="20"/>
          <w:szCs w:val="20"/>
          <w:lang w:val="uk-UA" w:eastAsia="uk-UA" w:bidi="uk-UA"/>
        </w:rPr>
        <w:t>веб-порталом</w:t>
      </w:r>
      <w:proofErr w:type="spellEnd"/>
      <w:r w:rsidRPr="00D04BAA">
        <w:rPr>
          <w:rFonts w:ascii="Times New Roman" w:hAnsi="Times New Roman" w:cs="Times New Roman"/>
          <w:color w:val="000000"/>
          <w:sz w:val="20"/>
          <w:szCs w:val="20"/>
          <w:lang w:val="uk-UA" w:eastAsia="uk-UA" w:bidi="uk-UA"/>
        </w:rPr>
        <w:t xml:space="preserve"> пацієнтів та з мобільним додатком пацієнта. </w:t>
      </w:r>
      <w:r w:rsidRPr="00D04BAA">
        <w:rPr>
          <w:rFonts w:ascii="Times New Roman" w:eastAsia="Cambria" w:hAnsi="Times New Roman" w:cs="Times New Roman"/>
          <w:color w:val="000000"/>
          <w:sz w:val="20"/>
          <w:szCs w:val="20"/>
          <w:lang w:val="uk-UA" w:eastAsia="uk-UA" w:bidi="uk-UA"/>
        </w:rPr>
        <w:t>Для взаємодії система має АРІ, який забезпечить описані нижче функції, або мати портал як одну із складових.</w:t>
      </w:r>
    </w:p>
    <w:p w:rsidR="00D04BAA" w:rsidRPr="00D04BAA" w:rsidRDefault="00D04BAA" w:rsidP="00D04BAA">
      <w:pPr>
        <w:pStyle w:val="11"/>
        <w:spacing w:line="322"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В рамках взаємодії з бази даних системи до систем пацієнтів має можливість передаватись наступна інформація по пацієнту:</w:t>
      </w:r>
    </w:p>
    <w:p w:rsidR="00D04BAA" w:rsidRPr="00D04BAA" w:rsidRDefault="00D04BAA" w:rsidP="0099096F">
      <w:pPr>
        <w:pStyle w:val="11"/>
        <w:numPr>
          <w:ilvl w:val="0"/>
          <w:numId w:val="42"/>
        </w:numPr>
        <w:tabs>
          <w:tab w:val="left" w:pos="426"/>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Персональна інформація пацієнта</w:t>
      </w:r>
    </w:p>
    <w:p w:rsidR="00D04BAA" w:rsidRPr="00D04BAA" w:rsidRDefault="00D04BAA" w:rsidP="0099096F">
      <w:pPr>
        <w:pStyle w:val="11"/>
        <w:numPr>
          <w:ilvl w:val="0"/>
          <w:numId w:val="42"/>
        </w:numPr>
        <w:tabs>
          <w:tab w:val="left" w:pos="426"/>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Інформація щодо наданих медичних послуг пацієнту</w:t>
      </w:r>
    </w:p>
    <w:p w:rsidR="00D04BAA" w:rsidRPr="00D04BAA" w:rsidRDefault="00D04BAA" w:rsidP="0099096F">
      <w:pPr>
        <w:pStyle w:val="11"/>
        <w:numPr>
          <w:ilvl w:val="0"/>
          <w:numId w:val="42"/>
        </w:numPr>
        <w:tabs>
          <w:tab w:val="left" w:pos="426"/>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Результати наданих медичних послуг пацієнту.</w:t>
      </w:r>
    </w:p>
    <w:p w:rsidR="00D04BAA" w:rsidRPr="00D04BAA" w:rsidRDefault="00D04BAA" w:rsidP="00D04BAA">
      <w:pPr>
        <w:pStyle w:val="11"/>
        <w:spacing w:line="302"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Інформація надається тим користувачам порталу пацієнта або мобільного додатку, особистість яких була підтверджена за КЕП пацієнта або медичним працівником.</w:t>
      </w:r>
    </w:p>
    <w:p w:rsidR="00D04BAA" w:rsidRPr="00D04BAA" w:rsidRDefault="00D04BAA" w:rsidP="00D04BAA">
      <w:pPr>
        <w:pStyle w:val="11"/>
        <w:spacing w:line="302"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В рамках взаємодії з базою даних системи до порталу пацієнтів має передаватись наступна загальна інформація:</w:t>
      </w:r>
    </w:p>
    <w:p w:rsidR="00D04BAA" w:rsidRPr="00D04BAA" w:rsidRDefault="00D04BAA" w:rsidP="005D490C">
      <w:pPr>
        <w:pStyle w:val="11"/>
        <w:tabs>
          <w:tab w:val="left" w:pos="426"/>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Перелік медичних закладів, які користуються системою</w:t>
      </w:r>
    </w:p>
    <w:p w:rsidR="00D04BAA" w:rsidRPr="00D04BAA" w:rsidRDefault="00D04BAA" w:rsidP="00D04BAA">
      <w:pPr>
        <w:pStyle w:val="31"/>
        <w:numPr>
          <w:ilvl w:val="0"/>
          <w:numId w:val="42"/>
        </w:numPr>
        <w:tabs>
          <w:tab w:val="left" w:pos="1445"/>
        </w:tabs>
        <w:spacing w:line="290" w:lineRule="auto"/>
        <w:ind w:left="360" w:hanging="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Медичних працівників закладів без персональних даних, розклад їх роботи та доступності для </w:t>
      </w:r>
      <w:r w:rsidRPr="00D04BAA">
        <w:rPr>
          <w:rFonts w:ascii="Times New Roman" w:eastAsia="Arial" w:hAnsi="Times New Roman" w:cs="Times New Roman"/>
          <w:color w:val="000000"/>
          <w:sz w:val="20"/>
          <w:szCs w:val="20"/>
          <w:lang w:val="uk-UA" w:eastAsia="uk-UA" w:bidi="uk-UA"/>
        </w:rPr>
        <w:t>відвідувань</w:t>
      </w:r>
    </w:p>
    <w:p w:rsidR="00D04BAA" w:rsidRPr="00D04BAA" w:rsidRDefault="00D04BAA" w:rsidP="0099096F">
      <w:pPr>
        <w:pStyle w:val="11"/>
        <w:numPr>
          <w:ilvl w:val="0"/>
          <w:numId w:val="42"/>
        </w:numPr>
        <w:tabs>
          <w:tab w:val="left" w:pos="284"/>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Інформація про нові створені облікові записи співробітників медичних закладів</w:t>
      </w:r>
    </w:p>
    <w:p w:rsidR="00D04BAA" w:rsidRPr="00D04BAA" w:rsidRDefault="00D04BAA" w:rsidP="0099096F">
      <w:pPr>
        <w:pStyle w:val="11"/>
        <w:numPr>
          <w:ilvl w:val="0"/>
          <w:numId w:val="42"/>
        </w:numPr>
        <w:tabs>
          <w:tab w:val="left" w:pos="284"/>
        </w:tabs>
        <w:spacing w:line="302" w:lineRule="auto"/>
        <w:ind w:left="426" w:hanging="426"/>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Інформація про нові створені облікові записи пацієнтів</w:t>
      </w:r>
    </w:p>
    <w:p w:rsidR="00D04BAA" w:rsidRPr="00D04BAA" w:rsidRDefault="0099096F" w:rsidP="0099096F">
      <w:pPr>
        <w:pStyle w:val="11"/>
        <w:numPr>
          <w:ilvl w:val="0"/>
          <w:numId w:val="42"/>
        </w:numPr>
        <w:tabs>
          <w:tab w:val="left" w:pos="284"/>
          <w:tab w:val="left" w:pos="1445"/>
        </w:tabs>
        <w:spacing w:line="302" w:lineRule="auto"/>
        <w:ind w:left="360" w:hanging="360"/>
        <w:rPr>
          <w:rFonts w:ascii="Times New Roman" w:hAnsi="Times New Roman" w:cs="Times New Roman"/>
          <w:sz w:val="20"/>
          <w:szCs w:val="20"/>
        </w:rPr>
      </w:pPr>
      <w:r>
        <w:rPr>
          <w:rFonts w:ascii="Times New Roman" w:hAnsi="Times New Roman" w:cs="Times New Roman"/>
          <w:color w:val="000000"/>
          <w:sz w:val="20"/>
          <w:szCs w:val="20"/>
          <w:lang w:val="uk-UA" w:eastAsia="uk-UA" w:bidi="uk-UA"/>
        </w:rPr>
        <w:t xml:space="preserve"> </w:t>
      </w:r>
      <w:r w:rsidR="00D04BAA" w:rsidRPr="00D04BAA">
        <w:rPr>
          <w:rFonts w:ascii="Times New Roman" w:hAnsi="Times New Roman" w:cs="Times New Roman"/>
          <w:color w:val="000000"/>
          <w:sz w:val="20"/>
          <w:szCs w:val="20"/>
          <w:lang w:val="uk-UA" w:eastAsia="uk-UA" w:bidi="uk-UA"/>
        </w:rPr>
        <w:t>Інформація про перелік послуг та їх вартість, що надаються медичними закладами та лікарями що працюють у них 3 порталу пацієнта до системи має передаватись наступна інформація:</w:t>
      </w:r>
    </w:p>
    <w:p w:rsidR="00D04BAA" w:rsidRPr="00D04BAA" w:rsidRDefault="00D04BAA" w:rsidP="0099096F">
      <w:pPr>
        <w:pStyle w:val="11"/>
        <w:numPr>
          <w:ilvl w:val="0"/>
          <w:numId w:val="42"/>
        </w:numPr>
        <w:tabs>
          <w:tab w:val="left" w:pos="284"/>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Інформація про запис на прийом до медичних працівників</w:t>
      </w:r>
    </w:p>
    <w:p w:rsidR="00D04BAA" w:rsidRPr="00D04BAA" w:rsidRDefault="0099096F" w:rsidP="0099096F">
      <w:pPr>
        <w:pStyle w:val="11"/>
        <w:numPr>
          <w:ilvl w:val="0"/>
          <w:numId w:val="42"/>
        </w:numPr>
        <w:tabs>
          <w:tab w:val="left" w:pos="284"/>
          <w:tab w:val="left" w:pos="1445"/>
        </w:tabs>
        <w:spacing w:line="302" w:lineRule="auto"/>
        <w:ind w:left="360" w:hanging="360"/>
        <w:rPr>
          <w:rFonts w:ascii="Times New Roman" w:hAnsi="Times New Roman" w:cs="Times New Roman"/>
          <w:sz w:val="20"/>
          <w:szCs w:val="20"/>
        </w:rPr>
      </w:pPr>
      <w:r>
        <w:rPr>
          <w:rFonts w:ascii="Times New Roman" w:hAnsi="Times New Roman" w:cs="Times New Roman"/>
          <w:color w:val="000000"/>
          <w:sz w:val="20"/>
          <w:szCs w:val="20"/>
          <w:lang w:val="uk-UA" w:eastAsia="uk-UA" w:bidi="uk-UA"/>
        </w:rPr>
        <w:t xml:space="preserve"> </w:t>
      </w:r>
      <w:r w:rsidR="00D04BAA" w:rsidRPr="00D04BAA">
        <w:rPr>
          <w:rFonts w:ascii="Times New Roman" w:hAnsi="Times New Roman" w:cs="Times New Roman"/>
          <w:color w:val="000000"/>
          <w:sz w:val="20"/>
          <w:szCs w:val="20"/>
          <w:lang w:val="uk-UA" w:eastAsia="uk-UA" w:bidi="uk-UA"/>
        </w:rPr>
        <w:t>Інформація про облікові записи пацієнтів, які виконали запис на прийом до медичних працівників, що працюють у системі Пацієнт повинен мати можливість записатися до сімейного лікаря. Програма повинна надавати пацієнту можливість запису до сімейного лікаря за алгоритмом:</w:t>
      </w:r>
    </w:p>
    <w:p w:rsidR="00D04BAA" w:rsidRPr="00D04BAA" w:rsidRDefault="00D04BAA" w:rsidP="0099096F">
      <w:pPr>
        <w:pStyle w:val="11"/>
        <w:numPr>
          <w:ilvl w:val="0"/>
          <w:numId w:val="42"/>
        </w:numPr>
        <w:tabs>
          <w:tab w:val="left" w:pos="284"/>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3 лікарем, з яким підписана декларація</w:t>
      </w:r>
    </w:p>
    <w:p w:rsidR="00D04BAA" w:rsidRPr="00D04BAA" w:rsidRDefault="00D04BAA" w:rsidP="0099096F">
      <w:pPr>
        <w:pStyle w:val="11"/>
        <w:numPr>
          <w:ilvl w:val="0"/>
          <w:numId w:val="42"/>
        </w:numPr>
        <w:tabs>
          <w:tab w:val="left" w:pos="284"/>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При відсутності декларації - з лікарем, вказаного у заяві на обслуговування пацієнта (за наявності)</w:t>
      </w:r>
    </w:p>
    <w:p w:rsidR="00D04BAA" w:rsidRPr="00D04BAA" w:rsidRDefault="00D04BAA" w:rsidP="0099096F">
      <w:pPr>
        <w:pStyle w:val="11"/>
        <w:numPr>
          <w:ilvl w:val="0"/>
          <w:numId w:val="42"/>
        </w:numPr>
        <w:tabs>
          <w:tab w:val="left" w:pos="284"/>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При відсутності декларації та заяви - за адресою обслуговування лікаря</w:t>
      </w:r>
    </w:p>
    <w:p w:rsidR="00D04BAA" w:rsidRPr="00D04BAA" w:rsidRDefault="00D04BAA" w:rsidP="0099096F">
      <w:pPr>
        <w:pStyle w:val="11"/>
        <w:numPr>
          <w:ilvl w:val="0"/>
          <w:numId w:val="42"/>
        </w:numPr>
        <w:tabs>
          <w:tab w:val="left" w:pos="284"/>
          <w:tab w:val="left" w:pos="1445"/>
        </w:tabs>
        <w:spacing w:line="302" w:lineRule="auto"/>
        <w:ind w:left="360" w:hanging="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У разі відсутності лікаря та встановленої у програмі заміни - до лікаря, який заміняє того лікаря, що відповідає алгоритму пошуку.</w:t>
      </w:r>
    </w:p>
    <w:p w:rsidR="00D04BAA" w:rsidRPr="00D04BAA" w:rsidRDefault="00D04BAA" w:rsidP="00D04BAA">
      <w:pPr>
        <w:pStyle w:val="11"/>
        <w:spacing w:line="302"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Пацієнт повинен мати можливість користуватися сервісами системи за допомогою безкоштовного мобільного додатку пацієнта (для </w:t>
      </w:r>
      <w:proofErr w:type="spellStart"/>
      <w:r w:rsidRPr="00D04BAA">
        <w:rPr>
          <w:rFonts w:ascii="Times New Roman" w:hAnsi="Times New Roman" w:cs="Times New Roman"/>
          <w:color w:val="000000"/>
          <w:sz w:val="20"/>
          <w:szCs w:val="20"/>
          <w:lang w:val="uk-UA" w:eastAsia="uk-UA" w:bidi="uk-UA"/>
        </w:rPr>
        <w:t>смартфонів</w:t>
      </w:r>
      <w:proofErr w:type="spellEnd"/>
      <w:r w:rsidRPr="00D04BAA">
        <w:rPr>
          <w:rFonts w:ascii="Times New Roman" w:hAnsi="Times New Roman" w:cs="Times New Roman"/>
          <w:color w:val="000000"/>
          <w:sz w:val="20"/>
          <w:szCs w:val="20"/>
          <w:lang w:val="uk-UA" w:eastAsia="uk-UA" w:bidi="uk-UA"/>
        </w:rPr>
        <w:t xml:space="preserve"> або планшетів).</w:t>
      </w:r>
    </w:p>
    <w:p w:rsidR="00D04BAA" w:rsidRPr="00D04BAA" w:rsidRDefault="00D04BAA" w:rsidP="00D04BAA">
      <w:pPr>
        <w:pStyle w:val="11"/>
        <w:spacing w:line="302"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Мобільний </w:t>
      </w:r>
      <w:proofErr w:type="spellStart"/>
      <w:r w:rsidRPr="00D04BAA">
        <w:rPr>
          <w:rFonts w:ascii="Times New Roman" w:hAnsi="Times New Roman" w:cs="Times New Roman"/>
          <w:color w:val="000000"/>
          <w:sz w:val="20"/>
          <w:szCs w:val="20"/>
          <w:lang w:val="uk-UA" w:eastAsia="uk-UA" w:bidi="uk-UA"/>
        </w:rPr>
        <w:t>застосунок</w:t>
      </w:r>
      <w:proofErr w:type="spellEnd"/>
      <w:r w:rsidRPr="00D04BAA">
        <w:rPr>
          <w:rFonts w:ascii="Times New Roman" w:hAnsi="Times New Roman" w:cs="Times New Roman"/>
          <w:color w:val="000000"/>
          <w:sz w:val="20"/>
          <w:szCs w:val="20"/>
          <w:lang w:val="uk-UA" w:eastAsia="uk-UA" w:bidi="uk-UA"/>
        </w:rPr>
        <w:t xml:space="preserve"> має забезпечувати для пацієнта такі функції:</w:t>
      </w:r>
    </w:p>
    <w:p w:rsidR="00D04BAA" w:rsidRPr="00D04BAA" w:rsidRDefault="00D04BAA" w:rsidP="0099096F">
      <w:pPr>
        <w:pStyle w:val="11"/>
        <w:numPr>
          <w:ilvl w:val="0"/>
          <w:numId w:val="42"/>
        </w:numPr>
        <w:tabs>
          <w:tab w:val="left" w:pos="284"/>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Доступ до власної електронної медичної картки.</w:t>
      </w:r>
    </w:p>
    <w:p w:rsidR="00D04BAA" w:rsidRPr="00D04BAA" w:rsidRDefault="00D04BAA" w:rsidP="0099096F">
      <w:pPr>
        <w:pStyle w:val="11"/>
        <w:numPr>
          <w:ilvl w:val="0"/>
          <w:numId w:val="42"/>
        </w:numPr>
        <w:tabs>
          <w:tab w:val="left" w:pos="284"/>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Можливість проведення дистанційного прийому з лікарем з використанням засобів </w:t>
      </w:r>
      <w:proofErr w:type="spellStart"/>
      <w:r w:rsidRPr="00D04BAA">
        <w:rPr>
          <w:rFonts w:ascii="Times New Roman" w:hAnsi="Times New Roman" w:cs="Times New Roman"/>
          <w:color w:val="000000"/>
          <w:sz w:val="20"/>
          <w:szCs w:val="20"/>
          <w:lang w:val="uk-UA" w:eastAsia="uk-UA" w:bidi="uk-UA"/>
        </w:rPr>
        <w:t>відеозв'язку</w:t>
      </w:r>
      <w:proofErr w:type="spellEnd"/>
      <w:r w:rsidRPr="00D04BAA">
        <w:rPr>
          <w:rFonts w:ascii="Times New Roman" w:hAnsi="Times New Roman" w:cs="Times New Roman"/>
          <w:color w:val="000000"/>
          <w:sz w:val="20"/>
          <w:szCs w:val="20"/>
          <w:lang w:val="uk-UA" w:eastAsia="uk-UA" w:bidi="uk-UA"/>
        </w:rPr>
        <w:t>.</w:t>
      </w:r>
    </w:p>
    <w:p w:rsidR="00D04BAA" w:rsidRPr="00D04BAA" w:rsidRDefault="00D04BAA" w:rsidP="0099096F">
      <w:pPr>
        <w:pStyle w:val="11"/>
        <w:numPr>
          <w:ilvl w:val="0"/>
          <w:numId w:val="42"/>
        </w:numPr>
        <w:tabs>
          <w:tab w:val="left" w:pos="284"/>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Можливість доступу до електронних рецептів.</w:t>
      </w:r>
    </w:p>
    <w:p w:rsidR="00D04BAA" w:rsidRPr="00D04BAA" w:rsidRDefault="00D04BAA" w:rsidP="00D04BAA">
      <w:pPr>
        <w:pStyle w:val="11"/>
        <w:numPr>
          <w:ilvl w:val="0"/>
          <w:numId w:val="42"/>
        </w:numPr>
        <w:tabs>
          <w:tab w:val="left" w:pos="1445"/>
        </w:tabs>
        <w:spacing w:line="302" w:lineRule="auto"/>
        <w:ind w:left="360" w:hanging="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Можливість доступу до електронних направлень до інших спеціалістів або направлень на </w:t>
      </w:r>
      <w:proofErr w:type="spellStart"/>
      <w:r w:rsidRPr="00D04BAA">
        <w:rPr>
          <w:rFonts w:ascii="Times New Roman" w:hAnsi="Times New Roman" w:cs="Times New Roman"/>
          <w:color w:val="000000"/>
          <w:sz w:val="20"/>
          <w:szCs w:val="20"/>
          <w:lang w:val="uk-UA" w:eastAsia="uk-UA" w:bidi="uk-UA"/>
        </w:rPr>
        <w:t>лабораторно-</w:t>
      </w:r>
      <w:proofErr w:type="spellEnd"/>
      <w:r w:rsidRPr="00D04BAA">
        <w:rPr>
          <w:rFonts w:ascii="Times New Roman" w:hAnsi="Times New Roman" w:cs="Times New Roman"/>
          <w:color w:val="000000"/>
          <w:sz w:val="20"/>
          <w:szCs w:val="20"/>
          <w:lang w:val="uk-UA" w:eastAsia="uk-UA" w:bidi="uk-UA"/>
        </w:rPr>
        <w:t xml:space="preserve"> діагностичні процедури.</w:t>
      </w:r>
    </w:p>
    <w:p w:rsidR="00D04BAA" w:rsidRPr="00D04BAA" w:rsidRDefault="00D04BAA" w:rsidP="0099096F">
      <w:pPr>
        <w:pStyle w:val="11"/>
        <w:numPr>
          <w:ilvl w:val="0"/>
          <w:numId w:val="42"/>
        </w:numPr>
        <w:tabs>
          <w:tab w:val="left" w:pos="284"/>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Можливість вказувати виконання призначень від лікаря.</w:t>
      </w:r>
    </w:p>
    <w:p w:rsidR="00D04BAA" w:rsidRPr="00D04BAA" w:rsidRDefault="00D04BAA" w:rsidP="0099096F">
      <w:pPr>
        <w:pStyle w:val="11"/>
        <w:numPr>
          <w:ilvl w:val="0"/>
          <w:numId w:val="42"/>
        </w:numPr>
        <w:tabs>
          <w:tab w:val="left" w:pos="284"/>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Забезпечує отримання та передачу інформації з мобільного пристрою пацієнта до системи.</w:t>
      </w:r>
    </w:p>
    <w:p w:rsidR="00D04BAA" w:rsidRPr="00D04BAA" w:rsidRDefault="00D04BAA" w:rsidP="0099096F">
      <w:pPr>
        <w:pStyle w:val="11"/>
        <w:numPr>
          <w:ilvl w:val="0"/>
          <w:numId w:val="42"/>
        </w:numPr>
        <w:tabs>
          <w:tab w:val="left" w:pos="284"/>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Дані щодо імунізації та </w:t>
      </w:r>
      <w:proofErr w:type="spellStart"/>
      <w:r w:rsidRPr="00D04BAA">
        <w:rPr>
          <w:rFonts w:ascii="Times New Roman" w:hAnsi="Times New Roman" w:cs="Times New Roman"/>
          <w:color w:val="000000"/>
          <w:sz w:val="20"/>
          <w:szCs w:val="20"/>
          <w:lang w:bidi="ru-RU"/>
        </w:rPr>
        <w:t>вакцинальна</w:t>
      </w:r>
      <w:proofErr w:type="spellEnd"/>
      <w:r w:rsidRPr="00D04BAA">
        <w:rPr>
          <w:rFonts w:ascii="Times New Roman" w:hAnsi="Times New Roman" w:cs="Times New Roman"/>
          <w:color w:val="000000"/>
          <w:sz w:val="20"/>
          <w:szCs w:val="20"/>
          <w:lang w:bidi="ru-RU"/>
        </w:rPr>
        <w:t xml:space="preserve"> </w:t>
      </w:r>
      <w:r w:rsidRPr="00D04BAA">
        <w:rPr>
          <w:rFonts w:ascii="Times New Roman" w:hAnsi="Times New Roman" w:cs="Times New Roman"/>
          <w:color w:val="000000"/>
          <w:sz w:val="20"/>
          <w:szCs w:val="20"/>
          <w:lang w:val="uk-UA" w:eastAsia="uk-UA" w:bidi="uk-UA"/>
        </w:rPr>
        <w:t>карта.</w:t>
      </w:r>
    </w:p>
    <w:p w:rsidR="00D04BAA" w:rsidRPr="00D04BAA" w:rsidRDefault="00D04BAA" w:rsidP="0099096F">
      <w:pPr>
        <w:pStyle w:val="11"/>
        <w:numPr>
          <w:ilvl w:val="0"/>
          <w:numId w:val="42"/>
        </w:numPr>
        <w:tabs>
          <w:tab w:val="left" w:pos="284"/>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Оплата послуг лікаря, </w:t>
      </w:r>
      <w:proofErr w:type="spellStart"/>
      <w:r w:rsidRPr="00D04BAA">
        <w:rPr>
          <w:rFonts w:ascii="Times New Roman" w:hAnsi="Times New Roman" w:cs="Times New Roman"/>
          <w:color w:val="000000"/>
          <w:sz w:val="20"/>
          <w:szCs w:val="20"/>
          <w:lang w:val="uk-UA" w:eastAsia="uk-UA" w:bidi="uk-UA"/>
        </w:rPr>
        <w:t>медзакладу</w:t>
      </w:r>
      <w:proofErr w:type="spellEnd"/>
      <w:r w:rsidRPr="00D04BAA">
        <w:rPr>
          <w:rFonts w:ascii="Times New Roman" w:hAnsi="Times New Roman" w:cs="Times New Roman"/>
          <w:color w:val="000000"/>
          <w:sz w:val="20"/>
          <w:szCs w:val="20"/>
          <w:lang w:val="uk-UA" w:eastAsia="uk-UA" w:bidi="uk-UA"/>
        </w:rPr>
        <w:t xml:space="preserve"> пацієнтом з додатку та </w:t>
      </w:r>
      <w:proofErr w:type="spellStart"/>
      <w:r w:rsidRPr="00D04BAA">
        <w:rPr>
          <w:rFonts w:ascii="Times New Roman" w:hAnsi="Times New Roman" w:cs="Times New Roman"/>
          <w:color w:val="000000"/>
          <w:sz w:val="20"/>
          <w:szCs w:val="20"/>
          <w:lang w:val="uk-UA" w:eastAsia="uk-UA" w:bidi="uk-UA"/>
        </w:rPr>
        <w:t>веб-кабінету</w:t>
      </w:r>
      <w:proofErr w:type="spellEnd"/>
      <w:r w:rsidRPr="00D04BAA">
        <w:rPr>
          <w:rFonts w:ascii="Times New Roman" w:hAnsi="Times New Roman" w:cs="Times New Roman"/>
          <w:color w:val="000000"/>
          <w:sz w:val="20"/>
          <w:szCs w:val="20"/>
          <w:lang w:val="uk-UA" w:eastAsia="uk-UA" w:bidi="uk-UA"/>
        </w:rPr>
        <w:t>.</w:t>
      </w:r>
    </w:p>
    <w:p w:rsidR="00D04BAA" w:rsidRPr="00D04BAA" w:rsidRDefault="00D04BAA" w:rsidP="0099096F">
      <w:pPr>
        <w:pStyle w:val="11"/>
        <w:numPr>
          <w:ilvl w:val="0"/>
          <w:numId w:val="42"/>
        </w:numPr>
        <w:tabs>
          <w:tab w:val="left" w:pos="426"/>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Система оцінювання та рейтингу.</w:t>
      </w:r>
    </w:p>
    <w:p w:rsidR="00D04BAA" w:rsidRPr="00D04BAA" w:rsidRDefault="00D04BAA" w:rsidP="0099096F">
      <w:pPr>
        <w:pStyle w:val="11"/>
        <w:numPr>
          <w:ilvl w:val="0"/>
          <w:numId w:val="42"/>
        </w:numPr>
        <w:tabs>
          <w:tab w:val="left" w:pos="426"/>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lastRenderedPageBreak/>
        <w:t>Додавання пов'язаних осіб та дітей.</w:t>
      </w:r>
    </w:p>
    <w:p w:rsidR="00D04BAA" w:rsidRPr="00D04BAA" w:rsidRDefault="00D04BAA" w:rsidP="0099096F">
      <w:pPr>
        <w:pStyle w:val="11"/>
        <w:numPr>
          <w:ilvl w:val="0"/>
          <w:numId w:val="42"/>
        </w:numPr>
        <w:tabs>
          <w:tab w:val="left" w:pos="426"/>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Відображення імунізацій.</w:t>
      </w:r>
    </w:p>
    <w:p w:rsidR="00D04BAA" w:rsidRPr="00D04BAA" w:rsidRDefault="00D04BAA" w:rsidP="0099096F">
      <w:pPr>
        <w:pStyle w:val="11"/>
        <w:numPr>
          <w:ilvl w:val="0"/>
          <w:numId w:val="42"/>
        </w:numPr>
        <w:tabs>
          <w:tab w:val="left" w:pos="426"/>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Запис на прийом до лікаря.</w:t>
      </w:r>
    </w:p>
    <w:p w:rsidR="00D04BAA" w:rsidRPr="00D04BAA" w:rsidRDefault="00D04BAA" w:rsidP="0099096F">
      <w:pPr>
        <w:pStyle w:val="11"/>
        <w:numPr>
          <w:ilvl w:val="0"/>
          <w:numId w:val="42"/>
        </w:numPr>
        <w:tabs>
          <w:tab w:val="left" w:pos="426"/>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Замовлення медикаментів у аптеках на підставі виписаного рецепту.</w:t>
      </w:r>
    </w:p>
    <w:p w:rsidR="00D04BAA" w:rsidRPr="00D04BAA" w:rsidRDefault="00D04BAA" w:rsidP="00D04BAA">
      <w:pPr>
        <w:pStyle w:val="11"/>
        <w:spacing w:line="302" w:lineRule="auto"/>
        <w:rPr>
          <w:rFonts w:ascii="Times New Roman" w:hAnsi="Times New Roman" w:cs="Times New Roman"/>
          <w:sz w:val="20"/>
          <w:szCs w:val="20"/>
        </w:rPr>
      </w:pPr>
      <w:r w:rsidRPr="00D04BAA">
        <w:rPr>
          <w:rFonts w:ascii="Times New Roman" w:hAnsi="Times New Roman" w:cs="Times New Roman"/>
          <w:i/>
          <w:iCs/>
          <w:color w:val="000000"/>
          <w:sz w:val="20"/>
          <w:szCs w:val="20"/>
          <w:lang w:val="uk-UA" w:eastAsia="uk-UA" w:bidi="uk-UA"/>
        </w:rPr>
        <w:t>Система повинна надавати Лікарю первинної медичної допомоги змогу виконувати наступні функції:</w:t>
      </w:r>
    </w:p>
    <w:p w:rsidR="00D04BAA" w:rsidRPr="00D04BAA" w:rsidRDefault="00D04BAA" w:rsidP="0099096F">
      <w:pPr>
        <w:pStyle w:val="11"/>
        <w:numPr>
          <w:ilvl w:val="0"/>
          <w:numId w:val="42"/>
        </w:numPr>
        <w:tabs>
          <w:tab w:val="left" w:pos="426"/>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Перегляд записаних на прийом пацієнтів</w:t>
      </w:r>
    </w:p>
    <w:p w:rsidR="00D04BAA" w:rsidRPr="00D04BAA" w:rsidRDefault="00D04BAA" w:rsidP="0099096F">
      <w:pPr>
        <w:pStyle w:val="11"/>
        <w:numPr>
          <w:ilvl w:val="0"/>
          <w:numId w:val="42"/>
        </w:numPr>
        <w:tabs>
          <w:tab w:val="left" w:pos="426"/>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Редагування будь-якої інформації про пацієнта</w:t>
      </w:r>
    </w:p>
    <w:p w:rsidR="00D04BAA" w:rsidRPr="00D04BAA" w:rsidRDefault="00D04BAA" w:rsidP="0099096F">
      <w:pPr>
        <w:pStyle w:val="11"/>
        <w:numPr>
          <w:ilvl w:val="0"/>
          <w:numId w:val="42"/>
        </w:numPr>
        <w:tabs>
          <w:tab w:val="left" w:pos="426"/>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Верифікація персональних даних пацієнта</w:t>
      </w:r>
    </w:p>
    <w:p w:rsidR="00D04BAA" w:rsidRPr="00D04BAA" w:rsidRDefault="00D04BAA" w:rsidP="0099096F">
      <w:pPr>
        <w:pStyle w:val="11"/>
        <w:numPr>
          <w:ilvl w:val="0"/>
          <w:numId w:val="42"/>
        </w:numPr>
        <w:tabs>
          <w:tab w:val="left" w:pos="426"/>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Верифікація телефону пацієнта через </w:t>
      </w:r>
      <w:r w:rsidRPr="00D04BAA">
        <w:rPr>
          <w:rFonts w:ascii="Times New Roman" w:hAnsi="Times New Roman" w:cs="Times New Roman"/>
          <w:color w:val="000000"/>
          <w:sz w:val="20"/>
          <w:szCs w:val="20"/>
          <w:lang w:val="en-US" w:eastAsia="en-US" w:bidi="en-US"/>
        </w:rPr>
        <w:t>CMC</w:t>
      </w:r>
    </w:p>
    <w:p w:rsidR="00D04BAA" w:rsidRPr="00D04BAA" w:rsidRDefault="00D04BAA" w:rsidP="0099096F">
      <w:pPr>
        <w:pStyle w:val="11"/>
        <w:numPr>
          <w:ilvl w:val="0"/>
          <w:numId w:val="42"/>
        </w:numPr>
        <w:tabs>
          <w:tab w:val="left" w:pos="426"/>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Перегляд медичної історії пацієнта</w:t>
      </w:r>
    </w:p>
    <w:p w:rsidR="00D04BAA" w:rsidRPr="00D04BAA" w:rsidRDefault="00D04BAA" w:rsidP="0099096F">
      <w:pPr>
        <w:pStyle w:val="11"/>
        <w:numPr>
          <w:ilvl w:val="0"/>
          <w:numId w:val="42"/>
        </w:numPr>
        <w:tabs>
          <w:tab w:val="left" w:pos="426"/>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Реєстрацію об'єктивних показників стану пацієнта</w:t>
      </w:r>
    </w:p>
    <w:p w:rsidR="00D04BAA" w:rsidRPr="00D04BAA" w:rsidRDefault="00D04BAA" w:rsidP="0099096F">
      <w:pPr>
        <w:pStyle w:val="11"/>
        <w:numPr>
          <w:ilvl w:val="0"/>
          <w:numId w:val="42"/>
        </w:numPr>
        <w:tabs>
          <w:tab w:val="left" w:pos="426"/>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Реєстрацію встановлення діагнозів за їх видами</w:t>
      </w:r>
    </w:p>
    <w:p w:rsidR="00D04BAA" w:rsidRPr="00D04BAA" w:rsidRDefault="00D04BAA" w:rsidP="0099096F">
      <w:pPr>
        <w:pStyle w:val="11"/>
        <w:numPr>
          <w:ilvl w:val="0"/>
          <w:numId w:val="42"/>
        </w:numPr>
        <w:tabs>
          <w:tab w:val="left" w:pos="426"/>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Реєстрацію направлень на консультацію, в діагностичні кабінети, в лабораторії</w:t>
      </w:r>
    </w:p>
    <w:p w:rsidR="00D04BAA" w:rsidRPr="00D04BAA" w:rsidRDefault="00D04BAA" w:rsidP="00D04BAA">
      <w:pPr>
        <w:pStyle w:val="11"/>
        <w:spacing w:line="302"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Використання протоколів лікування, що пов’язані із кодами діагнозів, які складаються із заздалегідь збереженого переліку послуг та рецептів та дозволяють швидко створювати призначення лікарем (за рахунок попереднього заповнення призначень):</w:t>
      </w:r>
    </w:p>
    <w:p w:rsidR="00D04BAA" w:rsidRPr="00D04BAA" w:rsidRDefault="00D04BAA" w:rsidP="00D04BAA">
      <w:pPr>
        <w:pStyle w:val="11"/>
        <w:numPr>
          <w:ilvl w:val="0"/>
          <w:numId w:val="42"/>
        </w:numPr>
        <w:tabs>
          <w:tab w:val="left" w:pos="1445"/>
        </w:tabs>
        <w:spacing w:line="302" w:lineRule="auto"/>
        <w:ind w:left="360" w:hanging="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Реєстрацію рецептів з вибором лікарських засобів (МНН, торгове найменування, дозування, схема та умови прийому)</w:t>
      </w:r>
    </w:p>
    <w:p w:rsidR="00D04BAA" w:rsidRPr="00D04BAA" w:rsidRDefault="00D04BAA" w:rsidP="00D74793">
      <w:pPr>
        <w:pStyle w:val="11"/>
        <w:numPr>
          <w:ilvl w:val="0"/>
          <w:numId w:val="42"/>
        </w:numPr>
        <w:tabs>
          <w:tab w:val="left" w:pos="426"/>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Друк медичних документів, встановлених відповідним законодавством</w:t>
      </w:r>
    </w:p>
    <w:p w:rsidR="00D04BAA" w:rsidRPr="00D04BAA" w:rsidRDefault="00D74793" w:rsidP="00D74793">
      <w:pPr>
        <w:pStyle w:val="11"/>
        <w:numPr>
          <w:ilvl w:val="0"/>
          <w:numId w:val="42"/>
        </w:numPr>
        <w:tabs>
          <w:tab w:val="left" w:pos="284"/>
        </w:tabs>
        <w:spacing w:line="302" w:lineRule="auto"/>
        <w:rPr>
          <w:rFonts w:ascii="Times New Roman" w:hAnsi="Times New Roman" w:cs="Times New Roman"/>
          <w:sz w:val="20"/>
          <w:szCs w:val="20"/>
        </w:rPr>
      </w:pPr>
      <w:r>
        <w:rPr>
          <w:rFonts w:ascii="Times New Roman" w:hAnsi="Times New Roman" w:cs="Times New Roman"/>
          <w:color w:val="000000"/>
          <w:sz w:val="20"/>
          <w:szCs w:val="20"/>
          <w:lang w:val="uk-UA" w:eastAsia="uk-UA" w:bidi="uk-UA"/>
        </w:rPr>
        <w:t xml:space="preserve">  </w:t>
      </w:r>
      <w:r w:rsidR="00D04BAA" w:rsidRPr="00D04BAA">
        <w:rPr>
          <w:rFonts w:ascii="Times New Roman" w:hAnsi="Times New Roman" w:cs="Times New Roman"/>
          <w:color w:val="000000"/>
          <w:sz w:val="20"/>
          <w:szCs w:val="20"/>
          <w:lang w:val="uk-UA" w:eastAsia="uk-UA" w:bidi="uk-UA"/>
        </w:rPr>
        <w:t>Проводити облік вакцинації пацієнта, з відображенням даних про вакцинацію, та результат вакцинації.</w:t>
      </w:r>
    </w:p>
    <w:p w:rsidR="00D04BAA" w:rsidRPr="00D04BAA" w:rsidRDefault="00D04BAA" w:rsidP="00D04BAA">
      <w:pPr>
        <w:pStyle w:val="11"/>
        <w:numPr>
          <w:ilvl w:val="0"/>
          <w:numId w:val="42"/>
        </w:numPr>
        <w:tabs>
          <w:tab w:val="left" w:pos="1445"/>
        </w:tabs>
        <w:spacing w:line="302" w:lineRule="auto"/>
        <w:ind w:left="360" w:hanging="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Проводити облік флюорографічних обстежень пацієнта, з відображенням даних про результати таких обстежень та планувати дату наступного обстеження</w:t>
      </w:r>
    </w:p>
    <w:p w:rsidR="00D04BAA" w:rsidRPr="00D04BAA" w:rsidRDefault="00D04BAA" w:rsidP="00D74793">
      <w:pPr>
        <w:pStyle w:val="11"/>
        <w:numPr>
          <w:ilvl w:val="0"/>
          <w:numId w:val="42"/>
        </w:numPr>
        <w:tabs>
          <w:tab w:val="left" w:pos="284"/>
        </w:tabs>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Завантаження та зберігання звітів від діагностичних та лабораторних систем</w:t>
      </w:r>
    </w:p>
    <w:p w:rsidR="00D04BAA" w:rsidRPr="00D04BAA" w:rsidRDefault="00D04BAA" w:rsidP="00D74793">
      <w:pPr>
        <w:pStyle w:val="31"/>
        <w:numPr>
          <w:ilvl w:val="0"/>
          <w:numId w:val="42"/>
        </w:numPr>
        <w:tabs>
          <w:tab w:val="left" w:pos="284"/>
        </w:tabs>
        <w:ind w:left="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Формування звітності та журналів:</w:t>
      </w:r>
    </w:p>
    <w:p w:rsidR="00D04BAA" w:rsidRPr="00D04BAA" w:rsidRDefault="00D04BAA" w:rsidP="00D04BAA">
      <w:pPr>
        <w:pStyle w:val="11"/>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о Журнал вакцинацій</w:t>
      </w:r>
    </w:p>
    <w:p w:rsidR="00D04BAA" w:rsidRPr="00D04BAA" w:rsidRDefault="00D04BAA" w:rsidP="00D04BAA">
      <w:pPr>
        <w:pStyle w:val="11"/>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о Звіт по встановленим діагнозам за пацієнтами</w:t>
      </w:r>
    </w:p>
    <w:p w:rsidR="00D04BAA" w:rsidRPr="00D04BAA" w:rsidRDefault="00D04BAA" w:rsidP="00D04BAA">
      <w:pPr>
        <w:pStyle w:val="11"/>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о Журнал виданих листків непрацездатності</w:t>
      </w:r>
    </w:p>
    <w:p w:rsidR="00D04BAA" w:rsidRPr="00D04BAA" w:rsidRDefault="00D04BAA" w:rsidP="00D04BAA">
      <w:pPr>
        <w:pStyle w:val="11"/>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о Журнал диспансерного обліку.</w:t>
      </w:r>
    </w:p>
    <w:p w:rsidR="00D04BAA" w:rsidRPr="00D04BAA" w:rsidRDefault="00D04BAA" w:rsidP="0099096F">
      <w:pPr>
        <w:pStyle w:val="11"/>
        <w:numPr>
          <w:ilvl w:val="0"/>
          <w:numId w:val="42"/>
        </w:numPr>
        <w:tabs>
          <w:tab w:val="left" w:pos="426"/>
        </w:tabs>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Видача листків непрацездатності</w:t>
      </w:r>
    </w:p>
    <w:p w:rsidR="00D04BAA" w:rsidRPr="00D04BAA" w:rsidRDefault="00D04BAA" w:rsidP="0099096F">
      <w:pPr>
        <w:pStyle w:val="11"/>
        <w:numPr>
          <w:ilvl w:val="0"/>
          <w:numId w:val="42"/>
        </w:numPr>
        <w:tabs>
          <w:tab w:val="left" w:pos="426"/>
        </w:tabs>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Перегляд та реакція на залишені відгуки про якість обслуговування</w:t>
      </w:r>
    </w:p>
    <w:p w:rsidR="00D04BAA" w:rsidRPr="00D04BAA" w:rsidRDefault="00D04BAA" w:rsidP="0099096F">
      <w:pPr>
        <w:pStyle w:val="11"/>
        <w:numPr>
          <w:ilvl w:val="0"/>
          <w:numId w:val="42"/>
        </w:numPr>
        <w:tabs>
          <w:tab w:val="left" w:pos="426"/>
        </w:tabs>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Звіт про медичну інформацію внесену із помилками</w:t>
      </w:r>
    </w:p>
    <w:p w:rsidR="00D04BAA" w:rsidRPr="00D04BAA" w:rsidRDefault="00D04BAA" w:rsidP="0099096F">
      <w:pPr>
        <w:pStyle w:val="11"/>
        <w:numPr>
          <w:ilvl w:val="0"/>
          <w:numId w:val="42"/>
        </w:numPr>
        <w:tabs>
          <w:tab w:val="left" w:pos="426"/>
        </w:tabs>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Оновлення даних про пацієнта в ЕСОЗ</w:t>
      </w:r>
    </w:p>
    <w:p w:rsidR="00D04BAA" w:rsidRPr="00D04BAA" w:rsidRDefault="00D04BAA" w:rsidP="0099096F">
      <w:pPr>
        <w:pStyle w:val="11"/>
        <w:numPr>
          <w:ilvl w:val="0"/>
          <w:numId w:val="42"/>
        </w:numPr>
        <w:tabs>
          <w:tab w:val="left" w:pos="426"/>
        </w:tabs>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Керування методами </w:t>
      </w:r>
      <w:proofErr w:type="spellStart"/>
      <w:r w:rsidRPr="00D04BAA">
        <w:rPr>
          <w:rFonts w:ascii="Times New Roman" w:hAnsi="Times New Roman" w:cs="Times New Roman"/>
          <w:color w:val="000000"/>
          <w:sz w:val="20"/>
          <w:szCs w:val="20"/>
          <w:lang w:val="uk-UA" w:eastAsia="uk-UA" w:bidi="uk-UA"/>
        </w:rPr>
        <w:t>аутентифікації</w:t>
      </w:r>
      <w:proofErr w:type="spellEnd"/>
      <w:r w:rsidRPr="00D04BAA">
        <w:rPr>
          <w:rFonts w:ascii="Times New Roman" w:hAnsi="Times New Roman" w:cs="Times New Roman"/>
          <w:color w:val="000000"/>
          <w:sz w:val="20"/>
          <w:szCs w:val="20"/>
          <w:lang w:val="uk-UA" w:eastAsia="uk-UA" w:bidi="uk-UA"/>
        </w:rPr>
        <w:t xml:space="preserve"> пацієнта</w:t>
      </w:r>
    </w:p>
    <w:p w:rsidR="00D04BAA" w:rsidRPr="00D04BAA" w:rsidRDefault="00D04BAA" w:rsidP="0099096F">
      <w:pPr>
        <w:pStyle w:val="31"/>
        <w:numPr>
          <w:ilvl w:val="0"/>
          <w:numId w:val="42"/>
        </w:numPr>
        <w:tabs>
          <w:tab w:val="left" w:pos="426"/>
        </w:tabs>
        <w:ind w:left="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Швидке формування повного обсягу направлень необхідних пацієнту.</w:t>
      </w:r>
    </w:p>
    <w:p w:rsidR="00D04BAA" w:rsidRPr="00D04BAA" w:rsidRDefault="00D04BAA" w:rsidP="00D04BAA">
      <w:pPr>
        <w:pStyle w:val="11"/>
        <w:numPr>
          <w:ilvl w:val="0"/>
          <w:numId w:val="42"/>
        </w:numPr>
        <w:tabs>
          <w:tab w:val="left" w:pos="1459"/>
        </w:tabs>
        <w:ind w:left="360" w:hanging="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Перегляд всіх задекларованих пацієнтів з можливістю фільтрації списку по різним критеріям: за вакцинаціями, направленнями, діагнозами, віковою категорією, датою народження, статтю тощо.</w:t>
      </w:r>
    </w:p>
    <w:p w:rsidR="00D04BAA" w:rsidRPr="00D04BAA" w:rsidRDefault="00D04BAA" w:rsidP="00D04BAA">
      <w:pPr>
        <w:pStyle w:val="11"/>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Після реєстрації направлень лікар мусить мати можливість записати пацієнта на прийом до іншого лікаря на конкретну дату та час згідно з розкладом роботи та доступністю обраного лікаря. Для вибору мають бути доступні лікарі всіх юридичних осіб, зареєстрованих в системі.</w:t>
      </w:r>
    </w:p>
    <w:p w:rsidR="00D04BAA" w:rsidRPr="00D04BAA" w:rsidRDefault="00D04BAA" w:rsidP="00D04BAA">
      <w:pPr>
        <w:pStyle w:val="11"/>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МІС має мати мобільну </w:t>
      </w:r>
      <w:proofErr w:type="spellStart"/>
      <w:r w:rsidRPr="00D04BAA">
        <w:rPr>
          <w:rFonts w:ascii="Times New Roman" w:hAnsi="Times New Roman" w:cs="Times New Roman"/>
          <w:color w:val="000000"/>
          <w:sz w:val="20"/>
          <w:szCs w:val="20"/>
          <w:lang w:val="uk-UA" w:eastAsia="uk-UA" w:bidi="uk-UA"/>
        </w:rPr>
        <w:t>веб-версію</w:t>
      </w:r>
      <w:proofErr w:type="spellEnd"/>
      <w:r w:rsidRPr="00D04BAA">
        <w:rPr>
          <w:rFonts w:ascii="Times New Roman" w:hAnsi="Times New Roman" w:cs="Times New Roman"/>
          <w:color w:val="000000"/>
          <w:sz w:val="20"/>
          <w:szCs w:val="20"/>
          <w:lang w:val="uk-UA" w:eastAsia="uk-UA" w:bidi="uk-UA"/>
        </w:rPr>
        <w:t xml:space="preserve"> для 303.</w:t>
      </w:r>
    </w:p>
    <w:p w:rsidR="00D04BAA" w:rsidRPr="00D04BAA" w:rsidRDefault="00D04BAA" w:rsidP="00D04BAA">
      <w:pPr>
        <w:pStyle w:val="11"/>
        <w:ind w:firstLine="360"/>
        <w:rPr>
          <w:rFonts w:ascii="Times New Roman" w:hAnsi="Times New Roman" w:cs="Times New Roman"/>
          <w:sz w:val="20"/>
          <w:szCs w:val="20"/>
          <w:lang w:val="uk-UA"/>
        </w:rPr>
      </w:pPr>
      <w:r w:rsidRPr="00D04BAA">
        <w:rPr>
          <w:rFonts w:ascii="Times New Roman" w:hAnsi="Times New Roman" w:cs="Times New Roman"/>
          <w:color w:val="000000"/>
          <w:sz w:val="20"/>
          <w:szCs w:val="20"/>
          <w:lang w:val="uk-UA" w:eastAsia="uk-UA" w:bidi="uk-UA"/>
        </w:rPr>
        <w:t>При роботі з внесенням даних до медичної картки, скарги та об’єктивні дані вносяться з довідників системи. Кількість полів в які треба вносити дані з клавіатури не повинна перевищувати 20% від загальної кількості полів. В поля з вибором із довідників системи, лікар мусить мати можливість власноруч додавати значення, після чого ці значення зберігаються у довіднику лікаря, який їх додав.</w:t>
      </w:r>
    </w:p>
    <w:p w:rsidR="00D04BAA" w:rsidRPr="00D04BAA" w:rsidRDefault="00D04BAA" w:rsidP="00D04BAA">
      <w:pPr>
        <w:pStyle w:val="11"/>
        <w:ind w:firstLine="360"/>
        <w:rPr>
          <w:rFonts w:ascii="Times New Roman" w:hAnsi="Times New Roman" w:cs="Times New Roman"/>
          <w:sz w:val="20"/>
          <w:szCs w:val="20"/>
          <w:lang w:val="uk-UA"/>
        </w:rPr>
      </w:pPr>
      <w:r w:rsidRPr="00D04BAA">
        <w:rPr>
          <w:rFonts w:ascii="Times New Roman" w:hAnsi="Times New Roman" w:cs="Times New Roman"/>
          <w:color w:val="000000"/>
          <w:sz w:val="20"/>
          <w:szCs w:val="20"/>
          <w:lang w:val="uk-UA" w:eastAsia="uk-UA" w:bidi="uk-UA"/>
        </w:rPr>
        <w:t>При виборі лікарського засобу в рецепті перелік лікарських засобів має отримуватись за допомогою Модуля взаємодії з системами постачання довідкової інформації. В якості події в цей модуль має надаватись подія "вибір лікарського засобу" та зазначення параметрів для підбору довідникових значень.</w:t>
      </w:r>
    </w:p>
    <w:p w:rsidR="00D04BAA" w:rsidRPr="00D04BAA" w:rsidRDefault="00D04BAA" w:rsidP="00D04BAA">
      <w:pPr>
        <w:pStyle w:val="11"/>
        <w:rPr>
          <w:rFonts w:ascii="Times New Roman" w:hAnsi="Times New Roman" w:cs="Times New Roman"/>
          <w:sz w:val="20"/>
          <w:szCs w:val="20"/>
          <w:lang w:val="uk-UA"/>
        </w:rPr>
      </w:pPr>
      <w:r w:rsidRPr="00D04BAA">
        <w:rPr>
          <w:rFonts w:ascii="Times New Roman" w:hAnsi="Times New Roman" w:cs="Times New Roman"/>
          <w:i/>
          <w:iCs/>
          <w:color w:val="000000"/>
          <w:sz w:val="20"/>
          <w:szCs w:val="20"/>
          <w:lang w:val="uk-UA" w:eastAsia="uk-UA" w:bidi="uk-UA"/>
        </w:rPr>
        <w:t>Модуль взаємодії с системами постачання довідкової інформації має надавати таку інформацію щодо лікарських засобів:</w:t>
      </w:r>
    </w:p>
    <w:p w:rsidR="00D04BAA" w:rsidRPr="00D04BAA" w:rsidRDefault="00D04BAA" w:rsidP="0099096F">
      <w:pPr>
        <w:pStyle w:val="11"/>
        <w:numPr>
          <w:ilvl w:val="0"/>
          <w:numId w:val="42"/>
        </w:numPr>
        <w:tabs>
          <w:tab w:val="left" w:pos="426"/>
        </w:tabs>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Міжнародна непатентована назва</w:t>
      </w:r>
    </w:p>
    <w:p w:rsidR="00D04BAA" w:rsidRPr="00D04BAA" w:rsidRDefault="00D04BAA" w:rsidP="0099096F">
      <w:pPr>
        <w:pStyle w:val="11"/>
        <w:numPr>
          <w:ilvl w:val="0"/>
          <w:numId w:val="42"/>
        </w:numPr>
        <w:tabs>
          <w:tab w:val="left" w:pos="426"/>
        </w:tabs>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Торгове найменування</w:t>
      </w:r>
    </w:p>
    <w:p w:rsidR="00D04BAA" w:rsidRPr="00D04BAA" w:rsidRDefault="00D04BAA" w:rsidP="0099096F">
      <w:pPr>
        <w:pStyle w:val="11"/>
        <w:numPr>
          <w:ilvl w:val="0"/>
          <w:numId w:val="42"/>
        </w:numPr>
        <w:tabs>
          <w:tab w:val="left" w:pos="426"/>
        </w:tabs>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Дозування</w:t>
      </w:r>
    </w:p>
    <w:p w:rsidR="00D04BAA" w:rsidRPr="00D04BAA" w:rsidRDefault="00D04BAA" w:rsidP="00D04BAA">
      <w:pPr>
        <w:pStyle w:val="11"/>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lastRenderedPageBreak/>
        <w:t>Під час призначення лікарських засобів контролюється наявність у пацієнта несумісності з обраним лікарським засобом та попереджати лікаря про таке.</w:t>
      </w:r>
    </w:p>
    <w:p w:rsidR="00D04BAA" w:rsidRPr="00D04BAA" w:rsidRDefault="00D04BAA" w:rsidP="00D04BAA">
      <w:pPr>
        <w:pStyle w:val="11"/>
        <w:ind w:firstLine="360"/>
        <w:rPr>
          <w:rFonts w:ascii="Times New Roman" w:hAnsi="Times New Roman" w:cs="Times New Roman"/>
          <w:sz w:val="20"/>
          <w:szCs w:val="20"/>
          <w:lang w:val="uk-UA"/>
        </w:rPr>
      </w:pPr>
      <w:r w:rsidRPr="00D04BAA">
        <w:rPr>
          <w:rFonts w:ascii="Times New Roman" w:hAnsi="Times New Roman" w:cs="Times New Roman"/>
          <w:color w:val="000000"/>
          <w:sz w:val="20"/>
          <w:szCs w:val="20"/>
          <w:lang w:val="uk-UA" w:eastAsia="uk-UA" w:bidi="uk-UA"/>
        </w:rPr>
        <w:t>Під час призначення лікарських засобів система надає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При формуванні друкованих форм рецептів за лікарськими засобами, які призначено за пільговою програмою, має сформуватись окрема форма на кожний лікарський засіб. Перелік доступних пільгових програм та лікарських засобів, які можуть бути призначені за цією програмою, має надаватись Модулем взаємодії с системами постачання довідкової інформації.</w:t>
      </w:r>
    </w:p>
    <w:p w:rsidR="00D04BAA" w:rsidRPr="00D04BAA" w:rsidRDefault="00D04BAA" w:rsidP="00D04BAA">
      <w:pPr>
        <w:pStyle w:val="11"/>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При друку результатів роботи лікар має мати змогу обрати, які друковані форми мають бути роздруковані. Формування друкованих форм має відбуватись в форматі </w:t>
      </w:r>
      <w:r w:rsidRPr="00D04BAA">
        <w:rPr>
          <w:rFonts w:ascii="Times New Roman" w:hAnsi="Times New Roman" w:cs="Times New Roman"/>
          <w:color w:val="000000"/>
          <w:sz w:val="20"/>
          <w:szCs w:val="20"/>
          <w:lang w:val="en-US" w:eastAsia="en-US" w:bidi="en-US"/>
        </w:rPr>
        <w:t>PDF</w:t>
      </w:r>
      <w:r w:rsidRPr="00D04BAA">
        <w:rPr>
          <w:rFonts w:ascii="Times New Roman" w:hAnsi="Times New Roman" w:cs="Times New Roman"/>
          <w:color w:val="000000"/>
          <w:sz w:val="20"/>
          <w:szCs w:val="20"/>
          <w:lang w:eastAsia="en-US" w:bidi="en-US"/>
        </w:rPr>
        <w:t xml:space="preserve">. </w:t>
      </w:r>
      <w:r w:rsidRPr="00D04BAA">
        <w:rPr>
          <w:rFonts w:ascii="Times New Roman" w:hAnsi="Times New Roman" w:cs="Times New Roman"/>
          <w:color w:val="000000"/>
          <w:sz w:val="20"/>
          <w:szCs w:val="20"/>
          <w:lang w:val="uk-UA" w:eastAsia="uk-UA" w:bidi="uk-UA"/>
        </w:rPr>
        <w:t>Друкована форма документів має відповідати нормативним актам.</w:t>
      </w:r>
    </w:p>
    <w:p w:rsidR="00D04BAA" w:rsidRPr="00D04BAA" w:rsidRDefault="00D04BAA" w:rsidP="00D04BAA">
      <w:pPr>
        <w:pStyle w:val="11"/>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При реєстрації подій, що формують електронну медичну історію пацієнта, записи в базу даних повинні бути підписані КЕП лікаря, який сформував ці записи.</w:t>
      </w:r>
    </w:p>
    <w:p w:rsidR="00D04BAA" w:rsidRPr="00D04BAA" w:rsidRDefault="00D04BAA" w:rsidP="00D04BAA">
      <w:pPr>
        <w:pStyle w:val="11"/>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При завантаженні звітів із лабораторних та діагностичних систем лікар має обрати лабораторну або діагностичну систему, з якою буде виконуватись завантаження, та вказати унікальний ідентифікатор обстеження. Система завантажує результати вказаного обстеження та надає лікарю можливість переглянути їх.</w:t>
      </w:r>
    </w:p>
    <w:p w:rsidR="00D04BAA" w:rsidRPr="00D04BAA" w:rsidRDefault="00D04BAA" w:rsidP="00D04BAA">
      <w:pPr>
        <w:pStyle w:val="11"/>
        <w:spacing w:line="293" w:lineRule="auto"/>
        <w:rPr>
          <w:rFonts w:ascii="Times New Roman" w:hAnsi="Times New Roman" w:cs="Times New Roman"/>
          <w:sz w:val="20"/>
          <w:szCs w:val="20"/>
        </w:rPr>
      </w:pPr>
      <w:r w:rsidRPr="00D04BAA">
        <w:rPr>
          <w:rFonts w:ascii="Times New Roman" w:hAnsi="Times New Roman" w:cs="Times New Roman"/>
          <w:i/>
          <w:iCs/>
          <w:color w:val="000000"/>
          <w:sz w:val="20"/>
          <w:szCs w:val="20"/>
          <w:lang w:val="uk-UA" w:eastAsia="uk-UA" w:bidi="uk-UA"/>
        </w:rPr>
        <w:t>Модуль "Медсестра" повинен надавати можливість медичній сестрі амбулаторного відділення первинної медичної допомоги використовувати наступні функціональні можливості:</w:t>
      </w:r>
    </w:p>
    <w:p w:rsidR="00D04BAA" w:rsidRPr="00D04BAA" w:rsidRDefault="00D04BAA" w:rsidP="00D04BAA">
      <w:pPr>
        <w:pStyle w:val="11"/>
        <w:numPr>
          <w:ilvl w:val="0"/>
          <w:numId w:val="42"/>
        </w:numPr>
        <w:tabs>
          <w:tab w:val="left" w:pos="1459"/>
        </w:tabs>
        <w:spacing w:line="293" w:lineRule="auto"/>
        <w:ind w:left="360" w:hanging="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Автоматичне формування списку пацієнтів, що направлені в </w:t>
      </w:r>
      <w:proofErr w:type="spellStart"/>
      <w:r w:rsidRPr="00D04BAA">
        <w:rPr>
          <w:rFonts w:ascii="Times New Roman" w:hAnsi="Times New Roman" w:cs="Times New Roman"/>
          <w:color w:val="000000"/>
          <w:sz w:val="20"/>
          <w:szCs w:val="20"/>
          <w:lang w:val="uk-UA" w:eastAsia="uk-UA" w:bidi="uk-UA"/>
        </w:rPr>
        <w:t>маніпуляційний</w:t>
      </w:r>
      <w:proofErr w:type="spellEnd"/>
      <w:r w:rsidRPr="00D04BAA">
        <w:rPr>
          <w:rFonts w:ascii="Times New Roman" w:hAnsi="Times New Roman" w:cs="Times New Roman"/>
          <w:color w:val="000000"/>
          <w:sz w:val="20"/>
          <w:szCs w:val="20"/>
          <w:lang w:val="uk-UA" w:eastAsia="uk-UA" w:bidi="uk-UA"/>
        </w:rPr>
        <w:t xml:space="preserve"> кабінет на робочому місці медичної сестри</w:t>
      </w:r>
    </w:p>
    <w:p w:rsidR="00D04BAA" w:rsidRPr="00D04BAA" w:rsidRDefault="00D04BAA" w:rsidP="0099096F">
      <w:pPr>
        <w:pStyle w:val="11"/>
        <w:numPr>
          <w:ilvl w:val="0"/>
          <w:numId w:val="42"/>
        </w:numPr>
        <w:tabs>
          <w:tab w:val="left" w:pos="426"/>
        </w:tabs>
        <w:spacing w:line="293"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Структурування даних по пацієнтам за допомогою системи фільтрів на робочому місці медичної сестри</w:t>
      </w:r>
    </w:p>
    <w:p w:rsidR="00D04BAA" w:rsidRPr="00D04BAA" w:rsidRDefault="00D04BAA" w:rsidP="0099096F">
      <w:pPr>
        <w:pStyle w:val="11"/>
        <w:numPr>
          <w:ilvl w:val="0"/>
          <w:numId w:val="42"/>
        </w:numPr>
        <w:tabs>
          <w:tab w:val="left" w:pos="426"/>
        </w:tabs>
        <w:spacing w:line="293"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Фіксація виконання лікарських призначень медичною сестрою</w:t>
      </w:r>
    </w:p>
    <w:p w:rsidR="00D04BAA" w:rsidRPr="00D04BAA" w:rsidRDefault="00D04BAA" w:rsidP="0099096F">
      <w:pPr>
        <w:pStyle w:val="11"/>
        <w:numPr>
          <w:ilvl w:val="0"/>
          <w:numId w:val="42"/>
        </w:numPr>
        <w:tabs>
          <w:tab w:val="left" w:pos="426"/>
        </w:tabs>
        <w:spacing w:line="293"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Сповіщення лікаря про статус виконання призначень</w:t>
      </w:r>
    </w:p>
    <w:p w:rsidR="00D04BAA" w:rsidRPr="00D04BAA" w:rsidRDefault="00D04BAA" w:rsidP="0099096F">
      <w:pPr>
        <w:pStyle w:val="11"/>
        <w:numPr>
          <w:ilvl w:val="0"/>
          <w:numId w:val="42"/>
        </w:numPr>
        <w:tabs>
          <w:tab w:val="left" w:pos="426"/>
        </w:tabs>
        <w:spacing w:line="293"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Формування статистичний звіт про виконані процедури</w:t>
      </w:r>
    </w:p>
    <w:p w:rsidR="00D04BAA" w:rsidRPr="00D04BAA" w:rsidRDefault="00D04BAA" w:rsidP="0099096F">
      <w:pPr>
        <w:pStyle w:val="11"/>
        <w:numPr>
          <w:ilvl w:val="0"/>
          <w:numId w:val="42"/>
        </w:numPr>
        <w:tabs>
          <w:tab w:val="left" w:pos="426"/>
        </w:tabs>
        <w:spacing w:line="293"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Формування журналу обліку процедур за формою №029/о</w:t>
      </w:r>
    </w:p>
    <w:p w:rsidR="00D04BAA" w:rsidRPr="00D04BAA" w:rsidRDefault="00D04BAA" w:rsidP="0099096F">
      <w:pPr>
        <w:pStyle w:val="11"/>
        <w:numPr>
          <w:ilvl w:val="0"/>
          <w:numId w:val="42"/>
        </w:numPr>
        <w:tabs>
          <w:tab w:val="left" w:pos="426"/>
        </w:tabs>
        <w:spacing w:line="293"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Проведення прийому пацієнта Медичною сестрою</w:t>
      </w:r>
    </w:p>
    <w:p w:rsidR="00D04BAA" w:rsidRPr="00D04BAA" w:rsidRDefault="00D04BAA" w:rsidP="0099096F">
      <w:pPr>
        <w:pStyle w:val="11"/>
        <w:numPr>
          <w:ilvl w:val="0"/>
          <w:numId w:val="42"/>
        </w:numPr>
        <w:tabs>
          <w:tab w:val="left" w:pos="426"/>
        </w:tabs>
        <w:spacing w:line="293"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Внесення вакцинацій Медичною сестрою.</w:t>
      </w:r>
    </w:p>
    <w:p w:rsidR="00D04BAA" w:rsidRPr="00D04BAA" w:rsidRDefault="00D04BAA" w:rsidP="00D04BAA">
      <w:pPr>
        <w:pStyle w:val="11"/>
        <w:spacing w:line="293" w:lineRule="auto"/>
        <w:ind w:firstLine="360"/>
        <w:rPr>
          <w:rFonts w:ascii="Times New Roman" w:hAnsi="Times New Roman" w:cs="Times New Roman"/>
          <w:sz w:val="20"/>
          <w:szCs w:val="20"/>
        </w:rPr>
      </w:pPr>
      <w:r w:rsidRPr="00D04BAA">
        <w:rPr>
          <w:rFonts w:ascii="Times New Roman" w:hAnsi="Times New Roman" w:cs="Times New Roman"/>
          <w:i/>
          <w:iCs/>
          <w:color w:val="000000"/>
          <w:sz w:val="20"/>
          <w:szCs w:val="20"/>
          <w:lang w:val="uk-UA" w:eastAsia="uk-UA" w:bidi="uk-UA"/>
        </w:rPr>
        <w:t xml:space="preserve">Система повинна надавати Лікарю вторинної (спеціалізованої) </w:t>
      </w:r>
      <w:proofErr w:type="spellStart"/>
      <w:r w:rsidRPr="00D04BAA">
        <w:rPr>
          <w:rFonts w:ascii="Times New Roman" w:hAnsi="Times New Roman" w:cs="Times New Roman"/>
          <w:i/>
          <w:iCs/>
          <w:color w:val="000000"/>
          <w:sz w:val="20"/>
          <w:szCs w:val="20"/>
          <w:lang w:val="uk-UA" w:eastAsia="uk-UA" w:bidi="uk-UA"/>
        </w:rPr>
        <w:t>медичноїдопомоги</w:t>
      </w:r>
      <w:proofErr w:type="spellEnd"/>
      <w:r w:rsidRPr="00D04BAA">
        <w:rPr>
          <w:rFonts w:ascii="Times New Roman" w:hAnsi="Times New Roman" w:cs="Times New Roman"/>
          <w:i/>
          <w:iCs/>
          <w:color w:val="000000"/>
          <w:sz w:val="20"/>
          <w:szCs w:val="20"/>
          <w:lang w:val="uk-UA" w:eastAsia="uk-UA" w:bidi="uk-UA"/>
        </w:rPr>
        <w:t xml:space="preserve"> змогу виконувати в системі наступні функції:</w:t>
      </w:r>
    </w:p>
    <w:p w:rsidR="00D04BAA" w:rsidRPr="00D04BAA" w:rsidRDefault="00D04BAA" w:rsidP="00D04BAA">
      <w:pPr>
        <w:pStyle w:val="11"/>
        <w:spacing w:line="240"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Перегляд записаних на прийом пацієнтів</w:t>
      </w:r>
    </w:p>
    <w:p w:rsidR="00D04BAA" w:rsidRPr="00D04BAA" w:rsidRDefault="00D04BAA" w:rsidP="00D04BAA">
      <w:pPr>
        <w:pStyle w:val="11"/>
        <w:spacing w:line="240"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Редагування будь-якої інформації про ідентифікованих на </w:t>
      </w:r>
      <w:proofErr w:type="spellStart"/>
      <w:r w:rsidRPr="00D04BAA">
        <w:rPr>
          <w:rFonts w:ascii="Times New Roman" w:hAnsi="Times New Roman" w:cs="Times New Roman"/>
          <w:color w:val="000000"/>
          <w:sz w:val="20"/>
          <w:szCs w:val="20"/>
          <w:lang w:val="uk-UA" w:eastAsia="uk-UA" w:bidi="uk-UA"/>
        </w:rPr>
        <w:t>неідентифікованих</w:t>
      </w:r>
      <w:proofErr w:type="spellEnd"/>
      <w:r w:rsidRPr="00D04BAA">
        <w:rPr>
          <w:rFonts w:ascii="Times New Roman" w:hAnsi="Times New Roman" w:cs="Times New Roman"/>
          <w:color w:val="000000"/>
          <w:sz w:val="20"/>
          <w:szCs w:val="20"/>
          <w:lang w:val="uk-UA" w:eastAsia="uk-UA" w:bidi="uk-UA"/>
        </w:rPr>
        <w:t xml:space="preserve"> пацієнтів</w:t>
      </w:r>
    </w:p>
    <w:p w:rsidR="00D04BAA" w:rsidRPr="00D04BAA" w:rsidRDefault="00D04BAA" w:rsidP="00D04BAA">
      <w:pPr>
        <w:pStyle w:val="11"/>
        <w:spacing w:line="240"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Верифікація персональних даних пацієнта</w:t>
      </w:r>
    </w:p>
    <w:p w:rsidR="00D04BAA" w:rsidRPr="00D04BAA" w:rsidRDefault="00D04BAA" w:rsidP="00D04BAA">
      <w:pPr>
        <w:pStyle w:val="11"/>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Верифікація телефону пацієнта через </w:t>
      </w:r>
      <w:r w:rsidRPr="00D04BAA">
        <w:rPr>
          <w:rFonts w:ascii="Times New Roman" w:hAnsi="Times New Roman" w:cs="Times New Roman"/>
          <w:color w:val="000000"/>
          <w:sz w:val="20"/>
          <w:szCs w:val="20"/>
          <w:lang w:val="en-US" w:eastAsia="en-US" w:bidi="en-US"/>
        </w:rPr>
        <w:t>CMC</w:t>
      </w:r>
    </w:p>
    <w:p w:rsidR="00D04BAA" w:rsidRPr="00D04BAA" w:rsidRDefault="00D04BAA" w:rsidP="00D04BAA">
      <w:pPr>
        <w:pStyle w:val="31"/>
        <w:ind w:left="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Перегляд медичної історії пацієнт</w:t>
      </w:r>
    </w:p>
    <w:p w:rsidR="00D04BAA" w:rsidRPr="00D04BAA" w:rsidRDefault="00D04BAA" w:rsidP="00D04BAA">
      <w:pPr>
        <w:pStyle w:val="11"/>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Створення епізодів лікування пацієнтів із зазначенням основного діагнозу, а також ускладнень та супутніх діагнозів, що відносяться до епізоду лікування</w:t>
      </w:r>
    </w:p>
    <w:p w:rsidR="00D04BAA" w:rsidRPr="00D04BAA" w:rsidRDefault="00D04BAA" w:rsidP="00D04BAA">
      <w:pPr>
        <w:pStyle w:val="11"/>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Реєстрацію взаємодій лікаря та пацієнта у прив'язці до епізодів лікування</w:t>
      </w:r>
    </w:p>
    <w:p w:rsidR="00D04BAA" w:rsidRPr="00D04BAA" w:rsidRDefault="00D04BAA" w:rsidP="00D04BAA">
      <w:pPr>
        <w:pStyle w:val="11"/>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Пошук або створення в системі направлень на консультацію, в діагностичні кабінети, в лабораторії, які були створені лікарями первинної медичної ланки</w:t>
      </w:r>
    </w:p>
    <w:p w:rsidR="00D04BAA" w:rsidRPr="00D04BAA" w:rsidRDefault="00D04BAA" w:rsidP="00D04BAA">
      <w:pPr>
        <w:pStyle w:val="11"/>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Реєстрацію наданих за направленнями від лікарів первинної ланки послуг, із зазначенням джерела оплати та вартості наданих послуги (в тому числі, надані безкоштовно)</w:t>
      </w:r>
    </w:p>
    <w:p w:rsidR="00D04BAA" w:rsidRPr="00D04BAA" w:rsidRDefault="00D04BAA" w:rsidP="00D04BAA">
      <w:pPr>
        <w:pStyle w:val="11"/>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Реєстрацію лікарем направлень на діагностику або консультацій у інших спеціалістів із зазначень необхідних послуг</w:t>
      </w:r>
    </w:p>
    <w:p w:rsidR="00D04BAA" w:rsidRPr="00D04BAA" w:rsidRDefault="00D04BAA" w:rsidP="00D04BAA">
      <w:pPr>
        <w:pStyle w:val="31"/>
        <w:ind w:left="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Реєстрацію лікарем направлень на госпіталізацію до стаціонару лікарні</w:t>
      </w:r>
    </w:p>
    <w:p w:rsidR="00D04BAA" w:rsidRPr="00D04BAA" w:rsidRDefault="00D04BAA" w:rsidP="00D04BAA">
      <w:pPr>
        <w:pStyle w:val="11"/>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Реєстрацію лікарем направлень на трансфер пацієнта до іншого лікувального закладу</w:t>
      </w:r>
    </w:p>
    <w:p w:rsidR="00D04BAA" w:rsidRPr="00D04BAA" w:rsidRDefault="00D04BAA" w:rsidP="00D04BAA">
      <w:pPr>
        <w:pStyle w:val="11"/>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Вибір послуги із </w:t>
      </w:r>
      <w:proofErr w:type="spellStart"/>
      <w:r w:rsidRPr="00D04BAA">
        <w:rPr>
          <w:rFonts w:ascii="Times New Roman" w:hAnsi="Times New Roman" w:cs="Times New Roman"/>
          <w:color w:val="000000"/>
          <w:sz w:val="20"/>
          <w:szCs w:val="20"/>
          <w:lang w:val="uk-UA" w:eastAsia="uk-UA" w:bidi="uk-UA"/>
        </w:rPr>
        <w:t>прайсів</w:t>
      </w:r>
      <w:proofErr w:type="spellEnd"/>
      <w:r w:rsidRPr="00D04BAA">
        <w:rPr>
          <w:rFonts w:ascii="Times New Roman" w:hAnsi="Times New Roman" w:cs="Times New Roman"/>
          <w:color w:val="000000"/>
          <w:sz w:val="20"/>
          <w:szCs w:val="20"/>
          <w:lang w:val="uk-UA" w:eastAsia="uk-UA" w:bidi="uk-UA"/>
        </w:rPr>
        <w:t xml:space="preserve"> закладу, якщо послуга надається не за направленням (платні прийоми) Реєстрацію та управління лікарем планами лікування, з відображенням результатів лікування Використання протоколів лікування, що пов’язані із кодами діагнозів, які складаються із заздалегідь збереженого переліку послуг та рецептів та дозволяють швидко створювати призначення лікарем (за рахунок попереднього заповнення призначень).</w:t>
      </w:r>
    </w:p>
    <w:p w:rsidR="00D04BAA" w:rsidRPr="00D04BAA" w:rsidRDefault="00D04BAA" w:rsidP="00D04BAA">
      <w:pPr>
        <w:pStyle w:val="11"/>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Реєстрацію рецептів з вибором лікарських засобів (МНН, торгове найменування, дозування, схема та умови прийому)</w:t>
      </w:r>
    </w:p>
    <w:p w:rsidR="00D04BAA" w:rsidRPr="00D04BAA" w:rsidRDefault="00D04BAA" w:rsidP="00D04BAA">
      <w:pPr>
        <w:pStyle w:val="11"/>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Включення або виключення пацієнта до груп диспансерного обліку</w:t>
      </w:r>
    </w:p>
    <w:p w:rsidR="00D04BAA" w:rsidRPr="00D04BAA" w:rsidRDefault="00D04BAA" w:rsidP="00D04BAA">
      <w:pPr>
        <w:pStyle w:val="11"/>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Друк медичних документів, встановлених відповідним законодавством</w:t>
      </w:r>
    </w:p>
    <w:p w:rsidR="00D04BAA" w:rsidRPr="00D04BAA" w:rsidRDefault="00D04BAA" w:rsidP="00D04BAA">
      <w:pPr>
        <w:pStyle w:val="11"/>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Проводити облік діагностичних та лабораторних обстежень пацієнта, з відображенням даних про результати таких </w:t>
      </w:r>
      <w:r w:rsidRPr="00D04BAA">
        <w:rPr>
          <w:rFonts w:ascii="Times New Roman" w:hAnsi="Times New Roman" w:cs="Times New Roman"/>
          <w:color w:val="000000"/>
          <w:sz w:val="20"/>
          <w:szCs w:val="20"/>
          <w:lang w:val="uk-UA" w:eastAsia="uk-UA" w:bidi="uk-UA"/>
        </w:rPr>
        <w:lastRenderedPageBreak/>
        <w:t>обстежень та планувати дату наступного обстеження</w:t>
      </w:r>
    </w:p>
    <w:p w:rsidR="00D04BAA" w:rsidRPr="00D04BAA" w:rsidRDefault="00D04BAA" w:rsidP="00D04BAA">
      <w:pPr>
        <w:pStyle w:val="11"/>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Проводити облік хірургічних та реабілітаційних процедур, з відображенням даних про результати таких процедур</w:t>
      </w:r>
    </w:p>
    <w:p w:rsidR="00D04BAA" w:rsidRPr="00D04BAA" w:rsidRDefault="00D04BAA" w:rsidP="00D04BAA">
      <w:pPr>
        <w:pStyle w:val="11"/>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Завантаження та зберігання звітів від діагностичних та лабораторних систем</w:t>
      </w:r>
    </w:p>
    <w:p w:rsidR="00D04BAA" w:rsidRPr="00D04BAA" w:rsidRDefault="00D04BAA" w:rsidP="00D04BAA">
      <w:pPr>
        <w:pStyle w:val="11"/>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Формування звітності та журналів:</w:t>
      </w:r>
    </w:p>
    <w:p w:rsidR="00D04BAA" w:rsidRPr="00D04BAA" w:rsidRDefault="00D04BAA" w:rsidP="0099096F">
      <w:pPr>
        <w:pStyle w:val="11"/>
        <w:numPr>
          <w:ilvl w:val="0"/>
          <w:numId w:val="42"/>
        </w:numPr>
        <w:tabs>
          <w:tab w:val="left" w:pos="567"/>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Звіт по встановленим діагнозам за пацієнтами</w:t>
      </w:r>
    </w:p>
    <w:p w:rsidR="00D04BAA" w:rsidRPr="00D04BAA" w:rsidRDefault="00D04BAA" w:rsidP="0099096F">
      <w:pPr>
        <w:pStyle w:val="11"/>
        <w:numPr>
          <w:ilvl w:val="0"/>
          <w:numId w:val="42"/>
        </w:numPr>
        <w:tabs>
          <w:tab w:val="left" w:pos="567"/>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Журнал виданих листків непрацездатності</w:t>
      </w:r>
    </w:p>
    <w:p w:rsidR="00D04BAA" w:rsidRPr="00D04BAA" w:rsidRDefault="00D04BAA" w:rsidP="0099096F">
      <w:pPr>
        <w:pStyle w:val="11"/>
        <w:numPr>
          <w:ilvl w:val="0"/>
          <w:numId w:val="42"/>
        </w:numPr>
        <w:tabs>
          <w:tab w:val="left" w:pos="567"/>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Журнал диспансерного обліку</w:t>
      </w:r>
    </w:p>
    <w:p w:rsidR="00D04BAA" w:rsidRPr="00D04BAA" w:rsidRDefault="00D04BAA" w:rsidP="00D04BAA">
      <w:pPr>
        <w:pStyle w:val="11"/>
        <w:spacing w:line="302"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Після реєстрації направлень лікар мусить мати можливість записати пацієнта на прийом до іншого лікаря на конкретну дату та час згідно з розкладом роботи та доступністю обраного лікаря. Для вибору мають бути доступні лікарі всіх юридичних осіб, зареєстрованих в системі.</w:t>
      </w:r>
    </w:p>
    <w:p w:rsidR="00D04BAA" w:rsidRPr="00D04BAA" w:rsidRDefault="00D04BAA" w:rsidP="00D04BAA">
      <w:pPr>
        <w:pStyle w:val="11"/>
        <w:spacing w:line="302" w:lineRule="auto"/>
        <w:ind w:firstLine="360"/>
        <w:rPr>
          <w:rFonts w:ascii="Times New Roman" w:hAnsi="Times New Roman" w:cs="Times New Roman"/>
          <w:sz w:val="20"/>
          <w:szCs w:val="20"/>
          <w:lang w:val="uk-UA"/>
        </w:rPr>
      </w:pPr>
      <w:r w:rsidRPr="00D04BAA">
        <w:rPr>
          <w:rFonts w:ascii="Times New Roman" w:hAnsi="Times New Roman" w:cs="Times New Roman"/>
          <w:color w:val="000000"/>
          <w:sz w:val="20"/>
          <w:szCs w:val="20"/>
          <w:lang w:val="uk-UA" w:eastAsia="uk-UA" w:bidi="uk-UA"/>
        </w:rPr>
        <w:t xml:space="preserve">При роботі з внесенням даних до медичної картки, скарги та об'єктивні дані повинні вноситися з довідників системи. Кількість полів в які треба вносити дані з клавіатури не повинна перевищувати 20% від загальної кількості полів. В поля з вибором із довідник </w:t>
      </w:r>
      <w:proofErr w:type="spellStart"/>
      <w:r w:rsidRPr="00D04BAA">
        <w:rPr>
          <w:rFonts w:ascii="Times New Roman" w:hAnsi="Times New Roman" w:cs="Times New Roman"/>
          <w:color w:val="000000"/>
          <w:sz w:val="20"/>
          <w:szCs w:val="20"/>
          <w:lang w:val="uk-UA" w:eastAsia="uk-UA" w:bidi="uk-UA"/>
        </w:rPr>
        <w:t>ів</w:t>
      </w:r>
      <w:proofErr w:type="spellEnd"/>
      <w:r w:rsidRPr="00D04BAA">
        <w:rPr>
          <w:rFonts w:ascii="Times New Roman" w:hAnsi="Times New Roman" w:cs="Times New Roman"/>
          <w:color w:val="000000"/>
          <w:sz w:val="20"/>
          <w:szCs w:val="20"/>
          <w:lang w:val="uk-UA" w:eastAsia="uk-UA" w:bidi="uk-UA"/>
        </w:rPr>
        <w:t xml:space="preserve"> системи, лікар мусить мати можливість власноруч додавати значення, після чого ці значення зберігаються у довіднику лікаря, який їх додав.</w:t>
      </w:r>
    </w:p>
    <w:p w:rsidR="00D04BAA" w:rsidRPr="00D04BAA" w:rsidRDefault="00D04BAA" w:rsidP="0099096F">
      <w:pPr>
        <w:pStyle w:val="11"/>
        <w:numPr>
          <w:ilvl w:val="0"/>
          <w:numId w:val="42"/>
        </w:numPr>
        <w:tabs>
          <w:tab w:val="left" w:pos="567"/>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Видача листків непрацездатності</w:t>
      </w:r>
    </w:p>
    <w:p w:rsidR="00D04BAA" w:rsidRPr="00D04BAA" w:rsidRDefault="00D04BAA" w:rsidP="0099096F">
      <w:pPr>
        <w:pStyle w:val="11"/>
        <w:numPr>
          <w:ilvl w:val="0"/>
          <w:numId w:val="42"/>
        </w:numPr>
        <w:tabs>
          <w:tab w:val="left" w:pos="567"/>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Перегляд та реакція на залишені відгуки про якість обслуговування</w:t>
      </w:r>
    </w:p>
    <w:p w:rsidR="00D04BAA" w:rsidRPr="00D04BAA" w:rsidRDefault="00D04BAA" w:rsidP="0099096F">
      <w:pPr>
        <w:pStyle w:val="11"/>
        <w:numPr>
          <w:ilvl w:val="0"/>
          <w:numId w:val="42"/>
        </w:numPr>
        <w:tabs>
          <w:tab w:val="left" w:pos="567"/>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Звіт про медичну інформацію внесену із помилками</w:t>
      </w:r>
    </w:p>
    <w:p w:rsidR="00D04BAA" w:rsidRPr="00D04BAA" w:rsidRDefault="00D04BAA" w:rsidP="0099096F">
      <w:pPr>
        <w:pStyle w:val="11"/>
        <w:numPr>
          <w:ilvl w:val="0"/>
          <w:numId w:val="42"/>
        </w:numPr>
        <w:tabs>
          <w:tab w:val="left" w:pos="567"/>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Оновлення даних про пацієнта в ЕСОЗ</w:t>
      </w:r>
    </w:p>
    <w:p w:rsidR="00D04BAA" w:rsidRPr="00D04BAA" w:rsidRDefault="00D04BAA" w:rsidP="0099096F">
      <w:pPr>
        <w:pStyle w:val="11"/>
        <w:numPr>
          <w:ilvl w:val="0"/>
          <w:numId w:val="42"/>
        </w:numPr>
        <w:tabs>
          <w:tab w:val="left" w:pos="567"/>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Керування методами </w:t>
      </w:r>
      <w:proofErr w:type="spellStart"/>
      <w:r w:rsidRPr="00D04BAA">
        <w:rPr>
          <w:rFonts w:ascii="Times New Roman" w:hAnsi="Times New Roman" w:cs="Times New Roman"/>
          <w:color w:val="000000"/>
          <w:sz w:val="20"/>
          <w:szCs w:val="20"/>
          <w:lang w:val="uk-UA" w:eastAsia="uk-UA" w:bidi="uk-UA"/>
        </w:rPr>
        <w:t>аутентифікації</w:t>
      </w:r>
      <w:proofErr w:type="spellEnd"/>
      <w:r w:rsidRPr="00D04BAA">
        <w:rPr>
          <w:rFonts w:ascii="Times New Roman" w:hAnsi="Times New Roman" w:cs="Times New Roman"/>
          <w:color w:val="000000"/>
          <w:sz w:val="20"/>
          <w:szCs w:val="20"/>
          <w:lang w:val="uk-UA" w:eastAsia="uk-UA" w:bidi="uk-UA"/>
        </w:rPr>
        <w:t xml:space="preserve"> пацієнта</w:t>
      </w:r>
    </w:p>
    <w:p w:rsidR="00D04BAA" w:rsidRPr="00D04BAA" w:rsidRDefault="00D04BAA" w:rsidP="0099096F">
      <w:pPr>
        <w:pStyle w:val="11"/>
        <w:numPr>
          <w:ilvl w:val="0"/>
          <w:numId w:val="42"/>
        </w:numPr>
        <w:tabs>
          <w:tab w:val="left" w:pos="567"/>
        </w:tabs>
        <w:spacing w:line="302"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Швидке формування повного обсягу направлень необхідних пацієнту</w:t>
      </w:r>
    </w:p>
    <w:p w:rsidR="00D04BAA" w:rsidRPr="00D04BAA" w:rsidRDefault="00D04BAA" w:rsidP="00D04BAA">
      <w:pPr>
        <w:pStyle w:val="11"/>
        <w:spacing w:line="302" w:lineRule="auto"/>
        <w:ind w:firstLine="360"/>
        <w:rPr>
          <w:rFonts w:ascii="Times New Roman" w:hAnsi="Times New Roman" w:cs="Times New Roman"/>
          <w:sz w:val="20"/>
          <w:szCs w:val="20"/>
          <w:lang w:val="uk-UA"/>
        </w:rPr>
      </w:pPr>
      <w:r w:rsidRPr="00D04BAA">
        <w:rPr>
          <w:rFonts w:ascii="Times New Roman" w:hAnsi="Times New Roman" w:cs="Times New Roman"/>
          <w:color w:val="000000"/>
          <w:sz w:val="20"/>
          <w:szCs w:val="20"/>
          <w:lang w:val="uk-UA" w:eastAsia="uk-UA" w:bidi="uk-UA"/>
        </w:rPr>
        <w:t>При виборі лікарського засобу в рецепті перелік лікарських засобів має отримуватись за допомогою Модуля взаємодії з системами постачання довідкової інформації. В якості події в цей модуль має надаватись подія "вибір лікарського засобу" та зазначення параметрів для підбору довідникових значень.</w:t>
      </w:r>
    </w:p>
    <w:p w:rsidR="00D04BAA" w:rsidRPr="00D04BAA" w:rsidRDefault="00D04BAA" w:rsidP="00D04BAA">
      <w:pPr>
        <w:pStyle w:val="11"/>
        <w:spacing w:line="298" w:lineRule="auto"/>
        <w:rPr>
          <w:rFonts w:ascii="Times New Roman" w:hAnsi="Times New Roman" w:cs="Times New Roman"/>
          <w:sz w:val="20"/>
          <w:szCs w:val="20"/>
          <w:lang w:val="uk-UA"/>
        </w:rPr>
      </w:pPr>
      <w:r w:rsidRPr="00D04BAA">
        <w:rPr>
          <w:rFonts w:ascii="Times New Roman" w:hAnsi="Times New Roman" w:cs="Times New Roman"/>
          <w:i/>
          <w:iCs/>
          <w:color w:val="000000"/>
          <w:sz w:val="20"/>
          <w:szCs w:val="20"/>
          <w:lang w:val="uk-UA" w:eastAsia="uk-UA" w:bidi="uk-UA"/>
        </w:rPr>
        <w:t>Модуль взаємодії с системами постачання довідкової інформації має надавати таку інформацію щодо лікарських засобів:</w:t>
      </w:r>
    </w:p>
    <w:p w:rsidR="00D04BAA" w:rsidRPr="00D04BAA" w:rsidRDefault="00D04BAA" w:rsidP="0099096F">
      <w:pPr>
        <w:pStyle w:val="11"/>
        <w:numPr>
          <w:ilvl w:val="0"/>
          <w:numId w:val="42"/>
        </w:numPr>
        <w:tabs>
          <w:tab w:val="left" w:pos="567"/>
        </w:tabs>
        <w:spacing w:line="298"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Міжнародна непатентована назва</w:t>
      </w:r>
    </w:p>
    <w:p w:rsidR="00D04BAA" w:rsidRPr="00D04BAA" w:rsidRDefault="00D04BAA" w:rsidP="0099096F">
      <w:pPr>
        <w:pStyle w:val="11"/>
        <w:numPr>
          <w:ilvl w:val="0"/>
          <w:numId w:val="42"/>
        </w:numPr>
        <w:tabs>
          <w:tab w:val="left" w:pos="567"/>
        </w:tabs>
        <w:spacing w:line="298"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Торгове найменування</w:t>
      </w:r>
    </w:p>
    <w:p w:rsidR="00D04BAA" w:rsidRPr="00D04BAA" w:rsidRDefault="00D04BAA" w:rsidP="0099096F">
      <w:pPr>
        <w:pStyle w:val="11"/>
        <w:numPr>
          <w:ilvl w:val="0"/>
          <w:numId w:val="42"/>
        </w:numPr>
        <w:tabs>
          <w:tab w:val="left" w:pos="567"/>
        </w:tabs>
        <w:spacing w:line="298"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Дозування</w:t>
      </w:r>
    </w:p>
    <w:p w:rsidR="00D04BAA" w:rsidRPr="00D04BAA" w:rsidRDefault="00D04BAA" w:rsidP="00D04BAA">
      <w:pPr>
        <w:pStyle w:val="11"/>
        <w:spacing w:line="298"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Під час призначення лікарських засобів системою має контролюватись наявність у пацієнта несумісності з обраним лікарським засобом та попереджати лікаря про таке.</w:t>
      </w:r>
    </w:p>
    <w:p w:rsidR="00D04BAA" w:rsidRPr="00D04BAA" w:rsidRDefault="00D04BAA" w:rsidP="00D04BAA">
      <w:pPr>
        <w:pStyle w:val="11"/>
        <w:spacing w:line="298" w:lineRule="auto"/>
        <w:ind w:firstLine="360"/>
        <w:rPr>
          <w:rFonts w:ascii="Times New Roman" w:hAnsi="Times New Roman" w:cs="Times New Roman"/>
          <w:sz w:val="20"/>
          <w:szCs w:val="20"/>
          <w:lang w:val="uk-UA"/>
        </w:rPr>
      </w:pPr>
      <w:r w:rsidRPr="00D04BAA">
        <w:rPr>
          <w:rFonts w:ascii="Times New Roman" w:hAnsi="Times New Roman" w:cs="Times New Roman"/>
          <w:color w:val="000000"/>
          <w:sz w:val="20"/>
          <w:szCs w:val="20"/>
          <w:lang w:val="uk-UA" w:eastAsia="uk-UA" w:bidi="uk-UA"/>
        </w:rPr>
        <w:t>Під час призначення лікарських засобів система має надавати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При формуванні друкованих форм рецептів за лікарськими засобами, які призначено за пільговою програмою, має сформуватись окрема форма на кожний лікарський засіб. Перелік доступних пільгових програм та лікарських засобів, які можуть бути призначені за цією програмою, має надаватись Модулем взаємодії с системами постачання довідкової інформації.</w:t>
      </w:r>
    </w:p>
    <w:p w:rsidR="00D04BAA" w:rsidRPr="00D04BAA" w:rsidRDefault="00D04BAA" w:rsidP="00D04BAA">
      <w:pPr>
        <w:pStyle w:val="11"/>
        <w:spacing w:line="298"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При друку результатів роботи лікар має мати змогу обрати, які друковані форми мають бути роздруковані. Формування друкованих форм має відбуватись в форматі </w:t>
      </w:r>
      <w:r w:rsidRPr="00D04BAA">
        <w:rPr>
          <w:rFonts w:ascii="Times New Roman" w:hAnsi="Times New Roman" w:cs="Times New Roman"/>
          <w:color w:val="000000"/>
          <w:sz w:val="20"/>
          <w:szCs w:val="20"/>
          <w:lang w:val="en-US" w:eastAsia="en-US" w:bidi="en-US"/>
        </w:rPr>
        <w:t>PDF</w:t>
      </w:r>
      <w:r w:rsidRPr="00D04BAA">
        <w:rPr>
          <w:rFonts w:ascii="Times New Roman" w:hAnsi="Times New Roman" w:cs="Times New Roman"/>
          <w:color w:val="000000"/>
          <w:sz w:val="20"/>
          <w:szCs w:val="20"/>
          <w:lang w:eastAsia="en-US" w:bidi="en-US"/>
        </w:rPr>
        <w:t xml:space="preserve">. </w:t>
      </w:r>
      <w:r w:rsidRPr="00D04BAA">
        <w:rPr>
          <w:rFonts w:ascii="Times New Roman" w:hAnsi="Times New Roman" w:cs="Times New Roman"/>
          <w:color w:val="000000"/>
          <w:sz w:val="20"/>
          <w:szCs w:val="20"/>
          <w:lang w:val="uk-UA" w:eastAsia="uk-UA" w:bidi="uk-UA"/>
        </w:rPr>
        <w:t>Друкована форма документів має відповідати нормативним актам.</w:t>
      </w:r>
    </w:p>
    <w:p w:rsidR="00D04BAA" w:rsidRPr="00D04BAA" w:rsidRDefault="00D04BAA" w:rsidP="00D04BAA">
      <w:pPr>
        <w:pStyle w:val="11"/>
        <w:spacing w:line="322"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При реєстрації подій, що формують електронну медичну історію пацієнта, записи в базу даних повинні бути підписані КЕП лікаря, який сформував ці записи.</w:t>
      </w:r>
    </w:p>
    <w:p w:rsidR="00D04BAA" w:rsidRPr="00D04BAA" w:rsidRDefault="00D04BAA" w:rsidP="00D04BAA">
      <w:pPr>
        <w:pStyle w:val="11"/>
        <w:spacing w:line="305" w:lineRule="auto"/>
        <w:rPr>
          <w:rFonts w:ascii="Times New Roman" w:hAnsi="Times New Roman" w:cs="Times New Roman"/>
          <w:sz w:val="20"/>
          <w:szCs w:val="20"/>
        </w:rPr>
      </w:pPr>
      <w:r w:rsidRPr="00D04BAA">
        <w:rPr>
          <w:rFonts w:ascii="Times New Roman" w:hAnsi="Times New Roman" w:cs="Times New Roman"/>
          <w:i/>
          <w:iCs/>
          <w:color w:val="000000"/>
          <w:sz w:val="20"/>
          <w:szCs w:val="20"/>
          <w:lang w:val="uk-UA" w:eastAsia="uk-UA" w:bidi="uk-UA"/>
        </w:rPr>
        <w:t>Для забезпечення робочих процесів рентгенологічного кабінету в системі має бути модуль, який забезпечує наступні функціональні можливості:</w:t>
      </w:r>
    </w:p>
    <w:p w:rsidR="00D04BAA" w:rsidRPr="00D04BAA" w:rsidRDefault="00D04BAA" w:rsidP="00D04BAA">
      <w:pPr>
        <w:pStyle w:val="11"/>
        <w:numPr>
          <w:ilvl w:val="0"/>
          <w:numId w:val="42"/>
        </w:numPr>
        <w:tabs>
          <w:tab w:val="left" w:pos="1463"/>
        </w:tabs>
        <w:spacing w:line="305" w:lineRule="auto"/>
        <w:ind w:left="360" w:hanging="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Структурування даних по пацієнтам за допомогою системи фільтрів на робочому місці лаборанта рентген кабінету та </w:t>
      </w:r>
      <w:proofErr w:type="spellStart"/>
      <w:r w:rsidRPr="00D04BAA">
        <w:rPr>
          <w:rFonts w:ascii="Times New Roman" w:hAnsi="Times New Roman" w:cs="Times New Roman"/>
          <w:color w:val="000000"/>
          <w:sz w:val="20"/>
          <w:szCs w:val="20"/>
          <w:lang w:val="uk-UA" w:eastAsia="uk-UA" w:bidi="uk-UA"/>
        </w:rPr>
        <w:t>лікаря-</w:t>
      </w:r>
      <w:proofErr w:type="spellEnd"/>
      <w:r w:rsidRPr="00D04BAA">
        <w:rPr>
          <w:rFonts w:ascii="Times New Roman" w:hAnsi="Times New Roman" w:cs="Times New Roman"/>
          <w:color w:val="000000"/>
          <w:sz w:val="20"/>
          <w:szCs w:val="20"/>
          <w:lang w:val="uk-UA" w:eastAsia="uk-UA" w:bidi="uk-UA"/>
        </w:rPr>
        <w:t xml:space="preserve"> рентгенолога;</w:t>
      </w:r>
    </w:p>
    <w:p w:rsidR="00D04BAA" w:rsidRPr="00D04BAA" w:rsidRDefault="00D04BAA" w:rsidP="0099096F">
      <w:pPr>
        <w:pStyle w:val="11"/>
        <w:numPr>
          <w:ilvl w:val="0"/>
          <w:numId w:val="42"/>
        </w:numPr>
        <w:tabs>
          <w:tab w:val="left" w:pos="426"/>
        </w:tabs>
        <w:spacing w:line="30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Можливість створення направлень для фіксації </w:t>
      </w:r>
      <w:proofErr w:type="spellStart"/>
      <w:r w:rsidRPr="00D04BAA">
        <w:rPr>
          <w:rFonts w:ascii="Times New Roman" w:hAnsi="Times New Roman" w:cs="Times New Roman"/>
          <w:color w:val="000000"/>
          <w:sz w:val="20"/>
          <w:szCs w:val="20"/>
          <w:lang w:val="uk-UA" w:eastAsia="uk-UA" w:bidi="uk-UA"/>
        </w:rPr>
        <w:t>самозвернень</w:t>
      </w:r>
      <w:proofErr w:type="spellEnd"/>
      <w:r w:rsidRPr="00D04BAA">
        <w:rPr>
          <w:rFonts w:ascii="Times New Roman" w:hAnsi="Times New Roman" w:cs="Times New Roman"/>
          <w:color w:val="000000"/>
          <w:sz w:val="20"/>
          <w:szCs w:val="20"/>
          <w:lang w:val="uk-UA" w:eastAsia="uk-UA" w:bidi="uk-UA"/>
        </w:rPr>
        <w:t xml:space="preserve"> пацієнтів;</w:t>
      </w:r>
    </w:p>
    <w:p w:rsidR="00D04BAA" w:rsidRPr="00D04BAA" w:rsidRDefault="00D04BAA" w:rsidP="0099096F">
      <w:pPr>
        <w:pStyle w:val="11"/>
        <w:numPr>
          <w:ilvl w:val="0"/>
          <w:numId w:val="42"/>
        </w:numPr>
        <w:tabs>
          <w:tab w:val="left" w:pos="426"/>
        </w:tabs>
        <w:spacing w:line="30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Можливість пошуку пацієнта за номером направлення;</w:t>
      </w:r>
    </w:p>
    <w:p w:rsidR="00D04BAA" w:rsidRPr="00D04BAA" w:rsidRDefault="00D04BAA" w:rsidP="0099096F">
      <w:pPr>
        <w:pStyle w:val="11"/>
        <w:numPr>
          <w:ilvl w:val="0"/>
          <w:numId w:val="42"/>
        </w:numPr>
        <w:tabs>
          <w:tab w:val="left" w:pos="426"/>
        </w:tabs>
        <w:spacing w:line="30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Перегляд історії хвороби пацієнта (лише для лікаря);</w:t>
      </w:r>
    </w:p>
    <w:p w:rsidR="00D04BAA" w:rsidRPr="00D04BAA" w:rsidRDefault="00D04BAA" w:rsidP="0099096F">
      <w:pPr>
        <w:pStyle w:val="11"/>
        <w:numPr>
          <w:ilvl w:val="0"/>
          <w:numId w:val="42"/>
        </w:numPr>
        <w:tabs>
          <w:tab w:val="left" w:pos="426"/>
        </w:tabs>
        <w:spacing w:line="30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Фіксація первинної інформації щодо дослідження (номер дослідження, вид дослідження, мета та ін.);</w:t>
      </w:r>
    </w:p>
    <w:p w:rsidR="00D04BAA" w:rsidRPr="00D04BAA" w:rsidRDefault="00D04BAA" w:rsidP="0099096F">
      <w:pPr>
        <w:pStyle w:val="31"/>
        <w:numPr>
          <w:ilvl w:val="0"/>
          <w:numId w:val="42"/>
        </w:numPr>
        <w:tabs>
          <w:tab w:val="left" w:pos="426"/>
        </w:tabs>
        <w:ind w:left="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Додавання знімків або </w:t>
      </w:r>
      <w:r w:rsidRPr="00D04BAA">
        <w:rPr>
          <w:rFonts w:ascii="Times New Roman" w:hAnsi="Times New Roman" w:cs="Times New Roman"/>
          <w:color w:val="000000"/>
          <w:sz w:val="20"/>
          <w:szCs w:val="20"/>
          <w:lang w:val="en-US" w:eastAsia="en-US" w:bidi="en-US"/>
        </w:rPr>
        <w:t>web</w:t>
      </w:r>
      <w:proofErr w:type="spellStart"/>
      <w:r w:rsidRPr="00D04BAA">
        <w:rPr>
          <w:rFonts w:ascii="Times New Roman" w:hAnsi="Times New Roman" w:cs="Times New Roman"/>
          <w:color w:val="000000"/>
          <w:sz w:val="20"/>
          <w:szCs w:val="20"/>
          <w:lang w:val="uk-UA" w:eastAsia="uk-UA" w:bidi="uk-UA"/>
        </w:rPr>
        <w:t>-посилань</w:t>
      </w:r>
      <w:proofErr w:type="spellEnd"/>
      <w:r w:rsidRPr="00D04BAA">
        <w:rPr>
          <w:rFonts w:ascii="Times New Roman" w:hAnsi="Times New Roman" w:cs="Times New Roman"/>
          <w:color w:val="000000"/>
          <w:sz w:val="20"/>
          <w:szCs w:val="20"/>
          <w:lang w:val="uk-UA" w:eastAsia="uk-UA" w:bidi="uk-UA"/>
        </w:rPr>
        <w:t xml:space="preserve"> на зображення до описання дослідження;</w:t>
      </w:r>
    </w:p>
    <w:p w:rsidR="00D04BAA" w:rsidRPr="00D04BAA" w:rsidRDefault="00D04BAA" w:rsidP="0099096F">
      <w:pPr>
        <w:pStyle w:val="11"/>
        <w:numPr>
          <w:ilvl w:val="0"/>
          <w:numId w:val="42"/>
        </w:numPr>
        <w:tabs>
          <w:tab w:val="left" w:pos="426"/>
        </w:tabs>
        <w:spacing w:line="30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Створення лікарського </w:t>
      </w:r>
      <w:r w:rsidRPr="00D04BAA">
        <w:rPr>
          <w:rFonts w:ascii="Times New Roman" w:hAnsi="Times New Roman" w:cs="Times New Roman"/>
          <w:color w:val="000000"/>
          <w:sz w:val="20"/>
          <w:szCs w:val="20"/>
          <w:lang w:bidi="ru-RU"/>
        </w:rPr>
        <w:t>заключения;</w:t>
      </w:r>
    </w:p>
    <w:p w:rsidR="00D04BAA" w:rsidRPr="00D04BAA" w:rsidRDefault="00D04BAA" w:rsidP="00D04BAA">
      <w:pPr>
        <w:pStyle w:val="11"/>
        <w:numPr>
          <w:ilvl w:val="0"/>
          <w:numId w:val="42"/>
        </w:numPr>
        <w:tabs>
          <w:tab w:val="left" w:pos="1463"/>
        </w:tabs>
        <w:spacing w:line="305" w:lineRule="auto"/>
        <w:ind w:left="360" w:hanging="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Сповіщення лікаря-рентгенолога, а також лікаря, що створив направлення про статус виконання направлення.</w:t>
      </w:r>
    </w:p>
    <w:p w:rsidR="00D04BAA" w:rsidRPr="00D04BAA" w:rsidRDefault="00D04BAA" w:rsidP="00D04BAA">
      <w:pPr>
        <w:pStyle w:val="11"/>
        <w:rPr>
          <w:rFonts w:ascii="Times New Roman" w:hAnsi="Times New Roman" w:cs="Times New Roman"/>
          <w:sz w:val="20"/>
          <w:szCs w:val="20"/>
        </w:rPr>
      </w:pPr>
      <w:r w:rsidRPr="00D04BAA">
        <w:rPr>
          <w:rFonts w:ascii="Times New Roman" w:hAnsi="Times New Roman" w:cs="Times New Roman"/>
          <w:i/>
          <w:iCs/>
          <w:color w:val="000000"/>
          <w:sz w:val="20"/>
          <w:szCs w:val="20"/>
          <w:lang w:val="uk-UA" w:eastAsia="uk-UA" w:bidi="uk-UA"/>
        </w:rPr>
        <w:lastRenderedPageBreak/>
        <w:t>Для забезпечення робочих процесів внутрішньої лабораторії медичного закладу в системі має бути реалізовано наступні функціональні можливості:</w:t>
      </w:r>
    </w:p>
    <w:p w:rsidR="00D04BAA" w:rsidRPr="00D04BAA" w:rsidRDefault="00D04BAA" w:rsidP="0099096F">
      <w:pPr>
        <w:pStyle w:val="11"/>
        <w:numPr>
          <w:ilvl w:val="0"/>
          <w:numId w:val="42"/>
        </w:numPr>
        <w:tabs>
          <w:tab w:val="left" w:pos="426"/>
        </w:tabs>
        <w:ind w:left="360" w:hanging="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Структурування даних по пацієнтам за допомогою системи фільтрів на робочому місці </w:t>
      </w:r>
      <w:proofErr w:type="spellStart"/>
      <w:r w:rsidRPr="00D04BAA">
        <w:rPr>
          <w:rFonts w:ascii="Times New Roman" w:hAnsi="Times New Roman" w:cs="Times New Roman"/>
          <w:color w:val="000000"/>
          <w:sz w:val="20"/>
          <w:szCs w:val="20"/>
          <w:lang w:val="uk-UA" w:eastAsia="uk-UA" w:bidi="uk-UA"/>
        </w:rPr>
        <w:t>лікаря-</w:t>
      </w:r>
      <w:proofErr w:type="spellEnd"/>
      <w:r w:rsidRPr="00D04BAA">
        <w:rPr>
          <w:rFonts w:ascii="Times New Roman" w:hAnsi="Times New Roman" w:cs="Times New Roman"/>
          <w:color w:val="000000"/>
          <w:sz w:val="20"/>
          <w:szCs w:val="20"/>
          <w:lang w:val="uk-UA" w:eastAsia="uk-UA" w:bidi="uk-UA"/>
        </w:rPr>
        <w:t xml:space="preserve"> лаборанта;</w:t>
      </w:r>
    </w:p>
    <w:p w:rsidR="00D04BAA" w:rsidRPr="00D04BAA" w:rsidRDefault="00D04BAA" w:rsidP="0099096F">
      <w:pPr>
        <w:pStyle w:val="11"/>
        <w:numPr>
          <w:ilvl w:val="0"/>
          <w:numId w:val="42"/>
        </w:numPr>
        <w:tabs>
          <w:tab w:val="left" w:pos="426"/>
        </w:tabs>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Можливість створення направлень для фіксації </w:t>
      </w:r>
      <w:proofErr w:type="spellStart"/>
      <w:r w:rsidRPr="00D04BAA">
        <w:rPr>
          <w:rFonts w:ascii="Times New Roman" w:hAnsi="Times New Roman" w:cs="Times New Roman"/>
          <w:color w:val="000000"/>
          <w:sz w:val="20"/>
          <w:szCs w:val="20"/>
          <w:lang w:val="uk-UA" w:eastAsia="uk-UA" w:bidi="uk-UA"/>
        </w:rPr>
        <w:t>самозвернень</w:t>
      </w:r>
      <w:proofErr w:type="spellEnd"/>
      <w:r w:rsidRPr="00D04BAA">
        <w:rPr>
          <w:rFonts w:ascii="Times New Roman" w:hAnsi="Times New Roman" w:cs="Times New Roman"/>
          <w:color w:val="000000"/>
          <w:sz w:val="20"/>
          <w:szCs w:val="20"/>
          <w:lang w:val="uk-UA" w:eastAsia="uk-UA" w:bidi="uk-UA"/>
        </w:rPr>
        <w:t xml:space="preserve"> пацієнтів;</w:t>
      </w:r>
    </w:p>
    <w:p w:rsidR="00D04BAA" w:rsidRPr="00D04BAA" w:rsidRDefault="00D04BAA" w:rsidP="0099096F">
      <w:pPr>
        <w:pStyle w:val="11"/>
        <w:numPr>
          <w:ilvl w:val="0"/>
          <w:numId w:val="42"/>
        </w:numPr>
        <w:tabs>
          <w:tab w:val="left" w:pos="426"/>
        </w:tabs>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Можливість пошуку пацієнтів за номером направлення;</w:t>
      </w:r>
    </w:p>
    <w:p w:rsidR="00D04BAA" w:rsidRPr="00D04BAA" w:rsidRDefault="00D04BAA" w:rsidP="00D04BAA">
      <w:pPr>
        <w:pStyle w:val="11"/>
        <w:numPr>
          <w:ilvl w:val="0"/>
          <w:numId w:val="42"/>
        </w:numPr>
        <w:tabs>
          <w:tab w:val="left" w:pos="1463"/>
        </w:tabs>
        <w:ind w:left="360" w:hanging="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Фіксація первинної інформації щодо дослідження (номер дослідження, виконавець, дата взяття в обробку ті ін.);</w:t>
      </w:r>
    </w:p>
    <w:p w:rsidR="00D04BAA" w:rsidRPr="00D04BAA" w:rsidRDefault="00D04BAA" w:rsidP="0099096F">
      <w:pPr>
        <w:pStyle w:val="11"/>
        <w:numPr>
          <w:ilvl w:val="0"/>
          <w:numId w:val="42"/>
        </w:numPr>
        <w:tabs>
          <w:tab w:val="left" w:pos="426"/>
        </w:tabs>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Створення результатів дослідження за допомогою шаблонів;</w:t>
      </w:r>
    </w:p>
    <w:p w:rsidR="00D04BAA" w:rsidRPr="00D04BAA" w:rsidRDefault="00D04BAA" w:rsidP="0099096F">
      <w:pPr>
        <w:pStyle w:val="11"/>
        <w:numPr>
          <w:ilvl w:val="0"/>
          <w:numId w:val="42"/>
        </w:numPr>
        <w:tabs>
          <w:tab w:val="left" w:pos="426"/>
        </w:tabs>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Сповіщення лікаря, що створив направлення про статус виконання направлення;</w:t>
      </w:r>
    </w:p>
    <w:p w:rsidR="00D04BAA" w:rsidRPr="00D04BAA" w:rsidRDefault="00D04BAA" w:rsidP="0099096F">
      <w:pPr>
        <w:pStyle w:val="11"/>
        <w:numPr>
          <w:ilvl w:val="0"/>
          <w:numId w:val="42"/>
        </w:numPr>
        <w:tabs>
          <w:tab w:val="left" w:pos="426"/>
        </w:tabs>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Формування статистичного звіту про виконані лабораторні дослідження з можливістю експорту даних.</w:t>
      </w:r>
    </w:p>
    <w:p w:rsidR="00D04BAA" w:rsidRPr="00D04BAA" w:rsidRDefault="00D04BAA" w:rsidP="00D04BAA">
      <w:pPr>
        <w:pStyle w:val="11"/>
        <w:spacing w:line="298" w:lineRule="auto"/>
        <w:rPr>
          <w:rFonts w:ascii="Times New Roman" w:hAnsi="Times New Roman" w:cs="Times New Roman"/>
          <w:sz w:val="20"/>
          <w:szCs w:val="20"/>
        </w:rPr>
      </w:pPr>
      <w:r w:rsidRPr="00D04BAA">
        <w:rPr>
          <w:rFonts w:ascii="Times New Roman" w:hAnsi="Times New Roman" w:cs="Times New Roman"/>
          <w:i/>
          <w:iCs/>
          <w:color w:val="000000"/>
          <w:sz w:val="20"/>
          <w:szCs w:val="20"/>
          <w:lang w:val="uk-UA" w:eastAsia="uk-UA" w:bidi="uk-UA"/>
        </w:rPr>
        <w:t>Приймальне відділення</w:t>
      </w:r>
    </w:p>
    <w:p w:rsidR="00D04BAA" w:rsidRPr="00D04BAA" w:rsidRDefault="00D04BAA" w:rsidP="00D04BAA">
      <w:pPr>
        <w:pStyle w:val="11"/>
        <w:spacing w:line="298"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Для забезпечення виконання робочих процесів реєстратора в приймальному відділенні система містить наступний функціонал:</w:t>
      </w:r>
    </w:p>
    <w:p w:rsidR="00D04BAA" w:rsidRPr="00D04BAA" w:rsidRDefault="00D04BAA" w:rsidP="0099096F">
      <w:pPr>
        <w:pStyle w:val="11"/>
        <w:numPr>
          <w:ilvl w:val="0"/>
          <w:numId w:val="42"/>
        </w:numPr>
        <w:tabs>
          <w:tab w:val="left" w:pos="426"/>
        </w:tabs>
        <w:spacing w:line="298"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Реєстрація всіх звернень пацієнтів в приймальному відділенні.</w:t>
      </w:r>
    </w:p>
    <w:p w:rsidR="00D04BAA" w:rsidRPr="00D04BAA" w:rsidRDefault="00D04BAA" w:rsidP="00D04BAA">
      <w:pPr>
        <w:pStyle w:val="11"/>
        <w:numPr>
          <w:ilvl w:val="0"/>
          <w:numId w:val="42"/>
        </w:numPr>
        <w:tabs>
          <w:tab w:val="left" w:pos="1463"/>
        </w:tabs>
        <w:spacing w:line="298" w:lineRule="auto"/>
        <w:ind w:left="360" w:hanging="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Поетапне внесення даних по зверненню. Можливість відкласти внесення даних по поточному зверненню для внесення наступного звернення.</w:t>
      </w:r>
    </w:p>
    <w:p w:rsidR="00D04BAA" w:rsidRPr="00D04BAA" w:rsidRDefault="00D04BAA" w:rsidP="0099096F">
      <w:pPr>
        <w:pStyle w:val="11"/>
        <w:numPr>
          <w:ilvl w:val="0"/>
          <w:numId w:val="42"/>
        </w:numPr>
        <w:tabs>
          <w:tab w:val="left" w:pos="426"/>
        </w:tabs>
        <w:spacing w:line="298"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Реєстрація даних про амбулаторний прийом в разі відмови від госпіталізації.</w:t>
      </w:r>
    </w:p>
    <w:p w:rsidR="00D04BAA" w:rsidRPr="00D04BAA" w:rsidRDefault="00D04BAA" w:rsidP="0099096F">
      <w:pPr>
        <w:pStyle w:val="11"/>
        <w:numPr>
          <w:ilvl w:val="0"/>
          <w:numId w:val="42"/>
        </w:numPr>
        <w:tabs>
          <w:tab w:val="left" w:pos="426"/>
        </w:tabs>
        <w:spacing w:line="298"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Реєстрація пацієнтів, що госпіталізуються в стаціонарні відділення (планово та </w:t>
      </w:r>
      <w:proofErr w:type="spellStart"/>
      <w:r w:rsidRPr="00D04BAA">
        <w:rPr>
          <w:rFonts w:ascii="Times New Roman" w:hAnsi="Times New Roman" w:cs="Times New Roman"/>
          <w:color w:val="000000"/>
          <w:sz w:val="20"/>
          <w:szCs w:val="20"/>
          <w:lang w:val="uk-UA" w:eastAsia="uk-UA" w:bidi="uk-UA"/>
        </w:rPr>
        <w:t>ургентно</w:t>
      </w:r>
      <w:proofErr w:type="spellEnd"/>
      <w:r w:rsidRPr="00D04BAA">
        <w:rPr>
          <w:rFonts w:ascii="Times New Roman" w:hAnsi="Times New Roman" w:cs="Times New Roman"/>
          <w:color w:val="000000"/>
          <w:sz w:val="20"/>
          <w:szCs w:val="20"/>
          <w:lang w:val="uk-UA" w:eastAsia="uk-UA" w:bidi="uk-UA"/>
        </w:rPr>
        <w:t>).</w:t>
      </w:r>
    </w:p>
    <w:p w:rsidR="00D04BAA" w:rsidRPr="00D04BAA" w:rsidRDefault="00D04BAA" w:rsidP="0099096F">
      <w:pPr>
        <w:pStyle w:val="11"/>
        <w:numPr>
          <w:ilvl w:val="0"/>
          <w:numId w:val="42"/>
        </w:numPr>
        <w:tabs>
          <w:tab w:val="left" w:pos="426"/>
        </w:tabs>
        <w:spacing w:line="298"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Реєстрація даних про травми.</w:t>
      </w:r>
    </w:p>
    <w:p w:rsidR="00D04BAA" w:rsidRPr="00D04BAA" w:rsidRDefault="00D04BAA" w:rsidP="0099096F">
      <w:pPr>
        <w:pStyle w:val="11"/>
        <w:numPr>
          <w:ilvl w:val="0"/>
          <w:numId w:val="42"/>
        </w:numPr>
        <w:tabs>
          <w:tab w:val="left" w:pos="426"/>
        </w:tabs>
        <w:spacing w:line="298"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Реєстрація даних про виявлені інфекційні захворювання.</w:t>
      </w:r>
    </w:p>
    <w:p w:rsidR="00D04BAA" w:rsidRPr="00D04BAA" w:rsidRDefault="00D04BAA" w:rsidP="0099096F">
      <w:pPr>
        <w:pStyle w:val="11"/>
        <w:numPr>
          <w:ilvl w:val="0"/>
          <w:numId w:val="42"/>
        </w:numPr>
        <w:tabs>
          <w:tab w:val="left" w:pos="426"/>
        </w:tabs>
        <w:spacing w:line="298"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Формування та друк Медичної карти стаціонарного хворого (форма №003/0).</w:t>
      </w:r>
    </w:p>
    <w:p w:rsidR="00D04BAA" w:rsidRPr="00D04BAA" w:rsidRDefault="00D04BAA" w:rsidP="0099096F">
      <w:pPr>
        <w:pStyle w:val="11"/>
        <w:numPr>
          <w:ilvl w:val="0"/>
          <w:numId w:val="42"/>
        </w:numPr>
        <w:tabs>
          <w:tab w:val="left" w:pos="426"/>
        </w:tabs>
        <w:spacing w:line="298"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Формування та друк Карти пацієнта, який вибув із стаціонару (форма №066/0).</w:t>
      </w:r>
    </w:p>
    <w:p w:rsidR="00D04BAA" w:rsidRPr="00D04BAA" w:rsidRDefault="00D04BAA" w:rsidP="00D04BAA">
      <w:pPr>
        <w:pStyle w:val="11"/>
        <w:numPr>
          <w:ilvl w:val="0"/>
          <w:numId w:val="42"/>
        </w:numPr>
        <w:tabs>
          <w:tab w:val="left" w:pos="1463"/>
        </w:tabs>
        <w:spacing w:line="298" w:lineRule="auto"/>
        <w:ind w:left="360" w:hanging="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Формування та друк довідки про звернення пацієнта в лікувальний заклад. Реєстрація факту видачі довідки.</w:t>
      </w:r>
    </w:p>
    <w:p w:rsidR="00D04BAA" w:rsidRPr="00D04BAA" w:rsidRDefault="00D04BAA" w:rsidP="00D04BAA">
      <w:pPr>
        <w:pStyle w:val="11"/>
        <w:spacing w:line="298"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Система мас забезпечити формування та друк облікових форм:</w:t>
      </w:r>
    </w:p>
    <w:p w:rsidR="00D04BAA" w:rsidRPr="00D04BAA" w:rsidRDefault="00D04BAA" w:rsidP="0099096F">
      <w:pPr>
        <w:pStyle w:val="11"/>
        <w:numPr>
          <w:ilvl w:val="0"/>
          <w:numId w:val="42"/>
        </w:numPr>
        <w:tabs>
          <w:tab w:val="left" w:pos="426"/>
        </w:tabs>
        <w:spacing w:line="298"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Журнал обліку прийому хворих у стаціонар та відмов у госпіталізації (форма 001/0),</w:t>
      </w:r>
    </w:p>
    <w:p w:rsidR="00D04BAA" w:rsidRPr="00D04BAA" w:rsidRDefault="00D04BAA" w:rsidP="0099096F">
      <w:pPr>
        <w:pStyle w:val="11"/>
        <w:numPr>
          <w:ilvl w:val="0"/>
          <w:numId w:val="42"/>
        </w:numPr>
        <w:tabs>
          <w:tab w:val="left" w:pos="426"/>
        </w:tabs>
        <w:spacing w:line="298"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Журнал реєстрації амбулаторних пацієнтів (форма 074/0),</w:t>
      </w:r>
    </w:p>
    <w:p w:rsidR="00D04BAA" w:rsidRPr="00D04BAA" w:rsidRDefault="00D04BAA" w:rsidP="0099096F">
      <w:pPr>
        <w:pStyle w:val="11"/>
        <w:numPr>
          <w:ilvl w:val="0"/>
          <w:numId w:val="42"/>
        </w:numPr>
        <w:tabs>
          <w:tab w:val="left" w:pos="426"/>
        </w:tabs>
        <w:spacing w:line="298"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Журнал обліку інфекційних захворювань (форма 060/0),</w:t>
      </w:r>
    </w:p>
    <w:p w:rsidR="00D04BAA" w:rsidRPr="00D04BAA" w:rsidRDefault="00D04BAA" w:rsidP="0099096F">
      <w:pPr>
        <w:pStyle w:val="11"/>
        <w:numPr>
          <w:ilvl w:val="0"/>
          <w:numId w:val="42"/>
        </w:numPr>
        <w:tabs>
          <w:tab w:val="left" w:pos="426"/>
        </w:tabs>
        <w:spacing w:line="298"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Журнал реєстрації нещасних випадків невиробничого характеру,</w:t>
      </w:r>
    </w:p>
    <w:p w:rsidR="00D04BAA" w:rsidRPr="00D04BAA" w:rsidRDefault="00D04BAA" w:rsidP="0099096F">
      <w:pPr>
        <w:pStyle w:val="11"/>
        <w:numPr>
          <w:ilvl w:val="0"/>
          <w:numId w:val="42"/>
        </w:numPr>
        <w:tabs>
          <w:tab w:val="left" w:pos="426"/>
        </w:tabs>
        <w:spacing w:line="298"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Журнал обліку осіб, які звернулись до медичної установи з тілесними ушкодженнями внаслідок </w:t>
      </w:r>
      <w:r w:rsidRPr="00D04BAA">
        <w:rPr>
          <w:rFonts w:ascii="Times New Roman" w:hAnsi="Times New Roman" w:cs="Times New Roman"/>
          <w:color w:val="000000"/>
          <w:sz w:val="20"/>
          <w:szCs w:val="20"/>
          <w:lang w:bidi="ru-RU"/>
        </w:rPr>
        <w:t>ДТП.</w:t>
      </w:r>
    </w:p>
    <w:p w:rsidR="00D04BAA" w:rsidRPr="00D04BAA" w:rsidRDefault="00D04BAA" w:rsidP="00D04BAA">
      <w:pPr>
        <w:pStyle w:val="11"/>
        <w:spacing w:line="298"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Перегляд списків звернень з можливістю пошуку та фільтрації за параметрами звернення.</w:t>
      </w:r>
    </w:p>
    <w:p w:rsidR="00D04BAA" w:rsidRPr="00D04BAA" w:rsidRDefault="00D04BAA" w:rsidP="00D04BAA">
      <w:pPr>
        <w:pStyle w:val="11"/>
        <w:spacing w:line="298"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Підтримка декількох приймальних відділень стаціонару з розмежуванням доступу до приймальних відділень і підрозділам. Для кожного приймального відділення можливість формувати </w:t>
      </w:r>
      <w:proofErr w:type="spellStart"/>
      <w:r w:rsidRPr="00D04BAA">
        <w:rPr>
          <w:rFonts w:ascii="Times New Roman" w:hAnsi="Times New Roman" w:cs="Times New Roman"/>
          <w:color w:val="000000"/>
          <w:sz w:val="20"/>
          <w:szCs w:val="20"/>
          <w:lang w:val="uk-UA" w:eastAsia="uk-UA" w:bidi="uk-UA"/>
        </w:rPr>
        <w:t>своїжурнали</w:t>
      </w:r>
      <w:proofErr w:type="spellEnd"/>
      <w:r w:rsidRPr="00D04BAA">
        <w:rPr>
          <w:rFonts w:ascii="Times New Roman" w:hAnsi="Times New Roman" w:cs="Times New Roman"/>
          <w:color w:val="000000"/>
          <w:sz w:val="20"/>
          <w:szCs w:val="20"/>
          <w:lang w:val="uk-UA" w:eastAsia="uk-UA" w:bidi="uk-UA"/>
        </w:rPr>
        <w:t xml:space="preserve"> та облікові форми </w:t>
      </w:r>
      <w:proofErr w:type="spellStart"/>
      <w:r w:rsidRPr="00D04BAA">
        <w:rPr>
          <w:rFonts w:ascii="Times New Roman" w:hAnsi="Times New Roman" w:cs="Times New Roman"/>
          <w:color w:val="000000"/>
          <w:sz w:val="20"/>
          <w:szCs w:val="20"/>
          <w:lang w:val="uk-UA" w:eastAsia="uk-UA" w:bidi="uk-UA"/>
        </w:rPr>
        <w:t>прийомухворих</w:t>
      </w:r>
      <w:proofErr w:type="spellEnd"/>
      <w:r w:rsidRPr="00D04BAA">
        <w:rPr>
          <w:rFonts w:ascii="Times New Roman" w:hAnsi="Times New Roman" w:cs="Times New Roman"/>
          <w:color w:val="000000"/>
          <w:sz w:val="20"/>
          <w:szCs w:val="20"/>
          <w:lang w:val="uk-UA" w:eastAsia="uk-UA" w:bidi="uk-UA"/>
        </w:rPr>
        <w:t>.</w:t>
      </w:r>
    </w:p>
    <w:p w:rsidR="00D04BAA" w:rsidRPr="00D04BAA" w:rsidRDefault="00D04BAA" w:rsidP="00D04BAA">
      <w:pPr>
        <w:pStyle w:val="11"/>
        <w:spacing w:line="293" w:lineRule="auto"/>
        <w:rPr>
          <w:rFonts w:ascii="Times New Roman" w:hAnsi="Times New Roman" w:cs="Times New Roman"/>
          <w:sz w:val="20"/>
          <w:szCs w:val="20"/>
        </w:rPr>
      </w:pPr>
      <w:r w:rsidRPr="00D04BAA">
        <w:rPr>
          <w:rFonts w:ascii="Times New Roman" w:hAnsi="Times New Roman" w:cs="Times New Roman"/>
          <w:i/>
          <w:iCs/>
          <w:color w:val="000000"/>
          <w:sz w:val="20"/>
          <w:szCs w:val="20"/>
          <w:lang w:val="uk-UA" w:eastAsia="uk-UA" w:bidi="uk-UA"/>
        </w:rPr>
        <w:t>Керування ліжковим фондом</w:t>
      </w:r>
    </w:p>
    <w:p w:rsidR="00D04BAA" w:rsidRPr="00D04BAA" w:rsidRDefault="00D04BAA" w:rsidP="00D04BAA">
      <w:pPr>
        <w:pStyle w:val="11"/>
        <w:spacing w:line="293"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Для забезпечення можливості керування матеріально-технічною базою лікувального закладу в системі мають бути наступні функціональні можливості:</w:t>
      </w:r>
    </w:p>
    <w:p w:rsidR="00D04BAA" w:rsidRPr="00D04BAA" w:rsidRDefault="00D04BAA" w:rsidP="00D04BAA">
      <w:pPr>
        <w:pStyle w:val="11"/>
        <w:numPr>
          <w:ilvl w:val="0"/>
          <w:numId w:val="42"/>
        </w:numPr>
        <w:tabs>
          <w:tab w:val="left" w:pos="1463"/>
        </w:tabs>
        <w:spacing w:line="293" w:lineRule="auto"/>
        <w:ind w:left="360" w:hanging="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Можливість формування структури ліжкового фонду стаціонарних відділень з визначенням наступних параметрів - номер ліжка, профіль ліжка, номер палати, стаціонарне відділення.</w:t>
      </w:r>
    </w:p>
    <w:p w:rsidR="00D04BAA" w:rsidRPr="00D04BAA" w:rsidRDefault="00D04BAA" w:rsidP="0099096F">
      <w:pPr>
        <w:pStyle w:val="11"/>
        <w:numPr>
          <w:ilvl w:val="0"/>
          <w:numId w:val="42"/>
        </w:numPr>
        <w:tabs>
          <w:tab w:val="left" w:pos="426"/>
        </w:tabs>
        <w:spacing w:line="293"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Реєстрація робочого статусу відділень, палат, ліжок.</w:t>
      </w:r>
    </w:p>
    <w:p w:rsidR="00D04BAA" w:rsidRPr="00D04BAA" w:rsidRDefault="00D04BAA" w:rsidP="0099096F">
      <w:pPr>
        <w:pStyle w:val="11"/>
        <w:numPr>
          <w:ilvl w:val="0"/>
          <w:numId w:val="42"/>
        </w:numPr>
        <w:tabs>
          <w:tab w:val="left" w:pos="426"/>
        </w:tabs>
        <w:spacing w:line="293"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Контроль зайнятості кожного ліжка стаціонару.</w:t>
      </w:r>
    </w:p>
    <w:p w:rsidR="00D04BAA" w:rsidRPr="00D04BAA" w:rsidRDefault="00D04BAA" w:rsidP="0099096F">
      <w:pPr>
        <w:pStyle w:val="11"/>
        <w:numPr>
          <w:ilvl w:val="0"/>
          <w:numId w:val="42"/>
        </w:numPr>
        <w:tabs>
          <w:tab w:val="left" w:pos="426"/>
        </w:tabs>
        <w:spacing w:line="293"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Переміщення та вибуття пацієнтів.</w:t>
      </w:r>
    </w:p>
    <w:p w:rsidR="00D04BAA" w:rsidRPr="00D04BAA" w:rsidRDefault="00D04BAA" w:rsidP="00D04BAA">
      <w:pPr>
        <w:pStyle w:val="11"/>
        <w:spacing w:line="298"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Забезпечення функцій лікаря стаціонарного відділення</w:t>
      </w:r>
    </w:p>
    <w:p w:rsidR="00D04BAA" w:rsidRPr="00D04BAA" w:rsidRDefault="00D04BAA" w:rsidP="00D04BAA">
      <w:pPr>
        <w:pStyle w:val="11"/>
        <w:spacing w:line="298" w:lineRule="auto"/>
        <w:rPr>
          <w:rFonts w:ascii="Times New Roman" w:hAnsi="Times New Roman" w:cs="Times New Roman"/>
          <w:sz w:val="20"/>
          <w:szCs w:val="20"/>
        </w:rPr>
      </w:pPr>
      <w:r w:rsidRPr="00D04BAA">
        <w:rPr>
          <w:rFonts w:ascii="Times New Roman" w:hAnsi="Times New Roman" w:cs="Times New Roman"/>
          <w:i/>
          <w:iCs/>
          <w:color w:val="000000"/>
          <w:sz w:val="20"/>
          <w:szCs w:val="20"/>
          <w:lang w:val="uk-UA" w:eastAsia="uk-UA" w:bidi="uk-UA"/>
        </w:rPr>
        <w:t>Для забезпечення робочих процесів лікарського персоналу в системі мають бути такі можливості:</w:t>
      </w:r>
    </w:p>
    <w:p w:rsidR="00D04BAA" w:rsidRPr="00D04BAA" w:rsidRDefault="00D04BAA" w:rsidP="0099096F">
      <w:pPr>
        <w:pStyle w:val="11"/>
        <w:numPr>
          <w:ilvl w:val="0"/>
          <w:numId w:val="42"/>
        </w:numPr>
        <w:tabs>
          <w:tab w:val="left" w:pos="426"/>
        </w:tabs>
        <w:spacing w:line="298"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Можливість призначення лікуючого лікаря.</w:t>
      </w:r>
    </w:p>
    <w:p w:rsidR="00D04BAA" w:rsidRPr="00D04BAA" w:rsidRDefault="00D04BAA" w:rsidP="00D04BAA">
      <w:pPr>
        <w:pStyle w:val="11"/>
        <w:spacing w:line="240" w:lineRule="auto"/>
        <w:rPr>
          <w:rFonts w:ascii="Times New Roman" w:hAnsi="Times New Roman" w:cs="Times New Roman"/>
          <w:sz w:val="20"/>
          <w:szCs w:val="20"/>
        </w:rPr>
      </w:pPr>
      <w:r w:rsidRPr="00D04BAA">
        <w:rPr>
          <w:rFonts w:ascii="Times New Roman" w:hAnsi="Times New Roman" w:cs="Times New Roman"/>
          <w:color w:val="000000"/>
          <w:sz w:val="20"/>
          <w:szCs w:val="20"/>
          <w:lang w:bidi="ru-RU"/>
        </w:rPr>
        <w:t xml:space="preserve">Перегляд </w:t>
      </w:r>
      <w:r w:rsidRPr="00D04BAA">
        <w:rPr>
          <w:rFonts w:ascii="Times New Roman" w:hAnsi="Times New Roman" w:cs="Times New Roman"/>
          <w:color w:val="000000"/>
          <w:sz w:val="20"/>
          <w:szCs w:val="20"/>
          <w:lang w:val="uk-UA" w:eastAsia="uk-UA" w:bidi="uk-UA"/>
        </w:rPr>
        <w:t>відомостей з електронної медичної картки пацієнта.</w:t>
      </w:r>
    </w:p>
    <w:p w:rsidR="00D04BAA" w:rsidRPr="00D04BAA" w:rsidRDefault="00D04BAA" w:rsidP="00D04BAA">
      <w:pPr>
        <w:pStyle w:val="31"/>
        <w:spacing w:line="240" w:lineRule="auto"/>
        <w:ind w:left="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Доступ до електронних медичних карток пацієнтів.</w:t>
      </w:r>
    </w:p>
    <w:p w:rsidR="00D04BAA" w:rsidRPr="00D04BAA" w:rsidRDefault="00D04BAA" w:rsidP="00D04BAA">
      <w:pPr>
        <w:pStyle w:val="31"/>
        <w:spacing w:line="240" w:lineRule="auto"/>
        <w:ind w:left="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Реєстрація основного і супутнього діагнозів за МКХ-10АМ.</w:t>
      </w:r>
    </w:p>
    <w:p w:rsidR="00D04BAA" w:rsidRPr="00D04BAA" w:rsidRDefault="00D04BAA" w:rsidP="00D04BAA">
      <w:pPr>
        <w:pStyle w:val="11"/>
        <w:spacing w:line="240"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Формування і друк Виписки із медичної карти амбулаторного (стаціонарного) хворого (форма №027/0)</w:t>
      </w:r>
    </w:p>
    <w:p w:rsidR="00D04BAA" w:rsidRPr="00D04BAA" w:rsidRDefault="00D04BAA" w:rsidP="00D04BAA">
      <w:pPr>
        <w:pStyle w:val="11"/>
        <w:spacing w:line="240"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і Карти пацієнта, який вибув із стаціонару (форма №066/0).</w:t>
      </w:r>
    </w:p>
    <w:p w:rsidR="00D04BAA" w:rsidRPr="00D04BAA" w:rsidRDefault="00D04BAA" w:rsidP="00D04BAA">
      <w:pPr>
        <w:pStyle w:val="11"/>
        <w:spacing w:line="240"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Реєстрація лікарських призначень Лікарських засобів.</w:t>
      </w:r>
    </w:p>
    <w:p w:rsidR="00D04BAA" w:rsidRPr="00D04BAA" w:rsidRDefault="00D04BAA" w:rsidP="00D04BAA">
      <w:pPr>
        <w:pStyle w:val="11"/>
        <w:spacing w:line="240"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Формування Виписного епікризу</w:t>
      </w:r>
    </w:p>
    <w:p w:rsidR="00D04BAA" w:rsidRPr="00D04BAA" w:rsidRDefault="00D04BAA" w:rsidP="00D04BAA">
      <w:pPr>
        <w:pStyle w:val="11"/>
        <w:spacing w:line="240"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Можливість внесення інформації по листкам непрацездатності.</w:t>
      </w:r>
    </w:p>
    <w:p w:rsidR="00D04BAA" w:rsidRPr="00D04BAA" w:rsidRDefault="00D04BAA" w:rsidP="00D04BAA">
      <w:pPr>
        <w:pStyle w:val="11"/>
        <w:spacing w:line="307" w:lineRule="auto"/>
        <w:rPr>
          <w:rFonts w:ascii="Times New Roman" w:hAnsi="Times New Roman" w:cs="Times New Roman"/>
          <w:sz w:val="20"/>
          <w:szCs w:val="20"/>
        </w:rPr>
      </w:pPr>
      <w:r w:rsidRPr="00D04BAA">
        <w:rPr>
          <w:rFonts w:ascii="Times New Roman" w:hAnsi="Times New Roman" w:cs="Times New Roman"/>
          <w:i/>
          <w:iCs/>
          <w:color w:val="000000"/>
          <w:sz w:val="20"/>
          <w:szCs w:val="20"/>
          <w:lang w:val="uk-UA" w:eastAsia="uk-UA" w:bidi="uk-UA"/>
        </w:rPr>
        <w:t>Модуль "Медсестра" повинен надавати можливість медичній сестрі вторинної (спеціалізованої) медичної допомоги стаціонарного відділення наступні функціональні можливості</w:t>
      </w:r>
    </w:p>
    <w:p w:rsidR="00D04BAA" w:rsidRPr="00D04BAA" w:rsidRDefault="00D04BAA" w:rsidP="00D04BAA">
      <w:pPr>
        <w:pStyle w:val="31"/>
        <w:spacing w:line="283" w:lineRule="auto"/>
        <w:ind w:left="0"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Користувач з відповідними правами доступу повинен мати можливість перегляду списків пацієнтів, що були </w:t>
      </w:r>
      <w:r w:rsidRPr="00D04BAA">
        <w:rPr>
          <w:rFonts w:ascii="Times New Roman" w:eastAsia="Arial" w:hAnsi="Times New Roman" w:cs="Times New Roman"/>
          <w:color w:val="000000"/>
          <w:sz w:val="20"/>
          <w:szCs w:val="20"/>
          <w:lang w:val="uk-UA" w:eastAsia="uk-UA" w:bidi="uk-UA"/>
        </w:rPr>
        <w:lastRenderedPageBreak/>
        <w:t>госпіталізовані в відповідне відділення, за яким закріплений користувач системи.</w:t>
      </w:r>
    </w:p>
    <w:p w:rsidR="00D04BAA" w:rsidRPr="00D04BAA" w:rsidRDefault="00D04BAA" w:rsidP="00D04BAA">
      <w:pPr>
        <w:pStyle w:val="11"/>
        <w:spacing w:line="295"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Модуль має забезпечувати наступні функціональні можливості:</w:t>
      </w:r>
    </w:p>
    <w:p w:rsidR="00D04BAA" w:rsidRPr="00D04BAA" w:rsidRDefault="00D04BAA" w:rsidP="00D04BAA">
      <w:pPr>
        <w:pStyle w:val="11"/>
        <w:numPr>
          <w:ilvl w:val="0"/>
          <w:numId w:val="43"/>
        </w:numPr>
        <w:tabs>
          <w:tab w:val="left" w:pos="1435"/>
        </w:tabs>
        <w:spacing w:line="295" w:lineRule="auto"/>
        <w:ind w:left="360" w:hanging="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Розміщення пацієнтів, що госпіталізовані у відділення із зазначенням палати, ліжка, з підтримкою денного стаціонару.</w:t>
      </w:r>
    </w:p>
    <w:p w:rsidR="00D04BAA" w:rsidRPr="00D04BAA" w:rsidRDefault="00D04BAA" w:rsidP="0099096F">
      <w:pPr>
        <w:pStyle w:val="11"/>
        <w:numPr>
          <w:ilvl w:val="0"/>
          <w:numId w:val="43"/>
        </w:numPr>
        <w:tabs>
          <w:tab w:val="left" w:pos="426"/>
        </w:tabs>
        <w:spacing w:line="29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Переведення пацієнтів в інші відділення.</w:t>
      </w:r>
    </w:p>
    <w:p w:rsidR="00D04BAA" w:rsidRPr="00D04BAA" w:rsidRDefault="00D04BAA" w:rsidP="0099096F">
      <w:pPr>
        <w:pStyle w:val="11"/>
        <w:numPr>
          <w:ilvl w:val="0"/>
          <w:numId w:val="43"/>
        </w:numPr>
        <w:tabs>
          <w:tab w:val="left" w:pos="426"/>
        </w:tabs>
        <w:spacing w:line="29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Реєстрація вибуття пацієнта.</w:t>
      </w:r>
    </w:p>
    <w:p w:rsidR="00D04BAA" w:rsidRPr="00D04BAA" w:rsidRDefault="00D04BAA" w:rsidP="0099096F">
      <w:pPr>
        <w:pStyle w:val="11"/>
        <w:numPr>
          <w:ilvl w:val="0"/>
          <w:numId w:val="43"/>
        </w:numPr>
        <w:tabs>
          <w:tab w:val="left" w:pos="426"/>
        </w:tabs>
        <w:spacing w:line="29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Ведення температурного листка. Формування та друк форми №004/0.</w:t>
      </w:r>
    </w:p>
    <w:p w:rsidR="00D04BAA" w:rsidRPr="00D04BAA" w:rsidRDefault="00D04BAA" w:rsidP="0099096F">
      <w:pPr>
        <w:pStyle w:val="11"/>
        <w:numPr>
          <w:ilvl w:val="0"/>
          <w:numId w:val="43"/>
        </w:numPr>
        <w:tabs>
          <w:tab w:val="left" w:pos="426"/>
        </w:tabs>
        <w:spacing w:line="29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Формування та друк листка лікарських призначень (форма № 003-4).</w:t>
      </w:r>
    </w:p>
    <w:p w:rsidR="00D04BAA" w:rsidRPr="00D04BAA" w:rsidRDefault="00D04BAA" w:rsidP="0099096F">
      <w:pPr>
        <w:pStyle w:val="11"/>
        <w:numPr>
          <w:ilvl w:val="0"/>
          <w:numId w:val="43"/>
        </w:numPr>
        <w:tabs>
          <w:tab w:val="left" w:pos="426"/>
        </w:tabs>
        <w:spacing w:line="295" w:lineRule="auto"/>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Формування Журналу обліку процедур (форма № 029/0).</w:t>
      </w:r>
    </w:p>
    <w:p w:rsidR="00D04BAA" w:rsidRPr="00D04BAA" w:rsidRDefault="00D04BAA" w:rsidP="00D04BAA">
      <w:pPr>
        <w:pStyle w:val="11"/>
        <w:spacing w:line="295" w:lineRule="auto"/>
        <w:rPr>
          <w:rFonts w:ascii="Times New Roman" w:hAnsi="Times New Roman" w:cs="Times New Roman"/>
          <w:sz w:val="20"/>
          <w:szCs w:val="20"/>
        </w:rPr>
      </w:pPr>
      <w:r w:rsidRPr="00D04BAA">
        <w:rPr>
          <w:rFonts w:ascii="Times New Roman" w:hAnsi="Times New Roman" w:cs="Times New Roman"/>
          <w:i/>
          <w:iCs/>
          <w:color w:val="000000"/>
          <w:sz w:val="20"/>
          <w:szCs w:val="20"/>
          <w:lang w:val="uk-UA" w:eastAsia="uk-UA" w:bidi="uk-UA"/>
        </w:rPr>
        <w:t>Система також забезпечує:</w:t>
      </w:r>
    </w:p>
    <w:p w:rsidR="00D04BAA" w:rsidRPr="00D04BAA" w:rsidRDefault="00D04BAA" w:rsidP="00D04BAA">
      <w:pPr>
        <w:pStyle w:val="11"/>
        <w:spacing w:line="307"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доступ до календаря запису на прийом пацієнтів та до їх </w:t>
      </w:r>
      <w:proofErr w:type="spellStart"/>
      <w:r w:rsidRPr="00D04BAA">
        <w:rPr>
          <w:rFonts w:ascii="Times New Roman" w:hAnsi="Times New Roman" w:cs="Times New Roman"/>
          <w:color w:val="000000"/>
          <w:sz w:val="20"/>
          <w:szCs w:val="20"/>
          <w:lang w:val="uk-UA" w:eastAsia="uk-UA" w:bidi="uk-UA"/>
        </w:rPr>
        <w:t>профайлів</w:t>
      </w:r>
      <w:proofErr w:type="spellEnd"/>
      <w:r w:rsidRPr="00D04BAA">
        <w:rPr>
          <w:rFonts w:ascii="Times New Roman" w:hAnsi="Times New Roman" w:cs="Times New Roman"/>
          <w:color w:val="000000"/>
          <w:sz w:val="20"/>
          <w:szCs w:val="20"/>
          <w:lang w:val="uk-UA" w:eastAsia="uk-UA" w:bidi="uk-UA"/>
        </w:rPr>
        <w:t>;</w:t>
      </w:r>
    </w:p>
    <w:p w:rsidR="00D04BAA" w:rsidRPr="00D04BAA" w:rsidRDefault="00D04BAA" w:rsidP="00D04BAA">
      <w:pPr>
        <w:pStyle w:val="11"/>
        <w:spacing w:line="307"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 xml:space="preserve">виведення інформації щодо самостійних записів пацієнтів через </w:t>
      </w:r>
      <w:proofErr w:type="spellStart"/>
      <w:r w:rsidRPr="00D04BAA">
        <w:rPr>
          <w:rFonts w:ascii="Times New Roman" w:hAnsi="Times New Roman" w:cs="Times New Roman"/>
          <w:color w:val="000000"/>
          <w:sz w:val="20"/>
          <w:szCs w:val="20"/>
          <w:lang w:val="uk-UA" w:eastAsia="uk-UA" w:bidi="uk-UA"/>
        </w:rPr>
        <w:t>веб-кабінет</w:t>
      </w:r>
      <w:proofErr w:type="spellEnd"/>
      <w:r w:rsidRPr="00D04BAA">
        <w:rPr>
          <w:rFonts w:ascii="Times New Roman" w:hAnsi="Times New Roman" w:cs="Times New Roman"/>
          <w:color w:val="000000"/>
          <w:sz w:val="20"/>
          <w:szCs w:val="20"/>
          <w:lang w:val="uk-UA" w:eastAsia="uk-UA" w:bidi="uk-UA"/>
        </w:rPr>
        <w:t xml:space="preserve"> для їх обробки;</w:t>
      </w:r>
    </w:p>
    <w:p w:rsidR="00D04BAA" w:rsidRPr="00D04BAA" w:rsidRDefault="00D04BAA" w:rsidP="00D04BAA">
      <w:pPr>
        <w:pStyle w:val="11"/>
        <w:spacing w:line="307"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виведення інформації щодо позапланової відсутності лікарів та переліку прийомів, які у зв'язку із цим необхідно обробити (перенести або відмінити);</w:t>
      </w:r>
    </w:p>
    <w:p w:rsidR="00D04BAA" w:rsidRPr="00D04BAA" w:rsidRDefault="00D04BAA" w:rsidP="00D04BAA">
      <w:pPr>
        <w:pStyle w:val="11"/>
        <w:spacing w:line="307" w:lineRule="auto"/>
        <w:ind w:firstLine="360"/>
        <w:rPr>
          <w:rFonts w:ascii="Times New Roman" w:hAnsi="Times New Roman" w:cs="Times New Roman"/>
          <w:sz w:val="20"/>
          <w:szCs w:val="20"/>
        </w:rPr>
      </w:pPr>
      <w:r w:rsidRPr="00D04BAA">
        <w:rPr>
          <w:rFonts w:ascii="Times New Roman" w:hAnsi="Times New Roman" w:cs="Times New Roman"/>
          <w:color w:val="000000"/>
          <w:sz w:val="20"/>
          <w:szCs w:val="20"/>
          <w:lang w:val="uk-UA" w:eastAsia="uk-UA" w:bidi="uk-UA"/>
        </w:rPr>
        <w:t>ведення статистики по всіх дзвінках, формування звітів на її підставі.</w:t>
      </w:r>
    </w:p>
    <w:p w:rsidR="00D04BAA" w:rsidRPr="00D04BAA" w:rsidRDefault="00D04BAA" w:rsidP="00D04BAA">
      <w:pPr>
        <w:pStyle w:val="11"/>
        <w:spacing w:line="307" w:lineRule="auto"/>
        <w:rPr>
          <w:rFonts w:ascii="Times New Roman" w:hAnsi="Times New Roman" w:cs="Times New Roman"/>
          <w:sz w:val="20"/>
          <w:szCs w:val="20"/>
        </w:rPr>
        <w:sectPr w:rsidR="00D04BAA" w:rsidRPr="00D04BAA" w:rsidSect="00B4672E">
          <w:pgSz w:w="11909" w:h="16840"/>
          <w:pgMar w:top="851" w:right="427" w:bottom="993" w:left="1410" w:header="1000" w:footer="834" w:gutter="0"/>
          <w:pgNumType w:start="1"/>
          <w:cols w:space="720"/>
          <w:noEndnote/>
          <w:docGrid w:linePitch="360"/>
        </w:sectPr>
      </w:pPr>
      <w:r w:rsidRPr="00D04BAA">
        <w:rPr>
          <w:rFonts w:ascii="Times New Roman" w:hAnsi="Times New Roman" w:cs="Times New Roman"/>
          <w:color w:val="000000"/>
          <w:sz w:val="20"/>
          <w:szCs w:val="20"/>
          <w:lang w:val="uk-UA" w:eastAsia="uk-UA" w:bidi="uk-UA"/>
        </w:rPr>
        <w:t xml:space="preserve">здійснення </w:t>
      </w:r>
      <w:r w:rsidRPr="00D04BAA">
        <w:rPr>
          <w:rFonts w:ascii="Times New Roman" w:hAnsi="Times New Roman" w:cs="Times New Roman"/>
          <w:color w:val="000000"/>
          <w:sz w:val="20"/>
          <w:szCs w:val="20"/>
          <w:lang w:val="en-US" w:eastAsia="en-US" w:bidi="en-US"/>
        </w:rPr>
        <w:t>SMS</w:t>
      </w:r>
      <w:r w:rsidRPr="00D04BAA">
        <w:rPr>
          <w:rFonts w:ascii="Times New Roman" w:hAnsi="Times New Roman" w:cs="Times New Roman"/>
          <w:color w:val="000000"/>
          <w:sz w:val="20"/>
          <w:szCs w:val="20"/>
          <w:lang w:bidi="ru-RU"/>
        </w:rPr>
        <w:t>-</w:t>
      </w:r>
      <w:proofErr w:type="spellStart"/>
      <w:r w:rsidRPr="00D04BAA">
        <w:rPr>
          <w:rFonts w:ascii="Times New Roman" w:hAnsi="Times New Roman" w:cs="Times New Roman"/>
          <w:color w:val="000000"/>
          <w:sz w:val="20"/>
          <w:szCs w:val="20"/>
          <w:lang w:bidi="ru-RU"/>
        </w:rPr>
        <w:t>розсилки</w:t>
      </w:r>
      <w:proofErr w:type="spellEnd"/>
      <w:r w:rsidRPr="00D04BAA">
        <w:rPr>
          <w:rFonts w:ascii="Times New Roman" w:hAnsi="Times New Roman" w:cs="Times New Roman"/>
          <w:color w:val="000000"/>
          <w:sz w:val="20"/>
          <w:szCs w:val="20"/>
          <w:lang w:bidi="ru-RU"/>
        </w:rPr>
        <w:t xml:space="preserve">, </w:t>
      </w:r>
      <w:r w:rsidRPr="00D04BAA">
        <w:rPr>
          <w:rFonts w:ascii="Times New Roman" w:hAnsi="Times New Roman" w:cs="Times New Roman"/>
          <w:color w:val="000000"/>
          <w:sz w:val="20"/>
          <w:szCs w:val="20"/>
          <w:lang w:val="uk-UA" w:eastAsia="uk-UA" w:bidi="uk-UA"/>
        </w:rPr>
        <w:t xml:space="preserve">призначеної для </w:t>
      </w:r>
      <w:proofErr w:type="spellStart"/>
      <w:r w:rsidRPr="00D04BAA">
        <w:rPr>
          <w:rFonts w:ascii="Times New Roman" w:hAnsi="Times New Roman" w:cs="Times New Roman"/>
          <w:color w:val="000000"/>
          <w:sz w:val="20"/>
          <w:szCs w:val="20"/>
          <w:lang w:val="uk-UA" w:eastAsia="uk-UA" w:bidi="uk-UA"/>
        </w:rPr>
        <w:t>двофакторної</w:t>
      </w:r>
      <w:proofErr w:type="spellEnd"/>
      <w:r w:rsidRPr="00D04BAA">
        <w:rPr>
          <w:rFonts w:ascii="Times New Roman" w:hAnsi="Times New Roman" w:cs="Times New Roman"/>
          <w:color w:val="000000"/>
          <w:sz w:val="20"/>
          <w:szCs w:val="20"/>
          <w:lang w:val="uk-UA" w:eastAsia="uk-UA" w:bidi="uk-UA"/>
        </w:rPr>
        <w:t xml:space="preserve"> авторизації (логін-пароль).</w:t>
      </w:r>
    </w:p>
    <w:p w:rsidR="00D04BAA" w:rsidRDefault="00D04BAA" w:rsidP="00B4672E">
      <w:pPr>
        <w:pStyle w:val="31"/>
        <w:spacing w:line="240" w:lineRule="auto"/>
        <w:ind w:left="0"/>
        <w:jc w:val="center"/>
        <w:rPr>
          <w:rFonts w:ascii="Times New Roman" w:hAnsi="Times New Roman" w:cs="Times New Roman"/>
          <w:b/>
          <w:color w:val="000000"/>
          <w:sz w:val="24"/>
          <w:szCs w:val="24"/>
          <w:lang w:val="uk-UA" w:eastAsia="uk-UA" w:bidi="uk-UA"/>
        </w:rPr>
      </w:pPr>
      <w:r w:rsidRPr="00B4672E">
        <w:rPr>
          <w:rFonts w:ascii="Times New Roman" w:hAnsi="Times New Roman" w:cs="Times New Roman"/>
          <w:b/>
          <w:color w:val="000000"/>
          <w:sz w:val="24"/>
          <w:szCs w:val="24"/>
          <w:lang w:val="uk-UA" w:eastAsia="uk-UA" w:bidi="uk-UA"/>
        </w:rPr>
        <w:lastRenderedPageBreak/>
        <w:t>Для підтвердження відповідності технічним параметрам, Учасник в складі пропозиції надає наступні документи:</w:t>
      </w:r>
    </w:p>
    <w:p w:rsidR="00B4672E" w:rsidRDefault="00B4672E" w:rsidP="00B4672E">
      <w:pPr>
        <w:pStyle w:val="31"/>
        <w:spacing w:line="240" w:lineRule="auto"/>
        <w:ind w:left="0"/>
        <w:jc w:val="center"/>
        <w:rPr>
          <w:rFonts w:ascii="Times New Roman" w:hAnsi="Times New Roman" w:cs="Times New Roman"/>
          <w:b/>
          <w:color w:val="000000"/>
          <w:sz w:val="24"/>
          <w:szCs w:val="24"/>
          <w:lang w:val="uk-UA" w:eastAsia="uk-UA" w:bidi="uk-UA"/>
        </w:rPr>
      </w:pPr>
    </w:p>
    <w:p w:rsidR="00B4672E" w:rsidRPr="00B4672E" w:rsidRDefault="00B4672E" w:rsidP="00B4672E">
      <w:pPr>
        <w:pStyle w:val="31"/>
        <w:spacing w:line="240" w:lineRule="auto"/>
        <w:ind w:left="0"/>
        <w:jc w:val="center"/>
        <w:rPr>
          <w:rFonts w:ascii="Times New Roman" w:hAnsi="Times New Roman" w:cs="Times New Roman"/>
          <w:b/>
          <w:sz w:val="24"/>
          <w:szCs w:val="24"/>
        </w:rPr>
      </w:pPr>
    </w:p>
    <w:p w:rsidR="00D04BAA" w:rsidRPr="00B4672E" w:rsidRDefault="00D04BAA" w:rsidP="00B4672E">
      <w:pPr>
        <w:pStyle w:val="11"/>
        <w:numPr>
          <w:ilvl w:val="0"/>
          <w:numId w:val="44"/>
        </w:numPr>
        <w:tabs>
          <w:tab w:val="left" w:pos="706"/>
        </w:tabs>
        <w:spacing w:line="302" w:lineRule="auto"/>
        <w:rPr>
          <w:rFonts w:ascii="Times New Roman" w:hAnsi="Times New Roman" w:cs="Times New Roman"/>
          <w:sz w:val="20"/>
          <w:szCs w:val="20"/>
        </w:rPr>
      </w:pPr>
      <w:r w:rsidRPr="00B4672E">
        <w:rPr>
          <w:rFonts w:ascii="Times New Roman" w:hAnsi="Times New Roman" w:cs="Times New Roman"/>
          <w:color w:val="000000"/>
          <w:sz w:val="20"/>
          <w:szCs w:val="20"/>
          <w:lang w:val="uk-UA" w:eastAsia="uk-UA" w:bidi="uk-UA"/>
        </w:rPr>
        <w:t>Документ що підтверджує право на подання запропонованої системи: копію рішення, про реєстрацію авторського права та/або рішення про реєстрацію договору, який стосується права автора на твір та/або договір про передання виключних майнових прав інтелектуальної власності та/або акт приймання-передачі про передання виключних майнових прав інтелектуальної власності.</w:t>
      </w:r>
    </w:p>
    <w:p w:rsidR="00D04BAA" w:rsidRPr="00B4672E" w:rsidRDefault="00D04BAA" w:rsidP="00B4672E">
      <w:pPr>
        <w:pStyle w:val="11"/>
        <w:numPr>
          <w:ilvl w:val="0"/>
          <w:numId w:val="44"/>
        </w:numPr>
        <w:tabs>
          <w:tab w:val="left" w:pos="695"/>
        </w:tabs>
        <w:spacing w:line="302" w:lineRule="auto"/>
        <w:rPr>
          <w:rFonts w:ascii="Times New Roman" w:hAnsi="Times New Roman" w:cs="Times New Roman"/>
          <w:sz w:val="20"/>
          <w:szCs w:val="20"/>
        </w:rPr>
      </w:pPr>
      <w:r w:rsidRPr="00B4672E">
        <w:rPr>
          <w:rFonts w:ascii="Times New Roman" w:hAnsi="Times New Roman" w:cs="Times New Roman"/>
          <w:color w:val="000000"/>
          <w:sz w:val="20"/>
          <w:szCs w:val="20"/>
          <w:lang w:val="uk-UA" w:eastAsia="uk-UA" w:bidi="uk-UA"/>
        </w:rPr>
        <w:t xml:space="preserve">Атестат відповідності завірений належним чином, зареєстрований в Адміністрації </w:t>
      </w:r>
      <w:proofErr w:type="spellStart"/>
      <w:r w:rsidRPr="00B4672E">
        <w:rPr>
          <w:rFonts w:ascii="Times New Roman" w:hAnsi="Times New Roman" w:cs="Times New Roman"/>
          <w:color w:val="000000"/>
          <w:sz w:val="20"/>
          <w:szCs w:val="20"/>
          <w:lang w:val="uk-UA" w:eastAsia="uk-UA" w:bidi="uk-UA"/>
        </w:rPr>
        <w:t>Державноїслужби</w:t>
      </w:r>
      <w:proofErr w:type="spellEnd"/>
      <w:r w:rsidRPr="00B4672E">
        <w:rPr>
          <w:rFonts w:ascii="Times New Roman" w:hAnsi="Times New Roman" w:cs="Times New Roman"/>
          <w:color w:val="000000"/>
          <w:sz w:val="20"/>
          <w:szCs w:val="20"/>
          <w:lang w:val="uk-UA" w:eastAsia="uk-UA" w:bidi="uk-UA"/>
        </w:rPr>
        <w:t xml:space="preserve"> спеціального</w:t>
      </w:r>
    </w:p>
    <w:p w:rsidR="00D04BAA" w:rsidRPr="00B4672E" w:rsidRDefault="00D04BAA" w:rsidP="00D04BAA">
      <w:pPr>
        <w:pStyle w:val="11"/>
        <w:spacing w:line="302" w:lineRule="auto"/>
        <w:ind w:firstLine="360"/>
        <w:rPr>
          <w:rFonts w:ascii="Times New Roman" w:hAnsi="Times New Roman" w:cs="Times New Roman"/>
          <w:sz w:val="20"/>
          <w:szCs w:val="20"/>
        </w:rPr>
      </w:pPr>
      <w:r w:rsidRPr="00B4672E">
        <w:rPr>
          <w:rFonts w:ascii="Times New Roman" w:hAnsi="Times New Roman" w:cs="Times New Roman"/>
          <w:color w:val="000000"/>
          <w:sz w:val="20"/>
          <w:szCs w:val="20"/>
          <w:lang w:val="uk-UA" w:eastAsia="uk-UA" w:bidi="uk-UA"/>
        </w:rPr>
        <w:t>зв’язку та захисту інформації України, який засвідчує, що комплексна система захисту інформації забезпечує захист інформації відповідно до вимог нормативних документів з технічного захисту інформації. Атестат має підтверджувати, що система належить учаснику (дозволяється надавати документ без Експертного висновку).</w:t>
      </w:r>
    </w:p>
    <w:p w:rsidR="00D04BAA" w:rsidRPr="00B4672E" w:rsidRDefault="00D04BAA" w:rsidP="00D04BAA">
      <w:pPr>
        <w:pStyle w:val="11"/>
        <w:numPr>
          <w:ilvl w:val="0"/>
          <w:numId w:val="44"/>
        </w:numPr>
        <w:tabs>
          <w:tab w:val="left" w:pos="706"/>
        </w:tabs>
        <w:spacing w:line="302" w:lineRule="auto"/>
        <w:ind w:left="360" w:hanging="360"/>
        <w:rPr>
          <w:rFonts w:ascii="Times New Roman" w:hAnsi="Times New Roman" w:cs="Times New Roman"/>
          <w:sz w:val="20"/>
          <w:szCs w:val="20"/>
        </w:rPr>
      </w:pPr>
      <w:r w:rsidRPr="00B4672E">
        <w:rPr>
          <w:rFonts w:ascii="Times New Roman" w:hAnsi="Times New Roman" w:cs="Times New Roman"/>
          <w:color w:val="000000"/>
          <w:sz w:val="20"/>
          <w:szCs w:val="20"/>
          <w:lang w:val="uk-UA" w:eastAsia="uk-UA" w:bidi="uk-UA"/>
        </w:rPr>
        <w:t xml:space="preserve">Учасником надається гарантійний лист з зазначенням адреси відповідних </w:t>
      </w:r>
      <w:proofErr w:type="spellStart"/>
      <w:r w:rsidRPr="00B4672E">
        <w:rPr>
          <w:rFonts w:ascii="Times New Roman" w:hAnsi="Times New Roman" w:cs="Times New Roman"/>
          <w:color w:val="000000"/>
          <w:sz w:val="20"/>
          <w:szCs w:val="20"/>
          <w:lang w:val="uk-UA" w:eastAsia="uk-UA" w:bidi="uk-UA"/>
        </w:rPr>
        <w:t>інтернет-ресурсів</w:t>
      </w:r>
      <w:proofErr w:type="spellEnd"/>
      <w:r w:rsidRPr="00B4672E">
        <w:rPr>
          <w:rFonts w:ascii="Times New Roman" w:hAnsi="Times New Roman" w:cs="Times New Roman"/>
          <w:color w:val="000000"/>
          <w:sz w:val="20"/>
          <w:szCs w:val="20"/>
          <w:lang w:val="uk-UA" w:eastAsia="uk-UA" w:bidi="uk-UA"/>
        </w:rPr>
        <w:t xml:space="preserve"> </w:t>
      </w:r>
      <w:r w:rsidRPr="00B4672E">
        <w:rPr>
          <w:rFonts w:ascii="Times New Roman" w:hAnsi="Times New Roman" w:cs="Times New Roman"/>
          <w:color w:val="000000"/>
          <w:sz w:val="20"/>
          <w:szCs w:val="20"/>
          <w:lang w:val="uk-UA" w:eastAsia="en-US" w:bidi="en-US"/>
        </w:rPr>
        <w:t>(</w:t>
      </w:r>
      <w:r w:rsidRPr="00B4672E">
        <w:rPr>
          <w:rFonts w:ascii="Times New Roman" w:hAnsi="Times New Roman" w:cs="Times New Roman"/>
          <w:color w:val="000000"/>
          <w:sz w:val="20"/>
          <w:szCs w:val="20"/>
          <w:lang w:val="en-US" w:eastAsia="en-US" w:bidi="en-US"/>
        </w:rPr>
        <w:t>Google</w:t>
      </w:r>
      <w:r w:rsidRPr="00B4672E">
        <w:rPr>
          <w:rFonts w:ascii="Times New Roman" w:hAnsi="Times New Roman" w:cs="Times New Roman"/>
          <w:color w:val="000000"/>
          <w:sz w:val="20"/>
          <w:szCs w:val="20"/>
          <w:lang w:val="uk-UA" w:eastAsia="en-US" w:bidi="en-US"/>
        </w:rPr>
        <w:t xml:space="preserve"> </w:t>
      </w:r>
      <w:r w:rsidRPr="00B4672E">
        <w:rPr>
          <w:rFonts w:ascii="Times New Roman" w:hAnsi="Times New Roman" w:cs="Times New Roman"/>
          <w:color w:val="000000"/>
          <w:sz w:val="20"/>
          <w:szCs w:val="20"/>
          <w:lang w:val="en-US" w:eastAsia="en-US" w:bidi="en-US"/>
        </w:rPr>
        <w:t>Play</w:t>
      </w:r>
      <w:r w:rsidRPr="00B4672E">
        <w:rPr>
          <w:rFonts w:ascii="Times New Roman" w:hAnsi="Times New Roman" w:cs="Times New Roman"/>
          <w:color w:val="000000"/>
          <w:sz w:val="20"/>
          <w:szCs w:val="20"/>
          <w:lang w:val="uk-UA" w:eastAsia="en-US" w:bidi="en-US"/>
        </w:rPr>
        <w:t xml:space="preserve">, </w:t>
      </w:r>
      <w:proofErr w:type="spellStart"/>
      <w:r w:rsidRPr="00B4672E">
        <w:rPr>
          <w:rFonts w:ascii="Times New Roman" w:hAnsi="Times New Roman" w:cs="Times New Roman"/>
          <w:color w:val="000000"/>
          <w:sz w:val="20"/>
          <w:szCs w:val="20"/>
          <w:lang w:val="uk-UA" w:bidi="ru-RU"/>
        </w:rPr>
        <w:t>Арр</w:t>
      </w:r>
      <w:proofErr w:type="spellEnd"/>
      <w:r w:rsidRPr="00B4672E">
        <w:rPr>
          <w:rFonts w:ascii="Times New Roman" w:hAnsi="Times New Roman" w:cs="Times New Roman"/>
          <w:color w:val="000000"/>
          <w:sz w:val="20"/>
          <w:szCs w:val="20"/>
          <w:lang w:val="uk-UA" w:bidi="ru-RU"/>
        </w:rPr>
        <w:t xml:space="preserve"> </w:t>
      </w:r>
      <w:r w:rsidRPr="00B4672E">
        <w:rPr>
          <w:rFonts w:ascii="Times New Roman" w:hAnsi="Times New Roman" w:cs="Times New Roman"/>
          <w:color w:val="000000"/>
          <w:sz w:val="20"/>
          <w:szCs w:val="20"/>
          <w:lang w:val="en-US" w:eastAsia="en-US" w:bidi="en-US"/>
        </w:rPr>
        <w:t>Store</w:t>
      </w:r>
      <w:r w:rsidRPr="00B4672E">
        <w:rPr>
          <w:rFonts w:ascii="Times New Roman" w:hAnsi="Times New Roman" w:cs="Times New Roman"/>
          <w:color w:val="000000"/>
          <w:sz w:val="20"/>
          <w:szCs w:val="20"/>
          <w:lang w:val="uk-UA" w:eastAsia="en-US" w:bidi="en-US"/>
        </w:rPr>
        <w:t xml:space="preserve"> </w:t>
      </w:r>
      <w:r w:rsidRPr="00B4672E">
        <w:rPr>
          <w:rFonts w:ascii="Times New Roman" w:hAnsi="Times New Roman" w:cs="Times New Roman"/>
          <w:color w:val="000000"/>
          <w:sz w:val="20"/>
          <w:szCs w:val="20"/>
          <w:lang w:val="uk-UA" w:bidi="ru-RU"/>
        </w:rPr>
        <w:t xml:space="preserve">та </w:t>
      </w:r>
      <w:r w:rsidRPr="00B4672E">
        <w:rPr>
          <w:rFonts w:ascii="Times New Roman" w:hAnsi="Times New Roman" w:cs="Times New Roman"/>
          <w:color w:val="000000"/>
          <w:sz w:val="20"/>
          <w:szCs w:val="20"/>
          <w:lang w:val="en-US" w:eastAsia="en-US" w:bidi="en-US"/>
        </w:rPr>
        <w:t>HUAWEI</w:t>
      </w:r>
      <w:r w:rsidRPr="00B4672E">
        <w:rPr>
          <w:rFonts w:ascii="Times New Roman" w:hAnsi="Times New Roman" w:cs="Times New Roman"/>
          <w:color w:val="000000"/>
          <w:sz w:val="20"/>
          <w:szCs w:val="20"/>
          <w:lang w:val="uk-UA" w:eastAsia="en-US" w:bidi="en-US"/>
        </w:rPr>
        <w:t xml:space="preserve"> </w:t>
      </w:r>
      <w:proofErr w:type="spellStart"/>
      <w:r w:rsidRPr="00B4672E">
        <w:rPr>
          <w:rFonts w:ascii="Times New Roman" w:hAnsi="Times New Roman" w:cs="Times New Roman"/>
          <w:color w:val="000000"/>
          <w:sz w:val="20"/>
          <w:szCs w:val="20"/>
          <w:lang w:val="en-US" w:eastAsia="en-US" w:bidi="en-US"/>
        </w:rPr>
        <w:t>AppGallery</w:t>
      </w:r>
      <w:proofErr w:type="spellEnd"/>
      <w:r w:rsidRPr="00B4672E">
        <w:rPr>
          <w:rFonts w:ascii="Times New Roman" w:hAnsi="Times New Roman" w:cs="Times New Roman"/>
          <w:color w:val="000000"/>
          <w:sz w:val="20"/>
          <w:szCs w:val="20"/>
          <w:lang w:val="uk-UA" w:eastAsia="en-US" w:bidi="en-US"/>
        </w:rPr>
        <w:t xml:space="preserve">), </w:t>
      </w:r>
      <w:r w:rsidRPr="00B4672E">
        <w:rPr>
          <w:rFonts w:ascii="Times New Roman" w:hAnsi="Times New Roman" w:cs="Times New Roman"/>
          <w:color w:val="000000"/>
          <w:sz w:val="20"/>
          <w:szCs w:val="20"/>
          <w:lang w:val="uk-UA" w:eastAsia="uk-UA" w:bidi="uk-UA"/>
        </w:rPr>
        <w:t xml:space="preserve">де розміщені мобільні додатки для інсталяції, а також </w:t>
      </w:r>
      <w:proofErr w:type="spellStart"/>
      <w:r w:rsidRPr="00B4672E">
        <w:rPr>
          <w:rFonts w:ascii="Times New Roman" w:hAnsi="Times New Roman" w:cs="Times New Roman"/>
          <w:color w:val="000000"/>
          <w:sz w:val="20"/>
          <w:szCs w:val="20"/>
          <w:lang w:val="uk-UA" w:eastAsia="uk-UA" w:bidi="uk-UA"/>
        </w:rPr>
        <w:t>скріншоти</w:t>
      </w:r>
      <w:proofErr w:type="spellEnd"/>
      <w:r w:rsidRPr="00B4672E">
        <w:rPr>
          <w:rFonts w:ascii="Times New Roman" w:hAnsi="Times New Roman" w:cs="Times New Roman"/>
          <w:color w:val="000000"/>
          <w:sz w:val="20"/>
          <w:szCs w:val="20"/>
          <w:lang w:val="uk-UA" w:eastAsia="uk-UA" w:bidi="uk-UA"/>
        </w:rPr>
        <w:t xml:space="preserve"> електронних сторінок цих ресурсів, на яких повинна бути зазначена інформація про назву мобільного додатку пацієнта та його виробника (власника), а також опис, з якого можна зробити висновок про його інтеграцію до запропонованої учасником системи.</w:t>
      </w:r>
    </w:p>
    <w:p w:rsidR="00D04BAA" w:rsidRPr="00B4672E" w:rsidRDefault="00D04BAA" w:rsidP="00D04BAA">
      <w:pPr>
        <w:pStyle w:val="11"/>
        <w:numPr>
          <w:ilvl w:val="0"/>
          <w:numId w:val="44"/>
        </w:numPr>
        <w:tabs>
          <w:tab w:val="left" w:pos="706"/>
        </w:tabs>
        <w:spacing w:line="302" w:lineRule="auto"/>
        <w:ind w:left="360" w:hanging="360"/>
        <w:rPr>
          <w:rFonts w:ascii="Times New Roman" w:hAnsi="Times New Roman" w:cs="Times New Roman"/>
          <w:sz w:val="20"/>
          <w:szCs w:val="20"/>
        </w:rPr>
      </w:pPr>
      <w:r w:rsidRPr="00B4672E">
        <w:rPr>
          <w:rFonts w:ascii="Times New Roman" w:hAnsi="Times New Roman" w:cs="Times New Roman"/>
          <w:color w:val="000000"/>
          <w:sz w:val="20"/>
          <w:szCs w:val="20"/>
          <w:lang w:val="uk-UA" w:eastAsia="uk-UA" w:bidi="uk-UA"/>
        </w:rPr>
        <w:t xml:space="preserve">Учасником надається гарантійний лист про наявність в нього мобільної </w:t>
      </w:r>
      <w:proofErr w:type="spellStart"/>
      <w:r w:rsidRPr="00B4672E">
        <w:rPr>
          <w:rFonts w:ascii="Times New Roman" w:hAnsi="Times New Roman" w:cs="Times New Roman"/>
          <w:color w:val="000000"/>
          <w:sz w:val="20"/>
          <w:szCs w:val="20"/>
          <w:lang w:val="uk-UA" w:eastAsia="uk-UA" w:bidi="uk-UA"/>
        </w:rPr>
        <w:t>веб-версії</w:t>
      </w:r>
      <w:proofErr w:type="spellEnd"/>
      <w:r w:rsidRPr="00B4672E">
        <w:rPr>
          <w:rFonts w:ascii="Times New Roman" w:hAnsi="Times New Roman" w:cs="Times New Roman"/>
          <w:color w:val="000000"/>
          <w:sz w:val="20"/>
          <w:szCs w:val="20"/>
          <w:lang w:val="uk-UA" w:eastAsia="uk-UA" w:bidi="uk-UA"/>
        </w:rPr>
        <w:t xml:space="preserve"> для закладів охорони здоров’я з посиланням.</w:t>
      </w:r>
    </w:p>
    <w:p w:rsidR="00D04BAA" w:rsidRPr="00B4672E" w:rsidRDefault="00D04BAA" w:rsidP="00D04BAA">
      <w:pPr>
        <w:pStyle w:val="11"/>
        <w:numPr>
          <w:ilvl w:val="0"/>
          <w:numId w:val="44"/>
        </w:numPr>
        <w:tabs>
          <w:tab w:val="left" w:pos="706"/>
        </w:tabs>
        <w:spacing w:line="302" w:lineRule="auto"/>
        <w:ind w:left="360" w:hanging="360"/>
        <w:rPr>
          <w:rFonts w:ascii="Times New Roman" w:hAnsi="Times New Roman" w:cs="Times New Roman"/>
          <w:sz w:val="20"/>
          <w:szCs w:val="20"/>
        </w:rPr>
      </w:pPr>
      <w:r w:rsidRPr="00B4672E">
        <w:rPr>
          <w:rFonts w:ascii="Times New Roman" w:hAnsi="Times New Roman" w:cs="Times New Roman"/>
          <w:color w:val="000000"/>
          <w:sz w:val="20"/>
          <w:szCs w:val="20"/>
          <w:lang w:val="uk-UA" w:eastAsia="uk-UA" w:bidi="uk-UA"/>
        </w:rPr>
        <w:t xml:space="preserve">Учасником надається гарантійний лист про наявність в нього мобільного </w:t>
      </w:r>
      <w:proofErr w:type="spellStart"/>
      <w:r w:rsidRPr="00B4672E">
        <w:rPr>
          <w:rFonts w:ascii="Times New Roman" w:hAnsi="Times New Roman" w:cs="Times New Roman"/>
          <w:color w:val="000000"/>
          <w:sz w:val="20"/>
          <w:szCs w:val="20"/>
          <w:lang w:val="uk-UA" w:eastAsia="uk-UA" w:bidi="uk-UA"/>
        </w:rPr>
        <w:t>застосунку</w:t>
      </w:r>
      <w:proofErr w:type="spellEnd"/>
      <w:r w:rsidRPr="00B4672E">
        <w:rPr>
          <w:rFonts w:ascii="Times New Roman" w:hAnsi="Times New Roman" w:cs="Times New Roman"/>
          <w:color w:val="000000"/>
          <w:sz w:val="20"/>
          <w:szCs w:val="20"/>
          <w:lang w:val="uk-UA" w:eastAsia="uk-UA" w:bidi="uk-UA"/>
        </w:rPr>
        <w:t xml:space="preserve"> для лікарів з посиланням для скачування додатку, а також </w:t>
      </w:r>
      <w:proofErr w:type="spellStart"/>
      <w:r w:rsidRPr="00B4672E">
        <w:rPr>
          <w:rFonts w:ascii="Times New Roman" w:hAnsi="Times New Roman" w:cs="Times New Roman"/>
          <w:color w:val="000000"/>
          <w:sz w:val="20"/>
          <w:szCs w:val="20"/>
          <w:lang w:val="uk-UA" w:eastAsia="uk-UA" w:bidi="uk-UA"/>
        </w:rPr>
        <w:t>скріншот</w:t>
      </w:r>
      <w:proofErr w:type="spellEnd"/>
      <w:r w:rsidRPr="00B4672E">
        <w:rPr>
          <w:rFonts w:ascii="Times New Roman" w:hAnsi="Times New Roman" w:cs="Times New Roman"/>
          <w:color w:val="000000"/>
          <w:sz w:val="20"/>
          <w:szCs w:val="20"/>
          <w:lang w:val="uk-UA" w:eastAsia="uk-UA" w:bidi="uk-UA"/>
        </w:rPr>
        <w:t>.</w:t>
      </w:r>
    </w:p>
    <w:p w:rsidR="00D04BAA" w:rsidRPr="00B4672E" w:rsidRDefault="00D04BAA" w:rsidP="00D04BAA">
      <w:pPr>
        <w:pStyle w:val="11"/>
        <w:numPr>
          <w:ilvl w:val="0"/>
          <w:numId w:val="44"/>
        </w:numPr>
        <w:tabs>
          <w:tab w:val="left" w:pos="706"/>
        </w:tabs>
        <w:spacing w:line="302" w:lineRule="auto"/>
        <w:ind w:left="360" w:hanging="360"/>
        <w:rPr>
          <w:rFonts w:ascii="Times New Roman" w:hAnsi="Times New Roman" w:cs="Times New Roman"/>
          <w:sz w:val="20"/>
          <w:szCs w:val="20"/>
        </w:rPr>
      </w:pPr>
      <w:r w:rsidRPr="00B4672E">
        <w:rPr>
          <w:rFonts w:ascii="Times New Roman" w:hAnsi="Times New Roman" w:cs="Times New Roman"/>
          <w:color w:val="000000"/>
          <w:sz w:val="20"/>
          <w:szCs w:val="20"/>
          <w:lang w:val="uk-UA" w:eastAsia="uk-UA" w:bidi="uk-UA"/>
        </w:rPr>
        <w:t>Атестат відповідності ЦОД завірений належним чином, що підтверджує забезпечення захисту інформації відповідно до вимог нормативних документів із технічного захисту інформації, зареєстрованого в Державній службі Спеціального зв'язку та захисту інформації України (дозволяється надавати документ без Експертного висновку).</w:t>
      </w:r>
    </w:p>
    <w:p w:rsidR="00D04BAA" w:rsidRPr="00B4672E" w:rsidRDefault="00D04BAA" w:rsidP="00D04BAA">
      <w:pPr>
        <w:pStyle w:val="11"/>
        <w:numPr>
          <w:ilvl w:val="0"/>
          <w:numId w:val="44"/>
        </w:numPr>
        <w:tabs>
          <w:tab w:val="left" w:pos="706"/>
        </w:tabs>
        <w:spacing w:line="302" w:lineRule="auto"/>
        <w:ind w:left="360" w:hanging="360"/>
        <w:rPr>
          <w:rFonts w:ascii="Times New Roman" w:hAnsi="Times New Roman" w:cs="Times New Roman"/>
          <w:sz w:val="20"/>
          <w:szCs w:val="20"/>
        </w:rPr>
      </w:pPr>
      <w:r w:rsidRPr="00B4672E">
        <w:rPr>
          <w:rFonts w:ascii="Times New Roman" w:hAnsi="Times New Roman" w:cs="Times New Roman"/>
          <w:color w:val="000000"/>
          <w:sz w:val="20"/>
          <w:szCs w:val="20"/>
          <w:lang w:val="uk-UA" w:eastAsia="uk-UA" w:bidi="uk-UA"/>
        </w:rPr>
        <w:t xml:space="preserve">Надати лист-підтвердження від профільної організації, що учасник пройшов автоматизовану частини аудиту на </w:t>
      </w:r>
      <w:proofErr w:type="spellStart"/>
      <w:r w:rsidRPr="00B4672E">
        <w:rPr>
          <w:rFonts w:ascii="Times New Roman" w:hAnsi="Times New Roman" w:cs="Times New Roman"/>
          <w:color w:val="000000"/>
          <w:sz w:val="20"/>
          <w:szCs w:val="20"/>
          <w:lang w:val="uk-UA" w:eastAsia="uk-UA" w:bidi="uk-UA"/>
        </w:rPr>
        <w:t>вебдоступність</w:t>
      </w:r>
      <w:proofErr w:type="spellEnd"/>
      <w:r w:rsidRPr="00B4672E">
        <w:rPr>
          <w:rFonts w:ascii="Times New Roman" w:hAnsi="Times New Roman" w:cs="Times New Roman"/>
          <w:color w:val="000000"/>
          <w:sz w:val="20"/>
          <w:szCs w:val="20"/>
          <w:lang w:val="uk-UA" w:eastAsia="uk-UA" w:bidi="uk-UA"/>
        </w:rPr>
        <w:t xml:space="preserve"> відповідно до стандарту </w:t>
      </w:r>
      <w:r w:rsidRPr="00B4672E">
        <w:rPr>
          <w:rFonts w:ascii="Times New Roman" w:hAnsi="Times New Roman" w:cs="Times New Roman"/>
          <w:color w:val="000000"/>
          <w:sz w:val="20"/>
          <w:szCs w:val="20"/>
          <w:lang w:val="en-US" w:eastAsia="en-US" w:bidi="en-US"/>
        </w:rPr>
        <w:t>WCAG</w:t>
      </w:r>
      <w:r w:rsidRPr="00B4672E">
        <w:rPr>
          <w:rFonts w:ascii="Times New Roman" w:hAnsi="Times New Roman" w:cs="Times New Roman"/>
          <w:color w:val="000000"/>
          <w:sz w:val="20"/>
          <w:szCs w:val="20"/>
          <w:lang w:val="uk-UA" w:eastAsia="en-US" w:bidi="en-US"/>
        </w:rPr>
        <w:t xml:space="preserve"> </w:t>
      </w:r>
      <w:r w:rsidRPr="00B4672E">
        <w:rPr>
          <w:rFonts w:ascii="Times New Roman" w:hAnsi="Times New Roman" w:cs="Times New Roman"/>
          <w:color w:val="000000"/>
          <w:sz w:val="20"/>
          <w:szCs w:val="20"/>
          <w:lang w:val="uk-UA" w:eastAsia="uk-UA" w:bidi="uk-UA"/>
        </w:rPr>
        <w:t xml:space="preserve">2.1 </w:t>
      </w:r>
      <w:r w:rsidRPr="00B4672E">
        <w:rPr>
          <w:rFonts w:ascii="Times New Roman" w:hAnsi="Times New Roman" w:cs="Times New Roman"/>
          <w:color w:val="000000"/>
          <w:sz w:val="20"/>
          <w:szCs w:val="20"/>
          <w:lang w:val="en-US" w:eastAsia="en-US" w:bidi="en-US"/>
        </w:rPr>
        <w:t>Level</w:t>
      </w:r>
      <w:r w:rsidRPr="00B4672E">
        <w:rPr>
          <w:rFonts w:ascii="Times New Roman" w:hAnsi="Times New Roman" w:cs="Times New Roman"/>
          <w:color w:val="000000"/>
          <w:sz w:val="20"/>
          <w:szCs w:val="20"/>
          <w:lang w:val="uk-UA" w:eastAsia="en-US" w:bidi="en-US"/>
        </w:rPr>
        <w:t xml:space="preserve"> </w:t>
      </w:r>
      <w:r w:rsidRPr="00B4672E">
        <w:rPr>
          <w:rFonts w:ascii="Times New Roman" w:hAnsi="Times New Roman" w:cs="Times New Roman"/>
          <w:color w:val="000000"/>
          <w:sz w:val="20"/>
          <w:szCs w:val="20"/>
          <w:lang w:val="uk-UA" w:eastAsia="uk-UA" w:bidi="uk-UA"/>
        </w:rPr>
        <w:t>АА для запропонованої МІС/ІКС.</w:t>
      </w:r>
    </w:p>
    <w:p w:rsidR="00D04BAA" w:rsidRPr="00B4672E" w:rsidRDefault="00D04BAA" w:rsidP="00D04BAA">
      <w:pPr>
        <w:pStyle w:val="11"/>
        <w:numPr>
          <w:ilvl w:val="0"/>
          <w:numId w:val="44"/>
        </w:numPr>
        <w:tabs>
          <w:tab w:val="left" w:pos="706"/>
        </w:tabs>
        <w:spacing w:line="302" w:lineRule="auto"/>
        <w:ind w:left="360" w:hanging="360"/>
        <w:rPr>
          <w:rFonts w:ascii="Times New Roman" w:hAnsi="Times New Roman" w:cs="Times New Roman"/>
          <w:sz w:val="20"/>
          <w:szCs w:val="20"/>
          <w:lang w:val="uk-UA"/>
        </w:rPr>
      </w:pPr>
      <w:r w:rsidRPr="00B4672E">
        <w:rPr>
          <w:rFonts w:ascii="Times New Roman" w:hAnsi="Times New Roman" w:cs="Times New Roman"/>
          <w:color w:val="000000"/>
          <w:sz w:val="20"/>
          <w:szCs w:val="20"/>
          <w:lang w:val="uk-UA" w:eastAsia="uk-UA" w:bidi="uk-UA"/>
        </w:rPr>
        <w:t xml:space="preserve">Надати сертифікат реєстрації відповідності на впровадження та повне функціонування у відповідності до: </w:t>
      </w:r>
      <w:r w:rsidRPr="00B4672E">
        <w:rPr>
          <w:rFonts w:ascii="Times New Roman" w:hAnsi="Times New Roman" w:cs="Times New Roman"/>
          <w:color w:val="000000"/>
          <w:sz w:val="20"/>
          <w:szCs w:val="20"/>
          <w:lang w:val="en-US" w:eastAsia="en-US" w:bidi="en-US"/>
        </w:rPr>
        <w:t>ISO</w:t>
      </w:r>
      <w:r w:rsidRPr="00B4672E">
        <w:rPr>
          <w:rFonts w:ascii="Times New Roman" w:hAnsi="Times New Roman" w:cs="Times New Roman"/>
          <w:color w:val="000000"/>
          <w:sz w:val="20"/>
          <w:szCs w:val="20"/>
          <w:lang w:val="uk-UA" w:eastAsia="en-US" w:bidi="en-US"/>
        </w:rPr>
        <w:t xml:space="preserve"> </w:t>
      </w:r>
      <w:r w:rsidRPr="00B4672E">
        <w:rPr>
          <w:rFonts w:ascii="Times New Roman" w:hAnsi="Times New Roman" w:cs="Times New Roman"/>
          <w:color w:val="000000"/>
          <w:sz w:val="20"/>
          <w:szCs w:val="20"/>
          <w:lang w:val="uk-UA" w:eastAsia="uk-UA" w:bidi="uk-UA"/>
        </w:rPr>
        <w:t xml:space="preserve">27001:2013 Інформаційні технології. Методи захисту. Системи управління інформаційною безпекою. Вимоги. Система управління має поширюватись як мінімум на таку сферу діяльності: Розробка програмного забезпечення: медична інформаційна система </w:t>
      </w:r>
      <w:r w:rsidRPr="00B4672E">
        <w:rPr>
          <w:rFonts w:ascii="Times New Roman" w:hAnsi="Times New Roman" w:cs="Times New Roman"/>
          <w:color w:val="000000"/>
          <w:sz w:val="20"/>
          <w:szCs w:val="20"/>
          <w:lang w:val="uk-UA" w:eastAsia="en-US" w:bidi="en-US"/>
        </w:rPr>
        <w:t>(</w:t>
      </w:r>
      <w:r w:rsidRPr="00B4672E">
        <w:rPr>
          <w:rFonts w:ascii="Times New Roman" w:hAnsi="Times New Roman" w:cs="Times New Roman"/>
          <w:color w:val="000000"/>
          <w:sz w:val="20"/>
          <w:szCs w:val="20"/>
          <w:lang w:val="en-US" w:eastAsia="en-US" w:bidi="en-US"/>
        </w:rPr>
        <w:t>M</w:t>
      </w:r>
      <w:r w:rsidRPr="00B4672E">
        <w:rPr>
          <w:rFonts w:ascii="Times New Roman" w:hAnsi="Times New Roman" w:cs="Times New Roman"/>
          <w:color w:val="000000"/>
          <w:sz w:val="20"/>
          <w:szCs w:val="20"/>
          <w:lang w:val="uk-UA" w:eastAsia="en-US" w:bidi="en-US"/>
        </w:rPr>
        <w:t>1</w:t>
      </w:r>
      <w:r w:rsidRPr="00B4672E">
        <w:rPr>
          <w:rFonts w:ascii="Times New Roman" w:hAnsi="Times New Roman" w:cs="Times New Roman"/>
          <w:color w:val="000000"/>
          <w:sz w:val="20"/>
          <w:szCs w:val="20"/>
          <w:lang w:val="en-US" w:eastAsia="en-US" w:bidi="en-US"/>
        </w:rPr>
        <w:t>S</w:t>
      </w:r>
      <w:r w:rsidRPr="00B4672E">
        <w:rPr>
          <w:rFonts w:ascii="Times New Roman" w:hAnsi="Times New Roman" w:cs="Times New Roman"/>
          <w:color w:val="000000"/>
          <w:sz w:val="20"/>
          <w:szCs w:val="20"/>
          <w:lang w:val="uk-UA" w:eastAsia="en-US" w:bidi="en-US"/>
        </w:rPr>
        <w:t xml:space="preserve">) </w:t>
      </w:r>
      <w:r w:rsidRPr="00B4672E">
        <w:rPr>
          <w:rFonts w:ascii="Times New Roman" w:hAnsi="Times New Roman" w:cs="Times New Roman"/>
          <w:color w:val="000000"/>
          <w:sz w:val="20"/>
          <w:szCs w:val="20"/>
          <w:lang w:val="uk-UA" w:eastAsia="uk-UA" w:bidi="uk-UA"/>
        </w:rPr>
        <w:t xml:space="preserve">і програми для пацієнтів і лікарів, пов'язані з охороною здоров’я; Надання консультаційних послуг закладам охорони здоров'я та навчання лікарів; Продаж </w:t>
      </w:r>
      <w:proofErr w:type="spellStart"/>
      <w:r w:rsidRPr="00B4672E">
        <w:rPr>
          <w:rFonts w:ascii="Times New Roman" w:hAnsi="Times New Roman" w:cs="Times New Roman"/>
          <w:color w:val="000000"/>
          <w:sz w:val="20"/>
          <w:szCs w:val="20"/>
          <w:lang w:val="uk-UA" w:eastAsia="uk-UA" w:bidi="uk-UA"/>
        </w:rPr>
        <w:t>онлайн-доступу</w:t>
      </w:r>
      <w:proofErr w:type="spellEnd"/>
      <w:r w:rsidRPr="00B4672E">
        <w:rPr>
          <w:rFonts w:ascii="Times New Roman" w:hAnsi="Times New Roman" w:cs="Times New Roman"/>
          <w:color w:val="000000"/>
          <w:sz w:val="20"/>
          <w:szCs w:val="20"/>
          <w:lang w:val="uk-UA" w:eastAsia="uk-UA" w:bidi="uk-UA"/>
        </w:rPr>
        <w:t xml:space="preserve"> до розроблених програм і систем.</w:t>
      </w:r>
    </w:p>
    <w:p w:rsidR="00B4672E" w:rsidRPr="00B4672E" w:rsidRDefault="00B4672E" w:rsidP="00B4672E">
      <w:pPr>
        <w:pStyle w:val="11"/>
        <w:tabs>
          <w:tab w:val="left" w:pos="706"/>
        </w:tabs>
        <w:spacing w:line="302" w:lineRule="auto"/>
        <w:ind w:left="360"/>
        <w:rPr>
          <w:rFonts w:ascii="Times New Roman" w:hAnsi="Times New Roman" w:cs="Times New Roman"/>
          <w:sz w:val="20"/>
          <w:szCs w:val="20"/>
          <w:lang w:val="uk-UA"/>
        </w:rPr>
      </w:pPr>
    </w:p>
    <w:p w:rsidR="00D04BAA" w:rsidRPr="00B4672E" w:rsidRDefault="00B4672E" w:rsidP="00B4672E">
      <w:pPr>
        <w:pStyle w:val="11"/>
        <w:tabs>
          <w:tab w:val="left" w:pos="915"/>
        </w:tabs>
        <w:ind w:left="360"/>
        <w:rPr>
          <w:rFonts w:ascii="Times New Roman" w:hAnsi="Times New Roman" w:cs="Times New Roman"/>
          <w:sz w:val="20"/>
          <w:szCs w:val="20"/>
          <w:lang w:val="uk-UA"/>
        </w:rPr>
      </w:pPr>
      <w:r w:rsidRPr="00B4672E">
        <w:rPr>
          <w:rFonts w:ascii="Times New Roman" w:hAnsi="Times New Roman" w:cs="Times New Roman"/>
          <w:color w:val="000000"/>
          <w:sz w:val="20"/>
          <w:szCs w:val="20"/>
          <w:lang w:val="uk-UA" w:eastAsia="uk-UA" w:bidi="uk-UA"/>
        </w:rPr>
        <w:t>*</w:t>
      </w:r>
      <w:r w:rsidR="00D04BAA" w:rsidRPr="00B4672E">
        <w:rPr>
          <w:rFonts w:ascii="Times New Roman" w:hAnsi="Times New Roman" w:cs="Times New Roman"/>
          <w:color w:val="000000"/>
          <w:sz w:val="20"/>
          <w:szCs w:val="20"/>
          <w:lang w:val="uk-UA" w:eastAsia="uk-UA" w:bidi="uk-UA"/>
        </w:rPr>
        <w:t xml:space="preserve">Всі </w:t>
      </w:r>
      <w:proofErr w:type="spellStart"/>
      <w:r w:rsidR="00D04BAA" w:rsidRPr="00B4672E">
        <w:rPr>
          <w:rFonts w:ascii="Times New Roman" w:hAnsi="Times New Roman" w:cs="Times New Roman"/>
          <w:color w:val="000000"/>
          <w:sz w:val="20"/>
          <w:szCs w:val="20"/>
          <w:lang w:val="uk-UA" w:eastAsia="uk-UA" w:bidi="uk-UA"/>
        </w:rPr>
        <w:t>скріншоти</w:t>
      </w:r>
      <w:proofErr w:type="spellEnd"/>
      <w:r w:rsidR="00D04BAA" w:rsidRPr="00B4672E">
        <w:rPr>
          <w:rFonts w:ascii="Times New Roman" w:hAnsi="Times New Roman" w:cs="Times New Roman"/>
          <w:color w:val="000000"/>
          <w:sz w:val="20"/>
          <w:szCs w:val="20"/>
          <w:lang w:val="uk-UA" w:eastAsia="uk-UA" w:bidi="uk-UA"/>
        </w:rPr>
        <w:t xml:space="preserve"> та відеозаписи мають містити назву запропонованої МІС у вигляді адреси </w:t>
      </w:r>
      <w:proofErr w:type="spellStart"/>
      <w:r w:rsidR="00D04BAA" w:rsidRPr="00B4672E">
        <w:rPr>
          <w:rFonts w:ascii="Times New Roman" w:hAnsi="Times New Roman" w:cs="Times New Roman"/>
          <w:color w:val="000000"/>
          <w:sz w:val="20"/>
          <w:szCs w:val="20"/>
          <w:lang w:val="uk-UA" w:eastAsia="uk-UA" w:bidi="uk-UA"/>
        </w:rPr>
        <w:t>веб-сторінки</w:t>
      </w:r>
      <w:proofErr w:type="spellEnd"/>
      <w:r w:rsidR="00D04BAA" w:rsidRPr="00B4672E">
        <w:rPr>
          <w:rFonts w:ascii="Times New Roman" w:hAnsi="Times New Roman" w:cs="Times New Roman"/>
          <w:color w:val="000000"/>
          <w:sz w:val="20"/>
          <w:szCs w:val="20"/>
          <w:lang w:val="uk-UA" w:eastAsia="uk-UA" w:bidi="uk-UA"/>
        </w:rPr>
        <w:t xml:space="preserve"> та/або логотипу та/або товарного знаку. Замовник залишає за собою право перевірити наявність відповідної інформації. В разі відсутності інформації за посиланням та/або логотипу та/або товарного знаку - Замовник відхиляє пропозицію, як таку, що містить недостовірну інформацію.</w:t>
      </w:r>
    </w:p>
    <w:p w:rsidR="00D04BAA" w:rsidRPr="00B4672E" w:rsidRDefault="00B4672E" w:rsidP="00B4672E">
      <w:pPr>
        <w:pStyle w:val="11"/>
        <w:tabs>
          <w:tab w:val="left" w:pos="910"/>
        </w:tabs>
        <w:ind w:left="360"/>
        <w:rPr>
          <w:rFonts w:ascii="Times New Roman" w:hAnsi="Times New Roman" w:cs="Times New Roman"/>
          <w:color w:val="000000"/>
          <w:sz w:val="20"/>
          <w:szCs w:val="20"/>
          <w:lang w:val="uk-UA" w:eastAsia="uk-UA" w:bidi="uk-UA"/>
        </w:rPr>
      </w:pPr>
      <w:r w:rsidRPr="00B4672E">
        <w:rPr>
          <w:rFonts w:ascii="Times New Roman" w:hAnsi="Times New Roman" w:cs="Times New Roman"/>
          <w:color w:val="000000"/>
          <w:sz w:val="20"/>
          <w:szCs w:val="20"/>
          <w:lang w:val="uk-UA" w:eastAsia="uk-UA" w:bidi="uk-UA"/>
        </w:rPr>
        <w:t>*</w:t>
      </w:r>
      <w:r w:rsidR="00D04BAA" w:rsidRPr="00B4672E">
        <w:rPr>
          <w:rFonts w:ascii="Times New Roman" w:hAnsi="Times New Roman" w:cs="Times New Roman"/>
          <w:color w:val="000000"/>
          <w:sz w:val="20"/>
          <w:szCs w:val="20"/>
          <w:lang w:val="uk-UA" w:eastAsia="uk-UA" w:bidi="uk-UA"/>
        </w:rPr>
        <w:t xml:space="preserve">* дозволяється надавати </w:t>
      </w:r>
      <w:proofErr w:type="spellStart"/>
      <w:r w:rsidR="00D04BAA" w:rsidRPr="00B4672E">
        <w:rPr>
          <w:rFonts w:ascii="Times New Roman" w:hAnsi="Times New Roman" w:cs="Times New Roman"/>
          <w:color w:val="000000"/>
          <w:sz w:val="20"/>
          <w:szCs w:val="20"/>
          <w:lang w:val="uk-UA" w:eastAsia="uk-UA" w:bidi="uk-UA"/>
        </w:rPr>
        <w:t>скан-копії</w:t>
      </w:r>
      <w:proofErr w:type="spellEnd"/>
      <w:r w:rsidR="00D04BAA" w:rsidRPr="00B4672E">
        <w:rPr>
          <w:rFonts w:ascii="Times New Roman" w:hAnsi="Times New Roman" w:cs="Times New Roman"/>
          <w:color w:val="000000"/>
          <w:sz w:val="20"/>
          <w:szCs w:val="20"/>
          <w:lang w:val="uk-UA" w:eastAsia="uk-UA" w:bidi="uk-UA"/>
        </w:rPr>
        <w:t xml:space="preserve"> із завіреної копії документа.</w:t>
      </w:r>
    </w:p>
    <w:p w:rsidR="00B4672E" w:rsidRDefault="00B4672E" w:rsidP="00B4672E">
      <w:pPr>
        <w:pStyle w:val="11"/>
        <w:tabs>
          <w:tab w:val="left" w:pos="910"/>
        </w:tabs>
        <w:ind w:left="360"/>
        <w:rPr>
          <w:rFonts w:ascii="Times New Roman" w:hAnsi="Times New Roman" w:cs="Times New Roman"/>
          <w:color w:val="000000"/>
          <w:sz w:val="20"/>
          <w:szCs w:val="20"/>
          <w:lang w:val="uk-UA" w:eastAsia="uk-UA" w:bidi="uk-UA"/>
        </w:rPr>
      </w:pPr>
    </w:p>
    <w:p w:rsidR="00B4672E" w:rsidRPr="00D04BAA" w:rsidRDefault="00B4672E" w:rsidP="00B4672E">
      <w:pPr>
        <w:pStyle w:val="11"/>
        <w:tabs>
          <w:tab w:val="left" w:pos="910"/>
        </w:tabs>
        <w:ind w:left="360"/>
        <w:rPr>
          <w:rFonts w:ascii="Times New Roman" w:hAnsi="Times New Roman" w:cs="Times New Roman"/>
          <w:sz w:val="20"/>
          <w:szCs w:val="20"/>
        </w:rPr>
      </w:pPr>
    </w:p>
    <w:p w:rsidR="00D04BAA" w:rsidRPr="00B4672E" w:rsidRDefault="00D04BAA" w:rsidP="00D04BAA">
      <w:pPr>
        <w:pStyle w:val="21"/>
        <w:ind w:firstLine="360"/>
        <w:rPr>
          <w:rFonts w:ascii="Times New Roman" w:hAnsi="Times New Roman" w:cs="Times New Roman"/>
          <w:sz w:val="18"/>
          <w:szCs w:val="18"/>
        </w:rPr>
      </w:pPr>
      <w:r w:rsidRPr="00B4672E">
        <w:rPr>
          <w:rFonts w:ascii="Times New Roman" w:hAnsi="Times New Roman" w:cs="Times New Roman"/>
          <w:color w:val="000000"/>
          <w:sz w:val="18"/>
          <w:szCs w:val="18"/>
          <w:lang w:val="uk-UA" w:eastAsia="uk-UA" w:bidi="uk-UA"/>
        </w:rPr>
        <w:t xml:space="preserve">Замовник самостійно </w:t>
      </w:r>
      <w:proofErr w:type="spellStart"/>
      <w:r w:rsidRPr="00B4672E">
        <w:rPr>
          <w:rFonts w:ascii="Times New Roman" w:hAnsi="Times New Roman" w:cs="Times New Roman"/>
          <w:color w:val="000000"/>
          <w:sz w:val="18"/>
          <w:szCs w:val="18"/>
          <w:lang w:val="uk-UA" w:eastAsia="uk-UA" w:bidi="uk-UA"/>
        </w:rPr>
        <w:t>визначас</w:t>
      </w:r>
      <w:proofErr w:type="spellEnd"/>
      <w:r w:rsidRPr="00B4672E">
        <w:rPr>
          <w:rFonts w:ascii="Times New Roman" w:hAnsi="Times New Roman" w:cs="Times New Roman"/>
          <w:color w:val="000000"/>
          <w:sz w:val="18"/>
          <w:szCs w:val="18"/>
          <w:lang w:val="uk-UA" w:eastAsia="uk-UA" w:bidi="uk-UA"/>
        </w:rPr>
        <w:t xml:space="preserve">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D04BAA" w:rsidRPr="00B4672E" w:rsidRDefault="00D04BAA" w:rsidP="00D04BAA">
      <w:pPr>
        <w:pStyle w:val="21"/>
        <w:ind w:firstLine="360"/>
        <w:rPr>
          <w:rFonts w:ascii="Times New Roman" w:hAnsi="Times New Roman" w:cs="Times New Roman"/>
          <w:sz w:val="18"/>
          <w:szCs w:val="18"/>
        </w:rPr>
      </w:pPr>
      <w:r w:rsidRPr="00B4672E">
        <w:rPr>
          <w:rFonts w:ascii="Times New Roman" w:hAnsi="Times New Roman" w:cs="Times New Roman"/>
          <w:color w:val="000000"/>
          <w:sz w:val="18"/>
          <w:szCs w:val="18"/>
          <w:lang w:val="uk-UA" w:eastAsia="uk-UA" w:bidi="uk-UA"/>
        </w:rPr>
        <w:t>Фактом подання пропозиції учасник підтверджує відповідність своєї пропозиції технічним, якісним, кількісним, функціональним характеристикам до предмета закупівлі,у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оголошенні про проведення закупівлі та цьому додатку, а також підтверджує можливість надання послуг, у відповідності до вимог, визначених згідно з умовами оголошення про проведення закупівлі.</w:t>
      </w:r>
    </w:p>
    <w:p w:rsidR="00D04BAA" w:rsidRPr="00B4672E" w:rsidRDefault="00D04BAA" w:rsidP="00D04BAA">
      <w:pPr>
        <w:pStyle w:val="21"/>
        <w:ind w:firstLine="360"/>
        <w:rPr>
          <w:rFonts w:ascii="Times New Roman" w:hAnsi="Times New Roman" w:cs="Times New Roman"/>
          <w:sz w:val="18"/>
          <w:szCs w:val="18"/>
        </w:rPr>
      </w:pPr>
      <w:r w:rsidRPr="00B4672E">
        <w:rPr>
          <w:rFonts w:ascii="Times New Roman" w:hAnsi="Times New Roman" w:cs="Times New Roman"/>
          <w:color w:val="000000"/>
          <w:sz w:val="18"/>
          <w:szCs w:val="18"/>
          <w:lang w:val="uk-UA" w:eastAsia="uk-UA" w:bidi="uk-UA"/>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w:t>
      </w:r>
      <w:r w:rsidRPr="00B4672E">
        <w:rPr>
          <w:rFonts w:ascii="Times New Roman" w:hAnsi="Times New Roman" w:cs="Times New Roman"/>
          <w:color w:val="000000"/>
          <w:sz w:val="18"/>
          <w:szCs w:val="18"/>
          <w:lang w:val="uk-UA" w:eastAsia="uk-UA" w:bidi="uk-UA"/>
        </w:rPr>
        <w:lastRenderedPageBreak/>
        <w:t>місце походження чи спосіб виробництва, вважати вираз “або еквівалент".</w:t>
      </w:r>
    </w:p>
    <w:p w:rsidR="00D04BAA" w:rsidRPr="00B4672E" w:rsidRDefault="00D04BAA" w:rsidP="00D04BAA">
      <w:pPr>
        <w:pStyle w:val="21"/>
        <w:ind w:firstLine="360"/>
        <w:rPr>
          <w:rFonts w:ascii="Times New Roman" w:hAnsi="Times New Roman" w:cs="Times New Roman"/>
          <w:sz w:val="18"/>
          <w:szCs w:val="18"/>
        </w:rPr>
      </w:pPr>
      <w:r w:rsidRPr="00B4672E">
        <w:rPr>
          <w:rFonts w:ascii="Times New Roman" w:hAnsi="Times New Roman" w:cs="Times New Roman"/>
          <w:color w:val="000000"/>
          <w:sz w:val="18"/>
          <w:szCs w:val="18"/>
          <w:lang w:val="uk-UA" w:eastAsia="uk-UA" w:bidi="uk-UA"/>
        </w:rPr>
        <w:t xml:space="preserve">У разі якщо учасником пропонується еквівалент у складі пропозиції надасться детальний опис системи, яка пропонується, опис мас підтвердити, що запропонована система мас параметри (всі) не гірше ніж наведено у цьому технічному завданні. В разі надання еквіваленту - надати порівняльну таблицю (графік) характеристику ПО всім пунктам технічного завдання. В разі надання еквіваленту на підтвердження надати </w:t>
      </w:r>
      <w:proofErr w:type="spellStart"/>
      <w:r w:rsidRPr="00B4672E">
        <w:rPr>
          <w:rFonts w:ascii="Times New Roman" w:hAnsi="Times New Roman" w:cs="Times New Roman"/>
          <w:color w:val="000000"/>
          <w:sz w:val="18"/>
          <w:szCs w:val="18"/>
          <w:lang w:val="uk-UA" w:eastAsia="uk-UA" w:bidi="uk-UA"/>
        </w:rPr>
        <w:t>скріншоти</w:t>
      </w:r>
      <w:proofErr w:type="spellEnd"/>
      <w:r w:rsidRPr="00B4672E">
        <w:rPr>
          <w:rFonts w:ascii="Times New Roman" w:hAnsi="Times New Roman" w:cs="Times New Roman"/>
          <w:color w:val="000000"/>
          <w:sz w:val="18"/>
          <w:szCs w:val="18"/>
          <w:lang w:val="uk-UA" w:eastAsia="uk-UA" w:bidi="uk-UA"/>
        </w:rPr>
        <w:t xml:space="preserve"> та </w:t>
      </w:r>
      <w:proofErr w:type="spellStart"/>
      <w:r w:rsidRPr="00B4672E">
        <w:rPr>
          <w:rFonts w:ascii="Times New Roman" w:hAnsi="Times New Roman" w:cs="Times New Roman"/>
          <w:color w:val="000000"/>
          <w:sz w:val="18"/>
          <w:szCs w:val="18"/>
          <w:lang w:val="uk-UA" w:eastAsia="uk-UA" w:bidi="uk-UA"/>
        </w:rPr>
        <w:t>оідсо-запис</w:t>
      </w:r>
      <w:proofErr w:type="spellEnd"/>
      <w:r w:rsidRPr="00B4672E">
        <w:rPr>
          <w:rFonts w:ascii="Times New Roman" w:hAnsi="Times New Roman" w:cs="Times New Roman"/>
          <w:color w:val="000000"/>
          <w:sz w:val="18"/>
          <w:szCs w:val="18"/>
          <w:lang w:val="uk-UA" w:eastAsia="uk-UA" w:bidi="uk-UA"/>
        </w:rPr>
        <w:t xml:space="preserve"> відповідного функціоналу по кожному пункту технічного завдання.</w:t>
      </w:r>
    </w:p>
    <w:p w:rsidR="00D04BAA" w:rsidRPr="00D04BAA" w:rsidRDefault="00D04BAA" w:rsidP="00D56896">
      <w:pPr>
        <w:tabs>
          <w:tab w:val="left" w:pos="1552"/>
        </w:tabs>
        <w:spacing w:before="37"/>
        <w:ind w:left="1193" w:right="1"/>
        <w:rPr>
          <w:rFonts w:ascii="Times New Roman" w:eastAsia="Times New Roman" w:hAnsi="Times New Roman" w:cs="Times New Roman"/>
          <w:sz w:val="20"/>
          <w:szCs w:val="20"/>
        </w:rPr>
      </w:pPr>
    </w:p>
    <w:p w:rsidR="00D04BAA" w:rsidRDefault="00D04BAA" w:rsidP="00D56896">
      <w:pPr>
        <w:tabs>
          <w:tab w:val="left" w:pos="1552"/>
        </w:tabs>
        <w:spacing w:before="37"/>
        <w:ind w:left="1193" w:right="1"/>
        <w:rPr>
          <w:rFonts w:ascii="Times New Roman" w:eastAsia="Times New Roman" w:hAnsi="Times New Roman" w:cs="Times New Roman"/>
          <w:sz w:val="20"/>
          <w:szCs w:val="20"/>
          <w:lang w:val="uk-UA"/>
        </w:rPr>
      </w:pPr>
    </w:p>
    <w:p w:rsidR="00D04BAA" w:rsidRPr="00192D52" w:rsidRDefault="00D04BAA" w:rsidP="00D56896">
      <w:pPr>
        <w:tabs>
          <w:tab w:val="left" w:pos="1552"/>
        </w:tabs>
        <w:spacing w:before="37"/>
        <w:ind w:left="1193" w:right="1"/>
        <w:rPr>
          <w:rFonts w:ascii="Times New Roman" w:eastAsia="Times New Roman" w:hAnsi="Times New Roman" w:cs="Times New Roman"/>
          <w:sz w:val="20"/>
          <w:szCs w:val="20"/>
          <w:lang w:val="uk-UA"/>
        </w:rPr>
      </w:pPr>
    </w:p>
    <w:sectPr w:rsidR="00D04BAA" w:rsidRPr="00192D52" w:rsidSect="00BE0A31">
      <w:pgSz w:w="11909" w:h="16834"/>
      <w:pgMar w:top="851" w:right="851" w:bottom="85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F9F" w:rsidRDefault="003A4F9F" w:rsidP="00C460E3">
      <w:pPr>
        <w:spacing w:line="240" w:lineRule="auto"/>
      </w:pPr>
      <w:r>
        <w:separator/>
      </w:r>
    </w:p>
  </w:endnote>
  <w:endnote w:type="continuationSeparator" w:id="0">
    <w:p w:rsidR="003A4F9F" w:rsidRDefault="003A4F9F" w:rsidP="00C46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F9F" w:rsidRDefault="003A4F9F" w:rsidP="00C460E3">
      <w:pPr>
        <w:spacing w:line="240" w:lineRule="auto"/>
      </w:pPr>
      <w:r>
        <w:separator/>
      </w:r>
    </w:p>
  </w:footnote>
  <w:footnote w:type="continuationSeparator" w:id="0">
    <w:p w:rsidR="003A4F9F" w:rsidRDefault="003A4F9F" w:rsidP="00C460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131"/>
    <w:multiLevelType w:val="hybridMultilevel"/>
    <w:tmpl w:val="85A22A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760" w:hanging="9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6C5D0E"/>
    <w:multiLevelType w:val="hybridMultilevel"/>
    <w:tmpl w:val="6B66A36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501246F"/>
    <w:multiLevelType w:val="hybridMultilevel"/>
    <w:tmpl w:val="6D500D32"/>
    <w:lvl w:ilvl="0" w:tplc="04190001">
      <w:start w:val="1"/>
      <w:numFmt w:val="bullet"/>
      <w:lvlText w:val=""/>
      <w:lvlJc w:val="left"/>
      <w:pPr>
        <w:ind w:left="1440" w:hanging="360"/>
      </w:pPr>
      <w:rPr>
        <w:rFonts w:ascii="Symbol" w:hAnsi="Symbol" w:hint="default"/>
      </w:rPr>
    </w:lvl>
    <w:lvl w:ilvl="1" w:tplc="04220001">
      <w:start w:val="1"/>
      <w:numFmt w:val="bullet"/>
      <w:lvlText w:val=""/>
      <w:lvlJc w:val="left"/>
      <w:pPr>
        <w:ind w:left="2760" w:hanging="9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215105"/>
    <w:multiLevelType w:val="hybridMultilevel"/>
    <w:tmpl w:val="E85479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A81096"/>
    <w:multiLevelType w:val="hybridMultilevel"/>
    <w:tmpl w:val="064A7D1E"/>
    <w:lvl w:ilvl="0" w:tplc="04190001">
      <w:start w:val="1"/>
      <w:numFmt w:val="bullet"/>
      <w:lvlText w:val=""/>
      <w:lvlJc w:val="left"/>
      <w:pPr>
        <w:ind w:left="1860" w:hanging="360"/>
      </w:pPr>
      <w:rPr>
        <w:rFonts w:ascii="Symbol" w:hAnsi="Symbol" w:hint="default"/>
      </w:rPr>
    </w:lvl>
    <w:lvl w:ilvl="1" w:tplc="04220001">
      <w:start w:val="1"/>
      <w:numFmt w:val="bullet"/>
      <w:lvlText w:val=""/>
      <w:lvlJc w:val="left"/>
      <w:pPr>
        <w:ind w:left="2580" w:hanging="360"/>
      </w:pPr>
      <w:rPr>
        <w:rFonts w:ascii="Symbol" w:hAnsi="Symbol"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5">
    <w:nsid w:val="0E12696A"/>
    <w:multiLevelType w:val="hybridMultilevel"/>
    <w:tmpl w:val="E8D00E5C"/>
    <w:lvl w:ilvl="0" w:tplc="04190001">
      <w:start w:val="1"/>
      <w:numFmt w:val="bullet"/>
      <w:lvlText w:val=""/>
      <w:lvlJc w:val="left"/>
      <w:pPr>
        <w:ind w:left="1440" w:hanging="360"/>
      </w:pPr>
      <w:rPr>
        <w:rFonts w:ascii="Symbol" w:hAnsi="Symbol" w:hint="default"/>
      </w:rPr>
    </w:lvl>
    <w:lvl w:ilvl="1" w:tplc="3E9C533C">
      <w:numFmt w:val="bullet"/>
      <w:lvlText w:val="·"/>
      <w:lvlJc w:val="left"/>
      <w:pPr>
        <w:ind w:left="2760" w:hanging="960"/>
      </w:pPr>
      <w:rPr>
        <w:rFonts w:ascii="Arial" w:eastAsia="Arial" w:hAnsi="Arial" w:cs="Aria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7276370"/>
    <w:multiLevelType w:val="hybridMultilevel"/>
    <w:tmpl w:val="09347F5C"/>
    <w:lvl w:ilvl="0" w:tplc="20000001">
      <w:start w:val="1"/>
      <w:numFmt w:val="bullet"/>
      <w:lvlText w:val=""/>
      <w:lvlJc w:val="left"/>
      <w:pPr>
        <w:ind w:left="1800" w:hanging="360"/>
      </w:pPr>
      <w:rPr>
        <w:rFonts w:ascii="Symbol" w:hAnsi="Symbol"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17635A5F"/>
    <w:multiLevelType w:val="hybridMultilevel"/>
    <w:tmpl w:val="384C405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6A0306"/>
    <w:multiLevelType w:val="hybridMultilevel"/>
    <w:tmpl w:val="6BE22B48"/>
    <w:lvl w:ilvl="0" w:tplc="04190001">
      <w:start w:val="1"/>
      <w:numFmt w:val="bullet"/>
      <w:lvlText w:val=""/>
      <w:lvlJc w:val="left"/>
      <w:pPr>
        <w:ind w:left="1800" w:hanging="360"/>
      </w:pPr>
      <w:rPr>
        <w:rFonts w:ascii="Symbol" w:hAnsi="Symbol" w:hint="default"/>
      </w:rPr>
    </w:lvl>
    <w:lvl w:ilvl="1" w:tplc="2000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9F45857"/>
    <w:multiLevelType w:val="hybridMultilevel"/>
    <w:tmpl w:val="FC32CE46"/>
    <w:lvl w:ilvl="0" w:tplc="04190003">
      <w:start w:val="1"/>
      <w:numFmt w:val="bullet"/>
      <w:lvlText w:val="o"/>
      <w:lvlJc w:val="left"/>
      <w:pPr>
        <w:ind w:left="1725" w:hanging="360"/>
      </w:pPr>
      <w:rPr>
        <w:rFonts w:ascii="Courier New" w:hAnsi="Courier New" w:cs="Courier New"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10">
    <w:nsid w:val="1E2478E9"/>
    <w:multiLevelType w:val="hybridMultilevel"/>
    <w:tmpl w:val="96BE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1D47FF"/>
    <w:multiLevelType w:val="hybridMultilevel"/>
    <w:tmpl w:val="6890DD28"/>
    <w:lvl w:ilvl="0" w:tplc="E43A3AE4">
      <w:numFmt w:val="bullet"/>
      <w:lvlText w:val="•"/>
      <w:lvlJc w:val="left"/>
      <w:pPr>
        <w:ind w:left="1562" w:hanging="363"/>
      </w:pPr>
      <w:rPr>
        <w:rFonts w:ascii="Cambria" w:eastAsia="Cambria" w:hAnsi="Cambria" w:cs="Cambria" w:hint="default"/>
        <w:b w:val="0"/>
        <w:bCs w:val="0"/>
        <w:i w:val="0"/>
        <w:iCs w:val="0"/>
        <w:color w:val="1C1C1C"/>
        <w:spacing w:val="0"/>
        <w:w w:val="105"/>
        <w:sz w:val="14"/>
        <w:szCs w:val="14"/>
        <w:lang w:val="uk-UA" w:eastAsia="en-US" w:bidi="ar-SA"/>
      </w:rPr>
    </w:lvl>
    <w:lvl w:ilvl="1" w:tplc="BA40A740">
      <w:numFmt w:val="bullet"/>
      <w:lvlText w:val="•"/>
      <w:lvlJc w:val="left"/>
      <w:pPr>
        <w:ind w:left="2336" w:hanging="363"/>
      </w:pPr>
      <w:rPr>
        <w:rFonts w:hint="default"/>
        <w:lang w:val="uk-UA" w:eastAsia="en-US" w:bidi="ar-SA"/>
      </w:rPr>
    </w:lvl>
    <w:lvl w:ilvl="2" w:tplc="E28825AE">
      <w:numFmt w:val="bullet"/>
      <w:lvlText w:val="•"/>
      <w:lvlJc w:val="left"/>
      <w:pPr>
        <w:ind w:left="3112" w:hanging="363"/>
      </w:pPr>
      <w:rPr>
        <w:rFonts w:hint="default"/>
        <w:lang w:val="uk-UA" w:eastAsia="en-US" w:bidi="ar-SA"/>
      </w:rPr>
    </w:lvl>
    <w:lvl w:ilvl="3" w:tplc="F3A0CF4E">
      <w:numFmt w:val="bullet"/>
      <w:lvlText w:val="•"/>
      <w:lvlJc w:val="left"/>
      <w:pPr>
        <w:ind w:left="3888" w:hanging="363"/>
      </w:pPr>
      <w:rPr>
        <w:rFonts w:hint="default"/>
        <w:lang w:val="uk-UA" w:eastAsia="en-US" w:bidi="ar-SA"/>
      </w:rPr>
    </w:lvl>
    <w:lvl w:ilvl="4" w:tplc="77C8A2E6">
      <w:numFmt w:val="bullet"/>
      <w:lvlText w:val="•"/>
      <w:lvlJc w:val="left"/>
      <w:pPr>
        <w:ind w:left="4664" w:hanging="363"/>
      </w:pPr>
      <w:rPr>
        <w:rFonts w:hint="default"/>
        <w:lang w:val="uk-UA" w:eastAsia="en-US" w:bidi="ar-SA"/>
      </w:rPr>
    </w:lvl>
    <w:lvl w:ilvl="5" w:tplc="E452B1C0">
      <w:numFmt w:val="bullet"/>
      <w:lvlText w:val="•"/>
      <w:lvlJc w:val="left"/>
      <w:pPr>
        <w:ind w:left="5440" w:hanging="363"/>
      </w:pPr>
      <w:rPr>
        <w:rFonts w:hint="default"/>
        <w:lang w:val="uk-UA" w:eastAsia="en-US" w:bidi="ar-SA"/>
      </w:rPr>
    </w:lvl>
    <w:lvl w:ilvl="6" w:tplc="A684875C">
      <w:numFmt w:val="bullet"/>
      <w:lvlText w:val="•"/>
      <w:lvlJc w:val="left"/>
      <w:pPr>
        <w:ind w:left="6216" w:hanging="363"/>
      </w:pPr>
      <w:rPr>
        <w:rFonts w:hint="default"/>
        <w:lang w:val="uk-UA" w:eastAsia="en-US" w:bidi="ar-SA"/>
      </w:rPr>
    </w:lvl>
    <w:lvl w:ilvl="7" w:tplc="4980FFE6">
      <w:numFmt w:val="bullet"/>
      <w:lvlText w:val="•"/>
      <w:lvlJc w:val="left"/>
      <w:pPr>
        <w:ind w:left="6993" w:hanging="363"/>
      </w:pPr>
      <w:rPr>
        <w:rFonts w:hint="default"/>
        <w:lang w:val="uk-UA" w:eastAsia="en-US" w:bidi="ar-SA"/>
      </w:rPr>
    </w:lvl>
    <w:lvl w:ilvl="8" w:tplc="A6082FF6">
      <w:numFmt w:val="bullet"/>
      <w:lvlText w:val="•"/>
      <w:lvlJc w:val="left"/>
      <w:pPr>
        <w:ind w:left="7769" w:hanging="363"/>
      </w:pPr>
      <w:rPr>
        <w:rFonts w:hint="default"/>
        <w:lang w:val="uk-UA" w:eastAsia="en-US" w:bidi="ar-SA"/>
      </w:rPr>
    </w:lvl>
  </w:abstractNum>
  <w:abstractNum w:abstractNumId="12">
    <w:nsid w:val="1F72181A"/>
    <w:multiLevelType w:val="hybridMultilevel"/>
    <w:tmpl w:val="A634C656"/>
    <w:lvl w:ilvl="0" w:tplc="2000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234004E6"/>
    <w:multiLevelType w:val="hybridMultilevel"/>
    <w:tmpl w:val="103E818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14">
    <w:nsid w:val="27E657C8"/>
    <w:multiLevelType w:val="hybridMultilevel"/>
    <w:tmpl w:val="9B849F3A"/>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15">
    <w:nsid w:val="2AAB2AD0"/>
    <w:multiLevelType w:val="multilevel"/>
    <w:tmpl w:val="493CE4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C847EE"/>
    <w:multiLevelType w:val="hybridMultilevel"/>
    <w:tmpl w:val="7BA621FC"/>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C36492B"/>
    <w:multiLevelType w:val="hybridMultilevel"/>
    <w:tmpl w:val="93883334"/>
    <w:lvl w:ilvl="0" w:tplc="04190001">
      <w:start w:val="1"/>
      <w:numFmt w:val="bullet"/>
      <w:lvlText w:val=""/>
      <w:lvlJc w:val="left"/>
      <w:pPr>
        <w:ind w:left="1328" w:hanging="135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8">
    <w:nsid w:val="35761C51"/>
    <w:multiLevelType w:val="multilevel"/>
    <w:tmpl w:val="AB8E012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A536C0"/>
    <w:multiLevelType w:val="hybridMultilevel"/>
    <w:tmpl w:val="30D85250"/>
    <w:lvl w:ilvl="0" w:tplc="04190001">
      <w:start w:val="1"/>
      <w:numFmt w:val="bullet"/>
      <w:lvlText w:val=""/>
      <w:lvlJc w:val="left"/>
      <w:pPr>
        <w:ind w:left="1800" w:hanging="360"/>
      </w:pPr>
      <w:rPr>
        <w:rFonts w:ascii="Symbol" w:hAnsi="Symbol"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387522F3"/>
    <w:multiLevelType w:val="hybridMultilevel"/>
    <w:tmpl w:val="F6581FE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21">
    <w:nsid w:val="389C7FB1"/>
    <w:multiLevelType w:val="multilevel"/>
    <w:tmpl w:val="1AFCB03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7A3C45"/>
    <w:multiLevelType w:val="hybridMultilevel"/>
    <w:tmpl w:val="E17E4258"/>
    <w:lvl w:ilvl="0" w:tplc="2000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89BC73AE">
      <w:numFmt w:val="bullet"/>
      <w:lvlText w:val="·"/>
      <w:lvlJc w:val="left"/>
      <w:pPr>
        <w:ind w:left="2960" w:hanging="1160"/>
      </w:pPr>
      <w:rPr>
        <w:rFonts w:ascii="Arial" w:eastAsia="Arial" w:hAnsi="Arial" w:cs="Aria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FA6802"/>
    <w:multiLevelType w:val="hybridMultilevel"/>
    <w:tmpl w:val="C1F41FA8"/>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24">
    <w:nsid w:val="3EFA33F0"/>
    <w:multiLevelType w:val="hybridMultilevel"/>
    <w:tmpl w:val="6CE87B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0C92B59"/>
    <w:multiLevelType w:val="hybridMultilevel"/>
    <w:tmpl w:val="485C510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6">
    <w:nsid w:val="44D0212E"/>
    <w:multiLevelType w:val="hybridMultilevel"/>
    <w:tmpl w:val="2530EC02"/>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7">
    <w:nsid w:val="461A23EB"/>
    <w:multiLevelType w:val="hybridMultilevel"/>
    <w:tmpl w:val="5CA45B54"/>
    <w:lvl w:ilvl="0" w:tplc="04190001">
      <w:start w:val="1"/>
      <w:numFmt w:val="bullet"/>
      <w:lvlText w:val=""/>
      <w:lvlJc w:val="left"/>
      <w:pPr>
        <w:ind w:left="1800" w:hanging="360"/>
      </w:pPr>
      <w:rPr>
        <w:rFonts w:ascii="Symbol" w:hAnsi="Symbol" w:hint="default"/>
      </w:rPr>
    </w:lvl>
    <w:lvl w:ilvl="1" w:tplc="2000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48C44833"/>
    <w:multiLevelType w:val="hybridMultilevel"/>
    <w:tmpl w:val="F7FAD3F4"/>
    <w:lvl w:ilvl="0" w:tplc="04220001">
      <w:start w:val="1"/>
      <w:numFmt w:val="bullet"/>
      <w:lvlText w:val=""/>
      <w:lvlJc w:val="left"/>
      <w:pPr>
        <w:ind w:left="720" w:hanging="360"/>
      </w:pPr>
      <w:rPr>
        <w:rFonts w:ascii="Symbol" w:hAnsi="Symbol" w:hint="default"/>
      </w:rPr>
    </w:lvl>
    <w:lvl w:ilvl="1" w:tplc="D3424892">
      <w:numFmt w:val="bullet"/>
      <w:lvlText w:val="•"/>
      <w:lvlJc w:val="left"/>
      <w:pPr>
        <w:ind w:left="1845" w:hanging="76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223336"/>
    <w:multiLevelType w:val="hybridMultilevel"/>
    <w:tmpl w:val="428A3EC6"/>
    <w:lvl w:ilvl="0" w:tplc="E7649658">
      <w:numFmt w:val="bullet"/>
      <w:lvlText w:val="•"/>
      <w:lvlJc w:val="left"/>
      <w:pPr>
        <w:ind w:left="1125" w:hanging="76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C163F0"/>
    <w:multiLevelType w:val="hybridMultilevel"/>
    <w:tmpl w:val="991A1C8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1">
    <w:nsid w:val="56820A61"/>
    <w:multiLevelType w:val="hybridMultilevel"/>
    <w:tmpl w:val="0B0AF184"/>
    <w:lvl w:ilvl="0" w:tplc="04190001">
      <w:start w:val="1"/>
      <w:numFmt w:val="bullet"/>
      <w:lvlText w:val=""/>
      <w:lvlJc w:val="left"/>
      <w:pPr>
        <w:ind w:left="1860" w:hanging="360"/>
      </w:pPr>
      <w:rPr>
        <w:rFonts w:ascii="Symbol" w:hAnsi="Symbol" w:hint="default"/>
      </w:rPr>
    </w:lvl>
    <w:lvl w:ilvl="1" w:tplc="0BC6055E">
      <w:numFmt w:val="bullet"/>
      <w:lvlText w:val="-"/>
      <w:lvlJc w:val="left"/>
      <w:pPr>
        <w:ind w:left="3240" w:hanging="1020"/>
      </w:pPr>
      <w:rPr>
        <w:rFonts w:ascii="Times New Roman" w:eastAsia="Times New Roman" w:hAnsi="Times New Roman" w:cs="Times New Roman"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2">
    <w:nsid w:val="56A071BA"/>
    <w:multiLevelType w:val="multilevel"/>
    <w:tmpl w:val="E092C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CF3BCD"/>
    <w:multiLevelType w:val="hybridMultilevel"/>
    <w:tmpl w:val="CFC6638A"/>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4">
    <w:nsid w:val="594E60ED"/>
    <w:multiLevelType w:val="hybridMultilevel"/>
    <w:tmpl w:val="5B32E470"/>
    <w:lvl w:ilvl="0" w:tplc="ACA24C6C">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735E18"/>
    <w:multiLevelType w:val="hybridMultilevel"/>
    <w:tmpl w:val="005E8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E94F5F"/>
    <w:multiLevelType w:val="hybridMultilevel"/>
    <w:tmpl w:val="8DAA2A1C"/>
    <w:lvl w:ilvl="0" w:tplc="04190001">
      <w:start w:val="1"/>
      <w:numFmt w:val="bullet"/>
      <w:lvlText w:val=""/>
      <w:lvlJc w:val="left"/>
      <w:pPr>
        <w:ind w:left="1860" w:hanging="360"/>
      </w:pPr>
      <w:rPr>
        <w:rFonts w:ascii="Symbol" w:hAnsi="Symbol" w:hint="default"/>
      </w:rPr>
    </w:lvl>
    <w:lvl w:ilvl="1" w:tplc="04190003">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7">
    <w:nsid w:val="5C3E0C9A"/>
    <w:multiLevelType w:val="hybridMultilevel"/>
    <w:tmpl w:val="67BAB14C"/>
    <w:lvl w:ilvl="0" w:tplc="04220001">
      <w:start w:val="1"/>
      <w:numFmt w:val="bullet"/>
      <w:lvlText w:val=""/>
      <w:lvlJc w:val="left"/>
      <w:pPr>
        <w:ind w:left="720" w:hanging="360"/>
      </w:pPr>
      <w:rPr>
        <w:rFonts w:ascii="Symbol" w:hAnsi="Symbol" w:hint="default"/>
      </w:rPr>
    </w:lvl>
    <w:lvl w:ilvl="1" w:tplc="04190001">
      <w:start w:val="1"/>
      <w:numFmt w:val="bullet"/>
      <w:lvlText w:val=""/>
      <w:lvlJc w:val="left"/>
      <w:pPr>
        <w:ind w:left="1845" w:hanging="76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0A4B0E"/>
    <w:multiLevelType w:val="hybridMultilevel"/>
    <w:tmpl w:val="2A3CC4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DF4159"/>
    <w:multiLevelType w:val="hybridMultilevel"/>
    <w:tmpl w:val="6E1EE9D4"/>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40">
    <w:nsid w:val="68647FD9"/>
    <w:multiLevelType w:val="hybridMultilevel"/>
    <w:tmpl w:val="F4D40EA8"/>
    <w:lvl w:ilvl="0" w:tplc="04220001">
      <w:start w:val="1"/>
      <w:numFmt w:val="bullet"/>
      <w:lvlText w:val=""/>
      <w:lvlJc w:val="left"/>
      <w:pPr>
        <w:ind w:left="720" w:hanging="360"/>
      </w:pPr>
      <w:rPr>
        <w:rFonts w:ascii="Symbol" w:hAnsi="Symbol" w:hint="default"/>
      </w:rPr>
    </w:lvl>
    <w:lvl w:ilvl="1" w:tplc="04190001">
      <w:start w:val="1"/>
      <w:numFmt w:val="bullet"/>
      <w:lvlText w:val=""/>
      <w:lvlJc w:val="left"/>
      <w:pPr>
        <w:ind w:left="1845" w:hanging="76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7B1775"/>
    <w:multiLevelType w:val="hybridMultilevel"/>
    <w:tmpl w:val="518A91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6CE445AA"/>
    <w:multiLevelType w:val="multilevel"/>
    <w:tmpl w:val="81C021A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30666D"/>
    <w:multiLevelType w:val="hybridMultilevel"/>
    <w:tmpl w:val="7C066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75118C"/>
    <w:multiLevelType w:val="hybridMultilevel"/>
    <w:tmpl w:val="93A818E6"/>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76583"/>
    <w:multiLevelType w:val="multilevel"/>
    <w:tmpl w:val="52EA4FCA"/>
    <w:lvl w:ilvl="0">
      <w:start w:val="1"/>
      <w:numFmt w:val="bullet"/>
      <w:lvlText w:val=""/>
      <w:lvlJc w:val="left"/>
      <w:rPr>
        <w:rFonts w:ascii="Symbol" w:hAnsi="Symbol" w:hint="default"/>
        <w:b w:val="0"/>
        <w:bCs w:val="0"/>
        <w:i w:val="0"/>
        <w:iCs w:val="0"/>
        <w:smallCaps w:val="0"/>
        <w:strike w:val="0"/>
        <w:color w:val="000000"/>
        <w:spacing w:val="0"/>
        <w:w w:val="100"/>
        <w:position w:val="0"/>
        <w:sz w:val="15"/>
        <w:szCs w:val="15"/>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2"/>
  </w:num>
  <w:num w:numId="3">
    <w:abstractNumId w:val="3"/>
  </w:num>
  <w:num w:numId="4">
    <w:abstractNumId w:val="41"/>
  </w:num>
  <w:num w:numId="5">
    <w:abstractNumId w:val="35"/>
  </w:num>
  <w:num w:numId="6">
    <w:abstractNumId w:val="10"/>
  </w:num>
  <w:num w:numId="7">
    <w:abstractNumId w:val="17"/>
  </w:num>
  <w:num w:numId="8">
    <w:abstractNumId w:val="1"/>
  </w:num>
  <w:num w:numId="9">
    <w:abstractNumId w:val="26"/>
  </w:num>
  <w:num w:numId="10">
    <w:abstractNumId w:val="31"/>
  </w:num>
  <w:num w:numId="11">
    <w:abstractNumId w:val="19"/>
  </w:num>
  <w:num w:numId="12">
    <w:abstractNumId w:val="44"/>
  </w:num>
  <w:num w:numId="13">
    <w:abstractNumId w:val="6"/>
  </w:num>
  <w:num w:numId="14">
    <w:abstractNumId w:val="27"/>
  </w:num>
  <w:num w:numId="15">
    <w:abstractNumId w:val="12"/>
  </w:num>
  <w:num w:numId="16">
    <w:abstractNumId w:val="30"/>
  </w:num>
  <w:num w:numId="17">
    <w:abstractNumId w:val="13"/>
  </w:num>
  <w:num w:numId="18">
    <w:abstractNumId w:val="23"/>
  </w:num>
  <w:num w:numId="19">
    <w:abstractNumId w:val="8"/>
  </w:num>
  <w:num w:numId="20">
    <w:abstractNumId w:val="22"/>
  </w:num>
  <w:num w:numId="21">
    <w:abstractNumId w:val="20"/>
  </w:num>
  <w:num w:numId="22">
    <w:abstractNumId w:val="14"/>
  </w:num>
  <w:num w:numId="23">
    <w:abstractNumId w:val="25"/>
  </w:num>
  <w:num w:numId="24">
    <w:abstractNumId w:val="39"/>
  </w:num>
  <w:num w:numId="25">
    <w:abstractNumId w:val="33"/>
  </w:num>
  <w:num w:numId="26">
    <w:abstractNumId w:val="43"/>
  </w:num>
  <w:num w:numId="27">
    <w:abstractNumId w:val="34"/>
  </w:num>
  <w:num w:numId="28">
    <w:abstractNumId w:val="28"/>
  </w:num>
  <w:num w:numId="29">
    <w:abstractNumId w:val="29"/>
  </w:num>
  <w:num w:numId="30">
    <w:abstractNumId w:val="37"/>
  </w:num>
  <w:num w:numId="31">
    <w:abstractNumId w:val="40"/>
  </w:num>
  <w:num w:numId="32">
    <w:abstractNumId w:val="38"/>
  </w:num>
  <w:num w:numId="33">
    <w:abstractNumId w:val="7"/>
  </w:num>
  <w:num w:numId="34">
    <w:abstractNumId w:val="5"/>
  </w:num>
  <w:num w:numId="35">
    <w:abstractNumId w:val="9"/>
  </w:num>
  <w:num w:numId="36">
    <w:abstractNumId w:val="2"/>
  </w:num>
  <w:num w:numId="37">
    <w:abstractNumId w:val="0"/>
  </w:num>
  <w:num w:numId="38">
    <w:abstractNumId w:val="16"/>
  </w:num>
  <w:num w:numId="39">
    <w:abstractNumId w:val="36"/>
  </w:num>
  <w:num w:numId="40">
    <w:abstractNumId w:val="4"/>
  </w:num>
  <w:num w:numId="41">
    <w:abstractNumId w:val="11"/>
  </w:num>
  <w:num w:numId="42">
    <w:abstractNumId w:val="21"/>
  </w:num>
  <w:num w:numId="43">
    <w:abstractNumId w:val="42"/>
  </w:num>
  <w:num w:numId="44">
    <w:abstractNumId w:val="18"/>
  </w:num>
  <w:num w:numId="45">
    <w:abstractNumId w:val="15"/>
  </w:num>
  <w:num w:numId="46">
    <w:abstractNumId w:val="4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04EC"/>
    <w:rsid w:val="000128A7"/>
    <w:rsid w:val="00025221"/>
    <w:rsid w:val="00047520"/>
    <w:rsid w:val="000606AF"/>
    <w:rsid w:val="00087702"/>
    <w:rsid w:val="00096130"/>
    <w:rsid w:val="000D257E"/>
    <w:rsid w:val="000E26DD"/>
    <w:rsid w:val="0010078E"/>
    <w:rsid w:val="0015275B"/>
    <w:rsid w:val="001804C9"/>
    <w:rsid w:val="00192D52"/>
    <w:rsid w:val="00196109"/>
    <w:rsid w:val="001D371F"/>
    <w:rsid w:val="001E0AFA"/>
    <w:rsid w:val="001E34B6"/>
    <w:rsid w:val="002644F3"/>
    <w:rsid w:val="00282ADD"/>
    <w:rsid w:val="0028797A"/>
    <w:rsid w:val="002B5DFA"/>
    <w:rsid w:val="00307F5C"/>
    <w:rsid w:val="003600D0"/>
    <w:rsid w:val="003753A5"/>
    <w:rsid w:val="0039506B"/>
    <w:rsid w:val="003A4F9F"/>
    <w:rsid w:val="003C2C6A"/>
    <w:rsid w:val="003C33B0"/>
    <w:rsid w:val="003C7FB4"/>
    <w:rsid w:val="003E7077"/>
    <w:rsid w:val="003F61EB"/>
    <w:rsid w:val="004008D2"/>
    <w:rsid w:val="0044623D"/>
    <w:rsid w:val="004751B5"/>
    <w:rsid w:val="00497624"/>
    <w:rsid w:val="004E346A"/>
    <w:rsid w:val="00535248"/>
    <w:rsid w:val="0053674D"/>
    <w:rsid w:val="00547822"/>
    <w:rsid w:val="00555C12"/>
    <w:rsid w:val="005604EC"/>
    <w:rsid w:val="00592C53"/>
    <w:rsid w:val="005D490C"/>
    <w:rsid w:val="005E6F44"/>
    <w:rsid w:val="00630BC4"/>
    <w:rsid w:val="00645399"/>
    <w:rsid w:val="006664D0"/>
    <w:rsid w:val="00684357"/>
    <w:rsid w:val="0069621C"/>
    <w:rsid w:val="006B0FCE"/>
    <w:rsid w:val="006E190E"/>
    <w:rsid w:val="0070052C"/>
    <w:rsid w:val="0070248F"/>
    <w:rsid w:val="007055FC"/>
    <w:rsid w:val="0071450F"/>
    <w:rsid w:val="00747413"/>
    <w:rsid w:val="00795FA3"/>
    <w:rsid w:val="007B0F6E"/>
    <w:rsid w:val="007D1738"/>
    <w:rsid w:val="007E4328"/>
    <w:rsid w:val="008434A5"/>
    <w:rsid w:val="0087250D"/>
    <w:rsid w:val="008762EE"/>
    <w:rsid w:val="00887901"/>
    <w:rsid w:val="008A1F60"/>
    <w:rsid w:val="008F7A54"/>
    <w:rsid w:val="00916185"/>
    <w:rsid w:val="00953EB4"/>
    <w:rsid w:val="009903BD"/>
    <w:rsid w:val="0099096F"/>
    <w:rsid w:val="00992859"/>
    <w:rsid w:val="00995DBB"/>
    <w:rsid w:val="009A4BD2"/>
    <w:rsid w:val="009A6BDB"/>
    <w:rsid w:val="009F10FF"/>
    <w:rsid w:val="00A0199E"/>
    <w:rsid w:val="00A53FB2"/>
    <w:rsid w:val="00A62D42"/>
    <w:rsid w:val="00AA1982"/>
    <w:rsid w:val="00AA21B8"/>
    <w:rsid w:val="00AA240E"/>
    <w:rsid w:val="00AF5F2B"/>
    <w:rsid w:val="00B21EEA"/>
    <w:rsid w:val="00B36E6F"/>
    <w:rsid w:val="00B4672E"/>
    <w:rsid w:val="00B86DE3"/>
    <w:rsid w:val="00B8759B"/>
    <w:rsid w:val="00BA082D"/>
    <w:rsid w:val="00BC615F"/>
    <w:rsid w:val="00BD6D4A"/>
    <w:rsid w:val="00BE0A31"/>
    <w:rsid w:val="00BE6C24"/>
    <w:rsid w:val="00C460E3"/>
    <w:rsid w:val="00C5213A"/>
    <w:rsid w:val="00CA0440"/>
    <w:rsid w:val="00CD245D"/>
    <w:rsid w:val="00CE4C53"/>
    <w:rsid w:val="00CF4EBB"/>
    <w:rsid w:val="00D04BAA"/>
    <w:rsid w:val="00D56896"/>
    <w:rsid w:val="00D74793"/>
    <w:rsid w:val="00D85515"/>
    <w:rsid w:val="00D935C1"/>
    <w:rsid w:val="00DE1FD8"/>
    <w:rsid w:val="00E079D5"/>
    <w:rsid w:val="00E1522F"/>
    <w:rsid w:val="00E4785E"/>
    <w:rsid w:val="00E8622D"/>
    <w:rsid w:val="00EA4C7E"/>
    <w:rsid w:val="00EA50F1"/>
    <w:rsid w:val="00EC1368"/>
    <w:rsid w:val="00EC6FEC"/>
    <w:rsid w:val="00EE6235"/>
    <w:rsid w:val="00EE72C2"/>
    <w:rsid w:val="00EF23E1"/>
    <w:rsid w:val="00F147B1"/>
    <w:rsid w:val="00F4609B"/>
    <w:rsid w:val="00FF0C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28"/>
  </w:style>
  <w:style w:type="paragraph" w:styleId="1">
    <w:name w:val="heading 1"/>
    <w:basedOn w:val="a"/>
    <w:next w:val="a"/>
    <w:uiPriority w:val="9"/>
    <w:qFormat/>
    <w:rsid w:val="007E4328"/>
    <w:pPr>
      <w:keepNext/>
      <w:keepLines/>
      <w:spacing w:before="400" w:after="120"/>
      <w:outlineLvl w:val="0"/>
    </w:pPr>
    <w:rPr>
      <w:sz w:val="40"/>
      <w:szCs w:val="40"/>
    </w:rPr>
  </w:style>
  <w:style w:type="paragraph" w:styleId="2">
    <w:name w:val="heading 2"/>
    <w:basedOn w:val="a"/>
    <w:next w:val="a"/>
    <w:uiPriority w:val="9"/>
    <w:semiHidden/>
    <w:unhideWhenUsed/>
    <w:qFormat/>
    <w:rsid w:val="007E4328"/>
    <w:pPr>
      <w:keepNext/>
      <w:keepLines/>
      <w:spacing w:before="360" w:after="120"/>
      <w:outlineLvl w:val="1"/>
    </w:pPr>
    <w:rPr>
      <w:sz w:val="32"/>
      <w:szCs w:val="32"/>
    </w:rPr>
  </w:style>
  <w:style w:type="paragraph" w:styleId="3">
    <w:name w:val="heading 3"/>
    <w:basedOn w:val="a"/>
    <w:next w:val="a"/>
    <w:uiPriority w:val="9"/>
    <w:semiHidden/>
    <w:unhideWhenUsed/>
    <w:qFormat/>
    <w:rsid w:val="007E4328"/>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7E4328"/>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7E4328"/>
    <w:pPr>
      <w:keepNext/>
      <w:keepLines/>
      <w:spacing w:before="240" w:after="80"/>
      <w:outlineLvl w:val="4"/>
    </w:pPr>
    <w:rPr>
      <w:color w:val="666666"/>
    </w:rPr>
  </w:style>
  <w:style w:type="paragraph" w:styleId="6">
    <w:name w:val="heading 6"/>
    <w:basedOn w:val="a"/>
    <w:next w:val="a"/>
    <w:uiPriority w:val="9"/>
    <w:semiHidden/>
    <w:unhideWhenUsed/>
    <w:qFormat/>
    <w:rsid w:val="007E432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E4328"/>
    <w:tblPr>
      <w:tblCellMar>
        <w:top w:w="0" w:type="dxa"/>
        <w:left w:w="0" w:type="dxa"/>
        <w:bottom w:w="0" w:type="dxa"/>
        <w:right w:w="0" w:type="dxa"/>
      </w:tblCellMar>
    </w:tblPr>
  </w:style>
  <w:style w:type="paragraph" w:styleId="a3">
    <w:name w:val="Title"/>
    <w:basedOn w:val="a"/>
    <w:next w:val="a"/>
    <w:uiPriority w:val="10"/>
    <w:qFormat/>
    <w:rsid w:val="007E4328"/>
    <w:pPr>
      <w:keepNext/>
      <w:keepLines/>
      <w:spacing w:after="60"/>
    </w:pPr>
    <w:rPr>
      <w:sz w:val="52"/>
      <w:szCs w:val="52"/>
    </w:rPr>
  </w:style>
  <w:style w:type="paragraph" w:styleId="a4">
    <w:name w:val="Subtitle"/>
    <w:basedOn w:val="a"/>
    <w:next w:val="a"/>
    <w:uiPriority w:val="11"/>
    <w:qFormat/>
    <w:rsid w:val="007E4328"/>
    <w:pPr>
      <w:keepNext/>
      <w:keepLines/>
      <w:spacing w:after="320"/>
    </w:pPr>
    <w:rPr>
      <w:color w:val="666666"/>
      <w:sz w:val="30"/>
      <w:szCs w:val="30"/>
    </w:rPr>
  </w:style>
  <w:style w:type="table" w:customStyle="1" w:styleId="a5">
    <w:basedOn w:val="TableNormal"/>
    <w:rsid w:val="007E4328"/>
    <w:tblPr>
      <w:tblStyleRowBandSize w:val="1"/>
      <w:tblStyleColBandSize w:val="1"/>
      <w:tblCellMar>
        <w:top w:w="100" w:type="dxa"/>
        <w:left w:w="100" w:type="dxa"/>
        <w:bottom w:w="100" w:type="dxa"/>
        <w:right w:w="100" w:type="dxa"/>
      </w:tblCellMar>
    </w:tblPr>
  </w:style>
  <w:style w:type="table" w:customStyle="1" w:styleId="a6">
    <w:basedOn w:val="TableNormal"/>
    <w:rsid w:val="007E4328"/>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semiHidden/>
    <w:unhideWhenUsed/>
    <w:rsid w:val="007E4328"/>
    <w:pPr>
      <w:spacing w:line="240" w:lineRule="auto"/>
    </w:pPr>
    <w:rPr>
      <w:sz w:val="20"/>
      <w:szCs w:val="20"/>
    </w:rPr>
  </w:style>
  <w:style w:type="character" w:customStyle="1" w:styleId="a8">
    <w:name w:val="Текст примечания Знак"/>
    <w:basedOn w:val="a0"/>
    <w:link w:val="a7"/>
    <w:uiPriority w:val="99"/>
    <w:semiHidden/>
    <w:rsid w:val="007E4328"/>
    <w:rPr>
      <w:sz w:val="20"/>
      <w:szCs w:val="20"/>
    </w:rPr>
  </w:style>
  <w:style w:type="character" w:styleId="a9">
    <w:name w:val="annotation reference"/>
    <w:basedOn w:val="a0"/>
    <w:uiPriority w:val="99"/>
    <w:semiHidden/>
    <w:unhideWhenUsed/>
    <w:rsid w:val="007E4328"/>
    <w:rPr>
      <w:sz w:val="16"/>
      <w:szCs w:val="16"/>
    </w:rPr>
  </w:style>
  <w:style w:type="paragraph" w:styleId="aa">
    <w:name w:val="Balloon Text"/>
    <w:basedOn w:val="a"/>
    <w:link w:val="ab"/>
    <w:uiPriority w:val="99"/>
    <w:semiHidden/>
    <w:unhideWhenUsed/>
    <w:rsid w:val="005E6F44"/>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E6F44"/>
    <w:rPr>
      <w:rFonts w:ascii="Segoe UI" w:hAnsi="Segoe UI" w:cs="Segoe UI"/>
      <w:sz w:val="18"/>
      <w:szCs w:val="18"/>
    </w:rPr>
  </w:style>
  <w:style w:type="paragraph" w:styleId="ac">
    <w:name w:val="List Paragraph"/>
    <w:basedOn w:val="a"/>
    <w:uiPriority w:val="1"/>
    <w:qFormat/>
    <w:rsid w:val="003753A5"/>
    <w:pPr>
      <w:ind w:left="720"/>
      <w:contextualSpacing/>
    </w:pPr>
  </w:style>
  <w:style w:type="character" w:styleId="ad">
    <w:name w:val="Hyperlink"/>
    <w:basedOn w:val="a0"/>
    <w:uiPriority w:val="99"/>
    <w:unhideWhenUsed/>
    <w:rsid w:val="003753A5"/>
    <w:rPr>
      <w:color w:val="0000FF" w:themeColor="hyperlink"/>
      <w:u w:val="single"/>
    </w:rPr>
  </w:style>
  <w:style w:type="character" w:customStyle="1" w:styleId="10">
    <w:name w:val="Неразрешенное упоминание1"/>
    <w:basedOn w:val="a0"/>
    <w:uiPriority w:val="99"/>
    <w:semiHidden/>
    <w:unhideWhenUsed/>
    <w:rsid w:val="003753A5"/>
    <w:rPr>
      <w:color w:val="605E5C"/>
      <w:shd w:val="clear" w:color="auto" w:fill="E1DFDD"/>
    </w:rPr>
  </w:style>
  <w:style w:type="paragraph" w:styleId="ae">
    <w:name w:val="No Spacing"/>
    <w:uiPriority w:val="1"/>
    <w:qFormat/>
    <w:rsid w:val="00DE1FD8"/>
    <w:pPr>
      <w:spacing w:line="240" w:lineRule="auto"/>
    </w:pPr>
    <w:rPr>
      <w:rFonts w:ascii="Calibri" w:eastAsia="Calibri" w:hAnsi="Calibri" w:cs="Times New Roman"/>
      <w:lang w:eastAsia="en-US"/>
    </w:rPr>
  </w:style>
  <w:style w:type="paragraph" w:styleId="af">
    <w:name w:val="Body Text"/>
    <w:basedOn w:val="a"/>
    <w:link w:val="af0"/>
    <w:uiPriority w:val="1"/>
    <w:qFormat/>
    <w:rsid w:val="0071450F"/>
    <w:pPr>
      <w:widowControl w:val="0"/>
      <w:autoSpaceDE w:val="0"/>
      <w:autoSpaceDN w:val="0"/>
      <w:spacing w:line="240" w:lineRule="auto"/>
      <w:ind w:left="1386" w:hanging="361"/>
    </w:pPr>
    <w:rPr>
      <w:rFonts w:ascii="Times New Roman" w:eastAsia="Times New Roman" w:hAnsi="Times New Roman" w:cs="Times New Roman"/>
      <w:sz w:val="18"/>
      <w:szCs w:val="18"/>
      <w:lang w:val="uk-UA" w:eastAsia="en-US"/>
    </w:rPr>
  </w:style>
  <w:style w:type="character" w:customStyle="1" w:styleId="af0">
    <w:name w:val="Основной текст Знак"/>
    <w:basedOn w:val="a0"/>
    <w:link w:val="af"/>
    <w:uiPriority w:val="1"/>
    <w:rsid w:val="0071450F"/>
    <w:rPr>
      <w:rFonts w:ascii="Times New Roman" w:eastAsia="Times New Roman" w:hAnsi="Times New Roman" w:cs="Times New Roman"/>
      <w:sz w:val="18"/>
      <w:szCs w:val="18"/>
      <w:lang w:val="uk-UA" w:eastAsia="en-US"/>
    </w:rPr>
  </w:style>
  <w:style w:type="character" w:customStyle="1" w:styleId="UnresolvedMention">
    <w:name w:val="Unresolved Mention"/>
    <w:basedOn w:val="a0"/>
    <w:uiPriority w:val="99"/>
    <w:semiHidden/>
    <w:unhideWhenUsed/>
    <w:rsid w:val="002644F3"/>
    <w:rPr>
      <w:color w:val="605E5C"/>
      <w:shd w:val="clear" w:color="auto" w:fill="E1DFDD"/>
    </w:rPr>
  </w:style>
  <w:style w:type="paragraph" w:styleId="af1">
    <w:name w:val="header"/>
    <w:basedOn w:val="a"/>
    <w:link w:val="af2"/>
    <w:uiPriority w:val="99"/>
    <w:unhideWhenUsed/>
    <w:rsid w:val="00C460E3"/>
    <w:pPr>
      <w:tabs>
        <w:tab w:val="center" w:pos="4677"/>
        <w:tab w:val="right" w:pos="9355"/>
      </w:tabs>
      <w:spacing w:line="240" w:lineRule="auto"/>
    </w:pPr>
  </w:style>
  <w:style w:type="character" w:customStyle="1" w:styleId="af2">
    <w:name w:val="Верхний колонтитул Знак"/>
    <w:basedOn w:val="a0"/>
    <w:link w:val="af1"/>
    <w:uiPriority w:val="99"/>
    <w:rsid w:val="00C460E3"/>
  </w:style>
  <w:style w:type="paragraph" w:styleId="af3">
    <w:name w:val="footer"/>
    <w:basedOn w:val="a"/>
    <w:link w:val="af4"/>
    <w:uiPriority w:val="99"/>
    <w:unhideWhenUsed/>
    <w:rsid w:val="00C460E3"/>
    <w:pPr>
      <w:tabs>
        <w:tab w:val="center" w:pos="4677"/>
        <w:tab w:val="right" w:pos="9355"/>
      </w:tabs>
      <w:spacing w:line="240" w:lineRule="auto"/>
    </w:pPr>
  </w:style>
  <w:style w:type="character" w:customStyle="1" w:styleId="af4">
    <w:name w:val="Нижний колонтитул Знак"/>
    <w:basedOn w:val="a0"/>
    <w:link w:val="af3"/>
    <w:uiPriority w:val="99"/>
    <w:rsid w:val="00C460E3"/>
  </w:style>
  <w:style w:type="table" w:styleId="af5">
    <w:name w:val="Table Grid"/>
    <w:basedOn w:val="a1"/>
    <w:uiPriority w:val="39"/>
    <w:rsid w:val="00C460E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basedOn w:val="a0"/>
    <w:link w:val="31"/>
    <w:rsid w:val="00D04BAA"/>
    <w:rPr>
      <w:rFonts w:ascii="Cambria" w:eastAsia="Cambria" w:hAnsi="Cambria" w:cs="Cambria"/>
      <w:sz w:val="16"/>
      <w:szCs w:val="16"/>
    </w:rPr>
  </w:style>
  <w:style w:type="character" w:customStyle="1" w:styleId="af6">
    <w:name w:val="Основной текст_"/>
    <w:basedOn w:val="a0"/>
    <w:link w:val="11"/>
    <w:rsid w:val="00D04BAA"/>
    <w:rPr>
      <w:sz w:val="15"/>
      <w:szCs w:val="15"/>
    </w:rPr>
  </w:style>
  <w:style w:type="character" w:customStyle="1" w:styleId="20">
    <w:name w:val="Основной текст (2)_"/>
    <w:basedOn w:val="a0"/>
    <w:link w:val="21"/>
    <w:rsid w:val="00D04BAA"/>
    <w:rPr>
      <w:i/>
      <w:iCs/>
      <w:sz w:val="11"/>
      <w:szCs w:val="11"/>
    </w:rPr>
  </w:style>
  <w:style w:type="paragraph" w:customStyle="1" w:styleId="31">
    <w:name w:val="Основной текст (3)"/>
    <w:basedOn w:val="a"/>
    <w:link w:val="30"/>
    <w:rsid w:val="00D04BAA"/>
    <w:pPr>
      <w:widowControl w:val="0"/>
      <w:ind w:left="1100"/>
    </w:pPr>
    <w:rPr>
      <w:rFonts w:ascii="Cambria" w:eastAsia="Cambria" w:hAnsi="Cambria" w:cs="Cambria"/>
      <w:sz w:val="16"/>
      <w:szCs w:val="16"/>
    </w:rPr>
  </w:style>
  <w:style w:type="paragraph" w:customStyle="1" w:styleId="11">
    <w:name w:val="Основной текст1"/>
    <w:basedOn w:val="a"/>
    <w:link w:val="af6"/>
    <w:rsid w:val="00D04BAA"/>
    <w:pPr>
      <w:widowControl w:val="0"/>
      <w:spacing w:line="300" w:lineRule="auto"/>
    </w:pPr>
    <w:rPr>
      <w:sz w:val="15"/>
      <w:szCs w:val="15"/>
    </w:rPr>
  </w:style>
  <w:style w:type="paragraph" w:customStyle="1" w:styleId="21">
    <w:name w:val="Основной текст (2)"/>
    <w:basedOn w:val="a"/>
    <w:link w:val="20"/>
    <w:rsid w:val="00D04BAA"/>
    <w:pPr>
      <w:widowControl w:val="0"/>
      <w:spacing w:line="300" w:lineRule="auto"/>
      <w:ind w:firstLine="780"/>
    </w:pPr>
    <w:rPr>
      <w:i/>
      <w:iCs/>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9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endium.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18</Pages>
  <Words>9177</Words>
  <Characters>52315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Tender</cp:lastModifiedBy>
  <cp:revision>26</cp:revision>
  <cp:lastPrinted>2022-11-15T12:30:00Z</cp:lastPrinted>
  <dcterms:created xsi:type="dcterms:W3CDTF">2023-01-10T07:17:00Z</dcterms:created>
  <dcterms:modified xsi:type="dcterms:W3CDTF">2024-01-09T08:31:00Z</dcterms:modified>
</cp:coreProperties>
</file>