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59" w:rsidRDefault="00970259" w:rsidP="00DA2D15">
      <w:pPr>
        <w:spacing w:after="0" w:line="240" w:lineRule="auto"/>
        <w:jc w:val="center"/>
        <w:rPr>
          <w:rFonts w:ascii="Times New Roman" w:eastAsia="Times New Roman" w:hAnsi="Times New Roman" w:cs="Times New Roman"/>
          <w:b/>
          <w:i/>
          <w:sz w:val="28"/>
          <w:szCs w:val="28"/>
          <w:highlight w:val="white"/>
          <w:lang w:val="uk-UA" w:eastAsia="ru-RU"/>
        </w:rPr>
      </w:pPr>
    </w:p>
    <w:p w:rsidR="00E9757F" w:rsidRDefault="00E9757F" w:rsidP="00970259">
      <w:pPr>
        <w:spacing w:after="0" w:line="240" w:lineRule="auto"/>
        <w:rPr>
          <w:rFonts w:ascii="Times New Roman" w:eastAsia="Times New Roman" w:hAnsi="Times New Roman" w:cs="Times New Roman"/>
          <w:b/>
          <w:i/>
          <w:sz w:val="21"/>
          <w:szCs w:val="21"/>
          <w:lang w:val="uk-UA" w:eastAsia="ru-RU"/>
        </w:rPr>
      </w:pP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r w:rsidRPr="00FC6143">
        <w:rPr>
          <w:rFonts w:ascii="Times New Roman" w:eastAsia="Times New Roman" w:hAnsi="Times New Roman" w:cs="Times New Roman"/>
          <w:b/>
          <w:i/>
          <w:sz w:val="21"/>
          <w:szCs w:val="21"/>
          <w:lang w:val="uk-UA" w:eastAsia="ru-RU"/>
        </w:rPr>
        <w:t xml:space="preserve"> «</w:t>
      </w:r>
      <w:proofErr w:type="spellStart"/>
      <w:r w:rsidRPr="00FC6143">
        <w:rPr>
          <w:rFonts w:ascii="Times New Roman" w:eastAsia="Times New Roman" w:hAnsi="Times New Roman" w:cs="Times New Roman"/>
          <w:b/>
          <w:i/>
          <w:sz w:val="21"/>
          <w:szCs w:val="21"/>
          <w:lang w:val="uk-UA" w:eastAsia="ru-RU"/>
        </w:rPr>
        <w:t>Проєкт</w:t>
      </w:r>
      <w:proofErr w:type="spellEnd"/>
      <w:r w:rsidRPr="00FC6143">
        <w:rPr>
          <w:rFonts w:ascii="Times New Roman" w:eastAsia="Times New Roman" w:hAnsi="Times New Roman" w:cs="Times New Roman"/>
          <w:b/>
          <w:i/>
          <w:sz w:val="21"/>
          <w:szCs w:val="21"/>
          <w:lang w:val="uk-UA" w:eastAsia="ru-RU"/>
        </w:rPr>
        <w:t xml:space="preserve"> договору про закупівлю»</w:t>
      </w:r>
    </w:p>
    <w:p w:rsidR="00FC6143" w:rsidRPr="00FC6143" w:rsidRDefault="00FC6143" w:rsidP="00FC6143">
      <w:pPr>
        <w:spacing w:after="0" w:line="240" w:lineRule="auto"/>
        <w:jc w:val="center"/>
        <w:rPr>
          <w:rFonts w:ascii="Times New Roman" w:eastAsia="Times New Roman" w:hAnsi="Times New Roman" w:cs="Times New Roman"/>
          <w:b/>
          <w:i/>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Договір про закупівлю № ____</w:t>
      </w:r>
    </w:p>
    <w:p w:rsidR="00FC6143" w:rsidRPr="00FC6143" w:rsidRDefault="00173EC3" w:rsidP="00FC6143">
      <w:pPr>
        <w:spacing w:after="0" w:line="240" w:lineRule="auto"/>
        <w:ind w:firstLine="567"/>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м. Ізяслав</w:t>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FC6143" w:rsidRPr="00FC6143">
        <w:rPr>
          <w:rFonts w:ascii="Times New Roman" w:eastAsia="Times New Roman" w:hAnsi="Times New Roman" w:cs="Times New Roman"/>
          <w:sz w:val="21"/>
          <w:szCs w:val="21"/>
          <w:lang w:val="uk-UA" w:eastAsia="ru-RU"/>
        </w:rPr>
        <w:tab/>
      </w:r>
      <w:r w:rsidR="00486B21">
        <w:rPr>
          <w:rFonts w:ascii="Times New Roman" w:eastAsia="Times New Roman" w:hAnsi="Times New Roman" w:cs="Times New Roman"/>
          <w:sz w:val="21"/>
          <w:szCs w:val="21"/>
          <w:lang w:val="uk-UA" w:eastAsia="ru-RU"/>
        </w:rPr>
        <w:tab/>
      </w:r>
      <w:r w:rsidR="00486B21">
        <w:rPr>
          <w:rFonts w:ascii="Times New Roman" w:eastAsia="Times New Roman" w:hAnsi="Times New Roman" w:cs="Times New Roman"/>
          <w:sz w:val="21"/>
          <w:szCs w:val="21"/>
          <w:lang w:val="uk-UA" w:eastAsia="ru-RU"/>
        </w:rPr>
        <w:tab/>
      </w:r>
      <w:r w:rsidR="00486B21">
        <w:rPr>
          <w:rFonts w:ascii="Times New Roman" w:eastAsia="Times New Roman" w:hAnsi="Times New Roman" w:cs="Times New Roman"/>
          <w:sz w:val="21"/>
          <w:szCs w:val="21"/>
          <w:lang w:val="uk-UA" w:eastAsia="ru-RU"/>
        </w:rPr>
        <w:tab/>
      </w:r>
      <w:r w:rsidR="00486B21">
        <w:rPr>
          <w:rFonts w:ascii="Times New Roman" w:eastAsia="Times New Roman" w:hAnsi="Times New Roman" w:cs="Times New Roman"/>
          <w:sz w:val="21"/>
          <w:szCs w:val="21"/>
          <w:lang w:val="uk-UA" w:eastAsia="ru-RU"/>
        </w:rPr>
        <w:tab/>
        <w:t xml:space="preserve">   «_____» ____________ 2024</w:t>
      </w:r>
      <w:r w:rsidR="00FC6143" w:rsidRPr="00FC6143">
        <w:rPr>
          <w:rFonts w:ascii="Times New Roman" w:eastAsia="Times New Roman" w:hAnsi="Times New Roman" w:cs="Times New Roman"/>
          <w:sz w:val="21"/>
          <w:szCs w:val="21"/>
          <w:lang w:val="uk-UA" w:eastAsia="ru-RU"/>
        </w:rPr>
        <w:t xml:space="preserve"> року</w:t>
      </w:r>
    </w:p>
    <w:p w:rsidR="00FC6143" w:rsidRPr="00FC6143" w:rsidRDefault="00FC6143" w:rsidP="00FC6143">
      <w:pPr>
        <w:spacing w:after="0" w:line="240" w:lineRule="auto"/>
        <w:rPr>
          <w:rFonts w:ascii="Times New Roman" w:eastAsia="Times New Roman" w:hAnsi="Times New Roman" w:cs="Times New Roman"/>
          <w:i/>
          <w:sz w:val="21"/>
          <w:szCs w:val="21"/>
          <w:lang w:val="uk-UA" w:eastAsia="ru-RU"/>
        </w:rPr>
      </w:pPr>
    </w:p>
    <w:p w:rsidR="00FC6143" w:rsidRPr="00FC6143" w:rsidRDefault="002F17CA" w:rsidP="00FC6143">
      <w:pPr>
        <w:spacing w:after="0" w:line="240" w:lineRule="auto"/>
        <w:ind w:firstLine="567"/>
        <w:jc w:val="both"/>
        <w:rPr>
          <w:rFonts w:ascii="Times New Roman" w:eastAsia="Times New Roman" w:hAnsi="Times New Roman" w:cs="Times New Roman"/>
          <w:sz w:val="21"/>
          <w:szCs w:val="21"/>
          <w:lang w:val="uk-UA" w:eastAsia="ru-RU"/>
        </w:rPr>
      </w:pPr>
      <w:r w:rsidRPr="002F17CA">
        <w:rPr>
          <w:rFonts w:ascii="Times New Roman" w:eastAsia="Calibri" w:hAnsi="Times New Roman" w:cs="Times New Roman"/>
          <w:b/>
          <w:sz w:val="21"/>
          <w:szCs w:val="21"/>
          <w:lang w:val="uk-UA" w:eastAsia="ru-RU"/>
        </w:rPr>
        <w:t>Комунальне некомерційне підприємство «</w:t>
      </w:r>
      <w:proofErr w:type="spellStart"/>
      <w:r w:rsidRPr="002F17CA">
        <w:rPr>
          <w:rFonts w:ascii="Times New Roman" w:eastAsia="Calibri" w:hAnsi="Times New Roman" w:cs="Times New Roman"/>
          <w:b/>
          <w:sz w:val="21"/>
          <w:szCs w:val="21"/>
          <w:lang w:val="uk-UA" w:eastAsia="ru-RU"/>
        </w:rPr>
        <w:t>Ізяславська</w:t>
      </w:r>
      <w:proofErr w:type="spellEnd"/>
      <w:r w:rsidRPr="002F17CA">
        <w:rPr>
          <w:rFonts w:ascii="Times New Roman" w:eastAsia="Calibri" w:hAnsi="Times New Roman" w:cs="Times New Roman"/>
          <w:b/>
          <w:sz w:val="21"/>
          <w:szCs w:val="21"/>
          <w:lang w:val="uk-UA" w:eastAsia="ru-RU"/>
        </w:rPr>
        <w:t xml:space="preserve"> міська багатопрофільна лікарня» </w:t>
      </w:r>
      <w:proofErr w:type="spellStart"/>
      <w:r w:rsidRPr="002F17CA">
        <w:rPr>
          <w:rFonts w:ascii="Times New Roman" w:eastAsia="Calibri" w:hAnsi="Times New Roman" w:cs="Times New Roman"/>
          <w:b/>
          <w:sz w:val="21"/>
          <w:szCs w:val="21"/>
          <w:lang w:val="uk-UA" w:eastAsia="ru-RU"/>
        </w:rPr>
        <w:t>Ізяславської</w:t>
      </w:r>
      <w:proofErr w:type="spellEnd"/>
      <w:r w:rsidRPr="002F17CA">
        <w:rPr>
          <w:rFonts w:ascii="Times New Roman" w:eastAsia="Calibri" w:hAnsi="Times New Roman" w:cs="Times New Roman"/>
          <w:b/>
          <w:sz w:val="21"/>
          <w:szCs w:val="21"/>
          <w:lang w:val="uk-UA" w:eastAsia="ru-RU"/>
        </w:rPr>
        <w:t xml:space="preserve"> міської ради, в особі директора Агапія Олександра Олександровича, що діє на підставі Статуту</w:t>
      </w:r>
      <w:r w:rsidR="00FC6143" w:rsidRPr="00FC6143">
        <w:rPr>
          <w:rFonts w:ascii="Times New Roman" w:eastAsia="Times New Roman" w:hAnsi="Times New Roman" w:cs="Times New Roman"/>
          <w:sz w:val="21"/>
          <w:szCs w:val="21"/>
          <w:lang w:val="uk-UA" w:eastAsia="ru-RU"/>
        </w:rPr>
        <w:t xml:space="preserve"> (далі — </w:t>
      </w:r>
      <w:r w:rsidR="00FC6143" w:rsidRPr="00FC6143">
        <w:rPr>
          <w:rFonts w:ascii="Times New Roman" w:eastAsia="Times New Roman" w:hAnsi="Times New Roman" w:cs="Times New Roman"/>
          <w:b/>
          <w:sz w:val="21"/>
          <w:szCs w:val="21"/>
          <w:lang w:val="uk-UA" w:eastAsia="ru-RU"/>
        </w:rPr>
        <w:t>Замовник</w:t>
      </w:r>
      <w:r w:rsidR="00FC6143" w:rsidRPr="00FC6143">
        <w:rPr>
          <w:rFonts w:ascii="Times New Roman" w:eastAsia="Times New Roman" w:hAnsi="Times New Roman" w:cs="Times New Roman"/>
          <w:sz w:val="21"/>
          <w:szCs w:val="21"/>
          <w:lang w:val="uk-UA" w:eastAsia="ru-RU"/>
        </w:rPr>
        <w:t xml:space="preserve">), з однієї сторони, і </w:t>
      </w:r>
    </w:p>
    <w:p w:rsidR="00A4163B" w:rsidRPr="00486B21" w:rsidRDefault="00FC6143" w:rsidP="00486B21">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_______________,</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в особі</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________________, який діє на підставі ____________ (далі — </w:t>
      </w:r>
      <w:r w:rsidRPr="00FC6143">
        <w:rPr>
          <w:rFonts w:ascii="Times New Roman" w:eastAsia="Times New Roman" w:hAnsi="Times New Roman" w:cs="Times New Roman"/>
          <w:b/>
          <w:sz w:val="21"/>
          <w:szCs w:val="21"/>
          <w:lang w:val="uk-UA" w:eastAsia="ru-RU"/>
        </w:rPr>
        <w:t>Постачальник</w:t>
      </w:r>
      <w:r w:rsidRPr="00FC6143">
        <w:rPr>
          <w:rFonts w:ascii="Times New Roman" w:eastAsia="Times New Roman" w:hAnsi="Times New Roman" w:cs="Times New Roman"/>
          <w:sz w:val="21"/>
          <w:szCs w:val="21"/>
          <w:lang w:val="uk-UA" w:eastAsia="ru-RU"/>
        </w:rPr>
        <w:t>), з другої сторони, далі разом — Сторони, в порядку та на умовах, що визначені Законом України «Про публічні закупівлі», відповідно до пункту 3</w:t>
      </w:r>
      <w:r w:rsidRPr="00FC6143">
        <w:rPr>
          <w:rFonts w:ascii="Times New Roman" w:eastAsia="Times New Roman" w:hAnsi="Times New Roman" w:cs="Times New Roman"/>
          <w:sz w:val="21"/>
          <w:szCs w:val="21"/>
          <w:vertAlign w:val="superscript"/>
          <w:lang w:val="uk-UA" w:eastAsia="ru-RU"/>
        </w:rPr>
        <w:t>-7</w:t>
      </w:r>
      <w:r w:rsidRPr="00FC6143">
        <w:rPr>
          <w:rFonts w:ascii="Times New Roman" w:eastAsia="Times New Roman" w:hAnsi="Times New Roman" w:cs="Times New Roman"/>
          <w:sz w:val="21"/>
          <w:szCs w:val="21"/>
          <w:lang w:val="uk-UA" w:eastAsia="ru-RU"/>
        </w:rPr>
        <w:t xml:space="preserve"> розділу X “Прикінцеві та перехідні положення” Закону України “Про публічні закупівлі”,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№1178 уклали цей Договір про закупівлю (далі - Договір) про таке:</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 Предмет Договору</w:t>
      </w:r>
    </w:p>
    <w:p w:rsidR="00FC6143" w:rsidRPr="00A4163B" w:rsidRDefault="00FC6143" w:rsidP="00062B02">
      <w:pPr>
        <w:spacing w:after="0" w:line="240" w:lineRule="auto"/>
        <w:ind w:firstLine="567"/>
        <w:jc w:val="both"/>
        <w:rPr>
          <w:rFonts w:ascii="Times New Roman" w:eastAsia="Calibri" w:hAnsi="Times New Roman" w:cs="Times New Roman"/>
          <w:b/>
          <w:bCs/>
          <w:sz w:val="21"/>
          <w:szCs w:val="21"/>
          <w:shd w:val="clear" w:color="auto" w:fill="FDFEFD"/>
          <w:lang w:val="uk-UA" w:eastAsia="ru-RU"/>
        </w:rPr>
      </w:pPr>
      <w:r w:rsidRPr="00FC6143">
        <w:rPr>
          <w:rFonts w:ascii="Times New Roman" w:eastAsia="Times New Roman" w:hAnsi="Times New Roman" w:cs="Times New Roman"/>
          <w:sz w:val="21"/>
          <w:szCs w:val="21"/>
          <w:lang w:val="uk-UA" w:eastAsia="ru-RU"/>
        </w:rPr>
        <w:t xml:space="preserve">1.1. Постачальник зобов’язується поставити та передати у власність Замовника </w:t>
      </w:r>
      <w:r w:rsidR="00EE505F">
        <w:rPr>
          <w:rFonts w:ascii="Times New Roman" w:eastAsia="Times New Roman" w:hAnsi="Times New Roman" w:cs="Times New Roman"/>
          <w:sz w:val="21"/>
          <w:szCs w:val="21"/>
          <w:lang w:val="uk-UA" w:eastAsia="ru-RU"/>
        </w:rPr>
        <w:t>товар</w:t>
      </w:r>
      <w:r w:rsidRPr="00FC6143">
        <w:rPr>
          <w:rFonts w:ascii="Times New Roman" w:eastAsia="Times New Roman" w:hAnsi="Times New Roman" w:cs="Times New Roman"/>
          <w:sz w:val="21"/>
          <w:szCs w:val="21"/>
          <w:lang w:val="uk-UA" w:eastAsia="ru-RU"/>
        </w:rPr>
        <w:t xml:space="preserve">: </w:t>
      </w:r>
      <w:r w:rsidR="00346D73">
        <w:rPr>
          <w:rFonts w:ascii="Times New Roman" w:eastAsia="Times New Roman" w:hAnsi="Times New Roman" w:cs="Times New Roman"/>
          <w:sz w:val="21"/>
          <w:szCs w:val="21"/>
          <w:lang w:val="uk-UA" w:eastAsia="ru-RU"/>
        </w:rPr>
        <w:br/>
      </w:r>
      <w:proofErr w:type="spellStart"/>
      <w:r w:rsidR="0059639F" w:rsidRPr="0059639F">
        <w:rPr>
          <w:rFonts w:ascii="Times New Roman" w:eastAsia="Calibri" w:hAnsi="Times New Roman" w:cs="Times New Roman"/>
          <w:b/>
          <w:bCs/>
          <w:sz w:val="21"/>
          <w:szCs w:val="21"/>
          <w:shd w:val="clear" w:color="auto" w:fill="FDFEFD"/>
          <w:lang w:val="uk-UA" w:eastAsia="ru-RU"/>
        </w:rPr>
        <w:t>Амікацин</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w:t>
      </w:r>
      <w:proofErr w:type="spellStart"/>
      <w:r w:rsidR="0059639F" w:rsidRPr="0059639F">
        <w:rPr>
          <w:rFonts w:ascii="Times New Roman" w:eastAsia="Calibri" w:hAnsi="Times New Roman" w:cs="Times New Roman"/>
          <w:b/>
          <w:bCs/>
          <w:sz w:val="21"/>
          <w:szCs w:val="21"/>
          <w:shd w:val="clear" w:color="auto" w:fill="FDFEFD"/>
          <w:lang w:val="uk-UA" w:eastAsia="ru-RU"/>
        </w:rPr>
        <w:t>ліофілізат</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для розчину для ін'єкцій по 250 мг №1, Спирт етиловий 96% 100 </w:t>
      </w:r>
      <w:proofErr w:type="spellStart"/>
      <w:r w:rsidR="0059639F" w:rsidRPr="0059639F">
        <w:rPr>
          <w:rFonts w:ascii="Times New Roman" w:eastAsia="Calibri" w:hAnsi="Times New Roman" w:cs="Times New Roman"/>
          <w:b/>
          <w:bCs/>
          <w:sz w:val="21"/>
          <w:szCs w:val="21"/>
          <w:shd w:val="clear" w:color="auto" w:fill="FDFEFD"/>
          <w:lang w:val="uk-UA" w:eastAsia="ru-RU"/>
        </w:rPr>
        <w:t>мл</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w:t>
      </w:r>
      <w:proofErr w:type="spellStart"/>
      <w:r w:rsidR="0059639F" w:rsidRPr="0059639F">
        <w:rPr>
          <w:rFonts w:ascii="Times New Roman" w:eastAsia="Calibri" w:hAnsi="Times New Roman" w:cs="Times New Roman"/>
          <w:b/>
          <w:bCs/>
          <w:sz w:val="21"/>
          <w:szCs w:val="21"/>
          <w:shd w:val="clear" w:color="auto" w:fill="FDFEFD"/>
          <w:lang w:val="uk-UA" w:eastAsia="ru-RU"/>
        </w:rPr>
        <w:t>Азитроміцин</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таблетки/капсули по 500 мг, </w:t>
      </w:r>
      <w:proofErr w:type="spellStart"/>
      <w:r w:rsidR="0059639F" w:rsidRPr="0059639F">
        <w:rPr>
          <w:rFonts w:ascii="Times New Roman" w:eastAsia="Calibri" w:hAnsi="Times New Roman" w:cs="Times New Roman"/>
          <w:b/>
          <w:bCs/>
          <w:sz w:val="21"/>
          <w:szCs w:val="21"/>
          <w:shd w:val="clear" w:color="auto" w:fill="FDFEFD"/>
          <w:lang w:val="uk-UA" w:eastAsia="ru-RU"/>
        </w:rPr>
        <w:t>Ціанокобаламін</w:t>
      </w:r>
      <w:proofErr w:type="spellEnd"/>
      <w:r w:rsidR="0059639F" w:rsidRPr="0059639F">
        <w:rPr>
          <w:rFonts w:ascii="Times New Roman" w:eastAsia="Calibri" w:hAnsi="Times New Roman" w:cs="Times New Roman"/>
          <w:b/>
          <w:bCs/>
          <w:sz w:val="21"/>
          <w:szCs w:val="21"/>
          <w:shd w:val="clear" w:color="auto" w:fill="FDFEFD"/>
          <w:lang w:val="uk-UA" w:eastAsia="ru-RU"/>
        </w:rPr>
        <w:t>, розчин для ін'єкцій по 0,5 мг/</w:t>
      </w:r>
      <w:proofErr w:type="spellStart"/>
      <w:r w:rsidR="0059639F" w:rsidRPr="0059639F">
        <w:rPr>
          <w:rFonts w:ascii="Times New Roman" w:eastAsia="Calibri" w:hAnsi="Times New Roman" w:cs="Times New Roman"/>
          <w:b/>
          <w:bCs/>
          <w:sz w:val="21"/>
          <w:szCs w:val="21"/>
          <w:shd w:val="clear" w:color="auto" w:fill="FDFEFD"/>
          <w:lang w:val="uk-UA" w:eastAsia="ru-RU"/>
        </w:rPr>
        <w:t>мл</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по 1 </w:t>
      </w:r>
      <w:proofErr w:type="spellStart"/>
      <w:r w:rsidR="0059639F" w:rsidRPr="0059639F">
        <w:rPr>
          <w:rFonts w:ascii="Times New Roman" w:eastAsia="Calibri" w:hAnsi="Times New Roman" w:cs="Times New Roman"/>
          <w:b/>
          <w:bCs/>
          <w:sz w:val="21"/>
          <w:szCs w:val="21"/>
          <w:shd w:val="clear" w:color="auto" w:fill="FDFEFD"/>
          <w:lang w:val="uk-UA" w:eastAsia="ru-RU"/>
        </w:rPr>
        <w:t>мл</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№10, </w:t>
      </w:r>
      <w:proofErr w:type="spellStart"/>
      <w:r w:rsidR="0059639F" w:rsidRPr="0059639F">
        <w:rPr>
          <w:rFonts w:ascii="Times New Roman" w:eastAsia="Calibri" w:hAnsi="Times New Roman" w:cs="Times New Roman"/>
          <w:b/>
          <w:bCs/>
          <w:sz w:val="21"/>
          <w:szCs w:val="21"/>
          <w:shd w:val="clear" w:color="auto" w:fill="FDFEFD"/>
          <w:lang w:val="uk-UA" w:eastAsia="ru-RU"/>
        </w:rPr>
        <w:t>Хлорпромазину</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w:t>
      </w:r>
      <w:proofErr w:type="spellStart"/>
      <w:r w:rsidR="0059639F" w:rsidRPr="0059639F">
        <w:rPr>
          <w:rFonts w:ascii="Times New Roman" w:eastAsia="Calibri" w:hAnsi="Times New Roman" w:cs="Times New Roman"/>
          <w:b/>
          <w:bCs/>
          <w:sz w:val="21"/>
          <w:szCs w:val="21"/>
          <w:shd w:val="clear" w:color="auto" w:fill="FDFEFD"/>
          <w:lang w:val="uk-UA" w:eastAsia="ru-RU"/>
        </w:rPr>
        <w:t>гідрохлориду</w:t>
      </w:r>
      <w:proofErr w:type="spellEnd"/>
      <w:r w:rsidR="0059639F" w:rsidRPr="0059639F">
        <w:rPr>
          <w:rFonts w:ascii="Times New Roman" w:eastAsia="Calibri" w:hAnsi="Times New Roman" w:cs="Times New Roman"/>
          <w:b/>
          <w:bCs/>
          <w:sz w:val="21"/>
          <w:szCs w:val="21"/>
          <w:shd w:val="clear" w:color="auto" w:fill="FDFEFD"/>
          <w:lang w:val="uk-UA" w:eastAsia="ru-RU"/>
        </w:rPr>
        <w:t>, розчин для ін'єкцій 25мг/</w:t>
      </w:r>
      <w:proofErr w:type="spellStart"/>
      <w:r w:rsidR="0059639F" w:rsidRPr="0059639F">
        <w:rPr>
          <w:rFonts w:ascii="Times New Roman" w:eastAsia="Calibri" w:hAnsi="Times New Roman" w:cs="Times New Roman"/>
          <w:b/>
          <w:bCs/>
          <w:sz w:val="21"/>
          <w:szCs w:val="21"/>
          <w:shd w:val="clear" w:color="auto" w:fill="FDFEFD"/>
          <w:lang w:val="uk-UA" w:eastAsia="ru-RU"/>
        </w:rPr>
        <w:t>мл</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по 2мл в ампулі №10, Магнію сульфату 5 </w:t>
      </w:r>
      <w:proofErr w:type="spellStart"/>
      <w:r w:rsidR="0059639F" w:rsidRPr="0059639F">
        <w:rPr>
          <w:rFonts w:ascii="Times New Roman" w:eastAsia="Calibri" w:hAnsi="Times New Roman" w:cs="Times New Roman"/>
          <w:b/>
          <w:bCs/>
          <w:sz w:val="21"/>
          <w:szCs w:val="21"/>
          <w:shd w:val="clear" w:color="auto" w:fill="FDFEFD"/>
          <w:lang w:val="uk-UA" w:eastAsia="ru-RU"/>
        </w:rPr>
        <w:t>мл</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 10, </w:t>
      </w:r>
      <w:proofErr w:type="spellStart"/>
      <w:r w:rsidR="0059639F" w:rsidRPr="0059639F">
        <w:rPr>
          <w:rFonts w:ascii="Times New Roman" w:eastAsia="Calibri" w:hAnsi="Times New Roman" w:cs="Times New Roman"/>
          <w:b/>
          <w:bCs/>
          <w:sz w:val="21"/>
          <w:szCs w:val="21"/>
          <w:shd w:val="clear" w:color="auto" w:fill="FDFEFD"/>
          <w:lang w:val="uk-UA" w:eastAsia="ru-RU"/>
        </w:rPr>
        <w:t>Каптоприл</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таблетки по 25 мг, №20, Спирт етиловий 70% 100 </w:t>
      </w:r>
      <w:proofErr w:type="spellStart"/>
      <w:r w:rsidR="0059639F" w:rsidRPr="0059639F">
        <w:rPr>
          <w:rFonts w:ascii="Times New Roman" w:eastAsia="Calibri" w:hAnsi="Times New Roman" w:cs="Times New Roman"/>
          <w:b/>
          <w:bCs/>
          <w:sz w:val="21"/>
          <w:szCs w:val="21"/>
          <w:shd w:val="clear" w:color="auto" w:fill="FDFEFD"/>
          <w:lang w:val="uk-UA" w:eastAsia="ru-RU"/>
        </w:rPr>
        <w:t>мл</w:t>
      </w:r>
      <w:proofErr w:type="spellEnd"/>
      <w:r w:rsidR="0059639F" w:rsidRPr="0059639F">
        <w:rPr>
          <w:rFonts w:ascii="Times New Roman" w:eastAsia="Calibri" w:hAnsi="Times New Roman" w:cs="Times New Roman"/>
          <w:b/>
          <w:bCs/>
          <w:sz w:val="21"/>
          <w:szCs w:val="21"/>
          <w:shd w:val="clear" w:color="auto" w:fill="FDFEFD"/>
          <w:lang w:val="uk-UA" w:eastAsia="ru-RU"/>
        </w:rPr>
        <w:t xml:space="preserve">. </w:t>
      </w:r>
      <w:r w:rsidRPr="00FC6143">
        <w:rPr>
          <w:rFonts w:ascii="Times New Roman" w:eastAsia="Times New Roman" w:hAnsi="Times New Roman" w:cs="Times New Roman"/>
          <w:sz w:val="21"/>
          <w:szCs w:val="21"/>
          <w:lang w:val="uk-UA" w:eastAsia="ru-RU"/>
        </w:rPr>
        <w:t xml:space="preserve">(далі — Товар), </w:t>
      </w:r>
      <w:r w:rsidR="00A4163B" w:rsidRPr="00A4163B">
        <w:rPr>
          <w:rFonts w:ascii="Times New Roman" w:eastAsia="Times New Roman" w:hAnsi="Times New Roman" w:cs="Times New Roman"/>
          <w:sz w:val="21"/>
          <w:szCs w:val="21"/>
          <w:lang w:val="uk-UA" w:eastAsia="ru-RU"/>
        </w:rPr>
        <w:t xml:space="preserve">згідно коду ДК 021:2015 - </w:t>
      </w:r>
      <w:r w:rsidR="0059639F" w:rsidRPr="0059639F">
        <w:rPr>
          <w:rFonts w:ascii="Times New Roman" w:eastAsia="Times New Roman" w:hAnsi="Times New Roman" w:cs="Times New Roman"/>
          <w:sz w:val="21"/>
          <w:szCs w:val="21"/>
          <w:lang w:val="uk-UA" w:eastAsia="ru-RU"/>
        </w:rPr>
        <w:t>33600000-6 - Фармацевтична продукція</w:t>
      </w:r>
      <w:r w:rsidR="00970259">
        <w:rPr>
          <w:rFonts w:ascii="Times New Roman" w:eastAsia="Times New Roman" w:hAnsi="Times New Roman" w:cs="Times New Roman"/>
          <w:sz w:val="21"/>
          <w:szCs w:val="21"/>
          <w:lang w:val="uk-UA" w:eastAsia="ru-RU"/>
        </w:rPr>
        <w:t>,</w:t>
      </w:r>
      <w:r w:rsidR="00A4163B" w:rsidRPr="00A4163B">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визначений в асортименті, кількості та за цінами, які зазначені у Специфікації (Додаток № 1 до Договору), а Замовник зобов’язується прийняти Товар та сплатити його вартість у порядку та на умовах, що визначено цим Договором.</w:t>
      </w:r>
    </w:p>
    <w:p w:rsidR="00FC6143" w:rsidRPr="00FC6143" w:rsidRDefault="00FC6143" w:rsidP="00062B02">
      <w:pPr>
        <w:widowControl w:val="0"/>
        <w:suppressAutoHyphens/>
        <w:autoSpaceDE w:val="0"/>
        <w:autoSpaceDN w:val="0"/>
        <w:spacing w:after="0" w:line="240" w:lineRule="auto"/>
        <w:ind w:firstLine="567"/>
        <w:jc w:val="both"/>
        <w:rPr>
          <w:rFonts w:ascii="Times New Roman" w:eastAsia="Times New Roman" w:hAnsi="Times New Roman" w:cs="Times New Roman"/>
          <w:kern w:val="3"/>
          <w:sz w:val="21"/>
          <w:szCs w:val="21"/>
          <w:lang w:val="uk-UA" w:eastAsia="zh-CN" w:bidi="hi-IN"/>
        </w:rPr>
      </w:pPr>
      <w:r w:rsidRPr="00FC6143">
        <w:rPr>
          <w:rFonts w:ascii="Times New Roman" w:eastAsia="Times New Roman" w:hAnsi="Times New Roman" w:cs="Times New Roman"/>
          <w:kern w:val="3"/>
          <w:sz w:val="21"/>
          <w:szCs w:val="21"/>
          <w:lang w:val="uk-UA" w:eastAsia="zh-CN" w:bidi="hi-IN"/>
        </w:rPr>
        <w:t xml:space="preserve">1.2. Обсяг закупівлі Товару, що є предметом цього Договору, може бути зменшений залежно від </w:t>
      </w:r>
      <w:r w:rsidRPr="00FC6143">
        <w:rPr>
          <w:rFonts w:ascii="Times New Roman" w:eastAsia="SimSun" w:hAnsi="Times New Roman" w:cs="Times New Roman"/>
          <w:kern w:val="3"/>
          <w:sz w:val="21"/>
          <w:szCs w:val="21"/>
          <w:lang w:val="uk-UA" w:eastAsia="zh-CN" w:bidi="hi-IN"/>
        </w:rPr>
        <w:t>фінансових можливостей</w:t>
      </w:r>
      <w:r w:rsidRPr="00FC6143">
        <w:rPr>
          <w:rFonts w:ascii="Times New Roman" w:eastAsia="Times New Roman" w:hAnsi="Times New Roman" w:cs="Times New Roman"/>
          <w:sz w:val="21"/>
          <w:szCs w:val="21"/>
          <w:lang w:val="uk-UA" w:eastAsia="uk-UA"/>
        </w:rPr>
        <w:t xml:space="preserve"> та потреб </w:t>
      </w:r>
      <w:r w:rsidRPr="00FC6143">
        <w:rPr>
          <w:rFonts w:ascii="Times New Roman" w:eastAsia="Times New Roman" w:hAnsi="Times New Roman" w:cs="Times New Roman"/>
          <w:kern w:val="3"/>
          <w:sz w:val="21"/>
          <w:szCs w:val="21"/>
          <w:lang w:val="uk-UA" w:eastAsia="zh-CN" w:bidi="hi-IN"/>
        </w:rPr>
        <w:t>Замовника.</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C6143" w:rsidRPr="00FC6143" w:rsidRDefault="00FC6143" w:rsidP="00FC6143">
      <w:pPr>
        <w:numPr>
          <w:ilvl w:val="0"/>
          <w:numId w:val="1"/>
        </w:num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Якість та гарантійний строк Товару</w:t>
      </w:r>
    </w:p>
    <w:p w:rsidR="00FC6143" w:rsidRPr="00FC6143" w:rsidRDefault="00FC6143" w:rsidP="00F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2.2. </w:t>
      </w:r>
      <w:r w:rsidRPr="00FC6143">
        <w:rPr>
          <w:rFonts w:ascii="Times New Roman" w:eastAsia="Calibri" w:hAnsi="Times New Roman" w:cs="Times New Roman"/>
          <w:sz w:val="21"/>
          <w:szCs w:val="21"/>
          <w:lang w:val="uk-UA" w:eastAsia="uk-UA"/>
        </w:rPr>
        <w:t>Гарантія якості товару діє протягом строку, встановленого виробником товару та вказаного на упаковці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2.3. Постачальник повинен засвідчити якість Товару, що постачається, належним чином оформленими документами, які надаються разом із Товаром.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Calibri" w:hAnsi="Times New Roman" w:cs="Times New Roman"/>
          <w:sz w:val="21"/>
          <w:szCs w:val="21"/>
          <w:lang w:val="uk-UA"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Times New Roman" w:hAnsi="Times New Roman" w:cs="Times New Roman"/>
          <w:sz w:val="21"/>
          <w:szCs w:val="21"/>
          <w:lang w:val="uk-UA" w:eastAsia="ru-RU"/>
        </w:rPr>
        <w:t xml:space="preserve">Постачальник </w:t>
      </w:r>
      <w:r w:rsidRPr="00FC6143">
        <w:rPr>
          <w:rFonts w:ascii="Times New Roman" w:eastAsia="Calibri" w:hAnsi="Times New Roman" w:cs="Times New Roman"/>
          <w:sz w:val="21"/>
          <w:szCs w:val="21"/>
          <w:lang w:val="uk-UA" w:eastAsia="uk-UA"/>
        </w:rPr>
        <w:t>надає копії реєстраційного посвідчення на лікарський засіб на кожну окрему партію товару при поставці.</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FC6143" w:rsidRPr="00FC6143" w:rsidRDefault="00FC6143" w:rsidP="00FC6143">
      <w:pPr>
        <w:spacing w:after="0" w:line="240" w:lineRule="auto"/>
        <w:ind w:firstLine="567"/>
        <w:jc w:val="both"/>
        <w:rPr>
          <w:rFonts w:ascii="Times New Roman" w:eastAsia="Calibri" w:hAnsi="Times New Roman" w:cs="Times New Roman"/>
          <w:sz w:val="21"/>
          <w:szCs w:val="21"/>
          <w:lang w:val="uk-UA" w:eastAsia="uk-UA"/>
        </w:rPr>
      </w:pPr>
      <w:r w:rsidRPr="00FC6143">
        <w:rPr>
          <w:rFonts w:ascii="Times New Roman" w:eastAsia="Calibri" w:hAnsi="Times New Roman" w:cs="Times New Roman"/>
          <w:sz w:val="21"/>
          <w:szCs w:val="21"/>
          <w:lang w:val="uk-UA"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2.5. </w:t>
      </w:r>
      <w:r w:rsidRPr="00FC6143">
        <w:rPr>
          <w:rFonts w:ascii="Times New Roman" w:eastAsia="Calibri" w:hAnsi="Times New Roman" w:cs="Times New Roman"/>
          <w:sz w:val="21"/>
          <w:szCs w:val="21"/>
          <w:lang w:val="uk-UA" w:eastAsia="ru-RU"/>
        </w:rPr>
        <w:t xml:space="preserve">Залишковий термін придатності Товару на момент поставки складає </w:t>
      </w:r>
      <w:r w:rsidR="006741CA">
        <w:rPr>
          <w:rFonts w:ascii="Times New Roman" w:eastAsia="Calibri" w:hAnsi="Times New Roman" w:cs="Times New Roman"/>
          <w:b/>
          <w:bCs/>
          <w:sz w:val="21"/>
          <w:szCs w:val="21"/>
          <w:lang w:val="uk-UA" w:eastAsia="ru-RU"/>
        </w:rPr>
        <w:t>не менше 7</w:t>
      </w:r>
      <w:r w:rsidRPr="00FC6143">
        <w:rPr>
          <w:rFonts w:ascii="Times New Roman" w:eastAsia="Calibri" w:hAnsi="Times New Roman" w:cs="Times New Roman"/>
          <w:b/>
          <w:bCs/>
          <w:sz w:val="21"/>
          <w:szCs w:val="21"/>
          <w:lang w:val="uk-UA" w:eastAsia="ru-RU"/>
        </w:rPr>
        <w:t>0%</w:t>
      </w:r>
      <w:r w:rsidRPr="00FC6143">
        <w:rPr>
          <w:rFonts w:ascii="Times New Roman" w:eastAsia="Calibri" w:hAnsi="Times New Roman" w:cs="Times New Roman"/>
          <w:sz w:val="21"/>
          <w:szCs w:val="21"/>
          <w:lang w:val="uk-UA" w:eastAsia="ru-RU"/>
        </w:rPr>
        <w:t xml:space="preserve"> загального терміну його придатності, зазначеного на упаковці.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2.6.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2.7.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3. Ціна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lastRenderedPageBreak/>
        <w:t>3.1. Ціна на Товар встановлюється в національній валюті України — гривні.</w:t>
      </w:r>
    </w:p>
    <w:p w:rsidR="00EE505F" w:rsidRPr="00970259" w:rsidRDefault="00FC6143" w:rsidP="00970259">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3.2. Ціна Договору становить _______________</w:t>
      </w:r>
      <w:r w:rsidR="00EE505F">
        <w:rPr>
          <w:rFonts w:ascii="Times New Roman" w:eastAsia="Times New Roman" w:hAnsi="Times New Roman" w:cs="Times New Roman"/>
          <w:sz w:val="21"/>
          <w:szCs w:val="21"/>
          <w:lang w:val="uk-UA" w:eastAsia="ru-RU"/>
        </w:rPr>
        <w:t>_______________________________, за рахунок коштів</w:t>
      </w:r>
      <w:r w:rsidR="00970259">
        <w:rPr>
          <w:rFonts w:ascii="Times New Roman" w:eastAsia="Times New Roman" w:hAnsi="Times New Roman" w:cs="Times New Roman"/>
          <w:sz w:val="21"/>
          <w:szCs w:val="21"/>
          <w:lang w:val="uk-UA" w:eastAsia="ru-RU"/>
        </w:rPr>
        <w:t xml:space="preserve"> НСЗУ</w:t>
      </w:r>
      <w:r w:rsidR="00EE505F" w:rsidRPr="00970259">
        <w:rPr>
          <w:rFonts w:ascii="Times New Roman" w:eastAsia="Times New Roman" w:hAnsi="Times New Roman" w:cs="Times New Roman"/>
          <w:sz w:val="21"/>
          <w:szCs w:val="21"/>
          <w:lang w:eastAsia="ru-RU"/>
        </w:rPr>
        <w:t>.</w:t>
      </w:r>
    </w:p>
    <w:p w:rsidR="00FC6143" w:rsidRPr="00FC6143" w:rsidRDefault="00FC6143" w:rsidP="00EE505F">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3.4. Ціна Договору може бути зменшеною за взаємною згодою Сторін та згідно з іншими умовами, що передбачені цим Договором. </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4. Порядок здійснення оплати</w:t>
      </w:r>
    </w:p>
    <w:p w:rsidR="00FC6143" w:rsidRPr="00FC6143" w:rsidRDefault="00FC6143" w:rsidP="00FC6143">
      <w:pPr>
        <w:spacing w:after="0" w:line="240" w:lineRule="auto"/>
        <w:ind w:firstLine="567"/>
        <w:jc w:val="both"/>
        <w:rPr>
          <w:rFonts w:ascii="Times New Roman" w:eastAsia="Times New Roman" w:hAnsi="Times New Roman" w:cs="Times New Roman"/>
          <w:i/>
          <w:sz w:val="21"/>
          <w:szCs w:val="21"/>
          <w:lang w:val="uk-UA" w:eastAsia="ru-RU"/>
        </w:rPr>
      </w:pPr>
      <w:r w:rsidRPr="00FC6143">
        <w:rPr>
          <w:rFonts w:ascii="Times New Roman" w:eastAsia="Times New Roman" w:hAnsi="Times New Roman" w:cs="Times New Roman"/>
          <w:sz w:val="21"/>
          <w:szCs w:val="21"/>
          <w:lang w:val="uk-UA" w:eastAsia="ru-RU"/>
        </w:rPr>
        <w:t>4.1. Розрахунок за поставлену партію Товару здійснюється в розмірі 100 % упродовж</w:t>
      </w:r>
      <w:r w:rsidR="002F17CA">
        <w:rPr>
          <w:rFonts w:ascii="Times New Roman" w:eastAsia="Times New Roman"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 </w:t>
      </w:r>
      <w:r w:rsidR="00EE505F">
        <w:rPr>
          <w:rFonts w:ascii="Times New Roman" w:eastAsia="Times New Roman" w:hAnsi="Times New Roman" w:cs="Times New Roman"/>
          <w:b/>
          <w:bCs/>
          <w:sz w:val="21"/>
          <w:szCs w:val="21"/>
          <w:lang w:val="uk-UA" w:eastAsia="ru-RU"/>
        </w:rPr>
        <w:t>5 робочих</w:t>
      </w:r>
      <w:r w:rsidRPr="00FC6143">
        <w:rPr>
          <w:rFonts w:ascii="Times New Roman" w:eastAsia="Times New Roman" w:hAnsi="Times New Roman" w:cs="Times New Roman"/>
          <w:b/>
          <w:bCs/>
          <w:sz w:val="21"/>
          <w:szCs w:val="21"/>
          <w:lang w:val="uk-UA" w:eastAsia="ru-RU"/>
        </w:rPr>
        <w:t xml:space="preserve"> днів</w:t>
      </w:r>
      <w:r w:rsidRPr="00FC6143">
        <w:rPr>
          <w:rFonts w:ascii="Times New Roman" w:eastAsia="Times New Roman" w:hAnsi="Times New Roman" w:cs="Times New Roman"/>
          <w:sz w:val="21"/>
          <w:szCs w:val="21"/>
          <w:lang w:val="uk-UA" w:eastAsia="ru-RU"/>
        </w:rPr>
        <w:t xml:space="preserve"> з дати поставки Товару на адресу Замовника на підставі наданого оригіналу </w:t>
      </w:r>
      <w:r w:rsidRPr="00FC6143">
        <w:rPr>
          <w:rFonts w:ascii="Times New Roman" w:eastAsia="Times New Roman" w:hAnsi="Times New Roman" w:cs="Times New Roman"/>
          <w:b/>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4.2.</w:t>
      </w:r>
      <w:r w:rsidRPr="00FC6143">
        <w:rPr>
          <w:rFonts w:ascii="Times New Roman" w:eastAsia="Calibri" w:hAnsi="Times New Roman" w:cs="Times New Roman"/>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FC6143">
        <w:rPr>
          <w:rFonts w:ascii="Times New Roman" w:eastAsia="Times New Roman" w:hAnsi="Times New Roman" w:cs="Times New Roman"/>
          <w:bCs/>
          <w:iCs/>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на оплату чи його неналежного оформлення.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4.4.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C6143" w:rsidRPr="00FC6143" w:rsidRDefault="00FC6143" w:rsidP="00FC6143">
      <w:pPr>
        <w:tabs>
          <w:tab w:val="left" w:pos="0"/>
        </w:tabs>
        <w:spacing w:after="0" w:line="240" w:lineRule="auto"/>
        <w:ind w:firstLine="567"/>
        <w:jc w:val="center"/>
        <w:rPr>
          <w:rFonts w:ascii="Times New Roman" w:eastAsia="Times New Roman" w:hAnsi="Times New Roman" w:cs="Times New Roman"/>
          <w:b/>
          <w:sz w:val="21"/>
          <w:szCs w:val="21"/>
          <w:lang w:val="uk-UA" w:eastAsia="ru-RU"/>
        </w:rPr>
      </w:pPr>
      <w:bookmarkStart w:id="0" w:name="_heading=h.1t3h5sf" w:colFirst="0" w:colLast="0"/>
      <w:bookmarkEnd w:id="0"/>
      <w:r w:rsidRPr="00FC6143">
        <w:rPr>
          <w:rFonts w:ascii="Times New Roman" w:eastAsia="Times New Roman" w:hAnsi="Times New Roman" w:cs="Times New Roman"/>
          <w:b/>
          <w:sz w:val="21"/>
          <w:szCs w:val="21"/>
          <w:lang w:val="uk-UA" w:eastAsia="ru-RU"/>
        </w:rPr>
        <w:t>5. Поставка Товару</w:t>
      </w:r>
    </w:p>
    <w:p w:rsidR="002F17CA" w:rsidRDefault="00FC6143" w:rsidP="00FC6143">
      <w:pPr>
        <w:widowControl w:val="0"/>
        <w:spacing w:after="0" w:line="240" w:lineRule="auto"/>
        <w:ind w:firstLine="567"/>
        <w:jc w:val="both"/>
        <w:rPr>
          <w:rFonts w:ascii="Times New Roman" w:eastAsia="Calibri" w:hAnsi="Times New Roman" w:cs="Times New Roman"/>
          <w:b/>
          <w:sz w:val="21"/>
          <w:szCs w:val="21"/>
          <w:shd w:val="clear" w:color="auto" w:fill="FDFEFD"/>
          <w:lang w:val="uk-UA" w:eastAsia="ru-RU"/>
        </w:rPr>
      </w:pPr>
      <w:bookmarkStart w:id="1" w:name="_heading=h.4d34og8" w:colFirst="0" w:colLast="0"/>
      <w:bookmarkEnd w:id="1"/>
      <w:r w:rsidRPr="00FC6143">
        <w:rPr>
          <w:rFonts w:ascii="Times New Roman" w:eastAsia="Times New Roman" w:hAnsi="Times New Roman" w:cs="Times New Roman"/>
          <w:sz w:val="21"/>
          <w:szCs w:val="21"/>
          <w:lang w:val="uk-UA" w:eastAsia="ru-RU"/>
        </w:rPr>
        <w:t xml:space="preserve">5.1. Місце поставки Товару: </w:t>
      </w:r>
      <w:r w:rsidRPr="00FC6143">
        <w:rPr>
          <w:rFonts w:ascii="Times New Roman" w:eastAsia="Calibri" w:hAnsi="Times New Roman" w:cs="Times New Roman"/>
          <w:b/>
          <w:sz w:val="21"/>
          <w:szCs w:val="21"/>
          <w:shd w:val="clear" w:color="auto" w:fill="FDFEFD"/>
          <w:lang w:val="uk-UA" w:eastAsia="ru-RU"/>
        </w:rPr>
        <w:t xml:space="preserve">Україна, </w:t>
      </w:r>
      <w:r w:rsidR="002F17CA" w:rsidRPr="002F17CA">
        <w:rPr>
          <w:rFonts w:ascii="Times New Roman" w:eastAsia="Calibri" w:hAnsi="Times New Roman" w:cs="Times New Roman"/>
          <w:b/>
          <w:sz w:val="21"/>
          <w:szCs w:val="21"/>
          <w:shd w:val="clear" w:color="auto" w:fill="FDFEFD"/>
          <w:lang w:eastAsia="ru-RU"/>
        </w:rPr>
        <w:t xml:space="preserve">30300, </w:t>
      </w:r>
      <w:proofErr w:type="spellStart"/>
      <w:r w:rsidR="002F17CA" w:rsidRPr="002F17CA">
        <w:rPr>
          <w:rFonts w:ascii="Times New Roman" w:eastAsia="Calibri" w:hAnsi="Times New Roman" w:cs="Times New Roman"/>
          <w:b/>
          <w:sz w:val="21"/>
          <w:szCs w:val="21"/>
          <w:shd w:val="clear" w:color="auto" w:fill="FDFEFD"/>
          <w:lang w:eastAsia="ru-RU"/>
        </w:rPr>
        <w:t>Хмельницька</w:t>
      </w:r>
      <w:proofErr w:type="spellEnd"/>
      <w:r w:rsidR="002F17CA" w:rsidRPr="002F17CA">
        <w:rPr>
          <w:rFonts w:ascii="Times New Roman" w:eastAsia="Calibri" w:hAnsi="Times New Roman" w:cs="Times New Roman"/>
          <w:b/>
          <w:sz w:val="21"/>
          <w:szCs w:val="21"/>
          <w:shd w:val="clear" w:color="auto" w:fill="FDFEFD"/>
          <w:lang w:eastAsia="ru-RU"/>
        </w:rPr>
        <w:t xml:space="preserve"> обл., м. </w:t>
      </w:r>
      <w:proofErr w:type="spellStart"/>
      <w:r w:rsidR="002F17CA" w:rsidRPr="002F17CA">
        <w:rPr>
          <w:rFonts w:ascii="Times New Roman" w:eastAsia="Calibri" w:hAnsi="Times New Roman" w:cs="Times New Roman"/>
          <w:b/>
          <w:sz w:val="21"/>
          <w:szCs w:val="21"/>
          <w:shd w:val="clear" w:color="auto" w:fill="FDFEFD"/>
          <w:lang w:eastAsia="ru-RU"/>
        </w:rPr>
        <w:t>Ізяслав</w:t>
      </w:r>
      <w:proofErr w:type="spellEnd"/>
      <w:r w:rsidR="002F17CA" w:rsidRPr="002F17CA">
        <w:rPr>
          <w:rFonts w:ascii="Times New Roman" w:eastAsia="Calibri" w:hAnsi="Times New Roman" w:cs="Times New Roman"/>
          <w:b/>
          <w:sz w:val="21"/>
          <w:szCs w:val="21"/>
          <w:shd w:val="clear" w:color="auto" w:fill="FDFEFD"/>
          <w:lang w:eastAsia="ru-RU"/>
        </w:rPr>
        <w:t xml:space="preserve">, </w:t>
      </w:r>
      <w:proofErr w:type="spellStart"/>
      <w:r w:rsidR="002F17CA" w:rsidRPr="002F17CA">
        <w:rPr>
          <w:rFonts w:ascii="Times New Roman" w:eastAsia="Calibri" w:hAnsi="Times New Roman" w:cs="Times New Roman"/>
          <w:b/>
          <w:sz w:val="21"/>
          <w:szCs w:val="21"/>
          <w:shd w:val="clear" w:color="auto" w:fill="FDFEFD"/>
          <w:lang w:eastAsia="ru-RU"/>
        </w:rPr>
        <w:t>вул</w:t>
      </w:r>
      <w:proofErr w:type="spellEnd"/>
      <w:r w:rsidR="002F17CA" w:rsidRPr="002F17CA">
        <w:rPr>
          <w:rFonts w:ascii="Times New Roman" w:eastAsia="Calibri" w:hAnsi="Times New Roman" w:cs="Times New Roman"/>
          <w:b/>
          <w:sz w:val="21"/>
          <w:szCs w:val="21"/>
          <w:shd w:val="clear" w:color="auto" w:fill="FDFEFD"/>
          <w:lang w:eastAsia="ru-RU"/>
        </w:rPr>
        <w:t xml:space="preserve">. </w:t>
      </w:r>
      <w:proofErr w:type="spellStart"/>
      <w:r w:rsidR="002F17CA" w:rsidRPr="002F17CA">
        <w:rPr>
          <w:rFonts w:ascii="Times New Roman" w:eastAsia="Calibri" w:hAnsi="Times New Roman" w:cs="Times New Roman"/>
          <w:b/>
          <w:sz w:val="21"/>
          <w:szCs w:val="21"/>
          <w:shd w:val="clear" w:color="auto" w:fill="FDFEFD"/>
          <w:lang w:eastAsia="ru-RU"/>
        </w:rPr>
        <w:t>Хмельницького</w:t>
      </w:r>
      <w:proofErr w:type="spellEnd"/>
      <w:r w:rsidR="002F17CA" w:rsidRPr="002F17CA">
        <w:rPr>
          <w:rFonts w:ascii="Times New Roman" w:eastAsia="Calibri" w:hAnsi="Times New Roman" w:cs="Times New Roman"/>
          <w:b/>
          <w:sz w:val="21"/>
          <w:szCs w:val="21"/>
          <w:shd w:val="clear" w:color="auto" w:fill="FDFEFD"/>
          <w:lang w:eastAsia="ru-RU"/>
        </w:rPr>
        <w:t xml:space="preserve"> Б.,47</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5.2. Строк поставки Товару: </w:t>
      </w:r>
      <w:r w:rsidR="00971919" w:rsidRPr="00971919">
        <w:rPr>
          <w:rFonts w:ascii="Times New Roman" w:eastAsia="Times New Roman" w:hAnsi="Times New Roman" w:cs="Times New Roman"/>
          <w:b/>
          <w:bCs/>
          <w:sz w:val="21"/>
          <w:szCs w:val="21"/>
          <w:lang w:val="uk-UA" w:eastAsia="ru-RU"/>
        </w:rPr>
        <w:t xml:space="preserve">не більше 5 (п’яти) робочих днів з моменту </w:t>
      </w:r>
      <w:proofErr w:type="spellStart"/>
      <w:r w:rsidR="00971919">
        <w:rPr>
          <w:rFonts w:ascii="Times New Roman" w:eastAsia="Times New Roman" w:hAnsi="Times New Roman" w:cs="Times New Roman"/>
          <w:b/>
          <w:bCs/>
          <w:sz w:val="21"/>
          <w:szCs w:val="21"/>
          <w:lang w:val="uk-UA" w:eastAsia="ru-RU"/>
        </w:rPr>
        <w:t>заявки\</w:t>
      </w:r>
      <w:r w:rsidR="00971919" w:rsidRPr="00971919">
        <w:rPr>
          <w:rFonts w:ascii="Times New Roman" w:eastAsia="Times New Roman" w:hAnsi="Times New Roman" w:cs="Times New Roman"/>
          <w:b/>
          <w:bCs/>
          <w:sz w:val="21"/>
          <w:szCs w:val="21"/>
          <w:lang w:val="uk-UA" w:eastAsia="ru-RU"/>
        </w:rPr>
        <w:t>замовлення</w:t>
      </w:r>
      <w:proofErr w:type="spellEnd"/>
      <w:r w:rsidR="00971919" w:rsidRPr="00971919">
        <w:rPr>
          <w:rFonts w:ascii="Times New Roman" w:eastAsia="Times New Roman" w:hAnsi="Times New Roman" w:cs="Times New Roman"/>
          <w:b/>
          <w:bCs/>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5.3. Поставка Товару здійснюється за адресою Замовника, яка зазначена в Договорі</w:t>
      </w:r>
      <w:r w:rsidRPr="00FC6143">
        <w:rPr>
          <w:rFonts w:ascii="Times New Roman" w:eastAsia="Times New Roman" w:hAnsi="Times New Roman" w:cs="Times New Roman"/>
          <w:b/>
          <w:sz w:val="21"/>
          <w:szCs w:val="21"/>
          <w:lang w:val="uk-UA" w:eastAsia="ru-RU"/>
        </w:rPr>
        <w:t xml:space="preserve"> </w:t>
      </w:r>
      <w:r w:rsidRPr="00FC6143">
        <w:rPr>
          <w:rFonts w:ascii="Times New Roman" w:eastAsia="Times New Roman" w:hAnsi="Times New Roman" w:cs="Times New Roman"/>
          <w:sz w:val="21"/>
          <w:szCs w:val="21"/>
          <w:lang w:val="uk-UA" w:eastAsia="ru-RU"/>
        </w:rPr>
        <w:t xml:space="preserve">та заявці (замовленні) (далі — заявка / замовлення). </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FC6143" w:rsidRPr="00644CA9" w:rsidRDefault="00FC6143" w:rsidP="00644CA9">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5.5. Заявка на поставку відповідної партії Товару подається Замовником на електронну адресу Постачальника ______________. </w:t>
      </w:r>
      <w:r w:rsidR="00644CA9">
        <w:rPr>
          <w:rFonts w:ascii="Times New Roman" w:eastAsia="Times New Roman" w:hAnsi="Times New Roman" w:cs="Times New Roman"/>
          <w:sz w:val="21"/>
          <w:szCs w:val="21"/>
          <w:lang w:val="uk-UA" w:eastAsia="ru-RU"/>
        </w:rPr>
        <w:t>За взаємною згодою сторін з</w:t>
      </w:r>
      <w:r w:rsidR="00644CA9" w:rsidRPr="00644CA9">
        <w:rPr>
          <w:rFonts w:ascii="Times New Roman" w:eastAsia="Times New Roman" w:hAnsi="Times New Roman" w:cs="Times New Roman"/>
          <w:sz w:val="21"/>
          <w:szCs w:val="21"/>
          <w:lang w:val="uk-UA" w:eastAsia="ru-RU"/>
        </w:rPr>
        <w:t xml:space="preserve">аявка на поставку відповідної партії Товару </w:t>
      </w:r>
      <w:r w:rsidR="00644CA9">
        <w:rPr>
          <w:rFonts w:ascii="Times New Roman" w:eastAsia="Times New Roman" w:hAnsi="Times New Roman" w:cs="Times New Roman"/>
          <w:sz w:val="21"/>
          <w:szCs w:val="21"/>
          <w:lang w:val="uk-UA" w:eastAsia="ru-RU"/>
        </w:rPr>
        <w:t>може надатися</w:t>
      </w:r>
      <w:r w:rsidR="00644CA9" w:rsidRPr="00644CA9">
        <w:rPr>
          <w:rFonts w:ascii="Times New Roman" w:eastAsia="Times New Roman" w:hAnsi="Times New Roman" w:cs="Times New Roman"/>
          <w:sz w:val="21"/>
          <w:szCs w:val="21"/>
          <w:lang w:val="uk-UA" w:eastAsia="ru-RU"/>
        </w:rPr>
        <w:t xml:space="preserve"> Замовником</w:t>
      </w:r>
      <w:r w:rsidR="00644CA9">
        <w:rPr>
          <w:rFonts w:ascii="Times New Roman" w:eastAsia="Times New Roman" w:hAnsi="Times New Roman" w:cs="Times New Roman"/>
          <w:sz w:val="21"/>
          <w:szCs w:val="21"/>
          <w:lang w:val="uk-UA" w:eastAsia="ru-RU"/>
        </w:rPr>
        <w:t xml:space="preserve"> за номером телефону Постачальника ________________.</w:t>
      </w:r>
    </w:p>
    <w:p w:rsidR="00FC6143" w:rsidRPr="00FC6143" w:rsidRDefault="00FC6143" w:rsidP="00FC6143">
      <w:pPr>
        <w:widowControl w:val="0"/>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FC6143" w:rsidRPr="00ED6F64"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5.6. Поставка партії Товару повинна здійснюватись Постачальником не пізніше </w:t>
      </w:r>
      <w:r w:rsidR="006741CA" w:rsidRPr="00ED6F64">
        <w:rPr>
          <w:rFonts w:ascii="Times New Roman" w:eastAsia="Times New Roman" w:hAnsi="Times New Roman" w:cs="Times New Roman"/>
          <w:bCs/>
          <w:sz w:val="21"/>
          <w:szCs w:val="21"/>
          <w:lang w:val="uk-UA" w:eastAsia="ru-RU"/>
        </w:rPr>
        <w:t xml:space="preserve">5 (п’ятого) </w:t>
      </w:r>
      <w:r w:rsidR="00644CA9" w:rsidRPr="00ED6F64">
        <w:rPr>
          <w:rFonts w:ascii="Times New Roman" w:eastAsia="Times New Roman" w:hAnsi="Times New Roman" w:cs="Times New Roman"/>
          <w:bCs/>
          <w:sz w:val="21"/>
          <w:szCs w:val="21"/>
          <w:lang w:val="uk-UA" w:eastAsia="ru-RU"/>
        </w:rPr>
        <w:t>календарного</w:t>
      </w:r>
      <w:r w:rsidRPr="00ED6F64">
        <w:rPr>
          <w:rFonts w:ascii="Times New Roman" w:eastAsia="Times New Roman" w:hAnsi="Times New Roman" w:cs="Times New Roman"/>
          <w:bCs/>
          <w:sz w:val="21"/>
          <w:szCs w:val="21"/>
          <w:lang w:val="uk-UA" w:eastAsia="ru-RU"/>
        </w:rPr>
        <w:t xml:space="preserve"> дня</w:t>
      </w:r>
      <w:r w:rsidRPr="00ED6F64">
        <w:rPr>
          <w:rFonts w:ascii="Times New Roman" w:eastAsia="Times New Roman" w:hAnsi="Times New Roman" w:cs="Times New Roman"/>
          <w:sz w:val="21"/>
          <w:szCs w:val="21"/>
          <w:lang w:val="uk-UA" w:eastAsia="ru-RU"/>
        </w:rPr>
        <w:t xml:space="preserve"> з дати одержання відповідної заявки Замовника.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5.8. Постачальник зобов’язується одночасно з поставкою кожної партії Товару надати оформлені належним чином документи, що підтверджують їх якість відповідно до вимог Розділу 2 Договору.</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sz w:val="21"/>
          <w:szCs w:val="21"/>
          <w:lang w:val="uk-UA" w:eastAsia="ru-RU"/>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r w:rsidRPr="00FC6143">
        <w:rPr>
          <w:rFonts w:ascii="Times New Roman" w:eastAsia="Times New Roman" w:hAnsi="Times New Roman" w:cs="Times New Roman"/>
          <w:sz w:val="21"/>
          <w:szCs w:val="21"/>
          <w:lang w:val="uk-UA" w:eastAsia="ru-RU"/>
        </w:rPr>
        <w:t xml:space="preserve"> Товар вважається переданим Замовнику у кількості та якості в місці поставки з моменту та на підставі підписаної Сторонами </w:t>
      </w:r>
      <w:r w:rsidRPr="00FC6143">
        <w:rPr>
          <w:rFonts w:ascii="Times New Roman" w:eastAsia="Times New Roman" w:hAnsi="Times New Roman" w:cs="Times New Roman"/>
          <w:b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bCs/>
          <w:iCs/>
          <w:sz w:val="21"/>
          <w:szCs w:val="21"/>
          <w:lang w:val="uk-UA" w:eastAsia="ru-RU"/>
        </w:rPr>
      </w:pPr>
      <w:r w:rsidRPr="00FC6143">
        <w:rPr>
          <w:rFonts w:ascii="Times New Roman" w:eastAsia="Times New Roman" w:hAnsi="Times New Roman" w:cs="Times New Roman"/>
          <w:sz w:val="21"/>
          <w:szCs w:val="21"/>
          <w:lang w:val="uk-UA" w:eastAsia="ru-RU"/>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FC6143">
        <w:rPr>
          <w:rFonts w:ascii="Times New Roman" w:eastAsia="Times New Roman" w:hAnsi="Times New Roman" w:cs="Times New Roman"/>
          <w:bCs/>
          <w:iCs/>
          <w:sz w:val="21"/>
          <w:szCs w:val="21"/>
          <w:lang w:val="uk-UA" w:eastAsia="ru-RU"/>
        </w:rPr>
        <w:t>видаткової накладної.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5.11. Право власності на партію Товару переходить від Постачальника до Замовника з моменту підписання Сторонами </w:t>
      </w:r>
      <w:r w:rsidRPr="00FC6143">
        <w:rPr>
          <w:rFonts w:ascii="Times New Roman" w:eastAsia="Times New Roman" w:hAnsi="Times New Roman" w:cs="Times New Roman"/>
          <w:bCs/>
          <w:i/>
          <w:sz w:val="21"/>
          <w:szCs w:val="21"/>
          <w:lang w:val="uk-UA" w:eastAsia="ru-RU"/>
        </w:rPr>
        <w:t>видаткової накладної</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та передання Товару Замовнику в місці поставки.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 Права та обов’язки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6.1. Замовник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6.1.1. Своєчасно та в повному обсязі здійснювати розрахунки за поставлений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6.1.2. Приймати поставлений Товар згідно з </w:t>
      </w:r>
      <w:r w:rsidRPr="00FC6143">
        <w:rPr>
          <w:rFonts w:ascii="Times New Roman" w:eastAsia="Times New Roman" w:hAnsi="Times New Roman" w:cs="Times New Roman"/>
          <w:bCs/>
          <w:iCs/>
          <w:sz w:val="21"/>
          <w:szCs w:val="21"/>
          <w:lang w:val="uk-UA" w:eastAsia="ru-RU"/>
        </w:rPr>
        <w:t>видатковою накладною</w:t>
      </w:r>
      <w:r w:rsidRPr="00FC6143">
        <w:rPr>
          <w:rFonts w:ascii="Times New Roman" w:eastAsia="Times New Roman" w:hAnsi="Times New Roman" w:cs="Times New Roman"/>
          <w:b/>
          <w:i/>
          <w:sz w:val="21"/>
          <w:szCs w:val="21"/>
          <w:lang w:val="uk-UA" w:eastAsia="ru-RU"/>
        </w:rPr>
        <w:t>.</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6.1.3. Оглянути поставлений Товар у день поставки.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bookmarkStart w:id="2" w:name="_heading=h.3rdcrjn" w:colFirst="0" w:colLast="0"/>
      <w:bookmarkEnd w:id="2"/>
      <w:r w:rsidRPr="00FC6143">
        <w:rPr>
          <w:rFonts w:ascii="Times New Roman" w:eastAsia="Times New Roman" w:hAnsi="Times New Roman" w:cs="Times New Roman"/>
          <w:b/>
          <w:sz w:val="21"/>
          <w:szCs w:val="21"/>
          <w:lang w:val="uk-UA" w:eastAsia="ru-RU"/>
        </w:rPr>
        <w:t>6.2. Замовник має право:</w:t>
      </w:r>
    </w:p>
    <w:p w:rsidR="00FC6143" w:rsidRPr="00FC6143" w:rsidRDefault="00FC6143" w:rsidP="00FC6143">
      <w:pPr>
        <w:tabs>
          <w:tab w:val="left" w:pos="567"/>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(тридцять) днів до бажаної дати розірвання. Цей Договір вважатиметься розірваним з дати, що зазначена в офіційному листі про розірвання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6.2.2. Контролювати поставку Товару у строки,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6.2.3. Залучати фахівців Замовника або сторонніх експертів для приймання Товару від Постачальника.</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6.2.4. Повернути неякісний Товар Постачальнику.</w:t>
      </w:r>
    </w:p>
    <w:p w:rsidR="00FC6143" w:rsidRPr="00FC6143" w:rsidRDefault="00FC6143" w:rsidP="00FC6143">
      <w:pPr>
        <w:tabs>
          <w:tab w:val="left" w:pos="5505"/>
        </w:tabs>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6.2.5. Зменшувати обсяг закупівлі Товару та ціну (загальну вартість) цього Договору залежно від </w:t>
      </w:r>
      <w:r w:rsidRPr="00FC6143">
        <w:rPr>
          <w:rFonts w:ascii="Times New Roman" w:eastAsia="Calibri" w:hAnsi="Times New Roman" w:cs="Times New Roman"/>
          <w:sz w:val="21"/>
          <w:szCs w:val="21"/>
          <w:lang w:val="uk-UA" w:eastAsia="ru-RU"/>
        </w:rPr>
        <w:t>фінансових можливостей</w:t>
      </w:r>
      <w:r w:rsidRPr="00FC6143">
        <w:rPr>
          <w:rFonts w:ascii="Times New Roman" w:eastAsia="Times New Roman" w:hAnsi="Times New Roman" w:cs="Times New Roman"/>
          <w:sz w:val="21"/>
          <w:szCs w:val="21"/>
          <w:lang w:val="uk-UA" w:eastAsia="ru-RU"/>
        </w:rPr>
        <w:t>, а також у випадку зменшення обсягу споживчої потреби Товару. У такому разі Сторони вносять відповідні зміни до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6.2.6. Повернути </w:t>
      </w:r>
      <w:r w:rsidRPr="00FC6143">
        <w:rPr>
          <w:rFonts w:ascii="Times New Roman" w:eastAsia="Times New Roman" w:hAnsi="Times New Roman" w:cs="Times New Roman"/>
          <w:bCs/>
          <w:iCs/>
          <w:sz w:val="21"/>
          <w:szCs w:val="21"/>
          <w:lang w:val="uk-UA" w:eastAsia="ru-RU"/>
        </w:rPr>
        <w:t>видаткову накладну</w:t>
      </w:r>
      <w:r w:rsidRPr="00FC6143">
        <w:rPr>
          <w:rFonts w:ascii="Times New Roman" w:eastAsia="Times New Roman" w:hAnsi="Times New Roman" w:cs="Times New Roman"/>
          <w:b/>
          <w:i/>
          <w:sz w:val="21"/>
          <w:szCs w:val="21"/>
          <w:lang w:val="uk-UA" w:eastAsia="ru-RU"/>
        </w:rPr>
        <w:t xml:space="preserve"> </w:t>
      </w:r>
      <w:r w:rsidRPr="00FC6143">
        <w:rPr>
          <w:rFonts w:ascii="Times New Roman" w:eastAsia="Times New Roman" w:hAnsi="Times New Roman" w:cs="Times New Roman"/>
          <w:sz w:val="21"/>
          <w:szCs w:val="21"/>
          <w:lang w:val="uk-UA" w:eastAsia="ru-RU"/>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3" w:name="_heading=h.26in1rg" w:colFirst="0" w:colLast="0"/>
      <w:bookmarkEnd w:id="3"/>
      <w:r w:rsidRPr="00FC6143">
        <w:rPr>
          <w:rFonts w:ascii="Times New Roman" w:eastAsia="Times New Roman" w:hAnsi="Times New Roman" w:cs="Times New Roman"/>
          <w:sz w:val="21"/>
          <w:szCs w:val="21"/>
          <w:lang w:val="uk-UA" w:eastAsia="ru-RU"/>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FC6143">
          <w:rPr>
            <w:rFonts w:ascii="Times New Roman" w:eastAsia="Times New Roman" w:hAnsi="Times New Roman" w:cs="Times New Roman"/>
            <w:sz w:val="21"/>
            <w:szCs w:val="21"/>
            <w:lang w:val="uk-UA" w:eastAsia="ru-RU"/>
          </w:rPr>
          <w:t>якістю</w:t>
        </w:r>
      </w:hyperlink>
      <w:r w:rsidRPr="00FC6143">
        <w:rPr>
          <w:rFonts w:ascii="Times New Roman" w:eastAsia="Times New Roman" w:hAnsi="Times New Roman" w:cs="Times New Roman"/>
          <w:sz w:val="21"/>
          <w:szCs w:val="21"/>
          <w:lang w:val="uk-UA" w:eastAsia="ru-RU"/>
        </w:rPr>
        <w:t xml:space="preserve">, </w:t>
      </w:r>
      <w:hyperlink r:id="rId10">
        <w:r w:rsidRPr="00FC6143">
          <w:rPr>
            <w:rFonts w:ascii="Times New Roman" w:eastAsia="Times New Roman" w:hAnsi="Times New Roman" w:cs="Times New Roman"/>
            <w:sz w:val="21"/>
            <w:szCs w:val="21"/>
            <w:lang w:val="uk-UA" w:eastAsia="ru-RU"/>
          </w:rPr>
          <w:t>стандартами</w:t>
        </w:r>
      </w:hyperlink>
      <w:r w:rsidRPr="00FC6143">
        <w:rPr>
          <w:rFonts w:ascii="Times New Roman" w:eastAsia="Times New Roman" w:hAnsi="Times New Roman" w:cs="Times New Roman"/>
          <w:sz w:val="21"/>
          <w:szCs w:val="21"/>
          <w:lang w:val="uk-UA" w:eastAsia="ru-RU"/>
        </w:rPr>
        <w:t xml:space="preserve">, </w:t>
      </w:r>
      <w:hyperlink r:id="rId11">
        <w:r w:rsidRPr="00FC6143">
          <w:rPr>
            <w:rFonts w:ascii="Times New Roman" w:eastAsia="Times New Roman" w:hAnsi="Times New Roman" w:cs="Times New Roman"/>
            <w:sz w:val="21"/>
            <w:szCs w:val="21"/>
            <w:lang w:val="uk-UA" w:eastAsia="ru-RU"/>
          </w:rPr>
          <w:t>технічними умовами</w:t>
        </w:r>
      </w:hyperlink>
      <w:r w:rsidRPr="00FC6143">
        <w:rPr>
          <w:rFonts w:ascii="Times New Roman" w:eastAsia="Times New Roman" w:hAnsi="Times New Roman" w:cs="Times New Roman"/>
          <w:sz w:val="21"/>
          <w:szCs w:val="21"/>
          <w:lang w:val="uk-UA" w:eastAsia="ru-RU"/>
        </w:rPr>
        <w:t xml:space="preserve"> та іншим нормам </w:t>
      </w:r>
      <w:hyperlink r:id="rId12">
        <w:r w:rsidRPr="00FC6143">
          <w:rPr>
            <w:rFonts w:ascii="Times New Roman" w:eastAsia="Times New Roman" w:hAnsi="Times New Roman" w:cs="Times New Roman"/>
            <w:sz w:val="21"/>
            <w:szCs w:val="21"/>
            <w:lang w:val="uk-UA" w:eastAsia="ru-RU"/>
          </w:rPr>
          <w:t>технічної документації</w:t>
        </w:r>
      </w:hyperlink>
      <w:r w:rsidRPr="00FC6143">
        <w:rPr>
          <w:rFonts w:ascii="Times New Roman" w:eastAsia="Times New Roman" w:hAnsi="Times New Roman" w:cs="Times New Roman"/>
          <w:sz w:val="21"/>
          <w:szCs w:val="21"/>
          <w:lang w:val="uk-UA" w:eastAsia="ru-RU"/>
        </w:rPr>
        <w:t>, умовам цього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6.3. Постачальник зобов’язаний:</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6.3.1. Забезпечити поставку Товару в терміни, встановлені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6.3.2. Забезпечити відповідність якості Товару встановленим нормам якості на такий Товар.</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6.3.3. Надавати разом із Товаром супроводжувальні документи, що підтверджують якість Товару.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6.4. Постачальник має право:</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6.4.1. Своєчасно та в повному обсязі отримати плату за поставлений Товар.</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7. Відповідальність Сторін</w:t>
      </w:r>
    </w:p>
    <w:p w:rsidR="005C1DEF" w:rsidRPr="005C1DEF" w:rsidRDefault="005C1DEF" w:rsidP="005C1DEF">
      <w:pPr>
        <w:widowControl w:val="0"/>
        <w:spacing w:after="0" w:line="240" w:lineRule="auto"/>
        <w:ind w:firstLine="567"/>
        <w:jc w:val="both"/>
        <w:rPr>
          <w:rFonts w:ascii="Times New Roman" w:eastAsia="Times New Roman" w:hAnsi="Times New Roman" w:cs="Times New Roman"/>
          <w:sz w:val="21"/>
          <w:szCs w:val="21"/>
          <w:lang w:val="uk-UA" w:eastAsia="ru-RU"/>
        </w:rPr>
      </w:pPr>
      <w:r w:rsidRPr="005C1DEF">
        <w:rPr>
          <w:rFonts w:ascii="Times New Roman" w:eastAsia="Times New Roman" w:hAnsi="Times New Roman" w:cs="Times New Roman"/>
          <w:sz w:val="21"/>
          <w:szCs w:val="21"/>
          <w:lang w:eastAsia="ru-RU"/>
        </w:rPr>
        <w:t xml:space="preserve">7.1. </w:t>
      </w:r>
      <w:r w:rsidRPr="005C1DEF">
        <w:rPr>
          <w:rFonts w:ascii="Times New Roman" w:eastAsia="Times New Roman" w:hAnsi="Times New Roman" w:cs="Times New Roman"/>
          <w:sz w:val="21"/>
          <w:szCs w:val="21"/>
          <w:lang w:val="uk-UA" w:eastAsia="ru-RU"/>
        </w:rPr>
        <w:t>У разі невиконання або неналежного виконання своїх зобов’язань за цим Договором Сторони</w:t>
      </w:r>
      <w:r w:rsidRPr="005C1DEF">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несуть відповідальність, передбачену законом та цим Договором.</w:t>
      </w:r>
    </w:p>
    <w:p w:rsidR="005C1DEF" w:rsidRPr="005C1DEF" w:rsidRDefault="005C1DEF" w:rsidP="005C1DEF">
      <w:pPr>
        <w:widowControl w:val="0"/>
        <w:spacing w:after="0" w:line="240" w:lineRule="auto"/>
        <w:ind w:firstLine="567"/>
        <w:jc w:val="both"/>
        <w:rPr>
          <w:rFonts w:ascii="Times New Roman" w:eastAsia="Times New Roman" w:hAnsi="Times New Roman" w:cs="Times New Roman"/>
          <w:sz w:val="21"/>
          <w:szCs w:val="21"/>
          <w:lang w:val="uk-UA" w:eastAsia="ru-RU"/>
        </w:rPr>
      </w:pPr>
      <w:r w:rsidRPr="005C1DEF">
        <w:rPr>
          <w:rFonts w:ascii="Times New Roman" w:eastAsia="Times New Roman" w:hAnsi="Times New Roman" w:cs="Times New Roman"/>
          <w:sz w:val="21"/>
          <w:szCs w:val="21"/>
          <w:lang w:eastAsia="ru-RU"/>
        </w:rPr>
        <w:t>7</w:t>
      </w:r>
      <w:r w:rsidRPr="005C1DEF">
        <w:rPr>
          <w:rFonts w:ascii="Times New Roman" w:eastAsia="Times New Roman" w:hAnsi="Times New Roman" w:cs="Times New Roman"/>
          <w:sz w:val="21"/>
          <w:szCs w:val="21"/>
          <w:lang w:val="uk-UA" w:eastAsia="ru-RU"/>
        </w:rPr>
        <w:t xml:space="preserve">.2. За порушення Постачальником умов цього Договору щодо якості Товарів </w:t>
      </w:r>
      <w:r>
        <w:rPr>
          <w:rFonts w:ascii="Times New Roman" w:eastAsia="Times New Roman" w:hAnsi="Times New Roman" w:cs="Times New Roman"/>
          <w:sz w:val="21"/>
          <w:szCs w:val="21"/>
          <w:lang w:val="uk-UA" w:eastAsia="ru-RU"/>
        </w:rPr>
        <w:t>Постачальник</w:t>
      </w:r>
      <w:r w:rsidRPr="005C1DEF">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сплачує</w:t>
      </w:r>
      <w:r w:rsidRPr="005C1DEF">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Покупцю штраф у розмірі 20 відсотків вартості неякісних Товарів.</w:t>
      </w:r>
      <w:r w:rsidRPr="005C1DEF">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Сплата штрафу не звільняє Постачальника від обов’язку замінити неякісні Товари на належні у</w:t>
      </w:r>
      <w:r w:rsidRPr="005C1DEF">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випадках, визначених цим Договором.</w:t>
      </w:r>
    </w:p>
    <w:p w:rsidR="005C1DEF" w:rsidRPr="005C1DEF" w:rsidRDefault="005C1DEF" w:rsidP="008A60D9">
      <w:pPr>
        <w:widowControl w:val="0"/>
        <w:spacing w:after="0" w:line="240" w:lineRule="auto"/>
        <w:ind w:firstLine="567"/>
        <w:jc w:val="both"/>
        <w:rPr>
          <w:rFonts w:ascii="Times New Roman" w:eastAsia="Times New Roman" w:hAnsi="Times New Roman" w:cs="Times New Roman"/>
          <w:sz w:val="21"/>
          <w:szCs w:val="21"/>
          <w:lang w:val="uk-UA" w:eastAsia="ru-RU"/>
        </w:rPr>
      </w:pPr>
      <w:r w:rsidRPr="005C1DEF">
        <w:rPr>
          <w:rFonts w:ascii="Times New Roman" w:eastAsia="Times New Roman" w:hAnsi="Times New Roman" w:cs="Times New Roman"/>
          <w:sz w:val="21"/>
          <w:szCs w:val="21"/>
          <w:lang w:eastAsia="ru-RU"/>
        </w:rPr>
        <w:t>7</w:t>
      </w:r>
      <w:r w:rsidRPr="005C1DEF">
        <w:rPr>
          <w:rFonts w:ascii="Times New Roman" w:eastAsia="Times New Roman" w:hAnsi="Times New Roman" w:cs="Times New Roman"/>
          <w:sz w:val="21"/>
          <w:szCs w:val="21"/>
          <w:lang w:val="uk-UA" w:eastAsia="ru-RU"/>
        </w:rPr>
        <w:t>.3. За порушення строків поставки Товарів або недопоставку Товарів Постачальник сплачує</w:t>
      </w:r>
      <w:r w:rsidRPr="005C1DEF">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 xml:space="preserve">Покупцю пеню в розмірі 0,1 відсотка вартості Товарів, поставку яких </w:t>
      </w:r>
      <w:proofErr w:type="spellStart"/>
      <w:r w:rsidRPr="005C1DEF">
        <w:rPr>
          <w:rFonts w:ascii="Times New Roman" w:eastAsia="Times New Roman" w:hAnsi="Times New Roman" w:cs="Times New Roman"/>
          <w:sz w:val="21"/>
          <w:szCs w:val="21"/>
          <w:lang w:val="uk-UA" w:eastAsia="ru-RU"/>
        </w:rPr>
        <w:t>построчено</w:t>
      </w:r>
      <w:proofErr w:type="spellEnd"/>
      <w:r w:rsidRPr="005C1DEF">
        <w:rPr>
          <w:rFonts w:ascii="Times New Roman" w:eastAsia="Times New Roman" w:hAnsi="Times New Roman" w:cs="Times New Roman"/>
          <w:sz w:val="21"/>
          <w:szCs w:val="21"/>
          <w:lang w:val="uk-UA" w:eastAsia="ru-RU"/>
        </w:rPr>
        <w:t xml:space="preserve"> та/ або</w:t>
      </w:r>
      <w:r w:rsidR="008A60D9" w:rsidRPr="008A60D9">
        <w:rPr>
          <w:rFonts w:ascii="Times New Roman" w:eastAsia="Times New Roman" w:hAnsi="Times New Roman" w:cs="Times New Roman"/>
          <w:sz w:val="21"/>
          <w:szCs w:val="21"/>
          <w:lang w:eastAsia="ru-RU"/>
        </w:rPr>
        <w:t xml:space="preserve"> </w:t>
      </w:r>
      <w:proofErr w:type="spellStart"/>
      <w:r w:rsidRPr="005C1DEF">
        <w:rPr>
          <w:rFonts w:ascii="Times New Roman" w:eastAsia="Times New Roman" w:hAnsi="Times New Roman" w:cs="Times New Roman"/>
          <w:sz w:val="21"/>
          <w:szCs w:val="21"/>
          <w:lang w:val="uk-UA" w:eastAsia="ru-RU"/>
        </w:rPr>
        <w:t>недопоставлено</w:t>
      </w:r>
      <w:proofErr w:type="spellEnd"/>
      <w:r w:rsidRPr="005C1DEF">
        <w:rPr>
          <w:rFonts w:ascii="Times New Roman" w:eastAsia="Times New Roman" w:hAnsi="Times New Roman" w:cs="Times New Roman"/>
          <w:sz w:val="21"/>
          <w:szCs w:val="21"/>
          <w:lang w:val="uk-UA" w:eastAsia="ru-RU"/>
        </w:rPr>
        <w:t>, за кожний день такого прострочення, а з</w:t>
      </w:r>
      <w:r w:rsidR="008A60D9">
        <w:rPr>
          <w:rFonts w:ascii="Times New Roman" w:eastAsia="Times New Roman" w:hAnsi="Times New Roman" w:cs="Times New Roman"/>
          <w:sz w:val="21"/>
          <w:szCs w:val="21"/>
          <w:lang w:val="uk-UA" w:eastAsia="ru-RU"/>
        </w:rPr>
        <w:t>а прострочення поставки Товарів</w:t>
      </w:r>
      <w:r w:rsidR="008A60D9" w:rsidRPr="008A60D9">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понад тридцять днів Постачальник додатково сплачує штраф у роз</w:t>
      </w:r>
      <w:r w:rsidR="008A60D9">
        <w:rPr>
          <w:rFonts w:ascii="Times New Roman" w:eastAsia="Times New Roman" w:hAnsi="Times New Roman" w:cs="Times New Roman"/>
          <w:sz w:val="21"/>
          <w:szCs w:val="21"/>
          <w:lang w:val="uk-UA" w:eastAsia="ru-RU"/>
        </w:rPr>
        <w:t>мірі 7 (сім) відсотків вартості</w:t>
      </w:r>
      <w:r w:rsidR="008A60D9" w:rsidRPr="008A60D9">
        <w:rPr>
          <w:rFonts w:ascii="Times New Roman" w:eastAsia="Times New Roman" w:hAnsi="Times New Roman" w:cs="Times New Roman"/>
          <w:sz w:val="21"/>
          <w:szCs w:val="21"/>
          <w:lang w:eastAsia="ru-RU"/>
        </w:rPr>
        <w:t xml:space="preserve"> </w:t>
      </w:r>
      <w:r w:rsidRPr="005C1DEF">
        <w:rPr>
          <w:rFonts w:ascii="Times New Roman" w:eastAsia="Times New Roman" w:hAnsi="Times New Roman" w:cs="Times New Roman"/>
          <w:sz w:val="21"/>
          <w:szCs w:val="21"/>
          <w:lang w:val="uk-UA" w:eastAsia="ru-RU"/>
        </w:rPr>
        <w:t>Товарів, поставку яких прострочено.</w:t>
      </w:r>
    </w:p>
    <w:p w:rsidR="005C1DEF" w:rsidRPr="005C1DEF" w:rsidRDefault="008A60D9" w:rsidP="008A60D9">
      <w:pPr>
        <w:widowControl w:val="0"/>
        <w:spacing w:after="0" w:line="240" w:lineRule="auto"/>
        <w:ind w:firstLine="567"/>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eastAsia="ru-RU"/>
        </w:rPr>
        <w:t>7</w:t>
      </w:r>
      <w:r w:rsidR="005C1DEF" w:rsidRPr="005C1DEF">
        <w:rPr>
          <w:rFonts w:ascii="Times New Roman" w:eastAsia="Times New Roman" w:hAnsi="Times New Roman" w:cs="Times New Roman"/>
          <w:sz w:val="21"/>
          <w:szCs w:val="21"/>
          <w:lang w:val="uk-UA" w:eastAsia="ru-RU"/>
        </w:rPr>
        <w:t xml:space="preserve">.4. У разі порушення Покупцем строків оплати за </w:t>
      </w:r>
      <w:r>
        <w:rPr>
          <w:rFonts w:ascii="Times New Roman" w:eastAsia="Times New Roman" w:hAnsi="Times New Roman" w:cs="Times New Roman"/>
          <w:sz w:val="21"/>
          <w:szCs w:val="21"/>
          <w:lang w:val="uk-UA" w:eastAsia="ru-RU"/>
        </w:rPr>
        <w:t>цим Договором, Покупець сплачує</w:t>
      </w:r>
      <w:r w:rsidRPr="008A60D9">
        <w:rPr>
          <w:rFonts w:ascii="Times New Roman" w:eastAsia="Times New Roman" w:hAnsi="Times New Roman" w:cs="Times New Roman"/>
          <w:sz w:val="21"/>
          <w:szCs w:val="21"/>
          <w:lang w:eastAsia="ru-RU"/>
        </w:rPr>
        <w:t xml:space="preserve"> </w:t>
      </w:r>
      <w:r w:rsidR="005C1DEF" w:rsidRPr="005C1DEF">
        <w:rPr>
          <w:rFonts w:ascii="Times New Roman" w:eastAsia="Times New Roman" w:hAnsi="Times New Roman" w:cs="Times New Roman"/>
          <w:sz w:val="21"/>
          <w:szCs w:val="21"/>
          <w:lang w:val="uk-UA" w:eastAsia="ru-RU"/>
        </w:rPr>
        <w:t>Постачальнику пеню в розмірі 0,1 відсотка від суми простроченого платежу за кожн</w:t>
      </w:r>
      <w:r>
        <w:rPr>
          <w:rFonts w:ascii="Times New Roman" w:eastAsia="Times New Roman" w:hAnsi="Times New Roman" w:cs="Times New Roman"/>
          <w:sz w:val="21"/>
          <w:szCs w:val="21"/>
          <w:lang w:val="uk-UA" w:eastAsia="ru-RU"/>
        </w:rPr>
        <w:t>ий день</w:t>
      </w:r>
      <w:r w:rsidRPr="008A60D9">
        <w:rPr>
          <w:rFonts w:ascii="Times New Roman" w:eastAsia="Times New Roman" w:hAnsi="Times New Roman" w:cs="Times New Roman"/>
          <w:sz w:val="21"/>
          <w:szCs w:val="21"/>
          <w:lang w:eastAsia="ru-RU"/>
        </w:rPr>
        <w:t xml:space="preserve"> </w:t>
      </w:r>
      <w:r w:rsidR="005C1DEF" w:rsidRPr="005C1DEF">
        <w:rPr>
          <w:rFonts w:ascii="Times New Roman" w:eastAsia="Times New Roman" w:hAnsi="Times New Roman" w:cs="Times New Roman"/>
          <w:sz w:val="21"/>
          <w:szCs w:val="21"/>
          <w:lang w:val="uk-UA" w:eastAsia="ru-RU"/>
        </w:rPr>
        <w:t>прострочення платежу, але не більше подвійної облік</w:t>
      </w:r>
      <w:r>
        <w:rPr>
          <w:rFonts w:ascii="Times New Roman" w:eastAsia="Times New Roman" w:hAnsi="Times New Roman" w:cs="Times New Roman"/>
          <w:sz w:val="21"/>
          <w:szCs w:val="21"/>
          <w:lang w:val="uk-UA" w:eastAsia="ru-RU"/>
        </w:rPr>
        <w:t>ової ставки Національного банку</w:t>
      </w:r>
      <w:r w:rsidRPr="008A60D9">
        <w:rPr>
          <w:rFonts w:ascii="Times New Roman" w:eastAsia="Times New Roman" w:hAnsi="Times New Roman" w:cs="Times New Roman"/>
          <w:sz w:val="21"/>
          <w:szCs w:val="21"/>
          <w:lang w:eastAsia="ru-RU"/>
        </w:rPr>
        <w:t xml:space="preserve"> </w:t>
      </w:r>
      <w:r w:rsidR="005C1DEF" w:rsidRPr="005C1DEF">
        <w:rPr>
          <w:rFonts w:ascii="Times New Roman" w:eastAsia="Times New Roman" w:hAnsi="Times New Roman" w:cs="Times New Roman"/>
          <w:sz w:val="21"/>
          <w:szCs w:val="21"/>
          <w:lang w:val="uk-UA" w:eastAsia="ru-RU"/>
        </w:rPr>
        <w:t>України, що діяла у період, за який сплачується пеня.</w:t>
      </w:r>
    </w:p>
    <w:p w:rsidR="005C1DEF" w:rsidRPr="005C1DEF" w:rsidRDefault="008A60D9" w:rsidP="008A60D9">
      <w:pPr>
        <w:widowControl w:val="0"/>
        <w:spacing w:after="0" w:line="240" w:lineRule="auto"/>
        <w:ind w:firstLine="567"/>
        <w:jc w:val="both"/>
        <w:rPr>
          <w:rFonts w:ascii="Times New Roman" w:eastAsia="Times New Roman" w:hAnsi="Times New Roman" w:cs="Times New Roman"/>
          <w:sz w:val="21"/>
          <w:szCs w:val="21"/>
          <w:lang w:val="uk-UA" w:eastAsia="ru-RU"/>
        </w:rPr>
      </w:pPr>
      <w:r w:rsidRPr="008A60D9">
        <w:rPr>
          <w:rFonts w:ascii="Times New Roman" w:eastAsia="Times New Roman" w:hAnsi="Times New Roman" w:cs="Times New Roman"/>
          <w:sz w:val="21"/>
          <w:szCs w:val="21"/>
          <w:lang w:eastAsia="ru-RU"/>
        </w:rPr>
        <w:t>7</w:t>
      </w:r>
      <w:r w:rsidR="005C1DEF" w:rsidRPr="005C1DEF">
        <w:rPr>
          <w:rFonts w:ascii="Times New Roman" w:eastAsia="Times New Roman" w:hAnsi="Times New Roman" w:cs="Times New Roman"/>
          <w:sz w:val="21"/>
          <w:szCs w:val="21"/>
          <w:lang w:val="uk-UA" w:eastAsia="ru-RU"/>
        </w:rPr>
        <w:t xml:space="preserve">.5. Оплата штрафних санкцій не звільняє винну Сторону </w:t>
      </w:r>
      <w:r>
        <w:rPr>
          <w:rFonts w:ascii="Times New Roman" w:eastAsia="Times New Roman" w:hAnsi="Times New Roman" w:cs="Times New Roman"/>
          <w:sz w:val="21"/>
          <w:szCs w:val="21"/>
          <w:lang w:val="uk-UA" w:eastAsia="ru-RU"/>
        </w:rPr>
        <w:t>від обов’язку виконати всі свої</w:t>
      </w:r>
      <w:r w:rsidRPr="008A60D9">
        <w:rPr>
          <w:rFonts w:ascii="Times New Roman" w:eastAsia="Times New Roman" w:hAnsi="Times New Roman" w:cs="Times New Roman"/>
          <w:sz w:val="21"/>
          <w:szCs w:val="21"/>
          <w:lang w:eastAsia="ru-RU"/>
        </w:rPr>
        <w:t xml:space="preserve"> </w:t>
      </w:r>
      <w:r w:rsidR="005C1DEF" w:rsidRPr="005C1DEF">
        <w:rPr>
          <w:rFonts w:ascii="Times New Roman" w:eastAsia="Times New Roman" w:hAnsi="Times New Roman" w:cs="Times New Roman"/>
          <w:sz w:val="21"/>
          <w:szCs w:val="21"/>
          <w:lang w:val="uk-UA" w:eastAsia="ru-RU"/>
        </w:rPr>
        <w:t>зобов’язання за цим Договором.</w:t>
      </w:r>
    </w:p>
    <w:p w:rsidR="005C1DEF" w:rsidRPr="005C1DEF" w:rsidRDefault="008A60D9" w:rsidP="008A60D9">
      <w:pPr>
        <w:widowControl w:val="0"/>
        <w:spacing w:after="0" w:line="240" w:lineRule="auto"/>
        <w:ind w:firstLine="567"/>
        <w:jc w:val="both"/>
        <w:rPr>
          <w:rFonts w:ascii="Times New Roman" w:eastAsia="Times New Roman" w:hAnsi="Times New Roman" w:cs="Times New Roman"/>
          <w:sz w:val="21"/>
          <w:szCs w:val="21"/>
          <w:lang w:val="uk-UA" w:eastAsia="ru-RU"/>
        </w:rPr>
      </w:pPr>
      <w:r w:rsidRPr="008A60D9">
        <w:rPr>
          <w:rFonts w:ascii="Times New Roman" w:eastAsia="Times New Roman" w:hAnsi="Times New Roman" w:cs="Times New Roman"/>
          <w:sz w:val="21"/>
          <w:szCs w:val="21"/>
          <w:lang w:eastAsia="ru-RU"/>
        </w:rPr>
        <w:t>7</w:t>
      </w:r>
      <w:r w:rsidR="005C1DEF" w:rsidRPr="005C1DEF">
        <w:rPr>
          <w:rFonts w:ascii="Times New Roman" w:eastAsia="Times New Roman" w:hAnsi="Times New Roman" w:cs="Times New Roman"/>
          <w:sz w:val="21"/>
          <w:szCs w:val="21"/>
          <w:lang w:val="uk-UA" w:eastAsia="ru-RU"/>
        </w:rPr>
        <w:t xml:space="preserve">.6. Одностороння відмова від виконання зобов’язань за договором </w:t>
      </w:r>
      <w:r>
        <w:rPr>
          <w:rFonts w:ascii="Times New Roman" w:eastAsia="Times New Roman" w:hAnsi="Times New Roman" w:cs="Times New Roman"/>
          <w:sz w:val="21"/>
          <w:szCs w:val="21"/>
          <w:lang w:val="uk-UA" w:eastAsia="ru-RU"/>
        </w:rPr>
        <w:t>не допускається, крім випадків,</w:t>
      </w:r>
      <w:r w:rsidRPr="008A60D9">
        <w:rPr>
          <w:rFonts w:ascii="Times New Roman" w:eastAsia="Times New Roman" w:hAnsi="Times New Roman" w:cs="Times New Roman"/>
          <w:sz w:val="21"/>
          <w:szCs w:val="21"/>
          <w:lang w:eastAsia="ru-RU"/>
        </w:rPr>
        <w:t xml:space="preserve"> </w:t>
      </w:r>
      <w:r w:rsidR="005C1DEF" w:rsidRPr="005C1DEF">
        <w:rPr>
          <w:rFonts w:ascii="Times New Roman" w:eastAsia="Times New Roman" w:hAnsi="Times New Roman" w:cs="Times New Roman"/>
          <w:sz w:val="21"/>
          <w:szCs w:val="21"/>
          <w:lang w:val="uk-UA" w:eastAsia="ru-RU"/>
        </w:rPr>
        <w:t>передбачених цим Договором.</w:t>
      </w:r>
    </w:p>
    <w:p w:rsidR="005C1DEF" w:rsidRPr="008A60D9" w:rsidRDefault="008A60D9" w:rsidP="008A60D9">
      <w:pPr>
        <w:widowControl w:val="0"/>
        <w:spacing w:after="0" w:line="240" w:lineRule="auto"/>
        <w:ind w:firstLine="567"/>
        <w:jc w:val="both"/>
        <w:rPr>
          <w:rFonts w:ascii="Times New Roman" w:eastAsia="Times New Roman" w:hAnsi="Times New Roman" w:cs="Times New Roman"/>
          <w:sz w:val="21"/>
          <w:szCs w:val="21"/>
          <w:lang w:val="uk-UA" w:eastAsia="ru-RU"/>
        </w:rPr>
      </w:pPr>
      <w:r w:rsidRPr="008A60D9">
        <w:rPr>
          <w:rFonts w:ascii="Times New Roman" w:eastAsia="Times New Roman" w:hAnsi="Times New Roman" w:cs="Times New Roman"/>
          <w:sz w:val="21"/>
          <w:szCs w:val="21"/>
          <w:lang w:eastAsia="ru-RU"/>
        </w:rPr>
        <w:t>7</w:t>
      </w:r>
      <w:r w:rsidR="005C1DEF" w:rsidRPr="005C1DEF">
        <w:rPr>
          <w:rFonts w:ascii="Times New Roman" w:eastAsia="Times New Roman" w:hAnsi="Times New Roman" w:cs="Times New Roman"/>
          <w:sz w:val="21"/>
          <w:szCs w:val="21"/>
          <w:lang w:val="uk-UA" w:eastAsia="ru-RU"/>
        </w:rPr>
        <w:t>.7. Постачальник визнає та погоджується, що По</w:t>
      </w:r>
      <w:r>
        <w:rPr>
          <w:rFonts w:ascii="Times New Roman" w:eastAsia="Times New Roman" w:hAnsi="Times New Roman" w:cs="Times New Roman"/>
          <w:sz w:val="21"/>
          <w:szCs w:val="21"/>
          <w:lang w:val="uk-UA" w:eastAsia="ru-RU"/>
        </w:rPr>
        <w:t>купець залишає за собою право в</w:t>
      </w:r>
      <w:r w:rsidRPr="008A60D9">
        <w:rPr>
          <w:rFonts w:ascii="Times New Roman" w:eastAsia="Times New Roman" w:hAnsi="Times New Roman" w:cs="Times New Roman"/>
          <w:sz w:val="21"/>
          <w:szCs w:val="21"/>
          <w:lang w:eastAsia="ru-RU"/>
        </w:rPr>
        <w:t xml:space="preserve"> </w:t>
      </w:r>
      <w:r w:rsidR="005C1DEF" w:rsidRPr="005C1DEF">
        <w:rPr>
          <w:rFonts w:ascii="Times New Roman" w:eastAsia="Times New Roman" w:hAnsi="Times New Roman" w:cs="Times New Roman"/>
          <w:sz w:val="21"/>
          <w:szCs w:val="21"/>
          <w:lang w:val="uk-UA" w:eastAsia="ru-RU"/>
        </w:rPr>
        <w:t>односторонньому порядку при розрахунку за поставлений</w:t>
      </w:r>
    </w:p>
    <w:p w:rsidR="00FC6143" w:rsidRPr="00FC6143" w:rsidRDefault="00FC6143" w:rsidP="005C1DEF">
      <w:pPr>
        <w:widowControl w:val="0"/>
        <w:spacing w:after="0" w:line="240" w:lineRule="auto"/>
        <w:ind w:firstLine="567"/>
        <w:jc w:val="both"/>
        <w:rPr>
          <w:rFonts w:ascii="Times New Roman" w:eastAsia="Calibri" w:hAnsi="Times New Roman" w:cs="Times New Roman"/>
          <w:b/>
          <w:bCs/>
          <w:sz w:val="21"/>
          <w:szCs w:val="21"/>
          <w:lang w:val="uk-UA" w:eastAsia="ru-RU"/>
        </w:rPr>
      </w:pPr>
      <w:r w:rsidRPr="00FC6143">
        <w:rPr>
          <w:rFonts w:ascii="Times New Roman" w:eastAsia="Calibri" w:hAnsi="Times New Roman" w:cs="Times New Roman"/>
          <w:b/>
          <w:bCs/>
          <w:sz w:val="21"/>
          <w:szCs w:val="21"/>
          <w:lang w:val="uk-UA" w:eastAsia="ru-RU"/>
        </w:rPr>
        <w:t xml:space="preserve">8. Форс-мажорні обставини (обставини непереборної сили) </w:t>
      </w:r>
    </w:p>
    <w:p w:rsidR="005C1DEF" w:rsidRPr="005C1DEF" w:rsidRDefault="00FC6143" w:rsidP="005C1DEF">
      <w:pPr>
        <w:widowControl w:val="0"/>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Calibri" w:hAnsi="Times New Roman" w:cs="Times New Roman"/>
          <w:sz w:val="21"/>
          <w:szCs w:val="21"/>
          <w:lang w:val="uk-UA" w:eastAsia="ru-RU"/>
        </w:rPr>
        <w:t>8.1.</w:t>
      </w:r>
      <w:bookmarkStart w:id="4" w:name="_heading=h.35nkun2" w:colFirst="0" w:colLast="0"/>
      <w:bookmarkEnd w:id="4"/>
      <w:r w:rsidR="005C1DEF" w:rsidRPr="005C1DEF">
        <w:rPr>
          <w:rFonts w:ascii="Times New Roman" w:eastAsia="Calibri" w:hAnsi="Times New Roman" w:cs="Times New Roman"/>
          <w:sz w:val="21"/>
          <w:szCs w:val="21"/>
          <w:lang w:val="uk-UA" w:eastAsia="ru-RU"/>
        </w:rPr>
        <w:t>Сторони звільняються від відповідальності за нев</w:t>
      </w:r>
      <w:r w:rsidR="005C1DEF">
        <w:rPr>
          <w:rFonts w:ascii="Times New Roman" w:eastAsia="Calibri" w:hAnsi="Times New Roman" w:cs="Times New Roman"/>
          <w:sz w:val="21"/>
          <w:szCs w:val="21"/>
          <w:lang w:val="uk-UA" w:eastAsia="ru-RU"/>
        </w:rPr>
        <w:t>иконання чи неналежне виконання</w:t>
      </w:r>
      <w:r w:rsidR="005C1DEF" w:rsidRPr="005C1DEF">
        <w:rPr>
          <w:rFonts w:ascii="Times New Roman" w:eastAsia="Calibri" w:hAnsi="Times New Roman" w:cs="Times New Roman"/>
          <w:sz w:val="21"/>
          <w:szCs w:val="21"/>
          <w:lang w:val="uk-UA" w:eastAsia="ru-RU"/>
        </w:rPr>
        <w:t xml:space="preserve"> зобов'язань, передбачених цим Договором, у випадку настання дії обставин неп</w:t>
      </w:r>
      <w:r w:rsidR="005C1DEF">
        <w:rPr>
          <w:rFonts w:ascii="Times New Roman" w:eastAsia="Calibri" w:hAnsi="Times New Roman" w:cs="Times New Roman"/>
          <w:sz w:val="21"/>
          <w:szCs w:val="21"/>
          <w:lang w:val="uk-UA" w:eastAsia="ru-RU"/>
        </w:rPr>
        <w:t>ереборної сили</w:t>
      </w:r>
      <w:r w:rsidR="005C1DEF" w:rsidRPr="005C1DEF">
        <w:rPr>
          <w:rFonts w:ascii="Times New Roman" w:eastAsia="Calibri" w:hAnsi="Times New Roman" w:cs="Times New Roman"/>
          <w:sz w:val="21"/>
          <w:szCs w:val="21"/>
          <w:lang w:val="uk-UA" w:eastAsia="ru-RU"/>
        </w:rPr>
        <w:t xml:space="preserve"> (</w:t>
      </w:r>
      <w:proofErr w:type="spellStart"/>
      <w:r w:rsidR="005C1DEF" w:rsidRPr="005C1DEF">
        <w:rPr>
          <w:rFonts w:ascii="Times New Roman" w:eastAsia="Calibri" w:hAnsi="Times New Roman" w:cs="Times New Roman"/>
          <w:sz w:val="21"/>
          <w:szCs w:val="21"/>
          <w:lang w:val="uk-UA" w:eastAsia="ru-RU"/>
        </w:rPr>
        <w:t>форс-</w:t>
      </w:r>
      <w:proofErr w:type="spellEnd"/>
      <w:r w:rsidR="005C1DEF" w:rsidRPr="005C1DEF">
        <w:rPr>
          <w:rFonts w:ascii="Times New Roman" w:eastAsia="Calibri" w:hAnsi="Times New Roman" w:cs="Times New Roman"/>
          <w:sz w:val="21"/>
          <w:szCs w:val="21"/>
          <w:lang w:val="uk-UA" w:eastAsia="ru-RU"/>
        </w:rPr>
        <w:t xml:space="preserve"> мажору), які безпосередньо вплинули на можли</w:t>
      </w:r>
      <w:r w:rsidR="005C1DEF">
        <w:rPr>
          <w:rFonts w:ascii="Times New Roman" w:eastAsia="Calibri" w:hAnsi="Times New Roman" w:cs="Times New Roman"/>
          <w:sz w:val="21"/>
          <w:szCs w:val="21"/>
          <w:lang w:val="uk-UA" w:eastAsia="ru-RU"/>
        </w:rPr>
        <w:t>вість виконання Сторонами своїх</w:t>
      </w:r>
      <w:r w:rsidR="005C1DEF" w:rsidRPr="005C1DEF">
        <w:rPr>
          <w:rFonts w:ascii="Times New Roman" w:eastAsia="Calibri" w:hAnsi="Times New Roman" w:cs="Times New Roman"/>
          <w:sz w:val="21"/>
          <w:szCs w:val="21"/>
          <w:lang w:val="uk-UA" w:eastAsia="ru-RU"/>
        </w:rPr>
        <w:t xml:space="preserve"> зобов’язань по цьому Договору.</w:t>
      </w:r>
    </w:p>
    <w:p w:rsidR="005C1DEF" w:rsidRPr="005C1DEF" w:rsidRDefault="005C1DEF" w:rsidP="005C1DEF">
      <w:pPr>
        <w:widowControl w:val="0"/>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8.2. Поняття непереборної сили охоплює надзвичайні події, що б</w:t>
      </w:r>
      <w:r>
        <w:rPr>
          <w:rFonts w:ascii="Times New Roman" w:eastAsia="Calibri" w:hAnsi="Times New Roman" w:cs="Times New Roman"/>
          <w:sz w:val="21"/>
          <w:szCs w:val="21"/>
          <w:lang w:val="uk-UA" w:eastAsia="ru-RU"/>
        </w:rPr>
        <w:t>ули відсутні під час підписання</w:t>
      </w:r>
      <w:r w:rsidRPr="005C1DEF">
        <w:rPr>
          <w:rFonts w:ascii="Times New Roman" w:eastAsia="Calibri" w:hAnsi="Times New Roman" w:cs="Times New Roman"/>
          <w:sz w:val="21"/>
          <w:szCs w:val="21"/>
          <w:lang w:val="uk-UA" w:eastAsia="ru-RU"/>
        </w:rPr>
        <w:t xml:space="preserve"> цього Договору і наступили поза волею і бажанням Сторін, і</w:t>
      </w:r>
      <w:r>
        <w:rPr>
          <w:rFonts w:ascii="Times New Roman" w:eastAsia="Calibri" w:hAnsi="Times New Roman" w:cs="Times New Roman"/>
          <w:sz w:val="21"/>
          <w:szCs w:val="21"/>
          <w:lang w:val="uk-UA" w:eastAsia="ru-RU"/>
        </w:rPr>
        <w:t xml:space="preserve"> настанню яких Сторони не могли</w:t>
      </w:r>
      <w:r w:rsidRPr="005C1DEF">
        <w:rPr>
          <w:rFonts w:ascii="Times New Roman" w:eastAsia="Calibri" w:hAnsi="Times New Roman" w:cs="Times New Roman"/>
          <w:sz w:val="21"/>
          <w:szCs w:val="21"/>
          <w:lang w:val="uk-UA" w:eastAsia="ru-RU"/>
        </w:rPr>
        <w:t xml:space="preserve"> запобігти </w:t>
      </w:r>
      <w:r w:rsidRPr="005C1DEF">
        <w:rPr>
          <w:rFonts w:ascii="Times New Roman" w:eastAsia="Calibri" w:hAnsi="Times New Roman" w:cs="Times New Roman"/>
          <w:sz w:val="21"/>
          <w:szCs w:val="21"/>
          <w:lang w:val="uk-UA" w:eastAsia="ru-RU"/>
        </w:rPr>
        <w:lastRenderedPageBreak/>
        <w:t xml:space="preserve">заходами і засобами, які виправдано очікувати в </w:t>
      </w:r>
      <w:r>
        <w:rPr>
          <w:rFonts w:ascii="Times New Roman" w:eastAsia="Calibri" w:hAnsi="Times New Roman" w:cs="Times New Roman"/>
          <w:sz w:val="21"/>
          <w:szCs w:val="21"/>
          <w:lang w:val="uk-UA" w:eastAsia="ru-RU"/>
        </w:rPr>
        <w:t>даній ситуації від Сторони, яка</w:t>
      </w:r>
      <w:r w:rsidRPr="005C1DEF">
        <w:rPr>
          <w:rFonts w:ascii="Times New Roman" w:eastAsia="Calibri" w:hAnsi="Times New Roman" w:cs="Times New Roman"/>
          <w:sz w:val="21"/>
          <w:szCs w:val="21"/>
          <w:lang w:val="uk-UA" w:eastAsia="ru-RU"/>
        </w:rPr>
        <w:t xml:space="preserve"> зазнала впливу непереборної сили.</w:t>
      </w:r>
    </w:p>
    <w:p w:rsidR="005C1DEF" w:rsidRPr="005C1DEF" w:rsidRDefault="005C1DEF" w:rsidP="005C1DEF">
      <w:pPr>
        <w:widowControl w:val="0"/>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8.3. Випадками непереборної сили вважаються наступні події: загроза війни</w:t>
      </w:r>
      <w:r>
        <w:rPr>
          <w:rFonts w:ascii="Times New Roman" w:eastAsia="Calibri" w:hAnsi="Times New Roman" w:cs="Times New Roman"/>
          <w:sz w:val="21"/>
          <w:szCs w:val="21"/>
          <w:lang w:val="uk-UA" w:eastAsia="ru-RU"/>
        </w:rPr>
        <w:t>, збройний конфлікт</w:t>
      </w:r>
      <w:r w:rsidRPr="005C1DEF">
        <w:rPr>
          <w:rFonts w:ascii="Times New Roman" w:eastAsia="Calibri" w:hAnsi="Times New Roman" w:cs="Times New Roman"/>
          <w:sz w:val="21"/>
          <w:szCs w:val="21"/>
          <w:lang w:val="uk-UA" w:eastAsia="ru-RU"/>
        </w:rPr>
        <w:t xml:space="preserve"> або серйозна погроза такого конфлікту, включаючи але н</w:t>
      </w:r>
      <w:r>
        <w:rPr>
          <w:rFonts w:ascii="Times New Roman" w:eastAsia="Calibri" w:hAnsi="Times New Roman" w:cs="Times New Roman"/>
          <w:sz w:val="21"/>
          <w:szCs w:val="21"/>
          <w:lang w:val="uk-UA" w:eastAsia="ru-RU"/>
        </w:rPr>
        <w:t>е обмежуючись ворожими атаками,</w:t>
      </w:r>
      <w:r w:rsidRPr="005C1DEF">
        <w:rPr>
          <w:rFonts w:ascii="Times New Roman" w:eastAsia="Calibri" w:hAnsi="Times New Roman" w:cs="Times New Roman"/>
          <w:sz w:val="21"/>
          <w:szCs w:val="21"/>
          <w:lang w:val="uk-UA" w:eastAsia="ru-RU"/>
        </w:rPr>
        <w:t xml:space="preserve"> блокадами, військовим ембарго, дії іноземного ворога, </w:t>
      </w:r>
      <w:r>
        <w:rPr>
          <w:rFonts w:ascii="Times New Roman" w:eastAsia="Calibri" w:hAnsi="Times New Roman" w:cs="Times New Roman"/>
          <w:sz w:val="21"/>
          <w:szCs w:val="21"/>
          <w:lang w:val="uk-UA" w:eastAsia="ru-RU"/>
        </w:rPr>
        <w:t>загальна військова мобілізація,</w:t>
      </w:r>
      <w:r w:rsidRPr="005C1DEF">
        <w:rPr>
          <w:rFonts w:ascii="Times New Roman" w:eastAsia="Calibri" w:hAnsi="Times New Roman" w:cs="Times New Roman"/>
          <w:sz w:val="21"/>
          <w:szCs w:val="21"/>
          <w:lang w:val="uk-UA" w:eastAsia="ru-RU"/>
        </w:rPr>
        <w:t xml:space="preserve"> військові дії, оголошена та неоголошена війна, дії суспільного в</w:t>
      </w:r>
      <w:r>
        <w:rPr>
          <w:rFonts w:ascii="Times New Roman" w:eastAsia="Calibri" w:hAnsi="Times New Roman" w:cs="Times New Roman"/>
          <w:sz w:val="21"/>
          <w:szCs w:val="21"/>
          <w:lang w:val="uk-UA" w:eastAsia="ru-RU"/>
        </w:rPr>
        <w:t>орога, збурення, акти</w:t>
      </w:r>
      <w:r w:rsidRPr="005C1DEF">
        <w:rPr>
          <w:rFonts w:ascii="Times New Roman" w:eastAsia="Calibri" w:hAnsi="Times New Roman" w:cs="Times New Roman"/>
          <w:sz w:val="21"/>
          <w:szCs w:val="21"/>
          <w:lang w:val="uk-UA" w:eastAsia="ru-RU"/>
        </w:rPr>
        <w:t xml:space="preserve"> тероризму, диверсії, піратства, безлади, вторгнення, блокада,</w:t>
      </w:r>
      <w:r>
        <w:rPr>
          <w:rFonts w:ascii="Times New Roman" w:eastAsia="Calibri" w:hAnsi="Times New Roman" w:cs="Times New Roman"/>
          <w:sz w:val="21"/>
          <w:szCs w:val="21"/>
          <w:lang w:val="uk-UA" w:eastAsia="ru-RU"/>
        </w:rPr>
        <w:t xml:space="preserve"> революція, заколот, повстання,</w:t>
      </w:r>
      <w:r w:rsidRPr="005C1DEF">
        <w:rPr>
          <w:rFonts w:ascii="Times New Roman" w:eastAsia="Calibri" w:hAnsi="Times New Roman" w:cs="Times New Roman"/>
          <w:sz w:val="21"/>
          <w:szCs w:val="21"/>
          <w:lang w:val="uk-UA" w:eastAsia="ru-RU"/>
        </w:rPr>
        <w:t xml:space="preserve"> масові заворушення, введення комендантської години, кар</w:t>
      </w:r>
      <w:r>
        <w:rPr>
          <w:rFonts w:ascii="Times New Roman" w:eastAsia="Calibri" w:hAnsi="Times New Roman" w:cs="Times New Roman"/>
          <w:sz w:val="21"/>
          <w:szCs w:val="21"/>
          <w:lang w:val="uk-UA" w:eastAsia="ru-RU"/>
        </w:rPr>
        <w:t>антину, встановленого Кабінетом</w:t>
      </w:r>
      <w:r w:rsidRPr="005C1DEF">
        <w:rPr>
          <w:rFonts w:ascii="Times New Roman" w:eastAsia="Calibri" w:hAnsi="Times New Roman" w:cs="Times New Roman"/>
          <w:sz w:val="21"/>
          <w:szCs w:val="21"/>
          <w:lang w:val="uk-UA" w:eastAsia="ru-RU"/>
        </w:rPr>
        <w:t xml:space="preserve"> Міністрів України, експропріація, примусове вилучення, захо</w:t>
      </w:r>
      <w:r>
        <w:rPr>
          <w:rFonts w:ascii="Times New Roman" w:eastAsia="Calibri" w:hAnsi="Times New Roman" w:cs="Times New Roman"/>
          <w:sz w:val="21"/>
          <w:szCs w:val="21"/>
          <w:lang w:val="uk-UA" w:eastAsia="ru-RU"/>
        </w:rPr>
        <w:t>плення підприємств, реквізиція,</w:t>
      </w:r>
      <w:r w:rsidRPr="005C1DEF">
        <w:rPr>
          <w:rFonts w:ascii="Times New Roman" w:eastAsia="Calibri" w:hAnsi="Times New Roman" w:cs="Times New Roman"/>
          <w:sz w:val="21"/>
          <w:szCs w:val="21"/>
          <w:lang w:val="uk-UA" w:eastAsia="ru-RU"/>
        </w:rPr>
        <w:t xml:space="preserve"> громадська демонстрація, блокада, страйк, аварія, протиправні </w:t>
      </w:r>
      <w:r>
        <w:rPr>
          <w:rFonts w:ascii="Times New Roman" w:eastAsia="Calibri" w:hAnsi="Times New Roman" w:cs="Times New Roman"/>
          <w:sz w:val="21"/>
          <w:szCs w:val="21"/>
          <w:lang w:val="uk-UA" w:eastAsia="ru-RU"/>
        </w:rPr>
        <w:t>дії третіх осіб, пожежа, вибух,</w:t>
      </w:r>
      <w:r w:rsidRPr="005C1DEF">
        <w:rPr>
          <w:rFonts w:ascii="Times New Roman" w:eastAsia="Calibri" w:hAnsi="Times New Roman" w:cs="Times New Roman"/>
          <w:sz w:val="21"/>
          <w:szCs w:val="21"/>
          <w:lang w:val="uk-UA" w:eastAsia="ru-RU"/>
        </w:rPr>
        <w:t xml:space="preserve"> тривалі перерви в роботі транспорту, регламентовані умова</w:t>
      </w:r>
      <w:r>
        <w:rPr>
          <w:rFonts w:ascii="Times New Roman" w:eastAsia="Calibri" w:hAnsi="Times New Roman" w:cs="Times New Roman"/>
          <w:sz w:val="21"/>
          <w:szCs w:val="21"/>
          <w:lang w:val="uk-UA" w:eastAsia="ru-RU"/>
        </w:rPr>
        <w:t>ми відповідних рішень та актами</w:t>
      </w:r>
      <w:r w:rsidRPr="005C1DEF">
        <w:rPr>
          <w:rFonts w:ascii="Times New Roman" w:eastAsia="Calibri" w:hAnsi="Times New Roman" w:cs="Times New Roman"/>
          <w:sz w:val="21"/>
          <w:szCs w:val="21"/>
          <w:lang w:val="uk-UA" w:eastAsia="ru-RU"/>
        </w:rPr>
        <w:t xml:space="preserve"> державних органів влади, закриття морських проток, ембарго,</w:t>
      </w:r>
      <w:r>
        <w:rPr>
          <w:rFonts w:ascii="Times New Roman" w:eastAsia="Calibri" w:hAnsi="Times New Roman" w:cs="Times New Roman"/>
          <w:sz w:val="21"/>
          <w:szCs w:val="21"/>
          <w:lang w:val="uk-UA" w:eastAsia="ru-RU"/>
        </w:rPr>
        <w:t xml:space="preserve"> заборона (обмеження) експорту/</w:t>
      </w:r>
      <w:r w:rsidRPr="005C1DEF">
        <w:rPr>
          <w:rFonts w:ascii="Times New Roman" w:eastAsia="Calibri" w:hAnsi="Times New Roman" w:cs="Times New Roman"/>
          <w:sz w:val="21"/>
          <w:szCs w:val="21"/>
          <w:lang w:val="uk-UA" w:eastAsia="ru-RU"/>
        </w:rPr>
        <w:t>імпорту тощо, а також викликані винятковими погодними умо</w:t>
      </w:r>
      <w:r>
        <w:rPr>
          <w:rFonts w:ascii="Times New Roman" w:eastAsia="Calibri" w:hAnsi="Times New Roman" w:cs="Times New Roman"/>
          <w:sz w:val="21"/>
          <w:szCs w:val="21"/>
          <w:lang w:val="uk-UA" w:eastAsia="ru-RU"/>
        </w:rPr>
        <w:t>вами і стихійним лихом, а саме:</w:t>
      </w:r>
      <w:r w:rsidRPr="005C1DEF">
        <w:rPr>
          <w:rFonts w:ascii="Times New Roman" w:eastAsia="Calibri" w:hAnsi="Times New Roman" w:cs="Times New Roman"/>
          <w:sz w:val="21"/>
          <w:szCs w:val="21"/>
          <w:lang w:val="uk-UA" w:eastAsia="ru-RU"/>
        </w:rPr>
        <w:t xml:space="preserve"> епідемія, сильний шторм, циклон, ураган, торнадо, буреві</w:t>
      </w:r>
      <w:r>
        <w:rPr>
          <w:rFonts w:ascii="Times New Roman" w:eastAsia="Calibri" w:hAnsi="Times New Roman" w:cs="Times New Roman"/>
          <w:sz w:val="21"/>
          <w:szCs w:val="21"/>
          <w:lang w:val="uk-UA" w:eastAsia="ru-RU"/>
        </w:rPr>
        <w:t>й, повінь, нагромадження снігу,</w:t>
      </w:r>
      <w:r w:rsidRPr="005C1DEF">
        <w:rPr>
          <w:rFonts w:ascii="Times New Roman" w:eastAsia="Calibri" w:hAnsi="Times New Roman" w:cs="Times New Roman"/>
          <w:sz w:val="21"/>
          <w:szCs w:val="21"/>
          <w:lang w:val="uk-UA" w:eastAsia="ru-RU"/>
        </w:rPr>
        <w:t>ожеледь, град, заморозки, замерзання моря, проток, портів, п</w:t>
      </w:r>
      <w:r>
        <w:rPr>
          <w:rFonts w:ascii="Times New Roman" w:eastAsia="Calibri" w:hAnsi="Times New Roman" w:cs="Times New Roman"/>
          <w:sz w:val="21"/>
          <w:szCs w:val="21"/>
          <w:lang w:val="uk-UA" w:eastAsia="ru-RU"/>
        </w:rPr>
        <w:t>еревалів, землетрус, блискавка,</w:t>
      </w:r>
      <w:r w:rsidRPr="005C1DEF">
        <w:rPr>
          <w:rFonts w:ascii="Times New Roman" w:eastAsia="Calibri" w:hAnsi="Times New Roman" w:cs="Times New Roman"/>
          <w:sz w:val="21"/>
          <w:szCs w:val="21"/>
          <w:lang w:val="uk-UA" w:eastAsia="ru-RU"/>
        </w:rPr>
        <w:t xml:space="preserve"> пожежа, посуха, просідання і зсув ґрунту, інші стихійні лиха, а</w:t>
      </w:r>
      <w:r>
        <w:rPr>
          <w:rFonts w:ascii="Times New Roman" w:eastAsia="Calibri" w:hAnsi="Times New Roman" w:cs="Times New Roman"/>
          <w:sz w:val="21"/>
          <w:szCs w:val="21"/>
          <w:lang w:val="uk-UA" w:eastAsia="ru-RU"/>
        </w:rPr>
        <w:t xml:space="preserve"> також інші події та обставини,</w:t>
      </w:r>
      <w:r w:rsidRPr="005C1DEF">
        <w:rPr>
          <w:rFonts w:ascii="Times New Roman" w:eastAsia="Calibri" w:hAnsi="Times New Roman" w:cs="Times New Roman"/>
          <w:sz w:val="21"/>
          <w:szCs w:val="21"/>
          <w:lang w:val="uk-UA" w:eastAsia="ru-RU"/>
        </w:rPr>
        <w:t xml:space="preserve"> які знаходяться поза контролем відповідної Сторони.</w:t>
      </w:r>
    </w:p>
    <w:p w:rsidR="005C1DEF" w:rsidRPr="005C1DEF" w:rsidRDefault="005C1DEF" w:rsidP="005C1DEF">
      <w:pPr>
        <w:widowControl w:val="0"/>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eastAsia="ru-RU"/>
        </w:rPr>
        <w:t>8</w:t>
      </w:r>
      <w:r w:rsidRPr="005C1DEF">
        <w:rPr>
          <w:rFonts w:ascii="Times New Roman" w:eastAsia="Calibri" w:hAnsi="Times New Roman" w:cs="Times New Roman"/>
          <w:sz w:val="21"/>
          <w:szCs w:val="21"/>
          <w:lang w:val="uk-UA" w:eastAsia="ru-RU"/>
        </w:rPr>
        <w:t>.4. Сторона, яка зазнала впливу непереборної сили, зобов'яз</w:t>
      </w:r>
      <w:r>
        <w:rPr>
          <w:rFonts w:ascii="Times New Roman" w:eastAsia="Calibri" w:hAnsi="Times New Roman" w:cs="Times New Roman"/>
          <w:sz w:val="21"/>
          <w:szCs w:val="21"/>
          <w:lang w:val="uk-UA" w:eastAsia="ru-RU"/>
        </w:rPr>
        <w:t>ана у термін 3 (три) робочі дні</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повідомити іншу Сторону Договору про дію непереборної сили.</w:t>
      </w:r>
    </w:p>
    <w:p w:rsidR="005C1DEF" w:rsidRPr="005C1DEF" w:rsidRDefault="005C1DEF" w:rsidP="005C1DEF">
      <w:pPr>
        <w:widowControl w:val="0"/>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eastAsia="ru-RU"/>
        </w:rPr>
        <w:t>8</w:t>
      </w:r>
      <w:r w:rsidRPr="005C1DEF">
        <w:rPr>
          <w:rFonts w:ascii="Times New Roman" w:eastAsia="Calibri" w:hAnsi="Times New Roman" w:cs="Times New Roman"/>
          <w:sz w:val="21"/>
          <w:szCs w:val="21"/>
          <w:lang w:val="uk-UA" w:eastAsia="ru-RU"/>
        </w:rPr>
        <w:t>.5. У разі нездійснення Стороною, на виконання зобо</w:t>
      </w:r>
      <w:r>
        <w:rPr>
          <w:rFonts w:ascii="Times New Roman" w:eastAsia="Calibri" w:hAnsi="Times New Roman" w:cs="Times New Roman"/>
          <w:sz w:val="21"/>
          <w:szCs w:val="21"/>
          <w:lang w:val="uk-UA" w:eastAsia="ru-RU"/>
        </w:rPr>
        <w:t>в'язань якої вплинули обставини</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непереборної сили, повідомлення у строк, передбачений</w:t>
      </w:r>
      <w:r>
        <w:rPr>
          <w:rFonts w:ascii="Times New Roman" w:eastAsia="Calibri" w:hAnsi="Times New Roman" w:cs="Times New Roman"/>
          <w:sz w:val="21"/>
          <w:szCs w:val="21"/>
          <w:lang w:val="uk-UA" w:eastAsia="ru-RU"/>
        </w:rPr>
        <w:t xml:space="preserve"> п. </w:t>
      </w:r>
      <w:r w:rsidRPr="005C1DEF">
        <w:rPr>
          <w:rFonts w:ascii="Times New Roman" w:eastAsia="Calibri" w:hAnsi="Times New Roman" w:cs="Times New Roman"/>
          <w:sz w:val="21"/>
          <w:szCs w:val="21"/>
          <w:lang w:eastAsia="ru-RU"/>
        </w:rPr>
        <w:t>8</w:t>
      </w:r>
      <w:r>
        <w:rPr>
          <w:rFonts w:ascii="Times New Roman" w:eastAsia="Calibri" w:hAnsi="Times New Roman" w:cs="Times New Roman"/>
          <w:sz w:val="21"/>
          <w:szCs w:val="21"/>
          <w:lang w:val="uk-UA" w:eastAsia="ru-RU"/>
        </w:rPr>
        <w:t>.4 Договору, така Сторона</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позбавляється права посилатись на наявність таких обставин</w:t>
      </w:r>
      <w:r>
        <w:rPr>
          <w:rFonts w:ascii="Times New Roman" w:eastAsia="Calibri" w:hAnsi="Times New Roman" w:cs="Times New Roman"/>
          <w:sz w:val="21"/>
          <w:szCs w:val="21"/>
          <w:lang w:val="uk-UA" w:eastAsia="ru-RU"/>
        </w:rPr>
        <w:t xml:space="preserve">, як на </w:t>
      </w:r>
      <w:proofErr w:type="gramStart"/>
      <w:r>
        <w:rPr>
          <w:rFonts w:ascii="Times New Roman" w:eastAsia="Calibri" w:hAnsi="Times New Roman" w:cs="Times New Roman"/>
          <w:sz w:val="21"/>
          <w:szCs w:val="21"/>
          <w:lang w:val="uk-UA" w:eastAsia="ru-RU"/>
        </w:rPr>
        <w:t>п</w:t>
      </w:r>
      <w:proofErr w:type="gramEnd"/>
      <w:r>
        <w:rPr>
          <w:rFonts w:ascii="Times New Roman" w:eastAsia="Calibri" w:hAnsi="Times New Roman" w:cs="Times New Roman"/>
          <w:sz w:val="21"/>
          <w:szCs w:val="21"/>
          <w:lang w:val="uk-UA" w:eastAsia="ru-RU"/>
        </w:rPr>
        <w:t>ідставу звільнення від</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відповідальності за порушення договірних зобов'язань.</w:t>
      </w:r>
    </w:p>
    <w:p w:rsidR="005C1DEF" w:rsidRPr="005C1DEF" w:rsidRDefault="005C1DEF" w:rsidP="005C1DEF">
      <w:pPr>
        <w:widowControl w:val="0"/>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8.6. Наявність обставин непереборної сили продовжують термін в</w:t>
      </w:r>
      <w:r>
        <w:rPr>
          <w:rFonts w:ascii="Times New Roman" w:eastAsia="Calibri" w:hAnsi="Times New Roman" w:cs="Times New Roman"/>
          <w:sz w:val="21"/>
          <w:szCs w:val="21"/>
          <w:lang w:val="uk-UA" w:eastAsia="ru-RU"/>
        </w:rPr>
        <w:t>иконання договірних зобов'язань</w:t>
      </w:r>
      <w:r w:rsidRPr="005C1DEF">
        <w:rPr>
          <w:rFonts w:ascii="Times New Roman" w:eastAsia="Calibri" w:hAnsi="Times New Roman" w:cs="Times New Roman"/>
          <w:sz w:val="21"/>
          <w:szCs w:val="21"/>
          <w:lang w:val="uk-UA" w:eastAsia="ru-RU"/>
        </w:rPr>
        <w:t xml:space="preserve"> на період часу, що по своїй тривалості відповідає тривалості о</w:t>
      </w:r>
      <w:r>
        <w:rPr>
          <w:rFonts w:ascii="Times New Roman" w:eastAsia="Calibri" w:hAnsi="Times New Roman" w:cs="Times New Roman"/>
          <w:sz w:val="21"/>
          <w:szCs w:val="21"/>
          <w:lang w:val="uk-UA" w:eastAsia="ru-RU"/>
        </w:rPr>
        <w:t>бставин непереборної сили, і на</w:t>
      </w:r>
      <w:r w:rsidRPr="005C1DEF">
        <w:rPr>
          <w:rFonts w:ascii="Times New Roman" w:eastAsia="Calibri" w:hAnsi="Times New Roman" w:cs="Times New Roman"/>
          <w:sz w:val="21"/>
          <w:szCs w:val="21"/>
          <w:lang w:val="uk-UA" w:eastAsia="ru-RU"/>
        </w:rPr>
        <w:t xml:space="preserve"> розумний термін для усунення їх наслідків.</w:t>
      </w:r>
    </w:p>
    <w:p w:rsidR="005C1DEF" w:rsidRPr="005C1DEF" w:rsidRDefault="005C1DEF" w:rsidP="005C1DEF">
      <w:pPr>
        <w:widowControl w:val="0"/>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eastAsia="ru-RU"/>
        </w:rPr>
        <w:t>8</w:t>
      </w:r>
      <w:r w:rsidRPr="005C1DEF">
        <w:rPr>
          <w:rFonts w:ascii="Times New Roman" w:eastAsia="Calibri" w:hAnsi="Times New Roman" w:cs="Times New Roman"/>
          <w:sz w:val="21"/>
          <w:szCs w:val="21"/>
          <w:lang w:val="uk-UA" w:eastAsia="ru-RU"/>
        </w:rPr>
        <w:t xml:space="preserve">.7. Якщо обставини непереборної сили будуть тривати більше </w:t>
      </w:r>
      <w:r>
        <w:rPr>
          <w:rFonts w:ascii="Times New Roman" w:eastAsia="Calibri" w:hAnsi="Times New Roman" w:cs="Times New Roman"/>
          <w:sz w:val="21"/>
          <w:szCs w:val="21"/>
          <w:lang w:val="uk-UA" w:eastAsia="ru-RU"/>
        </w:rPr>
        <w:t>30 (тридцяти) календарних днів,</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Сторони повинні прийняти рішення про доцільність продовж</w:t>
      </w:r>
      <w:r>
        <w:rPr>
          <w:rFonts w:ascii="Times New Roman" w:eastAsia="Calibri" w:hAnsi="Times New Roman" w:cs="Times New Roman"/>
          <w:sz w:val="21"/>
          <w:szCs w:val="21"/>
          <w:lang w:val="uk-UA" w:eastAsia="ru-RU"/>
        </w:rPr>
        <w:t>ення дії Договору. Якщо Сторони</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 xml:space="preserve">не зможуть прийняти вищевказане рішення, то Сторона, </w:t>
      </w:r>
      <w:r>
        <w:rPr>
          <w:rFonts w:ascii="Times New Roman" w:eastAsia="Calibri" w:hAnsi="Times New Roman" w:cs="Times New Roman"/>
          <w:sz w:val="21"/>
          <w:szCs w:val="21"/>
          <w:lang w:val="uk-UA" w:eastAsia="ru-RU"/>
        </w:rPr>
        <w:t>інша ніж та, яка зазнала впливу</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непереборної сили, вправі припинити Договір, письмово повідомивши про це іншу Сторону.</w:t>
      </w:r>
    </w:p>
    <w:p w:rsidR="005C1DEF" w:rsidRPr="008A60D9" w:rsidRDefault="005C1DEF" w:rsidP="008A60D9">
      <w:pPr>
        <w:widowControl w:val="0"/>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eastAsia="ru-RU"/>
        </w:rPr>
        <w:t>8</w:t>
      </w:r>
      <w:r w:rsidRPr="005C1DEF">
        <w:rPr>
          <w:rFonts w:ascii="Times New Roman" w:eastAsia="Calibri" w:hAnsi="Times New Roman" w:cs="Times New Roman"/>
          <w:sz w:val="21"/>
          <w:szCs w:val="21"/>
          <w:lang w:val="uk-UA" w:eastAsia="ru-RU"/>
        </w:rPr>
        <w:t xml:space="preserve">.8. Дія обставин непереборної сили повинна бути підтверджена </w:t>
      </w:r>
      <w:r>
        <w:rPr>
          <w:rFonts w:ascii="Times New Roman" w:eastAsia="Calibri" w:hAnsi="Times New Roman" w:cs="Times New Roman"/>
          <w:sz w:val="21"/>
          <w:szCs w:val="21"/>
          <w:lang w:val="uk-UA" w:eastAsia="ru-RU"/>
        </w:rPr>
        <w:t xml:space="preserve">відповідним документом </w:t>
      </w:r>
      <w:proofErr w:type="spellStart"/>
      <w:r>
        <w:rPr>
          <w:rFonts w:ascii="Times New Roman" w:eastAsia="Calibri" w:hAnsi="Times New Roman" w:cs="Times New Roman"/>
          <w:sz w:val="21"/>
          <w:szCs w:val="21"/>
          <w:lang w:val="uk-UA" w:eastAsia="ru-RU"/>
        </w:rPr>
        <w:t>Торгово-</w:t>
      </w:r>
      <w:proofErr w:type="spellEnd"/>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промислової палати України або іншого компетен</w:t>
      </w:r>
      <w:r>
        <w:rPr>
          <w:rFonts w:ascii="Times New Roman" w:eastAsia="Calibri" w:hAnsi="Times New Roman" w:cs="Times New Roman"/>
          <w:sz w:val="21"/>
          <w:szCs w:val="21"/>
          <w:lang w:val="uk-UA" w:eastAsia="ru-RU"/>
        </w:rPr>
        <w:t>тного органу. Обов’язок надання</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підтверджуючих документів лежить на Стороні, яка по</w:t>
      </w:r>
      <w:r>
        <w:rPr>
          <w:rFonts w:ascii="Times New Roman" w:eastAsia="Calibri" w:hAnsi="Times New Roman" w:cs="Times New Roman"/>
          <w:sz w:val="21"/>
          <w:szCs w:val="21"/>
          <w:lang w:val="uk-UA" w:eastAsia="ru-RU"/>
        </w:rPr>
        <w:t>силається на дію обставин форс-</w:t>
      </w:r>
      <w:r w:rsidRPr="005C1DEF">
        <w:rPr>
          <w:rFonts w:ascii="Times New Roman" w:eastAsia="Calibri" w:hAnsi="Times New Roman" w:cs="Times New Roman"/>
          <w:sz w:val="21"/>
          <w:szCs w:val="21"/>
          <w:lang w:val="uk-UA" w:eastAsia="ru-RU"/>
        </w:rPr>
        <w:t>мажору.</w:t>
      </w:r>
    </w:p>
    <w:p w:rsidR="00FC6143" w:rsidRPr="005C1DEF" w:rsidRDefault="00FC6143" w:rsidP="005C1DEF">
      <w:pPr>
        <w:widowControl w:val="0"/>
        <w:spacing w:after="0" w:line="240" w:lineRule="auto"/>
        <w:ind w:firstLine="567"/>
        <w:jc w:val="center"/>
        <w:rPr>
          <w:rFonts w:ascii="Times New Roman" w:eastAsia="Calibri"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9. Вирішення спорів</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5" w:name="_heading=h.1ksv4uv" w:colFirst="0" w:colLast="0"/>
      <w:bookmarkEnd w:id="5"/>
      <w:r w:rsidRPr="00FC6143">
        <w:rPr>
          <w:rFonts w:ascii="Times New Roman" w:eastAsia="Times New Roman" w:hAnsi="Times New Roman" w:cs="Times New Roman"/>
          <w:sz w:val="21"/>
          <w:szCs w:val="21"/>
          <w:lang w:val="uk-UA" w:eastAsia="ru-RU"/>
        </w:rPr>
        <w:t>9.1. У випадку виникнення спорів або розбіжностей Сторони зобов’язуються вирішувати їх шляхом переговорів та консультацій.</w:t>
      </w:r>
    </w:p>
    <w:p w:rsidR="00FC6143" w:rsidRPr="00FC6143" w:rsidRDefault="00FC6143" w:rsidP="00FC6143">
      <w:pPr>
        <w:tabs>
          <w:tab w:val="left" w:pos="540"/>
        </w:tabs>
        <w:spacing w:after="0" w:line="240" w:lineRule="auto"/>
        <w:ind w:firstLine="567"/>
        <w:jc w:val="both"/>
        <w:rPr>
          <w:rFonts w:ascii="Times New Roman" w:eastAsia="Times New Roman" w:hAnsi="Times New Roman" w:cs="Times New Roman"/>
          <w:sz w:val="21"/>
          <w:szCs w:val="21"/>
          <w:lang w:val="uk-UA" w:eastAsia="ru-RU"/>
        </w:rPr>
      </w:pPr>
      <w:bookmarkStart w:id="6" w:name="_heading=h.44sinio" w:colFirst="0" w:colLast="0"/>
      <w:bookmarkEnd w:id="6"/>
      <w:r w:rsidRPr="00FC6143">
        <w:rPr>
          <w:rFonts w:ascii="Times New Roman" w:eastAsia="Times New Roman" w:hAnsi="Times New Roman" w:cs="Times New Roman"/>
          <w:sz w:val="21"/>
          <w:szCs w:val="21"/>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FC6143" w:rsidRPr="00FC6143" w:rsidRDefault="00FC6143" w:rsidP="00FC6143">
      <w:pPr>
        <w:tabs>
          <w:tab w:val="left" w:pos="540"/>
        </w:tabs>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10. Оперативно-господарські санкції</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якості поставленого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поставки Товару;</w:t>
      </w:r>
    </w:p>
    <w:p w:rsidR="00FC6143" w:rsidRPr="00FC6143" w:rsidRDefault="00FC6143" w:rsidP="00FC6143">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розірвання аналогічного за своєю природою Договору з Замовником у разі прострочення строку усунення дефектів.</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lastRenderedPageBreak/>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FC6143" w:rsidRPr="00FC6143" w:rsidRDefault="00FC6143" w:rsidP="00FC6143">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b/>
          <w:sz w:val="21"/>
          <w:szCs w:val="21"/>
          <w:lang w:val="uk-UA" w:eastAsia="ru-RU"/>
        </w:rPr>
        <w:t>11. Порядок змін умов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7" w:name="_heading=h.2jxsxqh" w:colFirst="0" w:colLast="0"/>
      <w:bookmarkEnd w:id="7"/>
      <w:r w:rsidRPr="00FC6143">
        <w:rPr>
          <w:rFonts w:ascii="Times New Roman" w:eastAsia="Times New Roman" w:hAnsi="Times New Roman" w:cs="Times New Roman"/>
          <w:sz w:val="21"/>
          <w:szCs w:val="21"/>
          <w:lang w:val="uk-UA" w:eastAsia="ru-RU"/>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 xml:space="preserve"> та є невід’ємною частиною Договору.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11.2. Пропозицію щодо внесення змін до Договору може зробити кожна зі Сторін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DEF" w:rsidRPr="005C1DEF" w:rsidRDefault="00FC6143" w:rsidP="005C1DEF">
      <w:pPr>
        <w:spacing w:after="0" w:line="240" w:lineRule="auto"/>
        <w:ind w:firstLine="567"/>
        <w:jc w:val="both"/>
        <w:rPr>
          <w:rFonts w:ascii="Times New Roman" w:eastAsia="Calibri"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11.4</w:t>
      </w:r>
      <w:r w:rsidRPr="00FC6143">
        <w:rPr>
          <w:rFonts w:ascii="Times New Roman" w:eastAsia="Calibri" w:hAnsi="Times New Roman" w:cs="Times New Roman"/>
          <w:sz w:val="21"/>
          <w:szCs w:val="21"/>
          <w:lang w:val="uk-UA" w:eastAsia="ru-RU"/>
        </w:rPr>
        <w:t>.  </w:t>
      </w:r>
      <w:r w:rsidR="005C1DEF" w:rsidRPr="005C1DEF">
        <w:rPr>
          <w:rFonts w:ascii="Times New Roman" w:eastAsia="Calibri" w:hAnsi="Times New Roman" w:cs="Times New Roman"/>
          <w:sz w:val="21"/>
          <w:szCs w:val="21"/>
          <w:lang w:val="uk-UA" w:eastAsia="ru-RU"/>
        </w:rPr>
        <w:t>Істотні умови цього Договору не можуть змінюватися після його підписання до виконання</w:t>
      </w:r>
    </w:p>
    <w:p w:rsidR="005C1DEF" w:rsidRPr="005C1DEF" w:rsidRDefault="005C1DEF" w:rsidP="005C1DEF">
      <w:pPr>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зобов'язань Сторонами в повному обсязі, крім ви</w:t>
      </w:r>
      <w:r>
        <w:rPr>
          <w:rFonts w:ascii="Times New Roman" w:eastAsia="Calibri" w:hAnsi="Times New Roman" w:cs="Times New Roman"/>
          <w:sz w:val="21"/>
          <w:szCs w:val="21"/>
          <w:lang w:val="uk-UA" w:eastAsia="ru-RU"/>
        </w:rPr>
        <w:t>падків, передбачених пунктом 19</w:t>
      </w:r>
      <w:r w:rsidRPr="005C1DEF">
        <w:rPr>
          <w:rFonts w:ascii="Times New Roman" w:eastAsia="Calibri" w:hAnsi="Times New Roman" w:cs="Times New Roman"/>
          <w:sz w:val="21"/>
          <w:szCs w:val="21"/>
          <w:lang w:val="uk-UA" w:eastAsia="ru-RU"/>
        </w:rPr>
        <w:t xml:space="preserve"> Особливостей здійснення публічних закупівель товарів, робіт і послуг для ПОКУПЕЦІВ</w:t>
      </w:r>
      <w:r>
        <w:rPr>
          <w:rFonts w:ascii="Times New Roman" w:eastAsia="Calibri" w:hAnsi="Times New Roman" w:cs="Times New Roman"/>
          <w:sz w:val="21"/>
          <w:szCs w:val="21"/>
          <w:lang w:val="uk-UA" w:eastAsia="ru-RU"/>
        </w:rPr>
        <w:t>,</w:t>
      </w:r>
      <w:r w:rsidRPr="005C1DEF">
        <w:rPr>
          <w:rFonts w:ascii="Times New Roman" w:eastAsia="Calibri" w:hAnsi="Times New Roman" w:cs="Times New Roman"/>
          <w:sz w:val="21"/>
          <w:szCs w:val="21"/>
          <w:lang w:val="uk-UA" w:eastAsia="ru-RU"/>
        </w:rPr>
        <w:t>передбачених Законом України "Про публічні закупівлі",</w:t>
      </w:r>
      <w:r>
        <w:rPr>
          <w:rFonts w:ascii="Times New Roman" w:eastAsia="Calibri" w:hAnsi="Times New Roman" w:cs="Times New Roman"/>
          <w:sz w:val="21"/>
          <w:szCs w:val="21"/>
          <w:lang w:val="uk-UA" w:eastAsia="ru-RU"/>
        </w:rPr>
        <w:t xml:space="preserve"> на період дії правового режиму</w:t>
      </w:r>
      <w:r w:rsidRPr="005C1DEF">
        <w:rPr>
          <w:rFonts w:ascii="Times New Roman" w:eastAsia="Calibri" w:hAnsi="Times New Roman" w:cs="Times New Roman"/>
          <w:sz w:val="21"/>
          <w:szCs w:val="21"/>
          <w:lang w:val="uk-UA" w:eastAsia="ru-RU"/>
        </w:rPr>
        <w:t xml:space="preserve"> воєнного стану в Україні та протягом 90 днів з дня </w:t>
      </w:r>
      <w:r>
        <w:rPr>
          <w:rFonts w:ascii="Times New Roman" w:eastAsia="Calibri" w:hAnsi="Times New Roman" w:cs="Times New Roman"/>
          <w:sz w:val="21"/>
          <w:szCs w:val="21"/>
          <w:lang w:val="uk-UA" w:eastAsia="ru-RU"/>
        </w:rPr>
        <w:t>його припинення або скасування,</w:t>
      </w:r>
      <w:r w:rsidRPr="005C1DEF">
        <w:rPr>
          <w:rFonts w:ascii="Times New Roman" w:eastAsia="Calibri" w:hAnsi="Times New Roman" w:cs="Times New Roman"/>
          <w:sz w:val="21"/>
          <w:szCs w:val="21"/>
          <w:lang w:val="uk-UA" w:eastAsia="ru-RU"/>
        </w:rPr>
        <w:t xml:space="preserve"> затверджених постановою Кабінету Міністрів України від 12 жовтня 2022 р. № 1178, а саме:</w:t>
      </w:r>
    </w:p>
    <w:p w:rsidR="005C1DEF" w:rsidRPr="005C1DEF" w:rsidRDefault="005C1DEF" w:rsidP="005C1DEF">
      <w:pPr>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 зменшення обсягів закупівлі, зокрема з урахуванням фактичного обсягу видатків покупця;</w:t>
      </w:r>
    </w:p>
    <w:p w:rsidR="005C1DEF" w:rsidRPr="005C1DEF" w:rsidRDefault="005C1DEF" w:rsidP="005C1DEF">
      <w:pPr>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 покращення якості предмета закупівлі за умови,</w:t>
      </w:r>
      <w:r>
        <w:rPr>
          <w:rFonts w:ascii="Times New Roman" w:eastAsia="Calibri" w:hAnsi="Times New Roman" w:cs="Times New Roman"/>
          <w:sz w:val="21"/>
          <w:szCs w:val="21"/>
          <w:lang w:val="uk-UA" w:eastAsia="ru-RU"/>
        </w:rPr>
        <w:t xml:space="preserve"> що таке покращення не призведе</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до збільшення суми, визначеної в договорі про закупівлю;</w:t>
      </w:r>
    </w:p>
    <w:p w:rsidR="005C1DEF" w:rsidRPr="005C1DEF" w:rsidRDefault="005C1DEF" w:rsidP="005C1DEF">
      <w:pPr>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 продовження строку дії договору про закупівлю та ст</w:t>
      </w:r>
      <w:r>
        <w:rPr>
          <w:rFonts w:ascii="Times New Roman" w:eastAsia="Calibri" w:hAnsi="Times New Roman" w:cs="Times New Roman"/>
          <w:sz w:val="21"/>
          <w:szCs w:val="21"/>
          <w:lang w:val="uk-UA" w:eastAsia="ru-RU"/>
        </w:rPr>
        <w:t>року виконання зобов’язань щодо</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передачі товару у разі виникнення документально підтвер</w:t>
      </w:r>
      <w:r>
        <w:rPr>
          <w:rFonts w:ascii="Times New Roman" w:eastAsia="Calibri" w:hAnsi="Times New Roman" w:cs="Times New Roman"/>
          <w:sz w:val="21"/>
          <w:szCs w:val="21"/>
          <w:lang w:val="uk-UA" w:eastAsia="ru-RU"/>
        </w:rPr>
        <w:t>джених об’єктивних обставин, що</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спричинили таке продовження, у тому числі обста</w:t>
      </w:r>
      <w:r>
        <w:rPr>
          <w:rFonts w:ascii="Times New Roman" w:eastAsia="Calibri" w:hAnsi="Times New Roman" w:cs="Times New Roman"/>
          <w:sz w:val="21"/>
          <w:szCs w:val="21"/>
          <w:lang w:val="uk-UA" w:eastAsia="ru-RU"/>
        </w:rPr>
        <w:t>вин непереборної сили, затримки</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фінансування витрат покупця, за умови, що такі зміни не</w:t>
      </w:r>
      <w:r>
        <w:rPr>
          <w:rFonts w:ascii="Times New Roman" w:eastAsia="Calibri" w:hAnsi="Times New Roman" w:cs="Times New Roman"/>
          <w:sz w:val="21"/>
          <w:szCs w:val="21"/>
          <w:lang w:val="uk-UA" w:eastAsia="ru-RU"/>
        </w:rPr>
        <w:t xml:space="preserve"> призведуть до збільшення суми,</w:t>
      </w:r>
      <w:r w:rsidRPr="005C1DEF">
        <w:rPr>
          <w:rFonts w:ascii="Times New Roman" w:eastAsia="Calibri" w:hAnsi="Times New Roman" w:cs="Times New Roman"/>
          <w:sz w:val="21"/>
          <w:szCs w:val="21"/>
          <w:lang w:eastAsia="ru-RU"/>
        </w:rPr>
        <w:t xml:space="preserve"> </w:t>
      </w:r>
      <w:r w:rsidRPr="005C1DEF">
        <w:rPr>
          <w:rFonts w:ascii="Times New Roman" w:eastAsia="Calibri" w:hAnsi="Times New Roman" w:cs="Times New Roman"/>
          <w:sz w:val="21"/>
          <w:szCs w:val="21"/>
          <w:lang w:val="uk-UA" w:eastAsia="ru-RU"/>
        </w:rPr>
        <w:t>визначеної в договорі про закупівлю;</w:t>
      </w:r>
    </w:p>
    <w:p w:rsidR="005C1DEF" w:rsidRPr="005C1DEF" w:rsidRDefault="005C1DEF" w:rsidP="005C1DEF">
      <w:pPr>
        <w:spacing w:after="0" w:line="240" w:lineRule="auto"/>
        <w:ind w:firstLine="567"/>
        <w:jc w:val="both"/>
        <w:rPr>
          <w:rFonts w:ascii="Times New Roman" w:eastAsia="Calibri" w:hAnsi="Times New Roman" w:cs="Times New Roman"/>
          <w:sz w:val="21"/>
          <w:szCs w:val="21"/>
          <w:lang w:val="uk-UA" w:eastAsia="ru-RU"/>
        </w:rPr>
      </w:pPr>
      <w:r w:rsidRPr="005C1DEF">
        <w:rPr>
          <w:rFonts w:ascii="Times New Roman" w:eastAsia="Calibri" w:hAnsi="Times New Roman" w:cs="Times New Roman"/>
          <w:sz w:val="21"/>
          <w:szCs w:val="21"/>
          <w:lang w:val="uk-UA" w:eastAsia="ru-RU"/>
        </w:rPr>
        <w:t>- погодження зміни ціни в договорі про закупівлю в бік</w:t>
      </w:r>
      <w:r>
        <w:rPr>
          <w:rFonts w:ascii="Times New Roman" w:eastAsia="Calibri" w:hAnsi="Times New Roman" w:cs="Times New Roman"/>
          <w:sz w:val="21"/>
          <w:szCs w:val="21"/>
          <w:lang w:val="uk-UA" w:eastAsia="ru-RU"/>
        </w:rPr>
        <w:t xml:space="preserve"> зменшення (без зміни кількості</w:t>
      </w:r>
      <w:r w:rsidRPr="005C1DEF">
        <w:rPr>
          <w:rFonts w:ascii="Times New Roman" w:eastAsia="Calibri" w:hAnsi="Times New Roman" w:cs="Times New Roman"/>
          <w:sz w:val="21"/>
          <w:szCs w:val="21"/>
          <w:lang w:val="uk-UA" w:eastAsia="ru-RU"/>
        </w:rPr>
        <w:t xml:space="preserve"> (обсягу) та якості товарів).</w:t>
      </w:r>
    </w:p>
    <w:p w:rsidR="00FC6143" w:rsidRPr="00FC6143" w:rsidRDefault="00FC6143" w:rsidP="005C1DEF">
      <w:pPr>
        <w:spacing w:after="0" w:line="240" w:lineRule="auto"/>
        <w:ind w:firstLine="567"/>
        <w:jc w:val="both"/>
        <w:rPr>
          <w:rFonts w:ascii="Times New Roman" w:eastAsia="Calibri" w:hAnsi="Times New Roman" w:cs="Times New Roman"/>
          <w:i/>
          <w:iCs/>
          <w:spacing w:val="5"/>
          <w:sz w:val="21"/>
          <w:szCs w:val="21"/>
          <w:lang w:val="uk-UA" w:eastAsia="ru-RU"/>
        </w:rPr>
      </w:pPr>
      <w:r w:rsidRPr="00FC6143">
        <w:rPr>
          <w:rFonts w:ascii="Times New Roman" w:eastAsia="Calibri" w:hAnsi="Times New Roman" w:cs="Times New Roman"/>
          <w:b/>
          <w:bCs/>
          <w:i/>
          <w:iCs/>
          <w:spacing w:val="5"/>
          <w:sz w:val="21"/>
          <w:szCs w:val="21"/>
          <w:lang w:val="uk-UA" w:eastAsia="ru-RU"/>
        </w:rPr>
        <w:t>Ці зміни можуть бути внесені до закінчення терміну дії договору про закупівлю.</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12. Строк дії Договору про закупівлю</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8" w:name="_heading=h.z337ya" w:colFirst="0" w:colLast="0"/>
      <w:bookmarkEnd w:id="8"/>
      <w:r w:rsidRPr="00FC6143">
        <w:rPr>
          <w:rFonts w:ascii="Times New Roman" w:eastAsia="Times New Roman" w:hAnsi="Times New Roman" w:cs="Times New Roman"/>
          <w:sz w:val="21"/>
          <w:szCs w:val="21"/>
          <w:lang w:val="uk-UA" w:eastAsia="ru-RU"/>
        </w:rPr>
        <w:t xml:space="preserve">12.1. Договір набирає чинності з дня його підписання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00EE505F">
        <w:rPr>
          <w:rFonts w:ascii="Times New Roman" w:eastAsia="Times New Roman" w:hAnsi="Times New Roman" w:cs="Times New Roman"/>
          <w:sz w:val="21"/>
          <w:szCs w:val="21"/>
          <w:lang w:val="uk-UA" w:eastAsia="ru-RU"/>
        </w:rPr>
        <w:t xml:space="preserve"> і діє до 31.12.2024 </w:t>
      </w:r>
      <w:r w:rsidRPr="00FC6143">
        <w:rPr>
          <w:rFonts w:ascii="Times New Roman" w:eastAsia="Times New Roman" w:hAnsi="Times New Roman" w:cs="Times New Roman"/>
          <w:sz w:val="21"/>
          <w:szCs w:val="21"/>
          <w:lang w:val="uk-UA" w:eastAsia="ru-RU"/>
        </w:rPr>
        <w:t>року</w:t>
      </w:r>
      <w:r w:rsidRPr="00FC6143">
        <w:rPr>
          <w:rFonts w:ascii="Times New Roman" w:eastAsia="Times New Roman" w:hAnsi="Times New Roman" w:cs="Times New Roman"/>
          <w:i/>
          <w:sz w:val="21"/>
          <w:szCs w:val="21"/>
          <w:lang w:val="uk-UA" w:eastAsia="ru-RU"/>
        </w:rPr>
        <w:t xml:space="preserve">, </w:t>
      </w:r>
      <w:r w:rsidRPr="00FC6143">
        <w:rPr>
          <w:rFonts w:ascii="Times New Roman" w:eastAsia="Times New Roman" w:hAnsi="Times New Roman" w:cs="Times New Roman"/>
          <w:sz w:val="21"/>
          <w:szCs w:val="21"/>
          <w:lang w:val="uk-UA" w:eastAsia="ru-RU"/>
        </w:rPr>
        <w:t>але в будь-якому разі до повного виконання Сторонами своїх зобов’язань за цим Договором.</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12.2. Цей Договір складений українською мовою у двох примірниках, що мають однакову юридичну силу, по одному примірнику для кожної зі Сторін.</w:t>
      </w:r>
    </w:p>
    <w:p w:rsidR="00FC6143" w:rsidRPr="00FC6143" w:rsidRDefault="00FC6143" w:rsidP="00FC6143">
      <w:pPr>
        <w:spacing w:after="0" w:line="240" w:lineRule="auto"/>
        <w:ind w:firstLine="567"/>
        <w:jc w:val="both"/>
        <w:rPr>
          <w:rFonts w:ascii="Times New Roman" w:eastAsia="Times New Roman" w:hAnsi="Times New Roman" w:cs="Times New Roman"/>
          <w:b/>
          <w:sz w:val="21"/>
          <w:szCs w:val="21"/>
          <w:lang w:val="uk-UA" w:eastAsia="ru-RU"/>
        </w:rPr>
      </w:pP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13. Інші умови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bookmarkStart w:id="9" w:name="_heading=h.3j2qqm3" w:colFirst="0" w:colLast="0"/>
      <w:bookmarkEnd w:id="9"/>
      <w:r w:rsidRPr="00FC6143">
        <w:rPr>
          <w:rFonts w:ascii="Times New Roman" w:eastAsia="Times New Roman" w:hAnsi="Times New Roman" w:cs="Times New Roman"/>
          <w:sz w:val="21"/>
          <w:szCs w:val="21"/>
          <w:lang w:val="uk-UA" w:eastAsia="ru-RU"/>
        </w:rPr>
        <w:t>13.1. Дія Договору припиняється:</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за згодою Сторін;</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з інших підстав, передбачених цим Договором та чинним законодавством України.</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w:t>
      </w:r>
      <w:r w:rsidRPr="00FC6143">
        <w:rPr>
          <w:rFonts w:ascii="Times New Roman" w:eastAsia="Times New Roman" w:hAnsi="Times New Roman" w:cs="Times New Roman"/>
          <w:sz w:val="21"/>
          <w:szCs w:val="21"/>
          <w:lang w:val="uk-UA" w:eastAsia="ru-RU"/>
        </w:rPr>
        <w:lastRenderedPageBreak/>
        <w:t>Договору, забезпечення виконання цього Договору, а також у випадках та в порядку, передбачених чинним законодавством України.</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FC6143" w:rsidRPr="00EE505F" w:rsidRDefault="00FC6143" w:rsidP="00EE505F">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30 (тридцять)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FC6143">
        <w:rPr>
          <w:rFonts w:ascii="Times New Roman" w:eastAsia="Times New Roman" w:hAnsi="Times New Roman" w:cs="Times New Roman"/>
          <w:i/>
          <w:sz w:val="21"/>
          <w:szCs w:val="21"/>
          <w:lang w:val="uk-UA" w:eastAsia="ru-RU"/>
        </w:rPr>
        <w:t>(за наявності)</w:t>
      </w:r>
      <w:r w:rsidRPr="00FC6143">
        <w:rPr>
          <w:rFonts w:ascii="Times New Roman" w:eastAsia="Times New Roman" w:hAnsi="Times New Roman" w:cs="Times New Roman"/>
          <w:sz w:val="21"/>
          <w:szCs w:val="21"/>
          <w:lang w:val="uk-UA" w:eastAsia="ru-RU"/>
        </w:rPr>
        <w:t>.</w:t>
      </w:r>
    </w:p>
    <w:p w:rsidR="00FC6143" w:rsidRPr="00FC6143" w:rsidRDefault="00FC6143" w:rsidP="00FC6143">
      <w:pPr>
        <w:shd w:val="clear" w:color="auto" w:fill="FFFFFF"/>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13.7. У випадках, не передбачених цим Договором, Сторони керуються чинним законодавством України.</w:t>
      </w:r>
    </w:p>
    <w:p w:rsidR="00FC6143" w:rsidRPr="00FC6143" w:rsidRDefault="00FC6143" w:rsidP="00FC6143">
      <w:pPr>
        <w:spacing w:after="0" w:line="240" w:lineRule="auto"/>
        <w:ind w:firstLine="567"/>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14. Додатки до Договору</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 xml:space="preserve">14.1. Невід’ємною частиною цього Договору є: </w:t>
      </w:r>
    </w:p>
    <w:p w:rsidR="00FC6143" w:rsidRPr="00FC6143" w:rsidRDefault="00FC6143" w:rsidP="00FC6143">
      <w:pPr>
        <w:spacing w:after="0" w:line="240" w:lineRule="auto"/>
        <w:ind w:firstLine="567"/>
        <w:jc w:val="both"/>
        <w:rPr>
          <w:rFonts w:ascii="Times New Roman" w:eastAsia="Times New Roman" w:hAnsi="Times New Roman" w:cs="Times New Roman"/>
          <w:sz w:val="21"/>
          <w:szCs w:val="21"/>
          <w:lang w:val="uk-UA" w:eastAsia="ru-RU"/>
        </w:rPr>
      </w:pPr>
      <w:r w:rsidRPr="00FC6143">
        <w:rPr>
          <w:rFonts w:ascii="Times New Roman" w:eastAsia="Times New Roman" w:hAnsi="Times New Roman" w:cs="Times New Roman"/>
          <w:sz w:val="21"/>
          <w:szCs w:val="21"/>
          <w:lang w:val="uk-UA" w:eastAsia="ru-RU"/>
        </w:rPr>
        <w:t>Додаток № 1: Специфікація.</w:t>
      </w:r>
      <w:r w:rsidR="009145E3" w:rsidRPr="009145E3">
        <w:t xml:space="preserve"> </w:t>
      </w:r>
      <w:r w:rsidR="009145E3" w:rsidRPr="009145E3">
        <w:rPr>
          <w:rFonts w:ascii="Times New Roman" w:eastAsia="Times New Roman" w:hAnsi="Times New Roman" w:cs="Times New Roman"/>
          <w:sz w:val="21"/>
          <w:szCs w:val="21"/>
          <w:lang w:val="uk-UA" w:eastAsia="ru-RU"/>
        </w:rPr>
        <w:t>(заповнюється на етапі підписання договору)</w:t>
      </w:r>
    </w:p>
    <w:p w:rsidR="00FC6143" w:rsidRPr="00FC6143" w:rsidRDefault="00FC6143" w:rsidP="00FC6143">
      <w:pPr>
        <w:spacing w:after="0" w:line="240" w:lineRule="auto"/>
        <w:ind w:firstLine="567"/>
        <w:rPr>
          <w:rFonts w:ascii="Times New Roman" w:eastAsia="Times New Roman" w:hAnsi="Times New Roman" w:cs="Times New Roman"/>
          <w:i/>
          <w:sz w:val="21"/>
          <w:szCs w:val="21"/>
          <w:lang w:val="uk-UA" w:eastAsia="ru-RU"/>
        </w:rPr>
      </w:pPr>
    </w:p>
    <w:p w:rsidR="00FC6143" w:rsidRDefault="00FC6143" w:rsidP="00FC6143">
      <w:pPr>
        <w:spacing w:after="0" w:line="240" w:lineRule="auto"/>
        <w:ind w:firstLine="567"/>
        <w:jc w:val="center"/>
        <w:rPr>
          <w:rFonts w:ascii="Times New Roman" w:eastAsia="Times New Roman" w:hAnsi="Times New Roman" w:cs="Times New Roman"/>
          <w:b/>
          <w:sz w:val="21"/>
          <w:szCs w:val="21"/>
          <w:lang w:val="en-US" w:eastAsia="ru-RU"/>
        </w:rPr>
      </w:pPr>
      <w:r w:rsidRPr="00FC6143">
        <w:rPr>
          <w:rFonts w:ascii="Times New Roman" w:eastAsia="Times New Roman" w:hAnsi="Times New Roman" w:cs="Times New Roman"/>
          <w:b/>
          <w:sz w:val="21"/>
          <w:szCs w:val="21"/>
          <w:lang w:val="uk-UA" w:eastAsia="ru-RU"/>
        </w:rPr>
        <w:t>15. Місцезнаходження та банківські реквізити Сторін</w:t>
      </w:r>
    </w:p>
    <w:tbl>
      <w:tblPr>
        <w:tblStyle w:val="a8"/>
        <w:tblW w:w="0" w:type="auto"/>
        <w:tblLook w:val="04A0" w:firstRow="1" w:lastRow="0" w:firstColumn="1" w:lastColumn="0" w:noHBand="0" w:noVBand="1"/>
      </w:tblPr>
      <w:tblGrid>
        <w:gridCol w:w="4927"/>
        <w:gridCol w:w="4928"/>
      </w:tblGrid>
      <w:tr w:rsidR="008A60D9" w:rsidTr="008A60D9">
        <w:trPr>
          <w:trHeight w:val="4481"/>
        </w:trPr>
        <w:tc>
          <w:tcPr>
            <w:tcW w:w="4927" w:type="dxa"/>
          </w:tcPr>
          <w:p w:rsidR="008A60D9" w:rsidRDefault="008A60D9" w:rsidP="00FC6143">
            <w:pPr>
              <w:jc w:val="center"/>
              <w:rPr>
                <w:rFonts w:ascii="Times New Roman" w:eastAsia="Times New Roman" w:hAnsi="Times New Roman" w:cs="Times New Roman"/>
                <w:b/>
                <w:sz w:val="21"/>
                <w:szCs w:val="21"/>
                <w:lang w:val="en-US" w:eastAsia="ru-RU"/>
              </w:rPr>
            </w:pPr>
          </w:p>
        </w:tc>
        <w:tc>
          <w:tcPr>
            <w:tcW w:w="4928" w:type="dxa"/>
          </w:tcPr>
          <w:p w:rsidR="008A60D9" w:rsidRPr="00FC6143" w:rsidRDefault="008A60D9" w:rsidP="008A60D9">
            <w:pPr>
              <w:widowControl w:val="0"/>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ЗАМОВНИК</w:t>
            </w:r>
          </w:p>
          <w:p w:rsidR="008A60D9" w:rsidRDefault="008A60D9" w:rsidP="008A60D9">
            <w:pPr>
              <w:contextualSpacing/>
              <w:rPr>
                <w:rFonts w:ascii="Times New Roman" w:eastAsia="Calibri" w:hAnsi="Times New Roman" w:cs="Times New Roman"/>
                <w:b/>
                <w:bCs/>
                <w:sz w:val="21"/>
                <w:szCs w:val="21"/>
                <w:lang w:val="uk-UA" w:eastAsia="ru-RU"/>
              </w:rPr>
            </w:pPr>
            <w:r w:rsidRPr="002F17CA">
              <w:rPr>
                <w:rFonts w:ascii="Times New Roman" w:eastAsia="Calibri" w:hAnsi="Times New Roman" w:cs="Times New Roman"/>
                <w:b/>
                <w:bCs/>
                <w:sz w:val="21"/>
                <w:szCs w:val="21"/>
                <w:lang w:val="uk-UA" w:eastAsia="ru-RU"/>
              </w:rPr>
              <w:t>Комунальне некомерційне підприємство «</w:t>
            </w:r>
            <w:proofErr w:type="spellStart"/>
            <w:r w:rsidRPr="002F17CA">
              <w:rPr>
                <w:rFonts w:ascii="Times New Roman" w:eastAsia="Calibri" w:hAnsi="Times New Roman" w:cs="Times New Roman"/>
                <w:b/>
                <w:bCs/>
                <w:sz w:val="21"/>
                <w:szCs w:val="21"/>
                <w:lang w:val="uk-UA" w:eastAsia="ru-RU"/>
              </w:rPr>
              <w:t>Ізяславська</w:t>
            </w:r>
            <w:proofErr w:type="spellEnd"/>
            <w:r w:rsidRPr="002F17CA">
              <w:rPr>
                <w:rFonts w:ascii="Times New Roman" w:eastAsia="Calibri" w:hAnsi="Times New Roman" w:cs="Times New Roman"/>
                <w:b/>
                <w:bCs/>
                <w:sz w:val="21"/>
                <w:szCs w:val="21"/>
                <w:lang w:val="uk-UA" w:eastAsia="ru-RU"/>
              </w:rPr>
              <w:t xml:space="preserve"> міська багатопрофільна лікарня» </w:t>
            </w:r>
            <w:proofErr w:type="spellStart"/>
            <w:r w:rsidRPr="002F17CA">
              <w:rPr>
                <w:rFonts w:ascii="Times New Roman" w:eastAsia="Calibri" w:hAnsi="Times New Roman" w:cs="Times New Roman"/>
                <w:b/>
                <w:bCs/>
                <w:sz w:val="21"/>
                <w:szCs w:val="21"/>
                <w:lang w:val="uk-UA" w:eastAsia="ru-RU"/>
              </w:rPr>
              <w:t>Ізяславської</w:t>
            </w:r>
            <w:proofErr w:type="spellEnd"/>
            <w:r w:rsidRPr="002F17CA">
              <w:rPr>
                <w:rFonts w:ascii="Times New Roman" w:eastAsia="Calibri" w:hAnsi="Times New Roman" w:cs="Times New Roman"/>
                <w:b/>
                <w:bCs/>
                <w:sz w:val="21"/>
                <w:szCs w:val="21"/>
                <w:lang w:val="uk-UA" w:eastAsia="ru-RU"/>
              </w:rPr>
              <w:t xml:space="preserve"> міської ради </w:t>
            </w:r>
          </w:p>
          <w:p w:rsidR="008A60D9" w:rsidRPr="002F17CA" w:rsidRDefault="008A60D9" w:rsidP="008A60D9">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30300, Хмельницька обл., м. Ізяслав, вул. Хмельницького Б.,47</w:t>
            </w:r>
          </w:p>
          <w:p w:rsidR="008A60D9" w:rsidRPr="002F17CA" w:rsidRDefault="008A60D9" w:rsidP="008A60D9">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Код ЄДРПОУ 02004309</w:t>
            </w:r>
          </w:p>
          <w:p w:rsidR="008A60D9" w:rsidRPr="002F17CA" w:rsidRDefault="008A60D9" w:rsidP="008A60D9">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ІПН 020043022081</w:t>
            </w:r>
          </w:p>
          <w:p w:rsidR="008A60D9" w:rsidRPr="009145E3" w:rsidRDefault="008A60D9" w:rsidP="008A60D9">
            <w:pPr>
              <w:contextualSpacing/>
              <w:rPr>
                <w:rFonts w:ascii="Times New Roman" w:eastAsia="Calibri" w:hAnsi="Times New Roman" w:cs="Times New Roman"/>
                <w:sz w:val="21"/>
                <w:szCs w:val="21"/>
                <w:lang w:val="uk-UA" w:eastAsia="ru-RU"/>
              </w:rPr>
            </w:pPr>
            <w:r w:rsidRPr="009145E3">
              <w:rPr>
                <w:rFonts w:ascii="Times New Roman" w:eastAsia="Calibri" w:hAnsi="Times New Roman" w:cs="Times New Roman"/>
                <w:sz w:val="21"/>
                <w:szCs w:val="21"/>
                <w:lang w:val="uk-UA" w:eastAsia="ru-RU"/>
              </w:rPr>
              <w:t>Р/</w:t>
            </w:r>
            <w:proofErr w:type="spellStart"/>
            <w:r w:rsidRPr="009145E3">
              <w:rPr>
                <w:rFonts w:ascii="Times New Roman" w:eastAsia="Calibri" w:hAnsi="Times New Roman" w:cs="Times New Roman"/>
                <w:sz w:val="21"/>
                <w:szCs w:val="21"/>
                <w:lang w:val="uk-UA" w:eastAsia="ru-RU"/>
              </w:rPr>
              <w:t>р</w:t>
            </w:r>
            <w:proofErr w:type="spellEnd"/>
            <w:r w:rsidRPr="009145E3">
              <w:rPr>
                <w:rFonts w:ascii="Times New Roman" w:eastAsia="Calibri" w:hAnsi="Times New Roman" w:cs="Times New Roman"/>
                <w:sz w:val="21"/>
                <w:szCs w:val="21"/>
                <w:lang w:val="uk-UA" w:eastAsia="ru-RU"/>
              </w:rPr>
              <w:t xml:space="preserve"> UA123052990000026003036011427</w:t>
            </w:r>
          </w:p>
          <w:p w:rsidR="008A60D9" w:rsidRPr="009145E3" w:rsidRDefault="008A60D9" w:rsidP="008A60D9">
            <w:pPr>
              <w:contextualSpacing/>
              <w:rPr>
                <w:rFonts w:ascii="Times New Roman" w:eastAsia="Calibri" w:hAnsi="Times New Roman" w:cs="Times New Roman"/>
                <w:sz w:val="21"/>
                <w:szCs w:val="21"/>
                <w:lang w:val="uk-UA" w:eastAsia="ru-RU"/>
              </w:rPr>
            </w:pPr>
            <w:r w:rsidRPr="009145E3">
              <w:rPr>
                <w:rFonts w:ascii="Times New Roman" w:eastAsia="Calibri" w:hAnsi="Times New Roman" w:cs="Times New Roman"/>
                <w:sz w:val="21"/>
                <w:szCs w:val="21"/>
                <w:lang w:val="uk-UA" w:eastAsia="ru-RU"/>
              </w:rPr>
              <w:t>в АТ КБ «</w:t>
            </w:r>
            <w:proofErr w:type="spellStart"/>
            <w:r w:rsidRPr="009145E3">
              <w:rPr>
                <w:rFonts w:ascii="Times New Roman" w:eastAsia="Calibri" w:hAnsi="Times New Roman" w:cs="Times New Roman"/>
                <w:sz w:val="21"/>
                <w:szCs w:val="21"/>
                <w:lang w:val="uk-UA" w:eastAsia="ru-RU"/>
              </w:rPr>
              <w:t>ПриватБанк</w:t>
            </w:r>
            <w:proofErr w:type="spellEnd"/>
            <w:r w:rsidRPr="009145E3">
              <w:rPr>
                <w:rFonts w:ascii="Times New Roman" w:eastAsia="Calibri" w:hAnsi="Times New Roman" w:cs="Times New Roman"/>
                <w:sz w:val="21"/>
                <w:szCs w:val="21"/>
                <w:lang w:val="uk-UA" w:eastAsia="ru-RU"/>
              </w:rPr>
              <w:t>»</w:t>
            </w:r>
          </w:p>
          <w:p w:rsidR="008A60D9" w:rsidRPr="002F17CA" w:rsidRDefault="008A60D9" w:rsidP="008A60D9">
            <w:pPr>
              <w:contextualSpacing/>
              <w:rPr>
                <w:rFonts w:ascii="Times New Roman" w:eastAsia="Calibri" w:hAnsi="Times New Roman" w:cs="Times New Roman"/>
                <w:sz w:val="21"/>
                <w:szCs w:val="21"/>
                <w:lang w:val="uk-UA" w:eastAsia="ru-RU"/>
              </w:rPr>
            </w:pPr>
            <w:r w:rsidRPr="009145E3">
              <w:rPr>
                <w:rFonts w:ascii="Times New Roman" w:eastAsia="Calibri" w:hAnsi="Times New Roman" w:cs="Times New Roman"/>
                <w:sz w:val="21"/>
                <w:szCs w:val="21"/>
                <w:lang w:val="uk-UA" w:eastAsia="ru-RU"/>
              </w:rPr>
              <w:t>МФО 305299</w:t>
            </w:r>
          </w:p>
          <w:p w:rsidR="008A60D9" w:rsidRPr="002F17CA" w:rsidRDefault="008A60D9" w:rsidP="008A60D9">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Тел.: (03852)4-21-51</w:t>
            </w:r>
          </w:p>
          <w:p w:rsidR="008A60D9" w:rsidRDefault="008A60D9" w:rsidP="008A60D9">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 xml:space="preserve"> e-</w:t>
            </w:r>
            <w:proofErr w:type="spellStart"/>
            <w:r w:rsidRPr="002F17CA">
              <w:rPr>
                <w:rFonts w:ascii="Times New Roman" w:eastAsia="Calibri" w:hAnsi="Times New Roman" w:cs="Times New Roman"/>
                <w:sz w:val="21"/>
                <w:szCs w:val="21"/>
                <w:lang w:val="uk-UA" w:eastAsia="ru-RU"/>
              </w:rPr>
              <w:t>mail</w:t>
            </w:r>
            <w:proofErr w:type="spellEnd"/>
            <w:r w:rsidRPr="002F17CA">
              <w:rPr>
                <w:rFonts w:ascii="Times New Roman" w:eastAsia="Calibri" w:hAnsi="Times New Roman" w:cs="Times New Roman"/>
                <w:sz w:val="21"/>
                <w:szCs w:val="21"/>
                <w:lang w:val="uk-UA" w:eastAsia="ru-RU"/>
              </w:rPr>
              <w:t xml:space="preserve">: </w:t>
            </w:r>
            <w:hyperlink r:id="rId13" w:history="1">
              <w:r w:rsidRPr="00F61393">
                <w:rPr>
                  <w:rStyle w:val="a5"/>
                  <w:rFonts w:ascii="Times New Roman" w:eastAsia="Calibri" w:hAnsi="Times New Roman" w:cs="Times New Roman"/>
                  <w:sz w:val="21"/>
                  <w:szCs w:val="21"/>
                  <w:lang w:val="uk-UA" w:eastAsia="ru-RU"/>
                </w:rPr>
                <w:t>icrl_iz@ukr.net</w:t>
              </w:r>
            </w:hyperlink>
          </w:p>
          <w:p w:rsidR="008A60D9" w:rsidRPr="00FC6143" w:rsidRDefault="008A60D9" w:rsidP="008A60D9">
            <w:pPr>
              <w:contextualSpacing/>
              <w:rPr>
                <w:rFonts w:ascii="Times New Roman" w:eastAsia="Times New Roman" w:hAnsi="Times New Roman" w:cs="Times New Roman"/>
                <w:b/>
                <w:sz w:val="21"/>
                <w:szCs w:val="21"/>
                <w:lang w:val="uk-UA" w:eastAsia="ru-RU"/>
              </w:rPr>
            </w:pPr>
            <w:r>
              <w:rPr>
                <w:rFonts w:ascii="Times New Roman" w:eastAsia="Calibri" w:hAnsi="Times New Roman" w:cs="Times New Roman"/>
                <w:sz w:val="21"/>
                <w:szCs w:val="21"/>
                <w:lang w:val="uk-UA" w:eastAsia="ru-RU"/>
              </w:rPr>
              <w:t>Директор</w:t>
            </w:r>
          </w:p>
          <w:p w:rsidR="008A60D9" w:rsidRPr="00835858" w:rsidRDefault="008A60D9" w:rsidP="008A60D9">
            <w:pPr>
              <w:contextualSpacing/>
              <w:rPr>
                <w:rFonts w:ascii="Times New Roman" w:eastAsia="Times New Roman" w:hAnsi="Times New Roman" w:cs="Times New Roman"/>
                <w:sz w:val="21"/>
                <w:szCs w:val="21"/>
                <w:lang w:val="uk-UA" w:eastAsia="ru-RU"/>
              </w:rPr>
            </w:pPr>
          </w:p>
          <w:p w:rsidR="008A60D9" w:rsidRDefault="008A60D9" w:rsidP="008A60D9">
            <w:pPr>
              <w:contextualSpacing/>
              <w:rPr>
                <w:rFonts w:ascii="Times New Roman" w:eastAsia="Times New Roman" w:hAnsi="Times New Roman" w:cs="Times New Roman"/>
                <w:sz w:val="21"/>
                <w:szCs w:val="21"/>
                <w:lang w:val="uk-UA" w:eastAsia="ru-RU"/>
              </w:rPr>
            </w:pPr>
            <w:proofErr w:type="spellStart"/>
            <w:r w:rsidRPr="00835858">
              <w:rPr>
                <w:rFonts w:ascii="Times New Roman" w:eastAsia="Times New Roman" w:hAnsi="Times New Roman" w:cs="Times New Roman"/>
                <w:sz w:val="21"/>
                <w:szCs w:val="21"/>
                <w:lang w:val="uk-UA" w:eastAsia="ru-RU"/>
              </w:rPr>
              <w:t>_______</w:t>
            </w:r>
            <w:r>
              <w:rPr>
                <w:rFonts w:ascii="Times New Roman" w:eastAsia="Times New Roman" w:hAnsi="Times New Roman" w:cs="Times New Roman"/>
                <w:sz w:val="21"/>
                <w:szCs w:val="21"/>
                <w:lang w:val="uk-UA" w:eastAsia="ru-RU"/>
              </w:rPr>
              <w:t>___________\Олексан</w:t>
            </w:r>
            <w:proofErr w:type="spellEnd"/>
            <w:r>
              <w:rPr>
                <w:rFonts w:ascii="Times New Roman" w:eastAsia="Times New Roman" w:hAnsi="Times New Roman" w:cs="Times New Roman"/>
                <w:sz w:val="21"/>
                <w:szCs w:val="21"/>
                <w:lang w:val="uk-UA" w:eastAsia="ru-RU"/>
              </w:rPr>
              <w:t>др АГАПІЙ\</w:t>
            </w:r>
          </w:p>
          <w:p w:rsidR="008A60D9" w:rsidRDefault="008A60D9" w:rsidP="00FC6143">
            <w:pPr>
              <w:jc w:val="center"/>
              <w:rPr>
                <w:rFonts w:ascii="Times New Roman" w:eastAsia="Times New Roman" w:hAnsi="Times New Roman" w:cs="Times New Roman"/>
                <w:b/>
                <w:sz w:val="21"/>
                <w:szCs w:val="21"/>
                <w:lang w:val="en-US" w:eastAsia="ru-RU"/>
              </w:rPr>
            </w:pPr>
          </w:p>
        </w:tc>
      </w:tr>
    </w:tbl>
    <w:p w:rsidR="008A60D9" w:rsidRDefault="008A60D9" w:rsidP="00FC6143">
      <w:pPr>
        <w:spacing w:after="0" w:line="240" w:lineRule="auto"/>
        <w:ind w:firstLine="567"/>
        <w:jc w:val="center"/>
        <w:rPr>
          <w:rFonts w:ascii="Times New Roman" w:eastAsia="Times New Roman" w:hAnsi="Times New Roman" w:cs="Times New Roman"/>
          <w:b/>
          <w:sz w:val="21"/>
          <w:szCs w:val="21"/>
          <w:lang w:val="en-US" w:eastAsia="ru-RU"/>
        </w:rPr>
      </w:pPr>
    </w:p>
    <w:p w:rsidR="008A60D9" w:rsidRDefault="008A60D9" w:rsidP="00FC6143">
      <w:pPr>
        <w:spacing w:after="0" w:line="240" w:lineRule="auto"/>
        <w:ind w:firstLine="567"/>
        <w:jc w:val="center"/>
        <w:rPr>
          <w:rFonts w:ascii="Times New Roman" w:eastAsia="Times New Roman" w:hAnsi="Times New Roman" w:cs="Times New Roman"/>
          <w:b/>
          <w:sz w:val="21"/>
          <w:szCs w:val="21"/>
          <w:lang w:val="en-US" w:eastAsia="ru-RU"/>
        </w:rPr>
      </w:pPr>
    </w:p>
    <w:p w:rsidR="008A60D9" w:rsidRDefault="008A60D9" w:rsidP="00FC6143">
      <w:pPr>
        <w:spacing w:after="0" w:line="240" w:lineRule="auto"/>
        <w:ind w:firstLine="567"/>
        <w:jc w:val="center"/>
        <w:rPr>
          <w:rFonts w:ascii="Times New Roman" w:eastAsia="Times New Roman" w:hAnsi="Times New Roman" w:cs="Times New Roman"/>
          <w:b/>
          <w:sz w:val="21"/>
          <w:szCs w:val="21"/>
          <w:lang w:val="en-US" w:eastAsia="ru-RU"/>
        </w:rPr>
      </w:pPr>
    </w:p>
    <w:p w:rsidR="008A60D9" w:rsidRDefault="008A60D9" w:rsidP="00FC6143">
      <w:pPr>
        <w:spacing w:after="0" w:line="240" w:lineRule="auto"/>
        <w:ind w:firstLine="567"/>
        <w:jc w:val="center"/>
        <w:rPr>
          <w:rFonts w:ascii="Times New Roman" w:eastAsia="Times New Roman" w:hAnsi="Times New Roman" w:cs="Times New Roman"/>
          <w:b/>
          <w:sz w:val="21"/>
          <w:szCs w:val="21"/>
          <w:lang w:val="en-US" w:eastAsia="ru-RU"/>
        </w:rPr>
      </w:pPr>
    </w:p>
    <w:p w:rsidR="00FC6143" w:rsidRPr="008A60D9" w:rsidRDefault="00FC6143" w:rsidP="00FC6143">
      <w:pPr>
        <w:rPr>
          <w:rFonts w:ascii="Times New Roman" w:eastAsia="Times New Roman" w:hAnsi="Times New Roman" w:cs="Times New Roman"/>
          <w:b/>
          <w:i/>
          <w:sz w:val="24"/>
          <w:szCs w:val="24"/>
          <w:lang w:val="en-US" w:eastAsia="ru-RU"/>
        </w:rPr>
      </w:pPr>
    </w:p>
    <w:p w:rsidR="00FC6143" w:rsidRPr="00A7160E" w:rsidRDefault="00FC6143" w:rsidP="00A7160E">
      <w:pPr>
        <w:rPr>
          <w:rFonts w:ascii="Times New Roman" w:eastAsia="Times New Roman" w:hAnsi="Times New Roman" w:cs="Times New Roman"/>
          <w:b/>
          <w:i/>
          <w:sz w:val="24"/>
          <w:szCs w:val="24"/>
          <w:lang w:val="uk-UA" w:eastAsia="ru-RU"/>
        </w:rPr>
        <w:sectPr w:rsidR="00FC6143" w:rsidRPr="00A7160E" w:rsidSect="00FC6143">
          <w:footerReference w:type="default" r:id="rId14"/>
          <w:headerReference w:type="first" r:id="rId15"/>
          <w:pgSz w:w="11906" w:h="16838"/>
          <w:pgMar w:top="709" w:right="850" w:bottom="682" w:left="1417" w:header="708" w:footer="708" w:gutter="0"/>
          <w:pgNumType w:start="1"/>
          <w:cols w:space="720"/>
          <w:titlePg/>
        </w:sectPr>
      </w:pPr>
    </w:p>
    <w:p w:rsidR="00EE505F" w:rsidRDefault="00EE505F" w:rsidP="00FC6143">
      <w:pPr>
        <w:tabs>
          <w:tab w:val="left" w:pos="2127"/>
        </w:tabs>
        <w:spacing w:after="0" w:line="240" w:lineRule="auto"/>
        <w:ind w:right="425" w:firstLine="5387"/>
        <w:jc w:val="right"/>
        <w:rPr>
          <w:rFonts w:ascii="Times New Roman" w:eastAsia="Calibri" w:hAnsi="Times New Roman" w:cs="Times New Roman"/>
          <w:kern w:val="1"/>
          <w:sz w:val="24"/>
          <w:szCs w:val="24"/>
          <w:lang w:val="uk-UA" w:eastAsia="zh-CN"/>
        </w:rPr>
      </w:pPr>
    </w:p>
    <w:p w:rsidR="00FC6143" w:rsidRPr="00FC6143" w:rsidRDefault="00FC6143" w:rsidP="00FC6143">
      <w:pPr>
        <w:tabs>
          <w:tab w:val="left" w:pos="2127"/>
        </w:tabs>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Додаток № 1</w:t>
      </w:r>
    </w:p>
    <w:p w:rsidR="00FC6143" w:rsidRPr="00FC6143" w:rsidRDefault="00FC6143" w:rsidP="00FC6143">
      <w:pPr>
        <w:spacing w:after="0" w:line="240" w:lineRule="auto"/>
        <w:ind w:right="425" w:firstLine="5387"/>
        <w:jc w:val="right"/>
        <w:rPr>
          <w:rFonts w:ascii="Times New Roman" w:eastAsia="Calibri" w:hAnsi="Times New Roman" w:cs="Times New Roman"/>
          <w:kern w:val="1"/>
          <w:sz w:val="24"/>
          <w:szCs w:val="24"/>
          <w:lang w:val="uk-UA" w:eastAsia="zh-CN"/>
        </w:rPr>
      </w:pPr>
      <w:r w:rsidRPr="00FC6143">
        <w:rPr>
          <w:rFonts w:ascii="Times New Roman" w:eastAsia="Calibri" w:hAnsi="Times New Roman" w:cs="Times New Roman"/>
          <w:kern w:val="1"/>
          <w:sz w:val="24"/>
          <w:szCs w:val="24"/>
          <w:lang w:val="uk-UA" w:eastAsia="zh-CN"/>
        </w:rPr>
        <w:t>до Договору про закупівлю № ___</w:t>
      </w:r>
    </w:p>
    <w:p w:rsidR="00FC6143" w:rsidRPr="00FC6143" w:rsidRDefault="00EE505F" w:rsidP="00FC6143">
      <w:pPr>
        <w:spacing w:after="0" w:line="240" w:lineRule="auto"/>
        <w:ind w:right="425" w:firstLine="5387"/>
        <w:jc w:val="right"/>
        <w:rPr>
          <w:rFonts w:ascii="Times New Roman" w:eastAsia="Calibri" w:hAnsi="Times New Roman" w:cs="Times New Roman"/>
          <w:kern w:val="1"/>
          <w:sz w:val="24"/>
          <w:szCs w:val="24"/>
          <w:lang w:val="uk-UA" w:eastAsia="zh-CN"/>
        </w:rPr>
      </w:pPr>
      <w:r>
        <w:rPr>
          <w:rFonts w:ascii="Times New Roman" w:eastAsia="Calibri" w:hAnsi="Times New Roman" w:cs="Times New Roman"/>
          <w:kern w:val="1"/>
          <w:sz w:val="24"/>
          <w:szCs w:val="24"/>
          <w:lang w:val="uk-UA" w:eastAsia="zh-CN"/>
        </w:rPr>
        <w:t>від «___» _____________2024</w:t>
      </w:r>
      <w:r w:rsidR="00FC6143" w:rsidRPr="00FC6143">
        <w:rPr>
          <w:rFonts w:ascii="Times New Roman" w:eastAsia="Calibri" w:hAnsi="Times New Roman" w:cs="Times New Roman"/>
          <w:kern w:val="1"/>
          <w:sz w:val="24"/>
          <w:szCs w:val="24"/>
          <w:lang w:val="uk-UA" w:eastAsia="zh-CN"/>
        </w:rPr>
        <w:t xml:space="preserve"> р.</w:t>
      </w:r>
    </w:p>
    <w:p w:rsidR="00FC6143" w:rsidRPr="00FC6143" w:rsidRDefault="00FC6143" w:rsidP="00FC6143">
      <w:pPr>
        <w:jc w:val="center"/>
        <w:rPr>
          <w:rFonts w:ascii="Times New Roman" w:eastAsia="Calibri" w:hAnsi="Times New Roman" w:cs="Times New Roman"/>
          <w:b/>
          <w:bCs/>
          <w:sz w:val="24"/>
          <w:szCs w:val="24"/>
          <w:lang w:val="uk-UA" w:eastAsia="ru-RU"/>
        </w:rPr>
      </w:pPr>
      <w:r w:rsidRPr="00FC6143">
        <w:rPr>
          <w:rFonts w:ascii="Times New Roman" w:eastAsia="Calibri" w:hAnsi="Times New Roman" w:cs="Times New Roman"/>
          <w:b/>
          <w:bCs/>
          <w:sz w:val="24"/>
          <w:szCs w:val="24"/>
          <w:lang w:val="uk-UA" w:eastAsia="ru-RU"/>
        </w:rPr>
        <w:t>Специфікація</w:t>
      </w:r>
    </w:p>
    <w:tbl>
      <w:tblPr>
        <w:tblW w:w="11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8"/>
        <w:gridCol w:w="3064"/>
        <w:gridCol w:w="812"/>
        <w:gridCol w:w="1170"/>
        <w:gridCol w:w="990"/>
        <w:gridCol w:w="905"/>
        <w:gridCol w:w="1276"/>
        <w:gridCol w:w="1134"/>
        <w:gridCol w:w="15"/>
        <w:gridCol w:w="1261"/>
      </w:tblGrid>
      <w:tr w:rsidR="001A13C0" w:rsidRPr="00FC6143" w:rsidTr="001A13C0">
        <w:trPr>
          <w:gridAfter w:val="2"/>
          <w:wAfter w:w="1276" w:type="dxa"/>
          <w:trHeight w:val="547"/>
          <w:jc w:val="center"/>
        </w:trPr>
        <w:tc>
          <w:tcPr>
            <w:tcW w:w="562" w:type="dxa"/>
            <w:vAlign w:val="center"/>
            <w:hideMark/>
          </w:tcPr>
          <w:p w:rsidR="001A13C0" w:rsidRPr="00644CA9" w:rsidRDefault="001A13C0"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 xml:space="preserve">№ </w:t>
            </w:r>
            <w:proofErr w:type="spellStart"/>
            <w:r w:rsidRPr="00644CA9">
              <w:rPr>
                <w:rFonts w:ascii="Times New Roman" w:eastAsia="Calibri" w:hAnsi="Times New Roman" w:cs="Times New Roman"/>
                <w:b/>
                <w:bCs/>
                <w:sz w:val="16"/>
                <w:szCs w:val="16"/>
                <w:lang w:val="uk-UA" w:eastAsia="ru-RU"/>
              </w:rPr>
              <w:t>зп</w:t>
            </w:r>
            <w:proofErr w:type="spellEnd"/>
          </w:p>
        </w:tc>
        <w:tc>
          <w:tcPr>
            <w:tcW w:w="3402" w:type="dxa"/>
            <w:gridSpan w:val="2"/>
            <w:vAlign w:val="center"/>
          </w:tcPr>
          <w:p w:rsidR="001A13C0" w:rsidRPr="00644CA9" w:rsidRDefault="001A13C0" w:rsidP="00FC6143">
            <w:pPr>
              <w:spacing w:after="0" w:line="240" w:lineRule="auto"/>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Найменування товару</w:t>
            </w:r>
          </w:p>
          <w:p w:rsidR="001A13C0" w:rsidRPr="00644CA9" w:rsidRDefault="001A13C0" w:rsidP="00FC6143">
            <w:pPr>
              <w:spacing w:after="0" w:line="240" w:lineRule="auto"/>
              <w:jc w:val="center"/>
              <w:rPr>
                <w:rFonts w:ascii="Times New Roman" w:eastAsia="Calibri" w:hAnsi="Times New Roman" w:cs="Times New Roman"/>
                <w:b/>
                <w:bCs/>
                <w:sz w:val="16"/>
                <w:szCs w:val="16"/>
                <w:lang w:val="uk-UA" w:eastAsia="ru-RU"/>
              </w:rPr>
            </w:pPr>
          </w:p>
        </w:tc>
        <w:tc>
          <w:tcPr>
            <w:tcW w:w="812" w:type="dxa"/>
            <w:vAlign w:val="center"/>
            <w:hideMark/>
          </w:tcPr>
          <w:p w:rsidR="001A13C0" w:rsidRPr="00644CA9" w:rsidRDefault="001A13C0" w:rsidP="00E507CF">
            <w:pPr>
              <w:spacing w:after="0" w:line="240" w:lineRule="auto"/>
              <w:ind w:left="-108" w:right="-108"/>
              <w:jc w:val="center"/>
              <w:rPr>
                <w:rFonts w:ascii="Times New Roman" w:eastAsia="Calibri" w:hAnsi="Times New Roman" w:cs="Times New Roman"/>
                <w:b/>
                <w:bCs/>
                <w:sz w:val="16"/>
                <w:szCs w:val="16"/>
                <w:lang w:val="uk-UA" w:eastAsia="ru-RU"/>
              </w:rPr>
            </w:pPr>
            <w:r w:rsidRPr="00644CA9">
              <w:rPr>
                <w:rFonts w:ascii="Times New Roman" w:eastAsia="Calibri" w:hAnsi="Times New Roman" w:cs="Times New Roman"/>
                <w:b/>
                <w:bCs/>
                <w:sz w:val="16"/>
                <w:szCs w:val="16"/>
                <w:lang w:val="uk-UA" w:eastAsia="ru-RU"/>
              </w:rPr>
              <w:t>Од</w:t>
            </w:r>
            <w:r>
              <w:rPr>
                <w:rFonts w:ascii="Times New Roman" w:eastAsia="Calibri" w:hAnsi="Times New Roman" w:cs="Times New Roman"/>
                <w:b/>
                <w:bCs/>
                <w:sz w:val="16"/>
                <w:szCs w:val="16"/>
                <w:lang w:val="uk-UA" w:eastAsia="ru-RU"/>
              </w:rPr>
              <w:t>.</w:t>
            </w:r>
            <w:r w:rsidRPr="00644CA9">
              <w:rPr>
                <w:rFonts w:ascii="Times New Roman" w:eastAsia="Calibri" w:hAnsi="Times New Roman" w:cs="Times New Roman"/>
                <w:b/>
                <w:bCs/>
                <w:sz w:val="16"/>
                <w:szCs w:val="16"/>
                <w:lang w:val="uk-UA" w:eastAsia="ru-RU"/>
              </w:rPr>
              <w:t xml:space="preserve"> виміру</w:t>
            </w:r>
          </w:p>
        </w:tc>
        <w:tc>
          <w:tcPr>
            <w:tcW w:w="1170" w:type="dxa"/>
          </w:tcPr>
          <w:p w:rsidR="001A13C0" w:rsidRPr="00644CA9" w:rsidRDefault="001A13C0"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1A13C0">
              <w:rPr>
                <w:rFonts w:ascii="Times New Roman" w:eastAsia="Calibri" w:hAnsi="Times New Roman" w:cs="Times New Roman"/>
                <w:b/>
                <w:sz w:val="16"/>
                <w:szCs w:val="16"/>
                <w:lang w:val="uk-UA" w:eastAsia="ru-RU"/>
              </w:rPr>
              <w:t>Виробник, країна походження</w:t>
            </w:r>
          </w:p>
        </w:tc>
        <w:tc>
          <w:tcPr>
            <w:tcW w:w="990" w:type="dxa"/>
            <w:vAlign w:val="center"/>
          </w:tcPr>
          <w:p w:rsidR="001A13C0" w:rsidRPr="00644CA9" w:rsidRDefault="001A13C0"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Кількість</w:t>
            </w:r>
          </w:p>
        </w:tc>
        <w:tc>
          <w:tcPr>
            <w:tcW w:w="905" w:type="dxa"/>
            <w:vAlign w:val="center"/>
          </w:tcPr>
          <w:p w:rsidR="001A13C0" w:rsidRPr="00644CA9" w:rsidRDefault="001A13C0"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1A13C0" w:rsidRPr="00644CA9" w:rsidRDefault="001A13C0"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без ПДВ</w:t>
            </w:r>
          </w:p>
        </w:tc>
        <w:tc>
          <w:tcPr>
            <w:tcW w:w="1276" w:type="dxa"/>
            <w:vAlign w:val="center"/>
          </w:tcPr>
          <w:p w:rsidR="001A13C0" w:rsidRPr="00644CA9" w:rsidRDefault="001A13C0"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Ціна</w:t>
            </w:r>
          </w:p>
          <w:p w:rsidR="001A13C0" w:rsidRPr="00644CA9" w:rsidRDefault="001A13C0" w:rsidP="00644CA9">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 xml:space="preserve"> за од. товару, грн., з ПДВ</w:t>
            </w:r>
          </w:p>
        </w:tc>
        <w:tc>
          <w:tcPr>
            <w:tcW w:w="1134" w:type="dxa"/>
            <w:vAlign w:val="center"/>
          </w:tcPr>
          <w:p w:rsidR="001A13C0" w:rsidRPr="00644CA9" w:rsidRDefault="001A13C0" w:rsidP="00FC6143">
            <w:pPr>
              <w:tabs>
                <w:tab w:val="left" w:pos="0"/>
                <w:tab w:val="left" w:pos="851"/>
              </w:tabs>
              <w:spacing w:after="0" w:line="240" w:lineRule="auto"/>
              <w:jc w:val="center"/>
              <w:rPr>
                <w:rFonts w:ascii="Times New Roman" w:eastAsia="Calibri" w:hAnsi="Times New Roman" w:cs="Times New Roman"/>
                <w:b/>
                <w:sz w:val="16"/>
                <w:szCs w:val="16"/>
                <w:lang w:val="uk-UA" w:eastAsia="ru-RU"/>
              </w:rPr>
            </w:pPr>
            <w:r w:rsidRPr="00644CA9">
              <w:rPr>
                <w:rFonts w:ascii="Times New Roman" w:eastAsia="Calibri" w:hAnsi="Times New Roman" w:cs="Times New Roman"/>
                <w:b/>
                <w:sz w:val="16"/>
                <w:szCs w:val="16"/>
                <w:lang w:val="uk-UA" w:eastAsia="ru-RU"/>
              </w:rPr>
              <w:t>Загальна вартість, грн., з ПДВ</w:t>
            </w:r>
          </w:p>
        </w:tc>
      </w:tr>
      <w:tr w:rsidR="001A13C0" w:rsidRPr="00FC6143" w:rsidTr="001A13C0">
        <w:trPr>
          <w:gridAfter w:val="2"/>
          <w:wAfter w:w="1276" w:type="dxa"/>
          <w:trHeight w:val="404"/>
          <w:jc w:val="center"/>
        </w:trPr>
        <w:tc>
          <w:tcPr>
            <w:tcW w:w="562" w:type="dxa"/>
            <w:vAlign w:val="center"/>
            <w:hideMark/>
          </w:tcPr>
          <w:p w:rsidR="001A13C0" w:rsidRPr="00FC6143" w:rsidRDefault="001A13C0" w:rsidP="00FC6143">
            <w:pPr>
              <w:jc w:val="center"/>
              <w:rPr>
                <w:rFonts w:ascii="Times New Roman" w:eastAsia="Calibri" w:hAnsi="Times New Roman" w:cs="Times New Roman"/>
                <w:b/>
                <w:bCs/>
                <w:sz w:val="18"/>
                <w:szCs w:val="18"/>
                <w:lang w:val="uk-UA" w:eastAsia="ru-RU"/>
              </w:rPr>
            </w:pPr>
            <w:r w:rsidRPr="00FC6143">
              <w:rPr>
                <w:rFonts w:ascii="Times New Roman" w:eastAsia="Calibri" w:hAnsi="Times New Roman" w:cs="Times New Roman"/>
                <w:b/>
                <w:bCs/>
                <w:sz w:val="18"/>
                <w:szCs w:val="18"/>
                <w:lang w:val="uk-UA" w:eastAsia="ru-RU"/>
              </w:rPr>
              <w:t>1</w:t>
            </w:r>
          </w:p>
        </w:tc>
        <w:tc>
          <w:tcPr>
            <w:tcW w:w="3402" w:type="dxa"/>
            <w:gridSpan w:val="2"/>
            <w:vAlign w:val="center"/>
          </w:tcPr>
          <w:p w:rsidR="001A13C0" w:rsidRPr="00FC6143" w:rsidRDefault="001A13C0" w:rsidP="00FC6143">
            <w:pPr>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2</w:t>
            </w:r>
          </w:p>
        </w:tc>
        <w:tc>
          <w:tcPr>
            <w:tcW w:w="812" w:type="dxa"/>
            <w:vAlign w:val="center"/>
          </w:tcPr>
          <w:p w:rsidR="001A13C0" w:rsidRPr="00FC6143" w:rsidRDefault="001A13C0" w:rsidP="00FC6143">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4</w:t>
            </w:r>
          </w:p>
        </w:tc>
        <w:tc>
          <w:tcPr>
            <w:tcW w:w="1170" w:type="dxa"/>
          </w:tcPr>
          <w:p w:rsidR="001A13C0" w:rsidRDefault="001A13C0" w:rsidP="00FC6143">
            <w:pPr>
              <w:ind w:left="-108"/>
              <w:jc w:val="center"/>
              <w:rPr>
                <w:rFonts w:ascii="Times New Roman" w:eastAsia="Calibri" w:hAnsi="Times New Roman" w:cs="Times New Roman"/>
                <w:b/>
                <w:bCs/>
                <w:sz w:val="18"/>
                <w:szCs w:val="18"/>
                <w:lang w:val="uk-UA" w:eastAsia="ru-RU"/>
              </w:rPr>
            </w:pPr>
          </w:p>
        </w:tc>
        <w:tc>
          <w:tcPr>
            <w:tcW w:w="990" w:type="dxa"/>
            <w:vAlign w:val="center"/>
          </w:tcPr>
          <w:p w:rsidR="001A13C0" w:rsidRPr="00FC6143" w:rsidRDefault="001A13C0" w:rsidP="00FC6143">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5</w:t>
            </w:r>
          </w:p>
        </w:tc>
        <w:tc>
          <w:tcPr>
            <w:tcW w:w="905" w:type="dxa"/>
            <w:vAlign w:val="center"/>
          </w:tcPr>
          <w:p w:rsidR="001A13C0" w:rsidRPr="00FC6143" w:rsidRDefault="001A13C0" w:rsidP="00FC6143">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6</w:t>
            </w:r>
          </w:p>
        </w:tc>
        <w:tc>
          <w:tcPr>
            <w:tcW w:w="1276" w:type="dxa"/>
            <w:vAlign w:val="center"/>
          </w:tcPr>
          <w:p w:rsidR="001A13C0" w:rsidRPr="00FC6143" w:rsidRDefault="001A13C0" w:rsidP="00FC6143">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7</w:t>
            </w:r>
          </w:p>
        </w:tc>
        <w:tc>
          <w:tcPr>
            <w:tcW w:w="1134" w:type="dxa"/>
            <w:vAlign w:val="center"/>
          </w:tcPr>
          <w:p w:rsidR="001A13C0" w:rsidRPr="00FC6143" w:rsidRDefault="001A13C0" w:rsidP="00FC6143">
            <w:pPr>
              <w:ind w:left="-108"/>
              <w:jc w:val="center"/>
              <w:rPr>
                <w:rFonts w:ascii="Times New Roman" w:eastAsia="Calibri" w:hAnsi="Times New Roman" w:cs="Times New Roman"/>
                <w:b/>
                <w:bCs/>
                <w:sz w:val="18"/>
                <w:szCs w:val="18"/>
                <w:lang w:val="uk-UA" w:eastAsia="ru-RU"/>
              </w:rPr>
            </w:pPr>
            <w:r>
              <w:rPr>
                <w:rFonts w:ascii="Times New Roman" w:eastAsia="Calibri" w:hAnsi="Times New Roman" w:cs="Times New Roman"/>
                <w:b/>
                <w:bCs/>
                <w:sz w:val="18"/>
                <w:szCs w:val="18"/>
                <w:lang w:val="uk-UA" w:eastAsia="ru-RU"/>
              </w:rPr>
              <w:t>8</w:t>
            </w:r>
          </w:p>
        </w:tc>
      </w:tr>
      <w:tr w:rsidR="001A13C0" w:rsidRPr="00FC6143" w:rsidTr="001A13C0">
        <w:trPr>
          <w:trHeight w:val="160"/>
          <w:jc w:val="center"/>
        </w:trPr>
        <w:tc>
          <w:tcPr>
            <w:tcW w:w="900" w:type="dxa"/>
            <w:gridSpan w:val="2"/>
          </w:tcPr>
          <w:p w:rsidR="001A13C0" w:rsidRPr="00FC6143" w:rsidRDefault="001A13C0" w:rsidP="00FC6143">
            <w:pPr>
              <w:jc w:val="right"/>
              <w:rPr>
                <w:rFonts w:ascii="Times New Roman" w:eastAsia="Times New Roman" w:hAnsi="Times New Roman" w:cs="Times New Roman"/>
                <w:b/>
                <w:bCs/>
                <w:sz w:val="18"/>
                <w:szCs w:val="18"/>
                <w:lang w:val="uk-UA" w:eastAsia="ru-RU"/>
              </w:rPr>
            </w:pPr>
            <w:bookmarkStart w:id="10" w:name="_GoBack"/>
            <w:bookmarkEnd w:id="10"/>
          </w:p>
        </w:tc>
        <w:tc>
          <w:tcPr>
            <w:tcW w:w="9366" w:type="dxa"/>
            <w:gridSpan w:val="8"/>
            <w:vAlign w:val="center"/>
          </w:tcPr>
          <w:p w:rsidR="001A13C0" w:rsidRPr="00FC6143" w:rsidRDefault="001A13C0" w:rsidP="00FC6143">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без ПДВ*:</w:t>
            </w:r>
          </w:p>
        </w:tc>
        <w:tc>
          <w:tcPr>
            <w:tcW w:w="1261" w:type="dxa"/>
            <w:vAlign w:val="center"/>
          </w:tcPr>
          <w:p w:rsidR="001A13C0" w:rsidRPr="00FC6143" w:rsidRDefault="001A13C0" w:rsidP="00FC6143">
            <w:pPr>
              <w:jc w:val="center"/>
              <w:rPr>
                <w:rFonts w:ascii="Times New Roman" w:eastAsia="Calibri" w:hAnsi="Times New Roman" w:cs="Times New Roman"/>
                <w:sz w:val="18"/>
                <w:szCs w:val="18"/>
                <w:lang w:val="uk-UA" w:eastAsia="ru-RU"/>
              </w:rPr>
            </w:pPr>
          </w:p>
        </w:tc>
      </w:tr>
      <w:tr w:rsidR="001A13C0" w:rsidRPr="00FC6143" w:rsidTr="001A13C0">
        <w:trPr>
          <w:trHeight w:val="294"/>
          <w:jc w:val="center"/>
        </w:trPr>
        <w:tc>
          <w:tcPr>
            <w:tcW w:w="900" w:type="dxa"/>
            <w:gridSpan w:val="2"/>
          </w:tcPr>
          <w:p w:rsidR="001A13C0" w:rsidRPr="00FC6143" w:rsidRDefault="001A13C0" w:rsidP="00FC6143">
            <w:pPr>
              <w:jc w:val="right"/>
              <w:rPr>
                <w:rFonts w:ascii="Times New Roman" w:eastAsia="Times New Roman" w:hAnsi="Times New Roman" w:cs="Times New Roman"/>
                <w:b/>
                <w:bCs/>
                <w:sz w:val="18"/>
                <w:szCs w:val="18"/>
                <w:lang w:val="uk-UA" w:eastAsia="ru-RU"/>
              </w:rPr>
            </w:pPr>
          </w:p>
        </w:tc>
        <w:tc>
          <w:tcPr>
            <w:tcW w:w="9366" w:type="dxa"/>
            <w:gridSpan w:val="8"/>
            <w:vAlign w:val="center"/>
          </w:tcPr>
          <w:p w:rsidR="001A13C0" w:rsidRPr="00FC6143" w:rsidRDefault="001A13C0" w:rsidP="00FC6143">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 xml:space="preserve">ПДВ, </w:t>
            </w:r>
            <w:proofErr w:type="spellStart"/>
            <w:r w:rsidRPr="00FC6143">
              <w:rPr>
                <w:rFonts w:ascii="Times New Roman" w:eastAsia="Times New Roman" w:hAnsi="Times New Roman" w:cs="Times New Roman"/>
                <w:b/>
                <w:bCs/>
                <w:sz w:val="18"/>
                <w:szCs w:val="18"/>
                <w:lang w:val="uk-UA" w:eastAsia="ru-RU"/>
              </w:rPr>
              <w:t>грн</w:t>
            </w:r>
            <w:proofErr w:type="spellEnd"/>
            <w:r w:rsidRPr="00FC6143">
              <w:rPr>
                <w:rFonts w:ascii="Times New Roman" w:eastAsia="Times New Roman" w:hAnsi="Times New Roman" w:cs="Times New Roman"/>
                <w:b/>
                <w:bCs/>
                <w:sz w:val="18"/>
                <w:szCs w:val="18"/>
                <w:lang w:val="uk-UA" w:eastAsia="ru-RU"/>
              </w:rPr>
              <w:t>:</w:t>
            </w:r>
          </w:p>
        </w:tc>
        <w:tc>
          <w:tcPr>
            <w:tcW w:w="1261" w:type="dxa"/>
            <w:vAlign w:val="center"/>
          </w:tcPr>
          <w:p w:rsidR="001A13C0" w:rsidRPr="00FC6143" w:rsidRDefault="001A13C0" w:rsidP="00FC6143">
            <w:pPr>
              <w:jc w:val="center"/>
              <w:rPr>
                <w:rFonts w:ascii="Times New Roman" w:eastAsia="Calibri" w:hAnsi="Times New Roman" w:cs="Times New Roman"/>
                <w:sz w:val="18"/>
                <w:szCs w:val="18"/>
                <w:lang w:val="uk-UA" w:eastAsia="ru-RU"/>
              </w:rPr>
            </w:pPr>
          </w:p>
        </w:tc>
      </w:tr>
      <w:tr w:rsidR="001A13C0" w:rsidRPr="00FC6143" w:rsidTr="001A13C0">
        <w:trPr>
          <w:trHeight w:val="258"/>
          <w:jc w:val="center"/>
        </w:trPr>
        <w:tc>
          <w:tcPr>
            <w:tcW w:w="900" w:type="dxa"/>
            <w:gridSpan w:val="2"/>
          </w:tcPr>
          <w:p w:rsidR="001A13C0" w:rsidRPr="00FC6143" w:rsidRDefault="001A13C0" w:rsidP="00FC6143">
            <w:pPr>
              <w:jc w:val="right"/>
              <w:rPr>
                <w:rFonts w:ascii="Times New Roman" w:eastAsia="Times New Roman" w:hAnsi="Times New Roman" w:cs="Times New Roman"/>
                <w:b/>
                <w:bCs/>
                <w:sz w:val="18"/>
                <w:szCs w:val="18"/>
                <w:lang w:val="uk-UA" w:eastAsia="ru-RU"/>
              </w:rPr>
            </w:pPr>
          </w:p>
        </w:tc>
        <w:tc>
          <w:tcPr>
            <w:tcW w:w="9366" w:type="dxa"/>
            <w:gridSpan w:val="8"/>
            <w:vAlign w:val="center"/>
          </w:tcPr>
          <w:p w:rsidR="001A13C0" w:rsidRPr="00FC6143" w:rsidRDefault="001A13C0" w:rsidP="00FC6143">
            <w:pPr>
              <w:jc w:val="right"/>
              <w:rPr>
                <w:rFonts w:ascii="Times New Roman" w:eastAsia="Calibri" w:hAnsi="Times New Roman" w:cs="Times New Roman"/>
                <w:b/>
                <w:bCs/>
                <w:sz w:val="18"/>
                <w:szCs w:val="18"/>
                <w:lang w:val="uk-UA" w:eastAsia="ru-RU"/>
              </w:rPr>
            </w:pPr>
            <w:r w:rsidRPr="00FC6143">
              <w:rPr>
                <w:rFonts w:ascii="Times New Roman" w:eastAsia="Times New Roman" w:hAnsi="Times New Roman" w:cs="Times New Roman"/>
                <w:b/>
                <w:bCs/>
                <w:sz w:val="18"/>
                <w:szCs w:val="18"/>
                <w:lang w:val="uk-UA" w:eastAsia="ru-RU"/>
              </w:rPr>
              <w:t>Загальна вартість пропозиції грн., з ПДВ:</w:t>
            </w:r>
          </w:p>
        </w:tc>
        <w:tc>
          <w:tcPr>
            <w:tcW w:w="1261" w:type="dxa"/>
            <w:vAlign w:val="center"/>
          </w:tcPr>
          <w:p w:rsidR="001A13C0" w:rsidRPr="00FC6143" w:rsidRDefault="001A13C0" w:rsidP="00FC6143">
            <w:pPr>
              <w:jc w:val="center"/>
              <w:rPr>
                <w:rFonts w:ascii="Times New Roman" w:eastAsia="Calibri" w:hAnsi="Times New Roman" w:cs="Times New Roman"/>
                <w:sz w:val="18"/>
                <w:szCs w:val="18"/>
                <w:lang w:val="uk-UA" w:eastAsia="ru-RU"/>
              </w:rPr>
            </w:pPr>
          </w:p>
        </w:tc>
      </w:tr>
      <w:tr w:rsidR="001A13C0" w:rsidRPr="00FC6143" w:rsidTr="001A13C0">
        <w:trPr>
          <w:trHeight w:val="258"/>
          <w:jc w:val="center"/>
        </w:trPr>
        <w:tc>
          <w:tcPr>
            <w:tcW w:w="900" w:type="dxa"/>
            <w:gridSpan w:val="2"/>
          </w:tcPr>
          <w:p w:rsidR="001A13C0" w:rsidRDefault="001A13C0" w:rsidP="00FC6143">
            <w:pPr>
              <w:rPr>
                <w:rFonts w:ascii="Times New Roman" w:eastAsia="Calibri" w:hAnsi="Times New Roman" w:cs="Times New Roman"/>
                <w:sz w:val="18"/>
                <w:szCs w:val="18"/>
                <w:lang w:val="uk-UA" w:eastAsia="ru-RU"/>
              </w:rPr>
            </w:pPr>
          </w:p>
        </w:tc>
        <w:tc>
          <w:tcPr>
            <w:tcW w:w="10627" w:type="dxa"/>
            <w:gridSpan w:val="9"/>
            <w:vAlign w:val="center"/>
          </w:tcPr>
          <w:p w:rsidR="001A13C0" w:rsidRPr="00FC6143" w:rsidRDefault="001A13C0" w:rsidP="00FC6143">
            <w:pPr>
              <w:rPr>
                <w:rFonts w:ascii="Times New Roman" w:eastAsia="Calibri" w:hAnsi="Times New Roman" w:cs="Times New Roman"/>
                <w:sz w:val="18"/>
                <w:szCs w:val="18"/>
                <w:lang w:val="uk-UA" w:eastAsia="ru-RU"/>
              </w:rPr>
            </w:pPr>
            <w:r>
              <w:rPr>
                <w:rFonts w:ascii="Times New Roman" w:eastAsia="Calibri" w:hAnsi="Times New Roman" w:cs="Times New Roman"/>
                <w:sz w:val="18"/>
                <w:szCs w:val="18"/>
                <w:lang w:val="uk-UA" w:eastAsia="ru-RU"/>
              </w:rPr>
              <w:t xml:space="preserve">Всього: </w:t>
            </w:r>
          </w:p>
        </w:tc>
      </w:tr>
      <w:tr w:rsidR="001A13C0" w:rsidRPr="00FC6143" w:rsidTr="001A13C0">
        <w:tblPrEx>
          <w:tblLook w:val="0600" w:firstRow="0" w:lastRow="0" w:firstColumn="0" w:lastColumn="0" w:noHBand="1" w:noVBand="1"/>
        </w:tblPrEx>
        <w:trPr>
          <w:trHeight w:val="2318"/>
          <w:jc w:val="center"/>
        </w:trPr>
        <w:tc>
          <w:tcPr>
            <w:tcW w:w="900" w:type="dxa"/>
            <w:gridSpan w:val="2"/>
          </w:tcPr>
          <w:p w:rsidR="001A13C0" w:rsidRPr="00830B05" w:rsidRDefault="001A13C0" w:rsidP="001B036D">
            <w:pPr>
              <w:contextualSpacing/>
              <w:jc w:val="center"/>
              <w:rPr>
                <w:rFonts w:ascii="Times New Roman" w:eastAsia="Times New Roman" w:hAnsi="Times New Roman" w:cs="Times New Roman"/>
                <w:b/>
                <w:sz w:val="21"/>
                <w:szCs w:val="21"/>
                <w:lang w:val="uk-UA" w:eastAsia="ru-RU"/>
              </w:rPr>
            </w:pPr>
          </w:p>
        </w:tc>
        <w:tc>
          <w:tcPr>
            <w:tcW w:w="6036" w:type="dxa"/>
            <w:gridSpan w:val="4"/>
            <w:shd w:val="clear" w:color="auto" w:fill="auto"/>
            <w:tcMar>
              <w:top w:w="100" w:type="dxa"/>
              <w:left w:w="100" w:type="dxa"/>
              <w:bottom w:w="100" w:type="dxa"/>
              <w:right w:w="100" w:type="dxa"/>
            </w:tcMar>
          </w:tcPr>
          <w:p w:rsidR="001A13C0" w:rsidRPr="00830B05" w:rsidRDefault="001A13C0" w:rsidP="001B036D">
            <w:pPr>
              <w:contextualSpacing/>
              <w:jc w:val="center"/>
              <w:rPr>
                <w:rFonts w:ascii="Times New Roman" w:eastAsia="Times New Roman" w:hAnsi="Times New Roman" w:cs="Times New Roman"/>
                <w:b/>
                <w:sz w:val="21"/>
                <w:szCs w:val="21"/>
                <w:lang w:val="uk-UA" w:eastAsia="ru-RU"/>
              </w:rPr>
            </w:pPr>
            <w:r w:rsidRPr="00830B05">
              <w:rPr>
                <w:rFonts w:ascii="Times New Roman" w:eastAsia="Times New Roman" w:hAnsi="Times New Roman" w:cs="Times New Roman"/>
                <w:b/>
                <w:sz w:val="21"/>
                <w:szCs w:val="21"/>
                <w:lang w:val="uk-UA" w:eastAsia="ru-RU"/>
              </w:rPr>
              <w:t>ПОСТАЧАЛЬНИК</w:t>
            </w:r>
          </w:p>
          <w:p w:rsidR="001A13C0" w:rsidRPr="00FC6143" w:rsidRDefault="001A13C0" w:rsidP="001B036D">
            <w:pPr>
              <w:contextualSpacing/>
              <w:rPr>
                <w:rFonts w:ascii="Times New Roman" w:eastAsia="Times New Roman" w:hAnsi="Times New Roman" w:cs="Times New Roman"/>
                <w:b/>
                <w:sz w:val="21"/>
                <w:szCs w:val="21"/>
                <w:lang w:val="uk-UA" w:eastAsia="ru-RU"/>
              </w:rPr>
            </w:pPr>
          </w:p>
        </w:tc>
        <w:tc>
          <w:tcPr>
            <w:tcW w:w="4591" w:type="dxa"/>
            <w:gridSpan w:val="5"/>
            <w:shd w:val="clear" w:color="auto" w:fill="auto"/>
            <w:tcMar>
              <w:top w:w="100" w:type="dxa"/>
              <w:left w:w="100" w:type="dxa"/>
              <w:bottom w:w="100" w:type="dxa"/>
              <w:right w:w="100" w:type="dxa"/>
            </w:tcMar>
          </w:tcPr>
          <w:p w:rsidR="001A13C0" w:rsidRPr="00FC6143" w:rsidRDefault="001A13C0" w:rsidP="001B036D">
            <w:pPr>
              <w:widowControl w:val="0"/>
              <w:spacing w:after="0" w:line="240" w:lineRule="auto"/>
              <w:jc w:val="center"/>
              <w:rPr>
                <w:rFonts w:ascii="Times New Roman" w:eastAsia="Times New Roman" w:hAnsi="Times New Roman" w:cs="Times New Roman"/>
                <w:b/>
                <w:sz w:val="21"/>
                <w:szCs w:val="21"/>
                <w:lang w:val="uk-UA" w:eastAsia="ru-RU"/>
              </w:rPr>
            </w:pPr>
            <w:r w:rsidRPr="00FC6143">
              <w:rPr>
                <w:rFonts w:ascii="Times New Roman" w:eastAsia="Times New Roman" w:hAnsi="Times New Roman" w:cs="Times New Roman"/>
                <w:b/>
                <w:sz w:val="21"/>
                <w:szCs w:val="21"/>
                <w:lang w:val="uk-UA" w:eastAsia="ru-RU"/>
              </w:rPr>
              <w:t>ЗАМОВНИК</w:t>
            </w:r>
          </w:p>
          <w:p w:rsidR="001A13C0" w:rsidRDefault="001A13C0" w:rsidP="001B036D">
            <w:pPr>
              <w:contextualSpacing/>
              <w:rPr>
                <w:rFonts w:ascii="Times New Roman" w:eastAsia="Calibri" w:hAnsi="Times New Roman" w:cs="Times New Roman"/>
                <w:b/>
                <w:bCs/>
                <w:sz w:val="21"/>
                <w:szCs w:val="21"/>
                <w:lang w:val="uk-UA" w:eastAsia="ru-RU"/>
              </w:rPr>
            </w:pPr>
            <w:r w:rsidRPr="002F17CA">
              <w:rPr>
                <w:rFonts w:ascii="Times New Roman" w:eastAsia="Calibri" w:hAnsi="Times New Roman" w:cs="Times New Roman"/>
                <w:b/>
                <w:bCs/>
                <w:sz w:val="21"/>
                <w:szCs w:val="21"/>
                <w:lang w:val="uk-UA" w:eastAsia="ru-RU"/>
              </w:rPr>
              <w:t>Комунальне некомерційне підприємство «</w:t>
            </w:r>
            <w:proofErr w:type="spellStart"/>
            <w:r w:rsidRPr="002F17CA">
              <w:rPr>
                <w:rFonts w:ascii="Times New Roman" w:eastAsia="Calibri" w:hAnsi="Times New Roman" w:cs="Times New Roman"/>
                <w:b/>
                <w:bCs/>
                <w:sz w:val="21"/>
                <w:szCs w:val="21"/>
                <w:lang w:val="uk-UA" w:eastAsia="ru-RU"/>
              </w:rPr>
              <w:t>Ізяславська</w:t>
            </w:r>
            <w:proofErr w:type="spellEnd"/>
            <w:r w:rsidRPr="002F17CA">
              <w:rPr>
                <w:rFonts w:ascii="Times New Roman" w:eastAsia="Calibri" w:hAnsi="Times New Roman" w:cs="Times New Roman"/>
                <w:b/>
                <w:bCs/>
                <w:sz w:val="21"/>
                <w:szCs w:val="21"/>
                <w:lang w:val="uk-UA" w:eastAsia="ru-RU"/>
              </w:rPr>
              <w:t xml:space="preserve"> міська багатопрофільна лікарня» </w:t>
            </w:r>
            <w:proofErr w:type="spellStart"/>
            <w:r w:rsidRPr="002F17CA">
              <w:rPr>
                <w:rFonts w:ascii="Times New Roman" w:eastAsia="Calibri" w:hAnsi="Times New Roman" w:cs="Times New Roman"/>
                <w:b/>
                <w:bCs/>
                <w:sz w:val="21"/>
                <w:szCs w:val="21"/>
                <w:lang w:val="uk-UA" w:eastAsia="ru-RU"/>
              </w:rPr>
              <w:t>Ізяславської</w:t>
            </w:r>
            <w:proofErr w:type="spellEnd"/>
            <w:r w:rsidRPr="002F17CA">
              <w:rPr>
                <w:rFonts w:ascii="Times New Roman" w:eastAsia="Calibri" w:hAnsi="Times New Roman" w:cs="Times New Roman"/>
                <w:b/>
                <w:bCs/>
                <w:sz w:val="21"/>
                <w:szCs w:val="21"/>
                <w:lang w:val="uk-UA" w:eastAsia="ru-RU"/>
              </w:rPr>
              <w:t xml:space="preserve"> міської ради </w:t>
            </w:r>
          </w:p>
          <w:p w:rsidR="001A13C0" w:rsidRPr="002F17CA" w:rsidRDefault="001A13C0" w:rsidP="001B036D">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30300, Хмельницька обл., м. Ізяслав, вул. Хмельницького Б.,47</w:t>
            </w:r>
          </w:p>
          <w:p w:rsidR="001A13C0" w:rsidRPr="002F17CA" w:rsidRDefault="001A13C0" w:rsidP="001B036D">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Код ЄДРПОУ 02004309</w:t>
            </w:r>
          </w:p>
          <w:p w:rsidR="001A13C0" w:rsidRPr="002F17CA" w:rsidRDefault="001A13C0" w:rsidP="001B036D">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ІПН 020043022081</w:t>
            </w:r>
          </w:p>
          <w:p w:rsidR="001A13C0" w:rsidRPr="009145E3" w:rsidRDefault="001A13C0" w:rsidP="009145E3">
            <w:pPr>
              <w:contextualSpacing/>
              <w:rPr>
                <w:rFonts w:ascii="Times New Roman" w:eastAsia="Calibri" w:hAnsi="Times New Roman" w:cs="Times New Roman"/>
                <w:sz w:val="21"/>
                <w:szCs w:val="21"/>
                <w:lang w:val="uk-UA" w:eastAsia="ru-RU"/>
              </w:rPr>
            </w:pPr>
            <w:r w:rsidRPr="009145E3">
              <w:rPr>
                <w:rFonts w:ascii="Times New Roman" w:eastAsia="Calibri" w:hAnsi="Times New Roman" w:cs="Times New Roman"/>
                <w:sz w:val="21"/>
                <w:szCs w:val="21"/>
                <w:lang w:val="uk-UA" w:eastAsia="ru-RU"/>
              </w:rPr>
              <w:t>Р/</w:t>
            </w:r>
            <w:proofErr w:type="spellStart"/>
            <w:r w:rsidRPr="009145E3">
              <w:rPr>
                <w:rFonts w:ascii="Times New Roman" w:eastAsia="Calibri" w:hAnsi="Times New Roman" w:cs="Times New Roman"/>
                <w:sz w:val="21"/>
                <w:szCs w:val="21"/>
                <w:lang w:val="uk-UA" w:eastAsia="ru-RU"/>
              </w:rPr>
              <w:t>р</w:t>
            </w:r>
            <w:proofErr w:type="spellEnd"/>
            <w:r w:rsidRPr="009145E3">
              <w:rPr>
                <w:rFonts w:ascii="Times New Roman" w:eastAsia="Calibri" w:hAnsi="Times New Roman" w:cs="Times New Roman"/>
                <w:sz w:val="21"/>
                <w:szCs w:val="21"/>
                <w:lang w:val="uk-UA" w:eastAsia="ru-RU"/>
              </w:rPr>
              <w:t xml:space="preserve"> UA123052990000026003036011427</w:t>
            </w:r>
          </w:p>
          <w:p w:rsidR="001A13C0" w:rsidRPr="009145E3" w:rsidRDefault="001A13C0" w:rsidP="009145E3">
            <w:pPr>
              <w:contextualSpacing/>
              <w:rPr>
                <w:rFonts w:ascii="Times New Roman" w:eastAsia="Calibri" w:hAnsi="Times New Roman" w:cs="Times New Roman"/>
                <w:sz w:val="21"/>
                <w:szCs w:val="21"/>
                <w:lang w:val="uk-UA" w:eastAsia="ru-RU"/>
              </w:rPr>
            </w:pPr>
            <w:r w:rsidRPr="009145E3">
              <w:rPr>
                <w:rFonts w:ascii="Times New Roman" w:eastAsia="Calibri" w:hAnsi="Times New Roman" w:cs="Times New Roman"/>
                <w:sz w:val="21"/>
                <w:szCs w:val="21"/>
                <w:lang w:val="uk-UA" w:eastAsia="ru-RU"/>
              </w:rPr>
              <w:t>в АТ КБ «</w:t>
            </w:r>
            <w:proofErr w:type="spellStart"/>
            <w:r w:rsidRPr="009145E3">
              <w:rPr>
                <w:rFonts w:ascii="Times New Roman" w:eastAsia="Calibri" w:hAnsi="Times New Roman" w:cs="Times New Roman"/>
                <w:sz w:val="21"/>
                <w:szCs w:val="21"/>
                <w:lang w:val="uk-UA" w:eastAsia="ru-RU"/>
              </w:rPr>
              <w:t>ПриватБанк</w:t>
            </w:r>
            <w:proofErr w:type="spellEnd"/>
            <w:r w:rsidRPr="009145E3">
              <w:rPr>
                <w:rFonts w:ascii="Times New Roman" w:eastAsia="Calibri" w:hAnsi="Times New Roman" w:cs="Times New Roman"/>
                <w:sz w:val="21"/>
                <w:szCs w:val="21"/>
                <w:lang w:val="uk-UA" w:eastAsia="ru-RU"/>
              </w:rPr>
              <w:t>»</w:t>
            </w:r>
          </w:p>
          <w:p w:rsidR="001A13C0" w:rsidRPr="002F17CA" w:rsidRDefault="001A13C0" w:rsidP="009145E3">
            <w:pPr>
              <w:contextualSpacing/>
              <w:rPr>
                <w:rFonts w:ascii="Times New Roman" w:eastAsia="Calibri" w:hAnsi="Times New Roman" w:cs="Times New Roman"/>
                <w:sz w:val="21"/>
                <w:szCs w:val="21"/>
                <w:lang w:val="uk-UA" w:eastAsia="ru-RU"/>
              </w:rPr>
            </w:pPr>
            <w:r w:rsidRPr="009145E3">
              <w:rPr>
                <w:rFonts w:ascii="Times New Roman" w:eastAsia="Calibri" w:hAnsi="Times New Roman" w:cs="Times New Roman"/>
                <w:sz w:val="21"/>
                <w:szCs w:val="21"/>
                <w:lang w:val="uk-UA" w:eastAsia="ru-RU"/>
              </w:rPr>
              <w:t>МФО 305299</w:t>
            </w:r>
          </w:p>
          <w:p w:rsidR="001A13C0" w:rsidRPr="002F17CA" w:rsidRDefault="001A13C0" w:rsidP="001B036D">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Тел.: (03852)4-21-51</w:t>
            </w:r>
          </w:p>
          <w:p w:rsidR="001A13C0" w:rsidRDefault="001A13C0" w:rsidP="001B036D">
            <w:pPr>
              <w:contextualSpacing/>
              <w:rPr>
                <w:rFonts w:ascii="Times New Roman" w:eastAsia="Calibri" w:hAnsi="Times New Roman" w:cs="Times New Roman"/>
                <w:sz w:val="21"/>
                <w:szCs w:val="21"/>
                <w:lang w:val="uk-UA" w:eastAsia="ru-RU"/>
              </w:rPr>
            </w:pPr>
            <w:r w:rsidRPr="002F17CA">
              <w:rPr>
                <w:rFonts w:ascii="Times New Roman" w:eastAsia="Calibri" w:hAnsi="Times New Roman" w:cs="Times New Roman"/>
                <w:sz w:val="21"/>
                <w:szCs w:val="21"/>
                <w:lang w:val="uk-UA" w:eastAsia="ru-RU"/>
              </w:rPr>
              <w:t xml:space="preserve"> e-</w:t>
            </w:r>
            <w:proofErr w:type="spellStart"/>
            <w:r w:rsidRPr="002F17CA">
              <w:rPr>
                <w:rFonts w:ascii="Times New Roman" w:eastAsia="Calibri" w:hAnsi="Times New Roman" w:cs="Times New Roman"/>
                <w:sz w:val="21"/>
                <w:szCs w:val="21"/>
                <w:lang w:val="uk-UA" w:eastAsia="ru-RU"/>
              </w:rPr>
              <w:t>mail</w:t>
            </w:r>
            <w:proofErr w:type="spellEnd"/>
            <w:r w:rsidRPr="002F17CA">
              <w:rPr>
                <w:rFonts w:ascii="Times New Roman" w:eastAsia="Calibri" w:hAnsi="Times New Roman" w:cs="Times New Roman"/>
                <w:sz w:val="21"/>
                <w:szCs w:val="21"/>
                <w:lang w:val="uk-UA" w:eastAsia="ru-RU"/>
              </w:rPr>
              <w:t xml:space="preserve">: </w:t>
            </w:r>
            <w:hyperlink r:id="rId16" w:history="1">
              <w:r w:rsidRPr="00F61393">
                <w:rPr>
                  <w:rStyle w:val="a5"/>
                  <w:rFonts w:ascii="Times New Roman" w:eastAsia="Calibri" w:hAnsi="Times New Roman" w:cs="Times New Roman"/>
                  <w:sz w:val="21"/>
                  <w:szCs w:val="21"/>
                  <w:lang w:val="uk-UA" w:eastAsia="ru-RU"/>
                </w:rPr>
                <w:t>icrl_iz@ukr.net</w:t>
              </w:r>
            </w:hyperlink>
          </w:p>
          <w:p w:rsidR="001A13C0" w:rsidRPr="00FC6143" w:rsidRDefault="001A13C0" w:rsidP="001B036D">
            <w:pPr>
              <w:contextualSpacing/>
              <w:rPr>
                <w:rFonts w:ascii="Times New Roman" w:eastAsia="Times New Roman" w:hAnsi="Times New Roman" w:cs="Times New Roman"/>
                <w:b/>
                <w:sz w:val="21"/>
                <w:szCs w:val="21"/>
                <w:lang w:val="uk-UA" w:eastAsia="ru-RU"/>
              </w:rPr>
            </w:pPr>
            <w:r>
              <w:rPr>
                <w:rFonts w:ascii="Times New Roman" w:eastAsia="Calibri" w:hAnsi="Times New Roman" w:cs="Times New Roman"/>
                <w:sz w:val="21"/>
                <w:szCs w:val="21"/>
                <w:lang w:val="uk-UA" w:eastAsia="ru-RU"/>
              </w:rPr>
              <w:t>Директор</w:t>
            </w:r>
          </w:p>
          <w:p w:rsidR="001A13C0" w:rsidRPr="00835858" w:rsidRDefault="001A13C0" w:rsidP="001B036D">
            <w:pPr>
              <w:contextualSpacing/>
              <w:rPr>
                <w:rFonts w:ascii="Times New Roman" w:eastAsia="Times New Roman" w:hAnsi="Times New Roman" w:cs="Times New Roman"/>
                <w:sz w:val="21"/>
                <w:szCs w:val="21"/>
                <w:lang w:val="uk-UA" w:eastAsia="ru-RU"/>
              </w:rPr>
            </w:pPr>
          </w:p>
          <w:p w:rsidR="001A13C0" w:rsidRDefault="001A13C0" w:rsidP="001B036D">
            <w:pPr>
              <w:contextualSpacing/>
              <w:rPr>
                <w:rFonts w:ascii="Times New Roman" w:eastAsia="Times New Roman" w:hAnsi="Times New Roman" w:cs="Times New Roman"/>
                <w:sz w:val="21"/>
                <w:szCs w:val="21"/>
                <w:lang w:val="uk-UA" w:eastAsia="ru-RU"/>
              </w:rPr>
            </w:pPr>
            <w:proofErr w:type="spellStart"/>
            <w:r w:rsidRPr="00835858">
              <w:rPr>
                <w:rFonts w:ascii="Times New Roman" w:eastAsia="Times New Roman" w:hAnsi="Times New Roman" w:cs="Times New Roman"/>
                <w:sz w:val="21"/>
                <w:szCs w:val="21"/>
                <w:lang w:val="uk-UA" w:eastAsia="ru-RU"/>
              </w:rPr>
              <w:t>_______</w:t>
            </w:r>
            <w:r>
              <w:rPr>
                <w:rFonts w:ascii="Times New Roman" w:eastAsia="Times New Roman" w:hAnsi="Times New Roman" w:cs="Times New Roman"/>
                <w:sz w:val="21"/>
                <w:szCs w:val="21"/>
                <w:lang w:val="uk-UA" w:eastAsia="ru-RU"/>
              </w:rPr>
              <w:t>___________\Олексан</w:t>
            </w:r>
            <w:proofErr w:type="spellEnd"/>
            <w:r>
              <w:rPr>
                <w:rFonts w:ascii="Times New Roman" w:eastAsia="Times New Roman" w:hAnsi="Times New Roman" w:cs="Times New Roman"/>
                <w:sz w:val="21"/>
                <w:szCs w:val="21"/>
                <w:lang w:val="uk-UA" w:eastAsia="ru-RU"/>
              </w:rPr>
              <w:t>др АГАПІЙ\</w:t>
            </w:r>
          </w:p>
          <w:p w:rsidR="001A13C0" w:rsidRPr="00FC6143" w:rsidRDefault="001A13C0" w:rsidP="001B036D">
            <w:pPr>
              <w:widowControl w:val="0"/>
              <w:spacing w:after="0" w:line="240" w:lineRule="auto"/>
              <w:jc w:val="center"/>
              <w:rPr>
                <w:rFonts w:ascii="Times New Roman" w:eastAsia="Times New Roman" w:hAnsi="Times New Roman" w:cs="Times New Roman"/>
                <w:b/>
                <w:sz w:val="21"/>
                <w:szCs w:val="21"/>
                <w:lang w:val="uk-UA" w:eastAsia="ru-RU"/>
              </w:rPr>
            </w:pPr>
          </w:p>
        </w:tc>
      </w:tr>
    </w:tbl>
    <w:p w:rsidR="008A2C87" w:rsidRDefault="008A2C87" w:rsidP="00FC6143"/>
    <w:sectPr w:rsidR="008A2C87" w:rsidSect="00644C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72" w:rsidRDefault="00872572">
      <w:pPr>
        <w:spacing w:after="0" w:line="240" w:lineRule="auto"/>
      </w:pPr>
      <w:r>
        <w:separator/>
      </w:r>
    </w:p>
  </w:endnote>
  <w:endnote w:type="continuationSeparator" w:id="0">
    <w:p w:rsidR="00872572" w:rsidRDefault="0087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801701"/>
      <w:docPartObj>
        <w:docPartGallery w:val="Page Numbers (Bottom of Page)"/>
        <w:docPartUnique/>
      </w:docPartObj>
    </w:sdtPr>
    <w:sdtEndPr/>
    <w:sdtContent>
      <w:p w:rsidR="009748F7" w:rsidRDefault="00FE7263">
        <w:pPr>
          <w:pStyle w:val="a3"/>
          <w:jc w:val="center"/>
        </w:pPr>
        <w:r>
          <w:fldChar w:fldCharType="begin"/>
        </w:r>
        <w:r>
          <w:instrText>PAGE   \* MERGEFORMAT</w:instrText>
        </w:r>
        <w:r>
          <w:fldChar w:fldCharType="separate"/>
        </w:r>
        <w:r w:rsidR="0059639F" w:rsidRPr="0059639F">
          <w:rPr>
            <w:noProof/>
            <w:lang w:val="ru-RU"/>
          </w:rPr>
          <w:t>2</w:t>
        </w:r>
        <w:r>
          <w:fldChar w:fldCharType="end"/>
        </w:r>
      </w:p>
    </w:sdtContent>
  </w:sdt>
  <w:p w:rsidR="009748F7" w:rsidRDefault="00872572">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72" w:rsidRDefault="00872572">
      <w:pPr>
        <w:spacing w:after="0" w:line="240" w:lineRule="auto"/>
      </w:pPr>
      <w:r>
        <w:separator/>
      </w:r>
    </w:p>
  </w:footnote>
  <w:footnote w:type="continuationSeparator" w:id="0">
    <w:p w:rsidR="00872572" w:rsidRDefault="00872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F7" w:rsidRDefault="0087257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43"/>
    <w:rsid w:val="0002776B"/>
    <w:rsid w:val="00062B02"/>
    <w:rsid w:val="00062EC4"/>
    <w:rsid w:val="000E7F5B"/>
    <w:rsid w:val="00173EC3"/>
    <w:rsid w:val="0019379D"/>
    <w:rsid w:val="001A13C0"/>
    <w:rsid w:val="001C4EEA"/>
    <w:rsid w:val="001E0C9D"/>
    <w:rsid w:val="001F663E"/>
    <w:rsid w:val="002F17CA"/>
    <w:rsid w:val="002F6CB3"/>
    <w:rsid w:val="00346D73"/>
    <w:rsid w:val="0039079C"/>
    <w:rsid w:val="00405F55"/>
    <w:rsid w:val="00486B21"/>
    <w:rsid w:val="004E2D76"/>
    <w:rsid w:val="004F1690"/>
    <w:rsid w:val="004F248E"/>
    <w:rsid w:val="00530B90"/>
    <w:rsid w:val="0059639F"/>
    <w:rsid w:val="005B4E19"/>
    <w:rsid w:val="005C1DEF"/>
    <w:rsid w:val="0064469D"/>
    <w:rsid w:val="00644CA9"/>
    <w:rsid w:val="006741CA"/>
    <w:rsid w:val="006C0C98"/>
    <w:rsid w:val="006E71B6"/>
    <w:rsid w:val="007702D1"/>
    <w:rsid w:val="00814714"/>
    <w:rsid w:val="00830CB7"/>
    <w:rsid w:val="00872572"/>
    <w:rsid w:val="008A0093"/>
    <w:rsid w:val="008A2C87"/>
    <w:rsid w:val="008A60D9"/>
    <w:rsid w:val="00905DB9"/>
    <w:rsid w:val="009145E3"/>
    <w:rsid w:val="0094592F"/>
    <w:rsid w:val="00970259"/>
    <w:rsid w:val="00971919"/>
    <w:rsid w:val="00990014"/>
    <w:rsid w:val="0099361A"/>
    <w:rsid w:val="009E6C70"/>
    <w:rsid w:val="009F63A0"/>
    <w:rsid w:val="00A4163B"/>
    <w:rsid w:val="00A7160E"/>
    <w:rsid w:val="00AA39B4"/>
    <w:rsid w:val="00B80883"/>
    <w:rsid w:val="00BE6CFA"/>
    <w:rsid w:val="00C12C68"/>
    <w:rsid w:val="00D075C1"/>
    <w:rsid w:val="00D5551C"/>
    <w:rsid w:val="00DA2D15"/>
    <w:rsid w:val="00DB1701"/>
    <w:rsid w:val="00E507CF"/>
    <w:rsid w:val="00E9320C"/>
    <w:rsid w:val="00E9757F"/>
    <w:rsid w:val="00EB4D4A"/>
    <w:rsid w:val="00ED6F64"/>
    <w:rsid w:val="00EE25A6"/>
    <w:rsid w:val="00EE505F"/>
    <w:rsid w:val="00F14CDD"/>
    <w:rsid w:val="00F45611"/>
    <w:rsid w:val="00FC6143"/>
    <w:rsid w:val="00FE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43"/>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FC6143"/>
    <w:rPr>
      <w:rFonts w:ascii="Calibri" w:eastAsia="Calibri" w:hAnsi="Calibri" w:cs="Calibri"/>
      <w:lang w:val="uk-UA" w:eastAsia="ru-RU"/>
    </w:rPr>
  </w:style>
  <w:style w:type="character" w:customStyle="1" w:styleId="10">
    <w:name w:val="Заголовок 1 Знак"/>
    <w:basedOn w:val="a0"/>
    <w:link w:val="1"/>
    <w:uiPriority w:val="9"/>
    <w:rsid w:val="00FC6143"/>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644CA9"/>
    <w:rPr>
      <w:color w:val="0563C1" w:themeColor="hyperlink"/>
      <w:u w:val="single"/>
    </w:rPr>
  </w:style>
  <w:style w:type="paragraph" w:styleId="a6">
    <w:name w:val="Balloon Text"/>
    <w:basedOn w:val="a"/>
    <w:link w:val="a7"/>
    <w:uiPriority w:val="99"/>
    <w:semiHidden/>
    <w:unhideWhenUsed/>
    <w:rsid w:val="00A41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63B"/>
    <w:rPr>
      <w:rFonts w:ascii="Tahoma" w:hAnsi="Tahoma" w:cs="Tahoma"/>
      <w:sz w:val="16"/>
      <w:szCs w:val="16"/>
    </w:rPr>
  </w:style>
  <w:style w:type="table" w:styleId="a8">
    <w:name w:val="Table Grid"/>
    <w:basedOn w:val="a1"/>
    <w:uiPriority w:val="39"/>
    <w:rsid w:val="008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6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6143"/>
    <w:pPr>
      <w:tabs>
        <w:tab w:val="center" w:pos="4677"/>
        <w:tab w:val="right" w:pos="9355"/>
      </w:tabs>
      <w:spacing w:after="0" w:line="240" w:lineRule="auto"/>
    </w:pPr>
    <w:rPr>
      <w:rFonts w:ascii="Calibri" w:eastAsia="Calibri" w:hAnsi="Calibri" w:cs="Calibri"/>
      <w:lang w:val="uk-UA" w:eastAsia="ru-RU"/>
    </w:rPr>
  </w:style>
  <w:style w:type="character" w:customStyle="1" w:styleId="a4">
    <w:name w:val="Нижний колонтитул Знак"/>
    <w:basedOn w:val="a0"/>
    <w:link w:val="a3"/>
    <w:uiPriority w:val="99"/>
    <w:rsid w:val="00FC6143"/>
    <w:rPr>
      <w:rFonts w:ascii="Calibri" w:eastAsia="Calibri" w:hAnsi="Calibri" w:cs="Calibri"/>
      <w:lang w:val="uk-UA" w:eastAsia="ru-RU"/>
    </w:rPr>
  </w:style>
  <w:style w:type="character" w:customStyle="1" w:styleId="10">
    <w:name w:val="Заголовок 1 Знак"/>
    <w:basedOn w:val="a0"/>
    <w:link w:val="1"/>
    <w:uiPriority w:val="9"/>
    <w:rsid w:val="00FC6143"/>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644CA9"/>
    <w:rPr>
      <w:color w:val="0563C1" w:themeColor="hyperlink"/>
      <w:u w:val="single"/>
    </w:rPr>
  </w:style>
  <w:style w:type="paragraph" w:styleId="a6">
    <w:name w:val="Balloon Text"/>
    <w:basedOn w:val="a"/>
    <w:link w:val="a7"/>
    <w:uiPriority w:val="99"/>
    <w:semiHidden/>
    <w:unhideWhenUsed/>
    <w:rsid w:val="00A416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63B"/>
    <w:rPr>
      <w:rFonts w:ascii="Tahoma" w:hAnsi="Tahoma" w:cs="Tahoma"/>
      <w:sz w:val="16"/>
      <w:szCs w:val="16"/>
    </w:rPr>
  </w:style>
  <w:style w:type="table" w:styleId="a8">
    <w:name w:val="Table Grid"/>
    <w:basedOn w:val="a1"/>
    <w:uiPriority w:val="39"/>
    <w:rsid w:val="008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87281">
      <w:bodyDiv w:val="1"/>
      <w:marLeft w:val="0"/>
      <w:marRight w:val="0"/>
      <w:marTop w:val="0"/>
      <w:marBottom w:val="0"/>
      <w:divBdr>
        <w:top w:val="none" w:sz="0" w:space="0" w:color="auto"/>
        <w:left w:val="none" w:sz="0" w:space="0" w:color="auto"/>
        <w:bottom w:val="none" w:sz="0" w:space="0" w:color="auto"/>
        <w:right w:val="none" w:sz="0" w:space="0" w:color="auto"/>
      </w:divBdr>
    </w:div>
    <w:div w:id="1564753188">
      <w:bodyDiv w:val="1"/>
      <w:marLeft w:val="0"/>
      <w:marRight w:val="0"/>
      <w:marTop w:val="0"/>
      <w:marBottom w:val="0"/>
      <w:divBdr>
        <w:top w:val="none" w:sz="0" w:space="0" w:color="auto"/>
        <w:left w:val="none" w:sz="0" w:space="0" w:color="auto"/>
        <w:bottom w:val="none" w:sz="0" w:space="0" w:color="auto"/>
        <w:right w:val="none" w:sz="0" w:space="0" w:color="auto"/>
      </w:divBdr>
    </w:div>
    <w:div w:id="16534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rl_iz@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crl_iz@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0B5C-B01C-44D2-80B1-39EF4245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3854</Words>
  <Characters>21972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2024-03-26T08:49:00Z</cp:lastPrinted>
  <dcterms:created xsi:type="dcterms:W3CDTF">2024-03-28T05:22:00Z</dcterms:created>
  <dcterms:modified xsi:type="dcterms:W3CDTF">2024-03-28T05:22:00Z</dcterms:modified>
</cp:coreProperties>
</file>