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B41C" w14:textId="07BADDA8" w:rsidR="00A95BB7" w:rsidRPr="00DD731F" w:rsidRDefault="00DD731F" w:rsidP="00DD731F">
      <w:pPr>
        <w:jc w:val="center"/>
        <w:rPr>
          <w:rFonts w:ascii="Times New Roman" w:hAnsi="Times New Roman" w:cs="Times New Roman"/>
          <w:b/>
          <w:bCs/>
        </w:rPr>
      </w:pPr>
      <w:r w:rsidRPr="00DD731F">
        <w:rPr>
          <w:rFonts w:ascii="Times New Roman" w:hAnsi="Times New Roman" w:cs="Times New Roman"/>
          <w:b/>
          <w:bCs/>
        </w:rPr>
        <w:t>ПЕРЕЛІК ЗМІН</w:t>
      </w:r>
    </w:p>
    <w:p w14:paraId="26D61B7F" w14:textId="4567569F" w:rsidR="00DD731F" w:rsidRPr="00DD731F" w:rsidRDefault="00DD731F" w:rsidP="00DD731F">
      <w:pPr>
        <w:jc w:val="center"/>
        <w:rPr>
          <w:rFonts w:ascii="Times New Roman" w:hAnsi="Times New Roman" w:cs="Times New Roman"/>
          <w:b/>
          <w:bCs/>
        </w:rPr>
      </w:pPr>
      <w:r w:rsidRPr="00DD731F">
        <w:rPr>
          <w:rFonts w:ascii="Times New Roman" w:hAnsi="Times New Roman" w:cs="Times New Roman"/>
          <w:b/>
          <w:bCs/>
        </w:rPr>
        <w:t>до тендерної документації на закупівлю</w:t>
      </w:r>
    </w:p>
    <w:p w14:paraId="2872F15F" w14:textId="2C330731" w:rsidR="00DD731F" w:rsidRDefault="00FB221C" w:rsidP="00FB221C">
      <w:pPr>
        <w:jc w:val="center"/>
      </w:pPr>
      <w:r w:rsidRPr="00FB221C">
        <w:rPr>
          <w:rFonts w:ascii="Times New Roman" w:eastAsia="Times New Roman" w:hAnsi="Times New Roman" w:cs="Times New Roman"/>
          <w:b/>
          <w:sz w:val="24"/>
        </w:rPr>
        <w:t>Безпілотні літальні апарати (ДК 021:2015: 34710000-7 - Вертольоти, літаки, космічні та інші літальні апарати з двигуном)</w:t>
      </w:r>
    </w:p>
    <w:p w14:paraId="652EC463" w14:textId="531A5169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D731F">
        <w:rPr>
          <w:rFonts w:ascii="Times New Roman" w:hAnsi="Times New Roman" w:cs="Times New Roman"/>
        </w:rPr>
        <w:t xml:space="preserve">Згідно із п.54 Особливостей </w:t>
      </w:r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замовник має право </w:t>
      </w:r>
      <w:r w:rsidRPr="00DD731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з власної ініціативи</w:t>
      </w:r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 або у разі усунення порушень вимог законодавства у сфері публічних </w:t>
      </w:r>
      <w:proofErr w:type="spellStart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закупівель</w:t>
      </w:r>
      <w:proofErr w:type="spellEnd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, викладених у висновку органу державного фінансового контролю відповідно до </w:t>
      </w:r>
      <w:hyperlink r:id="rId5" w:anchor="n960" w:tgtFrame="_blank" w:history="1">
        <w:r w:rsidRPr="00DD731F">
          <w:rPr>
            <w:rStyle w:val="a3"/>
            <w:rFonts w:ascii="Times New Roman" w:hAnsi="Times New Roman" w:cs="Times New Roman"/>
            <w:color w:val="000099"/>
            <w:shd w:val="clear" w:color="auto" w:fill="FFFFFF"/>
          </w:rPr>
          <w:t>статті</w:t>
        </w:r>
      </w:hyperlink>
      <w:hyperlink r:id="rId6" w:anchor="n960" w:tgtFrame="_blank" w:history="1">
        <w:r w:rsidRPr="00DD731F">
          <w:rPr>
            <w:rStyle w:val="a3"/>
            <w:rFonts w:ascii="Times New Roman" w:hAnsi="Times New Roman" w:cs="Times New Roman"/>
            <w:color w:val="000099"/>
            <w:shd w:val="clear" w:color="auto" w:fill="FFFFFF"/>
          </w:rPr>
          <w:t> 8</w:t>
        </w:r>
      </w:hyperlink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внести</w:t>
      </w:r>
      <w:proofErr w:type="spellEnd"/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закупівель</w:t>
      </w:r>
      <w:proofErr w:type="spellEnd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3B20EAC" w14:textId="50E9BB0B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B977AE" w14:textId="5B3FF1F0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Замовником прийнято рішення про внесення наступних змін до тендерної документації:</w:t>
      </w:r>
    </w:p>
    <w:p w14:paraId="3F316AC4" w14:textId="3A2D7062" w:rsidR="00DD731F" w:rsidRDefault="00DD731F" w:rsidP="00DD73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Внести</w:t>
      </w:r>
      <w:proofErr w:type="spellEnd"/>
      <w:r>
        <w:rPr>
          <w:rFonts w:ascii="Times New Roman" w:hAnsi="Times New Roman" w:cs="Times New Roman"/>
        </w:rPr>
        <w:t xml:space="preserve"> зміни д</w:t>
      </w:r>
      <w:r w:rsidR="00FB221C">
        <w:rPr>
          <w:rFonts w:ascii="Times New Roman" w:hAnsi="Times New Roman" w:cs="Times New Roman"/>
        </w:rPr>
        <w:t>о технічного завдання (додаток №2) та викласти його у новій редакції.</w:t>
      </w:r>
    </w:p>
    <w:p w14:paraId="3432643D" w14:textId="2AE8E0F5" w:rsidR="00FB221C" w:rsidRPr="00FB221C" w:rsidRDefault="00FB221C" w:rsidP="00FB22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Перенести кінцевий строк для подання тендерних пропозицій до 09 липня 2023 року (ч.1 розділу 4 тендерної документації).</w:t>
      </w:r>
    </w:p>
    <w:p w14:paraId="7FBE2BB4" w14:textId="77777777" w:rsidR="00FB221C" w:rsidRPr="00FB221C" w:rsidRDefault="00FB221C" w:rsidP="00FB221C">
      <w:pPr>
        <w:spacing w:after="0"/>
        <w:jc w:val="both"/>
        <w:rPr>
          <w:rFonts w:ascii="Times New Roman" w:hAnsi="Times New Roman" w:cs="Times New Roman"/>
        </w:rPr>
      </w:pPr>
    </w:p>
    <w:p w14:paraId="48ABBBCE" w14:textId="54AF4AA1" w:rsidR="00DD731F" w:rsidRPr="00DD731F" w:rsidRDefault="00DD731F" w:rsidP="00DD73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Інші положення тендерної документації залишені без змін.</w:t>
      </w:r>
    </w:p>
    <w:sectPr w:rsidR="00DD731F" w:rsidRPr="00DD7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C7A01"/>
    <w:multiLevelType w:val="hybridMultilevel"/>
    <w:tmpl w:val="43AEBB04"/>
    <w:lvl w:ilvl="0" w:tplc="B0B8EF1A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8"/>
    <w:rsid w:val="001B0658"/>
    <w:rsid w:val="00A95BB7"/>
    <w:rsid w:val="00DD731F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361"/>
  <w15:chartTrackingRefBased/>
  <w15:docId w15:val="{E1F1375F-C19A-4DC1-866D-F9223CC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2023-06-29T10:47:00Z</dcterms:created>
  <dcterms:modified xsi:type="dcterms:W3CDTF">2023-07-04T10:30:00Z</dcterms:modified>
</cp:coreProperties>
</file>