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E" w:rsidRPr="005320CA" w:rsidRDefault="004E0D0E" w:rsidP="00B23F89">
      <w:pPr>
        <w:spacing w:after="0" w:line="0" w:lineRule="atLeast"/>
        <w:jc w:val="right"/>
        <w:rPr>
          <w:rFonts w:ascii="Times New Roman" w:hAnsi="Times New Roman"/>
          <w:b/>
          <w:bCs/>
          <w:iCs/>
        </w:rPr>
      </w:pPr>
      <w:r w:rsidRPr="005320CA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B23F89" w:rsidRPr="005320CA" w:rsidRDefault="00B23F89" w:rsidP="00B23F89">
      <w:pPr>
        <w:tabs>
          <w:tab w:val="left" w:pos="180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i/>
        </w:rPr>
      </w:pPr>
      <w:r w:rsidRPr="005320CA">
        <w:rPr>
          <w:rFonts w:ascii="Times New Roman" w:eastAsia="Times New Roman" w:hAnsi="Times New Roman"/>
          <w:i/>
        </w:rPr>
        <w:t xml:space="preserve">Інформація про відсутність підстав, визначених у </w:t>
      </w:r>
      <w:proofErr w:type="spellStart"/>
      <w:r w:rsidRPr="005320CA">
        <w:rPr>
          <w:rFonts w:ascii="Times New Roman" w:eastAsia="Times New Roman" w:hAnsi="Times New Roman"/>
          <w:i/>
        </w:rPr>
        <w:t>абз</w:t>
      </w:r>
      <w:proofErr w:type="spellEnd"/>
      <w:r w:rsidRPr="005320CA">
        <w:rPr>
          <w:rFonts w:ascii="Times New Roman" w:eastAsia="Times New Roman" w:hAnsi="Times New Roman"/>
          <w:i/>
        </w:rPr>
        <w:t>. 14 п. 4</w:t>
      </w:r>
      <w:r w:rsidR="00D054B4">
        <w:rPr>
          <w:rFonts w:ascii="Times New Roman" w:eastAsia="Times New Roman" w:hAnsi="Times New Roman"/>
          <w:i/>
        </w:rPr>
        <w:t>7</w:t>
      </w:r>
      <w:r w:rsidRPr="005320CA">
        <w:rPr>
          <w:rFonts w:ascii="Times New Roman" w:eastAsia="Times New Roman" w:hAnsi="Times New Roman"/>
          <w:i/>
        </w:rPr>
        <w:t xml:space="preserve"> Особливостей, надається учасником у складі тендерної пропозиції у вигляді довідки у довільній формі або відповідно до наведеної нижче форми (лист-гарантія): </w:t>
      </w:r>
    </w:p>
    <w:p w:rsidR="00B23F89" w:rsidRPr="005320CA" w:rsidRDefault="00B23F89" w:rsidP="00B23F89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</w:p>
    <w:p w:rsidR="00B23F89" w:rsidRPr="005320CA" w:rsidRDefault="00B23F89" w:rsidP="00B23F89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</w:p>
    <w:p w:rsidR="004E0D0E" w:rsidRPr="005320CA" w:rsidRDefault="004E0D0E" w:rsidP="00B23F89">
      <w:pPr>
        <w:spacing w:after="0" w:line="0" w:lineRule="atLeast"/>
        <w:ind w:right="282"/>
        <w:jc w:val="right"/>
        <w:rPr>
          <w:rFonts w:ascii="Times New Roman" w:eastAsia="Times New Roman" w:hAnsi="Times New Roman"/>
          <w:i/>
        </w:rPr>
      </w:pPr>
      <w:r w:rsidRPr="005320CA">
        <w:rPr>
          <w:rFonts w:ascii="Times New Roman" w:eastAsia="Times New Roman" w:hAnsi="Times New Roman"/>
          <w:i/>
        </w:rPr>
        <w:t>Уповноваженій особі</w:t>
      </w:r>
      <w:r w:rsidR="000A3A9C" w:rsidRPr="005320CA">
        <w:rPr>
          <w:rFonts w:ascii="Times New Roman" w:eastAsia="Times New Roman" w:hAnsi="Times New Roman"/>
          <w:i/>
        </w:rPr>
        <w:t xml:space="preserve"> </w:t>
      </w:r>
      <w:r w:rsidRPr="005320CA">
        <w:rPr>
          <w:rFonts w:ascii="Times New Roman" w:hAnsi="Times New Roman"/>
          <w:bCs/>
          <w:i/>
        </w:rPr>
        <w:t>КП ВУКГ</w:t>
      </w:r>
    </w:p>
    <w:p w:rsidR="004E0D0E" w:rsidRPr="005320CA" w:rsidRDefault="004E0D0E" w:rsidP="00B23F89">
      <w:pPr>
        <w:spacing w:after="0" w:line="0" w:lineRule="atLeast"/>
        <w:ind w:left="140"/>
        <w:jc w:val="center"/>
        <w:rPr>
          <w:rFonts w:ascii="Times New Roman" w:eastAsia="Times New Roman" w:hAnsi="Times New Roman"/>
          <w:b/>
        </w:rPr>
      </w:pPr>
    </w:p>
    <w:p w:rsidR="004E0D0E" w:rsidRPr="005320CA" w:rsidRDefault="004E0D0E" w:rsidP="00B23F89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320CA">
        <w:rPr>
          <w:rFonts w:ascii="Times New Roman" w:eastAsia="Times New Roman" w:hAnsi="Times New Roman"/>
          <w:b/>
          <w:bCs/>
          <w:lang w:eastAsia="ar-SA"/>
        </w:rPr>
        <w:t xml:space="preserve">Лист-гарантія </w:t>
      </w:r>
    </w:p>
    <w:p w:rsidR="00B23F89" w:rsidRPr="005320CA" w:rsidRDefault="004E0D0E" w:rsidP="00B23F89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320CA">
        <w:rPr>
          <w:rFonts w:ascii="Times New Roman" w:eastAsia="Times New Roman" w:hAnsi="Times New Roman"/>
          <w:b/>
          <w:bCs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B23F89" w:rsidRPr="005320CA">
        <w:rPr>
          <w:rFonts w:ascii="Times New Roman" w:eastAsia="Times New Roman" w:hAnsi="Times New Roman"/>
          <w:b/>
          <w:bCs/>
          <w:lang w:eastAsia="ar-SA"/>
        </w:rPr>
        <w:t>абзацу 14 пункту 4</w:t>
      </w:r>
      <w:r w:rsidR="003839C1">
        <w:rPr>
          <w:rFonts w:ascii="Times New Roman" w:eastAsia="Times New Roman" w:hAnsi="Times New Roman"/>
          <w:b/>
          <w:bCs/>
          <w:lang w:eastAsia="ar-SA"/>
        </w:rPr>
        <w:t>7</w:t>
      </w:r>
      <w:bookmarkStart w:id="0" w:name="_GoBack"/>
      <w:bookmarkEnd w:id="0"/>
      <w:r w:rsidR="00B23F89" w:rsidRPr="005320CA">
        <w:rPr>
          <w:rFonts w:ascii="Times New Roman" w:eastAsia="Times New Roman" w:hAnsi="Times New Roman"/>
          <w:b/>
          <w:bCs/>
          <w:lang w:eastAsia="ar-SA"/>
        </w:rPr>
        <w:t xml:space="preserve"> Особливостей</w:t>
      </w:r>
    </w:p>
    <w:p w:rsidR="005320CA" w:rsidRPr="005320CA" w:rsidRDefault="005320CA" w:rsidP="00B23F89">
      <w:pPr>
        <w:suppressAutoHyphens/>
        <w:spacing w:after="0" w:line="0" w:lineRule="atLeast"/>
        <w:ind w:right="164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4E0D0E" w:rsidRPr="005320CA" w:rsidRDefault="004E0D0E" w:rsidP="00B23F89">
      <w:pPr>
        <w:suppressAutoHyphens/>
        <w:spacing w:after="0" w:line="0" w:lineRule="atLeast"/>
        <w:ind w:right="-1" w:firstLine="450"/>
        <w:jc w:val="both"/>
        <w:rPr>
          <w:rFonts w:ascii="Times New Roman" w:hAnsi="Times New Roman"/>
        </w:rPr>
      </w:pPr>
      <w:r w:rsidRPr="005320CA">
        <w:rPr>
          <w:rFonts w:ascii="Times New Roman" w:eastAsia="Times New Roman" w:hAnsi="Times New Roman"/>
        </w:rPr>
        <w:t xml:space="preserve">Ми, </w:t>
      </w:r>
      <w:r w:rsidRPr="005320CA">
        <w:rPr>
          <w:rFonts w:ascii="Times New Roman" w:eastAsia="Times New Roman" w:hAnsi="Times New Roman"/>
          <w:color w:val="548DD4" w:themeColor="text2" w:themeTint="99"/>
          <w:u w:val="single"/>
        </w:rPr>
        <w:t>/</w:t>
      </w:r>
      <w:r w:rsidRPr="005320CA">
        <w:rPr>
          <w:rFonts w:ascii="Times New Roman" w:eastAsia="Times New Roman" w:hAnsi="Times New Roman"/>
          <w:i/>
          <w:color w:val="548DD4" w:themeColor="text2" w:themeTint="99"/>
          <w:u w:val="single"/>
        </w:rPr>
        <w:t>найменування Учасника</w:t>
      </w:r>
      <w:r w:rsidRPr="005320CA">
        <w:rPr>
          <w:rFonts w:ascii="Times New Roman" w:eastAsia="Times New Roman" w:hAnsi="Times New Roman"/>
          <w:color w:val="548DD4" w:themeColor="text2" w:themeTint="99"/>
          <w:u w:val="single"/>
        </w:rPr>
        <w:t>/</w:t>
      </w:r>
      <w:r w:rsidRPr="005320CA">
        <w:rPr>
          <w:rFonts w:ascii="Times New Roman" w:eastAsia="Times New Roman" w:hAnsi="Times New Roman"/>
          <w:color w:val="548DD4" w:themeColor="text2" w:themeTint="99"/>
        </w:rPr>
        <w:t xml:space="preserve"> </w:t>
      </w:r>
      <w:r w:rsidRPr="005320CA">
        <w:rPr>
          <w:rFonts w:ascii="Times New Roman" w:eastAsia="Times New Roman" w:hAnsi="Times New Roman"/>
        </w:rPr>
        <w:t xml:space="preserve">(далі - Учасник), цією довідкою засвідчуємо про відсутність підстав для відмови в участі у процедурі закупівлі, передбачених </w:t>
      </w:r>
      <w:proofErr w:type="spellStart"/>
      <w:r w:rsidR="00B23F89" w:rsidRPr="005320CA">
        <w:rPr>
          <w:rFonts w:ascii="Times New Roman" w:eastAsia="Times New Roman" w:hAnsi="Times New Roman"/>
        </w:rPr>
        <w:t>абз</w:t>
      </w:r>
      <w:proofErr w:type="spellEnd"/>
      <w:r w:rsidR="00B23F89" w:rsidRPr="005320CA">
        <w:rPr>
          <w:rFonts w:ascii="Times New Roman" w:eastAsia="Times New Roman" w:hAnsi="Times New Roman"/>
        </w:rPr>
        <w:t>. 14 п. 4</w:t>
      </w:r>
      <w:r w:rsidR="00D054B4">
        <w:rPr>
          <w:rFonts w:ascii="Times New Roman" w:eastAsia="Times New Roman" w:hAnsi="Times New Roman"/>
        </w:rPr>
        <w:t>7</w:t>
      </w:r>
      <w:r w:rsidR="00B23F89" w:rsidRPr="005320CA">
        <w:rPr>
          <w:rFonts w:ascii="Times New Roman" w:eastAsia="Times New Roman" w:hAnsi="Times New Roman"/>
        </w:rPr>
        <w:t xml:space="preserve"> Особливостей </w:t>
      </w:r>
      <w:r w:rsidRPr="005320CA">
        <w:rPr>
          <w:rFonts w:ascii="Times New Roman" w:eastAsia="Times New Roman" w:hAnsi="Times New Roman"/>
          <w:i/>
          <w:color w:val="00B050"/>
        </w:rPr>
        <w:t>(у разі відсутності таких підстав)</w:t>
      </w:r>
      <w:r w:rsidRPr="005320CA">
        <w:rPr>
          <w:rFonts w:ascii="Times New Roman" w:eastAsia="Times New Roman" w:hAnsi="Times New Roman"/>
          <w:color w:val="00B050"/>
        </w:rPr>
        <w:t>,</w:t>
      </w:r>
      <w:r w:rsidRPr="005320CA">
        <w:rPr>
          <w:rFonts w:ascii="Times New Roman" w:eastAsia="Times New Roman" w:hAnsi="Times New Roman"/>
        </w:rPr>
        <w:t xml:space="preserve"> а саме:</w:t>
      </w:r>
    </w:p>
    <w:p w:rsidR="00B23F89" w:rsidRPr="005320CA" w:rsidRDefault="004E0D0E" w:rsidP="00B23F89">
      <w:pPr>
        <w:spacing w:after="0" w:line="0" w:lineRule="atLeast"/>
        <w:ind w:firstLine="450"/>
        <w:jc w:val="both"/>
        <w:rPr>
          <w:rFonts w:ascii="Times New Roman" w:eastAsia="Times New Roman" w:hAnsi="Times New Roman"/>
          <w:b/>
        </w:rPr>
      </w:pPr>
      <w:r w:rsidRPr="005320CA">
        <w:rPr>
          <w:rFonts w:ascii="Times New Roman" w:eastAsia="Times New Roman" w:hAnsi="Times New Roman"/>
        </w:rPr>
        <w:t xml:space="preserve">учасник процедури закупівлі </w:t>
      </w:r>
      <w:r w:rsidRPr="005320CA">
        <w:rPr>
          <w:rFonts w:ascii="Times New Roman" w:eastAsia="Times New Roman" w:hAnsi="Times New Roman"/>
          <w:color w:val="548DD4" w:themeColor="text2" w:themeTint="99"/>
        </w:rPr>
        <w:t>/виконав свої зобов</w:t>
      </w:r>
      <w:r w:rsidRPr="005320CA">
        <w:rPr>
          <w:rFonts w:ascii="Times New Roman" w:eastAsiaTheme="minorEastAsia" w:hAnsi="Times New Roman"/>
          <w:color w:val="548DD4" w:themeColor="text2" w:themeTint="99"/>
          <w:lang w:eastAsia="zh-CN"/>
        </w:rPr>
        <w:t>’язання за раніше укладеним договором (договорами) про закупівлю з Замовником</w:t>
      </w:r>
      <w:r w:rsidRPr="005320CA">
        <w:rPr>
          <w:rFonts w:ascii="Times New Roman" w:eastAsia="Times New Roman" w:hAnsi="Times New Roman"/>
          <w:color w:val="548DD4" w:themeColor="text2" w:themeTint="99"/>
        </w:rPr>
        <w:t>/не співпрацював з Замовником/</w:t>
      </w:r>
      <w:r w:rsidRPr="005320CA">
        <w:rPr>
          <w:rFonts w:ascii="Times New Roman" w:eastAsia="Times New Roman" w:hAnsi="Times New Roman"/>
          <w:b/>
          <w:color w:val="548DD4" w:themeColor="text2" w:themeTint="99"/>
        </w:rPr>
        <w:t xml:space="preserve"> </w:t>
      </w:r>
      <w:r w:rsidRPr="005320CA">
        <w:rPr>
          <w:rFonts w:ascii="Times New Roman" w:eastAsia="Times New Roman" w:hAnsi="Times New Roman"/>
          <w:i/>
          <w:color w:val="00B050"/>
        </w:rPr>
        <w:t>(відповідне зазначити)</w:t>
      </w:r>
      <w:r w:rsidRPr="005320CA">
        <w:rPr>
          <w:rFonts w:ascii="Times New Roman" w:eastAsia="Times New Roman" w:hAnsi="Times New Roman"/>
          <w:b/>
          <w:color w:val="00B050"/>
        </w:rPr>
        <w:t xml:space="preserve"> </w:t>
      </w:r>
      <w:r w:rsidR="00B23F89" w:rsidRPr="005320CA">
        <w:rPr>
          <w:rFonts w:ascii="Times New Roman" w:eastAsia="Times New Roman" w:hAnsi="Times New Roman"/>
          <w:b/>
        </w:rPr>
        <w:t>(</w:t>
      </w:r>
      <w:proofErr w:type="spellStart"/>
      <w:r w:rsidR="00B23F89" w:rsidRPr="005320CA">
        <w:rPr>
          <w:rFonts w:ascii="Times New Roman" w:eastAsia="Times New Roman" w:hAnsi="Times New Roman"/>
          <w:b/>
        </w:rPr>
        <w:t>абз</w:t>
      </w:r>
      <w:proofErr w:type="spellEnd"/>
      <w:r w:rsidR="00B23F89" w:rsidRPr="005320CA">
        <w:rPr>
          <w:rFonts w:ascii="Times New Roman" w:eastAsia="Times New Roman" w:hAnsi="Times New Roman"/>
          <w:b/>
        </w:rPr>
        <w:t xml:space="preserve">. 14 </w:t>
      </w:r>
      <w:r w:rsidR="00D054B4">
        <w:rPr>
          <w:rFonts w:ascii="Times New Roman" w:eastAsia="Times New Roman" w:hAnsi="Times New Roman"/>
          <w:b/>
        </w:rPr>
        <w:t>п. 47</w:t>
      </w:r>
      <w:r w:rsidR="00B23F89" w:rsidRPr="005320CA">
        <w:rPr>
          <w:rFonts w:ascii="Times New Roman" w:eastAsia="Times New Roman" w:hAnsi="Times New Roman"/>
          <w:b/>
        </w:rPr>
        <w:t xml:space="preserve"> Особливостей)*.</w:t>
      </w:r>
    </w:p>
    <w:p w:rsidR="00B23F89" w:rsidRPr="005320CA" w:rsidRDefault="00B23F89" w:rsidP="00B23F89">
      <w:pPr>
        <w:spacing w:after="0" w:line="0" w:lineRule="atLeast"/>
        <w:ind w:firstLine="450"/>
        <w:jc w:val="both"/>
        <w:rPr>
          <w:rFonts w:ascii="Times New Roman" w:hAnsi="Times New Roman"/>
          <w:color w:val="000000"/>
          <w:lang w:eastAsia="uk-UA"/>
        </w:rPr>
      </w:pPr>
    </w:p>
    <w:p w:rsidR="00B23F89" w:rsidRPr="005320CA" w:rsidRDefault="00B23F89" w:rsidP="00B23F89">
      <w:pPr>
        <w:spacing w:after="0" w:line="0" w:lineRule="atLeast"/>
        <w:ind w:firstLine="450"/>
        <w:jc w:val="both"/>
        <w:rPr>
          <w:rFonts w:ascii="Times New Roman" w:hAnsi="Times New Roman"/>
          <w:color w:val="000000"/>
          <w:lang w:eastAsia="uk-UA"/>
        </w:rPr>
      </w:pPr>
    </w:p>
    <w:p w:rsidR="00EE12DA" w:rsidRPr="005320CA" w:rsidRDefault="00EE12DA" w:rsidP="00B23F89">
      <w:pPr>
        <w:spacing w:after="0" w:line="0" w:lineRule="atLeast"/>
        <w:ind w:firstLine="450"/>
        <w:jc w:val="both"/>
        <w:rPr>
          <w:rFonts w:ascii="Times New Roman" w:hAnsi="Times New Roman"/>
          <w:color w:val="000000"/>
          <w:lang w:eastAsia="uk-UA"/>
        </w:rPr>
      </w:pPr>
      <w:r w:rsidRPr="005320CA">
        <w:rPr>
          <w:rFonts w:ascii="Times New Roman" w:hAnsi="Times New Roman"/>
          <w:color w:val="000000"/>
          <w:lang w:eastAsia="uk-UA"/>
        </w:rPr>
        <w:t xml:space="preserve">Датовано: «___» ________________ 20__ р. </w:t>
      </w:r>
    </w:p>
    <w:p w:rsidR="00B23F89" w:rsidRPr="005320CA" w:rsidRDefault="00B23F89" w:rsidP="00B23F89">
      <w:pPr>
        <w:spacing w:after="0" w:line="0" w:lineRule="atLeast"/>
        <w:ind w:firstLine="450"/>
        <w:jc w:val="both"/>
        <w:rPr>
          <w:rFonts w:ascii="Times New Roman" w:hAnsi="Times New Roman"/>
          <w:color w:val="000000"/>
          <w:lang w:eastAsia="uk-UA"/>
        </w:rPr>
      </w:pPr>
    </w:p>
    <w:p w:rsidR="00EE12DA" w:rsidRPr="005320CA" w:rsidRDefault="00EE12DA" w:rsidP="00B23F89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color w:val="000000"/>
          <w:lang w:eastAsia="uk-UA"/>
        </w:rPr>
      </w:pPr>
    </w:p>
    <w:p w:rsidR="00EE12DA" w:rsidRPr="005320CA" w:rsidRDefault="00EE12DA" w:rsidP="00B23F89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5320CA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___________________________________________________________________________</w:t>
      </w:r>
    </w:p>
    <w:p w:rsidR="00EE12DA" w:rsidRPr="005320CA" w:rsidRDefault="00EE12DA" w:rsidP="00B23F89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320CA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5320CA">
        <w:rPr>
          <w:rFonts w:ascii="Times New Roman" w:hAnsi="Times New Roman"/>
          <w:i/>
          <w:iCs/>
        </w:rPr>
        <w:t xml:space="preserve">, печатка </w:t>
      </w:r>
      <w:r w:rsidRPr="005320CA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5320CA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B23F89" w:rsidRPr="005320CA" w:rsidRDefault="00B23F89" w:rsidP="00B23F89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B23F89" w:rsidRDefault="00B23F89" w:rsidP="00B23F89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B23F89" w:rsidRPr="00D054B4" w:rsidRDefault="00B23F89" w:rsidP="00B23F89">
      <w:pPr>
        <w:spacing w:after="0" w:line="0" w:lineRule="atLeast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71BA9">
        <w:rPr>
          <w:rFonts w:ascii="Times New Roman" w:eastAsia="Times New Roman" w:hAnsi="Times New Roman"/>
          <w:i/>
          <w:sz w:val="20"/>
          <w:szCs w:val="20"/>
        </w:rPr>
        <w:t xml:space="preserve">* Згідно з </w:t>
      </w:r>
      <w:r w:rsidRPr="00771BA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абзацом 14 пункту 4</w:t>
      </w:r>
      <w:r w:rsidR="00D054B4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7</w:t>
      </w:r>
      <w:r w:rsidRPr="00771BA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Особливостей</w:t>
      </w:r>
      <w:r w:rsidRPr="00771BA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054B4" w:rsidRPr="00D054B4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p w:rsidR="00B23F89" w:rsidRPr="00771BA9" w:rsidRDefault="00B23F89" w:rsidP="00B23F89">
      <w:pPr>
        <w:spacing w:after="0" w:line="0" w:lineRule="atLeast"/>
        <w:rPr>
          <w:sz w:val="20"/>
          <w:szCs w:val="20"/>
        </w:rPr>
      </w:pPr>
    </w:p>
    <w:sectPr w:rsidR="00B23F89" w:rsidRPr="00771BA9" w:rsidSect="00A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0E"/>
    <w:rsid w:val="000A3A9C"/>
    <w:rsid w:val="003839C1"/>
    <w:rsid w:val="004E0D0E"/>
    <w:rsid w:val="005320CA"/>
    <w:rsid w:val="00771BA9"/>
    <w:rsid w:val="009464D1"/>
    <w:rsid w:val="00A06306"/>
    <w:rsid w:val="00B23F89"/>
    <w:rsid w:val="00B43C34"/>
    <w:rsid w:val="00D054B4"/>
    <w:rsid w:val="00E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FCB9-0803-41D4-8072-F3C56E3F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Маша</cp:lastModifiedBy>
  <cp:revision>10</cp:revision>
  <dcterms:created xsi:type="dcterms:W3CDTF">2023-01-31T12:14:00Z</dcterms:created>
  <dcterms:modified xsi:type="dcterms:W3CDTF">2023-05-24T19:46:00Z</dcterms:modified>
</cp:coreProperties>
</file>