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C2F1" w14:textId="77777777" w:rsidR="00063CF2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УПРАВЛІННЯ ГУМАНІТАРНОГО РОЗВИТКУ ТА ОХОРОНИ ЗДОРОВ’Я ПРИСТОЛИЧНОЇ СІЛЬСЬКОЇ РАДИ</w:t>
      </w:r>
    </w:p>
    <w:p w14:paraId="1A0B7178" w14:textId="77777777" w:rsidR="00063CF2" w:rsidRPr="001143DA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40CBADF" w14:textId="77777777" w:rsidR="00063CF2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F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14:paraId="3769D248" w14:textId="77777777" w:rsidR="00063CF2" w:rsidRPr="006B4761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B4E2C1" w14:textId="77777777" w:rsidR="00063CF2" w:rsidRPr="000A0DF6" w:rsidRDefault="00063CF2" w:rsidP="00063CF2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 w:rsidRPr="000A0DF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щодо прийняття рішення уповноваженою особою </w:t>
      </w:r>
    </w:p>
    <w:p w14:paraId="436BF4B5" w14:textId="77777777" w:rsidR="00063CF2" w:rsidRDefault="00063CF2" w:rsidP="00063CF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A0DF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Управління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гуманітарного розвитку та охорони здоров’я</w:t>
      </w:r>
      <w:r w:rsidRPr="000A0DF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1F97A17E" w14:textId="77777777" w:rsidR="00063CF2" w:rsidRPr="000A0DF6" w:rsidRDefault="00063CF2" w:rsidP="00063C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0DF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Пристоличної сільської ради</w:t>
      </w:r>
    </w:p>
    <w:p w14:paraId="171B1B2B" w14:textId="77777777" w:rsidR="00063CF2" w:rsidRPr="00BF3AEB" w:rsidRDefault="00063CF2" w:rsidP="00063C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F110E92" w14:textId="77777777" w:rsidR="00063CF2" w:rsidRDefault="00063CF2" w:rsidP="009169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2F7CD5" w14:textId="77777777" w:rsidR="00916952" w:rsidRPr="00BF3AEB" w:rsidRDefault="00916952" w:rsidP="009169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727"/>
        <w:gridCol w:w="3943"/>
      </w:tblGrid>
      <w:tr w:rsidR="006B4761" w:rsidRPr="00BF3AEB" w14:paraId="49AB2ED1" w14:textId="77777777" w:rsidTr="00353CD3">
        <w:trPr>
          <w:trHeight w:val="460"/>
        </w:trPr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C455" w14:textId="707630D7" w:rsidR="00916952" w:rsidRPr="006B4761" w:rsidRDefault="006B4761" w:rsidP="00B92A7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B92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Щасливе</w:t>
            </w: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CB943" w14:textId="2E5F442E" w:rsidR="00916952" w:rsidRPr="00BF3AEB" w:rsidRDefault="00250966" w:rsidP="00DF3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AD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C04A6" w14:textId="0A486FF3" w:rsidR="00916952" w:rsidRPr="00BF3AEB" w:rsidRDefault="00EC113B" w:rsidP="00A86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 квітня </w:t>
            </w:r>
            <w:r w:rsidR="00B9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</w:t>
            </w:r>
            <w:r w:rsidR="006B4761" w:rsidRPr="00BF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</w:t>
            </w:r>
          </w:p>
        </w:tc>
      </w:tr>
    </w:tbl>
    <w:p w14:paraId="6D71CA7C" w14:textId="1F09D42B" w:rsid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Порядок денний:</w:t>
      </w:r>
    </w:p>
    <w:p w14:paraId="571D3AB4" w14:textId="77777777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171EDF5" w14:textId="39310EA1" w:rsidR="00063CF2" w:rsidRPr="00063CF2" w:rsidRDefault="00063CF2" w:rsidP="00C56677">
      <w:pPr>
        <w:pStyle w:val="rvps2"/>
        <w:jc w:val="both"/>
      </w:pPr>
      <w:r w:rsidRPr="00063CF2">
        <w:t xml:space="preserve">1. Про </w:t>
      </w:r>
      <w:r>
        <w:t>внесення змін до тендерної документації щодо</w:t>
      </w:r>
      <w:r w:rsidRPr="00063CF2">
        <w:t xml:space="preserve"> закупівлі за предметом: </w:t>
      </w:r>
      <w:r w:rsidR="00EC113B" w:rsidRPr="00EC113B">
        <w:rPr>
          <w:b/>
          <w:lang w:eastAsia="ru-RU"/>
        </w:rPr>
        <w:t xml:space="preserve">Вуличне ігрове обладнання для Щасливського закладу дошкільної освіти (ясла - садок) «Ромашка» Пристоличної сільської ради </w:t>
      </w:r>
      <w:r w:rsidR="00EC113B" w:rsidRPr="00EC113B">
        <w:rPr>
          <w:b/>
          <w:i/>
          <w:iCs/>
          <w:lang w:eastAsia="ru-RU"/>
        </w:rPr>
        <w:t>-</w:t>
      </w:r>
      <w:r w:rsidR="00EC113B" w:rsidRPr="00EC113B">
        <w:rPr>
          <w:b/>
          <w:lang w:eastAsia="ru-RU"/>
        </w:rPr>
        <w:t xml:space="preserve"> код національного класифікатора України ДК 021:2015 «Єдиний закупівельний словник» - 37530000-2 Вироби для парків розваг, настільних та кімнатних ігор</w:t>
      </w:r>
      <w:r w:rsidR="00C20274" w:rsidRPr="00EC113B">
        <w:rPr>
          <w:b/>
          <w:lang w:eastAsia="ru-RU"/>
        </w:rPr>
        <w:t xml:space="preserve"> </w:t>
      </w:r>
      <w:r w:rsidR="00A8686A" w:rsidRPr="00F0352C">
        <w:t>(</w:t>
      </w:r>
      <w:r w:rsidR="00A8686A" w:rsidRPr="00F0352C">
        <w:rPr>
          <w:rStyle w:val="Italic"/>
        </w:rPr>
        <w:t>далі</w:t>
      </w:r>
      <w:r w:rsidR="00A8686A" w:rsidRPr="00F0352C">
        <w:t xml:space="preserve"> - відкриті торги</w:t>
      </w:r>
      <w:r w:rsidR="00A8686A">
        <w:t xml:space="preserve"> згідно з Особливостями</w:t>
      </w:r>
      <w:r w:rsidR="00A8686A" w:rsidRPr="00F0352C">
        <w:t>) згідно</w:t>
      </w:r>
      <w:r w:rsidR="00A8686A" w:rsidRPr="00A54871">
        <w:t xml:space="preserve"> з положеннями Закону України «Про публічні закупівлі» від 25.12.2015 № 922-</w:t>
      </w:r>
      <w:r w:rsidR="00A8686A" w:rsidRPr="006019AD">
        <w:t>VIII</w:t>
      </w:r>
      <w:r w:rsidR="00A8686A" w:rsidRPr="00A54871">
        <w:t xml:space="preserve"> </w:t>
      </w:r>
      <w:r w:rsidR="00A8686A" w:rsidRPr="00A54871">
        <w:rPr>
          <w:lang w:eastAsia="ru-RU"/>
        </w:rPr>
        <w:t>(із змінами у новій редакції від 19.09.2019 № 114-ІХ)</w:t>
      </w:r>
      <w:r w:rsidR="00A8686A" w:rsidRPr="00A54871">
        <w:t xml:space="preserve"> (</w:t>
      </w:r>
      <w:r w:rsidR="00A8686A" w:rsidRPr="00A54871">
        <w:rPr>
          <w:rStyle w:val="Italic"/>
        </w:rPr>
        <w:t>далі</w:t>
      </w:r>
      <w:r w:rsidR="00A8686A" w:rsidRPr="00A54871">
        <w:t xml:space="preserve"> - Закон)</w:t>
      </w:r>
      <w:r w:rsidR="00A8686A" w:rsidRPr="00A54871">
        <w:rPr>
          <w:kern w:val="3"/>
          <w:lang w:eastAsia="ru-RU" w:bidi="hi-IN"/>
        </w:rPr>
        <w:t xml:space="preserve">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A8686A">
        <w:rPr>
          <w:kern w:val="3"/>
          <w:lang w:eastAsia="ru-RU" w:bidi="hi-IN"/>
        </w:rPr>
        <w:t xml:space="preserve"> (далі Особливості)</w:t>
      </w:r>
    </w:p>
    <w:p w14:paraId="2A81838E" w14:textId="17F3CFE5" w:rsidR="00063CF2" w:rsidRDefault="00063CF2" w:rsidP="00063CF2">
      <w:pPr>
        <w:pStyle w:val="ShiftAlt"/>
        <w:spacing w:line="240" w:lineRule="auto"/>
      </w:pPr>
      <w:r>
        <w:t>2</w:t>
      </w:r>
      <w:r w:rsidRPr="00FA4810">
        <w:t xml:space="preserve">. </w:t>
      </w:r>
      <w:r w:rsidRPr="0050562C">
        <w:t>Про затвердження тендерної документації</w:t>
      </w:r>
      <w:r>
        <w:t xml:space="preserve"> в новій редакції</w:t>
      </w:r>
      <w:r w:rsidRPr="0050562C">
        <w:t xml:space="preserve"> щодо проведення процедури відкритих торгів (</w:t>
      </w:r>
      <w:r w:rsidRPr="0050562C">
        <w:rPr>
          <w:rStyle w:val="Italic"/>
        </w:rPr>
        <w:t>далі</w:t>
      </w:r>
      <w:r>
        <w:t xml:space="preserve"> - </w:t>
      </w:r>
      <w:r w:rsidRPr="0050562C">
        <w:t>документація) та її оприлюднення</w:t>
      </w:r>
      <w:r>
        <w:t xml:space="preserve"> та внесені зміни </w:t>
      </w:r>
      <w:r w:rsidRPr="0050562C">
        <w:t>через авторизо</w:t>
      </w:r>
      <w:r>
        <w:t>ваний електронний майданчик в електронній системі закупівель</w:t>
      </w:r>
      <w:r w:rsidRPr="0050562C">
        <w:t xml:space="preserve"> згідно з вимогами Закону.</w:t>
      </w:r>
    </w:p>
    <w:p w14:paraId="472FF1F3" w14:textId="7C769CFF" w:rsidR="00916952" w:rsidRPr="00063CF2" w:rsidRDefault="0091695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5FB6DF" w14:textId="5EF77189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CB7D85" w14:textId="0FCE198E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Щодо розгляду першого питання</w:t>
      </w:r>
      <w:r w:rsidR="00FA20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порядку 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2E57E19A" w14:textId="77777777" w:rsidR="00063CF2" w:rsidRPr="00063CF2" w:rsidRDefault="00063CF2" w:rsidP="00916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2D348C" w14:textId="4913F620" w:rsidR="00063CF2" w:rsidRDefault="00063CF2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гідно з положеннями Закону України «Про публічні закупівлі» від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25.12.2015 № 922-</w:t>
      </w:r>
      <w:r w:rsidRPr="006019AD">
        <w:rPr>
          <w:rFonts w:ascii="Times New Roman" w:eastAsia="Times New Roman" w:hAnsi="Times New Roman" w:cs="Times New Roman"/>
          <w:sz w:val="24"/>
          <w:szCs w:val="24"/>
          <w:lang w:eastAsia="uk-UA"/>
        </w:rPr>
        <w:t>VIII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(із змінами у новій редакції від 19.09.2019 № 114-ІХ)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63CF2">
        <w:rPr>
          <w:rStyle w:val="Italic"/>
          <w:rFonts w:cs="Times New Roman"/>
          <w:sz w:val="24"/>
          <w:szCs w:val="24"/>
          <w:lang w:val="uk-UA"/>
        </w:rPr>
        <w:t>далі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- Закон)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абзацу 2, 3 пункту 51 </w:t>
      </w: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 xml:space="preserve">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:</w:t>
      </w:r>
    </w:p>
    <w:p w14:paraId="0E463B44" w14:textId="77777777" w:rsidR="00063CF2" w:rsidRPr="00063CF2" w:rsidRDefault="00063CF2" w:rsidP="00063CF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75C531B" w14:textId="3F947B4C" w:rsidR="00063CF2" w:rsidRDefault="00063CF2" w:rsidP="00063CF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</w:t>
      </w: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lastRenderedPageBreak/>
        <w:t>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108BD5EE" w14:textId="77777777" w:rsidR="00063CF2" w:rsidRDefault="00063CF2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F6D703A" w14:textId="0F6AD576" w:rsidR="00916952" w:rsidRPr="003F18F7" w:rsidRDefault="002959CE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</w:t>
      </w:r>
      <w:r w:rsidR="00916952" w:rsidRPr="003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p w14:paraId="52A67D24" w14:textId="6D465532" w:rsidR="00A8686A" w:rsidRDefault="00250966" w:rsidP="00EC113B">
      <w:pPr>
        <w:pStyle w:val="rvps2"/>
        <w:numPr>
          <w:ilvl w:val="0"/>
          <w:numId w:val="15"/>
        </w:numPr>
        <w:ind w:left="0" w:firstLine="360"/>
        <w:jc w:val="both"/>
      </w:pPr>
      <w:r w:rsidRPr="00250966">
        <w:rPr>
          <w:color w:val="000000"/>
        </w:rPr>
        <w:t xml:space="preserve">Внести зміни до  </w:t>
      </w:r>
      <w:r w:rsidR="00D51B5F">
        <w:rPr>
          <w:color w:val="000000"/>
        </w:rPr>
        <w:t>тендерної документації</w:t>
      </w:r>
      <w:r w:rsidR="00FA20D7" w:rsidRPr="00FA20D7">
        <w:t xml:space="preserve"> </w:t>
      </w:r>
      <w:r w:rsidR="00FA20D7">
        <w:t>щодо</w:t>
      </w:r>
      <w:r w:rsidR="00FA20D7" w:rsidRPr="00063CF2">
        <w:t xml:space="preserve"> закупівлі за предметом: </w:t>
      </w:r>
      <w:r w:rsidR="00EC113B" w:rsidRPr="00EC113B">
        <w:rPr>
          <w:b/>
          <w:lang w:eastAsia="ru-RU"/>
        </w:rPr>
        <w:t xml:space="preserve">Вуличне ігрове обладнання для Щасливського закладу дошкільної освіти (ясла - садок) «Ромашка» Пристоличної сільської ради </w:t>
      </w:r>
      <w:r w:rsidR="00EC113B" w:rsidRPr="00EC113B">
        <w:rPr>
          <w:b/>
          <w:i/>
          <w:iCs/>
          <w:lang w:eastAsia="ru-RU"/>
        </w:rPr>
        <w:t>-</w:t>
      </w:r>
      <w:r w:rsidR="00EC113B" w:rsidRPr="00EC113B">
        <w:rPr>
          <w:b/>
          <w:lang w:eastAsia="ru-RU"/>
        </w:rPr>
        <w:t xml:space="preserve"> код національного класифікатора України ДК 021:2015 «Єдиний закупівельний словник» - 37530000-2 Вироби для парків розваг, настільних та кімнатних ігор</w:t>
      </w:r>
      <w:r w:rsidR="00CF59DF" w:rsidRPr="00EC113B">
        <w:rPr>
          <w:b/>
          <w:bCs/>
          <w:lang w:eastAsia="ru-RU" w:bidi="ru-RU"/>
        </w:rPr>
        <w:t>.</w:t>
      </w:r>
      <w:r w:rsidR="00A8686A" w:rsidRPr="00F0352C">
        <w:t xml:space="preserve"> </w:t>
      </w:r>
    </w:p>
    <w:p w14:paraId="60D29D91" w14:textId="511F0B92" w:rsidR="00FA20D7" w:rsidRPr="00A8686A" w:rsidRDefault="00FA20D7" w:rsidP="00A8686A">
      <w:pPr>
        <w:pStyle w:val="rvps2"/>
        <w:ind w:left="720"/>
        <w:jc w:val="both"/>
        <w:rPr>
          <w:color w:val="000000"/>
        </w:rPr>
      </w:pPr>
      <w:r w:rsidRPr="00A8686A">
        <w:rPr>
          <w:color w:val="000000"/>
        </w:rPr>
        <w:t>Щодо розгляду другого питання порядку денного.</w:t>
      </w:r>
    </w:p>
    <w:p w14:paraId="2C16DFDD" w14:textId="2F956396" w:rsidR="00FA20D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гідно з положеннями Закону України «Про публічні закупівлі» від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25.12.2015 № 922-</w:t>
      </w:r>
      <w:r w:rsidRPr="006019AD">
        <w:rPr>
          <w:rFonts w:ascii="Times New Roman" w:eastAsia="Times New Roman" w:hAnsi="Times New Roman" w:cs="Times New Roman"/>
          <w:sz w:val="24"/>
          <w:szCs w:val="24"/>
          <w:lang w:eastAsia="uk-UA"/>
        </w:rPr>
        <w:t>VIII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63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(із змінами у новій редакції від 19.09.2019 № 114-ІХ)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63CF2">
        <w:rPr>
          <w:rStyle w:val="Italic"/>
          <w:rFonts w:cs="Times New Roman"/>
          <w:sz w:val="24"/>
          <w:szCs w:val="24"/>
          <w:lang w:val="uk-UA"/>
        </w:rPr>
        <w:t>далі</w:t>
      </w:r>
      <w:r w:rsidRPr="00063CF2">
        <w:rPr>
          <w:rFonts w:ascii="Times New Roman" w:hAnsi="Times New Roman" w:cs="Times New Roman"/>
          <w:sz w:val="24"/>
          <w:szCs w:val="24"/>
          <w:lang w:val="uk-UA"/>
        </w:rPr>
        <w:t xml:space="preserve"> - Закон)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абзацу 2, 3 пункту 51 </w:t>
      </w: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 xml:space="preserve">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:</w:t>
      </w:r>
    </w:p>
    <w:p w14:paraId="74BB7026" w14:textId="77777777" w:rsidR="00FA20D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</w:pPr>
      <w:r w:rsidRPr="00063CF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 w:bidi="hi-IN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2807B890" w14:textId="77777777" w:rsidR="00FA20D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547806F" w14:textId="03171831" w:rsidR="00FA20D7" w:rsidRPr="003F18F7" w:rsidRDefault="00FA20D7" w:rsidP="00FA20D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14:paraId="19CFC530" w14:textId="237B8AB2" w:rsidR="00250966" w:rsidRPr="00163A9F" w:rsidRDefault="00A8686A" w:rsidP="00A8686A">
      <w:pPr>
        <w:pStyle w:val="rvps2"/>
        <w:ind w:firstLine="700"/>
        <w:jc w:val="both"/>
      </w:pPr>
      <w:r>
        <w:rPr>
          <w:color w:val="000000"/>
        </w:rPr>
        <w:t>2.</w:t>
      </w:r>
      <w:r w:rsidR="00250966" w:rsidRPr="00250966">
        <w:rPr>
          <w:color w:val="000000"/>
        </w:rPr>
        <w:t xml:space="preserve"> </w:t>
      </w:r>
      <w:r w:rsidR="00FA20D7">
        <w:rPr>
          <w:color w:val="000000"/>
        </w:rPr>
        <w:t xml:space="preserve">Затвердити зміни до тендерної документації </w:t>
      </w:r>
      <w:r w:rsidR="00FA20D7">
        <w:t>щодо</w:t>
      </w:r>
      <w:r w:rsidR="00FA20D7" w:rsidRPr="00063CF2">
        <w:t xml:space="preserve"> закупівлі за предметом: </w:t>
      </w:r>
      <w:r w:rsidR="00EC113B" w:rsidRPr="00EC113B">
        <w:rPr>
          <w:b/>
          <w:lang w:eastAsia="ru-RU"/>
        </w:rPr>
        <w:t xml:space="preserve">Вуличне ігрове обладнання для Щасливського закладу дошкільної освіти (ясла - садок) «Ромашка» Пристоличної сільської ради </w:t>
      </w:r>
      <w:r w:rsidR="00EC113B" w:rsidRPr="00EC113B">
        <w:rPr>
          <w:b/>
          <w:i/>
          <w:iCs/>
          <w:lang w:eastAsia="ru-RU"/>
        </w:rPr>
        <w:t>-</w:t>
      </w:r>
      <w:r w:rsidR="00EC113B" w:rsidRPr="00EC113B">
        <w:rPr>
          <w:b/>
          <w:lang w:eastAsia="ru-RU"/>
        </w:rPr>
        <w:t xml:space="preserve"> код національного класифікатора України ДК 021:2015 «Єдиний закупівельний словник» - 37530000-2 Вироби для парків розваг, настільних та кімнатних ігор</w:t>
      </w:r>
      <w:r w:rsidR="00EC113B">
        <w:rPr>
          <w:b/>
          <w:lang w:eastAsia="ru-RU"/>
        </w:rPr>
        <w:t xml:space="preserve"> </w:t>
      </w:r>
      <w:r w:rsidR="00C20274">
        <w:rPr>
          <w:b/>
          <w:bCs/>
          <w:lang w:eastAsia="ru-RU" w:bidi="ru-RU"/>
        </w:rPr>
        <w:t>і</w:t>
      </w:r>
      <w:r w:rsidR="00250966" w:rsidRPr="00250966">
        <w:rPr>
          <w:color w:val="000000"/>
        </w:rPr>
        <w:t xml:space="preserve"> розмістити та відобразити в електронній системі закупівель у вигляді нової редакції документів.</w:t>
      </w:r>
    </w:p>
    <w:p w14:paraId="3E47098E" w14:textId="77777777" w:rsidR="008E15FF" w:rsidRPr="00250966" w:rsidRDefault="008E15FF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465D35" w14:textId="77777777" w:rsidR="003534F2" w:rsidRPr="00FA20D7" w:rsidRDefault="003534F2" w:rsidP="0091695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9847DA" w14:textId="77777777" w:rsidR="00250966" w:rsidRPr="00FA20D7" w:rsidRDefault="00250966" w:rsidP="0025096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B874CFD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Уповноважена особа </w:t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відповідальна </w:t>
      </w:r>
    </w:p>
    <w:p w14:paraId="10A18118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організацію та проведення публічних закупівель                </w:t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</w:p>
    <w:p w14:paraId="1EE240E0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Управління гуманітарного розвитку</w:t>
      </w:r>
    </w:p>
    <w:p w14:paraId="68DF8BF7" w14:textId="77777777" w:rsidR="00FA20D7" w:rsidRPr="00FA20D7" w:rsidRDefault="00FA20D7" w:rsidP="00FA20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та охорони здоров’я Пристоличної сільської </w:t>
      </w:r>
    </w:p>
    <w:p w14:paraId="2B9445E5" w14:textId="63098494" w:rsidR="00A6460B" w:rsidRDefault="00FA20D7" w:rsidP="00FA20D7">
      <w:pPr>
        <w:jc w:val="both"/>
        <w:rPr>
          <w:rFonts w:ascii="Times New Roman" w:hAnsi="Times New Roman" w:cs="Times New Roman"/>
          <w:sz w:val="24"/>
          <w:szCs w:val="24"/>
        </w:rPr>
      </w:pP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ради</w:t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Ігор ЧЕРВОНИЙ</w:t>
      </w:r>
    </w:p>
    <w:p w14:paraId="23715D76" w14:textId="4F1B2C2B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607A3F37" w14:textId="4CD819C4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1961468D" w14:textId="43DC5A9A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778C9571" w14:textId="674E0589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373751C8" w14:textId="6049268B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715887DF" w14:textId="6C616CFF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709F5D8F" w14:textId="43CE90C7" w:rsidR="00250966" w:rsidRDefault="00250966">
      <w:pPr>
        <w:rPr>
          <w:rFonts w:ascii="Times New Roman" w:hAnsi="Times New Roman" w:cs="Times New Roman"/>
          <w:sz w:val="24"/>
          <w:szCs w:val="24"/>
        </w:rPr>
      </w:pPr>
    </w:p>
    <w:p w14:paraId="6694E98C" w14:textId="69358496" w:rsidR="00A8686A" w:rsidRDefault="00A8686A">
      <w:pPr>
        <w:rPr>
          <w:rFonts w:ascii="Times New Roman" w:hAnsi="Times New Roman" w:cs="Times New Roman"/>
          <w:sz w:val="24"/>
          <w:szCs w:val="24"/>
        </w:rPr>
      </w:pPr>
    </w:p>
    <w:p w14:paraId="78A748DB" w14:textId="19B5AC77" w:rsidR="00DD2639" w:rsidRDefault="00DD2639" w:rsidP="00DD26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до протоколу</w:t>
      </w:r>
    </w:p>
    <w:p w14:paraId="2A4F521B" w14:textId="2F5BA8EB" w:rsidR="00DD2639" w:rsidRDefault="00DF320E" w:rsidP="00DD26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EC113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D26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EC113B">
        <w:rPr>
          <w:rFonts w:ascii="Times New Roman" w:hAnsi="Times New Roman" w:cs="Times New Roman"/>
          <w:b/>
          <w:sz w:val="24"/>
          <w:szCs w:val="24"/>
          <w:lang w:val="uk-UA"/>
        </w:rPr>
        <w:t>28 квітня</w:t>
      </w:r>
      <w:r w:rsidR="00B92A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</w:t>
      </w:r>
      <w:r w:rsidR="00DD26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6B1B6B6D" w14:textId="77777777" w:rsidR="00DD2639" w:rsidRDefault="00DD2639" w:rsidP="00DD263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25B6E1" w14:textId="02B6650D" w:rsidR="00207109" w:rsidRDefault="00250966" w:rsidP="002071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змін </w:t>
      </w:r>
    </w:p>
    <w:p w14:paraId="3DF90125" w14:textId="6656DC8B" w:rsidR="00D51B5F" w:rsidRDefault="00D51B5F" w:rsidP="008E0139">
      <w:pPr>
        <w:pStyle w:val="rvps2"/>
        <w:spacing w:before="0" w:beforeAutospacing="0" w:after="0" w:afterAutospacing="0"/>
        <w:jc w:val="both"/>
      </w:pPr>
      <w:r w:rsidRPr="00974955">
        <w:t>до  тендерної документації</w:t>
      </w:r>
      <w:r w:rsidR="00C56677">
        <w:t xml:space="preserve"> з особливостями</w:t>
      </w:r>
      <w:r w:rsidR="00EC113B">
        <w:t xml:space="preserve">: </w:t>
      </w:r>
      <w:r w:rsidR="00EC113B" w:rsidRPr="00EC113B">
        <w:rPr>
          <w:b/>
          <w:lang w:eastAsia="ru-RU"/>
        </w:rPr>
        <w:t xml:space="preserve">Вуличне ігрове обладнання для Щасливського закладу дошкільної освіти (ясла - садок) «Ромашка» Пристоличної сільської ради </w:t>
      </w:r>
      <w:r w:rsidR="00EC113B" w:rsidRPr="00EC113B">
        <w:rPr>
          <w:b/>
          <w:i/>
          <w:iCs/>
          <w:lang w:eastAsia="ru-RU"/>
        </w:rPr>
        <w:t>-</w:t>
      </w:r>
      <w:r w:rsidR="00EC113B" w:rsidRPr="00EC113B">
        <w:rPr>
          <w:b/>
          <w:lang w:eastAsia="ru-RU"/>
        </w:rPr>
        <w:t xml:space="preserve"> код національного класифікатора України ДК 021:2015 «Єдиний закупівельний словник» - 37530000-2 Вироби для парків розваг, настільних та кімнатних ігор</w:t>
      </w:r>
      <w:r w:rsidRPr="00EC113B">
        <w:rPr>
          <w:b/>
          <w:i/>
          <w:lang w:eastAsia="ru-RU"/>
        </w:rPr>
        <w:t>,</w:t>
      </w:r>
      <w:r w:rsidRPr="00974955">
        <w:t xml:space="preserve"> процедура закупівлі – відкриті торги</w:t>
      </w:r>
      <w:r w:rsidR="00C56677">
        <w:t xml:space="preserve"> з особливостями</w:t>
      </w:r>
      <w:r w:rsidRPr="00974955">
        <w:t>, та вимог до предмета закупівлі</w:t>
      </w:r>
      <w:r w:rsidR="0069349D">
        <w:t>.</w:t>
      </w:r>
    </w:p>
    <w:p w14:paraId="2E17B85F" w14:textId="77777777" w:rsidR="00B92A73" w:rsidRDefault="00B92A73" w:rsidP="008E0139">
      <w:pPr>
        <w:pStyle w:val="rvps2"/>
        <w:spacing w:before="0" w:beforeAutospacing="0" w:after="0" w:afterAutospacing="0"/>
        <w:jc w:val="both"/>
      </w:pPr>
    </w:p>
    <w:p w14:paraId="0272C67F" w14:textId="77777777" w:rsidR="00B92A73" w:rsidRDefault="00B92A73" w:rsidP="00B92A73">
      <w:pPr>
        <w:rPr>
          <w:lang w:val="uk-UA"/>
        </w:rPr>
      </w:pPr>
    </w:p>
    <w:p w14:paraId="083598AF" w14:textId="6734180A" w:rsidR="00B92A73" w:rsidRDefault="00B92A73" w:rsidP="00B92A73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left"/>
        <w:rPr>
          <w:lang w:val="uk-UA"/>
        </w:rPr>
      </w:pPr>
      <w:r>
        <w:rPr>
          <w:lang w:val="uk-UA"/>
        </w:rPr>
        <w:t xml:space="preserve">Змінити </w:t>
      </w:r>
      <w:r w:rsidR="00EC113B">
        <w:rPr>
          <w:lang w:val="uk-UA"/>
        </w:rPr>
        <w:t xml:space="preserve">п.4.4. Розділу І </w:t>
      </w:r>
      <w:r>
        <w:rPr>
          <w:lang w:val="uk-UA"/>
        </w:rPr>
        <w:t xml:space="preserve"> </w:t>
      </w:r>
      <w:r w:rsidR="00EC113B">
        <w:rPr>
          <w:lang w:val="uk-UA"/>
        </w:rPr>
        <w:t xml:space="preserve">Тендерної документації </w:t>
      </w:r>
      <w:r>
        <w:rPr>
          <w:lang w:val="uk-UA"/>
        </w:rPr>
        <w:t>та викласти його у наступній редакції:</w:t>
      </w:r>
    </w:p>
    <w:p w14:paraId="1B779162" w14:textId="55112B33" w:rsidR="00EC113B" w:rsidRDefault="00EC113B" w:rsidP="00EC113B">
      <w:pPr>
        <w:pStyle w:val="a5"/>
        <w:widowControl/>
        <w:autoSpaceDE/>
        <w:autoSpaceDN/>
        <w:spacing w:after="200" w:line="276" w:lineRule="auto"/>
        <w:ind w:left="720"/>
        <w:contextualSpacing/>
        <w:jc w:val="left"/>
        <w:rPr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EC113B" w:rsidRPr="00572229" w14:paraId="7A773135" w14:textId="77777777" w:rsidTr="00D92E1B">
        <w:trPr>
          <w:trHeight w:val="645"/>
          <w:jc w:val="center"/>
        </w:trPr>
        <w:tc>
          <w:tcPr>
            <w:tcW w:w="705" w:type="dxa"/>
          </w:tcPr>
          <w:p w14:paraId="3CAB069A" w14:textId="77777777" w:rsidR="00EC113B" w:rsidRDefault="00EC113B" w:rsidP="00D92E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05" w:type="dxa"/>
          </w:tcPr>
          <w:p w14:paraId="082923A8" w14:textId="77777777" w:rsidR="00EC113B" w:rsidRDefault="00EC113B" w:rsidP="00EC11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450" w:type="dxa"/>
          </w:tcPr>
          <w:p w14:paraId="2D49921D" w14:textId="77777777" w:rsidR="00EC113B" w:rsidRPr="00572229" w:rsidRDefault="00EC113B" w:rsidP="00EC11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31 грудня 2024 року</w:t>
            </w:r>
          </w:p>
        </w:tc>
      </w:tr>
    </w:tbl>
    <w:p w14:paraId="0EB33220" w14:textId="77777777" w:rsidR="00EC113B" w:rsidRDefault="00EC113B" w:rsidP="00EC113B">
      <w:pPr>
        <w:pStyle w:val="a5"/>
        <w:widowControl/>
        <w:autoSpaceDE/>
        <w:autoSpaceDN/>
        <w:spacing w:after="200" w:line="276" w:lineRule="auto"/>
        <w:ind w:left="720"/>
        <w:contextualSpacing/>
        <w:jc w:val="left"/>
        <w:rPr>
          <w:lang w:val="uk-UA"/>
        </w:rPr>
      </w:pPr>
    </w:p>
    <w:p w14:paraId="10078491" w14:textId="49A7B3D1" w:rsidR="000B3586" w:rsidRDefault="000B3586" w:rsidP="000B3586">
      <w:pPr>
        <w:rPr>
          <w:sz w:val="24"/>
          <w:szCs w:val="24"/>
          <w:lang w:val="uk-UA"/>
        </w:rPr>
      </w:pPr>
    </w:p>
    <w:p w14:paraId="41AA329D" w14:textId="03AF2860" w:rsidR="00EC113B" w:rsidRDefault="00EC113B" w:rsidP="00EC113B">
      <w:pPr>
        <w:pStyle w:val="a5"/>
        <w:numPr>
          <w:ilvl w:val="0"/>
          <w:numId w:val="25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Змінити п.1. Розділу 4 Тендерної документації та викласти його в наступній редакції</w:t>
      </w:r>
    </w:p>
    <w:p w14:paraId="7F0DA11C" w14:textId="48EAA52F" w:rsidR="00EC113B" w:rsidRDefault="00EC113B" w:rsidP="00EC113B">
      <w:pPr>
        <w:pStyle w:val="a5"/>
        <w:ind w:left="720"/>
        <w:rPr>
          <w:sz w:val="24"/>
          <w:szCs w:val="24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EC113B" w14:paraId="1F92253B" w14:textId="77777777" w:rsidTr="00D92E1B">
        <w:trPr>
          <w:trHeight w:val="1119"/>
          <w:jc w:val="center"/>
        </w:trPr>
        <w:tc>
          <w:tcPr>
            <w:tcW w:w="705" w:type="dxa"/>
          </w:tcPr>
          <w:p w14:paraId="760B9058" w14:textId="77777777" w:rsidR="00EC113B" w:rsidRDefault="00EC113B" w:rsidP="00D92E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14:paraId="34AD8292" w14:textId="77777777" w:rsidR="00EC113B" w:rsidRDefault="00EC113B" w:rsidP="00EC113B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  <w:bookmarkStart w:id="0" w:name="_GoBack"/>
            <w:bookmarkEnd w:id="0"/>
          </w:p>
        </w:tc>
        <w:tc>
          <w:tcPr>
            <w:tcW w:w="6450" w:type="dxa"/>
            <w:vAlign w:val="center"/>
          </w:tcPr>
          <w:p w14:paraId="7F76E597" w14:textId="77777777" w:rsidR="00EC113B" w:rsidRPr="0084335B" w:rsidRDefault="00EC113B" w:rsidP="00D92E1B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84335B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84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квітня 2024 рік.</w:t>
            </w:r>
          </w:p>
          <w:p w14:paraId="0F52C7CC" w14:textId="77777777" w:rsidR="00EC113B" w:rsidRPr="0084335B" w:rsidRDefault="00EC113B" w:rsidP="00D92E1B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8433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84335B">
              <w:rPr>
                <w:rFonts w:ascii="Times New Roman" w:eastAsia="Times New Roman" w:hAnsi="Times New Roman" w:cs="Times New Roman"/>
                <w:i/>
                <w:strike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14:paraId="75C78CFC" w14:textId="77777777" w:rsidR="00EC113B" w:rsidRDefault="00EC113B" w:rsidP="00D92E1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378A260" w14:textId="77777777" w:rsidR="00EC113B" w:rsidRDefault="00EC113B" w:rsidP="00D92E1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5F9F60C" w14:textId="77777777" w:rsidR="00EC113B" w:rsidRDefault="00EC113B" w:rsidP="00D92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2160F48A" w14:textId="77777777" w:rsidR="00EC113B" w:rsidRDefault="00EC113B" w:rsidP="00D92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6CCFD935" w14:textId="77777777" w:rsidR="00EC113B" w:rsidRPr="00EC113B" w:rsidRDefault="00EC113B" w:rsidP="00EC113B">
      <w:pPr>
        <w:pStyle w:val="a5"/>
        <w:ind w:left="720"/>
        <w:rPr>
          <w:sz w:val="24"/>
          <w:szCs w:val="24"/>
          <w:lang w:val="uk-UA"/>
        </w:rPr>
      </w:pPr>
    </w:p>
    <w:sectPr w:rsidR="00EC113B" w:rsidRPr="00EC113B" w:rsidSect="00FE369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8F6"/>
    <w:multiLevelType w:val="hybridMultilevel"/>
    <w:tmpl w:val="33408B5A"/>
    <w:lvl w:ilvl="0" w:tplc="D64CC8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813"/>
    <w:multiLevelType w:val="hybridMultilevel"/>
    <w:tmpl w:val="4AFCF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1B5"/>
    <w:multiLevelType w:val="multilevel"/>
    <w:tmpl w:val="773C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B3445A"/>
    <w:multiLevelType w:val="hybridMultilevel"/>
    <w:tmpl w:val="E62CA826"/>
    <w:lvl w:ilvl="0" w:tplc="651EADCC">
      <w:numFmt w:val="bullet"/>
      <w:lvlText w:val="-"/>
      <w:lvlJc w:val="left"/>
      <w:pPr>
        <w:ind w:left="11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F067346">
      <w:numFmt w:val="bullet"/>
      <w:lvlText w:val="•"/>
      <w:lvlJc w:val="left"/>
      <w:pPr>
        <w:ind w:left="1096" w:hanging="173"/>
      </w:pPr>
      <w:rPr>
        <w:rFonts w:hint="default"/>
        <w:lang w:val="uk-UA" w:eastAsia="en-US" w:bidi="ar-SA"/>
      </w:rPr>
    </w:lvl>
    <w:lvl w:ilvl="2" w:tplc="D93A4526">
      <w:numFmt w:val="bullet"/>
      <w:lvlText w:val="•"/>
      <w:lvlJc w:val="left"/>
      <w:pPr>
        <w:ind w:left="2072" w:hanging="173"/>
      </w:pPr>
      <w:rPr>
        <w:rFonts w:hint="default"/>
        <w:lang w:val="uk-UA" w:eastAsia="en-US" w:bidi="ar-SA"/>
      </w:rPr>
    </w:lvl>
    <w:lvl w:ilvl="3" w:tplc="4506724C">
      <w:numFmt w:val="bullet"/>
      <w:lvlText w:val="•"/>
      <w:lvlJc w:val="left"/>
      <w:pPr>
        <w:ind w:left="3049" w:hanging="173"/>
      </w:pPr>
      <w:rPr>
        <w:rFonts w:hint="default"/>
        <w:lang w:val="uk-UA" w:eastAsia="en-US" w:bidi="ar-SA"/>
      </w:rPr>
    </w:lvl>
    <w:lvl w:ilvl="4" w:tplc="387C51CA">
      <w:numFmt w:val="bullet"/>
      <w:lvlText w:val="•"/>
      <w:lvlJc w:val="left"/>
      <w:pPr>
        <w:ind w:left="4025" w:hanging="173"/>
      </w:pPr>
      <w:rPr>
        <w:rFonts w:hint="default"/>
        <w:lang w:val="uk-UA" w:eastAsia="en-US" w:bidi="ar-SA"/>
      </w:rPr>
    </w:lvl>
    <w:lvl w:ilvl="5" w:tplc="45B6C2CE">
      <w:numFmt w:val="bullet"/>
      <w:lvlText w:val="•"/>
      <w:lvlJc w:val="left"/>
      <w:pPr>
        <w:ind w:left="5002" w:hanging="173"/>
      </w:pPr>
      <w:rPr>
        <w:rFonts w:hint="default"/>
        <w:lang w:val="uk-UA" w:eastAsia="en-US" w:bidi="ar-SA"/>
      </w:rPr>
    </w:lvl>
    <w:lvl w:ilvl="6" w:tplc="0A164026">
      <w:numFmt w:val="bullet"/>
      <w:lvlText w:val="•"/>
      <w:lvlJc w:val="left"/>
      <w:pPr>
        <w:ind w:left="5978" w:hanging="173"/>
      </w:pPr>
      <w:rPr>
        <w:rFonts w:hint="default"/>
        <w:lang w:val="uk-UA" w:eastAsia="en-US" w:bidi="ar-SA"/>
      </w:rPr>
    </w:lvl>
    <w:lvl w:ilvl="7" w:tplc="441A0D42">
      <w:numFmt w:val="bullet"/>
      <w:lvlText w:val="•"/>
      <w:lvlJc w:val="left"/>
      <w:pPr>
        <w:ind w:left="6954" w:hanging="173"/>
      </w:pPr>
      <w:rPr>
        <w:rFonts w:hint="default"/>
        <w:lang w:val="uk-UA" w:eastAsia="en-US" w:bidi="ar-SA"/>
      </w:rPr>
    </w:lvl>
    <w:lvl w:ilvl="8" w:tplc="DB527B78">
      <w:numFmt w:val="bullet"/>
      <w:lvlText w:val="•"/>
      <w:lvlJc w:val="left"/>
      <w:pPr>
        <w:ind w:left="7931" w:hanging="173"/>
      </w:pPr>
      <w:rPr>
        <w:rFonts w:hint="default"/>
        <w:lang w:val="uk-UA" w:eastAsia="en-US" w:bidi="ar-SA"/>
      </w:rPr>
    </w:lvl>
  </w:abstractNum>
  <w:abstractNum w:abstractNumId="4" w15:restartNumberingAfterBreak="0">
    <w:nsid w:val="0B881DA2"/>
    <w:multiLevelType w:val="hybridMultilevel"/>
    <w:tmpl w:val="FBFC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10E4"/>
    <w:multiLevelType w:val="hybridMultilevel"/>
    <w:tmpl w:val="76FE5B94"/>
    <w:lvl w:ilvl="0" w:tplc="0F940B5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AE01BB"/>
    <w:multiLevelType w:val="hybridMultilevel"/>
    <w:tmpl w:val="6A523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7158"/>
    <w:multiLevelType w:val="hybridMultilevel"/>
    <w:tmpl w:val="464401FE"/>
    <w:lvl w:ilvl="0" w:tplc="A7142C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3C96"/>
    <w:multiLevelType w:val="hybridMultilevel"/>
    <w:tmpl w:val="26389274"/>
    <w:lvl w:ilvl="0" w:tplc="DCCADA1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7CD3C8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595219A6">
      <w:numFmt w:val="bullet"/>
      <w:lvlText w:val="•"/>
      <w:lvlJc w:val="left"/>
      <w:pPr>
        <w:ind w:left="2164" w:hanging="360"/>
      </w:pPr>
      <w:rPr>
        <w:rFonts w:hint="default"/>
        <w:lang w:val="uk-UA" w:eastAsia="en-US" w:bidi="ar-SA"/>
      </w:rPr>
    </w:lvl>
    <w:lvl w:ilvl="3" w:tplc="3936416E">
      <w:numFmt w:val="bullet"/>
      <w:lvlText w:val="•"/>
      <w:lvlJc w:val="left"/>
      <w:pPr>
        <w:ind w:left="3129" w:hanging="360"/>
      </w:pPr>
      <w:rPr>
        <w:rFonts w:hint="default"/>
        <w:lang w:val="uk-UA" w:eastAsia="en-US" w:bidi="ar-SA"/>
      </w:rPr>
    </w:lvl>
    <w:lvl w:ilvl="4" w:tplc="9B4408FA">
      <w:numFmt w:val="bullet"/>
      <w:lvlText w:val="•"/>
      <w:lvlJc w:val="left"/>
      <w:pPr>
        <w:ind w:left="4094" w:hanging="360"/>
      </w:pPr>
      <w:rPr>
        <w:rFonts w:hint="default"/>
        <w:lang w:val="uk-UA" w:eastAsia="en-US" w:bidi="ar-SA"/>
      </w:rPr>
    </w:lvl>
    <w:lvl w:ilvl="5" w:tplc="CF1CDD12">
      <w:numFmt w:val="bullet"/>
      <w:lvlText w:val="•"/>
      <w:lvlJc w:val="left"/>
      <w:pPr>
        <w:ind w:left="5059" w:hanging="360"/>
      </w:pPr>
      <w:rPr>
        <w:rFonts w:hint="default"/>
        <w:lang w:val="uk-UA" w:eastAsia="en-US" w:bidi="ar-SA"/>
      </w:rPr>
    </w:lvl>
    <w:lvl w:ilvl="6" w:tplc="81C6F6D8">
      <w:numFmt w:val="bullet"/>
      <w:lvlText w:val="•"/>
      <w:lvlJc w:val="left"/>
      <w:pPr>
        <w:ind w:left="6024" w:hanging="360"/>
      </w:pPr>
      <w:rPr>
        <w:rFonts w:hint="default"/>
        <w:lang w:val="uk-UA" w:eastAsia="en-US" w:bidi="ar-SA"/>
      </w:rPr>
    </w:lvl>
    <w:lvl w:ilvl="7" w:tplc="74DA5F2C">
      <w:numFmt w:val="bullet"/>
      <w:lvlText w:val="•"/>
      <w:lvlJc w:val="left"/>
      <w:pPr>
        <w:ind w:left="6989" w:hanging="360"/>
      </w:pPr>
      <w:rPr>
        <w:rFonts w:hint="default"/>
        <w:lang w:val="uk-UA" w:eastAsia="en-US" w:bidi="ar-SA"/>
      </w:rPr>
    </w:lvl>
    <w:lvl w:ilvl="8" w:tplc="78D60F4A">
      <w:numFmt w:val="bullet"/>
      <w:lvlText w:val="•"/>
      <w:lvlJc w:val="left"/>
      <w:pPr>
        <w:ind w:left="7954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17CC2406"/>
    <w:multiLevelType w:val="hybridMultilevel"/>
    <w:tmpl w:val="405A4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B6E"/>
    <w:multiLevelType w:val="hybridMultilevel"/>
    <w:tmpl w:val="55A6202C"/>
    <w:lvl w:ilvl="0" w:tplc="EAFC836C">
      <w:start w:val="1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1F577D04"/>
    <w:multiLevelType w:val="hybridMultilevel"/>
    <w:tmpl w:val="277C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2FE1"/>
    <w:multiLevelType w:val="hybridMultilevel"/>
    <w:tmpl w:val="F25416CE"/>
    <w:lvl w:ilvl="0" w:tplc="47200E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260B4"/>
    <w:multiLevelType w:val="hybridMultilevel"/>
    <w:tmpl w:val="23D4F816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4823"/>
    <w:multiLevelType w:val="hybridMultilevel"/>
    <w:tmpl w:val="46DCE4E0"/>
    <w:lvl w:ilvl="0" w:tplc="FFB6A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0D78"/>
    <w:multiLevelType w:val="hybridMultilevel"/>
    <w:tmpl w:val="ADBC87D4"/>
    <w:lvl w:ilvl="0" w:tplc="ADD8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29B4"/>
    <w:multiLevelType w:val="hybridMultilevel"/>
    <w:tmpl w:val="851CE6E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A1372"/>
    <w:multiLevelType w:val="hybridMultilevel"/>
    <w:tmpl w:val="23804B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E0F50"/>
    <w:multiLevelType w:val="multilevel"/>
    <w:tmpl w:val="6B982782"/>
    <w:lvl w:ilvl="0">
      <w:start w:val="3"/>
      <w:numFmt w:val="decimal"/>
      <w:lvlText w:val="%1"/>
      <w:lvlJc w:val="left"/>
      <w:pPr>
        <w:ind w:left="709" w:hanging="6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99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9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4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9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4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98" w:hanging="600"/>
      </w:pPr>
      <w:rPr>
        <w:rFonts w:hint="default"/>
        <w:lang w:val="uk-UA" w:eastAsia="en-US" w:bidi="ar-SA"/>
      </w:rPr>
    </w:lvl>
  </w:abstractNum>
  <w:abstractNum w:abstractNumId="19" w15:restartNumberingAfterBreak="0">
    <w:nsid w:val="48F1183E"/>
    <w:multiLevelType w:val="multilevel"/>
    <w:tmpl w:val="00BA2DD8"/>
    <w:lvl w:ilvl="0">
      <w:start w:val="1"/>
      <w:numFmt w:val="decimal"/>
      <w:lvlText w:val="%1"/>
      <w:lvlJc w:val="left"/>
      <w:pPr>
        <w:ind w:left="110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35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4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1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5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6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74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82" w:hanging="437"/>
      </w:pPr>
      <w:rPr>
        <w:rFonts w:hint="default"/>
        <w:lang w:val="uk-UA" w:eastAsia="en-US" w:bidi="ar-SA"/>
      </w:rPr>
    </w:lvl>
  </w:abstractNum>
  <w:abstractNum w:abstractNumId="20" w15:restartNumberingAfterBreak="0">
    <w:nsid w:val="4F7B626D"/>
    <w:multiLevelType w:val="hybridMultilevel"/>
    <w:tmpl w:val="A5AE86F0"/>
    <w:lvl w:ilvl="0" w:tplc="2F4858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16990"/>
    <w:multiLevelType w:val="hybridMultilevel"/>
    <w:tmpl w:val="13085870"/>
    <w:lvl w:ilvl="0" w:tplc="47B8AC5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EA4C1E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80E69F80">
      <w:numFmt w:val="bullet"/>
      <w:lvlText w:val="•"/>
      <w:lvlJc w:val="left"/>
      <w:pPr>
        <w:ind w:left="1200" w:hanging="360"/>
      </w:pPr>
      <w:rPr>
        <w:rFonts w:hint="default"/>
        <w:lang w:val="uk-UA" w:eastAsia="en-US" w:bidi="ar-SA"/>
      </w:rPr>
    </w:lvl>
    <w:lvl w:ilvl="3" w:tplc="98B84CDA">
      <w:numFmt w:val="bullet"/>
      <w:lvlText w:val="•"/>
      <w:lvlJc w:val="left"/>
      <w:pPr>
        <w:ind w:left="2285" w:hanging="360"/>
      </w:pPr>
      <w:rPr>
        <w:rFonts w:hint="default"/>
        <w:lang w:val="uk-UA" w:eastAsia="en-US" w:bidi="ar-SA"/>
      </w:rPr>
    </w:lvl>
    <w:lvl w:ilvl="4" w:tplc="A148C2E6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5" w:tplc="7CF2C326">
      <w:numFmt w:val="bullet"/>
      <w:lvlText w:val="•"/>
      <w:lvlJc w:val="left"/>
      <w:pPr>
        <w:ind w:left="4456" w:hanging="360"/>
      </w:pPr>
      <w:rPr>
        <w:rFonts w:hint="default"/>
        <w:lang w:val="uk-UA" w:eastAsia="en-US" w:bidi="ar-SA"/>
      </w:rPr>
    </w:lvl>
    <w:lvl w:ilvl="6" w:tplc="22627FE4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7" w:tplc="AFB2C09E">
      <w:numFmt w:val="bullet"/>
      <w:lvlText w:val="•"/>
      <w:lvlJc w:val="left"/>
      <w:pPr>
        <w:ind w:left="6627" w:hanging="360"/>
      </w:pPr>
      <w:rPr>
        <w:rFonts w:hint="default"/>
        <w:lang w:val="uk-UA" w:eastAsia="en-US" w:bidi="ar-SA"/>
      </w:rPr>
    </w:lvl>
    <w:lvl w:ilvl="8" w:tplc="FBF6C7B2">
      <w:numFmt w:val="bullet"/>
      <w:lvlText w:val="•"/>
      <w:lvlJc w:val="left"/>
      <w:pPr>
        <w:ind w:left="7713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CD92972"/>
    <w:multiLevelType w:val="multilevel"/>
    <w:tmpl w:val="7FC4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3" w15:restartNumberingAfterBreak="0">
    <w:nsid w:val="670F79B7"/>
    <w:multiLevelType w:val="hybridMultilevel"/>
    <w:tmpl w:val="74EC13AC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bCs/>
        <w:strike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C901673"/>
    <w:multiLevelType w:val="hybridMultilevel"/>
    <w:tmpl w:val="A4C0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CC7982"/>
    <w:multiLevelType w:val="hybridMultilevel"/>
    <w:tmpl w:val="EF18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B23FC"/>
    <w:multiLevelType w:val="hybridMultilevel"/>
    <w:tmpl w:val="277C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7"/>
  </w:num>
  <w:num w:numId="7">
    <w:abstractNumId w:val="16"/>
  </w:num>
  <w:num w:numId="8">
    <w:abstractNumId w:val="7"/>
  </w:num>
  <w:num w:numId="9">
    <w:abstractNumId w:val="12"/>
  </w:num>
  <w:num w:numId="10">
    <w:abstractNumId w:val="27"/>
  </w:num>
  <w:num w:numId="11">
    <w:abstractNumId w:val="25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26"/>
  </w:num>
  <w:num w:numId="17">
    <w:abstractNumId w:val="10"/>
  </w:num>
  <w:num w:numId="18">
    <w:abstractNumId w:val="21"/>
  </w:num>
  <w:num w:numId="19">
    <w:abstractNumId w:val="0"/>
  </w:num>
  <w:num w:numId="20">
    <w:abstractNumId w:val="19"/>
  </w:num>
  <w:num w:numId="21">
    <w:abstractNumId w:val="18"/>
  </w:num>
  <w:num w:numId="22">
    <w:abstractNumId w:val="3"/>
  </w:num>
  <w:num w:numId="23">
    <w:abstractNumId w:val="8"/>
  </w:num>
  <w:num w:numId="24">
    <w:abstractNumId w:val="23"/>
  </w:num>
  <w:num w:numId="25">
    <w:abstractNumId w:val="24"/>
  </w:num>
  <w:num w:numId="26">
    <w:abstractNumId w:val="2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2"/>
    <w:rsid w:val="000607DC"/>
    <w:rsid w:val="00063CF2"/>
    <w:rsid w:val="000A08F4"/>
    <w:rsid w:val="000B2E44"/>
    <w:rsid w:val="000B3586"/>
    <w:rsid w:val="00163A9F"/>
    <w:rsid w:val="00207109"/>
    <w:rsid w:val="00250966"/>
    <w:rsid w:val="00270C3E"/>
    <w:rsid w:val="002959CE"/>
    <w:rsid w:val="002F1A3E"/>
    <w:rsid w:val="00324E68"/>
    <w:rsid w:val="003534F2"/>
    <w:rsid w:val="00353CD3"/>
    <w:rsid w:val="003A76CA"/>
    <w:rsid w:val="003C12D5"/>
    <w:rsid w:val="003C55FF"/>
    <w:rsid w:val="003F18F7"/>
    <w:rsid w:val="00434A6E"/>
    <w:rsid w:val="005075F9"/>
    <w:rsid w:val="0052654C"/>
    <w:rsid w:val="00591373"/>
    <w:rsid w:val="00636250"/>
    <w:rsid w:val="0069349D"/>
    <w:rsid w:val="006B4761"/>
    <w:rsid w:val="0075270A"/>
    <w:rsid w:val="0075741E"/>
    <w:rsid w:val="007D4BAC"/>
    <w:rsid w:val="007E26B1"/>
    <w:rsid w:val="0082557B"/>
    <w:rsid w:val="008B6655"/>
    <w:rsid w:val="008C0C89"/>
    <w:rsid w:val="008C52B9"/>
    <w:rsid w:val="008E0139"/>
    <w:rsid w:val="008E15FF"/>
    <w:rsid w:val="00916952"/>
    <w:rsid w:val="00943368"/>
    <w:rsid w:val="00974955"/>
    <w:rsid w:val="00A52786"/>
    <w:rsid w:val="00A8686A"/>
    <w:rsid w:val="00AB08BE"/>
    <w:rsid w:val="00AD116C"/>
    <w:rsid w:val="00AD5D86"/>
    <w:rsid w:val="00AE256B"/>
    <w:rsid w:val="00B07175"/>
    <w:rsid w:val="00B074E6"/>
    <w:rsid w:val="00B92A73"/>
    <w:rsid w:val="00BB39E8"/>
    <w:rsid w:val="00C00EFE"/>
    <w:rsid w:val="00C02FE2"/>
    <w:rsid w:val="00C20274"/>
    <w:rsid w:val="00C56677"/>
    <w:rsid w:val="00C574DD"/>
    <w:rsid w:val="00CD2372"/>
    <w:rsid w:val="00CF59DF"/>
    <w:rsid w:val="00D478CC"/>
    <w:rsid w:val="00D51B5F"/>
    <w:rsid w:val="00DA4415"/>
    <w:rsid w:val="00DD2639"/>
    <w:rsid w:val="00DD4764"/>
    <w:rsid w:val="00DF320E"/>
    <w:rsid w:val="00EC113B"/>
    <w:rsid w:val="00ED2581"/>
    <w:rsid w:val="00ED32EC"/>
    <w:rsid w:val="00ED6E13"/>
    <w:rsid w:val="00F17323"/>
    <w:rsid w:val="00F4210E"/>
    <w:rsid w:val="00F71D61"/>
    <w:rsid w:val="00FA20D7"/>
    <w:rsid w:val="00FA50AB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DD8"/>
  <w15:chartTrackingRefBased/>
  <w15:docId w15:val="{432B9724-4604-4874-9E77-DAA05E3B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2"/>
  </w:style>
  <w:style w:type="paragraph" w:styleId="1">
    <w:name w:val="heading 1"/>
    <w:basedOn w:val="a"/>
    <w:link w:val="10"/>
    <w:uiPriority w:val="1"/>
    <w:qFormat/>
    <w:rsid w:val="00CF59DF"/>
    <w:pPr>
      <w:widowControl w:val="0"/>
      <w:autoSpaceDE w:val="0"/>
      <w:autoSpaceDN w:val="0"/>
      <w:spacing w:line="240" w:lineRule="auto"/>
      <w:ind w:left="2392" w:hanging="1546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FF"/>
    <w:rPr>
      <w:rFonts w:ascii="Segoe UI" w:hAnsi="Segoe UI" w:cs="Segoe UI"/>
      <w:sz w:val="18"/>
      <w:szCs w:val="18"/>
    </w:rPr>
  </w:style>
  <w:style w:type="paragraph" w:styleId="a5">
    <w:name w:val="List Paragraph"/>
    <w:aliases w:val="Elenco Normale,Список уровня 2,название табл/рис,Chapter10,заголовок 1.1,AC List 01,Number Bullets,List Paragraph (numbered (a))"/>
    <w:basedOn w:val="a"/>
    <w:link w:val="a6"/>
    <w:uiPriority w:val="34"/>
    <w:qFormat/>
    <w:rsid w:val="00ED2581"/>
    <w:pPr>
      <w:widowControl w:val="0"/>
      <w:autoSpaceDE w:val="0"/>
      <w:autoSpaceDN w:val="0"/>
      <w:spacing w:line="240" w:lineRule="auto"/>
      <w:ind w:left="39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25096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2071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8255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63CF2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Italic">
    <w:name w:val="Italic"/>
    <w:rsid w:val="00063CF2"/>
    <w:rPr>
      <w:rFonts w:ascii="Times New Roman" w:hAnsi="Times New Roman"/>
      <w:i/>
      <w:iCs/>
    </w:rPr>
  </w:style>
  <w:style w:type="character" w:customStyle="1" w:styleId="a6">
    <w:name w:val="Абзац списка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5"/>
    <w:uiPriority w:val="34"/>
    <w:locked/>
    <w:rsid w:val="0069349D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686A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686A"/>
    <w:pPr>
      <w:widowControl w:val="0"/>
      <w:autoSpaceDE w:val="0"/>
      <w:autoSpaceDN w:val="0"/>
      <w:spacing w:line="258" w:lineRule="exact"/>
      <w:ind w:left="110"/>
      <w:jc w:val="left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CF59D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paragraph" w:styleId="a9">
    <w:name w:val="Body Text"/>
    <w:basedOn w:val="a"/>
    <w:link w:val="aa"/>
    <w:uiPriority w:val="1"/>
    <w:qFormat/>
    <w:rsid w:val="00CF59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i/>
      <w:iCs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1"/>
    <w:rsid w:val="00CF59DF"/>
    <w:rPr>
      <w:rFonts w:ascii="Times New Roman" w:eastAsia="Times New Roman" w:hAnsi="Times New Roman" w:cs="Times New Roman"/>
      <w:i/>
      <w:i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62D5-3AA4-42DF-BAF8-4690B24A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4291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Ігор</cp:lastModifiedBy>
  <cp:revision>3</cp:revision>
  <cp:lastPrinted>2024-01-03T12:42:00Z</cp:lastPrinted>
  <dcterms:created xsi:type="dcterms:W3CDTF">2024-04-18T11:44:00Z</dcterms:created>
  <dcterms:modified xsi:type="dcterms:W3CDTF">2024-04-18T11:57:00Z</dcterms:modified>
</cp:coreProperties>
</file>