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1C" w:rsidRDefault="00C10B1C" w:rsidP="00C10B1C">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C10B1C" w:rsidRPr="0027572D" w:rsidRDefault="00C10B1C" w:rsidP="00C10B1C">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C10B1C" w:rsidRPr="0027572D" w:rsidRDefault="00C10B1C" w:rsidP="00C10B1C">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C10B1C" w:rsidRPr="008E3CCE" w:rsidTr="00FD7D1A">
        <w:tc>
          <w:tcPr>
            <w:tcW w:w="4319" w:type="dxa"/>
            <w:tcBorders>
              <w:top w:val="nil"/>
              <w:left w:val="nil"/>
              <w:bottom w:val="nil"/>
              <w:right w:val="nil"/>
            </w:tcBorders>
          </w:tcPr>
          <w:p w:rsidR="00C10B1C" w:rsidRPr="008E3CCE" w:rsidRDefault="00C10B1C" w:rsidP="00FD7D1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C10B1C" w:rsidRPr="008E3CCE" w:rsidRDefault="00C10B1C" w:rsidP="00FD7D1A">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C10B1C" w:rsidRPr="00C1697E" w:rsidTr="00FD7D1A">
        <w:tc>
          <w:tcPr>
            <w:tcW w:w="4319" w:type="dxa"/>
            <w:tcBorders>
              <w:top w:val="nil"/>
              <w:left w:val="nil"/>
              <w:bottom w:val="nil"/>
              <w:right w:val="nil"/>
            </w:tcBorders>
          </w:tcPr>
          <w:p w:rsidR="00C10B1C" w:rsidRPr="00FE5A25" w:rsidRDefault="00C10B1C" w:rsidP="00FD7D1A">
            <w:pPr>
              <w:tabs>
                <w:tab w:val="left" w:pos="708"/>
              </w:tabs>
              <w:spacing w:after="0" w:line="240" w:lineRule="auto"/>
              <w:rPr>
                <w:rFonts w:ascii="Times New Roman" w:hAnsi="Times New Roman"/>
                <w:b/>
                <w:bCs/>
                <w:sz w:val="28"/>
                <w:szCs w:val="28"/>
                <w:lang w:val="en-GB"/>
              </w:rPr>
            </w:pPr>
          </w:p>
        </w:tc>
        <w:tc>
          <w:tcPr>
            <w:tcW w:w="4996" w:type="dxa"/>
            <w:tcBorders>
              <w:top w:val="nil"/>
              <w:left w:val="nil"/>
              <w:bottom w:val="nil"/>
              <w:right w:val="nil"/>
            </w:tcBorders>
          </w:tcPr>
          <w:p w:rsidR="00C10B1C" w:rsidRPr="00E632CA" w:rsidRDefault="00C10B1C" w:rsidP="00E2784D">
            <w:pPr>
              <w:tabs>
                <w:tab w:val="left" w:pos="708"/>
              </w:tabs>
              <w:spacing w:after="0" w:line="240" w:lineRule="auto"/>
              <w:rPr>
                <w:rFonts w:ascii="Times New Roman" w:hAnsi="Times New Roman"/>
                <w:b/>
                <w:bCs/>
                <w:color w:val="000000" w:themeColor="text1"/>
              </w:rPr>
            </w:pPr>
            <w:r w:rsidRPr="00E632CA">
              <w:rPr>
                <w:rFonts w:ascii="Times New Roman" w:hAnsi="Times New Roman"/>
                <w:b/>
                <w:bCs/>
                <w:color w:val="000000" w:themeColor="text1"/>
              </w:rPr>
              <w:t xml:space="preserve">Протоколом уповноваженої особи Полтавського спортивного ліцею Полтавської обласної ради № </w:t>
            </w:r>
            <w:r w:rsidR="00FD7D1A" w:rsidRPr="00FD7D1A">
              <w:rPr>
                <w:rFonts w:ascii="Times New Roman" w:hAnsi="Times New Roman"/>
                <w:b/>
                <w:bCs/>
              </w:rPr>
              <w:t>140 від 20.03.2024</w:t>
            </w:r>
          </w:p>
        </w:tc>
      </w:tr>
      <w:tr w:rsidR="00C10B1C" w:rsidRPr="00C1697E" w:rsidTr="00FD7D1A">
        <w:tc>
          <w:tcPr>
            <w:tcW w:w="4319" w:type="dxa"/>
            <w:tcBorders>
              <w:top w:val="nil"/>
              <w:left w:val="nil"/>
              <w:bottom w:val="nil"/>
              <w:right w:val="nil"/>
            </w:tcBorders>
          </w:tcPr>
          <w:p w:rsidR="00C10B1C" w:rsidRPr="00FE5A25" w:rsidRDefault="00C10B1C" w:rsidP="00FD7D1A">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C10B1C" w:rsidRPr="00E632CA" w:rsidRDefault="00C10B1C" w:rsidP="00FD7D1A">
            <w:pPr>
              <w:tabs>
                <w:tab w:val="left" w:pos="708"/>
              </w:tabs>
              <w:spacing w:after="0" w:line="240" w:lineRule="auto"/>
              <w:rPr>
                <w:rFonts w:ascii="Times New Roman" w:hAnsi="Times New Roman"/>
                <w:b/>
                <w:bCs/>
                <w:color w:val="000000" w:themeColor="text1"/>
                <w:highlight w:val="red"/>
              </w:rPr>
            </w:pPr>
          </w:p>
        </w:tc>
      </w:tr>
      <w:tr w:rsidR="00C10B1C" w:rsidRPr="00FE5A25" w:rsidTr="00FD7D1A">
        <w:tc>
          <w:tcPr>
            <w:tcW w:w="4319" w:type="dxa"/>
            <w:tcBorders>
              <w:top w:val="nil"/>
              <w:left w:val="nil"/>
              <w:bottom w:val="nil"/>
              <w:right w:val="nil"/>
            </w:tcBorders>
          </w:tcPr>
          <w:p w:rsidR="00C10B1C" w:rsidRPr="00FE5A25" w:rsidRDefault="00C10B1C" w:rsidP="00FD7D1A">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C10B1C" w:rsidRPr="00E632CA" w:rsidRDefault="00C10B1C" w:rsidP="00FD7D1A">
            <w:pPr>
              <w:tabs>
                <w:tab w:val="left" w:pos="708"/>
              </w:tabs>
              <w:spacing w:after="0" w:line="240" w:lineRule="auto"/>
              <w:rPr>
                <w:rFonts w:ascii="Times New Roman" w:hAnsi="Times New Roman"/>
                <w:b/>
                <w:bCs/>
                <w:color w:val="000000" w:themeColor="text1"/>
                <w:sz w:val="28"/>
                <w:szCs w:val="28"/>
              </w:rPr>
            </w:pPr>
            <w:r w:rsidRPr="00E632CA">
              <w:rPr>
                <w:rFonts w:ascii="Times New Roman" w:hAnsi="Times New Roman"/>
                <w:b/>
                <w:bCs/>
                <w:color w:val="000000" w:themeColor="text1"/>
              </w:rPr>
              <w:t>УПОВНОВАЖЕНА ОСОБА</w:t>
            </w:r>
          </w:p>
        </w:tc>
      </w:tr>
      <w:tr w:rsidR="00C10B1C" w:rsidRPr="008E3CCE" w:rsidTr="00FD7D1A">
        <w:tc>
          <w:tcPr>
            <w:tcW w:w="4319" w:type="dxa"/>
            <w:tcBorders>
              <w:top w:val="nil"/>
              <w:left w:val="nil"/>
              <w:bottom w:val="nil"/>
              <w:right w:val="nil"/>
            </w:tcBorders>
          </w:tcPr>
          <w:p w:rsidR="00C10B1C" w:rsidRPr="008E3CCE" w:rsidRDefault="00C10B1C" w:rsidP="00FD7D1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C10B1C" w:rsidRPr="008E3CCE" w:rsidRDefault="00C10B1C" w:rsidP="00FD7D1A">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C10B1C" w:rsidRDefault="00C10B1C" w:rsidP="00C10B1C">
      <w:pPr>
        <w:spacing w:after="0" w:line="240" w:lineRule="auto"/>
        <w:rPr>
          <w:rFonts w:ascii="Times New Roman" w:eastAsia="Times New Roman" w:hAnsi="Times New Roman" w:cs="Times New Roman"/>
          <w:b/>
          <w:color w:val="000000"/>
          <w:sz w:val="24"/>
          <w:szCs w:val="24"/>
        </w:rPr>
      </w:pPr>
    </w:p>
    <w:p w:rsidR="00C10B1C" w:rsidRDefault="00C10B1C" w:rsidP="00C10B1C">
      <w:pPr>
        <w:spacing w:after="0" w:line="240" w:lineRule="auto"/>
        <w:rPr>
          <w:rFonts w:ascii="Times New Roman" w:eastAsia="Times New Roman" w:hAnsi="Times New Roman" w:cs="Times New Roman"/>
          <w:b/>
          <w:color w:val="000000"/>
          <w:sz w:val="24"/>
          <w:szCs w:val="24"/>
        </w:rPr>
      </w:pPr>
    </w:p>
    <w:p w:rsidR="00C10B1C" w:rsidRDefault="00C10B1C" w:rsidP="00C10B1C">
      <w:pPr>
        <w:spacing w:after="0" w:line="240" w:lineRule="auto"/>
        <w:rPr>
          <w:rFonts w:ascii="Times New Roman" w:eastAsia="Times New Roman" w:hAnsi="Times New Roman" w:cs="Times New Roman"/>
          <w:b/>
          <w:color w:val="000000"/>
          <w:sz w:val="24"/>
          <w:szCs w:val="24"/>
        </w:rPr>
      </w:pPr>
    </w:p>
    <w:p w:rsidR="00C10B1C" w:rsidRPr="0017588B" w:rsidRDefault="00C10B1C" w:rsidP="00C10B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1258B">
        <w:rPr>
          <w:rFonts w:ascii="Times New Roman" w:eastAsia="Times New Roman" w:hAnsi="Times New Roman" w:cs="Times New Roman"/>
          <w:b/>
          <w:sz w:val="28"/>
          <w:szCs w:val="28"/>
        </w:rPr>
        <w:t>ТЕНДЕРНА ДОКУМЕНТАЦІЯ</w:t>
      </w:r>
    </w:p>
    <w:p w:rsidR="00C10B1C" w:rsidRPr="0031258B" w:rsidRDefault="00C10B1C" w:rsidP="00C10B1C">
      <w:pPr>
        <w:spacing w:before="240" w:after="0" w:line="240" w:lineRule="auto"/>
        <w:jc w:val="center"/>
        <w:rPr>
          <w:rFonts w:ascii="Times New Roman" w:eastAsia="Times New Roman" w:hAnsi="Times New Roman" w:cs="Times New Roman"/>
          <w:sz w:val="28"/>
          <w:szCs w:val="28"/>
        </w:rPr>
      </w:pPr>
      <w:r w:rsidRPr="0031258B">
        <w:rPr>
          <w:rFonts w:ascii="Times New Roman" w:eastAsia="Times New Roman" w:hAnsi="Times New Roman" w:cs="Times New Roman"/>
          <w:b/>
          <w:sz w:val="28"/>
          <w:szCs w:val="28"/>
        </w:rPr>
        <w:t> </w:t>
      </w:r>
      <w:r w:rsidRPr="0031258B">
        <w:rPr>
          <w:rFonts w:ascii="Times New Roman" w:eastAsia="Times New Roman" w:hAnsi="Times New Roman" w:cs="Times New Roman"/>
          <w:sz w:val="28"/>
          <w:szCs w:val="28"/>
        </w:rPr>
        <w:t>по процедурі</w:t>
      </w:r>
      <w:r w:rsidRPr="0031258B">
        <w:rPr>
          <w:rFonts w:ascii="Times New Roman" w:eastAsia="Times New Roman" w:hAnsi="Times New Roman" w:cs="Times New Roman"/>
          <w:b/>
          <w:sz w:val="28"/>
          <w:szCs w:val="28"/>
        </w:rPr>
        <w:t xml:space="preserve"> ВІДКРИТІ ТОРГИ з особливостями</w:t>
      </w:r>
    </w:p>
    <w:p w:rsidR="00C10B1C" w:rsidRPr="0031258B" w:rsidRDefault="00C10B1C" w:rsidP="00C10B1C">
      <w:pPr>
        <w:spacing w:before="240" w:after="0" w:line="240" w:lineRule="auto"/>
        <w:jc w:val="center"/>
        <w:rPr>
          <w:rFonts w:ascii="Times New Roman" w:eastAsia="Times New Roman" w:hAnsi="Times New Roman" w:cs="Times New Roman"/>
          <w:b/>
          <w:sz w:val="28"/>
          <w:szCs w:val="28"/>
        </w:rPr>
      </w:pPr>
      <w:r w:rsidRPr="0031258B">
        <w:rPr>
          <w:rFonts w:ascii="Times New Roman" w:eastAsia="Times New Roman" w:hAnsi="Times New Roman" w:cs="Times New Roman"/>
          <w:sz w:val="28"/>
          <w:szCs w:val="28"/>
        </w:rPr>
        <w:t xml:space="preserve">на закупівлю </w:t>
      </w:r>
      <w:r w:rsidRPr="0031258B">
        <w:rPr>
          <w:rFonts w:ascii="Times New Roman" w:eastAsia="Times New Roman" w:hAnsi="Times New Roman" w:cs="Times New Roman"/>
          <w:b/>
          <w:sz w:val="28"/>
          <w:szCs w:val="28"/>
        </w:rPr>
        <w:t>Товару</w:t>
      </w:r>
    </w:p>
    <w:p w:rsidR="00C10B1C" w:rsidRDefault="00C10B1C" w:rsidP="00C10B1C">
      <w:pPr>
        <w:spacing w:after="0" w:line="240" w:lineRule="auto"/>
        <w:rPr>
          <w:rFonts w:ascii="Times New Roman" w:eastAsia="Times New Roman" w:hAnsi="Times New Roman" w:cs="Times New Roman"/>
          <w:color w:val="000000" w:themeColor="text1"/>
          <w:sz w:val="28"/>
          <w:szCs w:val="28"/>
        </w:rPr>
      </w:pPr>
    </w:p>
    <w:p w:rsidR="00C10B1C" w:rsidRDefault="00C10B1C" w:rsidP="00C10B1C">
      <w:pPr>
        <w:spacing w:after="0" w:line="240" w:lineRule="auto"/>
        <w:rPr>
          <w:rFonts w:ascii="Times New Roman" w:eastAsia="Times New Roman" w:hAnsi="Times New Roman" w:cs="Times New Roman"/>
          <w:color w:val="000000" w:themeColor="text1"/>
          <w:sz w:val="28"/>
          <w:szCs w:val="28"/>
        </w:rPr>
      </w:pPr>
    </w:p>
    <w:p w:rsidR="00C10B1C" w:rsidRPr="00567465" w:rsidRDefault="00C10B1C" w:rsidP="00C10B1C">
      <w:pPr>
        <w:spacing w:after="0" w:line="240" w:lineRule="auto"/>
        <w:jc w:val="center"/>
        <w:rPr>
          <w:rFonts w:ascii="Times New Roman" w:eastAsia="Times New Roman" w:hAnsi="Times New Roman" w:cs="Times New Roman"/>
          <w:sz w:val="28"/>
          <w:szCs w:val="28"/>
        </w:rPr>
      </w:pPr>
      <w:r w:rsidRPr="0017588B">
        <w:rPr>
          <w:rFonts w:ascii="Times New Roman" w:hAnsi="Times New Roman"/>
          <w:b/>
          <w:color w:val="000000" w:themeColor="text1"/>
          <w:sz w:val="28"/>
          <w:szCs w:val="28"/>
          <w:bdr w:val="none" w:sz="0" w:space="0" w:color="auto" w:frame="1"/>
        </w:rPr>
        <w:t xml:space="preserve">Продукти харчування </w:t>
      </w:r>
      <w:r>
        <w:rPr>
          <w:rFonts w:ascii="Times New Roman" w:hAnsi="Times New Roman"/>
          <w:b/>
          <w:color w:val="000000" w:themeColor="text1"/>
          <w:sz w:val="28"/>
          <w:szCs w:val="28"/>
          <w:bdr w:val="none" w:sz="0" w:space="0" w:color="auto" w:frame="1"/>
        </w:rPr>
        <w:t>–</w:t>
      </w:r>
      <w:r w:rsidRPr="0017588B">
        <w:rPr>
          <w:rFonts w:ascii="Times New Roman" w:hAnsi="Times New Roman"/>
          <w:b/>
          <w:color w:val="000000" w:themeColor="text1"/>
          <w:sz w:val="28"/>
          <w:szCs w:val="28"/>
          <w:bdr w:val="none" w:sz="0" w:space="0" w:color="auto" w:frame="1"/>
        </w:rPr>
        <w:t xml:space="preserve"> </w:t>
      </w:r>
      <w:r>
        <w:rPr>
          <w:rFonts w:ascii="Times New Roman" w:hAnsi="Times New Roman"/>
          <w:b/>
          <w:color w:val="000000" w:themeColor="text1"/>
          <w:sz w:val="28"/>
          <w:szCs w:val="28"/>
          <w:bdr w:val="none" w:sz="0" w:space="0" w:color="auto" w:frame="1"/>
        </w:rPr>
        <w:t>сезонні свіжі овочі</w:t>
      </w:r>
      <w:r w:rsidRPr="0017588B">
        <w:rPr>
          <w:rFonts w:ascii="Times New Roman" w:hAnsi="Times New Roman"/>
          <w:b/>
          <w:sz w:val="28"/>
          <w:szCs w:val="28"/>
        </w:rPr>
        <w:t xml:space="preserve">, </w:t>
      </w:r>
      <w:r w:rsidRPr="0017588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к</w:t>
      </w:r>
      <w:r w:rsidRPr="0017588B">
        <w:rPr>
          <w:rFonts w:ascii="Times New Roman" w:eastAsia="Times New Roman" w:hAnsi="Times New Roman"/>
          <w:b/>
          <w:bCs/>
          <w:kern w:val="1"/>
          <w:sz w:val="28"/>
          <w:szCs w:val="28"/>
          <w:lang w:eastAsia="ar-SA"/>
        </w:rPr>
        <w:t xml:space="preserve">од за ДК </w:t>
      </w:r>
      <w:r w:rsidRPr="0031258B">
        <w:rPr>
          <w:rFonts w:ascii="Times New Roman" w:hAnsi="Times New Roman" w:cs="Times New Roman"/>
          <w:b/>
          <w:sz w:val="28"/>
          <w:szCs w:val="28"/>
        </w:rPr>
        <w:t>021:2015 Єдиний закупівельний словник:</w:t>
      </w:r>
      <w:r w:rsidRPr="00567465">
        <w:rPr>
          <w:rFonts w:ascii="Times New Roman" w:eastAsia="SimSun" w:hAnsi="Times New Roman"/>
          <w:b/>
          <w:sz w:val="28"/>
          <w:szCs w:val="28"/>
          <w:lang w:eastAsia="ar-SA"/>
        </w:rPr>
        <w:t xml:space="preserve"> 03220000-9: «Овочі, фрукти та горіхи»</w:t>
      </w:r>
      <w:bookmarkStart w:id="0" w:name="_Hlk145492409"/>
      <w:bookmarkStart w:id="1" w:name="_Hlk161141308"/>
      <w:r w:rsidR="004466CA" w:rsidRPr="004466CA">
        <w:rPr>
          <w:rFonts w:ascii="Times New Roman" w:hAnsi="Times New Roman" w:cs="Times New Roman"/>
          <w:b/>
          <w:sz w:val="28"/>
          <w:szCs w:val="28"/>
        </w:rPr>
        <w:t xml:space="preserve"> </w:t>
      </w:r>
      <w:bookmarkEnd w:id="0"/>
      <w:r w:rsidR="004466CA" w:rsidRPr="004466CA">
        <w:rPr>
          <w:rFonts w:ascii="Times New Roman" w:hAnsi="Times New Roman" w:cs="Times New Roman"/>
          <w:b/>
          <w:sz w:val="28"/>
          <w:szCs w:val="28"/>
        </w:rPr>
        <w:t>(ДК 021:2015:03221240-0 «Помідори», ДК 021:2015:03221270-9 «Огірки», ДК 021:2015:03221410-3 «Капуста качанна», ДК 021:2015:03221230-7 «Перець овочевий»)</w:t>
      </w:r>
      <w:bookmarkEnd w:id="1"/>
    </w:p>
    <w:p w:rsidR="00C10B1C" w:rsidRDefault="00C10B1C" w:rsidP="00C10B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10B1C" w:rsidRPr="0031258B" w:rsidRDefault="00C10B1C" w:rsidP="00C10B1C">
      <w:pPr>
        <w:spacing w:before="240" w:after="0" w:line="240" w:lineRule="auto"/>
        <w:rPr>
          <w:rFonts w:ascii="Times New Roman" w:hAnsi="Times New Roman" w:cs="Times New Roman"/>
          <w:b/>
          <w:sz w:val="28"/>
          <w:szCs w:val="28"/>
        </w:rPr>
      </w:pPr>
      <w:r w:rsidRPr="0031258B">
        <w:rPr>
          <w:rFonts w:ascii="Times New Roman" w:hAnsi="Times New Roman" w:cs="Times New Roman"/>
          <w:b/>
          <w:sz w:val="28"/>
          <w:szCs w:val="28"/>
        </w:rPr>
        <w:t> </w:t>
      </w: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C10B1C" w:rsidP="00C10B1C">
      <w:pPr>
        <w:spacing w:before="240" w:after="0" w:line="240" w:lineRule="auto"/>
        <w:rPr>
          <w:rFonts w:ascii="Times New Roman" w:eastAsia="Times New Roman" w:hAnsi="Times New Roman" w:cs="Times New Roman"/>
          <w:sz w:val="24"/>
          <w:szCs w:val="24"/>
        </w:rPr>
      </w:pPr>
    </w:p>
    <w:p w:rsidR="00C10B1C" w:rsidRDefault="009D2AE5" w:rsidP="00C10B1C">
      <w:pPr>
        <w:jc w:val="center"/>
        <w:rPr>
          <w:rFonts w:ascii="Times New Roman" w:hAnsi="Times New Roman"/>
          <w:b/>
          <w:bCs/>
          <w:sz w:val="28"/>
          <w:szCs w:val="28"/>
        </w:rPr>
      </w:pPr>
      <w:r>
        <w:rPr>
          <w:rFonts w:ascii="Times New Roman" w:hAnsi="Times New Roman"/>
          <w:b/>
          <w:bCs/>
          <w:sz w:val="28"/>
          <w:szCs w:val="28"/>
        </w:rPr>
        <w:t>м. Полтава – 2024</w:t>
      </w:r>
    </w:p>
    <w:p w:rsidR="00C10B1C" w:rsidRPr="0017588B" w:rsidRDefault="00C10B1C" w:rsidP="004466CA">
      <w:pPr>
        <w:rPr>
          <w:rFonts w:ascii="Times New Roman" w:hAnsi="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10B1C" w:rsidTr="00FD7D1A">
        <w:trPr>
          <w:trHeight w:val="416"/>
          <w:jc w:val="center"/>
        </w:trPr>
        <w:tc>
          <w:tcPr>
            <w:tcW w:w="705" w:type="dxa"/>
            <w:vAlign w:val="center"/>
          </w:tcPr>
          <w:p w:rsidR="00C10B1C" w:rsidRDefault="00C10B1C" w:rsidP="00FD7D1A">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w:t>
            </w:r>
          </w:p>
        </w:tc>
        <w:tc>
          <w:tcPr>
            <w:tcW w:w="9255" w:type="dxa"/>
            <w:gridSpan w:val="2"/>
            <w:vAlign w:val="center"/>
          </w:tcPr>
          <w:p w:rsidR="00C10B1C" w:rsidRDefault="00C10B1C" w:rsidP="00FD7D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0B1C" w:rsidTr="00FD7D1A">
        <w:trPr>
          <w:trHeight w:val="411"/>
          <w:jc w:val="center"/>
        </w:trPr>
        <w:tc>
          <w:tcPr>
            <w:tcW w:w="705" w:type="dxa"/>
            <w:vAlign w:val="center"/>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0B1C" w:rsidRPr="009E3FC1" w:rsidTr="00FD7D1A">
        <w:trPr>
          <w:trHeight w:val="1119"/>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10B1C" w:rsidRPr="009E3FC1" w:rsidRDefault="00C10B1C" w:rsidP="00FD7D1A">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10B1C" w:rsidRPr="009E3FC1" w:rsidRDefault="00C10B1C" w:rsidP="00FD7D1A">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C10B1C" w:rsidTr="00FD7D1A">
        <w:trPr>
          <w:trHeight w:val="615"/>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10B1C" w:rsidRDefault="00C10B1C" w:rsidP="00FD7D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0B1C" w:rsidTr="00FD7D1A">
        <w:trPr>
          <w:trHeight w:val="285"/>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10B1C" w:rsidRPr="008E3CCE" w:rsidRDefault="00C10B1C" w:rsidP="00FD7D1A">
            <w:pPr>
              <w:tabs>
                <w:tab w:val="left" w:pos="4485"/>
              </w:tabs>
              <w:suppressAutoHyphens/>
              <w:jc w:val="both"/>
              <w:rPr>
                <w:rFonts w:ascii="Times New Roman" w:hAnsi="Times New Roman"/>
                <w:b/>
                <w:i/>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w:t>
            </w:r>
            <w:r w:rsidRPr="008E3CCE">
              <w:rPr>
                <w:rFonts w:ascii="Times New Roman" w:hAnsi="Times New Roman"/>
                <w:b/>
                <w:i/>
                <w:color w:val="000000" w:themeColor="text1"/>
                <w:sz w:val="24"/>
                <w:szCs w:val="24"/>
                <w:lang w:eastAsia="ar-SA"/>
              </w:rPr>
              <w:t xml:space="preserve"> </w:t>
            </w:r>
          </w:p>
          <w:p w:rsidR="00C10B1C" w:rsidRPr="008E3CCE" w:rsidRDefault="00C10B1C" w:rsidP="00FD7D1A">
            <w:pPr>
              <w:outlineLvl w:val="0"/>
              <w:rPr>
                <w:rFonts w:ascii="Times New Roman" w:hAnsi="Times New Roman"/>
                <w:bCs/>
                <w:color w:val="000000" w:themeColor="text1"/>
                <w:sz w:val="24"/>
                <w:szCs w:val="24"/>
                <w:lang w:eastAsia="ru-RU"/>
              </w:rPr>
            </w:pPr>
            <w:r w:rsidRPr="008E3CCE">
              <w:rPr>
                <w:rFonts w:ascii="Times New Roman" w:hAnsi="Times New Roman"/>
                <w:color w:val="000000" w:themeColor="text1"/>
                <w:sz w:val="24"/>
                <w:szCs w:val="24"/>
                <w:lang w:eastAsia="ar-SA"/>
              </w:rPr>
              <w:t>(далі – Замовник)</w:t>
            </w:r>
          </w:p>
        </w:tc>
      </w:tr>
      <w:tr w:rsidR="00C10B1C" w:rsidTr="00FD7D1A">
        <w:trPr>
          <w:trHeight w:val="536"/>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10B1C" w:rsidRDefault="00C10B1C" w:rsidP="00FD7D1A">
            <w:pPr>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36000, Полтавська область, м. Полтава, </w:t>
            </w:r>
          </w:p>
          <w:p w:rsidR="00C10B1C" w:rsidRPr="008E3CCE" w:rsidRDefault="00C10B1C" w:rsidP="00FD7D1A">
            <w:pPr>
              <w:rPr>
                <w:rFonts w:ascii="Times New Roman" w:hAnsi="Times New Roman"/>
                <w:bCs/>
                <w:iCs/>
                <w:color w:val="000000" w:themeColor="text1"/>
                <w:sz w:val="24"/>
                <w:szCs w:val="24"/>
                <w:lang w:eastAsia="ru-RU"/>
              </w:rPr>
            </w:pPr>
            <w:r w:rsidRPr="008E3CCE">
              <w:rPr>
                <w:rFonts w:ascii="Times New Roman" w:hAnsi="Times New Roman"/>
                <w:color w:val="000000" w:themeColor="text1"/>
                <w:sz w:val="24"/>
                <w:szCs w:val="24"/>
              </w:rPr>
              <w:t>вул. Монастирська, 9а</w:t>
            </w:r>
          </w:p>
        </w:tc>
      </w:tr>
      <w:tr w:rsidR="00C10B1C" w:rsidTr="00FD7D1A">
        <w:trPr>
          <w:trHeight w:val="1119"/>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10B1C" w:rsidRDefault="00C10B1C" w:rsidP="00FD7D1A">
            <w:pPr>
              <w:jc w:val="both"/>
              <w:rPr>
                <w:rFonts w:ascii="Times New Roman" w:hAnsi="Times New Roman"/>
                <w:color w:val="000000" w:themeColor="text1"/>
                <w:sz w:val="24"/>
                <w:szCs w:val="24"/>
              </w:rPr>
            </w:pPr>
            <w:r w:rsidRPr="008E3CCE">
              <w:rPr>
                <w:rFonts w:ascii="Times New Roman" w:hAnsi="Times New Roman"/>
                <w:bCs/>
                <w:color w:val="000000" w:themeColor="text1"/>
                <w:sz w:val="24"/>
                <w:szCs w:val="24"/>
                <w:lang w:eastAsia="ar-SA"/>
              </w:rPr>
              <w:t>Калюжний Владислав Валерійович</w:t>
            </w:r>
            <w:r w:rsidRPr="008E3CCE">
              <w:rPr>
                <w:rFonts w:ascii="Times New Roman" w:hAnsi="Times New Roman"/>
                <w:color w:val="000000" w:themeColor="text1"/>
                <w:sz w:val="24"/>
                <w:szCs w:val="24"/>
              </w:rPr>
              <w:t>, вихователь</w:t>
            </w:r>
            <w:r w:rsidRPr="008E3CCE">
              <w:rPr>
                <w:rFonts w:ascii="Times New Roman" w:hAnsi="Times New Roman"/>
                <w:color w:val="000000" w:themeColor="text1"/>
                <w:sz w:val="24"/>
                <w:szCs w:val="24"/>
                <w:lang w:eastAsia="ar-SA"/>
              </w:rPr>
              <w:t xml:space="preserve"> Полтавського спортивного ліцею Полтавської обласної ради</w:t>
            </w:r>
            <w:r w:rsidRPr="008E3CCE">
              <w:rPr>
                <w:rFonts w:ascii="Times New Roman" w:hAnsi="Times New Roman"/>
                <w:color w:val="000000" w:themeColor="text1"/>
                <w:sz w:val="24"/>
                <w:szCs w:val="24"/>
              </w:rPr>
              <w:t xml:space="preserve">, 36000, Полтавська область, м. Полтава, </w:t>
            </w:r>
          </w:p>
          <w:p w:rsidR="00C10B1C" w:rsidRPr="008E3CCE" w:rsidRDefault="00C10B1C" w:rsidP="00FD7D1A">
            <w:pPr>
              <w:jc w:val="both"/>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вул. Монастирська, 9а,  телефон (0532)  60 - 72 – 28, </w:t>
            </w:r>
          </w:p>
          <w:p w:rsidR="00C10B1C" w:rsidRPr="008E3CCE" w:rsidRDefault="00C10B1C" w:rsidP="00FD7D1A">
            <w:pPr>
              <w:spacing w:before="150" w:after="150"/>
              <w:rPr>
                <w:rFonts w:ascii="Times New Roman" w:hAnsi="Times New Roman"/>
                <w:color w:val="000000" w:themeColor="text1"/>
                <w:sz w:val="24"/>
                <w:szCs w:val="24"/>
                <w:lang w:eastAsia="ru-RU"/>
              </w:rPr>
            </w:pPr>
            <w:r w:rsidRPr="008E3CCE">
              <w:rPr>
                <w:rFonts w:ascii="Times New Roman" w:hAnsi="Times New Roman"/>
                <w:color w:val="000000" w:themeColor="text1"/>
                <w:sz w:val="24"/>
                <w:szCs w:val="24"/>
              </w:rPr>
              <w:t>е-</w:t>
            </w:r>
            <w:r w:rsidRPr="008E3CCE">
              <w:rPr>
                <w:rFonts w:ascii="Times New Roman" w:hAnsi="Times New Roman"/>
                <w:color w:val="000000" w:themeColor="text1"/>
                <w:sz w:val="24"/>
                <w:szCs w:val="24"/>
                <w:lang w:val="en-US"/>
              </w:rPr>
              <w:t>m</w:t>
            </w:r>
            <w:r w:rsidRPr="008E3CCE">
              <w:rPr>
                <w:rFonts w:ascii="Times New Roman" w:hAnsi="Times New Roman"/>
                <w:color w:val="000000" w:themeColor="text1"/>
                <w:sz w:val="24"/>
                <w:szCs w:val="24"/>
              </w:rPr>
              <w:t>ail:polint_1@ukr.</w:t>
            </w:r>
            <w:r w:rsidRPr="008E3CCE">
              <w:rPr>
                <w:rFonts w:ascii="Times New Roman" w:hAnsi="Times New Roman"/>
                <w:color w:val="000000" w:themeColor="text1"/>
                <w:sz w:val="24"/>
                <w:szCs w:val="24"/>
                <w:lang w:val="en-US"/>
              </w:rPr>
              <w:t>net</w:t>
            </w:r>
          </w:p>
        </w:tc>
      </w:tr>
      <w:tr w:rsidR="00C10B1C" w:rsidTr="00FD7D1A">
        <w:trPr>
          <w:trHeight w:val="15"/>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10B1C" w:rsidRPr="002A0078" w:rsidRDefault="00C10B1C" w:rsidP="00FD7D1A">
            <w:pPr>
              <w:jc w:val="both"/>
              <w:rPr>
                <w:rFonts w:ascii="Times New Roman" w:eastAsia="Times New Roman" w:hAnsi="Times New Roman" w:cs="Times New Roman"/>
                <w:color w:val="000000" w:themeColor="text1"/>
                <w:sz w:val="24"/>
                <w:szCs w:val="24"/>
              </w:rPr>
            </w:pPr>
            <w:r w:rsidRPr="002A0078">
              <w:rPr>
                <w:rFonts w:ascii="Times New Roman" w:eastAsia="Times New Roman" w:hAnsi="Times New Roman" w:cs="Times New Roman"/>
                <w:color w:val="000000" w:themeColor="text1"/>
                <w:sz w:val="24"/>
                <w:szCs w:val="24"/>
              </w:rPr>
              <w:t>відкриті торги з особливостями</w:t>
            </w:r>
          </w:p>
        </w:tc>
      </w:tr>
      <w:tr w:rsidR="00C10B1C" w:rsidTr="00FD7D1A">
        <w:trPr>
          <w:trHeight w:val="240"/>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10B1C" w:rsidRDefault="00C10B1C" w:rsidP="00FD7D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10B1C" w:rsidTr="00FD7D1A">
        <w:trPr>
          <w:jc w:val="center"/>
        </w:trPr>
        <w:tc>
          <w:tcPr>
            <w:tcW w:w="705" w:type="dxa"/>
          </w:tcPr>
          <w:p w:rsidR="00C10B1C" w:rsidRDefault="00C10B1C" w:rsidP="00FD7D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10B1C" w:rsidRDefault="00C10B1C" w:rsidP="00FD7D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10B1C" w:rsidRPr="002E70E2" w:rsidRDefault="00C10B1C" w:rsidP="00FD7D1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hAnsi="Times New Roman"/>
                <w:color w:val="000000" w:themeColor="text1"/>
                <w:sz w:val="24"/>
                <w:szCs w:val="24"/>
                <w:bdr w:val="none" w:sz="0" w:space="0" w:color="auto" w:frame="1"/>
              </w:rPr>
              <w:t>П</w:t>
            </w:r>
            <w:r w:rsidRPr="00753E6B">
              <w:rPr>
                <w:rFonts w:ascii="Times New Roman" w:hAnsi="Times New Roman"/>
                <w:color w:val="000000" w:themeColor="text1"/>
                <w:sz w:val="24"/>
                <w:szCs w:val="24"/>
                <w:bdr w:val="none" w:sz="0" w:space="0" w:color="auto" w:frame="1"/>
              </w:rPr>
              <w:t xml:space="preserve">родукти харчування </w:t>
            </w:r>
            <w:r>
              <w:rPr>
                <w:rFonts w:ascii="Times New Roman" w:hAnsi="Times New Roman"/>
                <w:color w:val="000000" w:themeColor="text1"/>
                <w:sz w:val="24"/>
                <w:szCs w:val="24"/>
                <w:bdr w:val="none" w:sz="0" w:space="0" w:color="auto" w:frame="1"/>
              </w:rPr>
              <w:t>– сезонні свіжі овочі</w:t>
            </w:r>
            <w:r>
              <w:rPr>
                <w:rFonts w:ascii="Times New Roman" w:hAnsi="Times New Roman"/>
                <w:sz w:val="24"/>
                <w:szCs w:val="24"/>
              </w:rPr>
              <w:t>.</w:t>
            </w:r>
            <w:r w:rsidRPr="00753E6B">
              <w:rPr>
                <w:rFonts w:ascii="Times New Roman" w:eastAsia="Times New Roman" w:hAnsi="Times New Roman"/>
                <w:bCs/>
                <w:color w:val="000000" w:themeColor="text1"/>
                <w:kern w:val="1"/>
                <w:sz w:val="24"/>
                <w:szCs w:val="24"/>
                <w:lang w:eastAsia="ar-SA"/>
              </w:rPr>
              <w:t xml:space="preserve"> </w:t>
            </w:r>
          </w:p>
          <w:p w:rsidR="00C10B1C" w:rsidRDefault="00C10B1C" w:rsidP="00FD7D1A">
            <w:pPr>
              <w:keepNext/>
              <w:suppressAutoHyphens/>
              <w:jc w:val="both"/>
              <w:outlineLvl w:val="0"/>
              <w:rPr>
                <w:rFonts w:ascii="Times New Roman" w:eastAsia="Times New Roman" w:hAnsi="Times New Roman"/>
                <w:bCs/>
                <w:color w:val="000000" w:themeColor="text1"/>
                <w:kern w:val="1"/>
                <w:sz w:val="24"/>
                <w:szCs w:val="24"/>
                <w:lang w:eastAsia="ar-SA"/>
              </w:rPr>
            </w:pPr>
            <w:r w:rsidRPr="00753E6B">
              <w:rPr>
                <w:rFonts w:ascii="Times New Roman" w:eastAsia="Times New Roman" w:hAnsi="Times New Roman"/>
                <w:bCs/>
                <w:color w:val="000000" w:themeColor="text1"/>
                <w:kern w:val="1"/>
                <w:sz w:val="24"/>
                <w:szCs w:val="24"/>
                <w:lang w:eastAsia="ar-SA"/>
              </w:rPr>
              <w:t xml:space="preserve">Код за ДК 021:2015 – </w:t>
            </w:r>
            <w:r w:rsidRPr="002E70E2">
              <w:rPr>
                <w:rFonts w:ascii="Times New Roman" w:eastAsia="SimSun" w:hAnsi="Times New Roman"/>
                <w:sz w:val="24"/>
                <w:szCs w:val="24"/>
                <w:lang w:eastAsia="ar-SA"/>
              </w:rPr>
              <w:t>03220000-9 «Овочі, фрукти та горіхи»</w:t>
            </w:r>
            <w:r>
              <w:rPr>
                <w:rFonts w:ascii="Times New Roman" w:eastAsia="SimSun" w:hAnsi="Times New Roman"/>
                <w:sz w:val="24"/>
                <w:szCs w:val="24"/>
                <w:lang w:eastAsia="ar-SA"/>
              </w:rPr>
              <w:t xml:space="preserve"> (</w:t>
            </w:r>
            <w:r w:rsidRPr="00753E6B">
              <w:rPr>
                <w:rFonts w:ascii="Times New Roman" w:eastAsia="Times New Roman" w:hAnsi="Times New Roman"/>
                <w:bCs/>
                <w:color w:val="000000" w:themeColor="text1"/>
                <w:kern w:val="1"/>
                <w:sz w:val="24"/>
                <w:szCs w:val="24"/>
                <w:lang w:eastAsia="ar-SA"/>
              </w:rPr>
              <w:t>ДК 021:2015</w:t>
            </w:r>
            <w:r>
              <w:rPr>
                <w:rFonts w:ascii="Times New Roman" w:eastAsia="Times New Roman" w:hAnsi="Times New Roman"/>
                <w:bCs/>
                <w:color w:val="000000" w:themeColor="text1"/>
                <w:kern w:val="1"/>
                <w:sz w:val="24"/>
                <w:szCs w:val="24"/>
                <w:lang w:eastAsia="ar-SA"/>
              </w:rPr>
              <w:t>:</w:t>
            </w:r>
          </w:p>
          <w:p w:rsidR="00C10B1C" w:rsidRDefault="00C10B1C" w:rsidP="00FD7D1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03221240-0 «Помідори»;</w:t>
            </w:r>
          </w:p>
          <w:p w:rsidR="00C10B1C" w:rsidRPr="00C7233A" w:rsidRDefault="00C10B1C" w:rsidP="00FD7D1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w:t>
            </w:r>
            <w:r w:rsidRPr="00C7233A">
              <w:rPr>
                <w:rFonts w:ascii="Times New Roman" w:eastAsia="Times New Roman" w:hAnsi="Times New Roman"/>
                <w:bCs/>
                <w:color w:val="000000" w:themeColor="text1"/>
                <w:kern w:val="1"/>
                <w:sz w:val="24"/>
                <w:szCs w:val="24"/>
                <w:lang w:eastAsia="ar-SA"/>
              </w:rPr>
              <w:t>21270-9 «Огірки»;</w:t>
            </w:r>
          </w:p>
          <w:p w:rsidR="00C10B1C" w:rsidRDefault="009D2AE5" w:rsidP="00FD7D1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w:t>
            </w:r>
            <w:r w:rsidR="004A4B0F">
              <w:rPr>
                <w:rFonts w:ascii="Times New Roman" w:eastAsia="Times New Roman" w:hAnsi="Times New Roman"/>
                <w:bCs/>
                <w:color w:val="000000" w:themeColor="text1"/>
                <w:kern w:val="1"/>
                <w:sz w:val="24"/>
                <w:szCs w:val="24"/>
                <w:lang w:eastAsia="ar-SA"/>
              </w:rPr>
              <w:t>221410-3 «Капуста качанна»</w:t>
            </w:r>
          </w:p>
          <w:p w:rsidR="005E24CB" w:rsidRPr="00C7233A" w:rsidRDefault="005E24CB" w:rsidP="00FD7D1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03221230-7 «Перець овочевий»</w:t>
            </w:r>
          </w:p>
          <w:p w:rsidR="00C10B1C" w:rsidRPr="00596187" w:rsidRDefault="00C10B1C" w:rsidP="00E278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r w:rsidR="00E2784D">
              <w:rPr>
                <w:rFonts w:ascii="Times New Roman" w:eastAsia="Times New Roman" w:hAnsi="Times New Roman" w:cs="Times New Roman"/>
                <w:sz w:val="24"/>
                <w:szCs w:val="24"/>
              </w:rPr>
              <w:t xml:space="preserve">118250,00 </w:t>
            </w:r>
            <w:r>
              <w:rPr>
                <w:rFonts w:ascii="Times New Roman" w:eastAsia="Times New Roman" w:hAnsi="Times New Roman" w:cs="Times New Roman"/>
                <w:sz w:val="24"/>
                <w:szCs w:val="24"/>
              </w:rPr>
              <w:t>грн.</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C10B1C" w:rsidRDefault="00C10B1C" w:rsidP="00FD7D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10B1C" w:rsidRDefault="00C10B1C" w:rsidP="00FD7D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10B1C" w:rsidRDefault="00C10B1C" w:rsidP="00FD7D1A">
            <w:pPr>
              <w:widowControl w:val="0"/>
              <w:ind w:right="120"/>
              <w:jc w:val="both"/>
              <w:rPr>
                <w:rFonts w:ascii="Times New Roman" w:eastAsia="Times New Roman" w:hAnsi="Times New Roman" w:cs="Times New Roman"/>
                <w:i/>
                <w:color w:val="FF0000"/>
                <w:sz w:val="24"/>
                <w:szCs w:val="24"/>
                <w:highlight w:val="yellow"/>
              </w:rPr>
            </w:pP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10B1C" w:rsidRDefault="00C10B1C" w:rsidP="00FD7D1A">
            <w:pPr>
              <w:widowControl w:val="0"/>
              <w:rPr>
                <w:rFonts w:ascii="Times New Roman" w:eastAsia="Times New Roman" w:hAnsi="Times New Roman" w:cs="Times New Roman"/>
                <w:color w:val="000000"/>
                <w:sz w:val="24"/>
                <w:szCs w:val="24"/>
              </w:rPr>
            </w:pPr>
            <w:r w:rsidRPr="001E77FA">
              <w:rPr>
                <w:rFonts w:ascii="Times New Roman" w:eastAsia="Times New Roman" w:hAnsi="Times New Roman" w:cs="Times New Roman"/>
                <w:color w:val="000000"/>
                <w:sz w:val="24"/>
                <w:szCs w:val="24"/>
              </w:rPr>
              <w:t xml:space="preserve">кількість товару та місце його поставки </w:t>
            </w:r>
          </w:p>
          <w:p w:rsidR="00C10B1C" w:rsidRDefault="00C10B1C" w:rsidP="00FD7D1A">
            <w:pPr>
              <w:widowControl w:val="0"/>
              <w:rPr>
                <w:rFonts w:ascii="Times New Roman" w:eastAsia="Times New Roman" w:hAnsi="Times New Roman" w:cs="Times New Roman"/>
                <w:color w:val="000000"/>
                <w:sz w:val="24"/>
                <w:szCs w:val="24"/>
                <w:highlight w:val="yellow"/>
              </w:rPr>
            </w:pPr>
          </w:p>
        </w:tc>
        <w:tc>
          <w:tcPr>
            <w:tcW w:w="6450" w:type="dxa"/>
          </w:tcPr>
          <w:p w:rsidR="00C10B1C" w:rsidRPr="00B76CFA" w:rsidRDefault="00C10B1C" w:rsidP="00FD7D1A">
            <w:pPr>
              <w:keepNext/>
              <w:suppressAutoHyphens/>
              <w:jc w:val="both"/>
              <w:outlineLvl w:val="0"/>
              <w:rPr>
                <w:rFonts w:ascii="Times New Roman" w:eastAsia="Times New Roman" w:hAnsi="Times New Roman"/>
                <w:bCs/>
                <w:color w:val="000000" w:themeColor="text1"/>
                <w:kern w:val="1"/>
                <w:sz w:val="24"/>
                <w:szCs w:val="24"/>
                <w:lang w:eastAsia="ar-SA"/>
              </w:rPr>
            </w:pPr>
            <w:r w:rsidRPr="00B76CFA">
              <w:rPr>
                <w:rFonts w:ascii="Times New Roman" w:hAnsi="Times New Roman"/>
                <w:color w:val="000000" w:themeColor="text1"/>
                <w:sz w:val="24"/>
                <w:szCs w:val="24"/>
                <w:bdr w:val="none" w:sz="0" w:space="0" w:color="auto" w:frame="1"/>
              </w:rPr>
              <w:t>Продукти харчування – сезонні свіжі овочі:</w:t>
            </w:r>
            <w:r w:rsidRPr="00B76CFA">
              <w:rPr>
                <w:rFonts w:ascii="Times New Roman" w:eastAsia="Times New Roman" w:hAnsi="Times New Roman"/>
                <w:bCs/>
                <w:color w:val="000000" w:themeColor="text1"/>
                <w:kern w:val="1"/>
                <w:sz w:val="24"/>
                <w:szCs w:val="24"/>
                <w:lang w:eastAsia="ar-SA"/>
              </w:rPr>
              <w:t xml:space="preserve"> </w:t>
            </w:r>
          </w:p>
          <w:p w:rsidR="00C10B1C" w:rsidRPr="00B76CFA" w:rsidRDefault="005E24CB" w:rsidP="00FD7D1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Помідори - 450</w:t>
            </w:r>
            <w:r w:rsidR="00C10B1C" w:rsidRPr="00B76CFA">
              <w:rPr>
                <w:rFonts w:ascii="Times New Roman" w:hAnsi="Times New Roman"/>
                <w:color w:val="000000" w:themeColor="text1"/>
                <w:sz w:val="24"/>
                <w:szCs w:val="24"/>
                <w:lang w:eastAsia="ar-SA"/>
              </w:rPr>
              <w:t xml:space="preserve"> кг;</w:t>
            </w:r>
          </w:p>
          <w:p w:rsidR="00C10B1C" w:rsidRPr="00B76CFA" w:rsidRDefault="005E24CB" w:rsidP="00FD7D1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огірки - </w:t>
            </w:r>
            <w:r w:rsidR="00C10B1C" w:rsidRPr="00B76CFA">
              <w:rPr>
                <w:rFonts w:ascii="Times New Roman" w:hAnsi="Times New Roman"/>
                <w:color w:val="000000" w:themeColor="text1"/>
                <w:sz w:val="24"/>
                <w:szCs w:val="24"/>
                <w:lang w:eastAsia="ar-SA"/>
              </w:rPr>
              <w:t xml:space="preserve"> </w:t>
            </w:r>
            <w:r w:rsidRPr="005E24CB">
              <w:rPr>
                <w:rFonts w:ascii="Times New Roman" w:hAnsi="Times New Roman"/>
                <w:color w:val="000000" w:themeColor="text1"/>
                <w:sz w:val="24"/>
                <w:szCs w:val="24"/>
                <w:lang w:eastAsia="ar-SA"/>
              </w:rPr>
              <w:t>450</w:t>
            </w:r>
            <w:r w:rsidR="00C10B1C" w:rsidRPr="00B76CFA">
              <w:rPr>
                <w:rFonts w:ascii="Times New Roman" w:hAnsi="Times New Roman"/>
                <w:color w:val="000000" w:themeColor="text1"/>
                <w:sz w:val="24"/>
                <w:szCs w:val="24"/>
                <w:lang w:eastAsia="ar-SA"/>
              </w:rPr>
              <w:t xml:space="preserve"> кг;</w:t>
            </w:r>
          </w:p>
          <w:p w:rsidR="00C10B1C" w:rsidRDefault="00FB4120" w:rsidP="00FD7D1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капуста –</w:t>
            </w:r>
            <w:r w:rsidR="005E24CB">
              <w:rPr>
                <w:rFonts w:ascii="Times New Roman" w:hAnsi="Times New Roman"/>
                <w:color w:val="000000" w:themeColor="text1"/>
                <w:sz w:val="24"/>
                <w:szCs w:val="24"/>
                <w:lang w:eastAsia="ar-SA"/>
              </w:rPr>
              <w:t xml:space="preserve"> 100 </w:t>
            </w:r>
            <w:r>
              <w:rPr>
                <w:rFonts w:ascii="Times New Roman" w:hAnsi="Times New Roman"/>
                <w:color w:val="000000" w:themeColor="text1"/>
                <w:sz w:val="24"/>
                <w:szCs w:val="24"/>
                <w:lang w:eastAsia="ar-SA"/>
              </w:rPr>
              <w:t>кг</w:t>
            </w:r>
            <w:r w:rsidR="005E24CB">
              <w:rPr>
                <w:rFonts w:ascii="Times New Roman" w:hAnsi="Times New Roman"/>
                <w:color w:val="000000" w:themeColor="text1"/>
                <w:sz w:val="24"/>
                <w:szCs w:val="24"/>
                <w:lang w:eastAsia="ar-SA"/>
              </w:rPr>
              <w:t>;</w:t>
            </w:r>
          </w:p>
          <w:p w:rsidR="005E24CB" w:rsidRDefault="005E24CB" w:rsidP="00FD7D1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перець –</w:t>
            </w:r>
            <w:r w:rsidRPr="005E24CB">
              <w:rPr>
                <w:rFonts w:ascii="Times New Roman" w:hAnsi="Times New Roman"/>
                <w:color w:val="FF0000"/>
                <w:sz w:val="24"/>
                <w:szCs w:val="24"/>
                <w:lang w:eastAsia="ar-SA"/>
              </w:rPr>
              <w:t xml:space="preserve"> </w:t>
            </w:r>
            <w:r w:rsidRPr="005E24CB">
              <w:rPr>
                <w:rFonts w:ascii="Times New Roman" w:hAnsi="Times New Roman"/>
                <w:color w:val="000000" w:themeColor="text1"/>
                <w:sz w:val="24"/>
                <w:szCs w:val="24"/>
                <w:lang w:eastAsia="ar-SA"/>
              </w:rPr>
              <w:t>100</w:t>
            </w:r>
            <w:r w:rsidRPr="005E24CB">
              <w:rPr>
                <w:rFonts w:ascii="Times New Roman" w:hAnsi="Times New Roman"/>
                <w:color w:val="FF0000"/>
                <w:sz w:val="24"/>
                <w:szCs w:val="24"/>
                <w:lang w:eastAsia="ar-SA"/>
              </w:rPr>
              <w:t xml:space="preserve"> </w:t>
            </w:r>
            <w:r>
              <w:rPr>
                <w:rFonts w:ascii="Times New Roman" w:hAnsi="Times New Roman"/>
                <w:color w:val="000000" w:themeColor="text1"/>
                <w:sz w:val="24"/>
                <w:szCs w:val="24"/>
                <w:lang w:eastAsia="ar-SA"/>
              </w:rPr>
              <w:t>кг.</w:t>
            </w:r>
          </w:p>
          <w:p w:rsidR="00C10B1C" w:rsidRPr="008E3CCE" w:rsidRDefault="00C10B1C" w:rsidP="00FD7D1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 </w:t>
            </w:r>
            <w:r w:rsidRPr="008E3CCE">
              <w:rPr>
                <w:rFonts w:ascii="Times New Roman" w:hAnsi="Times New Roman"/>
                <w:color w:val="000000" w:themeColor="text1"/>
                <w:sz w:val="24"/>
                <w:szCs w:val="24"/>
                <w:lang w:eastAsia="ar-SA"/>
              </w:rPr>
              <w:t>Полтавський спортивний ліцей Полтавської обласної ради, 36000, Полтавська обл., м. Полтава, вул. Монастирська, 9а.</w:t>
            </w:r>
          </w:p>
          <w:p w:rsidR="00C10B1C" w:rsidRDefault="00C10B1C" w:rsidP="00FD7D1A">
            <w:pPr>
              <w:widowControl w:val="0"/>
              <w:ind w:right="120"/>
              <w:jc w:val="both"/>
              <w:rPr>
                <w:rFonts w:ascii="Times New Roman" w:eastAsia="Times New Roman" w:hAnsi="Times New Roman" w:cs="Times New Roman"/>
                <w:i/>
                <w:color w:val="4A86E8"/>
                <w:sz w:val="24"/>
                <w:szCs w:val="24"/>
                <w:highlight w:val="white"/>
              </w:rPr>
            </w:pPr>
          </w:p>
        </w:tc>
      </w:tr>
      <w:tr w:rsidR="00C10B1C" w:rsidTr="00FD7D1A">
        <w:trPr>
          <w:trHeight w:val="645"/>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10B1C" w:rsidRDefault="00C10B1C" w:rsidP="005E24CB">
            <w:pPr>
              <w:widowControl w:val="0"/>
              <w:rPr>
                <w:rFonts w:ascii="Times New Roman" w:eastAsia="Times New Roman" w:hAnsi="Times New Roman" w:cs="Times New Roman"/>
                <w:sz w:val="24"/>
                <w:szCs w:val="24"/>
                <w:highlight w:val="cyan"/>
              </w:rPr>
            </w:pPr>
            <w:r w:rsidRPr="002A60FE">
              <w:rPr>
                <w:rFonts w:ascii="Times New Roman" w:eastAsia="Times New Roman" w:hAnsi="Times New Roman" w:cs="Times New Roman"/>
                <w:color w:val="000000" w:themeColor="text1"/>
                <w:sz w:val="24"/>
                <w:szCs w:val="24"/>
              </w:rPr>
              <w:t>до </w:t>
            </w:r>
            <w:r w:rsidRPr="005E24CB">
              <w:rPr>
                <w:rFonts w:ascii="Times New Roman" w:eastAsia="Times New Roman" w:hAnsi="Times New Roman" w:cs="Times New Roman"/>
                <w:color w:val="000000" w:themeColor="text1"/>
                <w:sz w:val="24"/>
                <w:szCs w:val="24"/>
              </w:rPr>
              <w:t xml:space="preserve"> 31</w:t>
            </w:r>
            <w:r w:rsidR="005E24CB">
              <w:rPr>
                <w:rFonts w:ascii="Times New Roman" w:eastAsia="Times New Roman" w:hAnsi="Times New Roman" w:cs="Times New Roman"/>
                <w:color w:val="000000" w:themeColor="text1"/>
                <w:sz w:val="24"/>
                <w:szCs w:val="24"/>
              </w:rPr>
              <w:t xml:space="preserve"> </w:t>
            </w:r>
            <w:r w:rsidR="005E24CB" w:rsidRPr="005E24CB">
              <w:rPr>
                <w:rFonts w:ascii="Times New Roman" w:eastAsia="Times New Roman" w:hAnsi="Times New Roman" w:cs="Times New Roman"/>
                <w:color w:val="000000" w:themeColor="text1"/>
                <w:sz w:val="24"/>
                <w:szCs w:val="24"/>
              </w:rPr>
              <w:t>травня</w:t>
            </w:r>
            <w:r w:rsidRPr="005E24CB">
              <w:rPr>
                <w:rFonts w:ascii="Times New Roman" w:eastAsia="Times New Roman" w:hAnsi="Times New Roman" w:cs="Times New Roman"/>
                <w:color w:val="000000" w:themeColor="text1"/>
                <w:sz w:val="24"/>
                <w:szCs w:val="24"/>
              </w:rPr>
              <w:t xml:space="preserve"> </w:t>
            </w:r>
            <w:r w:rsidR="00FB4120" w:rsidRPr="005E24CB">
              <w:rPr>
                <w:rFonts w:ascii="Times New Roman" w:eastAsia="Times New Roman" w:hAnsi="Times New Roman" w:cs="Times New Roman"/>
                <w:color w:val="000000" w:themeColor="text1"/>
                <w:sz w:val="24"/>
                <w:szCs w:val="24"/>
              </w:rPr>
              <w:t xml:space="preserve"> </w:t>
            </w:r>
            <w:r w:rsidR="00FB4120">
              <w:rPr>
                <w:rFonts w:ascii="Times New Roman" w:eastAsia="Times New Roman" w:hAnsi="Times New Roman" w:cs="Times New Roman"/>
                <w:color w:val="000000" w:themeColor="text1"/>
                <w:sz w:val="24"/>
                <w:szCs w:val="24"/>
              </w:rPr>
              <w:t>2024</w:t>
            </w:r>
            <w:r w:rsidRPr="002A60FE">
              <w:rPr>
                <w:rFonts w:ascii="Times New Roman" w:eastAsia="Times New Roman" w:hAnsi="Times New Roman" w:cs="Times New Roman"/>
                <w:color w:val="000000" w:themeColor="text1"/>
                <w:sz w:val="24"/>
                <w:szCs w:val="24"/>
              </w:rPr>
              <w:t xml:space="preserve"> року включно </w:t>
            </w:r>
          </w:p>
        </w:tc>
      </w:tr>
      <w:tr w:rsidR="00C10B1C" w:rsidTr="00FD7D1A">
        <w:trPr>
          <w:trHeight w:val="841"/>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10B1C" w:rsidRDefault="00C10B1C" w:rsidP="00FD7D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10B1C" w:rsidRDefault="00C10B1C" w:rsidP="00FD7D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0B1C" w:rsidRDefault="00C10B1C" w:rsidP="00FD7D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0B1C" w:rsidTr="00FD7D1A">
        <w:trPr>
          <w:trHeight w:val="501"/>
          <w:jc w:val="center"/>
        </w:trPr>
        <w:tc>
          <w:tcPr>
            <w:tcW w:w="9960" w:type="dxa"/>
            <w:gridSpan w:val="3"/>
            <w:vAlign w:val="center"/>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0B1C" w:rsidTr="00FD7D1A">
        <w:trPr>
          <w:trHeight w:val="1975"/>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10B1C" w:rsidRDefault="00C10B1C" w:rsidP="00FD7D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0B1C" w:rsidRDefault="00C10B1C" w:rsidP="00FD7D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10B1C" w:rsidRDefault="00C10B1C" w:rsidP="00FD7D1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2A60FE">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w:t>
            </w:r>
            <w:r w:rsidRPr="002A60F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10B1C" w:rsidTr="00FD7D1A">
        <w:trPr>
          <w:trHeight w:val="480"/>
          <w:jc w:val="center"/>
        </w:trPr>
        <w:tc>
          <w:tcPr>
            <w:tcW w:w="9960" w:type="dxa"/>
            <w:gridSpan w:val="3"/>
            <w:vAlign w:val="center"/>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10B1C" w:rsidRPr="002A60FE" w:rsidRDefault="00C10B1C" w:rsidP="00FD7D1A">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2A60FE">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C10B1C" w:rsidRPr="002A60FE" w:rsidRDefault="00C10B1C" w:rsidP="00FD7D1A">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A60FE">
                <w:rPr>
                  <w:rFonts w:ascii="Times New Roman" w:eastAsia="Times New Roman" w:hAnsi="Times New Roman" w:cs="Times New Roman"/>
                  <w:color w:val="000000" w:themeColor="text1"/>
                  <w:sz w:val="24"/>
                  <w:szCs w:val="24"/>
                  <w:highlight w:val="white"/>
                </w:rPr>
                <w:t>пункті 47</w:t>
              </w:r>
            </w:hyperlink>
            <w:r w:rsidRPr="002A60F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10B1C" w:rsidRDefault="00C10B1C" w:rsidP="00FD7D1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10B1C" w:rsidRDefault="00C10B1C" w:rsidP="00FD7D1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2A60FE">
              <w:rPr>
                <w:rFonts w:ascii="Times New Roman" w:eastAsia="Times New Roman" w:hAnsi="Times New Roman" w:cs="Times New Roman"/>
                <w:color w:val="000000" w:themeColor="text1"/>
                <w:sz w:val="24"/>
                <w:szCs w:val="24"/>
              </w:rPr>
              <w:t>пункт</w:t>
            </w:r>
            <w:r w:rsidRPr="002A60FE">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10B1C" w:rsidRDefault="00C10B1C" w:rsidP="00FD7D1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sz w:val="24"/>
                <w:szCs w:val="24"/>
                <w:highlight w:val="white"/>
              </w:rPr>
              <w:lastRenderedPageBreak/>
              <w:t xml:space="preserve">відповідності таких учасників об’єднання установленим кваліфікаційним критеріям та підставам, </w:t>
            </w:r>
            <w:r w:rsidRPr="002A60FE">
              <w:rPr>
                <w:rFonts w:ascii="Times New Roman" w:eastAsia="Times New Roman" w:hAnsi="Times New Roman" w:cs="Times New Roman"/>
                <w:color w:val="000000" w:themeColor="text1"/>
                <w:sz w:val="24"/>
                <w:szCs w:val="24"/>
                <w:highlight w:val="white"/>
              </w:rPr>
              <w:t xml:space="preserve">визначеним </w:t>
            </w:r>
            <w:hyperlink r:id="rId9" w:anchor="n159">
              <w:r w:rsidRPr="002A60FE">
                <w:rPr>
                  <w:rFonts w:ascii="Times New Roman" w:eastAsia="Times New Roman" w:hAnsi="Times New Roman" w:cs="Times New Roman"/>
                  <w:color w:val="000000" w:themeColor="text1"/>
                  <w:sz w:val="24"/>
                  <w:szCs w:val="24"/>
                  <w:highlight w:val="white"/>
                </w:rPr>
                <w:t>47</w:t>
              </w:r>
            </w:hyperlink>
            <w:r w:rsidRPr="002A60FE">
              <w:rPr>
                <w:rFonts w:ascii="Times New Roman" w:eastAsia="Times New Roman" w:hAnsi="Times New Roman" w:cs="Times New Roman"/>
                <w:color w:val="000000" w:themeColor="text1"/>
                <w:sz w:val="24"/>
                <w:szCs w:val="24"/>
                <w:highlight w:val="white"/>
              </w:rPr>
              <w:t xml:space="preserve">  </w:t>
            </w:r>
            <w:r w:rsidRPr="002A60FE">
              <w:rPr>
                <w:rFonts w:ascii="Times New Roman" w:eastAsia="Times New Roman" w:hAnsi="Times New Roman" w:cs="Times New Roman"/>
                <w:color w:val="000000" w:themeColor="text1"/>
                <w:sz w:val="24"/>
                <w:szCs w:val="24"/>
              </w:rPr>
              <w:t xml:space="preserve">Особливостей, - згідно з </w:t>
            </w:r>
            <w:r w:rsidRPr="002A60FE">
              <w:rPr>
                <w:rFonts w:ascii="Times New Roman" w:eastAsia="Times New Roman" w:hAnsi="Times New Roman" w:cs="Times New Roman"/>
                <w:b/>
                <w:i/>
                <w:color w:val="000000" w:themeColor="text1"/>
                <w:sz w:val="24"/>
                <w:szCs w:val="24"/>
              </w:rPr>
              <w:t xml:space="preserve">Додатком 1 </w:t>
            </w:r>
            <w:r w:rsidRPr="002A60FE">
              <w:rPr>
                <w:rFonts w:ascii="Times New Roman" w:eastAsia="Times New Roman" w:hAnsi="Times New Roman" w:cs="Times New Roman"/>
                <w:color w:val="000000" w:themeColor="text1"/>
                <w:sz w:val="24"/>
                <w:szCs w:val="24"/>
              </w:rPr>
              <w:t>до цієї тендерної документації</w:t>
            </w:r>
            <w:r>
              <w:rPr>
                <w:rFonts w:ascii="Times New Roman" w:eastAsia="Times New Roman" w:hAnsi="Times New Roman" w:cs="Times New Roman"/>
                <w:color w:val="00B050"/>
                <w:sz w:val="24"/>
                <w:szCs w:val="24"/>
              </w:rPr>
              <w:t>;</w:t>
            </w:r>
          </w:p>
          <w:p w:rsidR="00C10B1C" w:rsidRPr="002A60FE" w:rsidRDefault="00C10B1C" w:rsidP="00FD7D1A">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2A60F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60FE">
              <w:rPr>
                <w:rFonts w:ascii="Times New Roman" w:eastAsia="Times New Roman" w:hAnsi="Times New Roman" w:cs="Times New Roman"/>
                <w:i/>
                <w:color w:val="000000" w:themeColor="text1"/>
                <w:sz w:val="24"/>
                <w:szCs w:val="24"/>
              </w:rPr>
              <w:t>(у разі встановлення даної вимоги в Додатку 2),</w:t>
            </w:r>
            <w:r w:rsidRPr="002A60FE">
              <w:rPr>
                <w:rFonts w:ascii="Times New Roman" w:eastAsia="Times New Roman" w:hAnsi="Times New Roman" w:cs="Times New Roman"/>
                <w:color w:val="000000" w:themeColor="text1"/>
                <w:sz w:val="24"/>
                <w:szCs w:val="24"/>
              </w:rPr>
              <w:t xml:space="preserve"> — </w:t>
            </w:r>
            <w:r w:rsidRPr="002A60FE">
              <w:rPr>
                <w:rFonts w:ascii="Times New Roman" w:eastAsia="Times New Roman" w:hAnsi="Times New Roman" w:cs="Times New Roman"/>
                <w:b/>
                <w:i/>
                <w:color w:val="000000" w:themeColor="text1"/>
                <w:sz w:val="24"/>
                <w:szCs w:val="24"/>
              </w:rPr>
              <w:t>згідно з Додатком 2</w:t>
            </w:r>
            <w:r w:rsidRPr="002A60FE">
              <w:rPr>
                <w:rFonts w:ascii="Times New Roman" w:eastAsia="Times New Roman" w:hAnsi="Times New Roman" w:cs="Times New Roman"/>
                <w:color w:val="000000" w:themeColor="text1"/>
                <w:sz w:val="24"/>
                <w:szCs w:val="24"/>
              </w:rPr>
              <w:t xml:space="preserve"> до тендерної документації;</w:t>
            </w:r>
          </w:p>
          <w:p w:rsidR="00C10B1C" w:rsidRDefault="00C10B1C" w:rsidP="00FD7D1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10B1C" w:rsidRPr="006C4DBD" w:rsidRDefault="00C10B1C" w:rsidP="00FD7D1A">
            <w:pPr>
              <w:pStyle w:val="a3"/>
              <w:numPr>
                <w:ilvl w:val="0"/>
                <w:numId w:val="3"/>
              </w:numPr>
              <w:spacing w:after="0" w:line="240" w:lineRule="auto"/>
              <w:jc w:val="both"/>
              <w:rPr>
                <w:rFonts w:ascii="Times New Roman" w:hAnsi="Times New Roman" w:cs="Times New Roman"/>
                <w:color w:val="000000" w:themeColor="text1"/>
                <w:sz w:val="24"/>
                <w:szCs w:val="24"/>
                <w:lang w:eastAsia="ru-RU"/>
              </w:rPr>
            </w:pPr>
            <w:r w:rsidRPr="006C4DBD">
              <w:rPr>
                <w:rFonts w:ascii="Times New Roman" w:hAnsi="Times New Roman" w:cs="Times New Roman"/>
                <w:color w:val="000000" w:themeColor="text1"/>
                <w:sz w:val="24"/>
                <w:szCs w:val="24"/>
                <w:lang w:eastAsia="ru-RU"/>
              </w:rPr>
              <w:t xml:space="preserve"> заповненою формою «Тендерна пропозиція». Форма  заповнюється згідно з </w:t>
            </w:r>
            <w:r w:rsidRPr="006C4DBD">
              <w:rPr>
                <w:rFonts w:ascii="Times New Roman" w:hAnsi="Times New Roman" w:cs="Times New Roman"/>
                <w:b/>
                <w:color w:val="000000" w:themeColor="text1"/>
                <w:sz w:val="24"/>
                <w:szCs w:val="24"/>
                <w:lang w:eastAsia="ru-RU"/>
              </w:rPr>
              <w:t xml:space="preserve">Додатком №3 </w:t>
            </w:r>
            <w:r w:rsidRPr="006C4DBD">
              <w:rPr>
                <w:rFonts w:ascii="Times New Roman" w:hAnsi="Times New Roman" w:cs="Times New Roman"/>
                <w:color w:val="000000" w:themeColor="text1"/>
                <w:sz w:val="24"/>
                <w:szCs w:val="24"/>
                <w:lang w:eastAsia="ru-RU"/>
              </w:rPr>
              <w:t xml:space="preserve"> до тендерної документації;</w:t>
            </w:r>
          </w:p>
          <w:p w:rsidR="00C10B1C" w:rsidRDefault="00C10B1C" w:rsidP="00FD7D1A">
            <w:pPr>
              <w:widowControl w:val="0"/>
              <w:numPr>
                <w:ilvl w:val="0"/>
                <w:numId w:val="1"/>
              </w:numPr>
              <w:spacing w:after="0" w:line="240" w:lineRule="auto"/>
              <w:jc w:val="both"/>
              <w:rPr>
                <w:rFonts w:ascii="Times New Roman" w:eastAsia="Times New Roman" w:hAnsi="Times New Roman" w:cs="Times New Roman"/>
                <w:sz w:val="24"/>
                <w:szCs w:val="24"/>
              </w:rPr>
            </w:pPr>
            <w:r w:rsidRPr="006C4DBD">
              <w:rPr>
                <w:rFonts w:ascii="Times New Roman" w:eastAsia="Times New Roman" w:hAnsi="Times New Roman" w:cs="Times New Roman"/>
                <w:color w:val="000000" w:themeColor="text1"/>
                <w:sz w:val="24"/>
                <w:szCs w:val="24"/>
              </w:rPr>
              <w:t>іншою інформацією</w:t>
            </w:r>
            <w:r w:rsidRPr="005005D6">
              <w:rPr>
                <w:rFonts w:ascii="Times New Roman" w:eastAsia="Times New Roman" w:hAnsi="Times New Roman" w:cs="Times New Roman"/>
                <w:color w:val="000000" w:themeColor="text1"/>
                <w:sz w:val="24"/>
                <w:szCs w:val="24"/>
              </w:rPr>
              <w:t xml:space="preserve">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C10B1C" w:rsidRPr="003C1740" w:rsidRDefault="00C10B1C" w:rsidP="00FD7D1A">
            <w:pPr>
              <w:widowControl w:val="0"/>
              <w:jc w:val="both"/>
              <w:rPr>
                <w:rFonts w:ascii="Times New Roman" w:eastAsia="Times New Roman" w:hAnsi="Times New Roman" w:cs="Times New Roman"/>
                <w:color w:val="000000" w:themeColor="text1"/>
                <w:sz w:val="24"/>
                <w:szCs w:val="24"/>
              </w:rPr>
            </w:pPr>
            <w:r w:rsidRPr="003C174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10B1C" w:rsidRPr="004F18C1" w:rsidRDefault="00C10B1C" w:rsidP="00FD7D1A">
            <w:pPr>
              <w:widowControl w:val="0"/>
              <w:jc w:val="both"/>
              <w:rPr>
                <w:rFonts w:ascii="Times New Roman" w:eastAsia="Times New Roman" w:hAnsi="Times New Roman" w:cs="Times New Roman"/>
                <w:b/>
                <w:sz w:val="24"/>
                <w:szCs w:val="24"/>
              </w:rPr>
            </w:pPr>
            <w:r w:rsidRPr="004F18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0B1C" w:rsidRDefault="00C10B1C" w:rsidP="00FD7D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C10B1C" w:rsidRDefault="00C10B1C" w:rsidP="00FD7D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0B1C" w:rsidRDefault="00C10B1C" w:rsidP="00FD7D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10B1C" w:rsidRDefault="00C10B1C" w:rsidP="00FD7D1A">
            <w:pPr>
              <w:widowControl w:val="0"/>
              <w:ind w:left="40" w:hanging="20"/>
              <w:jc w:val="both"/>
              <w:rPr>
                <w:rFonts w:ascii="Times New Roman" w:eastAsia="Times New Roman" w:hAnsi="Times New Roman" w:cs="Times New Roman"/>
                <w:color w:val="000000"/>
                <w:sz w:val="24"/>
                <w:szCs w:val="24"/>
              </w:rPr>
            </w:pPr>
          </w:p>
          <w:p w:rsidR="00C10B1C" w:rsidRDefault="00C10B1C" w:rsidP="00FD7D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B1C" w:rsidRDefault="00C10B1C" w:rsidP="00FD7D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10B1C" w:rsidRDefault="00C10B1C" w:rsidP="00FD7D1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10B1C" w:rsidRDefault="00C10B1C" w:rsidP="00FD7D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10B1C" w:rsidRDefault="00C10B1C" w:rsidP="00FD7D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75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750C">
              <w:rPr>
                <w:rFonts w:ascii="Times New Roman" w:eastAsia="Times New Roman" w:hAnsi="Times New Roman" w:cs="Times New Roman"/>
                <w:b/>
                <w:sz w:val="24"/>
                <w:szCs w:val="24"/>
              </w:rPr>
              <w:t>сом (УЕП)</w:t>
            </w:r>
            <w:r w:rsidRPr="0023750C">
              <w:rPr>
                <w:rFonts w:ascii="Times New Roman" w:eastAsia="Times New Roman" w:hAnsi="Times New Roman" w:cs="Times New Roman"/>
                <w:b/>
                <w:color w:val="000000"/>
                <w:sz w:val="24"/>
                <w:szCs w:val="24"/>
              </w:rPr>
              <w:t>;</w:t>
            </w:r>
          </w:p>
          <w:p w:rsidR="00C10B1C" w:rsidRDefault="00C10B1C" w:rsidP="00FD7D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750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C10B1C" w:rsidRDefault="00C10B1C" w:rsidP="00FD7D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10B1C" w:rsidRPr="0023750C" w:rsidRDefault="00C10B1C" w:rsidP="00FD7D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3750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C10B1C" w:rsidRDefault="00C10B1C" w:rsidP="00FD7D1A">
            <w:pPr>
              <w:widowControl w:val="0"/>
              <w:jc w:val="both"/>
              <w:rPr>
                <w:rFonts w:ascii="Times New Roman" w:eastAsia="Times New Roman" w:hAnsi="Times New Roman" w:cs="Times New Roman"/>
                <w:b/>
                <w:color w:val="000000"/>
                <w:sz w:val="24"/>
                <w:szCs w:val="24"/>
              </w:rPr>
            </w:pPr>
            <w:r w:rsidRPr="0023750C">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23750C">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0B1C" w:rsidRDefault="00C10B1C" w:rsidP="00FD7D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0B1C" w:rsidRDefault="00C10B1C" w:rsidP="00FD7D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750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750C">
              <w:rPr>
                <w:rFonts w:ascii="Times New Roman" w:eastAsia="Times New Roman" w:hAnsi="Times New Roman" w:cs="Times New Roman"/>
                <w:b/>
                <w:color w:val="000000"/>
                <w:sz w:val="24"/>
                <w:szCs w:val="24"/>
              </w:rPr>
              <w:t>засвідчувального</w:t>
            </w:r>
            <w:proofErr w:type="spellEnd"/>
            <w:r w:rsidRPr="002375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C10B1C" w:rsidRDefault="00C10B1C" w:rsidP="00FD7D1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10B1C" w:rsidRDefault="00C10B1C" w:rsidP="00FD7D1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10B1C" w:rsidRDefault="00C10B1C" w:rsidP="00FD7D1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C10B1C" w:rsidTr="00FD7D1A">
        <w:trPr>
          <w:trHeight w:val="913"/>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0B1C" w:rsidRDefault="00C10B1C" w:rsidP="00FD7D1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10B1C" w:rsidRPr="00576DF8" w:rsidRDefault="00C10B1C" w:rsidP="00FD7D1A">
            <w:pPr>
              <w:widowControl w:val="0"/>
              <w:ind w:right="120"/>
              <w:jc w:val="both"/>
              <w:rPr>
                <w:rFonts w:ascii="Times New Roman" w:eastAsia="Times New Roman" w:hAnsi="Times New Roman" w:cs="Times New Roman"/>
                <w:sz w:val="24"/>
                <w:szCs w:val="24"/>
              </w:rPr>
            </w:pPr>
            <w:r w:rsidRPr="00576DF8">
              <w:rPr>
                <w:rFonts w:ascii="Times New Roman" w:eastAsia="Times New Roman" w:hAnsi="Times New Roman" w:cs="Times New Roman"/>
                <w:sz w:val="24"/>
                <w:szCs w:val="24"/>
              </w:rPr>
              <w:t xml:space="preserve">Забезпечення тендерної пропозиції не вимагається. </w:t>
            </w:r>
          </w:p>
          <w:p w:rsidR="00C10B1C" w:rsidRDefault="00C10B1C" w:rsidP="00FD7D1A">
            <w:pPr>
              <w:jc w:val="both"/>
              <w:rPr>
                <w:rFonts w:ascii="Times New Roman" w:eastAsia="Times New Roman" w:hAnsi="Times New Roman" w:cs="Times New Roman"/>
                <w:i/>
                <w:color w:val="FF0000"/>
                <w:sz w:val="24"/>
                <w:szCs w:val="24"/>
                <w:highlight w:val="yellow"/>
              </w:rPr>
            </w:pP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10B1C" w:rsidRDefault="00C10B1C" w:rsidP="00FD7D1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76DF8">
              <w:rPr>
                <w:rFonts w:ascii="Times New Roman" w:eastAsia="Times New Roman" w:hAnsi="Times New Roman" w:cs="Times New Roman"/>
                <w:sz w:val="24"/>
                <w:szCs w:val="24"/>
              </w:rPr>
              <w:t>Не передбачається.</w:t>
            </w:r>
          </w:p>
          <w:p w:rsidR="00C10B1C" w:rsidRDefault="00C10B1C" w:rsidP="00FD7D1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10B1C" w:rsidRDefault="00C10B1C" w:rsidP="00FD7D1A">
            <w:pPr>
              <w:jc w:val="both"/>
              <w:rPr>
                <w:rFonts w:ascii="Times New Roman" w:eastAsia="Times New Roman" w:hAnsi="Times New Roman" w:cs="Times New Roman"/>
                <w:sz w:val="24"/>
                <w:szCs w:val="24"/>
              </w:rPr>
            </w:pPr>
          </w:p>
        </w:tc>
      </w:tr>
      <w:tr w:rsidR="00C10B1C" w:rsidTr="00FD7D1A">
        <w:trPr>
          <w:trHeight w:val="560"/>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A6AC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0B1C" w:rsidRPr="0031258B" w:rsidRDefault="00C10B1C" w:rsidP="00FD7D1A">
            <w:pPr>
              <w:widowControl w:val="0"/>
              <w:jc w:val="both"/>
              <w:rPr>
                <w:rFonts w:ascii="Times New Roman" w:eastAsia="Times New Roman" w:hAnsi="Times New Roman" w:cs="Times New Roman"/>
                <w:sz w:val="24"/>
                <w:szCs w:val="24"/>
              </w:rPr>
            </w:pPr>
          </w:p>
          <w:p w:rsidR="00C10B1C" w:rsidRPr="0031258B" w:rsidRDefault="00C10B1C" w:rsidP="00FD7D1A">
            <w:pPr>
              <w:widowControl w:val="0"/>
              <w:jc w:val="both"/>
              <w:rPr>
                <w:rFonts w:ascii="Times New Roman" w:eastAsia="Times New Roman" w:hAnsi="Times New Roman" w:cs="Times New Roman"/>
                <w:sz w:val="24"/>
                <w:szCs w:val="24"/>
                <w:u w:val="single"/>
              </w:rPr>
            </w:pPr>
            <w:r w:rsidRPr="0031258B">
              <w:rPr>
                <w:rFonts w:ascii="Times New Roman" w:eastAsia="Times New Roman" w:hAnsi="Times New Roman" w:cs="Times New Roman"/>
                <w:sz w:val="24"/>
                <w:szCs w:val="24"/>
              </w:rPr>
              <w:lastRenderedPageBreak/>
              <w:t xml:space="preserve">Учасник процедури закупівлі </w:t>
            </w:r>
            <w:r w:rsidRPr="0031258B">
              <w:rPr>
                <w:rFonts w:ascii="Times New Roman" w:eastAsia="Times New Roman" w:hAnsi="Times New Roman" w:cs="Times New Roman"/>
                <w:sz w:val="24"/>
                <w:szCs w:val="24"/>
                <w:u w:val="single"/>
              </w:rPr>
              <w:t>має право:</w:t>
            </w:r>
          </w:p>
          <w:p w:rsidR="00C10B1C" w:rsidRPr="0031258B" w:rsidRDefault="00C10B1C" w:rsidP="00FD7D1A">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0B1C" w:rsidRPr="0031258B" w:rsidRDefault="00C10B1C" w:rsidP="00FD7D1A">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10B1C" w:rsidRDefault="00C10B1C" w:rsidP="00FD7D1A">
            <w:pPr>
              <w:widowControl w:val="0"/>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77392A">
              <w:rPr>
                <w:rFonts w:ascii="Times New Roman" w:eastAsia="Times New Roman" w:hAnsi="Times New Roman" w:cs="Times New Roman"/>
                <w:b/>
                <w:color w:val="000000" w:themeColor="text1"/>
                <w:sz w:val="24"/>
                <w:szCs w:val="24"/>
              </w:rPr>
              <w:t xml:space="preserve">пунктом 28  та пунктом </w:t>
            </w:r>
            <w:r w:rsidRPr="0077392A">
              <w:rPr>
                <w:rFonts w:ascii="Times New Roman" w:eastAsia="Times New Roman" w:hAnsi="Times New Roman" w:cs="Times New Roman"/>
                <w:b/>
                <w:color w:val="000000" w:themeColor="text1"/>
                <w:sz w:val="24"/>
                <w:szCs w:val="24"/>
                <w:highlight w:val="white"/>
              </w:rPr>
              <w:t xml:space="preserve">47 </w:t>
            </w:r>
            <w:r w:rsidRPr="0077392A">
              <w:rPr>
                <w:rFonts w:ascii="Times New Roman" w:eastAsia="Times New Roman" w:hAnsi="Times New Roman" w:cs="Times New Roman"/>
                <w:b/>
                <w:color w:val="000000" w:themeColor="text1"/>
                <w:sz w:val="24"/>
                <w:szCs w:val="24"/>
              </w:rPr>
              <w:t xml:space="preserve"> Особливостей</w:t>
            </w:r>
          </w:p>
        </w:tc>
        <w:tc>
          <w:tcPr>
            <w:tcW w:w="6450" w:type="dxa"/>
            <w:vAlign w:val="center"/>
          </w:tcPr>
          <w:p w:rsidR="00C10B1C" w:rsidRDefault="00C10B1C" w:rsidP="00FD7D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10B1C" w:rsidRDefault="00C10B1C" w:rsidP="00FD7D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10B1C" w:rsidRPr="005C21F9" w:rsidRDefault="00C10B1C" w:rsidP="00FD7D1A">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Підстави, визначені </w:t>
            </w:r>
            <w:r w:rsidRPr="005C21F9">
              <w:rPr>
                <w:rFonts w:ascii="Times New Roman" w:eastAsia="Times New Roman" w:hAnsi="Times New Roman" w:cs="Times New Roman"/>
                <w:b/>
                <w:color w:val="000000" w:themeColor="text1"/>
                <w:sz w:val="24"/>
                <w:szCs w:val="24"/>
              </w:rPr>
              <w:t xml:space="preserve">пунктом </w:t>
            </w:r>
            <w:r w:rsidRPr="005C21F9">
              <w:rPr>
                <w:rFonts w:ascii="Times New Roman" w:eastAsia="Times New Roman" w:hAnsi="Times New Roman" w:cs="Times New Roman"/>
                <w:b/>
                <w:color w:val="000000" w:themeColor="text1"/>
                <w:sz w:val="24"/>
                <w:szCs w:val="24"/>
                <w:highlight w:val="white"/>
              </w:rPr>
              <w:t xml:space="preserve">47 </w:t>
            </w:r>
            <w:r w:rsidRPr="005C21F9">
              <w:rPr>
                <w:rFonts w:ascii="Times New Roman" w:eastAsia="Times New Roman" w:hAnsi="Times New Roman" w:cs="Times New Roman"/>
                <w:b/>
                <w:color w:val="000000" w:themeColor="text1"/>
                <w:sz w:val="24"/>
                <w:szCs w:val="24"/>
              </w:rPr>
              <w:t>Особливостей.</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sidRPr="005C21F9">
              <w:rPr>
                <w:rFonts w:ascii="Times New Roman" w:eastAsia="Times New Roman" w:hAnsi="Times New Roman" w:cs="Times New Roman"/>
                <w:color w:val="000000" w:themeColor="text1"/>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0B1C" w:rsidRDefault="00C10B1C" w:rsidP="00FD7D1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0B1C" w:rsidRDefault="00C10B1C" w:rsidP="00FD7D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21F9">
              <w:rPr>
                <w:rFonts w:ascii="Times New Roman" w:eastAsia="Times New Roman" w:hAnsi="Times New Roman" w:cs="Times New Roman"/>
                <w:color w:val="000000" w:themeColor="text1"/>
                <w:sz w:val="24"/>
                <w:szCs w:val="24"/>
              </w:rPr>
              <w:t xml:space="preserve">здійснення </w:t>
            </w:r>
            <w:r w:rsidRPr="005C21F9">
              <w:rPr>
                <w:rFonts w:ascii="Times New Roman" w:eastAsia="Times New Roman" w:hAnsi="Times New Roman" w:cs="Times New Roman"/>
                <w:color w:val="000000" w:themeColor="text1"/>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C10B1C" w:rsidRDefault="00C10B1C" w:rsidP="00FD7D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0B1C" w:rsidRDefault="00C10B1C" w:rsidP="00FD7D1A">
            <w:pPr>
              <w:jc w:val="both"/>
              <w:rPr>
                <w:rFonts w:ascii="Times New Roman" w:eastAsia="Times New Roman" w:hAnsi="Times New Roman" w:cs="Times New Roman"/>
                <w:sz w:val="24"/>
                <w:szCs w:val="24"/>
                <w:highlight w:val="white"/>
              </w:rPr>
            </w:pPr>
          </w:p>
          <w:p w:rsidR="00C10B1C" w:rsidRDefault="00C10B1C" w:rsidP="00FD7D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C21F9">
              <w:rPr>
                <w:rFonts w:ascii="Times New Roman" w:eastAsia="Times New Roman" w:hAnsi="Times New Roman" w:cs="Times New Roman"/>
                <w:color w:val="000000" w:themeColor="text1"/>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0B1C" w:rsidRDefault="00C10B1C" w:rsidP="00FD7D1A">
            <w:pPr>
              <w:spacing w:after="348"/>
              <w:jc w:val="both"/>
              <w:rPr>
                <w:rFonts w:ascii="Times New Roman" w:eastAsia="Times New Roman" w:hAnsi="Times New Roman" w:cs="Times New Roman"/>
                <w:color w:val="00B050"/>
                <w:sz w:val="24"/>
                <w:szCs w:val="24"/>
                <w:highlight w:val="white"/>
              </w:rPr>
            </w:pPr>
            <w:r w:rsidRPr="005C21F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10B1C" w:rsidRDefault="00C10B1C" w:rsidP="00FD7D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10B1C" w:rsidRPr="0031258B" w:rsidRDefault="00C10B1C" w:rsidP="00FD7D1A">
            <w:pPr>
              <w:widowControl w:val="0"/>
              <w:rPr>
                <w:rFonts w:ascii="Times New Roman" w:eastAsia="Times New Roman" w:hAnsi="Times New Roman" w:cs="Times New Roman"/>
                <w:sz w:val="24"/>
                <w:szCs w:val="24"/>
              </w:rPr>
            </w:pPr>
            <w:r w:rsidRPr="003125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10B1C" w:rsidRPr="0031258B" w:rsidRDefault="00C10B1C" w:rsidP="00FD7D1A">
            <w:pPr>
              <w:widowControl w:val="0"/>
              <w:ind w:right="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Не передбачено.</w:t>
            </w:r>
          </w:p>
        </w:tc>
      </w:tr>
      <w:tr w:rsidR="00C10B1C" w:rsidTr="00FD7D1A">
        <w:trPr>
          <w:trHeight w:val="841"/>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C10B1C" w:rsidTr="00FD7D1A">
        <w:trPr>
          <w:trHeight w:val="442"/>
          <w:jc w:val="center"/>
        </w:trPr>
        <w:tc>
          <w:tcPr>
            <w:tcW w:w="9960" w:type="dxa"/>
            <w:gridSpan w:val="3"/>
            <w:vAlign w:val="center"/>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Кінцевий строк подання тендерних пропозицій:</w:t>
            </w:r>
          </w:p>
          <w:p w:rsidR="00C10B1C" w:rsidRPr="0031258B" w:rsidRDefault="00451A3B"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9152E">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r w:rsidR="00E9152E">
              <w:rPr>
                <w:rFonts w:ascii="Times New Roman" w:eastAsia="Times New Roman" w:hAnsi="Times New Roman" w:cs="Times New Roman"/>
                <w:sz w:val="24"/>
                <w:szCs w:val="24"/>
              </w:rPr>
              <w:t xml:space="preserve">березня </w:t>
            </w:r>
            <w:bookmarkStart w:id="8" w:name="_GoBack"/>
            <w:bookmarkEnd w:id="8"/>
            <w:r w:rsidRPr="00337226">
              <w:rPr>
                <w:rFonts w:ascii="Times New Roman" w:eastAsia="Times New Roman" w:hAnsi="Times New Roman" w:cs="Times New Roman"/>
                <w:color w:val="000000" w:themeColor="text1"/>
                <w:sz w:val="24"/>
                <w:szCs w:val="24"/>
              </w:rPr>
              <w:t>2024</w:t>
            </w:r>
            <w:r w:rsidR="00C10B1C" w:rsidRPr="00337226">
              <w:rPr>
                <w:rFonts w:ascii="Times New Roman" w:eastAsia="Times New Roman" w:hAnsi="Times New Roman" w:cs="Times New Roman"/>
                <w:color w:val="000000" w:themeColor="text1"/>
                <w:sz w:val="24"/>
                <w:szCs w:val="24"/>
              </w:rPr>
              <w:t xml:space="preserve"> </w:t>
            </w:r>
            <w:r w:rsidR="00C10B1C">
              <w:rPr>
                <w:rFonts w:ascii="Times New Roman" w:eastAsia="Times New Roman" w:hAnsi="Times New Roman" w:cs="Times New Roman"/>
                <w:sz w:val="24"/>
                <w:szCs w:val="24"/>
              </w:rPr>
              <w:t>року о   год.     хв.</w:t>
            </w:r>
          </w:p>
          <w:p w:rsidR="00C10B1C" w:rsidRPr="00292A88" w:rsidRDefault="00C10B1C" w:rsidP="00FD7D1A">
            <w:pPr>
              <w:widowControl w:val="0"/>
              <w:jc w:val="both"/>
              <w:rPr>
                <w:rFonts w:ascii="Times New Roman" w:eastAsia="Times New Roman" w:hAnsi="Times New Roman" w:cs="Times New Roman"/>
                <w:color w:val="FF0000"/>
                <w:sz w:val="24"/>
                <w:szCs w:val="24"/>
                <w:highlight w:val="cyan"/>
              </w:rPr>
            </w:pPr>
          </w:p>
          <w:p w:rsidR="00C10B1C" w:rsidRPr="0031258B" w:rsidRDefault="00C10B1C" w:rsidP="00FD7D1A">
            <w:pPr>
              <w:widowControl w:val="0"/>
              <w:jc w:val="both"/>
              <w:rPr>
                <w:rFonts w:ascii="Times New Roman" w:eastAsia="Times New Roman" w:hAnsi="Times New Roman" w:cs="Times New Roman"/>
                <w:i/>
                <w:strike/>
                <w:sz w:val="24"/>
                <w:szCs w:val="24"/>
                <w:highlight w:val="white"/>
              </w:rPr>
            </w:pPr>
            <w:r w:rsidRPr="0031258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258B">
              <w:rPr>
                <w:rFonts w:ascii="Times New Roman" w:eastAsia="Times New Roman" w:hAnsi="Times New Roman" w:cs="Times New Roman"/>
                <w:i/>
                <w:strike/>
                <w:sz w:val="24"/>
                <w:szCs w:val="24"/>
                <w:highlight w:val="white"/>
              </w:rPr>
              <w:t xml:space="preserve"> </w:t>
            </w:r>
          </w:p>
          <w:p w:rsidR="00C10B1C" w:rsidRPr="0031258B" w:rsidRDefault="00C10B1C" w:rsidP="00FD7D1A">
            <w:pPr>
              <w:widowControl w:val="0"/>
              <w:jc w:val="both"/>
              <w:rPr>
                <w:rFonts w:ascii="Times New Roman" w:eastAsia="Times New Roman" w:hAnsi="Times New Roman" w:cs="Times New Roman"/>
                <w:i/>
                <w:sz w:val="24"/>
                <w:szCs w:val="24"/>
                <w:highlight w:val="white"/>
              </w:rPr>
            </w:pP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10B1C" w:rsidRPr="004F3E1D" w:rsidRDefault="00C10B1C" w:rsidP="00FD7D1A">
            <w:pPr>
              <w:widowControl w:val="0"/>
              <w:rPr>
                <w:rFonts w:ascii="Times New Roman" w:eastAsia="Times New Roman" w:hAnsi="Times New Roman" w:cs="Times New Roman"/>
                <w:strike/>
                <w:color w:val="000000" w:themeColor="text1"/>
                <w:sz w:val="24"/>
                <w:szCs w:val="24"/>
                <w:highlight w:val="white"/>
              </w:rPr>
            </w:pPr>
            <w:r w:rsidRPr="004F3E1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F3E1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10B1C" w:rsidRPr="004F3E1D" w:rsidRDefault="00C10B1C" w:rsidP="00FD7D1A">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0B1C" w:rsidRPr="004F3E1D" w:rsidRDefault="00C10B1C" w:rsidP="00FD7D1A">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0B1C" w:rsidRPr="004F3E1D" w:rsidRDefault="00C10B1C" w:rsidP="00FD7D1A">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F3E1D">
                <w:rPr>
                  <w:rFonts w:ascii="Times New Roman" w:eastAsia="Times New Roman" w:hAnsi="Times New Roman" w:cs="Times New Roman"/>
                  <w:color w:val="000000" w:themeColor="text1"/>
                  <w:sz w:val="24"/>
                  <w:szCs w:val="24"/>
                  <w:highlight w:val="white"/>
                </w:rPr>
                <w:t>47</w:t>
              </w:r>
            </w:hyperlink>
            <w:r w:rsidRPr="004F3E1D">
              <w:rPr>
                <w:rFonts w:ascii="Times New Roman" w:eastAsia="Times New Roman" w:hAnsi="Times New Roman" w:cs="Times New Roman"/>
                <w:color w:val="000000" w:themeColor="text1"/>
                <w:sz w:val="24"/>
                <w:szCs w:val="24"/>
                <w:highlight w:val="white"/>
              </w:rPr>
              <w:t xml:space="preserve"> Особливостей.</w:t>
            </w:r>
          </w:p>
        </w:tc>
      </w:tr>
      <w:tr w:rsidR="00C10B1C" w:rsidTr="00FD7D1A">
        <w:trPr>
          <w:trHeight w:val="512"/>
          <w:jc w:val="center"/>
        </w:trPr>
        <w:tc>
          <w:tcPr>
            <w:tcW w:w="9960" w:type="dxa"/>
            <w:gridSpan w:val="3"/>
            <w:vAlign w:val="center"/>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1258B">
                <w:rPr>
                  <w:rFonts w:ascii="Times New Roman" w:eastAsia="Times New Roman" w:hAnsi="Times New Roman" w:cs="Times New Roman"/>
                  <w:sz w:val="24"/>
                  <w:szCs w:val="24"/>
                  <w:highlight w:val="white"/>
                </w:rPr>
                <w:t>шістнадцятої</w:t>
              </w:r>
            </w:hyperlink>
            <w:r w:rsidRPr="0031258B">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258B">
              <w:rPr>
                <w:rFonts w:ascii="Times New Roman" w:eastAsia="Times New Roman" w:hAnsi="Times New Roman" w:cs="Times New Roman"/>
                <w:sz w:val="24"/>
                <w:szCs w:val="24"/>
                <w:highlight w:val="white"/>
              </w:rPr>
              <w:lastRenderedPageBreak/>
              <w:t>урахуванням положень пункту 43 Особливостей.</w:t>
            </w: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10B1C" w:rsidRPr="0031258B" w:rsidRDefault="00C10B1C" w:rsidP="00FD7D1A">
            <w:pPr>
              <w:widowControl w:val="0"/>
              <w:jc w:val="both"/>
              <w:rPr>
                <w:rFonts w:ascii="Times New Roman" w:eastAsia="Times New Roman" w:hAnsi="Times New Roman" w:cs="Times New Roman"/>
                <w:sz w:val="24"/>
                <w:szCs w:val="24"/>
                <w:highlight w:val="white"/>
              </w:rPr>
            </w:pPr>
          </w:p>
          <w:p w:rsidR="00C10B1C" w:rsidRPr="0031258B" w:rsidRDefault="00C10B1C" w:rsidP="00FD7D1A">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0B1C" w:rsidRPr="0031258B" w:rsidRDefault="00C10B1C" w:rsidP="00FD7D1A">
            <w:pPr>
              <w:widowControl w:val="0"/>
              <w:jc w:val="both"/>
              <w:rPr>
                <w:rFonts w:ascii="Times New Roman" w:eastAsia="Times New Roman" w:hAnsi="Times New Roman" w:cs="Times New Roman"/>
                <w:b/>
                <w:sz w:val="24"/>
                <w:szCs w:val="24"/>
                <w:highlight w:val="white"/>
              </w:rPr>
            </w:pP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0B1C" w:rsidRPr="0031258B" w:rsidRDefault="00C10B1C" w:rsidP="00FD7D1A">
            <w:pPr>
              <w:widowControl w:val="0"/>
              <w:jc w:val="both"/>
              <w:rPr>
                <w:rFonts w:ascii="Times New Roman" w:eastAsia="Times New Roman" w:hAnsi="Times New Roman" w:cs="Times New Roman"/>
                <w:i/>
                <w:sz w:val="24"/>
                <w:szCs w:val="24"/>
                <w:highlight w:val="white"/>
              </w:rPr>
            </w:pPr>
            <w:r w:rsidRPr="0031258B">
              <w:rPr>
                <w:rFonts w:ascii="Times New Roman" w:eastAsia="Times New Roman" w:hAnsi="Times New Roman" w:cs="Times New Roman"/>
                <w:i/>
                <w:sz w:val="24"/>
                <w:szCs w:val="24"/>
                <w:highlight w:val="white"/>
              </w:rPr>
              <w:t>(у разі якщо подано дві і більше тендерних пропозицій).</w:t>
            </w:r>
          </w:p>
          <w:p w:rsidR="00C10B1C" w:rsidRPr="0031258B" w:rsidRDefault="00C10B1C" w:rsidP="00FD7D1A">
            <w:pPr>
              <w:widowControl w:val="0"/>
              <w:jc w:val="both"/>
              <w:rPr>
                <w:rFonts w:ascii="Times New Roman" w:eastAsia="Times New Roman" w:hAnsi="Times New Roman" w:cs="Times New Roman"/>
                <w:i/>
                <w:sz w:val="24"/>
                <w:szCs w:val="24"/>
                <w:highlight w:val="white"/>
              </w:rPr>
            </w:pP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w:t>
            </w:r>
            <w:r w:rsidRPr="0031258B">
              <w:rPr>
                <w:rFonts w:ascii="Times New Roman" w:eastAsia="Times New Roman" w:hAnsi="Times New Roman" w:cs="Times New Roman"/>
                <w:b/>
                <w:sz w:val="24"/>
                <w:szCs w:val="24"/>
                <w:highlight w:val="white"/>
              </w:rPr>
              <w:t>не повинен перевищувати п’яти робочих днів</w:t>
            </w:r>
            <w:r w:rsidRPr="0031258B">
              <w:rPr>
                <w:rFonts w:ascii="Times New Roman" w:eastAsia="Times New Roman" w:hAnsi="Times New Roman" w:cs="Times New Roman"/>
                <w:sz w:val="24"/>
                <w:szCs w:val="24"/>
                <w:highlight w:val="white"/>
              </w:rPr>
              <w:t xml:space="preserve"> з дня визначення найбільш економічно вигідної пропозиції.</w:t>
            </w:r>
          </w:p>
          <w:p w:rsidR="00C10B1C" w:rsidRPr="0031258B" w:rsidRDefault="00C10B1C" w:rsidP="00FD7D1A">
            <w:pPr>
              <w:widowControl w:val="0"/>
              <w:jc w:val="both"/>
              <w:rPr>
                <w:rFonts w:ascii="Times New Roman" w:eastAsia="Times New Roman" w:hAnsi="Times New Roman" w:cs="Times New Roman"/>
                <w:sz w:val="24"/>
                <w:szCs w:val="24"/>
                <w:highlight w:val="white"/>
              </w:rPr>
            </w:pP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Такий строк </w:t>
            </w:r>
            <w:r w:rsidRPr="0031258B">
              <w:rPr>
                <w:rFonts w:ascii="Times New Roman" w:eastAsia="Times New Roman" w:hAnsi="Times New Roman" w:cs="Times New Roman"/>
                <w:b/>
                <w:sz w:val="24"/>
                <w:szCs w:val="24"/>
                <w:highlight w:val="white"/>
              </w:rPr>
              <w:t>може бути аргументовано продовжено замовником до 20 робочих днів</w:t>
            </w:r>
            <w:r w:rsidRPr="0031258B">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0B1C" w:rsidRPr="0031258B" w:rsidRDefault="00C10B1C" w:rsidP="00FD7D1A">
            <w:pPr>
              <w:widowControl w:val="0"/>
              <w:jc w:val="both"/>
              <w:rPr>
                <w:rFonts w:ascii="Times New Roman" w:eastAsia="Times New Roman" w:hAnsi="Times New Roman" w:cs="Times New Roman"/>
                <w:i/>
                <w:sz w:val="24"/>
                <w:szCs w:val="24"/>
                <w:highlight w:val="yellow"/>
              </w:rPr>
            </w:pP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i/>
                <w:sz w:val="24"/>
                <w:szCs w:val="24"/>
              </w:rPr>
              <w:t xml:space="preserve">Ціна тендерної пропозиції </w:t>
            </w:r>
            <w:r w:rsidRPr="0031258B">
              <w:rPr>
                <w:rFonts w:ascii="Times New Roman" w:eastAsia="Times New Roman" w:hAnsi="Times New Roman" w:cs="Times New Roman"/>
                <w:b/>
                <w:i/>
                <w:sz w:val="24"/>
                <w:szCs w:val="24"/>
                <w:u w:val="single"/>
              </w:rPr>
              <w:t>не може</w:t>
            </w:r>
            <w:r w:rsidRPr="0031258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0B1C" w:rsidRPr="0031258B" w:rsidRDefault="00C10B1C" w:rsidP="00FD7D1A">
            <w:pPr>
              <w:widowControl w:val="0"/>
              <w:jc w:val="both"/>
              <w:rPr>
                <w:rFonts w:ascii="Times New Roman" w:eastAsia="Times New Roman" w:hAnsi="Times New Roman" w:cs="Times New Roman"/>
                <w:b/>
                <w:i/>
                <w:sz w:val="24"/>
                <w:szCs w:val="24"/>
              </w:rPr>
            </w:pPr>
            <w:r w:rsidRPr="0031258B">
              <w:rPr>
                <w:rFonts w:ascii="Times New Roman" w:eastAsia="Times New Roman" w:hAnsi="Times New Roman" w:cs="Times New Roman"/>
                <w:i/>
                <w:sz w:val="24"/>
                <w:szCs w:val="24"/>
              </w:rPr>
              <w:t xml:space="preserve">До розгляду </w:t>
            </w:r>
            <w:r w:rsidRPr="0031258B">
              <w:rPr>
                <w:rFonts w:ascii="Times New Roman" w:eastAsia="Times New Roman" w:hAnsi="Times New Roman" w:cs="Times New Roman"/>
                <w:b/>
                <w:i/>
                <w:sz w:val="24"/>
                <w:szCs w:val="24"/>
                <w:u w:val="single"/>
              </w:rPr>
              <w:t>не приймається</w:t>
            </w:r>
            <w:r w:rsidRPr="0031258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0B1C" w:rsidRPr="0031258B" w:rsidRDefault="00C10B1C" w:rsidP="00FD7D1A">
            <w:pPr>
              <w:widowControl w:val="0"/>
              <w:jc w:val="both"/>
              <w:rPr>
                <w:rFonts w:ascii="Times New Roman" w:eastAsia="Times New Roman" w:hAnsi="Times New Roman" w:cs="Times New Roman"/>
                <w:sz w:val="24"/>
                <w:szCs w:val="24"/>
              </w:rPr>
            </w:pPr>
          </w:p>
          <w:p w:rsidR="00C10B1C" w:rsidRPr="0031258B" w:rsidRDefault="00C10B1C" w:rsidP="00FD7D1A">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тендерних пропозицій з</w:t>
            </w:r>
            <w:r>
              <w:rPr>
                <w:rFonts w:ascii="Times New Roman" w:eastAsia="Times New Roman" w:hAnsi="Times New Roman" w:cs="Times New Roman"/>
                <w:b/>
                <w:sz w:val="24"/>
                <w:szCs w:val="24"/>
              </w:rPr>
              <w:t>дійснюється на основі критерію «</w:t>
            </w:r>
            <w:r w:rsidRPr="0031258B">
              <w:rPr>
                <w:rFonts w:ascii="Times New Roman" w:eastAsia="Times New Roman" w:hAnsi="Times New Roman" w:cs="Times New Roman"/>
                <w:b/>
                <w:sz w:val="24"/>
                <w:szCs w:val="24"/>
              </w:rPr>
              <w:t>Ціна</w:t>
            </w:r>
            <w:r>
              <w:rPr>
                <w:rFonts w:ascii="Times New Roman" w:eastAsia="Times New Roman" w:hAnsi="Times New Roman" w:cs="Times New Roman"/>
                <w:b/>
                <w:sz w:val="24"/>
                <w:szCs w:val="24"/>
              </w:rPr>
              <w:t>»</w:t>
            </w:r>
            <w:r w:rsidRPr="0031258B">
              <w:rPr>
                <w:rFonts w:ascii="Times New Roman" w:eastAsia="Times New Roman" w:hAnsi="Times New Roman" w:cs="Times New Roman"/>
                <w:b/>
                <w:sz w:val="24"/>
                <w:szCs w:val="24"/>
              </w:rPr>
              <w:t>. Питома вага – 100 %.</w:t>
            </w:r>
          </w:p>
          <w:p w:rsidR="00C10B1C" w:rsidRPr="0031258B" w:rsidRDefault="00C10B1C" w:rsidP="00FD7D1A">
            <w:pPr>
              <w:widowControl w:val="0"/>
              <w:jc w:val="both"/>
              <w:rPr>
                <w:rFonts w:ascii="Times New Roman" w:eastAsia="Times New Roman" w:hAnsi="Times New Roman" w:cs="Times New Roman"/>
                <w:sz w:val="24"/>
                <w:szCs w:val="24"/>
              </w:rPr>
            </w:pP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0B1C" w:rsidRPr="0031258B" w:rsidRDefault="00C10B1C" w:rsidP="00FD7D1A">
            <w:pPr>
              <w:widowControl w:val="0"/>
              <w:jc w:val="both"/>
              <w:rPr>
                <w:rFonts w:ascii="Times New Roman" w:eastAsia="Times New Roman" w:hAnsi="Times New Roman" w:cs="Times New Roman"/>
                <w:sz w:val="24"/>
                <w:szCs w:val="24"/>
              </w:rPr>
            </w:pPr>
          </w:p>
          <w:p w:rsidR="00C10B1C" w:rsidRPr="0031258B" w:rsidRDefault="00C10B1C" w:rsidP="00FD7D1A">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здійснюється щодо предмета закупівлі в цілому.</w:t>
            </w:r>
          </w:p>
          <w:p w:rsidR="00C10B1C" w:rsidRPr="0031258B" w:rsidRDefault="00C10B1C" w:rsidP="00FD7D1A">
            <w:pPr>
              <w:widowControl w:val="0"/>
              <w:jc w:val="both"/>
              <w:rPr>
                <w:rFonts w:ascii="Times New Roman" w:eastAsia="Times New Roman" w:hAnsi="Times New Roman" w:cs="Times New Roman"/>
                <w:sz w:val="24"/>
                <w:szCs w:val="24"/>
              </w:rPr>
            </w:pP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визначає ціни на </w:t>
            </w:r>
            <w:r w:rsidRPr="0031258B">
              <w:rPr>
                <w:rFonts w:ascii="Times New Roman" w:eastAsia="Times New Roman" w:hAnsi="Times New Roman" w:cs="Times New Roman"/>
                <w:b/>
                <w:sz w:val="24"/>
                <w:szCs w:val="24"/>
              </w:rPr>
              <w:t>товар</w:t>
            </w:r>
            <w:r w:rsidRPr="0031258B">
              <w:rPr>
                <w:rFonts w:ascii="Times New Roman" w:eastAsia="Times New Roman" w:hAnsi="Times New Roman" w:cs="Times New Roman"/>
                <w:sz w:val="24"/>
                <w:szCs w:val="24"/>
              </w:rPr>
              <w:t xml:space="preserve">, що він пропонує </w:t>
            </w:r>
            <w:r w:rsidRPr="0031258B">
              <w:rPr>
                <w:rFonts w:ascii="Times New Roman" w:eastAsia="Times New Roman" w:hAnsi="Times New Roman" w:cs="Times New Roman"/>
                <w:b/>
                <w:sz w:val="24"/>
                <w:szCs w:val="24"/>
              </w:rPr>
              <w:t>поставити</w:t>
            </w:r>
            <w:r w:rsidRPr="003125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258B">
              <w:rPr>
                <w:rFonts w:ascii="Times New Roman" w:eastAsia="Times New Roman" w:hAnsi="Times New Roman" w:cs="Times New Roman"/>
                <w:b/>
                <w:sz w:val="24"/>
                <w:szCs w:val="24"/>
              </w:rPr>
              <w:t>товару</w:t>
            </w:r>
            <w:r w:rsidRPr="0031258B">
              <w:rPr>
                <w:rFonts w:ascii="Times New Roman" w:eastAsia="Times New Roman" w:hAnsi="Times New Roman" w:cs="Times New Roman"/>
                <w:sz w:val="24"/>
                <w:szCs w:val="24"/>
              </w:rPr>
              <w:t xml:space="preserve"> даного виду.</w:t>
            </w:r>
          </w:p>
          <w:p w:rsidR="00C10B1C" w:rsidRPr="0031258B" w:rsidRDefault="00C10B1C" w:rsidP="00FD7D1A">
            <w:pPr>
              <w:widowControl w:val="0"/>
              <w:jc w:val="both"/>
              <w:rPr>
                <w:rFonts w:ascii="Times New Roman" w:eastAsia="Times New Roman" w:hAnsi="Times New Roman" w:cs="Times New Roman"/>
                <w:sz w:val="24"/>
                <w:szCs w:val="24"/>
                <w:highlight w:val="yellow"/>
              </w:rPr>
            </w:pPr>
          </w:p>
          <w:p w:rsidR="00C10B1C" w:rsidRPr="0031258B" w:rsidRDefault="00C10B1C" w:rsidP="00FD7D1A">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t xml:space="preserve">Розмір мінімального кроку пониження ціни під час </w:t>
            </w:r>
            <w:r w:rsidRPr="0031258B">
              <w:rPr>
                <w:rFonts w:ascii="Times New Roman" w:eastAsia="Times New Roman" w:hAnsi="Times New Roman" w:cs="Times New Roman"/>
                <w:b/>
                <w:sz w:val="24"/>
                <w:szCs w:val="24"/>
                <w:highlight w:val="white"/>
              </w:rPr>
              <w:lastRenderedPageBreak/>
              <w:t>електронного аукціону – 0,5 %.</w:t>
            </w:r>
          </w:p>
          <w:p w:rsidR="00C10B1C" w:rsidRPr="0031258B" w:rsidRDefault="00C10B1C" w:rsidP="00FD7D1A">
            <w:pPr>
              <w:widowControl w:val="0"/>
              <w:jc w:val="both"/>
              <w:rPr>
                <w:rFonts w:ascii="Times New Roman" w:eastAsia="Times New Roman" w:hAnsi="Times New Roman" w:cs="Times New Roman"/>
                <w:sz w:val="24"/>
                <w:szCs w:val="24"/>
                <w:highlight w:val="yellow"/>
              </w:rPr>
            </w:pPr>
          </w:p>
          <w:p w:rsidR="00C10B1C" w:rsidRPr="0031258B" w:rsidRDefault="00C10B1C" w:rsidP="00FD7D1A">
            <w:pPr>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0B1C" w:rsidRPr="0031258B" w:rsidRDefault="00C10B1C" w:rsidP="00FD7D1A">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0B1C" w:rsidRPr="0031258B" w:rsidRDefault="00C10B1C" w:rsidP="00FD7D1A">
            <w:pPr>
              <w:keepNext/>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0B1C" w:rsidRPr="0031258B" w:rsidRDefault="00C10B1C" w:rsidP="00FD7D1A">
            <w:pPr>
              <w:keepNext/>
              <w:shd w:val="clear" w:color="auto" w:fill="FFFFFF"/>
              <w:jc w:val="both"/>
              <w:rPr>
                <w:rFonts w:ascii="Times New Roman" w:eastAsia="Times New Roman" w:hAnsi="Times New Roman" w:cs="Times New Roman"/>
                <w:sz w:val="24"/>
                <w:szCs w:val="24"/>
                <w:highlight w:val="white"/>
              </w:rPr>
            </w:pPr>
          </w:p>
          <w:p w:rsidR="00C10B1C" w:rsidRPr="0031258B" w:rsidRDefault="00C10B1C" w:rsidP="00FD7D1A">
            <w:pPr>
              <w:keepNext/>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0B1C" w:rsidRPr="0031258B" w:rsidRDefault="00C10B1C" w:rsidP="00FD7D1A">
            <w:pPr>
              <w:keepNext/>
              <w:shd w:val="clear" w:color="auto" w:fill="FFFFFF"/>
              <w:jc w:val="both"/>
              <w:rPr>
                <w:rFonts w:ascii="Times New Roman" w:eastAsia="Times New Roman" w:hAnsi="Times New Roman" w:cs="Times New Roman"/>
                <w:sz w:val="24"/>
                <w:szCs w:val="24"/>
                <w:highlight w:val="white"/>
              </w:rPr>
            </w:pPr>
          </w:p>
          <w:p w:rsidR="00C10B1C" w:rsidRPr="0031258B" w:rsidRDefault="00C10B1C" w:rsidP="00FD7D1A">
            <w:pPr>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31258B">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0B1C" w:rsidRPr="0031258B" w:rsidRDefault="00C10B1C" w:rsidP="00FD7D1A">
            <w:pPr>
              <w:jc w:val="both"/>
              <w:rPr>
                <w:rFonts w:ascii="Times New Roman" w:eastAsia="Times New Roman" w:hAnsi="Times New Roman" w:cs="Times New Roman"/>
                <w:sz w:val="24"/>
                <w:szCs w:val="24"/>
                <w:highlight w:val="white"/>
              </w:rPr>
            </w:pPr>
          </w:p>
          <w:p w:rsidR="00C10B1C" w:rsidRPr="0031258B" w:rsidRDefault="00C10B1C" w:rsidP="00FD7D1A">
            <w:pPr>
              <w:jc w:val="both"/>
              <w:rPr>
                <w:rFonts w:ascii="Times New Roman" w:eastAsia="Times New Roman" w:hAnsi="Times New Roman" w:cs="Times New Roman"/>
                <w:strike/>
                <w:sz w:val="24"/>
                <w:szCs w:val="24"/>
                <w:highlight w:val="white"/>
              </w:rPr>
            </w:pPr>
            <w:r w:rsidRPr="0031258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58B">
              <w:rPr>
                <w:rFonts w:ascii="Times New Roman" w:eastAsia="Times New Roman" w:hAnsi="Times New Roman" w:cs="Times New Roman"/>
                <w:b/>
                <w:i/>
                <w:sz w:val="24"/>
                <w:szCs w:val="24"/>
              </w:rPr>
              <w:t>протягом 24 годин</w:t>
            </w:r>
            <w:r w:rsidRPr="003125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1258B">
              <w:rPr>
                <w:rFonts w:ascii="Times New Roman" w:eastAsia="Times New Roman" w:hAnsi="Times New Roman" w:cs="Times New Roman"/>
                <w:sz w:val="24"/>
                <w:szCs w:val="24"/>
              </w:rPr>
              <w:t>невиправлення</w:t>
            </w:r>
            <w:proofErr w:type="spellEnd"/>
            <w:r w:rsidRPr="0031258B">
              <w:rPr>
                <w:rFonts w:ascii="Times New Roman" w:eastAsia="Times New Roman" w:hAnsi="Times New Roman" w:cs="Times New Roman"/>
                <w:sz w:val="24"/>
                <w:szCs w:val="24"/>
              </w:rPr>
              <w:t xml:space="preserve"> учасниками вияв</w:t>
            </w:r>
            <w:r w:rsidRPr="0031258B">
              <w:rPr>
                <w:rFonts w:ascii="Times New Roman" w:eastAsia="Times New Roman" w:hAnsi="Times New Roman" w:cs="Times New Roman"/>
                <w:sz w:val="24"/>
                <w:szCs w:val="24"/>
                <w:highlight w:val="white"/>
              </w:rPr>
              <w:t xml:space="preserve">лених </w:t>
            </w:r>
            <w:proofErr w:type="spellStart"/>
            <w:r w:rsidRPr="0031258B">
              <w:rPr>
                <w:rFonts w:ascii="Times New Roman" w:eastAsia="Times New Roman" w:hAnsi="Times New Roman" w:cs="Times New Roman"/>
                <w:sz w:val="24"/>
                <w:szCs w:val="24"/>
                <w:highlight w:val="white"/>
              </w:rPr>
              <w:t>невідповідностей</w:t>
            </w:r>
            <w:proofErr w:type="spellEnd"/>
            <w:r w:rsidRPr="0031258B">
              <w:rPr>
                <w:rFonts w:ascii="Times New Roman" w:eastAsia="Times New Roman" w:hAnsi="Times New Roman" w:cs="Times New Roman"/>
                <w:sz w:val="24"/>
                <w:szCs w:val="24"/>
                <w:highlight w:val="white"/>
              </w:rPr>
              <w:t>.</w:t>
            </w:r>
          </w:p>
          <w:p w:rsidR="00C10B1C" w:rsidRPr="0031258B" w:rsidRDefault="00C10B1C" w:rsidP="00FD7D1A">
            <w:pPr>
              <w:widowControl w:val="0"/>
              <w:jc w:val="both"/>
              <w:rPr>
                <w:rFonts w:ascii="Times New Roman" w:eastAsia="Times New Roman" w:hAnsi="Times New Roman" w:cs="Times New Roman"/>
                <w:sz w:val="24"/>
                <w:szCs w:val="24"/>
                <w:highlight w:val="white"/>
              </w:rPr>
            </w:pPr>
          </w:p>
          <w:p w:rsidR="00C10B1C" w:rsidRPr="0031258B" w:rsidRDefault="00C10B1C" w:rsidP="00FD7D1A">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1258B">
              <w:rPr>
                <w:rFonts w:ascii="Times New Roman" w:eastAsia="Times New Roman" w:hAnsi="Times New Roman" w:cs="Times New Roman"/>
                <w:sz w:val="24"/>
                <w:szCs w:val="24"/>
                <w:highlight w:val="white"/>
              </w:rPr>
              <w:lastRenderedPageBreak/>
              <w:t>статтею 33 Закону та пункту 49 Особливостей.</w:t>
            </w:r>
          </w:p>
          <w:p w:rsidR="00C10B1C" w:rsidRPr="0031258B" w:rsidRDefault="00C10B1C" w:rsidP="00FD7D1A">
            <w:pPr>
              <w:widowControl w:val="0"/>
              <w:jc w:val="both"/>
              <w:rPr>
                <w:rFonts w:ascii="Times New Roman" w:eastAsia="Times New Roman" w:hAnsi="Times New Roman" w:cs="Times New Roman"/>
                <w:sz w:val="24"/>
                <w:szCs w:val="24"/>
                <w:highlight w:val="white"/>
              </w:rPr>
            </w:pPr>
          </w:p>
          <w:p w:rsidR="00C10B1C" w:rsidRDefault="00C10B1C" w:rsidP="00FD7D1A">
            <w:pPr>
              <w:widowControl w:val="0"/>
              <w:jc w:val="both"/>
              <w:rPr>
                <w:rFonts w:ascii="Times New Roman" w:eastAsia="Times New Roman" w:hAnsi="Times New Roman" w:cs="Times New Roman"/>
                <w:color w:val="00B050"/>
                <w:sz w:val="24"/>
                <w:szCs w:val="24"/>
                <w:highlight w:val="white"/>
              </w:rPr>
            </w:pPr>
            <w:r w:rsidRPr="003125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10B1C" w:rsidRDefault="00C10B1C" w:rsidP="00FD7D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65E21">
              <w:rPr>
                <w:rFonts w:ascii="Times New Roman" w:eastAsia="Times New Roman" w:hAnsi="Times New Roman" w:cs="Times New Roman"/>
                <w:color w:val="000000"/>
                <w:sz w:val="24"/>
                <w:szCs w:val="24"/>
              </w:rPr>
              <w:t xml:space="preserve">витрати, </w:t>
            </w:r>
            <w:r w:rsidRPr="00E65E21">
              <w:rPr>
                <w:rFonts w:ascii="Times New Roman" w:eastAsia="Times New Roman" w:hAnsi="Times New Roman" w:cs="Times New Roman"/>
                <w:color w:val="000000" w:themeColor="text1"/>
                <w:sz w:val="24"/>
                <w:szCs w:val="24"/>
              </w:rPr>
              <w:t xml:space="preserve">пов'язані із оформленням забезпечення тендерної пропозиції </w:t>
            </w:r>
            <w:r w:rsidRPr="00E65E21">
              <w:rPr>
                <w:rFonts w:ascii="Times New Roman" w:eastAsia="Times New Roman" w:hAnsi="Times New Roman" w:cs="Times New Roman"/>
                <w:i/>
                <w:color w:val="000000" w:themeColor="text1"/>
                <w:sz w:val="24"/>
                <w:szCs w:val="24"/>
              </w:rPr>
              <w:t>(у разі встановлення такої вимоги)</w:t>
            </w:r>
            <w:r w:rsidRPr="00E65E21">
              <w:rPr>
                <w:rFonts w:ascii="Times New Roman" w:eastAsia="Times New Roman" w:hAnsi="Times New Roman" w:cs="Times New Roman"/>
                <w:color w:val="000000" w:themeColor="text1"/>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0B1C" w:rsidRPr="00E65E21" w:rsidRDefault="00C10B1C" w:rsidP="00FD7D1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65E21">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C10B1C" w:rsidRPr="00E65E21" w:rsidRDefault="00C10B1C" w:rsidP="00FD7D1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65E21">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sidRPr="004B364A">
              <w:rPr>
                <w:rFonts w:ascii="Times New Roman" w:eastAsia="Times New Roman" w:hAnsi="Times New Roman" w:cs="Times New Roman"/>
                <w:color w:val="000000" w:themeColor="text1"/>
                <w:sz w:val="24"/>
                <w:szCs w:val="24"/>
              </w:rPr>
              <w:t xml:space="preserve">викладеним у </w:t>
            </w:r>
            <w:r w:rsidRPr="004B364A">
              <w:rPr>
                <w:rFonts w:ascii="Times New Roman" w:eastAsia="Times New Roman" w:hAnsi="Times New Roman" w:cs="Times New Roman"/>
                <w:b/>
                <w:i/>
                <w:color w:val="000000" w:themeColor="text1"/>
                <w:sz w:val="24"/>
                <w:szCs w:val="24"/>
              </w:rPr>
              <w:t>Додатку 4</w:t>
            </w:r>
            <w:r w:rsidRPr="004B364A">
              <w:rPr>
                <w:rFonts w:ascii="Times New Roman" w:eastAsia="Times New Roman" w:hAnsi="Times New Roman" w:cs="Times New Roman"/>
                <w:color w:val="000000" w:themeColor="text1"/>
                <w:sz w:val="24"/>
                <w:szCs w:val="24"/>
              </w:rPr>
              <w:t xml:space="preserve"> до цієї </w:t>
            </w:r>
            <w:r>
              <w:rPr>
                <w:rFonts w:ascii="Times New Roman" w:eastAsia="Times New Roman" w:hAnsi="Times New Roman" w:cs="Times New Roman"/>
                <w:color w:val="000000"/>
                <w:sz w:val="24"/>
                <w:szCs w:val="24"/>
              </w:rPr>
              <w:t xml:space="preserve">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704520">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0B1C" w:rsidRDefault="00C10B1C" w:rsidP="00FD7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00FC3298">
              <w:rPr>
                <w:rFonts w:ascii="Times New Roman" w:eastAsia="Times New Roman" w:hAnsi="Times New Roman" w:cs="Times New Roman"/>
                <w:sz w:val="24"/>
                <w:szCs w:val="24"/>
              </w:rPr>
              <w:t xml:space="preserve">п.2 </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0B1C" w:rsidRDefault="00C10B1C" w:rsidP="00FD7D1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0B1C" w:rsidRDefault="00C10B1C" w:rsidP="00FD7D1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527540">
              <w:rPr>
                <w:rFonts w:ascii="Times New Roman" w:eastAsia="Times New Roman" w:hAnsi="Times New Roman" w:cs="Times New Roman"/>
                <w:color w:val="000000" w:themeColor="text1"/>
                <w:sz w:val="24"/>
                <w:szCs w:val="24"/>
              </w:rPr>
              <w:t xml:space="preserve">Україні </w:t>
            </w:r>
            <w:r w:rsidRPr="00527540">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527540">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527540">
              <w:rPr>
                <w:rFonts w:ascii="Times New Roman" w:eastAsia="Times New Roman" w:hAnsi="Times New Roman" w:cs="Times New Roman"/>
                <w:color w:val="000000" w:themeColor="text1"/>
                <w:sz w:val="24"/>
                <w:szCs w:val="24"/>
                <w:highlight w:val="white"/>
              </w:rPr>
              <w:t>бенефіціарним</w:t>
            </w:r>
            <w:proofErr w:type="spellEnd"/>
            <w:r w:rsidRPr="0052754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3298" w:rsidRPr="00FC3298" w:rsidTr="00FD7D1A">
        <w:trPr>
          <w:trHeight w:val="1119"/>
          <w:jc w:val="center"/>
        </w:trPr>
        <w:tc>
          <w:tcPr>
            <w:tcW w:w="705" w:type="dxa"/>
          </w:tcPr>
          <w:p w:rsidR="00C10B1C" w:rsidRPr="00FC3298" w:rsidRDefault="00C10B1C" w:rsidP="00FD7D1A">
            <w:pPr>
              <w:widowControl w:val="0"/>
              <w:jc w:val="center"/>
              <w:rPr>
                <w:rFonts w:ascii="Times New Roman" w:eastAsia="Times New Roman" w:hAnsi="Times New Roman" w:cs="Times New Roman"/>
                <w:sz w:val="24"/>
                <w:szCs w:val="24"/>
              </w:rPr>
            </w:pPr>
            <w:r w:rsidRPr="00FC3298">
              <w:rPr>
                <w:rFonts w:ascii="Times New Roman" w:eastAsia="Times New Roman" w:hAnsi="Times New Roman" w:cs="Times New Roman"/>
                <w:sz w:val="24"/>
                <w:szCs w:val="24"/>
              </w:rPr>
              <w:lastRenderedPageBreak/>
              <w:t>3</w:t>
            </w:r>
          </w:p>
        </w:tc>
        <w:tc>
          <w:tcPr>
            <w:tcW w:w="2805" w:type="dxa"/>
          </w:tcPr>
          <w:p w:rsidR="00C10B1C" w:rsidRPr="00FC3298" w:rsidRDefault="00C10B1C" w:rsidP="00FD7D1A">
            <w:pPr>
              <w:widowControl w:val="0"/>
              <w:rPr>
                <w:rFonts w:ascii="Times New Roman" w:eastAsia="Times New Roman" w:hAnsi="Times New Roman" w:cs="Times New Roman"/>
                <w:sz w:val="24"/>
                <w:szCs w:val="24"/>
              </w:rPr>
            </w:pPr>
            <w:r w:rsidRPr="00FC3298">
              <w:rPr>
                <w:rFonts w:ascii="Times New Roman" w:eastAsia="Times New Roman" w:hAnsi="Times New Roman" w:cs="Times New Roman"/>
                <w:b/>
                <w:sz w:val="24"/>
                <w:szCs w:val="24"/>
              </w:rPr>
              <w:t>Відхилення тендерних пропозицій</w:t>
            </w:r>
          </w:p>
        </w:tc>
        <w:tc>
          <w:tcPr>
            <w:tcW w:w="6450" w:type="dxa"/>
            <w:vAlign w:val="center"/>
          </w:tcPr>
          <w:p w:rsidR="00FC3298" w:rsidRPr="00FC3298" w:rsidRDefault="00C10B1C" w:rsidP="00FC3298">
            <w:pPr>
              <w:rPr>
                <w:rFonts w:ascii="Times New Roman" w:hAnsi="Times New Roman" w:cs="Times New Roman"/>
                <w:b/>
              </w:rPr>
            </w:pPr>
            <w:r w:rsidRPr="00FC3298">
              <w:rPr>
                <w:rFonts w:ascii="Times New Roman" w:hAnsi="Times New Roman" w:cs="Times New Roman"/>
                <w:b/>
                <w:highlight w:val="white"/>
              </w:rPr>
              <w:t>Замовник відхиляє тендерну пропозицію із зазначенням аргументації в електронній системі закупівель у разі, коли:</w:t>
            </w:r>
            <w:r w:rsidR="00FC3298" w:rsidRPr="00FC3298">
              <w:rPr>
                <w:rFonts w:ascii="Times New Roman" w:hAnsi="Times New Roman" w:cs="Times New Roman"/>
                <w:b/>
              </w:rPr>
              <w:t xml:space="preserve"> </w:t>
            </w:r>
          </w:p>
          <w:p w:rsidR="00FC3298" w:rsidRPr="00FC3298" w:rsidRDefault="00FC3298" w:rsidP="00FC3298">
            <w:pPr>
              <w:rPr>
                <w:rFonts w:ascii="Times New Roman" w:hAnsi="Times New Roman" w:cs="Times New Roman"/>
                <w:b/>
              </w:rPr>
            </w:pPr>
            <w:r w:rsidRPr="00FC3298">
              <w:rPr>
                <w:rFonts w:ascii="Times New Roman" w:hAnsi="Times New Roman" w:cs="Times New Roman"/>
                <w:b/>
              </w:rPr>
              <w:t>1) учасник процедури закупівлі:</w:t>
            </w:r>
          </w:p>
          <w:p w:rsidR="00FC3298" w:rsidRPr="00FC3298" w:rsidRDefault="00FC3298" w:rsidP="00FC3298">
            <w:pPr>
              <w:rPr>
                <w:rFonts w:ascii="Times New Roman" w:hAnsi="Times New Roman" w:cs="Times New Roman"/>
              </w:rPr>
            </w:pPr>
            <w:r w:rsidRPr="00FC3298">
              <w:rPr>
                <w:rFonts w:ascii="Times New Roman" w:hAnsi="Times New Roman" w:cs="Times New Roman"/>
              </w:rPr>
              <w:t>підпадає під підстави, встановлені пунктом 47 цих особливостей;</w:t>
            </w:r>
          </w:p>
          <w:p w:rsidR="00FC3298" w:rsidRPr="00FC3298" w:rsidRDefault="00FC3298" w:rsidP="00FC3298">
            <w:pPr>
              <w:rPr>
                <w:rFonts w:ascii="Times New Roman" w:hAnsi="Times New Roman" w:cs="Times New Roman"/>
              </w:rPr>
            </w:pPr>
            <w:r w:rsidRPr="00FC3298">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3298" w:rsidRPr="00FC3298" w:rsidRDefault="00FC3298" w:rsidP="00FC3298">
            <w:pPr>
              <w:rPr>
                <w:rFonts w:ascii="Times New Roman" w:hAnsi="Times New Roman" w:cs="Times New Roman"/>
              </w:rPr>
            </w:pPr>
            <w:r w:rsidRPr="00FC3298">
              <w:rPr>
                <w:rFonts w:ascii="Times New Roman" w:hAnsi="Times New Roman" w:cs="Times New Roman"/>
              </w:rPr>
              <w:t>не надав забезпечення тендерної пропозиції, якщо таке забезпечення вимагалося замовником;</w:t>
            </w:r>
          </w:p>
          <w:p w:rsidR="00FC3298" w:rsidRPr="00FC3298" w:rsidRDefault="00FC3298" w:rsidP="00FC3298">
            <w:pPr>
              <w:rPr>
                <w:rFonts w:ascii="Times New Roman" w:hAnsi="Times New Roman" w:cs="Times New Roman"/>
              </w:rPr>
            </w:pPr>
            <w:r w:rsidRPr="00FC3298">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3298">
              <w:rPr>
                <w:rFonts w:ascii="Times New Roman" w:hAnsi="Times New Roman" w:cs="Times New Roman"/>
              </w:rPr>
              <w:t>невідповідностей</w:t>
            </w:r>
            <w:proofErr w:type="spellEnd"/>
            <w:r w:rsidRPr="00FC3298">
              <w:rPr>
                <w:rFonts w:ascii="Times New Roman" w:hAnsi="Times New Roman" w:cs="Times New Roman"/>
              </w:rPr>
              <w:t xml:space="preserve">, протягом 24 годин з моменту розміщення замовником в електронній системі </w:t>
            </w:r>
            <w:proofErr w:type="spellStart"/>
            <w:r w:rsidRPr="00FC3298">
              <w:rPr>
                <w:rFonts w:ascii="Times New Roman" w:hAnsi="Times New Roman" w:cs="Times New Roman"/>
              </w:rPr>
              <w:t>закупівель</w:t>
            </w:r>
            <w:proofErr w:type="spellEnd"/>
            <w:r w:rsidRPr="00FC3298">
              <w:rPr>
                <w:rFonts w:ascii="Times New Roman" w:hAnsi="Times New Roman" w:cs="Times New Roman"/>
              </w:rPr>
              <w:t xml:space="preserve"> повідомлення з вимогою про усунення таких </w:t>
            </w:r>
            <w:proofErr w:type="spellStart"/>
            <w:r w:rsidRPr="00FC3298">
              <w:rPr>
                <w:rFonts w:ascii="Times New Roman" w:hAnsi="Times New Roman" w:cs="Times New Roman"/>
              </w:rPr>
              <w:t>невідповідностей</w:t>
            </w:r>
            <w:proofErr w:type="spellEnd"/>
            <w:r w:rsidRPr="00FC3298">
              <w:rPr>
                <w:rFonts w:ascii="Times New Roman" w:hAnsi="Times New Roman" w:cs="Times New Roman"/>
              </w:rPr>
              <w:t>;</w:t>
            </w:r>
          </w:p>
          <w:p w:rsidR="00FC3298" w:rsidRPr="00FC3298" w:rsidRDefault="00FC3298" w:rsidP="00FC3298">
            <w:pPr>
              <w:rPr>
                <w:rFonts w:ascii="Times New Roman" w:hAnsi="Times New Roman" w:cs="Times New Roman"/>
              </w:rPr>
            </w:pPr>
            <w:r w:rsidRPr="00FC3298">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FC3298" w:rsidRPr="00FC3298" w:rsidRDefault="00FC3298" w:rsidP="00FC3298">
            <w:pPr>
              <w:rPr>
                <w:rFonts w:ascii="Times New Roman" w:hAnsi="Times New Roman" w:cs="Times New Roman"/>
              </w:rPr>
            </w:pPr>
            <w:r w:rsidRPr="00FC3298">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FC3298" w:rsidRPr="00FC3298" w:rsidRDefault="00FC3298" w:rsidP="00FC3298">
            <w:pPr>
              <w:rPr>
                <w:rFonts w:ascii="Times New Roman" w:hAnsi="Times New Roman" w:cs="Times New Roman"/>
              </w:rPr>
            </w:pPr>
            <w:r w:rsidRPr="00FC3298">
              <w:rPr>
                <w:rFonts w:ascii="Times New Roman" w:hAnsi="Times New Roman" w:cs="Times New Roman"/>
                <w:bCs/>
              </w:rPr>
              <w:t>є громадянином </w:t>
            </w:r>
            <w:r w:rsidRPr="00FC3298">
              <w:rPr>
                <w:rFonts w:ascii="Times New Roman" w:hAnsi="Times New Roman" w:cs="Times New Roman"/>
              </w:rPr>
              <w:t>Російської Федерації / Республіки Білорусь /</w:t>
            </w:r>
            <w:r w:rsidRPr="00FC3298">
              <w:rPr>
                <w:rFonts w:ascii="Times New Roman" w:hAnsi="Times New Roman" w:cs="Times New Roman"/>
                <w:bCs/>
              </w:rPr>
              <w:t> Ісламської Республіки Іран</w:t>
            </w:r>
            <w:r w:rsidRPr="00FC3298">
              <w:rPr>
                <w:rFonts w:ascii="Times New Roman" w:hAnsi="Times New Roman" w:cs="Times New Roman"/>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FC3298">
              <w:rPr>
                <w:rFonts w:ascii="Times New Roman" w:hAnsi="Times New Roman" w:cs="Times New Roman"/>
                <w:bCs/>
              </w:rPr>
              <w:t> </w:t>
            </w:r>
            <w:r w:rsidRPr="00FC3298">
              <w:rPr>
                <w:rFonts w:ascii="Times New Roman" w:hAnsi="Times New Roman" w:cs="Times New Roman"/>
              </w:rPr>
              <w:t>Російської Федерації / Республіки Білорусь / </w:t>
            </w:r>
            <w:r w:rsidRPr="00FC3298">
              <w:rPr>
                <w:rFonts w:ascii="Times New Roman" w:hAnsi="Times New Roman" w:cs="Times New Roman"/>
                <w:bCs/>
              </w:rPr>
              <w:t>Ісламської Республіки Іран; </w:t>
            </w:r>
            <w:r w:rsidRPr="00FC3298">
              <w:rPr>
                <w:rFonts w:ascii="Times New Roman" w:hAnsi="Times New Roman" w:cs="Times New Roman"/>
              </w:rPr>
              <w:t xml:space="preserve">юридичною особою, утвореною та зареєстрованою відповідно до законодавства України, кінцевим </w:t>
            </w:r>
            <w:proofErr w:type="spellStart"/>
            <w:r w:rsidRPr="00FC3298">
              <w:rPr>
                <w:rFonts w:ascii="Times New Roman" w:hAnsi="Times New Roman" w:cs="Times New Roman"/>
              </w:rPr>
              <w:t>бенефіціарним</w:t>
            </w:r>
            <w:proofErr w:type="spellEnd"/>
            <w:r w:rsidRPr="00FC32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w:t>
            </w:r>
            <w:r w:rsidRPr="00FC3298">
              <w:rPr>
                <w:rFonts w:ascii="Times New Roman" w:hAnsi="Times New Roman" w:cs="Times New Roman"/>
              </w:rPr>
              <w:lastRenderedPageBreak/>
              <w:t>Російська Федерація / Республіка Білорусь / </w:t>
            </w:r>
            <w:r w:rsidRPr="00FC3298">
              <w:rPr>
                <w:rFonts w:ascii="Times New Roman" w:hAnsi="Times New Roman" w:cs="Times New Roman"/>
                <w:bCs/>
              </w:rPr>
              <w:t>Ісламська Республіка Іран, </w:t>
            </w:r>
            <w:r w:rsidRPr="00FC3298">
              <w:rPr>
                <w:rFonts w:ascii="Times New Roman" w:hAnsi="Times New Roman" w:cs="Times New Roman"/>
              </w:rPr>
              <w:t>громадянин Російської Федерації / Республіки Білорусь / </w:t>
            </w:r>
            <w:r w:rsidRPr="00FC3298">
              <w:rPr>
                <w:rFonts w:ascii="Times New Roman" w:hAnsi="Times New Roman" w:cs="Times New Roman"/>
                <w:bCs/>
              </w:rPr>
              <w:t>Ісламської Республіки Іран </w:t>
            </w:r>
            <w:r w:rsidRPr="00FC3298">
              <w:rPr>
                <w:rFonts w:ascii="Times New Roman" w:hAnsi="Times New Roman" w:cs="Times New Roman"/>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FC3298">
              <w:rPr>
                <w:rFonts w:ascii="Times New Roman" w:hAnsi="Times New Roman" w:cs="Times New Roman"/>
                <w:bCs/>
              </w:rPr>
              <w:t> Ісламської Республіки Іран, </w:t>
            </w:r>
            <w:r w:rsidRPr="00FC3298">
              <w:rPr>
                <w:rFonts w:ascii="Times New Roman" w:hAnsi="Times New Roman" w:cs="Times New Roma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FC3298">
              <w:rPr>
                <w:rFonts w:ascii="Times New Roman" w:hAnsi="Times New Roman" w:cs="Times New Roman"/>
                <w:bCs/>
              </w:rPr>
              <w:t> Ісламської Республіки Іран </w:t>
            </w:r>
            <w:r w:rsidRPr="00FC3298">
              <w:rPr>
                <w:rFonts w:ascii="Times New Roman" w:hAnsi="Times New Roman" w:cs="Times New Roman"/>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FC3298">
              <w:rPr>
                <w:rFonts w:ascii="Times New Roman" w:hAnsi="Times New Roman" w:cs="Times New Roman"/>
              </w:rPr>
              <w:t>закупівель</w:t>
            </w:r>
            <w:proofErr w:type="spellEnd"/>
            <w:r w:rsidRPr="00FC3298">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0B1C" w:rsidRPr="00FC3298" w:rsidRDefault="00C10B1C" w:rsidP="00FC3298">
            <w:pPr>
              <w:rPr>
                <w:rFonts w:ascii="Times New Roman" w:hAnsi="Times New Roman" w:cs="Times New Roman"/>
                <w:highlight w:val="white"/>
              </w:rPr>
            </w:pPr>
          </w:p>
          <w:p w:rsidR="00C10B1C" w:rsidRPr="00FC3298" w:rsidRDefault="00C10B1C" w:rsidP="00FC3298">
            <w:pPr>
              <w:rPr>
                <w:rFonts w:ascii="Times New Roman" w:hAnsi="Times New Roman" w:cs="Times New Roman"/>
                <w:b/>
                <w:highlight w:val="white"/>
              </w:rPr>
            </w:pPr>
            <w:r w:rsidRPr="00FC3298">
              <w:rPr>
                <w:rFonts w:ascii="Times New Roman" w:hAnsi="Times New Roman" w:cs="Times New Roman"/>
                <w:b/>
                <w:highlight w:val="white"/>
              </w:rPr>
              <w:t>2) тендерна пропозиція:</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C3298">
                <w:rPr>
                  <w:rFonts w:ascii="Times New Roman" w:hAnsi="Times New Roman" w:cs="Times New Roman"/>
                  <w:highlight w:val="white"/>
                </w:rPr>
                <w:t>пункту 4</w:t>
              </w:r>
            </w:hyperlink>
            <w:r w:rsidRPr="00FC3298">
              <w:rPr>
                <w:rFonts w:ascii="Times New Roman" w:hAnsi="Times New Roman" w:cs="Times New Roman"/>
                <w:highlight w:val="white"/>
              </w:rPr>
              <w:t>3 цих особливостей;</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є такою, строк дії якої закінчився;</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3) переможець процедури закупівлі:</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Замовник може відхилити тендерну пропозицію із зазначенням аргументації в електронній системі закупівель у разі, коли:</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0B1C" w:rsidRPr="00FC3298" w:rsidRDefault="00C10B1C" w:rsidP="00FC3298">
            <w:pPr>
              <w:rPr>
                <w:rFonts w:ascii="Times New Roman" w:hAnsi="Times New Roman" w:cs="Times New Roman"/>
                <w:highlight w:val="white"/>
              </w:rPr>
            </w:pPr>
            <w:r w:rsidRPr="00FC3298">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0B1C" w:rsidTr="00FD7D1A">
        <w:trPr>
          <w:trHeight w:val="472"/>
          <w:jc w:val="center"/>
        </w:trPr>
        <w:tc>
          <w:tcPr>
            <w:tcW w:w="9960" w:type="dxa"/>
            <w:gridSpan w:val="3"/>
            <w:vAlign w:val="center"/>
          </w:tcPr>
          <w:p w:rsidR="00C10B1C" w:rsidRDefault="00C10B1C" w:rsidP="00FD7D1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10B1C" w:rsidRDefault="00C10B1C" w:rsidP="00FD7D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10B1C" w:rsidRDefault="00C10B1C" w:rsidP="00FD7D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10B1C" w:rsidRDefault="00C10B1C" w:rsidP="00FD7D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10B1C" w:rsidRPr="00726250" w:rsidRDefault="00C10B1C" w:rsidP="00FD7D1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w:t>
            </w:r>
            <w:r w:rsidRPr="00726250">
              <w:rPr>
                <w:rFonts w:ascii="Times New Roman" w:eastAsia="Times New Roman" w:hAnsi="Times New Roman" w:cs="Times New Roman"/>
                <w:color w:val="000000" w:themeColor="text1"/>
                <w:sz w:val="24"/>
                <w:szCs w:val="24"/>
                <w:highlight w:val="white"/>
              </w:rPr>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10B1C" w:rsidRDefault="00C10B1C" w:rsidP="00FD7D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0B1C" w:rsidRDefault="00C10B1C" w:rsidP="00FD7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10B1C" w:rsidRPr="007E240E"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10B1C" w:rsidRDefault="00C10B1C" w:rsidP="00FD7D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10B1C" w:rsidRPr="007E240E" w:rsidRDefault="00C10B1C" w:rsidP="00FD7D1A">
            <w:pPr>
              <w:widowControl w:val="0"/>
              <w:ind w:right="120"/>
              <w:jc w:val="both"/>
              <w:rPr>
                <w:rFonts w:ascii="Times New Roman" w:eastAsia="Times New Roman" w:hAnsi="Times New Roman" w:cs="Times New Roman"/>
                <w:color w:val="000000" w:themeColor="text1"/>
                <w:sz w:val="24"/>
                <w:szCs w:val="24"/>
              </w:rPr>
            </w:pPr>
            <w:proofErr w:type="spellStart"/>
            <w:r w:rsidRPr="007E240E">
              <w:rPr>
                <w:rFonts w:ascii="Times New Roman" w:eastAsia="Times New Roman" w:hAnsi="Times New Roman" w:cs="Times New Roman"/>
                <w:color w:val="000000" w:themeColor="text1"/>
                <w:sz w:val="24"/>
                <w:szCs w:val="24"/>
              </w:rPr>
              <w:t>Проєкт</w:t>
            </w:r>
            <w:proofErr w:type="spellEnd"/>
            <w:r w:rsidRPr="007E240E">
              <w:rPr>
                <w:rFonts w:ascii="Times New Roman" w:eastAsia="Times New Roman" w:hAnsi="Times New Roman" w:cs="Times New Roman"/>
                <w:color w:val="000000" w:themeColor="text1"/>
                <w:sz w:val="24"/>
                <w:szCs w:val="24"/>
              </w:rPr>
              <w:t xml:space="preserve"> договору про закупівлю викладено в </w:t>
            </w:r>
            <w:r w:rsidRPr="007E240E">
              <w:rPr>
                <w:rFonts w:ascii="Times New Roman" w:eastAsia="Times New Roman" w:hAnsi="Times New Roman" w:cs="Times New Roman"/>
                <w:b/>
                <w:i/>
                <w:color w:val="000000" w:themeColor="text1"/>
                <w:sz w:val="24"/>
                <w:szCs w:val="24"/>
              </w:rPr>
              <w:t>Додатку 4</w:t>
            </w:r>
            <w:r w:rsidRPr="007E240E">
              <w:rPr>
                <w:rFonts w:ascii="Times New Roman" w:eastAsia="Times New Roman" w:hAnsi="Times New Roman" w:cs="Times New Roman"/>
                <w:color w:val="000000" w:themeColor="text1"/>
                <w:sz w:val="24"/>
                <w:szCs w:val="24"/>
              </w:rPr>
              <w:t xml:space="preserve"> до цієї тендерної документації.</w:t>
            </w:r>
          </w:p>
          <w:p w:rsidR="00C10B1C" w:rsidRPr="007E240E" w:rsidRDefault="00C10B1C" w:rsidP="00FD7D1A">
            <w:pPr>
              <w:widowControl w:val="0"/>
              <w:ind w:right="120"/>
              <w:jc w:val="both"/>
              <w:rPr>
                <w:rFonts w:ascii="Times New Roman" w:eastAsia="Times New Roman" w:hAnsi="Times New Roman" w:cs="Times New Roman"/>
                <w:i/>
                <w:color w:val="000000" w:themeColor="text1"/>
                <w:sz w:val="24"/>
                <w:szCs w:val="24"/>
                <w:highlight w:val="white"/>
              </w:rPr>
            </w:pPr>
            <w:r w:rsidRPr="007E240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w:t>
            </w:r>
            <w:r w:rsidRPr="007E240E">
              <w:rPr>
                <w:rFonts w:ascii="Times New Roman" w:eastAsia="Times New Roman" w:hAnsi="Times New Roman" w:cs="Times New Roman"/>
                <w:color w:val="000000" w:themeColor="text1"/>
                <w:sz w:val="24"/>
                <w:szCs w:val="24"/>
              </w:rPr>
              <w:lastRenderedPageBreak/>
              <w:t xml:space="preserve">переможця у письмовій формі у вигляді єдиного документа. </w:t>
            </w:r>
            <w:r w:rsidRPr="007E240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0B1C" w:rsidTr="00FD7D1A">
        <w:trPr>
          <w:trHeight w:val="2100"/>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C10B1C" w:rsidRPr="0031258B" w:rsidRDefault="00C10B1C" w:rsidP="00FD7D1A">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C10B1C" w:rsidRPr="0031258B" w:rsidRDefault="00C10B1C" w:rsidP="00FD7D1A">
            <w:pPr>
              <w:shd w:val="clear" w:color="auto" w:fill="FFFFFF"/>
              <w:spacing w:before="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0B1C" w:rsidRPr="0031258B"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визначення грошового еквівалента зобов’язання в іноземній валюті;</w:t>
            </w:r>
          </w:p>
          <w:p w:rsidR="00C10B1C" w:rsidRPr="0031258B" w:rsidRDefault="00C10B1C" w:rsidP="00FD7D1A">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10B1C" w:rsidRPr="00BC7A4E" w:rsidRDefault="00C10B1C" w:rsidP="00FD7D1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5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10B1C" w:rsidTr="00FD7D1A">
        <w:trPr>
          <w:trHeight w:val="1119"/>
          <w:jc w:val="center"/>
        </w:trPr>
        <w:tc>
          <w:tcPr>
            <w:tcW w:w="705" w:type="dxa"/>
          </w:tcPr>
          <w:p w:rsidR="00C10B1C" w:rsidRDefault="00C10B1C" w:rsidP="00FD7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10B1C" w:rsidRDefault="00C10B1C" w:rsidP="00FD7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10B1C" w:rsidRPr="00FB31B0" w:rsidRDefault="00C10B1C" w:rsidP="00FD7D1A">
            <w:pPr>
              <w:widowControl w:val="0"/>
              <w:ind w:right="120"/>
              <w:jc w:val="both"/>
              <w:rPr>
                <w:rFonts w:ascii="Times New Roman" w:eastAsia="Times New Roman" w:hAnsi="Times New Roman" w:cs="Times New Roman"/>
                <w:sz w:val="24"/>
                <w:szCs w:val="24"/>
              </w:rPr>
            </w:pPr>
            <w:r w:rsidRPr="00FB31B0">
              <w:rPr>
                <w:rFonts w:ascii="Times New Roman" w:eastAsia="Times New Roman" w:hAnsi="Times New Roman" w:cs="Times New Roman"/>
                <w:sz w:val="24"/>
                <w:szCs w:val="24"/>
              </w:rPr>
              <w:t>Забезпечення виконання договору про закупівлю не вимагається.</w:t>
            </w:r>
          </w:p>
          <w:p w:rsidR="00C10B1C" w:rsidRDefault="00C10B1C" w:rsidP="00FD7D1A">
            <w:pPr>
              <w:widowControl w:val="0"/>
              <w:ind w:right="120"/>
              <w:jc w:val="both"/>
              <w:rPr>
                <w:rFonts w:ascii="Times New Roman" w:eastAsia="Times New Roman" w:hAnsi="Times New Roman" w:cs="Times New Roman"/>
                <w:sz w:val="24"/>
                <w:szCs w:val="24"/>
              </w:rPr>
            </w:pPr>
          </w:p>
          <w:p w:rsidR="00C10B1C" w:rsidRDefault="00C10B1C" w:rsidP="00FD7D1A">
            <w:pPr>
              <w:widowControl w:val="0"/>
              <w:jc w:val="both"/>
              <w:rPr>
                <w:rFonts w:ascii="Times New Roman" w:eastAsia="Times New Roman" w:hAnsi="Times New Roman" w:cs="Times New Roman"/>
                <w:sz w:val="24"/>
                <w:szCs w:val="24"/>
              </w:rPr>
            </w:pPr>
          </w:p>
        </w:tc>
      </w:tr>
    </w:tbl>
    <w:p w:rsidR="00C10B1C" w:rsidRDefault="00C10B1C" w:rsidP="00C10B1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10B1C" w:rsidRDefault="00C10B1C" w:rsidP="00C10B1C">
      <w:pPr>
        <w:rPr>
          <w:rFonts w:ascii="Times New Roman" w:eastAsia="Times New Roman" w:hAnsi="Times New Roman" w:cs="Times New Roman"/>
          <w:sz w:val="24"/>
          <w:szCs w:val="24"/>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F80DDD" w:rsidRDefault="00F80DDD" w:rsidP="00C10B1C">
      <w:pPr>
        <w:rPr>
          <w:rFonts w:ascii="Times New Roman" w:eastAsia="Times New Roman" w:hAnsi="Times New Roman" w:cs="Times New Roman"/>
          <w:highlight w:val="white"/>
        </w:rPr>
      </w:pPr>
    </w:p>
    <w:p w:rsidR="00C10B1C" w:rsidRPr="006A0928" w:rsidRDefault="00C10B1C" w:rsidP="00C10B1C">
      <w:pPr>
        <w:widowControl w:val="0"/>
        <w:spacing w:after="0" w:line="240" w:lineRule="auto"/>
        <w:jc w:val="both"/>
        <w:rPr>
          <w:rFonts w:ascii="Times New Roman" w:eastAsia="Times New Roman" w:hAnsi="Times New Roman" w:cs="Times New Roman"/>
          <w:sz w:val="24"/>
          <w:szCs w:val="24"/>
        </w:rPr>
      </w:pPr>
    </w:p>
    <w:p w:rsidR="00F80DDD" w:rsidRPr="00C831A9" w:rsidRDefault="00F80DDD" w:rsidP="00F80DDD">
      <w:pPr>
        <w:spacing w:after="0" w:line="240" w:lineRule="auto"/>
        <w:ind w:left="5660" w:firstLine="700"/>
        <w:jc w:val="right"/>
        <w:rPr>
          <w:rFonts w:ascii="Times New Roman" w:eastAsia="Times New Roman" w:hAnsi="Times New Roman" w:cs="Times New Roman"/>
          <w:sz w:val="24"/>
          <w:szCs w:val="24"/>
        </w:rPr>
      </w:pPr>
      <w:r w:rsidRPr="00C831A9">
        <w:rPr>
          <w:rFonts w:ascii="Times New Roman" w:eastAsia="Times New Roman" w:hAnsi="Times New Roman" w:cs="Times New Roman"/>
          <w:b/>
          <w:sz w:val="24"/>
          <w:szCs w:val="24"/>
        </w:rPr>
        <w:t>ДОДАТОК 1</w:t>
      </w:r>
    </w:p>
    <w:p w:rsidR="00F80DDD" w:rsidRPr="00C831A9" w:rsidRDefault="00F80DDD" w:rsidP="00FC3298">
      <w:pPr>
        <w:spacing w:after="0" w:line="240" w:lineRule="auto"/>
        <w:ind w:left="5660" w:firstLine="700"/>
        <w:jc w:val="center"/>
        <w:rPr>
          <w:rFonts w:ascii="Times New Roman" w:eastAsia="Times New Roman" w:hAnsi="Times New Roman" w:cs="Times New Roman"/>
          <w:sz w:val="24"/>
          <w:szCs w:val="24"/>
        </w:rPr>
      </w:pPr>
      <w:r w:rsidRPr="00C831A9">
        <w:rPr>
          <w:rFonts w:ascii="Times New Roman" w:eastAsia="Times New Roman" w:hAnsi="Times New Roman" w:cs="Times New Roman"/>
          <w:i/>
          <w:sz w:val="24"/>
          <w:szCs w:val="24"/>
        </w:rPr>
        <w:t>до тендерної документації</w:t>
      </w:r>
    </w:p>
    <w:p w:rsidR="00F80DDD" w:rsidRPr="00C831A9" w:rsidRDefault="00F80DDD" w:rsidP="00F80DDD">
      <w:pPr>
        <w:spacing w:after="0" w:line="240" w:lineRule="auto"/>
        <w:ind w:left="5660" w:firstLine="700"/>
        <w:jc w:val="both"/>
        <w:rPr>
          <w:rFonts w:ascii="Times New Roman" w:eastAsia="Times New Roman" w:hAnsi="Times New Roman" w:cs="Times New Roman"/>
          <w:sz w:val="24"/>
          <w:szCs w:val="24"/>
        </w:rPr>
      </w:pPr>
      <w:r w:rsidRPr="00C831A9">
        <w:rPr>
          <w:rFonts w:ascii="Times New Roman" w:eastAsia="Times New Roman" w:hAnsi="Times New Roman" w:cs="Times New Roman"/>
          <w:i/>
          <w:sz w:val="24"/>
          <w:szCs w:val="24"/>
        </w:rPr>
        <w:t> </w:t>
      </w:r>
    </w:p>
    <w:p w:rsidR="00F80DDD" w:rsidRPr="00925CA9" w:rsidRDefault="00F80DDD" w:rsidP="00F80DDD">
      <w:pPr>
        <w:shd w:val="clear" w:color="auto" w:fill="FFFFFF"/>
        <w:spacing w:after="0" w:line="240" w:lineRule="auto"/>
        <w:ind w:left="360"/>
        <w:jc w:val="both"/>
        <w:rPr>
          <w:rFonts w:ascii="Times New Roman" w:eastAsia="Times New Roman" w:hAnsi="Times New Roman" w:cs="Times New Roman"/>
          <w:b/>
          <w:sz w:val="24"/>
          <w:szCs w:val="24"/>
        </w:rPr>
      </w:pPr>
      <w:r w:rsidRPr="00925CA9">
        <w:rPr>
          <w:rFonts w:ascii="Times New Roman" w:eastAsia="Times New Roman" w:hAnsi="Times New Roman" w:cs="Times New Roman"/>
          <w:b/>
          <w:sz w:val="24"/>
          <w:szCs w:val="24"/>
        </w:rPr>
        <w:t xml:space="preserve">І.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rPr>
        <w:t>«</w:t>
      </w:r>
      <w:r w:rsidRPr="00925CA9">
        <w:rPr>
          <w:rFonts w:ascii="Times New Roman" w:eastAsia="Times New Roman" w:hAnsi="Times New Roman" w:cs="Times New Roman"/>
          <w:b/>
          <w:sz w:val="24"/>
          <w:szCs w:val="24"/>
        </w:rPr>
        <w:t>ПРО ПУБЛІЧНІ ЗАКУПІВЛІ</w:t>
      </w:r>
      <w:r>
        <w:rPr>
          <w:rFonts w:ascii="Times New Roman" w:eastAsia="Times New Roman" w:hAnsi="Times New Roman" w:cs="Times New Roman"/>
          <w:b/>
          <w:sz w:val="24"/>
          <w:szCs w:val="24"/>
        </w:rPr>
        <w:t>»</w:t>
      </w:r>
      <w:r w:rsidRPr="00925CA9">
        <w:rPr>
          <w:rFonts w:ascii="Times New Roman" w:eastAsia="Times New Roman" w:hAnsi="Times New Roman" w:cs="Times New Roman"/>
          <w:b/>
          <w:sz w:val="24"/>
          <w:szCs w:val="24"/>
        </w:rPr>
        <w:t>:</w:t>
      </w:r>
    </w:p>
    <w:p w:rsidR="00F80DDD" w:rsidRDefault="00F80DDD" w:rsidP="00F80DDD">
      <w:pPr>
        <w:shd w:val="clear" w:color="auto" w:fill="FFFFFF"/>
        <w:spacing w:after="0" w:line="240" w:lineRule="auto"/>
        <w:ind w:left="360"/>
        <w:jc w:val="both"/>
        <w:rPr>
          <w:rFonts w:ascii="Times New Roman" w:eastAsia="Times New Roman" w:hAnsi="Times New Roman" w:cs="Times New Roman"/>
          <w:b/>
          <w:sz w:val="24"/>
          <w:szCs w:val="24"/>
        </w:rPr>
      </w:pPr>
    </w:p>
    <w:p w:rsidR="00F80DDD" w:rsidRDefault="00F80DDD" w:rsidP="00F80DDD">
      <w:pPr>
        <w:spacing w:after="0" w:line="240" w:lineRule="auto"/>
        <w:ind w:left="885"/>
        <w:jc w:val="center"/>
        <w:rPr>
          <w:rFonts w:ascii="Times New Roman" w:eastAsia="Times New Roman" w:hAnsi="Times New Roman" w:cs="Times New Roman"/>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F80DDD" w:rsidTr="00FD7D1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DDD" w:rsidRDefault="00F80DDD" w:rsidP="00FD7D1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DDD" w:rsidRDefault="00F80DDD" w:rsidP="00FD7D1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DDD" w:rsidRDefault="00F80DDD" w:rsidP="00FD7D1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8377F">
              <w:rPr>
                <w:rFonts w:ascii="Times New Roman" w:eastAsia="Times New Roman" w:hAnsi="Times New Roman" w:cs="Times New Roman"/>
                <w:b/>
                <w:color w:val="000000" w:themeColor="text1"/>
                <w:sz w:val="20"/>
                <w:szCs w:val="20"/>
              </w:rPr>
              <w:t xml:space="preserve">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F80DDD" w:rsidTr="00FD7D1A">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FF2DE5" w:rsidRDefault="00F80DDD" w:rsidP="00FD7D1A">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F005A4" w:rsidRDefault="00F80DDD" w:rsidP="00FD7D1A">
            <w:pPr>
              <w:spacing w:after="0" w:line="240" w:lineRule="auto"/>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Pr="00F005A4">
              <w:rPr>
                <w:rFonts w:ascii="Times New Roman" w:eastAsia="Times New Roman" w:hAnsi="Times New Roman" w:cs="Times New Roman"/>
                <w:color w:val="000000" w:themeColor="text1"/>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Pr="00F005A4">
              <w:rPr>
                <w:rFonts w:ascii="Times New Roman" w:eastAsia="Times New Roman" w:hAnsi="Times New Roman" w:cs="Times New Roman"/>
                <w:color w:val="000000" w:themeColor="text1"/>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i/>
                <w:color w:val="000000" w:themeColor="text1"/>
                <w:sz w:val="20"/>
                <w:szCs w:val="20"/>
              </w:rPr>
              <w:t xml:space="preserve">Аналогічним вважається договір на закупівлю </w:t>
            </w:r>
            <w:r>
              <w:rPr>
                <w:rFonts w:ascii="Times New Roman" w:eastAsia="Times New Roman" w:hAnsi="Times New Roman" w:cs="Times New Roman"/>
                <w:b/>
                <w:i/>
                <w:color w:val="000000" w:themeColor="text1"/>
                <w:sz w:val="20"/>
                <w:szCs w:val="20"/>
              </w:rPr>
              <w:t>свіжих овочів</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Pr="00F005A4">
              <w:rPr>
                <w:rFonts w:ascii="Times New Roman" w:eastAsia="Times New Roman" w:hAnsi="Times New Roman" w:cs="Times New Roman"/>
                <w:color w:val="000000" w:themeColor="text1"/>
                <w:sz w:val="20"/>
                <w:szCs w:val="20"/>
              </w:rPr>
              <w:t>.1.2. не менше 1 копії договору, зазначеного в довідці в повному обсязі,</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rPr>
              <w:t>1</w:t>
            </w:r>
            <w:r w:rsidRPr="00F005A4">
              <w:rPr>
                <w:rFonts w:ascii="Times New Roman" w:eastAsia="Times New Roman" w:hAnsi="Times New Roman" w:cs="Times New Roman"/>
                <w:color w:val="000000" w:themeColor="text1"/>
                <w:sz w:val="20"/>
                <w:szCs w:val="20"/>
              </w:rPr>
              <w:t>.1.3. копії/ю документів/а на підтвердження виконання не менше ніж одного договору, заз</w:t>
            </w:r>
            <w:r w:rsidRPr="00F005A4">
              <w:rPr>
                <w:rFonts w:ascii="Times New Roman" w:eastAsia="Times New Roman" w:hAnsi="Times New Roman" w:cs="Times New Roman"/>
                <w:color w:val="000000" w:themeColor="text1"/>
                <w:sz w:val="20"/>
                <w:szCs w:val="20"/>
                <w:highlight w:val="white"/>
              </w:rPr>
              <w:t>наченого в наданій Учасником довідці. </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color w:val="000000" w:themeColor="text1"/>
                <w:sz w:val="20"/>
                <w:szCs w:val="20"/>
              </w:rPr>
              <w:t>або</w:t>
            </w:r>
            <w:r w:rsidRPr="00F005A4">
              <w:rPr>
                <w:rFonts w:ascii="Times New Roman" w:eastAsia="Times New Roman" w:hAnsi="Times New Roman" w:cs="Times New Roman"/>
                <w:color w:val="000000" w:themeColor="text1"/>
                <w:sz w:val="20"/>
                <w:szCs w:val="20"/>
              </w:rPr>
              <w:t> </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005A4">
              <w:rPr>
                <w:rFonts w:ascii="Times New Roman" w:eastAsia="Times New Roman" w:hAnsi="Times New Roman" w:cs="Times New Roman"/>
                <w:i/>
                <w:color w:val="000000" w:themeColor="text1"/>
                <w:sz w:val="20"/>
                <w:szCs w:val="20"/>
              </w:rPr>
              <w:t>(вибрати один із варіантів).</w:t>
            </w:r>
          </w:p>
          <w:p w:rsidR="00F80DDD" w:rsidRPr="00F005A4" w:rsidRDefault="00F80DDD" w:rsidP="00FD7D1A">
            <w:pPr>
              <w:spacing w:after="0" w:line="240" w:lineRule="auto"/>
              <w:rPr>
                <w:rFonts w:ascii="Times New Roman" w:eastAsia="Times New Roman" w:hAnsi="Times New Roman" w:cs="Times New Roman"/>
                <w:color w:val="000000" w:themeColor="text1"/>
                <w:sz w:val="20"/>
                <w:szCs w:val="20"/>
              </w:rPr>
            </w:pP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80DDD" w:rsidRPr="00F005A4" w:rsidRDefault="00F80DDD" w:rsidP="00FD7D1A">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bl>
    <w:p w:rsidR="00F80DDD" w:rsidRDefault="00F80DDD" w:rsidP="00F80DD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0DDD" w:rsidRDefault="00F80DDD" w:rsidP="00F80DDD">
      <w:pPr>
        <w:spacing w:before="20" w:after="20" w:line="240" w:lineRule="auto"/>
        <w:jc w:val="both"/>
        <w:rPr>
          <w:rFonts w:ascii="Times New Roman" w:eastAsia="Times New Roman" w:hAnsi="Times New Roman" w:cs="Times New Roman"/>
          <w:b/>
          <w:sz w:val="20"/>
          <w:szCs w:val="20"/>
        </w:rPr>
      </w:pPr>
    </w:p>
    <w:p w:rsidR="00F80DDD" w:rsidRDefault="00F80DDD" w:rsidP="00F80DD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60439C">
        <w:rPr>
          <w:rFonts w:ascii="Times New Roman" w:eastAsia="Times New Roman" w:hAnsi="Times New Roman" w:cs="Times New Roman"/>
          <w:b/>
          <w:color w:val="000000" w:themeColor="text1"/>
          <w:highlight w:val="white"/>
        </w:rPr>
        <w:t>пункті 47 Особливостей</w:t>
      </w:r>
      <w:r>
        <w:rPr>
          <w:rFonts w:ascii="Times New Roman" w:eastAsia="Times New Roman" w:hAnsi="Times New Roman" w:cs="Times New Roman"/>
          <w:b/>
          <w:highlight w:val="white"/>
        </w:rPr>
        <w:t>.</w:t>
      </w:r>
    </w:p>
    <w:p w:rsidR="00F80DDD" w:rsidRPr="0015693E" w:rsidRDefault="00F80DDD" w:rsidP="00F80DDD">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w:t>
      </w:r>
      <w:r w:rsidRPr="0015693E">
        <w:rPr>
          <w:rFonts w:ascii="Times New Roman" w:eastAsia="Times New Roman" w:hAnsi="Times New Roman" w:cs="Times New Roman"/>
          <w:color w:val="000000" w:themeColor="text1"/>
          <w:sz w:val="20"/>
          <w:szCs w:val="2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0DDD" w:rsidRPr="0015693E" w:rsidRDefault="00F80DDD" w:rsidP="00F80DDD">
      <w:pPr>
        <w:spacing w:after="0"/>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5693E">
        <w:rPr>
          <w:rFonts w:ascii="Times New Roman" w:eastAsia="Times New Roman" w:hAnsi="Times New Roman" w:cs="Times New Roman"/>
          <w:color w:val="000000" w:themeColor="text1"/>
          <w:sz w:val="20"/>
          <w:szCs w:val="20"/>
          <w:highlight w:val="white"/>
        </w:rPr>
        <w:t>закупівель</w:t>
      </w:r>
      <w:proofErr w:type="spellEnd"/>
      <w:r w:rsidRPr="0015693E">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F80DDD" w:rsidRPr="0015693E" w:rsidRDefault="00F80DDD" w:rsidP="00F80DDD">
      <w:pPr>
        <w:spacing w:after="0"/>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693E">
        <w:rPr>
          <w:rFonts w:ascii="Times New Roman" w:eastAsia="Times New Roman" w:hAnsi="Times New Roman" w:cs="Times New Roman"/>
          <w:color w:val="000000" w:themeColor="text1"/>
          <w:sz w:val="20"/>
          <w:szCs w:val="20"/>
          <w:highlight w:val="white"/>
        </w:rPr>
        <w:t>закупівель</w:t>
      </w:r>
      <w:proofErr w:type="spellEnd"/>
      <w:r w:rsidRPr="0015693E">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F80DDD" w:rsidRDefault="00F80DDD" w:rsidP="00F80D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15693E">
        <w:rPr>
          <w:rFonts w:ascii="Times New Roman" w:eastAsia="Times New Roman" w:hAnsi="Times New Roman" w:cs="Times New Roman"/>
          <w:color w:val="000000" w:themeColor="text1"/>
          <w:sz w:val="20"/>
          <w:szCs w:val="20"/>
        </w:rPr>
        <w:t xml:space="preserve">абзаці 14 пункту </w:t>
      </w:r>
      <w:r w:rsidRPr="0015693E">
        <w:rPr>
          <w:rFonts w:ascii="Times New Roman" w:eastAsia="Times New Roman" w:hAnsi="Times New Roman" w:cs="Times New Roman"/>
          <w:color w:val="000000" w:themeColor="text1"/>
          <w:sz w:val="20"/>
          <w:szCs w:val="20"/>
          <w:highlight w:val="white"/>
        </w:rPr>
        <w:t xml:space="preserve">47 </w:t>
      </w:r>
      <w:r w:rsidRPr="0015693E">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w:t>
      </w:r>
      <w:r>
        <w:rPr>
          <w:rFonts w:ascii="Times New Roman" w:eastAsia="Times New Roman" w:hAnsi="Times New Roman" w:cs="Times New Roman"/>
          <w:sz w:val="20"/>
          <w:szCs w:val="20"/>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0DDD" w:rsidRPr="0015693E" w:rsidRDefault="00F80DDD" w:rsidP="00F80D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5693E">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5693E">
        <w:rPr>
          <w:rFonts w:ascii="Times New Roman" w:eastAsia="Times New Roman" w:hAnsi="Times New Roman" w:cs="Times New Roman"/>
          <w:i/>
          <w:color w:val="000000" w:themeColor="text1"/>
          <w:sz w:val="20"/>
          <w:szCs w:val="20"/>
        </w:rPr>
        <w:t>закупівель</w:t>
      </w:r>
      <w:proofErr w:type="spellEnd"/>
      <w:r w:rsidRPr="0015693E">
        <w:rPr>
          <w:rFonts w:ascii="Times New Roman" w:eastAsia="Times New Roman" w:hAnsi="Times New Roman" w:cs="Times New Roman"/>
          <w:i/>
          <w:color w:val="000000" w:themeColor="text1"/>
          <w:sz w:val="20"/>
          <w:szCs w:val="20"/>
        </w:rPr>
        <w:t xml:space="preserve"> відсутня </w:t>
      </w:r>
      <w:r w:rsidRPr="0015693E">
        <w:rPr>
          <w:rFonts w:ascii="Times New Roman" w:eastAsia="Times New Roman" w:hAnsi="Times New Roman" w:cs="Times New Roman"/>
          <w:i/>
          <w:color w:val="000000" w:themeColor="text1"/>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0DDD" w:rsidRDefault="00F80DDD" w:rsidP="00F80DDD">
      <w:pPr>
        <w:spacing w:after="80"/>
        <w:jc w:val="both"/>
        <w:rPr>
          <w:rFonts w:ascii="Times New Roman" w:eastAsia="Times New Roman" w:hAnsi="Times New Roman" w:cs="Times New Roman"/>
          <w:color w:val="00B050"/>
          <w:sz w:val="20"/>
          <w:szCs w:val="20"/>
          <w:highlight w:val="yellow"/>
        </w:rPr>
      </w:pPr>
    </w:p>
    <w:p w:rsidR="00F80DDD" w:rsidRPr="0015693E" w:rsidRDefault="00F80DDD" w:rsidP="00F80DD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15693E">
        <w:rPr>
          <w:rFonts w:ascii="Times New Roman" w:eastAsia="Times New Roman" w:hAnsi="Times New Roman" w:cs="Times New Roman"/>
          <w:b/>
          <w:color w:val="000000" w:themeColor="text1"/>
        </w:rPr>
        <w:t>пун</w:t>
      </w:r>
      <w:r w:rsidRPr="0015693E">
        <w:rPr>
          <w:rFonts w:ascii="Times New Roman" w:eastAsia="Times New Roman" w:hAnsi="Times New Roman" w:cs="Times New Roman"/>
          <w:b/>
          <w:color w:val="000000" w:themeColor="text1"/>
          <w:highlight w:val="white"/>
        </w:rPr>
        <w:t xml:space="preserve">кті </w:t>
      </w:r>
      <w:r w:rsidRPr="0015693E">
        <w:rPr>
          <w:rFonts w:ascii="Times New Roman" w:eastAsia="Times New Roman" w:hAnsi="Times New Roman" w:cs="Times New Roman"/>
          <w:color w:val="000000" w:themeColor="text1"/>
          <w:sz w:val="20"/>
          <w:szCs w:val="20"/>
          <w:highlight w:val="white"/>
        </w:rPr>
        <w:t>47</w:t>
      </w:r>
      <w:r w:rsidRPr="0015693E">
        <w:rPr>
          <w:rFonts w:ascii="Times New Roman" w:eastAsia="Times New Roman" w:hAnsi="Times New Roman" w:cs="Times New Roman"/>
          <w:b/>
          <w:color w:val="000000" w:themeColor="text1"/>
          <w:highlight w:val="white"/>
        </w:rPr>
        <w:t xml:space="preserve"> Особливостей:</w:t>
      </w:r>
    </w:p>
    <w:p w:rsidR="00F80DDD" w:rsidRPr="0015693E" w:rsidRDefault="00F80DDD" w:rsidP="00F80D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15693E">
        <w:rPr>
          <w:rFonts w:ascii="Times New Roman" w:eastAsia="Times New Roman" w:hAnsi="Times New Roman" w:cs="Times New Roman"/>
          <w:b/>
          <w:i/>
          <w:color w:val="000000" w:themeColor="text1"/>
          <w:sz w:val="20"/>
          <w:szCs w:val="20"/>
          <w:highlight w:val="white"/>
        </w:rPr>
        <w:t xml:space="preserve">не перевищує чотири дні </w:t>
      </w:r>
      <w:r w:rsidRPr="0015693E">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15693E">
        <w:rPr>
          <w:rFonts w:ascii="Times New Roman" w:eastAsia="Times New Roman" w:hAnsi="Times New Roman" w:cs="Times New Roman"/>
          <w:color w:val="000000" w:themeColor="text1"/>
          <w:sz w:val="20"/>
          <w:szCs w:val="20"/>
          <w:highlight w:val="white"/>
        </w:rPr>
        <w:t>закупівель</w:t>
      </w:r>
      <w:proofErr w:type="spellEnd"/>
      <w:r w:rsidRPr="0015693E">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693E">
        <w:rPr>
          <w:rFonts w:ascii="Times New Roman" w:eastAsia="Times New Roman" w:hAnsi="Times New Roman" w:cs="Times New Roman"/>
          <w:color w:val="000000" w:themeColor="text1"/>
          <w:sz w:val="20"/>
          <w:szCs w:val="20"/>
          <w:highlight w:val="white"/>
        </w:rPr>
        <w:t>закупівель</w:t>
      </w:r>
      <w:proofErr w:type="spellEnd"/>
      <w:r w:rsidRPr="0015693E">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80DDD" w:rsidRPr="0015693E" w:rsidRDefault="00F80DDD" w:rsidP="00F80D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5693E">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w:t>
      </w:r>
      <w:r w:rsidRPr="0015693E">
        <w:rPr>
          <w:rFonts w:ascii="Times New Roman" w:eastAsia="Times New Roman" w:hAnsi="Times New Roman" w:cs="Times New Roman"/>
          <w:sz w:val="20"/>
          <w:szCs w:val="20"/>
        </w:rPr>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0DDD" w:rsidRPr="0015693E" w:rsidRDefault="00F80DDD" w:rsidP="00F80DDD">
      <w:pPr>
        <w:spacing w:after="0" w:line="240" w:lineRule="auto"/>
        <w:rPr>
          <w:rFonts w:ascii="Times New Roman" w:eastAsia="Times New Roman" w:hAnsi="Times New Roman" w:cs="Times New Roman"/>
          <w:b/>
          <w:sz w:val="20"/>
          <w:szCs w:val="20"/>
        </w:rPr>
      </w:pPr>
    </w:p>
    <w:p w:rsidR="00F80DDD" w:rsidRDefault="00F80DDD" w:rsidP="00F80DD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0DDD" w:rsidTr="00FD7D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80DDD" w:rsidRDefault="00F80DDD" w:rsidP="00FD7D1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Вимоги згідно п. </w:t>
            </w:r>
            <w:r w:rsidRPr="0015693E">
              <w:rPr>
                <w:rFonts w:ascii="Times New Roman" w:eastAsia="Times New Roman" w:hAnsi="Times New Roman" w:cs="Times New Roman"/>
                <w:color w:val="000000" w:themeColor="text1"/>
                <w:sz w:val="20"/>
                <w:szCs w:val="20"/>
                <w:highlight w:val="white"/>
              </w:rPr>
              <w:t>47</w:t>
            </w:r>
            <w:r w:rsidRPr="0015693E">
              <w:rPr>
                <w:rFonts w:ascii="Times New Roman" w:eastAsia="Times New Roman" w:hAnsi="Times New Roman" w:cs="Times New Roman"/>
                <w:b/>
                <w:color w:val="000000" w:themeColor="text1"/>
                <w:sz w:val="20"/>
                <w:szCs w:val="20"/>
                <w:highlight w:val="white"/>
              </w:rPr>
              <w:t xml:space="preserve"> Особливостей</w:t>
            </w:r>
          </w:p>
          <w:p w:rsidR="00F80DDD" w:rsidRPr="0015693E" w:rsidRDefault="00F80DDD" w:rsidP="00FD7D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15693E">
              <w:rPr>
                <w:rFonts w:ascii="Times New Roman" w:eastAsia="Times New Roman" w:hAnsi="Times New Roman" w:cs="Times New Roman"/>
                <w:color w:val="000000" w:themeColor="text1"/>
                <w:sz w:val="20"/>
                <w:szCs w:val="20"/>
                <w:highlight w:val="white"/>
              </w:rPr>
              <w:t>47</w:t>
            </w:r>
            <w:r w:rsidRPr="0015693E">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F80DDD" w:rsidTr="00FD7D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0DDD" w:rsidRPr="0015693E" w:rsidRDefault="00F80DDD" w:rsidP="00FD7D1A">
            <w:pPr>
              <w:spacing w:after="0" w:line="240" w:lineRule="auto"/>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spacing w:after="0" w:line="240" w:lineRule="auto"/>
              <w:ind w:right="140"/>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693E">
              <w:rPr>
                <w:rFonts w:ascii="Times New Roman" w:eastAsia="Times New Roman" w:hAnsi="Times New Roman" w:cs="Times New Roman"/>
                <w:color w:val="000000" w:themeColor="text1"/>
                <w:sz w:val="20"/>
                <w:szCs w:val="20"/>
                <w:highlight w:val="white"/>
              </w:rPr>
              <w:t>керівника</w:t>
            </w:r>
            <w:r w:rsidRPr="0015693E">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5693E">
              <w:rPr>
                <w:rFonts w:ascii="Times New Roman" w:eastAsia="Times New Roman" w:hAnsi="Times New Roman" w:cs="Times New Roman"/>
                <w:b/>
                <w:color w:val="000000" w:themeColor="text1"/>
                <w:sz w:val="20"/>
                <w:szCs w:val="20"/>
                <w:highlight w:val="white"/>
              </w:rPr>
              <w:t>вебресурсі</w:t>
            </w:r>
            <w:proofErr w:type="spellEnd"/>
            <w:r w:rsidRPr="0015693E">
              <w:rPr>
                <w:rFonts w:ascii="Times New Roman" w:eastAsia="Times New Roman" w:hAnsi="Times New Roman" w:cs="Times New Roman"/>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0DDD" w:rsidTr="00FD7D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0DDD" w:rsidRPr="0015693E" w:rsidRDefault="00F80DDD" w:rsidP="00FD7D1A">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0DDD" w:rsidRPr="0015693E" w:rsidRDefault="00F80DDD" w:rsidP="00FD7D1A">
            <w:pPr>
              <w:spacing w:after="0" w:line="240" w:lineRule="auto"/>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0DDD" w:rsidRPr="0015693E" w:rsidRDefault="00F80DDD" w:rsidP="00FD7D1A">
            <w:pPr>
              <w:spacing w:after="0" w:line="240" w:lineRule="auto"/>
              <w:jc w:val="both"/>
              <w:rPr>
                <w:rFonts w:ascii="Times New Roman" w:eastAsia="Times New Roman" w:hAnsi="Times New Roman" w:cs="Times New Roman"/>
                <w:b/>
                <w:color w:val="000000" w:themeColor="text1"/>
                <w:sz w:val="20"/>
                <w:szCs w:val="20"/>
                <w:highlight w:val="white"/>
              </w:rPr>
            </w:pPr>
          </w:p>
          <w:p w:rsidR="00F80DDD" w:rsidRPr="0015693E" w:rsidRDefault="00F80DDD" w:rsidP="00FD7D1A">
            <w:pPr>
              <w:spacing w:after="0"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Документ повинен бути не більше </w:t>
            </w:r>
            <w:proofErr w:type="spellStart"/>
            <w:r w:rsidRPr="0015693E">
              <w:rPr>
                <w:rFonts w:ascii="Times New Roman" w:eastAsia="Times New Roman" w:hAnsi="Times New Roman" w:cs="Times New Roman"/>
                <w:b/>
                <w:color w:val="000000" w:themeColor="text1"/>
                <w:sz w:val="20"/>
                <w:szCs w:val="20"/>
                <w:highlight w:val="white"/>
              </w:rPr>
              <w:t>тридцятиденної</w:t>
            </w:r>
            <w:proofErr w:type="spellEnd"/>
            <w:r w:rsidRPr="0015693E">
              <w:rPr>
                <w:rFonts w:ascii="Times New Roman" w:eastAsia="Times New Roman" w:hAnsi="Times New Roman" w:cs="Times New Roman"/>
                <w:b/>
                <w:color w:val="000000" w:themeColor="text1"/>
                <w:sz w:val="20"/>
                <w:szCs w:val="20"/>
                <w:highlight w:val="white"/>
              </w:rPr>
              <w:t xml:space="preserve"> давнини від дати подання документа.</w:t>
            </w:r>
            <w:r w:rsidRPr="0015693E">
              <w:rPr>
                <w:rFonts w:ascii="Times New Roman" w:eastAsia="Times New Roman" w:hAnsi="Times New Roman" w:cs="Times New Roman"/>
                <w:color w:val="000000" w:themeColor="text1"/>
                <w:sz w:val="20"/>
                <w:szCs w:val="20"/>
                <w:highlight w:val="white"/>
              </w:rPr>
              <w:t> </w:t>
            </w:r>
          </w:p>
        </w:tc>
      </w:tr>
      <w:tr w:rsidR="00F80DDD" w:rsidTr="00FD7D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DDD" w:rsidRPr="0015693E" w:rsidRDefault="00F80DDD" w:rsidP="00FD7D1A">
            <w:pPr>
              <w:spacing w:after="0" w:line="240" w:lineRule="auto"/>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0DDD" w:rsidRPr="0015693E" w:rsidRDefault="00F80DDD" w:rsidP="00FD7D1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F80DDD" w:rsidTr="00FD7D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15693E">
              <w:rPr>
                <w:rFonts w:ascii="Times New Roman" w:eastAsia="Times New Roman" w:hAnsi="Times New Roman" w:cs="Times New Roman"/>
                <w:color w:val="000000" w:themeColor="text1"/>
                <w:sz w:val="20"/>
                <w:szCs w:val="20"/>
                <w:highlight w:val="white"/>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0DDD" w:rsidRPr="0015693E" w:rsidRDefault="00F80DDD" w:rsidP="00FD7D1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Pr="0015693E" w:rsidRDefault="00F80DDD" w:rsidP="00FD7D1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lastRenderedPageBreak/>
              <w:t>Довідка в довільній формі</w:t>
            </w:r>
            <w:r w:rsidRPr="0015693E">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15693E">
              <w:rPr>
                <w:rFonts w:ascii="Times New Roman" w:eastAsia="Times New Roman" w:hAnsi="Times New Roman" w:cs="Times New Roman"/>
                <w:color w:val="000000" w:themeColor="text1"/>
                <w:sz w:val="20"/>
                <w:szCs w:val="20"/>
                <w:highlight w:val="white"/>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0DDD" w:rsidRDefault="00F80DDD" w:rsidP="00F80DDD">
      <w:pPr>
        <w:spacing w:after="0" w:line="240" w:lineRule="auto"/>
        <w:rPr>
          <w:rFonts w:ascii="Times New Roman" w:eastAsia="Times New Roman" w:hAnsi="Times New Roman" w:cs="Times New Roman"/>
          <w:b/>
          <w:color w:val="000000"/>
          <w:sz w:val="20"/>
          <w:szCs w:val="20"/>
        </w:rPr>
      </w:pPr>
    </w:p>
    <w:p w:rsidR="00F80DDD" w:rsidRDefault="00F80DDD" w:rsidP="00F80D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4"/>
        <w:tblW w:w="9619" w:type="dxa"/>
        <w:tblLayout w:type="fixed"/>
        <w:tblLook w:val="0400" w:firstRow="0" w:lastRow="0" w:firstColumn="0" w:lastColumn="0" w:noHBand="0" w:noVBand="1"/>
      </w:tblPr>
      <w:tblGrid>
        <w:gridCol w:w="587"/>
        <w:gridCol w:w="4427"/>
        <w:gridCol w:w="4605"/>
      </w:tblGrid>
      <w:tr w:rsidR="00F80DDD" w:rsidTr="00FD7D1A">
        <w:trPr>
          <w:trHeight w:val="825"/>
        </w:trPr>
        <w:tc>
          <w:tcPr>
            <w:tcW w:w="587" w:type="dxa"/>
          </w:tcPr>
          <w:p w:rsidR="00F80DDD" w:rsidRDefault="00F80DDD" w:rsidP="00FD7D1A">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80DDD" w:rsidRDefault="00F80DDD" w:rsidP="00FD7D1A">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Pr>
          <w:p w:rsidR="00F80DDD" w:rsidRPr="0015693E" w:rsidRDefault="00F80DDD" w:rsidP="00FD7D1A">
            <w:pPr>
              <w:ind w:left="100"/>
              <w:jc w:val="center"/>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 xml:space="preserve">Вимоги </w:t>
            </w:r>
            <w:r w:rsidRPr="0015693E">
              <w:rPr>
                <w:rFonts w:ascii="Times New Roman" w:eastAsia="Times New Roman" w:hAnsi="Times New Roman" w:cs="Times New Roman"/>
                <w:color w:val="000000" w:themeColor="text1"/>
                <w:sz w:val="20"/>
                <w:szCs w:val="20"/>
                <w:highlight w:val="white"/>
              </w:rPr>
              <w:t xml:space="preserve">згідно пункту </w:t>
            </w:r>
            <w:r w:rsidRPr="0015693E">
              <w:rPr>
                <w:rFonts w:ascii="Times New Roman" w:eastAsia="Times New Roman" w:hAnsi="Times New Roman" w:cs="Times New Roman"/>
                <w:b/>
                <w:color w:val="000000" w:themeColor="text1"/>
                <w:sz w:val="20"/>
                <w:szCs w:val="20"/>
                <w:highlight w:val="white"/>
              </w:rPr>
              <w:t>47</w:t>
            </w:r>
            <w:r w:rsidRPr="0015693E">
              <w:rPr>
                <w:rFonts w:ascii="Times New Roman" w:eastAsia="Times New Roman" w:hAnsi="Times New Roman" w:cs="Times New Roman"/>
                <w:color w:val="000000" w:themeColor="text1"/>
                <w:sz w:val="20"/>
                <w:szCs w:val="20"/>
                <w:highlight w:val="white"/>
              </w:rPr>
              <w:t xml:space="preserve"> Особливостей</w:t>
            </w:r>
          </w:p>
          <w:p w:rsidR="00F80DDD" w:rsidRPr="0015693E" w:rsidRDefault="00F80DDD" w:rsidP="00FD7D1A">
            <w:pPr>
              <w:ind w:left="100"/>
              <w:jc w:val="center"/>
              <w:rPr>
                <w:rFonts w:ascii="Times New Roman" w:eastAsia="Times New Roman" w:hAnsi="Times New Roman" w:cs="Times New Roman"/>
                <w:color w:val="000000" w:themeColor="text1"/>
                <w:sz w:val="20"/>
                <w:szCs w:val="20"/>
                <w:highlight w:val="white"/>
              </w:rPr>
            </w:pPr>
          </w:p>
        </w:tc>
        <w:tc>
          <w:tcPr>
            <w:tcW w:w="4605" w:type="dxa"/>
          </w:tcPr>
          <w:p w:rsidR="00F80DDD" w:rsidRPr="0015693E" w:rsidRDefault="00F80DDD" w:rsidP="00FD7D1A">
            <w:pPr>
              <w:ind w:left="100"/>
              <w:jc w:val="center"/>
              <w:rPr>
                <w:rFonts w:ascii="Times New Roman" w:eastAsia="Times New Roman" w:hAnsi="Times New Roman" w:cs="Times New Roman"/>
                <w:color w:val="000000" w:themeColor="text1"/>
                <w:sz w:val="20"/>
                <w:szCs w:val="20"/>
              </w:rPr>
            </w:pPr>
            <w:r w:rsidRPr="0015693E">
              <w:rPr>
                <w:rFonts w:ascii="Times New Roman" w:eastAsia="Times New Roman" w:hAnsi="Times New Roman" w:cs="Times New Roman"/>
                <w:b/>
                <w:color w:val="000000" w:themeColor="text1"/>
                <w:sz w:val="20"/>
                <w:szCs w:val="20"/>
              </w:rPr>
              <w:t xml:space="preserve">Переможець </w:t>
            </w:r>
            <w:r w:rsidRPr="0015693E">
              <w:rPr>
                <w:rFonts w:ascii="Times New Roman" w:eastAsia="Times New Roman" w:hAnsi="Times New Roman" w:cs="Times New Roman"/>
                <w:b/>
                <w:color w:val="000000" w:themeColor="text1"/>
                <w:sz w:val="20"/>
                <w:szCs w:val="20"/>
                <w:highlight w:val="white"/>
              </w:rPr>
              <w:t xml:space="preserve">торгів на виконання вимоги </w:t>
            </w:r>
            <w:r w:rsidRPr="0015693E">
              <w:rPr>
                <w:rFonts w:ascii="Times New Roman" w:eastAsia="Times New Roman" w:hAnsi="Times New Roman" w:cs="Times New Roman"/>
                <w:color w:val="000000" w:themeColor="text1"/>
                <w:sz w:val="20"/>
                <w:szCs w:val="20"/>
                <w:highlight w:val="white"/>
              </w:rPr>
              <w:t xml:space="preserve">згідно пункту </w:t>
            </w:r>
            <w:r w:rsidRPr="0015693E">
              <w:rPr>
                <w:rFonts w:ascii="Times New Roman" w:eastAsia="Times New Roman" w:hAnsi="Times New Roman" w:cs="Times New Roman"/>
                <w:b/>
                <w:color w:val="000000" w:themeColor="text1"/>
                <w:sz w:val="20"/>
                <w:szCs w:val="20"/>
                <w:highlight w:val="white"/>
              </w:rPr>
              <w:t>47</w:t>
            </w:r>
            <w:r w:rsidRPr="0015693E">
              <w:rPr>
                <w:rFonts w:ascii="Times New Roman" w:eastAsia="Times New Roman" w:hAnsi="Times New Roman" w:cs="Times New Roman"/>
                <w:color w:val="000000" w:themeColor="text1"/>
                <w:sz w:val="20"/>
                <w:szCs w:val="20"/>
                <w:highlight w:val="white"/>
              </w:rPr>
              <w:t xml:space="preserve"> Особ</w:t>
            </w:r>
            <w:r w:rsidRPr="0015693E">
              <w:rPr>
                <w:rFonts w:ascii="Times New Roman" w:eastAsia="Times New Roman" w:hAnsi="Times New Roman" w:cs="Times New Roman"/>
                <w:color w:val="000000" w:themeColor="text1"/>
                <w:sz w:val="20"/>
                <w:szCs w:val="20"/>
              </w:rPr>
              <w:t>ливостей</w:t>
            </w:r>
            <w:r w:rsidRPr="0015693E">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F80DDD" w:rsidTr="00FD7D1A">
        <w:trPr>
          <w:trHeight w:val="1723"/>
        </w:trPr>
        <w:tc>
          <w:tcPr>
            <w:tcW w:w="587" w:type="dxa"/>
          </w:tcPr>
          <w:p w:rsidR="00F80DDD" w:rsidRDefault="00F80DDD" w:rsidP="00FD7D1A">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Pr>
          <w:p w:rsidR="00F80DDD" w:rsidRPr="0015693E" w:rsidRDefault="00F80DDD" w:rsidP="00FD7D1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0DDD" w:rsidRPr="0015693E" w:rsidRDefault="00F80DDD" w:rsidP="00FD7D1A">
            <w:pPr>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Pr>
          <w:p w:rsidR="00F80DDD" w:rsidRPr="0015693E" w:rsidRDefault="00F80DDD" w:rsidP="00FD7D1A">
            <w:pPr>
              <w:ind w:right="140"/>
              <w:jc w:val="both"/>
              <w:rPr>
                <w:rFonts w:ascii="Times New Roman" w:eastAsia="Times New Roman" w:hAnsi="Times New Roman" w:cs="Times New Roman"/>
                <w:color w:val="000000" w:themeColor="text1"/>
                <w:sz w:val="20"/>
                <w:szCs w:val="20"/>
              </w:rPr>
            </w:pPr>
            <w:r w:rsidRPr="0015693E">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5693E">
              <w:rPr>
                <w:rFonts w:ascii="Times New Roman" w:eastAsia="Times New Roman" w:hAnsi="Times New Roman" w:cs="Times New Roman"/>
                <w:b/>
                <w:color w:val="000000" w:themeColor="text1"/>
                <w:sz w:val="20"/>
                <w:szCs w:val="20"/>
              </w:rPr>
              <w:t>вебресурсі</w:t>
            </w:r>
            <w:proofErr w:type="spellEnd"/>
            <w:r w:rsidRPr="0015693E">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0DDD" w:rsidTr="00FD7D1A">
        <w:trPr>
          <w:trHeight w:val="2152"/>
        </w:trPr>
        <w:tc>
          <w:tcPr>
            <w:tcW w:w="587" w:type="dxa"/>
          </w:tcPr>
          <w:p w:rsidR="00F80DDD" w:rsidRDefault="00F80DDD" w:rsidP="00FD7D1A">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Pr>
          <w:p w:rsidR="00F80DDD" w:rsidRPr="0015693E" w:rsidRDefault="00F80DDD" w:rsidP="00FD7D1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0DDD" w:rsidRPr="0015693E" w:rsidRDefault="00F80DDD" w:rsidP="00FD7D1A">
            <w:pPr>
              <w:widowControl w:val="0"/>
              <w:pBdr>
                <w:top w:val="nil"/>
                <w:left w:val="nil"/>
                <w:bottom w:val="nil"/>
                <w:right w:val="nil"/>
                <w:between w:val="nil"/>
              </w:pBdr>
              <w:spacing w:before="120"/>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Pr>
          <w:p w:rsidR="00F80DDD" w:rsidRPr="0015693E" w:rsidRDefault="00F80DDD" w:rsidP="00FD7D1A">
            <w:pPr>
              <w:jc w:val="both"/>
              <w:rPr>
                <w:rFonts w:ascii="Times New Roman" w:eastAsia="Times New Roman" w:hAnsi="Times New Roman" w:cs="Times New Roman"/>
                <w:b/>
                <w:color w:val="000000" w:themeColor="text1"/>
                <w:sz w:val="20"/>
                <w:szCs w:val="20"/>
              </w:rPr>
            </w:pPr>
            <w:r w:rsidRPr="0015693E">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0DDD" w:rsidRPr="0015693E" w:rsidRDefault="00F80DDD" w:rsidP="00FD7D1A">
            <w:pPr>
              <w:jc w:val="both"/>
              <w:rPr>
                <w:rFonts w:ascii="Times New Roman" w:eastAsia="Times New Roman" w:hAnsi="Times New Roman" w:cs="Times New Roman"/>
                <w:b/>
                <w:color w:val="000000" w:themeColor="text1"/>
                <w:sz w:val="20"/>
                <w:szCs w:val="20"/>
              </w:rPr>
            </w:pPr>
          </w:p>
          <w:p w:rsidR="00F80DDD" w:rsidRPr="0015693E" w:rsidRDefault="00F80DDD" w:rsidP="00FD7D1A">
            <w:pPr>
              <w:jc w:val="both"/>
              <w:rPr>
                <w:rFonts w:ascii="Times New Roman" w:eastAsia="Times New Roman" w:hAnsi="Times New Roman" w:cs="Times New Roman"/>
                <w:color w:val="000000" w:themeColor="text1"/>
                <w:sz w:val="20"/>
                <w:szCs w:val="20"/>
              </w:rPr>
            </w:pPr>
            <w:r w:rsidRPr="0015693E">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15693E">
              <w:rPr>
                <w:rFonts w:ascii="Times New Roman" w:eastAsia="Times New Roman" w:hAnsi="Times New Roman" w:cs="Times New Roman"/>
                <w:b/>
                <w:color w:val="000000" w:themeColor="text1"/>
                <w:sz w:val="20"/>
                <w:szCs w:val="20"/>
              </w:rPr>
              <w:t>тридцятиденної</w:t>
            </w:r>
            <w:proofErr w:type="spellEnd"/>
            <w:r w:rsidRPr="0015693E">
              <w:rPr>
                <w:rFonts w:ascii="Times New Roman" w:eastAsia="Times New Roman" w:hAnsi="Times New Roman" w:cs="Times New Roman"/>
                <w:b/>
                <w:color w:val="000000" w:themeColor="text1"/>
                <w:sz w:val="20"/>
                <w:szCs w:val="20"/>
              </w:rPr>
              <w:t xml:space="preserve"> давнини від дати подання документа.</w:t>
            </w:r>
            <w:r w:rsidRPr="0015693E">
              <w:rPr>
                <w:rFonts w:ascii="Times New Roman" w:eastAsia="Times New Roman" w:hAnsi="Times New Roman" w:cs="Times New Roman"/>
                <w:color w:val="000000" w:themeColor="text1"/>
                <w:sz w:val="20"/>
                <w:szCs w:val="20"/>
              </w:rPr>
              <w:t> </w:t>
            </w:r>
          </w:p>
        </w:tc>
      </w:tr>
      <w:tr w:rsidR="00F80DDD" w:rsidTr="00FD7D1A">
        <w:trPr>
          <w:trHeight w:val="1635"/>
        </w:trPr>
        <w:tc>
          <w:tcPr>
            <w:tcW w:w="587" w:type="dxa"/>
          </w:tcPr>
          <w:p w:rsidR="00F80DDD" w:rsidRDefault="00F80DDD" w:rsidP="00FD7D1A">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Pr>
          <w:p w:rsidR="00F80DDD" w:rsidRPr="0015693E" w:rsidRDefault="00F80DDD" w:rsidP="00FD7D1A">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DDD" w:rsidRPr="0015693E" w:rsidRDefault="00F80DDD" w:rsidP="00FD7D1A">
            <w:pPr>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Pr>
          <w:p w:rsidR="00F80DDD" w:rsidRPr="0015693E" w:rsidRDefault="00F80DDD" w:rsidP="00FD7D1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0"/>
                <w:szCs w:val="20"/>
              </w:rPr>
            </w:pPr>
          </w:p>
        </w:tc>
      </w:tr>
      <w:tr w:rsidR="00F80DDD" w:rsidTr="00FD7D1A">
        <w:trPr>
          <w:trHeight w:val="4092"/>
        </w:trPr>
        <w:tc>
          <w:tcPr>
            <w:tcW w:w="587" w:type="dxa"/>
          </w:tcPr>
          <w:p w:rsidR="00F80DDD" w:rsidRDefault="00F80DDD" w:rsidP="00FD7D1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Pr>
          <w:p w:rsidR="00F80DDD" w:rsidRPr="0015693E" w:rsidRDefault="00F80DDD" w:rsidP="00FD7D1A">
            <w:pPr>
              <w:pBdr>
                <w:top w:val="nil"/>
                <w:left w:val="nil"/>
                <w:bottom w:val="nil"/>
                <w:right w:val="nil"/>
                <w:between w:val="nil"/>
              </w:pBdr>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693E">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0DDD" w:rsidRPr="0015693E" w:rsidRDefault="00F80DDD" w:rsidP="00FD7D1A">
            <w:pPr>
              <w:pBdr>
                <w:top w:val="nil"/>
                <w:left w:val="nil"/>
                <w:bottom w:val="nil"/>
                <w:right w:val="nil"/>
                <w:between w:val="nil"/>
              </w:pBdr>
              <w:jc w:val="both"/>
              <w:rPr>
                <w:rFonts w:ascii="Times New Roman" w:eastAsia="Times New Roman" w:hAnsi="Times New Roman" w:cs="Times New Roman"/>
                <w:b/>
                <w:color w:val="000000" w:themeColor="text1"/>
                <w:sz w:val="20"/>
                <w:szCs w:val="20"/>
                <w:highlight w:val="white"/>
              </w:rPr>
            </w:pPr>
            <w:r w:rsidRPr="0015693E">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Pr>
          <w:p w:rsidR="00F80DDD" w:rsidRPr="0015693E" w:rsidRDefault="00F80DDD" w:rsidP="00FD7D1A">
            <w:pPr>
              <w:pBdr>
                <w:top w:val="nil"/>
                <w:left w:val="nil"/>
                <w:bottom w:val="nil"/>
                <w:right w:val="nil"/>
                <w:between w:val="nil"/>
              </w:pBdr>
              <w:spacing w:after="348"/>
              <w:jc w:val="both"/>
              <w:rPr>
                <w:rFonts w:ascii="Times New Roman" w:eastAsia="Times New Roman" w:hAnsi="Times New Roman" w:cs="Times New Roman"/>
                <w:color w:val="000000" w:themeColor="text1"/>
                <w:sz w:val="20"/>
                <w:szCs w:val="20"/>
                <w:highlight w:val="yellow"/>
              </w:rPr>
            </w:pPr>
            <w:r w:rsidRPr="0015693E">
              <w:rPr>
                <w:rFonts w:ascii="Times New Roman" w:eastAsia="Times New Roman" w:hAnsi="Times New Roman" w:cs="Times New Roman"/>
                <w:b/>
                <w:color w:val="000000" w:themeColor="text1"/>
                <w:sz w:val="20"/>
                <w:szCs w:val="20"/>
              </w:rPr>
              <w:t>Довідка в довільній формі</w:t>
            </w:r>
            <w:r w:rsidRPr="0015693E">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0DDD" w:rsidRDefault="00F80DDD" w:rsidP="00F80DDD">
      <w:pPr>
        <w:shd w:val="clear" w:color="auto" w:fill="FFFFFF"/>
        <w:spacing w:after="0" w:line="240" w:lineRule="auto"/>
        <w:rPr>
          <w:rFonts w:ascii="Times New Roman" w:eastAsia="Times New Roman" w:hAnsi="Times New Roman" w:cs="Times New Roman"/>
          <w:sz w:val="20"/>
          <w:szCs w:val="20"/>
        </w:rPr>
      </w:pPr>
    </w:p>
    <w:p w:rsidR="00F80DDD" w:rsidRDefault="00F80DDD" w:rsidP="00F80DD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F80DDD" w:rsidTr="00FD7D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0DDD" w:rsidRDefault="00F80DDD" w:rsidP="00FD7D1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80DDD" w:rsidTr="00FD7D1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80DDD" w:rsidTr="00FD7D1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80DDD" w:rsidTr="00FD7D1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DD" w:rsidRDefault="00F80DDD" w:rsidP="00FD7D1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80DDD" w:rsidRDefault="00F80DDD" w:rsidP="00F80DD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80DDD" w:rsidRDefault="00F80DDD" w:rsidP="00FD7D1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80DDD" w:rsidRDefault="00F80DDD" w:rsidP="00F80DDD">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80DDD" w:rsidRDefault="00F80DDD" w:rsidP="00FD7D1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80DDD" w:rsidRDefault="00F80DDD" w:rsidP="00F80DDD">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80DDD" w:rsidRDefault="00F80DDD" w:rsidP="00FD7D1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80DDD" w:rsidRDefault="00F80DDD" w:rsidP="00F80DDD">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80DDD" w:rsidRDefault="00F80DDD" w:rsidP="00FD7D1A">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80DDD" w:rsidRDefault="00F80DDD" w:rsidP="00F80DD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80DDD" w:rsidRPr="0038377F" w:rsidRDefault="00F80DDD" w:rsidP="00F80DDD">
      <w:pPr>
        <w:spacing w:after="0" w:line="240" w:lineRule="auto"/>
        <w:rPr>
          <w:rFonts w:ascii="Times New Roman" w:eastAsia="Times New Roman" w:hAnsi="Times New Roman" w:cs="Times New Roman"/>
          <w:color w:val="00B050"/>
          <w:sz w:val="24"/>
          <w:szCs w:val="24"/>
        </w:rPr>
      </w:pPr>
    </w:p>
    <w:p w:rsidR="001D065C" w:rsidRDefault="001D065C"/>
    <w:p w:rsidR="00F80DDD" w:rsidRDefault="00F80DDD"/>
    <w:p w:rsidR="00F80DDD" w:rsidRDefault="00F80DDD"/>
    <w:p w:rsidR="00F80DDD" w:rsidRDefault="00F80DDD"/>
    <w:p w:rsidR="00F80DDD" w:rsidRDefault="00F80DDD"/>
    <w:p w:rsidR="00F80DDD" w:rsidRPr="0042735C" w:rsidRDefault="00F80DDD" w:rsidP="00F80DDD">
      <w:pPr>
        <w:spacing w:after="0" w:line="240" w:lineRule="auto"/>
        <w:ind w:left="5660"/>
        <w:jc w:val="right"/>
        <w:rPr>
          <w:rFonts w:ascii="Times New Roman" w:eastAsia="Times New Roman" w:hAnsi="Times New Roman" w:cs="Times New Roman"/>
          <w:sz w:val="24"/>
          <w:szCs w:val="24"/>
        </w:rPr>
      </w:pPr>
      <w:r w:rsidRPr="0042735C">
        <w:rPr>
          <w:rFonts w:ascii="Times New Roman" w:eastAsia="Times New Roman" w:hAnsi="Times New Roman" w:cs="Times New Roman"/>
          <w:b/>
          <w:color w:val="000000"/>
          <w:sz w:val="24"/>
          <w:szCs w:val="24"/>
        </w:rPr>
        <w:lastRenderedPageBreak/>
        <w:t>ДОДАТОК  2</w:t>
      </w:r>
    </w:p>
    <w:p w:rsidR="00F80DDD" w:rsidRPr="0042735C" w:rsidRDefault="00F80DDD" w:rsidP="00F80DDD">
      <w:pPr>
        <w:spacing w:after="0" w:line="240" w:lineRule="auto"/>
        <w:ind w:left="5660"/>
        <w:jc w:val="right"/>
        <w:rPr>
          <w:rFonts w:ascii="Times New Roman" w:eastAsia="Times New Roman" w:hAnsi="Times New Roman" w:cs="Times New Roman"/>
          <w:sz w:val="24"/>
          <w:szCs w:val="24"/>
        </w:rPr>
      </w:pPr>
      <w:r w:rsidRPr="0042735C">
        <w:rPr>
          <w:rFonts w:ascii="Times New Roman" w:eastAsia="Times New Roman" w:hAnsi="Times New Roman" w:cs="Times New Roman"/>
          <w:i/>
          <w:color w:val="000000"/>
          <w:sz w:val="24"/>
          <w:szCs w:val="24"/>
        </w:rPr>
        <w:t>до тендерної документації</w:t>
      </w:r>
      <w:r w:rsidRPr="0042735C">
        <w:rPr>
          <w:rFonts w:ascii="Times New Roman" w:eastAsia="Times New Roman" w:hAnsi="Times New Roman" w:cs="Times New Roman"/>
          <w:color w:val="000000"/>
          <w:sz w:val="24"/>
          <w:szCs w:val="24"/>
        </w:rPr>
        <w:t> </w:t>
      </w:r>
    </w:p>
    <w:p w:rsidR="00F80DDD" w:rsidRPr="0042735C" w:rsidRDefault="00F80DDD" w:rsidP="00F80DDD">
      <w:pPr>
        <w:spacing w:before="240" w:after="0" w:line="240" w:lineRule="auto"/>
        <w:jc w:val="center"/>
        <w:rPr>
          <w:rFonts w:ascii="Times New Roman" w:eastAsia="Times New Roman" w:hAnsi="Times New Roman" w:cs="Times New Roman"/>
          <w:b/>
          <w:i/>
          <w:color w:val="000000"/>
          <w:sz w:val="24"/>
          <w:szCs w:val="24"/>
        </w:rPr>
      </w:pPr>
      <w:r w:rsidRPr="0042735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80DDD" w:rsidRDefault="00F80DDD" w:rsidP="00F80DDD">
      <w:pPr>
        <w:spacing w:before="240" w:after="0" w:line="240" w:lineRule="auto"/>
        <w:jc w:val="center"/>
        <w:rPr>
          <w:rFonts w:ascii="Times New Roman" w:eastAsia="Times New Roman" w:hAnsi="Times New Roman" w:cs="Times New Roman"/>
          <w:b/>
          <w:i/>
          <w:color w:val="000000"/>
          <w:sz w:val="4"/>
          <w:szCs w:val="4"/>
        </w:rPr>
      </w:pPr>
    </w:p>
    <w:p w:rsidR="00F80DDD" w:rsidRDefault="00F80DDD" w:rsidP="00F80DD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80DDD" w:rsidRDefault="00F80DDD" w:rsidP="00F80DD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F80DDD" w:rsidRDefault="00F80DDD" w:rsidP="00F80DDD">
      <w:pPr>
        <w:spacing w:after="0" w:line="240" w:lineRule="auto"/>
        <w:rPr>
          <w:rFonts w:ascii="Times New Roman" w:eastAsia="Times New Roman" w:hAnsi="Times New Roman" w:cs="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80DDD" w:rsidTr="00FD7D1A">
        <w:tc>
          <w:tcPr>
            <w:tcW w:w="4740" w:type="dxa"/>
            <w:shd w:val="clear" w:color="auto" w:fill="auto"/>
            <w:tcMar>
              <w:top w:w="100" w:type="dxa"/>
              <w:left w:w="100" w:type="dxa"/>
              <w:bottom w:w="100" w:type="dxa"/>
              <w:right w:w="100" w:type="dxa"/>
            </w:tcMar>
          </w:tcPr>
          <w:p w:rsidR="00F80DDD" w:rsidRDefault="00F80DDD" w:rsidP="00FD7D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F80DDD" w:rsidRDefault="00F80DDD" w:rsidP="00FD7D1A">
            <w:pPr>
              <w:keepNext/>
              <w:suppressAutoHyphens/>
              <w:jc w:val="both"/>
              <w:outlineLvl w:val="0"/>
              <w:rPr>
                <w:rFonts w:ascii="Times New Roman" w:eastAsia="Times New Roman" w:hAnsi="Times New Roman" w:cs="Times New Roman"/>
                <w:i/>
                <w:sz w:val="24"/>
                <w:szCs w:val="24"/>
                <w:highlight w:val="white"/>
              </w:rPr>
            </w:pPr>
            <w:r>
              <w:rPr>
                <w:rFonts w:ascii="Times New Roman" w:hAnsi="Times New Roman"/>
                <w:color w:val="000000" w:themeColor="text1"/>
                <w:sz w:val="24"/>
                <w:szCs w:val="24"/>
                <w:bdr w:val="none" w:sz="0" w:space="0" w:color="auto" w:frame="1"/>
              </w:rPr>
              <w:t>П</w:t>
            </w:r>
            <w:r w:rsidRPr="00753E6B">
              <w:rPr>
                <w:rFonts w:ascii="Times New Roman" w:hAnsi="Times New Roman"/>
                <w:color w:val="000000" w:themeColor="text1"/>
                <w:sz w:val="24"/>
                <w:szCs w:val="24"/>
                <w:bdr w:val="none" w:sz="0" w:space="0" w:color="auto" w:frame="1"/>
              </w:rPr>
              <w:t xml:space="preserve">родукти харчування </w:t>
            </w:r>
            <w:r>
              <w:rPr>
                <w:rFonts w:ascii="Times New Roman" w:hAnsi="Times New Roman"/>
                <w:color w:val="000000" w:themeColor="text1"/>
                <w:sz w:val="24"/>
                <w:szCs w:val="24"/>
                <w:bdr w:val="none" w:sz="0" w:space="0" w:color="auto" w:frame="1"/>
              </w:rPr>
              <w:t>– сезонні свіжі овочі</w:t>
            </w:r>
            <w:r w:rsidRPr="00753E6B">
              <w:rPr>
                <w:rFonts w:ascii="Times New Roman" w:eastAsia="Times New Roman" w:hAnsi="Times New Roman"/>
                <w:bCs/>
                <w:color w:val="000000" w:themeColor="text1"/>
                <w:kern w:val="1"/>
                <w:sz w:val="24"/>
                <w:szCs w:val="24"/>
                <w:lang w:eastAsia="ar-SA"/>
              </w:rPr>
              <w:t xml:space="preserve"> </w:t>
            </w:r>
          </w:p>
        </w:tc>
      </w:tr>
      <w:tr w:rsidR="00F80DDD" w:rsidTr="00FD7D1A">
        <w:tc>
          <w:tcPr>
            <w:tcW w:w="4740" w:type="dxa"/>
            <w:shd w:val="clear" w:color="auto" w:fill="auto"/>
            <w:tcMar>
              <w:top w:w="100" w:type="dxa"/>
              <w:left w:w="100" w:type="dxa"/>
              <w:bottom w:w="100" w:type="dxa"/>
              <w:right w:w="100" w:type="dxa"/>
            </w:tcMar>
          </w:tcPr>
          <w:p w:rsidR="00F80DDD" w:rsidRDefault="00F80DDD" w:rsidP="00FD7D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F80DDD" w:rsidRDefault="00F80DDD" w:rsidP="00FD7D1A">
            <w:pPr>
              <w:keepNext/>
              <w:suppressAutoHyphens/>
              <w:spacing w:after="0"/>
              <w:jc w:val="both"/>
              <w:outlineLvl w:val="0"/>
              <w:rPr>
                <w:rFonts w:ascii="Times New Roman" w:eastAsia="Times New Roman" w:hAnsi="Times New Roman"/>
                <w:bCs/>
                <w:color w:val="000000" w:themeColor="text1"/>
                <w:kern w:val="1"/>
                <w:sz w:val="24"/>
                <w:szCs w:val="24"/>
                <w:lang w:eastAsia="ar-SA"/>
              </w:rPr>
            </w:pPr>
            <w:r w:rsidRPr="00753E6B">
              <w:rPr>
                <w:rFonts w:ascii="Times New Roman" w:eastAsia="Times New Roman" w:hAnsi="Times New Roman"/>
                <w:bCs/>
                <w:color w:val="000000" w:themeColor="text1"/>
                <w:kern w:val="1"/>
                <w:sz w:val="24"/>
                <w:szCs w:val="24"/>
                <w:lang w:eastAsia="ar-SA"/>
              </w:rPr>
              <w:t xml:space="preserve">Код за ДК 021:2015 – </w:t>
            </w:r>
            <w:r w:rsidRPr="002E70E2">
              <w:rPr>
                <w:rFonts w:ascii="Times New Roman" w:eastAsia="SimSun" w:hAnsi="Times New Roman"/>
                <w:sz w:val="24"/>
                <w:szCs w:val="24"/>
                <w:lang w:eastAsia="ar-SA"/>
              </w:rPr>
              <w:t>03220000-9 «Овочі, фрукти та горіхи»</w:t>
            </w:r>
            <w:r>
              <w:rPr>
                <w:rFonts w:ascii="Times New Roman" w:eastAsia="SimSun" w:hAnsi="Times New Roman"/>
                <w:sz w:val="24"/>
                <w:szCs w:val="24"/>
                <w:lang w:eastAsia="ar-SA"/>
              </w:rPr>
              <w:t xml:space="preserve"> (</w:t>
            </w:r>
            <w:r w:rsidRPr="00753E6B">
              <w:rPr>
                <w:rFonts w:ascii="Times New Roman" w:eastAsia="Times New Roman" w:hAnsi="Times New Roman"/>
                <w:bCs/>
                <w:color w:val="000000" w:themeColor="text1"/>
                <w:kern w:val="1"/>
                <w:sz w:val="24"/>
                <w:szCs w:val="24"/>
                <w:lang w:eastAsia="ar-SA"/>
              </w:rPr>
              <w:t>ДК 021:2015</w:t>
            </w:r>
            <w:r>
              <w:rPr>
                <w:rFonts w:ascii="Times New Roman" w:eastAsia="Times New Roman" w:hAnsi="Times New Roman"/>
                <w:bCs/>
                <w:color w:val="000000" w:themeColor="text1"/>
                <w:kern w:val="1"/>
                <w:sz w:val="24"/>
                <w:szCs w:val="24"/>
                <w:lang w:eastAsia="ar-SA"/>
              </w:rPr>
              <w:t>:</w:t>
            </w:r>
          </w:p>
          <w:p w:rsidR="00F80DDD" w:rsidRPr="00713D81" w:rsidRDefault="00713D81" w:rsidP="00713D81">
            <w:pPr>
              <w:spacing w:after="0" w:line="300" w:lineRule="atLeast"/>
              <w:jc w:val="both"/>
              <w:textAlignment w:val="baseline"/>
              <w:rPr>
                <w:rFonts w:ascii="Arial" w:eastAsia="Times New Roman" w:hAnsi="Arial" w:cs="Arial"/>
                <w:color w:val="000000"/>
                <w:sz w:val="21"/>
                <w:szCs w:val="21"/>
              </w:rPr>
            </w:pPr>
            <w:r>
              <w:rPr>
                <w:rFonts w:ascii="Arial" w:hAnsi="Arial" w:cs="Arial"/>
                <w:color w:val="000000"/>
                <w:sz w:val="21"/>
                <w:szCs w:val="21"/>
              </w:rPr>
              <w:br/>
              <w:t>03221410-3</w:t>
            </w:r>
            <w:r w:rsidR="00F80DDD">
              <w:rPr>
                <w:rFonts w:ascii="Times New Roman" w:eastAsia="Times New Roman" w:hAnsi="Times New Roman"/>
                <w:bCs/>
                <w:color w:val="000000" w:themeColor="text1"/>
                <w:kern w:val="1"/>
                <w:sz w:val="24"/>
                <w:szCs w:val="24"/>
                <w:lang w:eastAsia="ar-SA"/>
              </w:rPr>
              <w:t>«Капуста качанна»;</w:t>
            </w:r>
          </w:p>
          <w:p w:rsidR="00F80DDD" w:rsidRDefault="00F80DDD" w:rsidP="00FD7D1A">
            <w:pPr>
              <w:keepNext/>
              <w:suppressAutoHyphens/>
              <w:spacing w:after="0"/>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03221240-0 «Помідори»;</w:t>
            </w:r>
          </w:p>
          <w:p w:rsidR="00F80DDD" w:rsidRPr="00C7233A" w:rsidRDefault="00F80DDD" w:rsidP="00FD7D1A">
            <w:pPr>
              <w:keepNext/>
              <w:suppressAutoHyphens/>
              <w:spacing w:after="0"/>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w:t>
            </w:r>
            <w:r w:rsidRPr="00C7233A">
              <w:rPr>
                <w:rFonts w:ascii="Times New Roman" w:eastAsia="Times New Roman" w:hAnsi="Times New Roman"/>
                <w:bCs/>
                <w:color w:val="000000" w:themeColor="text1"/>
                <w:kern w:val="1"/>
                <w:sz w:val="24"/>
                <w:szCs w:val="24"/>
                <w:lang w:eastAsia="ar-SA"/>
              </w:rPr>
              <w:t>21270-9 «Огірки»;</w:t>
            </w:r>
          </w:p>
          <w:p w:rsidR="00F80DDD" w:rsidRPr="003E17F3" w:rsidRDefault="00F80DDD" w:rsidP="00FD7D1A">
            <w:pPr>
              <w:rPr>
                <w:rFonts w:ascii="Times New Roman" w:hAnsi="Times New Roman" w:cs="Times New Roman"/>
                <w:sz w:val="24"/>
                <w:szCs w:val="24"/>
                <w:highlight w:val="white"/>
              </w:rPr>
            </w:pPr>
            <w:r w:rsidRPr="003E17F3">
              <w:rPr>
                <w:rFonts w:ascii="Times New Roman" w:hAnsi="Times New Roman" w:cs="Times New Roman"/>
                <w:sz w:val="24"/>
                <w:szCs w:val="24"/>
              </w:rPr>
              <w:t>03221230-7 «Перець овочевий»;</w:t>
            </w:r>
          </w:p>
        </w:tc>
      </w:tr>
      <w:tr w:rsidR="00F80DDD" w:rsidTr="00FD7D1A">
        <w:tc>
          <w:tcPr>
            <w:tcW w:w="4740" w:type="dxa"/>
            <w:shd w:val="clear" w:color="auto" w:fill="auto"/>
            <w:tcMar>
              <w:top w:w="100" w:type="dxa"/>
              <w:left w:w="100" w:type="dxa"/>
              <w:bottom w:w="100" w:type="dxa"/>
              <w:right w:w="100" w:type="dxa"/>
            </w:tcMar>
          </w:tcPr>
          <w:p w:rsidR="00F80DDD" w:rsidRDefault="00F80DDD" w:rsidP="00FD7D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F80DDD" w:rsidRPr="00537DD4" w:rsidRDefault="00F80DDD" w:rsidP="00FD7D1A">
            <w:pPr>
              <w:widowControl w:val="0"/>
              <w:spacing w:after="0" w:line="240" w:lineRule="auto"/>
              <w:rPr>
                <w:rFonts w:ascii="Times New Roman" w:eastAsia="Times New Roman" w:hAnsi="Times New Roman" w:cs="Times New Roman"/>
                <w:color w:val="000000" w:themeColor="text1"/>
                <w:sz w:val="24"/>
                <w:szCs w:val="24"/>
                <w:highlight w:val="white"/>
              </w:rPr>
            </w:pPr>
            <w:r w:rsidRPr="006452EB">
              <w:rPr>
                <w:rFonts w:ascii="Times New Roman" w:eastAsia="Times New Roman" w:hAnsi="Times New Roman" w:cs="Times New Roman"/>
                <w:color w:val="000000" w:themeColor="text1"/>
                <w:sz w:val="24"/>
                <w:szCs w:val="24"/>
              </w:rPr>
              <w:t xml:space="preserve">Капуста качанна  – </w:t>
            </w:r>
            <w:r w:rsidRPr="00E17138">
              <w:rPr>
                <w:rFonts w:ascii="Times New Roman" w:eastAsia="Times New Roman" w:hAnsi="Times New Roman" w:cs="Times New Roman"/>
                <w:color w:val="000000" w:themeColor="text1"/>
                <w:sz w:val="24"/>
                <w:szCs w:val="24"/>
              </w:rPr>
              <w:t>100</w:t>
            </w:r>
            <w:r w:rsidRPr="006452EB">
              <w:rPr>
                <w:rFonts w:ascii="Times New Roman" w:eastAsia="Times New Roman" w:hAnsi="Times New Roman" w:cs="Times New Roman"/>
                <w:color w:val="000000" w:themeColor="text1"/>
                <w:sz w:val="24"/>
                <w:szCs w:val="24"/>
              </w:rPr>
              <w:t xml:space="preserve"> кг.</w:t>
            </w:r>
            <w:r>
              <w:rPr>
                <w:rFonts w:ascii="Times New Roman" w:eastAsia="Times New Roman" w:hAnsi="Times New Roman" w:cs="Times New Roman"/>
                <w:color w:val="000000" w:themeColor="text1"/>
                <w:sz w:val="24"/>
                <w:szCs w:val="24"/>
              </w:rPr>
              <w:t xml:space="preserve">                 </w:t>
            </w:r>
            <w:r w:rsidRPr="00537DD4">
              <w:rPr>
                <w:rFonts w:ascii="Times New Roman" w:eastAsia="Times New Roman" w:hAnsi="Times New Roman" w:cs="Times New Roman"/>
                <w:color w:val="000000" w:themeColor="text1"/>
                <w:sz w:val="24"/>
                <w:szCs w:val="24"/>
                <w:highlight w:val="white"/>
              </w:rPr>
              <w:t>Помідори  –</w:t>
            </w:r>
            <w:r>
              <w:rPr>
                <w:rFonts w:ascii="Times New Roman" w:eastAsia="Times New Roman" w:hAnsi="Times New Roman" w:cs="Times New Roman"/>
                <w:color w:val="000000" w:themeColor="text1"/>
                <w:sz w:val="24"/>
                <w:szCs w:val="24"/>
                <w:highlight w:val="white"/>
              </w:rPr>
              <w:t xml:space="preserve"> 450 </w:t>
            </w:r>
            <w:r w:rsidRPr="00537DD4">
              <w:rPr>
                <w:rFonts w:ascii="Times New Roman" w:eastAsia="Times New Roman" w:hAnsi="Times New Roman" w:cs="Times New Roman"/>
                <w:color w:val="000000" w:themeColor="text1"/>
                <w:sz w:val="24"/>
                <w:szCs w:val="24"/>
                <w:highlight w:val="white"/>
              </w:rPr>
              <w:t>кг.</w:t>
            </w:r>
          </w:p>
          <w:p w:rsidR="00F80DDD" w:rsidRDefault="00F80DDD" w:rsidP="00FD7D1A">
            <w:pPr>
              <w:widowControl w:val="0"/>
              <w:spacing w:after="0" w:line="240" w:lineRule="auto"/>
              <w:rPr>
                <w:rFonts w:ascii="Times New Roman" w:eastAsia="Times New Roman" w:hAnsi="Times New Roman" w:cs="Times New Roman"/>
                <w:color w:val="000000" w:themeColor="text1"/>
                <w:sz w:val="24"/>
                <w:szCs w:val="24"/>
              </w:rPr>
            </w:pPr>
            <w:r w:rsidRPr="0075019B">
              <w:rPr>
                <w:rFonts w:ascii="Times New Roman" w:eastAsia="Times New Roman" w:hAnsi="Times New Roman" w:cs="Times New Roman"/>
                <w:color w:val="000000" w:themeColor="text1"/>
                <w:sz w:val="24"/>
                <w:szCs w:val="24"/>
              </w:rPr>
              <w:t>Огірки  –</w:t>
            </w:r>
            <w:r>
              <w:rPr>
                <w:rFonts w:ascii="Times New Roman" w:eastAsia="Times New Roman" w:hAnsi="Times New Roman" w:cs="Times New Roman"/>
                <w:color w:val="000000" w:themeColor="text1"/>
                <w:sz w:val="24"/>
                <w:szCs w:val="24"/>
              </w:rPr>
              <w:t xml:space="preserve"> 450 </w:t>
            </w:r>
            <w:r w:rsidRPr="0075019B">
              <w:rPr>
                <w:rFonts w:ascii="Times New Roman" w:eastAsia="Times New Roman" w:hAnsi="Times New Roman" w:cs="Times New Roman"/>
                <w:color w:val="000000" w:themeColor="text1"/>
                <w:sz w:val="24"/>
                <w:szCs w:val="24"/>
              </w:rPr>
              <w:t>кг.</w:t>
            </w:r>
          </w:p>
          <w:p w:rsidR="00F80DDD" w:rsidRPr="00537DD4" w:rsidRDefault="00F80DDD" w:rsidP="00FD7D1A">
            <w:pPr>
              <w:widowControl w:val="0"/>
              <w:spacing w:after="0" w:line="240" w:lineRule="auto"/>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Перець болгарський  – </w:t>
            </w:r>
            <w:r w:rsidRPr="00E17138">
              <w:rPr>
                <w:rFonts w:ascii="Times New Roman" w:eastAsia="Times New Roman" w:hAnsi="Times New Roman" w:cs="Times New Roman"/>
                <w:color w:val="000000" w:themeColor="text1"/>
                <w:sz w:val="24"/>
                <w:szCs w:val="24"/>
                <w:highlight w:val="white"/>
              </w:rPr>
              <w:t xml:space="preserve">100 </w:t>
            </w:r>
            <w:r w:rsidRPr="00916D68">
              <w:rPr>
                <w:rFonts w:ascii="Times New Roman" w:eastAsia="Times New Roman" w:hAnsi="Times New Roman" w:cs="Times New Roman"/>
                <w:color w:val="000000" w:themeColor="text1"/>
                <w:sz w:val="24"/>
                <w:szCs w:val="24"/>
                <w:highlight w:val="white"/>
              </w:rPr>
              <w:t>кг</w:t>
            </w:r>
          </w:p>
        </w:tc>
      </w:tr>
      <w:tr w:rsidR="00F80DDD" w:rsidTr="00FD7D1A">
        <w:tc>
          <w:tcPr>
            <w:tcW w:w="4740" w:type="dxa"/>
            <w:shd w:val="clear" w:color="auto" w:fill="auto"/>
            <w:tcMar>
              <w:top w:w="100" w:type="dxa"/>
              <w:left w:w="100" w:type="dxa"/>
              <w:bottom w:w="100" w:type="dxa"/>
              <w:right w:w="100" w:type="dxa"/>
            </w:tcMar>
          </w:tcPr>
          <w:p w:rsidR="00F80DDD" w:rsidRDefault="00F80DDD" w:rsidP="00FD7D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F80DDD" w:rsidRPr="0054472D" w:rsidRDefault="00F80DDD" w:rsidP="00FD7D1A">
            <w:pPr>
              <w:widowControl w:val="0"/>
              <w:spacing w:after="0" w:line="240" w:lineRule="auto"/>
              <w:rPr>
                <w:rFonts w:ascii="Times New Roman" w:eastAsia="Times New Roman" w:hAnsi="Times New Roman" w:cs="Times New Roman"/>
                <w:sz w:val="24"/>
                <w:szCs w:val="24"/>
                <w:highlight w:val="white"/>
              </w:rPr>
            </w:pPr>
            <w:r w:rsidRPr="0054472D">
              <w:rPr>
                <w:rFonts w:ascii="Times New Roman" w:eastAsia="Times New Roman" w:hAnsi="Times New Roman" w:cs="Times New Roman"/>
                <w:sz w:val="24"/>
                <w:szCs w:val="24"/>
                <w:highlight w:val="white"/>
              </w:rPr>
              <w:t>36000, м. Полтава, вул. Монастирська, 9 а</w:t>
            </w:r>
          </w:p>
        </w:tc>
      </w:tr>
      <w:tr w:rsidR="00F80DDD" w:rsidTr="00FD7D1A">
        <w:tc>
          <w:tcPr>
            <w:tcW w:w="4740" w:type="dxa"/>
            <w:shd w:val="clear" w:color="auto" w:fill="auto"/>
            <w:tcMar>
              <w:top w:w="100" w:type="dxa"/>
              <w:left w:w="100" w:type="dxa"/>
              <w:bottom w:w="100" w:type="dxa"/>
              <w:right w:w="100" w:type="dxa"/>
            </w:tcMar>
          </w:tcPr>
          <w:p w:rsidR="00F80DDD" w:rsidRDefault="00F80DDD" w:rsidP="00FD7D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F80DDD" w:rsidRPr="0054472D" w:rsidRDefault="00F80DDD" w:rsidP="00FD7D1A">
            <w:pPr>
              <w:widowControl w:val="0"/>
              <w:spacing w:after="0" w:line="240" w:lineRule="auto"/>
              <w:rPr>
                <w:rFonts w:ascii="Times New Roman" w:eastAsia="Times New Roman" w:hAnsi="Times New Roman" w:cs="Times New Roman"/>
                <w:sz w:val="24"/>
                <w:szCs w:val="24"/>
                <w:highlight w:val="white"/>
              </w:rPr>
            </w:pPr>
            <w:r w:rsidRPr="0054472D">
              <w:rPr>
                <w:rFonts w:ascii="Times New Roman" w:eastAsia="Times New Roman" w:hAnsi="Times New Roman" w:cs="Times New Roman"/>
                <w:sz w:val="24"/>
                <w:szCs w:val="24"/>
                <w:highlight w:val="white"/>
              </w:rPr>
              <w:t>До</w:t>
            </w:r>
            <w:r>
              <w:rPr>
                <w:rFonts w:ascii="Times New Roman" w:eastAsia="Times New Roman" w:hAnsi="Times New Roman" w:cs="Times New Roman"/>
                <w:sz w:val="24"/>
                <w:szCs w:val="24"/>
                <w:highlight w:val="white"/>
              </w:rPr>
              <w:t xml:space="preserve"> 31.05.2024</w:t>
            </w:r>
            <w:r w:rsidRPr="0054472D">
              <w:rPr>
                <w:rFonts w:ascii="Times New Roman" w:eastAsia="Times New Roman" w:hAnsi="Times New Roman" w:cs="Times New Roman"/>
                <w:sz w:val="24"/>
                <w:szCs w:val="24"/>
                <w:highlight w:val="white"/>
              </w:rPr>
              <w:t xml:space="preserve">  року включно</w:t>
            </w:r>
          </w:p>
        </w:tc>
      </w:tr>
    </w:tbl>
    <w:p w:rsidR="00F80DDD" w:rsidRDefault="00F80DDD" w:rsidP="00F80DDD">
      <w:pPr>
        <w:spacing w:after="0" w:line="240" w:lineRule="auto"/>
        <w:jc w:val="center"/>
        <w:rPr>
          <w:rFonts w:ascii="Times New Roman" w:eastAsia="Times New Roman" w:hAnsi="Times New Roman" w:cs="Times New Roman"/>
          <w:b/>
          <w:sz w:val="24"/>
          <w:szCs w:val="24"/>
          <w:highlight w:val="white"/>
        </w:rPr>
      </w:pPr>
    </w:p>
    <w:p w:rsidR="00F80DDD" w:rsidRPr="0042735C" w:rsidRDefault="00F80DDD" w:rsidP="00F80DDD">
      <w:pPr>
        <w:spacing w:after="0"/>
        <w:rPr>
          <w:rFonts w:ascii="Times New Roman" w:eastAsia="Lucida Sans Unicode" w:hAnsi="Times New Roman" w:cs="Times New Roman"/>
          <w:b/>
          <w:sz w:val="24"/>
          <w:szCs w:val="24"/>
        </w:rPr>
      </w:pPr>
      <w:r w:rsidRPr="0042735C">
        <w:rPr>
          <w:rFonts w:ascii="Times New Roman" w:eastAsia="Lucida Sans Unicode" w:hAnsi="Times New Roman" w:cs="Times New Roman"/>
          <w:b/>
          <w:sz w:val="24"/>
          <w:szCs w:val="24"/>
        </w:rPr>
        <w:t xml:space="preserve">Вимоги замовника до </w:t>
      </w:r>
      <w:r w:rsidRPr="0042735C">
        <w:rPr>
          <w:rFonts w:ascii="Times New Roman" w:hAnsi="Times New Roman" w:cs="Times New Roman"/>
          <w:b/>
          <w:sz w:val="24"/>
          <w:szCs w:val="24"/>
        </w:rPr>
        <w:t>предмета закупівлі</w:t>
      </w:r>
      <w:r w:rsidRPr="0042735C">
        <w:rPr>
          <w:rFonts w:ascii="Times New Roman" w:eastAsia="Lucida Sans Unicode" w:hAnsi="Times New Roman" w:cs="Times New Roman"/>
          <w:b/>
          <w:sz w:val="24"/>
          <w:szCs w:val="24"/>
        </w:rPr>
        <w:t>:</w:t>
      </w:r>
    </w:p>
    <w:p w:rsidR="00F80DDD" w:rsidRPr="00856DDA" w:rsidRDefault="00F80DDD" w:rsidP="00F80DDD">
      <w:pPr>
        <w:spacing w:after="0"/>
        <w:jc w:val="both"/>
        <w:rPr>
          <w:rFonts w:ascii="Times New Roman" w:hAnsi="Times New Roman"/>
          <w:i/>
          <w:iCs/>
          <w:sz w:val="24"/>
          <w:szCs w:val="24"/>
        </w:rPr>
      </w:pPr>
      <w:r w:rsidRPr="0042735C">
        <w:rPr>
          <w:rFonts w:ascii="Times New Roman" w:hAnsi="Times New Roman" w:cs="Times New Roman"/>
          <w:sz w:val="24"/>
          <w:szCs w:val="24"/>
        </w:rPr>
        <w:t xml:space="preserve">            </w:t>
      </w:r>
    </w:p>
    <w:tbl>
      <w:tblPr>
        <w:tblW w:w="9950" w:type="dxa"/>
        <w:tblLayout w:type="fixed"/>
        <w:tblLook w:val="0000" w:firstRow="0" w:lastRow="0" w:firstColumn="0" w:lastColumn="0" w:noHBand="0" w:noVBand="0"/>
      </w:tblPr>
      <w:tblGrid>
        <w:gridCol w:w="540"/>
        <w:gridCol w:w="2403"/>
        <w:gridCol w:w="4617"/>
        <w:gridCol w:w="1080"/>
        <w:gridCol w:w="1310"/>
      </w:tblGrid>
      <w:tr w:rsidR="00F80DDD" w:rsidRPr="00AB0D6A" w:rsidTr="00FD7D1A">
        <w:trPr>
          <w:trHeight w:val="675"/>
        </w:trPr>
        <w:tc>
          <w:tcPr>
            <w:tcW w:w="540" w:type="dxa"/>
            <w:tcBorders>
              <w:top w:val="single" w:sz="4" w:space="0" w:color="000000"/>
              <w:left w:val="single" w:sz="8" w:space="0" w:color="000000"/>
              <w:bottom w:val="single" w:sz="4" w:space="0" w:color="000000"/>
            </w:tcBorders>
            <w:vAlign w:val="center"/>
          </w:tcPr>
          <w:p w:rsidR="00F80DDD" w:rsidRPr="00F54190" w:rsidRDefault="00F80DDD" w:rsidP="00FD7D1A">
            <w:pPr>
              <w:spacing w:after="0" w:line="240" w:lineRule="auto"/>
              <w:ind w:left="-34" w:right="-108"/>
              <w:jc w:val="center"/>
              <w:rPr>
                <w:rFonts w:ascii="Times New Roman" w:hAnsi="Times New Roman"/>
                <w:bCs/>
                <w:sz w:val="24"/>
                <w:szCs w:val="24"/>
              </w:rPr>
            </w:pPr>
            <w:r w:rsidRPr="00F54190">
              <w:rPr>
                <w:rFonts w:ascii="Times New Roman" w:hAnsi="Times New Roman"/>
                <w:bCs/>
                <w:sz w:val="24"/>
                <w:szCs w:val="24"/>
              </w:rPr>
              <w:t>№ з/п</w:t>
            </w:r>
          </w:p>
        </w:tc>
        <w:tc>
          <w:tcPr>
            <w:tcW w:w="2403" w:type="dxa"/>
            <w:tcBorders>
              <w:top w:val="single" w:sz="4" w:space="0" w:color="000000"/>
              <w:left w:val="single" w:sz="4" w:space="0" w:color="000000"/>
              <w:bottom w:val="single" w:sz="4" w:space="0" w:color="000000"/>
            </w:tcBorders>
            <w:vAlign w:val="center"/>
          </w:tcPr>
          <w:p w:rsidR="00F80DDD" w:rsidRPr="00F54190" w:rsidRDefault="00F80DDD" w:rsidP="00FD7D1A">
            <w:pPr>
              <w:spacing w:after="0" w:line="240" w:lineRule="auto"/>
              <w:jc w:val="center"/>
              <w:rPr>
                <w:rFonts w:ascii="Times New Roman" w:hAnsi="Times New Roman"/>
                <w:sz w:val="24"/>
                <w:szCs w:val="24"/>
              </w:rPr>
            </w:pPr>
            <w:r w:rsidRPr="00F54190">
              <w:rPr>
                <w:rFonts w:ascii="Times New Roman" w:hAnsi="Times New Roman"/>
                <w:bCs/>
                <w:sz w:val="24"/>
                <w:szCs w:val="24"/>
              </w:rPr>
              <w:t>Найменування предмета закупівлі</w:t>
            </w:r>
          </w:p>
        </w:tc>
        <w:tc>
          <w:tcPr>
            <w:tcW w:w="4617" w:type="dxa"/>
            <w:tcBorders>
              <w:top w:val="single" w:sz="4" w:space="0" w:color="000000"/>
              <w:left w:val="single" w:sz="4" w:space="0" w:color="000000"/>
              <w:bottom w:val="single" w:sz="4" w:space="0" w:color="000000"/>
            </w:tcBorders>
            <w:vAlign w:val="center"/>
          </w:tcPr>
          <w:p w:rsidR="00F80DDD" w:rsidRPr="00F54190" w:rsidRDefault="00F80DDD" w:rsidP="00FD7D1A">
            <w:pPr>
              <w:spacing w:after="0" w:line="240" w:lineRule="auto"/>
              <w:jc w:val="center"/>
              <w:rPr>
                <w:rFonts w:ascii="Times New Roman" w:hAnsi="Times New Roman"/>
                <w:bCs/>
                <w:sz w:val="24"/>
                <w:szCs w:val="24"/>
              </w:rPr>
            </w:pPr>
            <w:r w:rsidRPr="00F54190">
              <w:rPr>
                <w:rFonts w:ascii="Times New Roman" w:hAnsi="Times New Roman"/>
                <w:bCs/>
                <w:color w:val="000000"/>
                <w:sz w:val="24"/>
                <w:szCs w:val="24"/>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F80DDD" w:rsidRPr="00F54190" w:rsidRDefault="00F80DDD" w:rsidP="00FD7D1A">
            <w:pPr>
              <w:spacing w:after="0" w:line="240" w:lineRule="auto"/>
              <w:ind w:left="-128" w:right="-72"/>
              <w:jc w:val="center"/>
              <w:rPr>
                <w:rFonts w:ascii="Times New Roman" w:hAnsi="Times New Roman"/>
                <w:sz w:val="24"/>
                <w:szCs w:val="24"/>
              </w:rPr>
            </w:pPr>
            <w:r w:rsidRPr="00F54190">
              <w:rPr>
                <w:rFonts w:ascii="Times New Roman" w:hAnsi="Times New Roman"/>
                <w:bCs/>
                <w:sz w:val="24"/>
                <w:szCs w:val="24"/>
              </w:rPr>
              <w:t>Одиниця виміру</w:t>
            </w:r>
          </w:p>
        </w:tc>
        <w:tc>
          <w:tcPr>
            <w:tcW w:w="1310" w:type="dxa"/>
            <w:tcBorders>
              <w:top w:val="single" w:sz="4" w:space="0" w:color="000000"/>
              <w:left w:val="single" w:sz="4" w:space="0" w:color="000000"/>
              <w:bottom w:val="single" w:sz="4" w:space="0" w:color="000000"/>
              <w:right w:val="single" w:sz="4" w:space="0" w:color="000000"/>
            </w:tcBorders>
            <w:vAlign w:val="center"/>
          </w:tcPr>
          <w:p w:rsidR="00F80DDD" w:rsidRPr="00F54190" w:rsidRDefault="00F80DDD" w:rsidP="00FD7D1A">
            <w:pPr>
              <w:spacing w:after="0" w:line="240" w:lineRule="auto"/>
              <w:ind w:left="-128" w:right="-72"/>
              <w:jc w:val="center"/>
              <w:rPr>
                <w:rFonts w:ascii="Times New Roman" w:hAnsi="Times New Roman"/>
                <w:sz w:val="24"/>
                <w:szCs w:val="24"/>
              </w:rPr>
            </w:pPr>
            <w:r w:rsidRPr="00F54190">
              <w:rPr>
                <w:rFonts w:ascii="Times New Roman" w:hAnsi="Times New Roman"/>
                <w:sz w:val="24"/>
                <w:szCs w:val="24"/>
              </w:rPr>
              <w:t>Кількість</w:t>
            </w:r>
          </w:p>
        </w:tc>
      </w:tr>
      <w:tr w:rsidR="00F80DDD" w:rsidRPr="00BA1AD6" w:rsidTr="00FD7D1A">
        <w:trPr>
          <w:trHeight w:val="675"/>
        </w:trPr>
        <w:tc>
          <w:tcPr>
            <w:tcW w:w="540" w:type="dxa"/>
            <w:tcBorders>
              <w:top w:val="single" w:sz="4" w:space="0" w:color="000000"/>
              <w:left w:val="single" w:sz="8" w:space="0" w:color="000000"/>
              <w:bottom w:val="single" w:sz="4" w:space="0" w:color="000000"/>
            </w:tcBorders>
          </w:tcPr>
          <w:p w:rsidR="00F80DDD" w:rsidRPr="005807F0" w:rsidRDefault="00F80DDD" w:rsidP="00FD7D1A">
            <w:pPr>
              <w:rPr>
                <w:rFonts w:ascii="Times New Roman" w:hAnsi="Times New Roman"/>
                <w:sz w:val="24"/>
                <w:szCs w:val="24"/>
              </w:rPr>
            </w:pPr>
            <w:r>
              <w:rPr>
                <w:rFonts w:ascii="Times New Roman" w:hAnsi="Times New Roman"/>
                <w:sz w:val="24"/>
                <w:szCs w:val="24"/>
              </w:rPr>
              <w:t xml:space="preserve"> 1</w:t>
            </w:r>
          </w:p>
        </w:tc>
        <w:tc>
          <w:tcPr>
            <w:tcW w:w="2403" w:type="dxa"/>
            <w:tcBorders>
              <w:top w:val="single" w:sz="4" w:space="0" w:color="000000"/>
              <w:left w:val="single" w:sz="4" w:space="0" w:color="000000"/>
              <w:bottom w:val="single" w:sz="4" w:space="0" w:color="000000"/>
            </w:tcBorders>
          </w:tcPr>
          <w:p w:rsidR="00F80DDD" w:rsidRDefault="00F80DDD" w:rsidP="00FD7D1A">
            <w:pPr>
              <w:jc w:val="center"/>
              <w:rPr>
                <w:rFonts w:ascii="Times New Roman" w:hAnsi="Times New Roman"/>
                <w:sz w:val="24"/>
                <w:szCs w:val="24"/>
              </w:rPr>
            </w:pPr>
            <w:r w:rsidRPr="0075019B">
              <w:rPr>
                <w:rFonts w:ascii="Times New Roman" w:hAnsi="Times New Roman"/>
                <w:sz w:val="24"/>
                <w:szCs w:val="24"/>
              </w:rPr>
              <w:t>Капуста качанна</w:t>
            </w:r>
          </w:p>
          <w:p w:rsidR="00F80DDD" w:rsidRPr="0075019B" w:rsidRDefault="00F80DDD" w:rsidP="00FD7D1A">
            <w:pPr>
              <w:jc w:val="center"/>
              <w:rPr>
                <w:rFonts w:ascii="Times New Roman" w:hAnsi="Times New Roman"/>
                <w:sz w:val="24"/>
                <w:szCs w:val="24"/>
              </w:rPr>
            </w:pPr>
            <w:r>
              <w:rPr>
                <w:rFonts w:ascii="Times New Roman" w:hAnsi="Times New Roman"/>
                <w:sz w:val="24"/>
                <w:szCs w:val="24"/>
              </w:rPr>
              <w:t>(ранньостигла, молода)</w:t>
            </w:r>
          </w:p>
        </w:tc>
        <w:tc>
          <w:tcPr>
            <w:tcW w:w="4617" w:type="dxa"/>
            <w:tcBorders>
              <w:top w:val="single" w:sz="4" w:space="0" w:color="000000"/>
              <w:left w:val="single" w:sz="4" w:space="0" w:color="000000"/>
              <w:bottom w:val="single" w:sz="4" w:space="0" w:color="000000"/>
            </w:tcBorders>
          </w:tcPr>
          <w:p w:rsidR="00F80DDD" w:rsidRDefault="00F80DDD" w:rsidP="00FD7D1A">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Капуста має бути високоякісною, з щільною головкою, свіжа, без ознак гнилі, без ознак захворювання, без механічних пошкоджень та ушкоджень шкідниками, без сторонніх присмаків, запахів. Головка цілком сформована, </w:t>
            </w:r>
            <w:proofErr w:type="spellStart"/>
            <w:r>
              <w:rPr>
                <w:rFonts w:ascii="Times New Roman" w:eastAsia="Times New Roman" w:hAnsi="Times New Roman"/>
              </w:rPr>
              <w:t>непроросла,типової</w:t>
            </w:r>
            <w:proofErr w:type="spellEnd"/>
            <w:r>
              <w:rPr>
                <w:rFonts w:ascii="Times New Roman" w:eastAsia="Times New Roman" w:hAnsi="Times New Roman"/>
              </w:rPr>
              <w:t xml:space="preserve"> для ботанічного сорту форми і забарвлення. Повинна відповідати ДСТУ 7037:2009 «Капуста білоголова свіжа». Без ГМО</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Наявність землі, прилиплої до овочів – не допускається.</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 xml:space="preserve">Тара для упаковки – 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75019B">
              <w:rPr>
                <w:rFonts w:ascii="Times New Roman" w:eastAsia="Times New Roman" w:hAnsi="Times New Roman"/>
              </w:rPr>
              <w:t>вигрузки</w:t>
            </w:r>
            <w:proofErr w:type="spellEnd"/>
            <w:r w:rsidRPr="0075019B">
              <w:rPr>
                <w:rFonts w:ascii="Times New Roman" w:eastAsia="Times New Roman" w:hAnsi="Times New Roman"/>
              </w:rPr>
              <w:t>.</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Сфера застосування:</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w:t>
            </w:r>
            <w:r w:rsidRPr="0075019B">
              <w:rPr>
                <w:rFonts w:ascii="Times New Roman" w:eastAsia="Times New Roman" w:hAnsi="Times New Roman"/>
              </w:rPr>
              <w:tab/>
              <w:t>харчова, для приготування страв (їжі)</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Супровідна документація при постачанні:</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 xml:space="preserve">Кожна партія товару має супроводжуватися документами, що підтверджують  якість та </w:t>
            </w:r>
            <w:r w:rsidRPr="0075019B">
              <w:rPr>
                <w:rFonts w:ascii="Times New Roman" w:eastAsia="Times New Roman" w:hAnsi="Times New Roman"/>
              </w:rPr>
              <w:lastRenderedPageBreak/>
              <w:t>безпечність продукції, їх походження, країна походження Товару.  Відповідність вимогам діючого санітарного законодавства України обов`язкова.</w:t>
            </w:r>
          </w:p>
          <w:p w:rsidR="00F80DDD" w:rsidRPr="0075019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Строк придатності від загального строку придатності на час поставки (не менше, ніж) 90%.</w:t>
            </w:r>
          </w:p>
          <w:p w:rsidR="00F80DDD" w:rsidRPr="008E4BAB" w:rsidRDefault="00F80DDD" w:rsidP="00FD7D1A">
            <w:pPr>
              <w:widowControl w:val="0"/>
              <w:spacing w:after="0" w:line="240" w:lineRule="auto"/>
              <w:jc w:val="both"/>
              <w:rPr>
                <w:rFonts w:ascii="Times New Roman" w:eastAsia="Times New Roman" w:hAnsi="Times New Roman"/>
              </w:rPr>
            </w:pPr>
            <w:r w:rsidRPr="0075019B">
              <w:rPr>
                <w:rFonts w:ascii="Times New Roman" w:eastAsia="Times New Roman" w:hAnsi="Times New Roman"/>
              </w:rPr>
              <w:t xml:space="preserve">Маркування - </w:t>
            </w:r>
            <w:r w:rsidRPr="0075019B">
              <w:rPr>
                <w:rFonts w:ascii="Times New Roman" w:eastAsia="Times New Roman" w:hAnsi="Times New Roman"/>
              </w:rPr>
              <w:tab/>
              <w:t>Державною мовою згідно з вимогою  Закону України «Про безпечність та якість харчових продуктів».</w:t>
            </w:r>
          </w:p>
        </w:tc>
        <w:tc>
          <w:tcPr>
            <w:tcW w:w="1080" w:type="dxa"/>
            <w:tcBorders>
              <w:top w:val="single" w:sz="4" w:space="0" w:color="000000"/>
              <w:left w:val="single" w:sz="4" w:space="0" w:color="000000"/>
              <w:bottom w:val="single" w:sz="4" w:space="0" w:color="000000"/>
            </w:tcBorders>
          </w:tcPr>
          <w:p w:rsidR="00F80DDD" w:rsidRPr="00E82B05" w:rsidRDefault="00F80DDD" w:rsidP="00FD7D1A">
            <w:pPr>
              <w:spacing w:after="0" w:line="240" w:lineRule="auto"/>
              <w:ind w:left="-128" w:right="-72"/>
              <w:jc w:val="center"/>
              <w:rPr>
                <w:rFonts w:ascii="Times New Roman" w:hAnsi="Times New Roman"/>
                <w:sz w:val="24"/>
                <w:szCs w:val="24"/>
                <w:lang w:eastAsia="ar-SA"/>
              </w:rPr>
            </w:pPr>
            <w:r>
              <w:rPr>
                <w:rFonts w:ascii="Times New Roman" w:hAnsi="Times New Roman"/>
                <w:sz w:val="24"/>
                <w:szCs w:val="24"/>
                <w:lang w:eastAsia="ar-SA"/>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F80DDD" w:rsidRPr="006452EB" w:rsidRDefault="00F80DDD" w:rsidP="00FD7D1A">
            <w:pPr>
              <w:spacing w:after="0" w:line="240" w:lineRule="auto"/>
              <w:ind w:left="-128" w:right="-72"/>
              <w:jc w:val="center"/>
              <w:rPr>
                <w:rFonts w:ascii="Times New Roman" w:hAnsi="Times New Roman"/>
                <w:color w:val="FF0000"/>
                <w:sz w:val="24"/>
                <w:szCs w:val="24"/>
              </w:rPr>
            </w:pPr>
            <w:r w:rsidRPr="00E17138">
              <w:rPr>
                <w:rFonts w:ascii="Times New Roman" w:hAnsi="Times New Roman"/>
                <w:color w:val="000000" w:themeColor="text1"/>
                <w:sz w:val="24"/>
                <w:szCs w:val="24"/>
              </w:rPr>
              <w:t>100</w:t>
            </w:r>
          </w:p>
        </w:tc>
      </w:tr>
      <w:tr w:rsidR="00F80DDD" w:rsidRPr="00BA1AD6" w:rsidTr="00FD7D1A">
        <w:trPr>
          <w:trHeight w:val="675"/>
        </w:trPr>
        <w:tc>
          <w:tcPr>
            <w:tcW w:w="540" w:type="dxa"/>
            <w:tcBorders>
              <w:top w:val="single" w:sz="4" w:space="0" w:color="000000"/>
              <w:left w:val="single" w:sz="8" w:space="0" w:color="000000"/>
              <w:bottom w:val="single" w:sz="4" w:space="0" w:color="000000"/>
            </w:tcBorders>
          </w:tcPr>
          <w:p w:rsidR="00F80DDD" w:rsidRPr="005807F0" w:rsidRDefault="00F80DDD" w:rsidP="00FD7D1A">
            <w:pPr>
              <w:rPr>
                <w:rFonts w:ascii="Times New Roman" w:hAnsi="Times New Roman"/>
                <w:sz w:val="24"/>
                <w:szCs w:val="24"/>
              </w:rPr>
            </w:pPr>
          </w:p>
        </w:tc>
        <w:tc>
          <w:tcPr>
            <w:tcW w:w="2403" w:type="dxa"/>
            <w:tcBorders>
              <w:top w:val="single" w:sz="4" w:space="0" w:color="000000"/>
              <w:left w:val="single" w:sz="4" w:space="0" w:color="000000"/>
              <w:bottom w:val="single" w:sz="4" w:space="0" w:color="000000"/>
            </w:tcBorders>
          </w:tcPr>
          <w:p w:rsidR="00F80DDD" w:rsidRPr="00E82B05" w:rsidRDefault="00F80DDD" w:rsidP="00FD7D1A">
            <w:pPr>
              <w:jc w:val="center"/>
              <w:rPr>
                <w:rFonts w:ascii="Times New Roman" w:hAnsi="Times New Roman"/>
                <w:sz w:val="24"/>
                <w:szCs w:val="24"/>
              </w:rPr>
            </w:pPr>
            <w:r>
              <w:rPr>
                <w:rFonts w:ascii="Times New Roman" w:hAnsi="Times New Roman"/>
                <w:sz w:val="24"/>
                <w:szCs w:val="24"/>
              </w:rPr>
              <w:t xml:space="preserve">Помідори </w:t>
            </w:r>
          </w:p>
        </w:tc>
        <w:tc>
          <w:tcPr>
            <w:tcW w:w="4617" w:type="dxa"/>
            <w:tcBorders>
              <w:top w:val="single" w:sz="4" w:space="0" w:color="000000"/>
              <w:left w:val="single" w:sz="4" w:space="0" w:color="000000"/>
              <w:bottom w:val="single" w:sz="4" w:space="0" w:color="000000"/>
            </w:tcBorders>
          </w:tcPr>
          <w:p w:rsidR="00F80DDD" w:rsidRDefault="00F80DDD" w:rsidP="00FD7D1A">
            <w:pPr>
              <w:widowControl w:val="0"/>
              <w:spacing w:after="0" w:line="240" w:lineRule="auto"/>
              <w:jc w:val="both"/>
              <w:rPr>
                <w:rFonts w:ascii="Times New Roman" w:eastAsia="Times New Roman" w:hAnsi="Times New Roman"/>
                <w:b/>
                <w:bCs/>
              </w:rPr>
            </w:pPr>
            <w:r w:rsidRPr="008E4BAB">
              <w:rPr>
                <w:rFonts w:ascii="Times New Roman" w:eastAsia="Times New Roman" w:hAnsi="Times New Roman"/>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w:t>
            </w:r>
            <w:proofErr w:type="spellStart"/>
            <w:r w:rsidRPr="008E4BAB">
              <w:rPr>
                <w:rFonts w:ascii="Times New Roman" w:eastAsia="Times New Roman" w:hAnsi="Times New Roman"/>
              </w:rPr>
              <w:t>опіків</w:t>
            </w:r>
            <w:proofErr w:type="spellEnd"/>
            <w:r w:rsidRPr="008E4BAB">
              <w:rPr>
                <w:rFonts w:ascii="Times New Roman" w:eastAsia="Times New Roman" w:hAnsi="Times New Roman"/>
              </w:rPr>
              <w:t xml:space="preserve">. Допускаються на плодах томатів легкі натиски від тари. ДСТУ 3246-95 «Томати свіжі. Технічні умови» або ТУ виробника певного виду товару. </w:t>
            </w:r>
            <w:r w:rsidRPr="008E4BAB">
              <w:rPr>
                <w:rFonts w:ascii="Times New Roman" w:hAnsi="Times New Roman"/>
              </w:rPr>
              <w:t>Не допускаються товар підморожений, із гниллю та сторонніми запахами. Без ГМО.</w:t>
            </w:r>
            <w:r w:rsidRPr="008E4BAB">
              <w:rPr>
                <w:rFonts w:ascii="Times New Roman" w:eastAsia="Times New Roman" w:hAnsi="Times New Roman"/>
                <w:b/>
                <w:bCs/>
              </w:rPr>
              <w:t xml:space="preserve"> </w:t>
            </w:r>
          </w:p>
          <w:p w:rsidR="00F80DDD" w:rsidRDefault="00F80DDD" w:rsidP="00FD7D1A">
            <w:pPr>
              <w:widowControl w:val="0"/>
              <w:spacing w:after="0" w:line="240" w:lineRule="auto"/>
              <w:jc w:val="both"/>
              <w:rPr>
                <w:rFonts w:ascii="Times New Roman" w:hAnsi="Times New Roman"/>
                <w:b/>
                <w:bCs/>
              </w:rPr>
            </w:pPr>
            <w:r w:rsidRPr="008E4BAB">
              <w:rPr>
                <w:rFonts w:ascii="Times New Roman" w:hAnsi="Times New Roman"/>
                <w:b/>
                <w:bCs/>
              </w:rPr>
              <w:t>Наявність землі, прилиплої до овочів – не допускається.</w:t>
            </w:r>
          </w:p>
          <w:p w:rsidR="00F80DDD" w:rsidRPr="008E4BAB" w:rsidRDefault="00F80DDD" w:rsidP="00FD7D1A">
            <w:pPr>
              <w:widowControl w:val="0"/>
              <w:spacing w:after="0" w:line="240" w:lineRule="auto"/>
              <w:jc w:val="both"/>
              <w:rPr>
                <w:rFonts w:ascii="Times New Roman" w:hAnsi="Times New Roman"/>
                <w:bCs/>
              </w:rPr>
            </w:pPr>
            <w:r w:rsidRPr="00377DC6">
              <w:rPr>
                <w:rFonts w:ascii="Times New Roman" w:hAnsi="Times New Roman"/>
                <w:b/>
                <w:bCs/>
              </w:rPr>
              <w:t xml:space="preserve">Тара для упаковки – </w:t>
            </w:r>
            <w:r w:rsidRPr="00377DC6">
              <w:rPr>
                <w:rFonts w:ascii="Times New Roman" w:hAnsi="Times New Roman"/>
                <w:bCs/>
              </w:rPr>
              <w:t xml:space="preserve">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377DC6">
              <w:rPr>
                <w:rFonts w:ascii="Times New Roman" w:hAnsi="Times New Roman"/>
                <w:bCs/>
              </w:rPr>
              <w:t>вигрузки</w:t>
            </w:r>
            <w:proofErr w:type="spellEnd"/>
            <w:r w:rsidRPr="00377DC6">
              <w:rPr>
                <w:rFonts w:ascii="Times New Roman" w:hAnsi="Times New Roman"/>
                <w:bCs/>
              </w:rPr>
              <w:t>.</w:t>
            </w:r>
          </w:p>
          <w:p w:rsidR="00F80DDD" w:rsidRPr="008E4BAB" w:rsidRDefault="00F80DDD" w:rsidP="00FD7D1A">
            <w:pPr>
              <w:widowControl w:val="0"/>
              <w:spacing w:after="0" w:line="240" w:lineRule="auto"/>
              <w:jc w:val="both"/>
              <w:rPr>
                <w:rFonts w:ascii="Times New Roman" w:eastAsia="Times New Roman" w:hAnsi="Times New Roman"/>
              </w:rPr>
            </w:pPr>
            <w:r w:rsidRPr="008E4BAB">
              <w:rPr>
                <w:rFonts w:ascii="Times New Roman" w:eastAsia="Times New Roman" w:hAnsi="Times New Roman"/>
                <w:b/>
                <w:bCs/>
              </w:rPr>
              <w:t>Сфера застосування:</w:t>
            </w:r>
          </w:p>
          <w:p w:rsidR="00F80DDD" w:rsidRPr="008E4BAB" w:rsidRDefault="00F80DDD" w:rsidP="00F80DDD">
            <w:pPr>
              <w:widowControl w:val="0"/>
              <w:numPr>
                <w:ilvl w:val="0"/>
                <w:numId w:val="9"/>
              </w:numPr>
              <w:spacing w:after="0" w:line="240" w:lineRule="auto"/>
              <w:jc w:val="both"/>
              <w:rPr>
                <w:rFonts w:ascii="Times New Roman" w:eastAsia="Times New Roman" w:hAnsi="Times New Roman"/>
              </w:rPr>
            </w:pPr>
            <w:r w:rsidRPr="008E4BAB">
              <w:rPr>
                <w:rFonts w:ascii="Times New Roman" w:eastAsia="Times New Roman" w:hAnsi="Times New Roman"/>
              </w:rPr>
              <w:t>харчова, для приготування страв (їжі)</w:t>
            </w:r>
          </w:p>
          <w:p w:rsidR="00F80DDD" w:rsidRPr="008E4BAB" w:rsidRDefault="00F80DDD" w:rsidP="00FD7D1A">
            <w:pPr>
              <w:widowControl w:val="0"/>
              <w:spacing w:after="0" w:line="240" w:lineRule="auto"/>
              <w:jc w:val="both"/>
              <w:rPr>
                <w:rFonts w:ascii="Times New Roman" w:eastAsia="Times New Roman" w:hAnsi="Times New Roman"/>
              </w:rPr>
            </w:pPr>
            <w:r w:rsidRPr="008E4BAB">
              <w:rPr>
                <w:rFonts w:ascii="Times New Roman" w:eastAsia="Times New Roman" w:hAnsi="Times New Roman"/>
                <w:b/>
                <w:bCs/>
              </w:rPr>
              <w:t>Супровідна документація при постачанні:</w:t>
            </w:r>
          </w:p>
          <w:p w:rsidR="00F80DDD" w:rsidRPr="008E4BAB" w:rsidRDefault="00F80DDD" w:rsidP="00FD7D1A">
            <w:pPr>
              <w:widowControl w:val="0"/>
              <w:spacing w:after="0" w:line="240" w:lineRule="auto"/>
              <w:jc w:val="both"/>
              <w:rPr>
                <w:rFonts w:ascii="Times New Roman" w:eastAsia="Times New Roman" w:hAnsi="Times New Roman"/>
              </w:rPr>
            </w:pPr>
            <w:r w:rsidRPr="008E4BAB">
              <w:rPr>
                <w:rFonts w:ascii="Times New Roman" w:eastAsia="Times New Roman" w:hAnsi="Times New Roman"/>
                <w:color w:val="000000"/>
              </w:rPr>
              <w:t xml:space="preserve">Кожна партія товару має супроводжуватися документами, що підтверджують </w:t>
            </w:r>
            <w:r w:rsidRPr="008E4BAB">
              <w:rPr>
                <w:rFonts w:ascii="Times New Roman" w:eastAsia="Times New Roman" w:hAnsi="Times New Roman"/>
              </w:rPr>
              <w:t xml:space="preserve"> якість та безпечність продукції,</w:t>
            </w:r>
            <w:r w:rsidRPr="008E4BAB">
              <w:rPr>
                <w:rFonts w:ascii="Times New Roman" w:eastAsia="Times New Roman" w:hAnsi="Times New Roman"/>
                <w:color w:val="000000"/>
              </w:rPr>
              <w:t xml:space="preserve"> їх походження, </w:t>
            </w:r>
            <w:r w:rsidRPr="008E4BAB">
              <w:rPr>
                <w:rFonts w:ascii="Times New Roman" w:eastAsia="Times New Roman" w:hAnsi="Times New Roman"/>
              </w:rPr>
              <w:t>країна походження Товару</w:t>
            </w:r>
            <w:r w:rsidRPr="008E4BAB">
              <w:rPr>
                <w:rFonts w:ascii="Times New Roman" w:eastAsia="Times New Roman" w:hAnsi="Times New Roman"/>
                <w:color w:val="000000"/>
              </w:rPr>
              <w:t>.</w:t>
            </w:r>
            <w:r w:rsidRPr="008E4BAB">
              <w:rPr>
                <w:rFonts w:ascii="Times New Roman" w:eastAsia="Times New Roman" w:hAnsi="Times New Roman"/>
              </w:rPr>
              <w:t xml:space="preserve">  Відповідність вимогам діючого санітарного законодавства України обов`язкова.</w:t>
            </w:r>
          </w:p>
          <w:p w:rsidR="00F80DDD" w:rsidRPr="008E4BAB" w:rsidRDefault="00F80DDD" w:rsidP="00FD7D1A">
            <w:pPr>
              <w:widowControl w:val="0"/>
              <w:spacing w:after="0" w:line="240" w:lineRule="auto"/>
              <w:jc w:val="both"/>
              <w:rPr>
                <w:rFonts w:ascii="Times New Roman" w:eastAsia="Times New Roman" w:hAnsi="Times New Roman"/>
                <w:color w:val="000000"/>
              </w:rPr>
            </w:pPr>
            <w:r w:rsidRPr="008E4BAB">
              <w:rPr>
                <w:rFonts w:ascii="Times New Roman" w:eastAsia="Times New Roman" w:hAnsi="Times New Roman"/>
                <w:color w:val="000000"/>
              </w:rPr>
              <w:t>Строк придатності від загального строку придатності на час поставки (не менше, ніж) 90%.</w:t>
            </w:r>
          </w:p>
          <w:p w:rsidR="00F80DDD" w:rsidRPr="00E82B05" w:rsidRDefault="00F80DDD" w:rsidP="00FD7D1A">
            <w:pPr>
              <w:widowControl w:val="0"/>
              <w:spacing w:after="0" w:line="240" w:lineRule="auto"/>
              <w:jc w:val="both"/>
              <w:rPr>
                <w:rFonts w:ascii="Times New Roman" w:eastAsia="Courier New" w:hAnsi="Times New Roman"/>
                <w:b/>
                <w:bCs/>
                <w:sz w:val="24"/>
                <w:szCs w:val="24"/>
                <w:u w:val="single"/>
              </w:rPr>
            </w:pPr>
            <w:r w:rsidRPr="00EF1501">
              <w:rPr>
                <w:rFonts w:ascii="Times New Roman" w:eastAsia="Times New Roman" w:hAnsi="Times New Roman"/>
                <w:b/>
                <w:color w:val="000000"/>
              </w:rPr>
              <w:t>Маркування</w:t>
            </w:r>
            <w:r w:rsidRPr="00EF1501">
              <w:rPr>
                <w:rFonts w:ascii="Times New Roman" w:eastAsia="Times New Roman" w:hAnsi="Times New Roman"/>
                <w:color w:val="000000"/>
              </w:rPr>
              <w:t xml:space="preserve"> - </w:t>
            </w:r>
            <w:r w:rsidRPr="00EF1501">
              <w:rPr>
                <w:rFonts w:ascii="Times New Roman" w:eastAsia="Times New Roman" w:hAnsi="Times New Roman"/>
                <w:color w:val="000000"/>
              </w:rPr>
              <w:tab/>
              <w:t>Державною мовою згідно з вимогою  Закону України «Про безпечність та якість харчових продуктів».</w:t>
            </w:r>
          </w:p>
        </w:tc>
        <w:tc>
          <w:tcPr>
            <w:tcW w:w="1080" w:type="dxa"/>
            <w:tcBorders>
              <w:top w:val="single" w:sz="4" w:space="0" w:color="000000"/>
              <w:left w:val="single" w:sz="4" w:space="0" w:color="000000"/>
              <w:bottom w:val="single" w:sz="4" w:space="0" w:color="000000"/>
            </w:tcBorders>
          </w:tcPr>
          <w:p w:rsidR="00F80DDD" w:rsidRPr="00E82B05" w:rsidRDefault="00F80DDD" w:rsidP="00FD7D1A">
            <w:pPr>
              <w:spacing w:after="0" w:line="240" w:lineRule="auto"/>
              <w:ind w:left="-128" w:right="-72"/>
              <w:jc w:val="center"/>
              <w:rPr>
                <w:rFonts w:ascii="Times New Roman" w:hAnsi="Times New Roman"/>
                <w:sz w:val="24"/>
                <w:szCs w:val="24"/>
                <w:lang w:eastAsia="ar-SA"/>
              </w:rPr>
            </w:pPr>
            <w:r w:rsidRPr="00E82B05">
              <w:rPr>
                <w:rFonts w:ascii="Times New Roman" w:hAnsi="Times New Roman"/>
                <w:sz w:val="24"/>
                <w:szCs w:val="24"/>
                <w:lang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F80DDD" w:rsidRPr="00BA1AD6" w:rsidRDefault="00F80DDD" w:rsidP="00FD7D1A">
            <w:pPr>
              <w:spacing w:after="0" w:line="240" w:lineRule="auto"/>
              <w:ind w:left="-128" w:right="-72"/>
              <w:jc w:val="center"/>
              <w:rPr>
                <w:rFonts w:ascii="Times New Roman" w:hAnsi="Times New Roman"/>
                <w:color w:val="000000" w:themeColor="text1"/>
                <w:sz w:val="24"/>
                <w:szCs w:val="24"/>
              </w:rPr>
            </w:pPr>
            <w:r>
              <w:rPr>
                <w:rFonts w:ascii="Times New Roman" w:hAnsi="Times New Roman"/>
                <w:color w:val="000000" w:themeColor="text1"/>
                <w:sz w:val="24"/>
                <w:szCs w:val="24"/>
              </w:rPr>
              <w:t>450</w:t>
            </w:r>
          </w:p>
        </w:tc>
      </w:tr>
      <w:tr w:rsidR="00F80DDD" w:rsidRPr="00BA1AD6" w:rsidTr="00FD7D1A">
        <w:trPr>
          <w:trHeight w:val="675"/>
        </w:trPr>
        <w:tc>
          <w:tcPr>
            <w:tcW w:w="540" w:type="dxa"/>
            <w:tcBorders>
              <w:top w:val="single" w:sz="4" w:space="0" w:color="000000"/>
              <w:left w:val="single" w:sz="8" w:space="0" w:color="000000"/>
              <w:bottom w:val="single" w:sz="4" w:space="0" w:color="000000"/>
            </w:tcBorders>
          </w:tcPr>
          <w:p w:rsidR="00F80DDD" w:rsidRPr="005807F0" w:rsidRDefault="00F80DDD" w:rsidP="00FD7D1A">
            <w:pPr>
              <w:rPr>
                <w:rFonts w:ascii="Times New Roman" w:hAnsi="Times New Roman"/>
                <w:sz w:val="24"/>
                <w:szCs w:val="24"/>
              </w:rPr>
            </w:pPr>
          </w:p>
        </w:tc>
        <w:tc>
          <w:tcPr>
            <w:tcW w:w="2403" w:type="dxa"/>
            <w:tcBorders>
              <w:top w:val="single" w:sz="4" w:space="0" w:color="000000"/>
              <w:left w:val="single" w:sz="4" w:space="0" w:color="000000"/>
              <w:bottom w:val="single" w:sz="4" w:space="0" w:color="000000"/>
            </w:tcBorders>
          </w:tcPr>
          <w:p w:rsidR="00F80DDD" w:rsidRPr="00E82B05" w:rsidRDefault="00F80DDD" w:rsidP="00FD7D1A">
            <w:pPr>
              <w:jc w:val="center"/>
              <w:rPr>
                <w:rFonts w:ascii="Times New Roman" w:hAnsi="Times New Roman"/>
                <w:sz w:val="24"/>
                <w:szCs w:val="24"/>
              </w:rPr>
            </w:pPr>
            <w:r>
              <w:rPr>
                <w:rFonts w:ascii="Times New Roman" w:hAnsi="Times New Roman"/>
                <w:sz w:val="24"/>
                <w:szCs w:val="24"/>
              </w:rPr>
              <w:t>Огірки</w:t>
            </w:r>
          </w:p>
        </w:tc>
        <w:tc>
          <w:tcPr>
            <w:tcW w:w="4617" w:type="dxa"/>
            <w:tcBorders>
              <w:top w:val="single" w:sz="4" w:space="0" w:color="000000"/>
              <w:left w:val="single" w:sz="4" w:space="0" w:color="000000"/>
              <w:bottom w:val="single" w:sz="4" w:space="0" w:color="000000"/>
            </w:tcBorders>
          </w:tcPr>
          <w:p w:rsidR="00F80DDD" w:rsidRPr="00EF1501" w:rsidRDefault="00F80DDD" w:rsidP="00FD7D1A">
            <w:pPr>
              <w:widowControl w:val="0"/>
              <w:spacing w:after="0" w:line="240" w:lineRule="auto"/>
              <w:jc w:val="both"/>
              <w:rPr>
                <w:rFonts w:ascii="Times New Roman" w:hAnsi="Times New Roman"/>
                <w:b/>
                <w:bCs/>
              </w:rPr>
            </w:pPr>
            <w:r w:rsidRPr="0075019B">
              <w:rPr>
                <w:rFonts w:ascii="Times New Roman" w:hAnsi="Times New Roman"/>
              </w:rPr>
              <w:t xml:space="preserve">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 </w:t>
            </w:r>
            <w:r w:rsidRPr="00EF1501">
              <w:rPr>
                <w:rFonts w:ascii="Times New Roman" w:hAnsi="Times New Roman"/>
                <w:b/>
                <w:bCs/>
              </w:rPr>
              <w:t>Наявність землі, прилиплої до овочів – не допускається.</w:t>
            </w:r>
          </w:p>
          <w:p w:rsidR="00F80DDD" w:rsidRDefault="00F80DDD" w:rsidP="00FD7D1A">
            <w:pPr>
              <w:widowControl w:val="0"/>
              <w:spacing w:after="0" w:line="240" w:lineRule="auto"/>
              <w:jc w:val="both"/>
              <w:rPr>
                <w:rFonts w:ascii="Times New Roman" w:hAnsi="Times New Roman"/>
              </w:rPr>
            </w:pPr>
            <w:r w:rsidRPr="008E4BAB">
              <w:rPr>
                <w:rFonts w:ascii="Times New Roman" w:hAnsi="Times New Roman"/>
                <w:b/>
              </w:rPr>
              <w:t>Тара для упаковки</w:t>
            </w:r>
            <w:r w:rsidRPr="008E4BAB">
              <w:rPr>
                <w:rFonts w:ascii="Times New Roman" w:hAnsi="Times New Roman"/>
              </w:rPr>
              <w:t xml:space="preserve"> – 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8E4BAB">
              <w:rPr>
                <w:rFonts w:ascii="Times New Roman" w:hAnsi="Times New Roman"/>
              </w:rPr>
              <w:t>вигрузки</w:t>
            </w:r>
            <w:proofErr w:type="spellEnd"/>
            <w:r w:rsidRPr="008E4BAB">
              <w:rPr>
                <w:rFonts w:ascii="Times New Roman" w:hAnsi="Times New Roman"/>
              </w:rPr>
              <w:t>.</w:t>
            </w:r>
          </w:p>
          <w:p w:rsidR="00F80DDD" w:rsidRPr="00377DC6" w:rsidRDefault="00F80DDD" w:rsidP="00FD7D1A">
            <w:pPr>
              <w:widowControl w:val="0"/>
              <w:spacing w:after="0" w:line="240" w:lineRule="auto"/>
              <w:jc w:val="both"/>
              <w:rPr>
                <w:rFonts w:ascii="Times New Roman" w:hAnsi="Times New Roman"/>
              </w:rPr>
            </w:pPr>
            <w:r w:rsidRPr="00377DC6">
              <w:rPr>
                <w:rFonts w:ascii="Times New Roman" w:hAnsi="Times New Roman"/>
                <w:b/>
                <w:bCs/>
              </w:rPr>
              <w:t>Сфера застосування:</w:t>
            </w:r>
          </w:p>
          <w:p w:rsidR="00F80DDD" w:rsidRPr="00377DC6" w:rsidRDefault="00F80DDD" w:rsidP="00F80DDD">
            <w:pPr>
              <w:widowControl w:val="0"/>
              <w:numPr>
                <w:ilvl w:val="0"/>
                <w:numId w:val="10"/>
              </w:numPr>
              <w:spacing w:after="0" w:line="240" w:lineRule="auto"/>
              <w:jc w:val="both"/>
              <w:rPr>
                <w:rFonts w:ascii="Times New Roman" w:hAnsi="Times New Roman"/>
              </w:rPr>
            </w:pPr>
            <w:r w:rsidRPr="00377DC6">
              <w:rPr>
                <w:rFonts w:ascii="Times New Roman" w:hAnsi="Times New Roman"/>
              </w:rPr>
              <w:lastRenderedPageBreak/>
              <w:t>харчова, для приготування страв (їжі)</w:t>
            </w:r>
          </w:p>
          <w:p w:rsidR="00F80DDD" w:rsidRPr="00377DC6" w:rsidRDefault="00F80DDD" w:rsidP="00FD7D1A">
            <w:pPr>
              <w:widowControl w:val="0"/>
              <w:spacing w:after="0" w:line="240" w:lineRule="auto"/>
              <w:jc w:val="both"/>
              <w:rPr>
                <w:rFonts w:ascii="Times New Roman" w:hAnsi="Times New Roman"/>
              </w:rPr>
            </w:pPr>
            <w:r w:rsidRPr="00377DC6">
              <w:rPr>
                <w:rFonts w:ascii="Times New Roman" w:hAnsi="Times New Roman"/>
                <w:b/>
                <w:bCs/>
              </w:rPr>
              <w:t>Супровідна документація при постачанні:</w:t>
            </w:r>
          </w:p>
          <w:p w:rsidR="00F80DDD" w:rsidRPr="00377DC6" w:rsidRDefault="00F80DDD" w:rsidP="00FD7D1A">
            <w:pPr>
              <w:widowControl w:val="0"/>
              <w:spacing w:after="0" w:line="240" w:lineRule="auto"/>
              <w:jc w:val="both"/>
              <w:rPr>
                <w:rFonts w:ascii="Times New Roman" w:hAnsi="Times New Roman"/>
              </w:rPr>
            </w:pPr>
            <w:r w:rsidRPr="00377DC6">
              <w:rPr>
                <w:rFonts w:ascii="Times New Roman" w:hAnsi="Times New Roman"/>
              </w:rPr>
              <w:t>Документи що підтверджують якість та безпечність продукції, їх походження, країна походження Товару.  Відповідність вимогам діючого санітарного законодавства України обов`язкова.</w:t>
            </w:r>
          </w:p>
          <w:p w:rsidR="00F80DDD" w:rsidRPr="00377DC6" w:rsidRDefault="00F80DDD" w:rsidP="00FD7D1A">
            <w:pPr>
              <w:widowControl w:val="0"/>
              <w:spacing w:after="0" w:line="240" w:lineRule="auto"/>
              <w:jc w:val="both"/>
              <w:rPr>
                <w:rFonts w:ascii="Times New Roman" w:hAnsi="Times New Roman"/>
              </w:rPr>
            </w:pPr>
            <w:r w:rsidRPr="00377DC6">
              <w:rPr>
                <w:rFonts w:ascii="Times New Roman" w:hAnsi="Times New Roman"/>
              </w:rPr>
              <w:t>Строк придатності від загального строку придатності на час поставки (не менше, ніж) 90%.</w:t>
            </w:r>
          </w:p>
          <w:p w:rsidR="00F80DDD" w:rsidRPr="00E82B05" w:rsidRDefault="00F80DDD" w:rsidP="00FD7D1A">
            <w:pPr>
              <w:widowControl w:val="0"/>
              <w:spacing w:after="0" w:line="240" w:lineRule="auto"/>
              <w:jc w:val="both"/>
              <w:rPr>
                <w:rFonts w:ascii="Times New Roman" w:eastAsia="Courier New" w:hAnsi="Times New Roman"/>
                <w:b/>
                <w:bCs/>
                <w:sz w:val="24"/>
                <w:szCs w:val="24"/>
                <w:u w:val="single"/>
              </w:rPr>
            </w:pPr>
            <w:r w:rsidRPr="00EF1501">
              <w:rPr>
                <w:rFonts w:ascii="Times New Roman" w:hAnsi="Times New Roman"/>
                <w:b/>
              </w:rPr>
              <w:t>Маркування</w:t>
            </w:r>
            <w:r w:rsidRPr="00EF1501">
              <w:rPr>
                <w:rFonts w:ascii="Times New Roman" w:hAnsi="Times New Roman"/>
              </w:rPr>
              <w:t xml:space="preserve"> - </w:t>
            </w:r>
            <w:r w:rsidRPr="00EF1501">
              <w:rPr>
                <w:rFonts w:ascii="Times New Roman" w:hAnsi="Times New Roman"/>
              </w:rPr>
              <w:tab/>
              <w:t>Державною мовою згідно з вимогою  Закону України «Про безпечність та якість харчових продуктів».</w:t>
            </w:r>
          </w:p>
        </w:tc>
        <w:tc>
          <w:tcPr>
            <w:tcW w:w="1080" w:type="dxa"/>
            <w:tcBorders>
              <w:top w:val="single" w:sz="4" w:space="0" w:color="000000"/>
              <w:left w:val="single" w:sz="4" w:space="0" w:color="000000"/>
              <w:bottom w:val="single" w:sz="4" w:space="0" w:color="000000"/>
            </w:tcBorders>
          </w:tcPr>
          <w:p w:rsidR="00F80DDD" w:rsidRPr="00E82B05" w:rsidRDefault="00F80DDD" w:rsidP="00FD7D1A">
            <w:pPr>
              <w:spacing w:after="0" w:line="240" w:lineRule="auto"/>
              <w:ind w:left="-128" w:right="-72"/>
              <w:jc w:val="center"/>
              <w:rPr>
                <w:rFonts w:ascii="Times New Roman" w:hAnsi="Times New Roman"/>
                <w:sz w:val="24"/>
                <w:szCs w:val="24"/>
                <w:lang w:eastAsia="ar-SA"/>
              </w:rPr>
            </w:pPr>
            <w:r>
              <w:rPr>
                <w:rFonts w:ascii="Times New Roman" w:hAnsi="Times New Roman"/>
                <w:sz w:val="24"/>
                <w:szCs w:val="24"/>
                <w:lang w:eastAsia="ar-SA"/>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F80DDD" w:rsidRPr="00BA1AD6" w:rsidRDefault="00F80DDD" w:rsidP="00FD7D1A">
            <w:pPr>
              <w:spacing w:after="0" w:line="240" w:lineRule="auto"/>
              <w:ind w:left="-128" w:right="-72"/>
              <w:jc w:val="center"/>
              <w:rPr>
                <w:rFonts w:ascii="Times New Roman" w:hAnsi="Times New Roman"/>
                <w:color w:val="000000" w:themeColor="text1"/>
                <w:sz w:val="24"/>
                <w:szCs w:val="24"/>
              </w:rPr>
            </w:pPr>
            <w:r>
              <w:rPr>
                <w:rFonts w:ascii="Times New Roman" w:hAnsi="Times New Roman"/>
                <w:color w:val="000000" w:themeColor="text1"/>
                <w:sz w:val="24"/>
                <w:szCs w:val="24"/>
              </w:rPr>
              <w:t>450</w:t>
            </w:r>
          </w:p>
        </w:tc>
      </w:tr>
      <w:tr w:rsidR="00F80DDD" w:rsidRPr="00BA1AD6" w:rsidTr="00FD7D1A">
        <w:trPr>
          <w:trHeight w:val="675"/>
        </w:trPr>
        <w:tc>
          <w:tcPr>
            <w:tcW w:w="540" w:type="dxa"/>
            <w:tcBorders>
              <w:top w:val="single" w:sz="4" w:space="0" w:color="000000"/>
              <w:left w:val="single" w:sz="8" w:space="0" w:color="000000"/>
              <w:bottom w:val="single" w:sz="4" w:space="0" w:color="000000"/>
            </w:tcBorders>
          </w:tcPr>
          <w:p w:rsidR="00F80DDD" w:rsidRPr="005807F0" w:rsidRDefault="00F80DDD" w:rsidP="00FD7D1A">
            <w:pPr>
              <w:rPr>
                <w:rFonts w:ascii="Times New Roman" w:hAnsi="Times New Roman"/>
                <w:sz w:val="24"/>
                <w:szCs w:val="24"/>
              </w:rPr>
            </w:pPr>
          </w:p>
        </w:tc>
        <w:tc>
          <w:tcPr>
            <w:tcW w:w="2403" w:type="dxa"/>
            <w:tcBorders>
              <w:top w:val="single" w:sz="4" w:space="0" w:color="000000"/>
              <w:left w:val="single" w:sz="4" w:space="0" w:color="000000"/>
              <w:bottom w:val="single" w:sz="4" w:space="0" w:color="000000"/>
            </w:tcBorders>
          </w:tcPr>
          <w:p w:rsidR="00F80DDD" w:rsidRDefault="00F80DDD" w:rsidP="00FD7D1A">
            <w:pPr>
              <w:jc w:val="center"/>
              <w:rPr>
                <w:rFonts w:ascii="Times New Roman" w:hAnsi="Times New Roman"/>
                <w:sz w:val="24"/>
                <w:szCs w:val="24"/>
              </w:rPr>
            </w:pPr>
            <w:r>
              <w:rPr>
                <w:rFonts w:ascii="Times New Roman" w:hAnsi="Times New Roman"/>
                <w:sz w:val="24"/>
                <w:szCs w:val="24"/>
              </w:rPr>
              <w:t>Перець болгарський</w:t>
            </w:r>
          </w:p>
        </w:tc>
        <w:tc>
          <w:tcPr>
            <w:tcW w:w="4617" w:type="dxa"/>
            <w:tcBorders>
              <w:top w:val="single" w:sz="4" w:space="0" w:color="000000"/>
              <w:left w:val="single" w:sz="4" w:space="0" w:color="000000"/>
              <w:bottom w:val="single" w:sz="4" w:space="0" w:color="000000"/>
            </w:tcBorders>
          </w:tcPr>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Перець болгарський свіжий. Плоди перцю солодкого мають бути свіжими, зрілими, цілими, чистими, не забрудненими,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  Плоди мають бути не пошкоджені. Не допускаються коренеплоди, що підморожені, із гниллю та сторонніми запахами. Без ГМО.</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Наявність землі, прилиплої до овочів – не допускається.</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 xml:space="preserve">Тара для упаковки – 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3D05DF">
              <w:rPr>
                <w:rFonts w:ascii="Times New Roman" w:hAnsi="Times New Roman"/>
              </w:rPr>
              <w:t>вигрузки</w:t>
            </w:r>
            <w:proofErr w:type="spellEnd"/>
            <w:r w:rsidRPr="003D05DF">
              <w:rPr>
                <w:rFonts w:ascii="Times New Roman" w:hAnsi="Times New Roman"/>
              </w:rPr>
              <w:t>.</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Сфера застосування:</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w:t>
            </w:r>
            <w:r w:rsidRPr="003D05DF">
              <w:rPr>
                <w:rFonts w:ascii="Times New Roman" w:hAnsi="Times New Roman"/>
              </w:rPr>
              <w:tab/>
              <w:t>харчова, для приготування страв (їжі)</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Супровідна документація при постачанні:</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Документи що підтверджують якість та безпечність продукції їх походження, країна походження Товару.  Відповідність вимогам діючого санітарного законодавства України обов`язкова.</w:t>
            </w:r>
          </w:p>
          <w:p w:rsidR="00F80DDD" w:rsidRPr="003D05DF" w:rsidRDefault="00F80DDD" w:rsidP="00FD7D1A">
            <w:pPr>
              <w:widowControl w:val="0"/>
              <w:spacing w:after="0" w:line="240" w:lineRule="auto"/>
              <w:jc w:val="both"/>
              <w:rPr>
                <w:rFonts w:ascii="Times New Roman" w:hAnsi="Times New Roman"/>
              </w:rPr>
            </w:pPr>
            <w:r w:rsidRPr="003D05DF">
              <w:rPr>
                <w:rFonts w:ascii="Times New Roman" w:hAnsi="Times New Roman"/>
              </w:rPr>
              <w:t>Строк придатності від загального строку придатності на час поставки (не менше, ніж) 90%.</w:t>
            </w:r>
          </w:p>
          <w:p w:rsidR="00F80DDD" w:rsidRPr="0075019B" w:rsidRDefault="00F80DDD" w:rsidP="00FD7D1A">
            <w:pPr>
              <w:widowControl w:val="0"/>
              <w:spacing w:after="0" w:line="240" w:lineRule="auto"/>
              <w:jc w:val="both"/>
              <w:rPr>
                <w:rFonts w:ascii="Times New Roman" w:hAnsi="Times New Roman"/>
              </w:rPr>
            </w:pPr>
            <w:r w:rsidRPr="003D05DF">
              <w:rPr>
                <w:rFonts w:ascii="Times New Roman" w:hAnsi="Times New Roman"/>
              </w:rPr>
              <w:t xml:space="preserve">Маркування - </w:t>
            </w:r>
            <w:r w:rsidRPr="003D05DF">
              <w:rPr>
                <w:rFonts w:ascii="Times New Roman" w:hAnsi="Times New Roman"/>
              </w:rPr>
              <w:tab/>
              <w:t>Державною мовою згідно з вимогою  Закону України «Про безпечність та якість харчових продуктів».</w:t>
            </w:r>
          </w:p>
        </w:tc>
        <w:tc>
          <w:tcPr>
            <w:tcW w:w="1080" w:type="dxa"/>
            <w:tcBorders>
              <w:top w:val="single" w:sz="4" w:space="0" w:color="000000"/>
              <w:left w:val="single" w:sz="4" w:space="0" w:color="000000"/>
              <w:bottom w:val="single" w:sz="4" w:space="0" w:color="000000"/>
            </w:tcBorders>
          </w:tcPr>
          <w:p w:rsidR="00F80DDD" w:rsidRDefault="00F80DDD" w:rsidP="00FD7D1A">
            <w:pPr>
              <w:spacing w:after="0" w:line="240" w:lineRule="auto"/>
              <w:ind w:left="-128" w:right="-72"/>
              <w:jc w:val="center"/>
              <w:rPr>
                <w:rFonts w:ascii="Times New Roman" w:hAnsi="Times New Roman"/>
                <w:sz w:val="24"/>
                <w:szCs w:val="24"/>
                <w:lang w:eastAsia="ar-SA"/>
              </w:rPr>
            </w:pPr>
            <w:r>
              <w:rPr>
                <w:rFonts w:ascii="Times New Roman" w:hAnsi="Times New Roman"/>
                <w:sz w:val="24"/>
                <w:szCs w:val="24"/>
                <w:lang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F80DDD" w:rsidRPr="0075019B" w:rsidRDefault="00F80DDD" w:rsidP="00FD7D1A">
            <w:pPr>
              <w:spacing w:after="0" w:line="240" w:lineRule="auto"/>
              <w:ind w:left="-128" w:right="-72"/>
              <w:jc w:val="center"/>
              <w:rPr>
                <w:rFonts w:ascii="Times New Roman" w:hAnsi="Times New Roman"/>
                <w:color w:val="FF0000"/>
                <w:sz w:val="24"/>
                <w:szCs w:val="24"/>
              </w:rPr>
            </w:pPr>
            <w:r w:rsidRPr="00E17138">
              <w:rPr>
                <w:rFonts w:ascii="Times New Roman" w:hAnsi="Times New Roman"/>
                <w:color w:val="000000" w:themeColor="text1"/>
                <w:sz w:val="24"/>
                <w:szCs w:val="24"/>
              </w:rPr>
              <w:t>100</w:t>
            </w:r>
          </w:p>
        </w:tc>
      </w:tr>
    </w:tbl>
    <w:p w:rsidR="00F80DDD" w:rsidRDefault="00F80DDD" w:rsidP="00F80DDD">
      <w:pPr>
        <w:spacing w:after="0" w:line="240" w:lineRule="auto"/>
        <w:jc w:val="center"/>
        <w:rPr>
          <w:rFonts w:ascii="Times New Roman" w:eastAsia="Times New Roman" w:hAnsi="Times New Roman" w:cs="Times New Roman"/>
          <w:b/>
          <w:sz w:val="24"/>
          <w:szCs w:val="24"/>
          <w:highlight w:val="white"/>
        </w:rPr>
      </w:pPr>
    </w:p>
    <w:p w:rsidR="00F80DDD" w:rsidRDefault="00F80DDD" w:rsidP="00F80DDD">
      <w:pPr>
        <w:tabs>
          <w:tab w:val="left" w:pos="540"/>
        </w:tabs>
        <w:spacing w:after="0" w:line="240" w:lineRule="auto"/>
        <w:ind w:firstLine="540"/>
        <w:jc w:val="both"/>
        <w:rPr>
          <w:rFonts w:ascii="Times New Roman" w:hAnsi="Times New Roman"/>
          <w:sz w:val="24"/>
          <w:szCs w:val="24"/>
        </w:rPr>
      </w:pPr>
      <w:bookmarkStart w:id="10" w:name="_Hlk502352979"/>
      <w:r w:rsidRPr="00512AD6">
        <w:rPr>
          <w:rFonts w:ascii="Times New Roman" w:hAnsi="Times New Roman"/>
          <w:sz w:val="24"/>
          <w:szCs w:val="24"/>
        </w:rPr>
        <w:t>1.</w:t>
      </w:r>
      <w:r w:rsidRPr="00512AD6">
        <w:rPr>
          <w:rFonts w:ascii="Courier New" w:hAnsi="Courier New"/>
          <w:sz w:val="24"/>
          <w:szCs w:val="24"/>
        </w:rPr>
        <w:t xml:space="preserve"> </w:t>
      </w:r>
      <w:r w:rsidRPr="00DA4FF0">
        <w:rPr>
          <w:rFonts w:ascii="Times New Roman" w:hAnsi="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F80DDD" w:rsidRPr="00215269" w:rsidRDefault="00F80DDD" w:rsidP="00F80DDD">
      <w:pPr>
        <w:spacing w:after="0" w:line="240" w:lineRule="auto"/>
        <w:ind w:firstLine="540"/>
        <w:jc w:val="both"/>
        <w:rPr>
          <w:rFonts w:ascii="Times New Roman" w:hAnsi="Times New Roman"/>
          <w:bCs/>
          <w:sz w:val="24"/>
          <w:szCs w:val="24"/>
        </w:rPr>
      </w:pPr>
      <w:r w:rsidRPr="00215269">
        <w:rPr>
          <w:rFonts w:ascii="Times New Roman" w:hAnsi="Times New Roman"/>
          <w:bCs/>
          <w:sz w:val="24"/>
          <w:szCs w:val="24"/>
        </w:rPr>
        <w:t xml:space="preserve">2. Тара та упаковка повинні бути виготовлені з матеріалів дозволених для використання. </w:t>
      </w:r>
    </w:p>
    <w:p w:rsidR="00F80DDD" w:rsidRPr="00215269" w:rsidRDefault="00F80DDD" w:rsidP="00F80DDD">
      <w:pPr>
        <w:spacing w:after="0" w:line="240" w:lineRule="auto"/>
        <w:ind w:firstLine="540"/>
        <w:jc w:val="both"/>
        <w:rPr>
          <w:rFonts w:ascii="Times New Roman" w:hAnsi="Times New Roman"/>
          <w:sz w:val="24"/>
          <w:szCs w:val="24"/>
        </w:rPr>
      </w:pPr>
      <w:r w:rsidRPr="00215269">
        <w:rPr>
          <w:rFonts w:ascii="Times New Roman" w:hAnsi="Times New Roman"/>
          <w:sz w:val="24"/>
          <w:szCs w:val="24"/>
        </w:rPr>
        <w:lastRenderedPageBreak/>
        <w:t xml:space="preserve">3. Ціни вказуються з урахуванням податків і зборів, що сплачуються або мають бути сплачені,  транспортних витрат, </w:t>
      </w:r>
      <w:proofErr w:type="spellStart"/>
      <w:r w:rsidRPr="00215269">
        <w:rPr>
          <w:rFonts w:ascii="Times New Roman" w:hAnsi="Times New Roman"/>
          <w:sz w:val="24"/>
          <w:szCs w:val="24"/>
        </w:rPr>
        <w:t>навантажувально</w:t>
      </w:r>
      <w:proofErr w:type="spellEnd"/>
      <w:r w:rsidRPr="00215269">
        <w:rPr>
          <w:rFonts w:ascii="Times New Roman" w:hAnsi="Times New Roman"/>
          <w:sz w:val="24"/>
          <w:szCs w:val="24"/>
        </w:rPr>
        <w:t xml:space="preserve"> – розвантажувальних робіт.</w:t>
      </w:r>
    </w:p>
    <w:p w:rsidR="00F80DDD" w:rsidRPr="00215269" w:rsidRDefault="00F80DDD" w:rsidP="00F80DDD">
      <w:pPr>
        <w:spacing w:after="0" w:line="240" w:lineRule="auto"/>
        <w:ind w:firstLine="540"/>
        <w:jc w:val="both"/>
        <w:rPr>
          <w:rFonts w:ascii="Times New Roman" w:hAnsi="Times New Roman"/>
          <w:sz w:val="24"/>
          <w:szCs w:val="24"/>
        </w:rPr>
      </w:pPr>
      <w:r w:rsidRPr="00215269">
        <w:rPr>
          <w:rFonts w:ascii="Times New Roman" w:hAnsi="Times New Roman"/>
          <w:sz w:val="24"/>
          <w:szCs w:val="24"/>
        </w:rPr>
        <w:t xml:space="preserve">4.  Товар має постачатися з терміном придатності </w:t>
      </w:r>
      <w:r w:rsidRPr="00215269">
        <w:rPr>
          <w:rFonts w:ascii="Times New Roman" w:hAnsi="Times New Roman"/>
          <w:b/>
          <w:sz w:val="24"/>
          <w:szCs w:val="24"/>
        </w:rPr>
        <w:t xml:space="preserve">не менше </w:t>
      </w:r>
      <w:r>
        <w:rPr>
          <w:rFonts w:ascii="Times New Roman" w:hAnsi="Times New Roman"/>
          <w:b/>
          <w:sz w:val="24"/>
          <w:szCs w:val="24"/>
        </w:rPr>
        <w:t>9</w:t>
      </w:r>
      <w:r w:rsidRPr="00215269">
        <w:rPr>
          <w:rFonts w:ascii="Times New Roman" w:hAnsi="Times New Roman"/>
          <w:b/>
          <w:sz w:val="24"/>
          <w:szCs w:val="24"/>
        </w:rPr>
        <w:t>0% загального терміну зберігання</w:t>
      </w:r>
      <w:r w:rsidRPr="00215269">
        <w:rPr>
          <w:rFonts w:ascii="Times New Roman" w:hAnsi="Times New Roman"/>
          <w:sz w:val="24"/>
          <w:szCs w:val="24"/>
        </w:rPr>
        <w:t>.</w:t>
      </w:r>
    </w:p>
    <w:p w:rsidR="00F80DDD" w:rsidRPr="00215269" w:rsidRDefault="00F80DDD" w:rsidP="00F80DDD">
      <w:pPr>
        <w:spacing w:after="0" w:line="240" w:lineRule="auto"/>
        <w:ind w:firstLine="540"/>
        <w:jc w:val="both"/>
        <w:rPr>
          <w:rFonts w:ascii="Times New Roman" w:hAnsi="Times New Roman"/>
          <w:sz w:val="24"/>
          <w:szCs w:val="24"/>
        </w:rPr>
      </w:pPr>
      <w:r w:rsidRPr="00215269">
        <w:rPr>
          <w:rFonts w:ascii="Times New Roman" w:hAnsi="Times New Roman"/>
          <w:sz w:val="24"/>
          <w:szCs w:val="24"/>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F80DDD" w:rsidRPr="00215269" w:rsidRDefault="00F80DDD" w:rsidP="00F80DDD">
      <w:pPr>
        <w:widowControl w:val="0"/>
        <w:spacing w:after="0" w:line="240" w:lineRule="auto"/>
        <w:ind w:firstLine="540"/>
        <w:jc w:val="both"/>
        <w:rPr>
          <w:rFonts w:ascii="Times New Roman" w:hAnsi="Times New Roman"/>
          <w:b/>
          <w:sz w:val="24"/>
          <w:szCs w:val="24"/>
        </w:rPr>
      </w:pPr>
      <w:r w:rsidRPr="00215269">
        <w:rPr>
          <w:rFonts w:ascii="Times New Roman" w:hAnsi="Times New Roman"/>
          <w:color w:val="000000"/>
          <w:sz w:val="24"/>
          <w:szCs w:val="24"/>
          <w:shd w:val="clear" w:color="auto" w:fill="FFFFFF"/>
        </w:rPr>
        <w:t>6</w:t>
      </w:r>
      <w:r w:rsidRPr="00215269">
        <w:rPr>
          <w:rFonts w:ascii="Times New Roman" w:hAnsi="Times New Roman"/>
          <w:sz w:val="24"/>
          <w:szCs w:val="24"/>
          <w:shd w:val="clear" w:color="auto" w:fill="FFFFFF"/>
        </w:rPr>
        <w:t xml:space="preserve">. Постачання товару відбувається партіями (згідно заявок Замовника) протягом 1 робочого дня з моменту замовлення, транспортом Постачальника та за його рахунок до </w:t>
      </w:r>
      <w:r>
        <w:rPr>
          <w:rFonts w:ascii="Times New Roman" w:hAnsi="Times New Roman"/>
          <w:b/>
          <w:color w:val="121212"/>
          <w:sz w:val="24"/>
          <w:szCs w:val="24"/>
          <w:shd w:val="clear" w:color="auto" w:fill="FAFAFA"/>
        </w:rPr>
        <w:t xml:space="preserve">Полтавського   спортивного  ліцею    Полтавської  обласної  ради  за </w:t>
      </w:r>
      <w:proofErr w:type="spellStart"/>
      <w:r>
        <w:rPr>
          <w:rFonts w:ascii="Times New Roman" w:hAnsi="Times New Roman"/>
          <w:b/>
          <w:color w:val="121212"/>
          <w:sz w:val="24"/>
          <w:szCs w:val="24"/>
          <w:shd w:val="clear" w:color="auto" w:fill="FAFAFA"/>
        </w:rPr>
        <w:t>адресою</w:t>
      </w:r>
      <w:proofErr w:type="spellEnd"/>
      <w:r>
        <w:rPr>
          <w:rFonts w:ascii="Times New Roman" w:hAnsi="Times New Roman"/>
          <w:b/>
          <w:color w:val="121212"/>
          <w:sz w:val="24"/>
          <w:szCs w:val="24"/>
          <w:shd w:val="clear" w:color="auto" w:fill="FAFAFA"/>
        </w:rPr>
        <w:t xml:space="preserve">  </w:t>
      </w:r>
      <w:proofErr w:type="spellStart"/>
      <w:r>
        <w:rPr>
          <w:rFonts w:ascii="Times New Roman" w:hAnsi="Times New Roman"/>
          <w:b/>
          <w:color w:val="121212"/>
          <w:sz w:val="24"/>
          <w:szCs w:val="24"/>
          <w:shd w:val="clear" w:color="auto" w:fill="FAFAFA"/>
        </w:rPr>
        <w:t>м.Полтава</w:t>
      </w:r>
      <w:proofErr w:type="spellEnd"/>
      <w:r>
        <w:rPr>
          <w:rFonts w:ascii="Times New Roman" w:hAnsi="Times New Roman"/>
          <w:b/>
          <w:color w:val="121212"/>
          <w:sz w:val="24"/>
          <w:szCs w:val="24"/>
          <w:shd w:val="clear" w:color="auto" w:fill="FAFAFA"/>
        </w:rPr>
        <w:t>, вул. Монастирська, 9а</w:t>
      </w:r>
      <w:r w:rsidRPr="00215269">
        <w:rPr>
          <w:rFonts w:ascii="Times New Roman" w:hAnsi="Times New Roman"/>
          <w:b/>
          <w:color w:val="121212"/>
          <w:sz w:val="24"/>
          <w:szCs w:val="24"/>
          <w:shd w:val="clear" w:color="auto" w:fill="FAFAFA"/>
        </w:rPr>
        <w:t>.</w:t>
      </w:r>
    </w:p>
    <w:p w:rsidR="00F80DDD" w:rsidRPr="00512AD6" w:rsidRDefault="00F80DDD" w:rsidP="00F80DDD">
      <w:pPr>
        <w:spacing w:after="0" w:line="240" w:lineRule="auto"/>
        <w:ind w:firstLine="540"/>
        <w:jc w:val="both"/>
        <w:rPr>
          <w:rFonts w:ascii="Times New Roman" w:hAnsi="Times New Roman"/>
          <w:sz w:val="24"/>
          <w:szCs w:val="24"/>
        </w:rPr>
      </w:pPr>
      <w:r w:rsidRPr="00215269">
        <w:rPr>
          <w:rFonts w:ascii="Times New Roman" w:hAnsi="Times New Roman"/>
          <w:sz w:val="24"/>
          <w:szCs w:val="24"/>
        </w:rPr>
        <w:t>7. Категорично забороняється постачання продуктів харчування, що містять г</w:t>
      </w:r>
      <w:r>
        <w:rPr>
          <w:rFonts w:ascii="Times New Roman" w:hAnsi="Times New Roman"/>
          <w:sz w:val="24"/>
          <w:szCs w:val="24"/>
        </w:rPr>
        <w:t>енетично модифіковані організми.</w:t>
      </w:r>
    </w:p>
    <w:p w:rsidR="00F80DDD" w:rsidRPr="00215269" w:rsidRDefault="00F80DDD" w:rsidP="00F80DD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rPr>
      </w:pPr>
      <w:r w:rsidRPr="00215269">
        <w:rPr>
          <w:rFonts w:ascii="Times New Roman" w:hAnsi="Times New Roman"/>
          <w:sz w:val="24"/>
          <w:szCs w:val="24"/>
        </w:rPr>
        <w:t xml:space="preserve">8. </w:t>
      </w:r>
      <w:bookmarkEnd w:id="10"/>
      <w:r w:rsidRPr="00215269">
        <w:rPr>
          <w:rFonts w:ascii="Times New Roman" w:hAnsi="Times New Roman"/>
          <w:sz w:val="24"/>
          <w:szCs w:val="24"/>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15269">
        <w:rPr>
          <w:rFonts w:ascii="Times New Roman" w:hAnsi="Times New Roman"/>
          <w:sz w:val="24"/>
          <w:szCs w:val="24"/>
        </w:rPr>
        <w:t>нетто</w:t>
      </w:r>
      <w:proofErr w:type="spellEnd"/>
      <w:r w:rsidRPr="00215269">
        <w:rPr>
          <w:rFonts w:ascii="Times New Roman" w:hAnsi="Times New Roman"/>
          <w:sz w:val="24"/>
          <w:szCs w:val="24"/>
        </w:rPr>
        <w:t xml:space="preserve">, склад, дата виготовлення, термін придатності та умови зберігання, дані про енергетичну цінність. </w:t>
      </w:r>
    </w:p>
    <w:p w:rsidR="00F80DDD" w:rsidRPr="00215269" w:rsidRDefault="00F80DDD" w:rsidP="00F80DDD">
      <w:pPr>
        <w:tabs>
          <w:tab w:val="left" w:pos="9639"/>
        </w:tabs>
        <w:spacing w:after="0" w:line="240" w:lineRule="auto"/>
        <w:ind w:firstLine="540"/>
        <w:jc w:val="both"/>
        <w:rPr>
          <w:rFonts w:ascii="Arial" w:hAnsi="Arial" w:cs="Arial"/>
          <w:color w:val="000000"/>
          <w:sz w:val="24"/>
          <w:szCs w:val="24"/>
          <w:shd w:val="clear" w:color="auto" w:fill="FFFFFF"/>
        </w:rPr>
      </w:pPr>
      <w:r w:rsidRPr="00215269">
        <w:rPr>
          <w:rFonts w:ascii="Times New Roman" w:hAnsi="Times New Roman"/>
          <w:sz w:val="24"/>
          <w:szCs w:val="24"/>
        </w:rPr>
        <w:t>9.  Я</w:t>
      </w:r>
      <w:r w:rsidRPr="00215269">
        <w:rPr>
          <w:rFonts w:ascii="Times New Roman" w:hAnsi="Times New Roman"/>
          <w:sz w:val="24"/>
          <w:szCs w:val="24"/>
          <w:shd w:val="clear" w:color="auto" w:fill="FFFFFF"/>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w:t>
      </w:r>
      <w:proofErr w:type="spellStart"/>
      <w:r w:rsidRPr="00215269">
        <w:rPr>
          <w:rFonts w:ascii="Times New Roman" w:hAnsi="Times New Roman"/>
          <w:sz w:val="24"/>
          <w:szCs w:val="24"/>
          <w:shd w:val="clear" w:color="auto" w:fill="FFFFFF"/>
        </w:rPr>
        <w:t>здійснюватись</w:t>
      </w:r>
      <w:proofErr w:type="spellEnd"/>
      <w:r w:rsidRPr="00215269">
        <w:rPr>
          <w:rFonts w:ascii="Times New Roman" w:hAnsi="Times New Roman"/>
          <w:sz w:val="24"/>
          <w:szCs w:val="24"/>
          <w:shd w:val="clear" w:color="auto" w:fill="FFFFFF"/>
        </w:rPr>
        <w:t xml:space="preserve"> при наявності накладної.</w:t>
      </w:r>
    </w:p>
    <w:p w:rsidR="00F80DDD" w:rsidRPr="0021412E" w:rsidRDefault="00F80DDD" w:rsidP="00F80DDD">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21412E">
        <w:rPr>
          <w:rFonts w:ascii="Times New Roman" w:hAnsi="Times New Roman"/>
          <w:color w:val="000000"/>
          <w:sz w:val="24"/>
          <w:szCs w:val="24"/>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F80DDD" w:rsidRPr="0021412E" w:rsidRDefault="00F80DDD" w:rsidP="00F80DDD">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21412E">
        <w:rPr>
          <w:rFonts w:ascii="Times New Roman" w:hAnsi="Times New Roman"/>
          <w:color w:val="000000"/>
          <w:sz w:val="24"/>
          <w:szCs w:val="24"/>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80DDD" w:rsidRPr="0021412E" w:rsidRDefault="00F80DDD" w:rsidP="00F80DDD">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21412E">
        <w:rPr>
          <w:rFonts w:ascii="Times New Roman" w:hAnsi="Times New Roman"/>
          <w:color w:val="000000"/>
          <w:sz w:val="24"/>
          <w:szCs w:val="24"/>
        </w:rPr>
        <w:t xml:space="preserve">12. Витрати Замовника на лабораторне дослідження в повному обсязі відшкодовує </w:t>
      </w:r>
      <w:r>
        <w:rPr>
          <w:rFonts w:ascii="Times New Roman" w:hAnsi="Times New Roman"/>
          <w:color w:val="000000"/>
          <w:sz w:val="24"/>
          <w:szCs w:val="24"/>
        </w:rPr>
        <w:t>постачальник.</w:t>
      </w:r>
    </w:p>
    <w:p w:rsidR="00F80DDD" w:rsidRPr="0021412E" w:rsidRDefault="00F80DDD" w:rsidP="00F80DDD">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21412E">
        <w:rPr>
          <w:rFonts w:ascii="Times New Roman" w:hAnsi="Times New Roman"/>
          <w:color w:val="000000"/>
          <w:sz w:val="24"/>
          <w:szCs w:val="24"/>
        </w:rPr>
        <w:t>13. В разі виявлення неякісного товару постачальник зобов’язаний замінити цей товар на якісний товар протягом трьох календарних днів.</w:t>
      </w:r>
    </w:p>
    <w:p w:rsidR="00F80DDD" w:rsidRDefault="00F80DDD" w:rsidP="00F80DDD">
      <w:pPr>
        <w:spacing w:after="0" w:line="240" w:lineRule="auto"/>
        <w:jc w:val="center"/>
        <w:rPr>
          <w:rFonts w:ascii="Times New Roman" w:hAnsi="Times New Roman"/>
          <w:b/>
          <w:bCs/>
          <w:sz w:val="24"/>
          <w:szCs w:val="24"/>
        </w:rPr>
      </w:pPr>
    </w:p>
    <w:p w:rsidR="00F80DDD" w:rsidRPr="007427D1" w:rsidRDefault="00F80DDD" w:rsidP="00F80DDD">
      <w:pPr>
        <w:shd w:val="clear" w:color="auto" w:fill="FFFFFF"/>
        <w:spacing w:after="0" w:line="240" w:lineRule="auto"/>
        <w:ind w:firstLine="720"/>
        <w:jc w:val="both"/>
        <w:rPr>
          <w:rFonts w:ascii="Times New Roman" w:eastAsia="Times New Roman" w:hAnsi="Times New Roman" w:cs="Times New Roman"/>
          <w:i/>
          <w:sz w:val="24"/>
          <w:szCs w:val="24"/>
        </w:rPr>
      </w:pPr>
    </w:p>
    <w:p w:rsidR="00F80DDD" w:rsidRDefault="00F80DDD"/>
    <w:p w:rsidR="00F80DDD" w:rsidRDefault="00F80DDD"/>
    <w:p w:rsidR="00F80DDD" w:rsidRDefault="00F80DDD"/>
    <w:p w:rsidR="00F80DDD" w:rsidRDefault="00F80DDD"/>
    <w:p w:rsidR="00F80DDD" w:rsidRDefault="00F80DDD"/>
    <w:p w:rsidR="00F80DDD" w:rsidRDefault="00F80DDD"/>
    <w:p w:rsidR="00F80DDD" w:rsidRDefault="00F80DDD"/>
    <w:p w:rsidR="00F80DDD" w:rsidRDefault="00F80DDD"/>
    <w:p w:rsidR="00F80DDD" w:rsidRDefault="00F80DDD"/>
    <w:p w:rsidR="00F80DDD" w:rsidRDefault="00F80DDD"/>
    <w:p w:rsidR="00F80DDD" w:rsidRDefault="00F80DDD"/>
    <w:p w:rsidR="00F80DDD" w:rsidRPr="0042735C" w:rsidRDefault="00F80DDD" w:rsidP="00F80DDD">
      <w:pPr>
        <w:spacing w:after="0" w:line="240" w:lineRule="auto"/>
        <w:ind w:left="5660"/>
        <w:jc w:val="right"/>
        <w:rPr>
          <w:rFonts w:ascii="Times New Roman" w:eastAsia="Times New Roman" w:hAnsi="Times New Roman"/>
          <w:sz w:val="24"/>
          <w:szCs w:val="24"/>
        </w:rPr>
      </w:pPr>
      <w:r w:rsidRPr="0042735C">
        <w:rPr>
          <w:rFonts w:ascii="Times New Roman" w:eastAsia="Times New Roman" w:hAnsi="Times New Roman"/>
          <w:b/>
          <w:color w:val="000000"/>
          <w:sz w:val="24"/>
          <w:szCs w:val="24"/>
        </w:rPr>
        <w:lastRenderedPageBreak/>
        <w:t xml:space="preserve">ДОДАТОК  </w:t>
      </w:r>
      <w:r>
        <w:rPr>
          <w:rFonts w:ascii="Times New Roman" w:eastAsia="Times New Roman" w:hAnsi="Times New Roman"/>
          <w:b/>
          <w:color w:val="000000"/>
          <w:sz w:val="24"/>
          <w:szCs w:val="24"/>
        </w:rPr>
        <w:t>3</w:t>
      </w:r>
    </w:p>
    <w:p w:rsidR="00F80DDD" w:rsidRPr="0042735C" w:rsidRDefault="00F80DDD" w:rsidP="00F80DDD">
      <w:pPr>
        <w:spacing w:after="0" w:line="240" w:lineRule="auto"/>
        <w:ind w:left="5660"/>
        <w:jc w:val="right"/>
        <w:rPr>
          <w:rFonts w:ascii="Times New Roman" w:eastAsia="Times New Roman" w:hAnsi="Times New Roman"/>
          <w:sz w:val="24"/>
          <w:szCs w:val="24"/>
        </w:rPr>
      </w:pPr>
      <w:r w:rsidRPr="0042735C">
        <w:rPr>
          <w:rFonts w:ascii="Times New Roman" w:eastAsia="Times New Roman" w:hAnsi="Times New Roman"/>
          <w:i/>
          <w:color w:val="000000"/>
          <w:sz w:val="24"/>
          <w:szCs w:val="24"/>
        </w:rPr>
        <w:t>до тендерної документації</w:t>
      </w:r>
      <w:r w:rsidRPr="0042735C">
        <w:rPr>
          <w:rFonts w:ascii="Times New Roman" w:eastAsia="Times New Roman" w:hAnsi="Times New Roman"/>
          <w:color w:val="000000"/>
          <w:sz w:val="24"/>
          <w:szCs w:val="24"/>
        </w:rPr>
        <w:t> </w:t>
      </w:r>
    </w:p>
    <w:p w:rsidR="00F80DDD" w:rsidRPr="00F80DDD" w:rsidRDefault="00F80DDD" w:rsidP="00F80DDD">
      <w:pPr>
        <w:spacing w:after="0" w:line="240" w:lineRule="auto"/>
        <w:jc w:val="right"/>
        <w:rPr>
          <w:rFonts w:ascii="Times New Roman" w:hAnsi="Times New Roman"/>
          <w:b/>
          <w:bCs/>
          <w:sz w:val="2"/>
          <w:szCs w:val="24"/>
        </w:rPr>
      </w:pPr>
    </w:p>
    <w:p w:rsidR="00F80DDD" w:rsidRDefault="00F80DDD" w:rsidP="00F80DDD">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F80DDD" w:rsidRPr="00A001FC" w:rsidRDefault="00F80DDD" w:rsidP="00F80DDD">
      <w:pPr>
        <w:spacing w:after="0" w:line="240" w:lineRule="auto"/>
        <w:rPr>
          <w:rFonts w:ascii="Times New Roman" w:hAnsi="Times New Roman"/>
          <w:b/>
          <w:color w:val="000000"/>
          <w:sz w:val="24"/>
          <w:szCs w:val="24"/>
        </w:rPr>
      </w:pPr>
      <w:r>
        <w:rPr>
          <w:rFonts w:ascii="Times New Roman" w:hAnsi="Times New Roman"/>
          <w:b/>
          <w:color w:val="000000"/>
          <w:sz w:val="24"/>
          <w:szCs w:val="24"/>
        </w:rPr>
        <w:t>Продукти харчування – сезонні свіжі</w:t>
      </w:r>
      <w:r w:rsidRPr="00A001FC">
        <w:rPr>
          <w:rFonts w:ascii="Times New Roman" w:hAnsi="Times New Roman"/>
          <w:b/>
          <w:color w:val="000000"/>
          <w:sz w:val="24"/>
          <w:szCs w:val="24"/>
        </w:rPr>
        <w:t xml:space="preserve"> овочі </w:t>
      </w:r>
      <w:r>
        <w:rPr>
          <w:rFonts w:ascii="Times New Roman" w:hAnsi="Times New Roman"/>
          <w:b/>
          <w:color w:val="000000"/>
          <w:sz w:val="24"/>
          <w:szCs w:val="24"/>
        </w:rPr>
        <w:t xml:space="preserve"> (Код ДК 021-2015: 03220000-9 </w:t>
      </w:r>
      <w:r w:rsidRPr="00A001FC">
        <w:rPr>
          <w:rFonts w:ascii="Times New Roman" w:hAnsi="Times New Roman"/>
          <w:b/>
          <w:color w:val="000000"/>
          <w:sz w:val="24"/>
          <w:szCs w:val="24"/>
        </w:rPr>
        <w:t xml:space="preserve"> </w:t>
      </w:r>
      <w:r>
        <w:rPr>
          <w:rFonts w:ascii="Times New Roman" w:hAnsi="Times New Roman"/>
          <w:b/>
          <w:color w:val="000000"/>
          <w:sz w:val="24"/>
          <w:szCs w:val="24"/>
        </w:rPr>
        <w:t>«</w:t>
      </w:r>
      <w:r w:rsidRPr="00A001FC">
        <w:rPr>
          <w:rFonts w:ascii="Times New Roman" w:hAnsi="Times New Roman"/>
          <w:b/>
          <w:color w:val="000000"/>
          <w:sz w:val="24"/>
          <w:szCs w:val="24"/>
        </w:rPr>
        <w:t>Овочі, фрукти та горіхи</w:t>
      </w:r>
      <w:r>
        <w:rPr>
          <w:rFonts w:ascii="Times New Roman" w:hAnsi="Times New Roman"/>
          <w:b/>
          <w:color w:val="000000"/>
          <w:sz w:val="24"/>
          <w:szCs w:val="24"/>
        </w:rPr>
        <w:t>»</w:t>
      </w:r>
      <w:r w:rsidRPr="00A001FC">
        <w:rPr>
          <w:rFonts w:ascii="Times New Roman" w:hAnsi="Times New Roman"/>
          <w:b/>
          <w:color w:val="000000"/>
          <w:sz w:val="24"/>
          <w:szCs w:val="24"/>
        </w:rPr>
        <w:t>)</w:t>
      </w:r>
    </w:p>
    <w:p w:rsidR="00F80DDD" w:rsidRPr="00A001FC" w:rsidRDefault="00F80DDD" w:rsidP="00F80DDD">
      <w:pPr>
        <w:spacing w:after="0" w:line="240" w:lineRule="auto"/>
        <w:jc w:val="center"/>
        <w:rPr>
          <w:rFonts w:ascii="Times New Roman" w:hAnsi="Times New Roman"/>
          <w:b/>
          <w:sz w:val="24"/>
          <w:szCs w:val="24"/>
        </w:rPr>
      </w:pPr>
    </w:p>
    <w:tbl>
      <w:tblPr>
        <w:tblW w:w="9526" w:type="dxa"/>
        <w:tblInd w:w="250" w:type="dxa"/>
        <w:tblLayout w:type="fixed"/>
        <w:tblLook w:val="04A0" w:firstRow="1" w:lastRow="0" w:firstColumn="1" w:lastColumn="0" w:noHBand="0" w:noVBand="1"/>
      </w:tblPr>
      <w:tblGrid>
        <w:gridCol w:w="4833"/>
        <w:gridCol w:w="4693"/>
      </w:tblGrid>
      <w:tr w:rsidR="00F80DDD" w:rsidTr="00FD7D1A">
        <w:trPr>
          <w:trHeight w:val="363"/>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pStyle w:val="a5"/>
              <w:spacing w:before="0"/>
              <w:ind w:firstLine="0"/>
              <w:jc w:val="left"/>
              <w:rPr>
                <w:sz w:val="22"/>
                <w:szCs w:val="22"/>
              </w:rPr>
            </w:pPr>
            <w:r>
              <w:rPr>
                <w:sz w:val="22"/>
                <w:szCs w:val="22"/>
              </w:rPr>
              <w:t>1. Повне найменування учасника (зазначається згідно статутних/реєстраційних документів)</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369"/>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rPr>
                <w:rFonts w:ascii="Times New Roman" w:hAnsi="Times New Roman"/>
              </w:rPr>
            </w:pPr>
            <w:r>
              <w:rPr>
                <w:rFonts w:ascii="Times New Roman" w:hAnsi="Times New Roman"/>
              </w:rPr>
              <w:t>2. Юридична адреса учасника</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369"/>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rPr>
                <w:rFonts w:ascii="Times New Roman" w:hAnsi="Times New Roman"/>
              </w:rPr>
            </w:pPr>
            <w:r>
              <w:rPr>
                <w:rFonts w:ascii="Times New Roman" w:hAnsi="Times New Roman"/>
              </w:rPr>
              <w:t>3. Поштова адреса учасника</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838"/>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rPr>
                <w:rFonts w:ascii="Times New Roman" w:hAnsi="Times New Roman"/>
              </w:rPr>
            </w:pPr>
            <w:r>
              <w:rPr>
                <w:rFonts w:ascii="Times New Roman" w:hAnsi="Times New Roman"/>
              </w:rPr>
              <w:t>4. Код ЄДРПОУ та/або реєстраційний номер облікової картки платника податків (РНОКПП) учасника</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279"/>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rPr>
                <w:rFonts w:ascii="Times New Roman" w:hAnsi="Times New Roman"/>
              </w:rPr>
            </w:pPr>
            <w:r>
              <w:rPr>
                <w:rFonts w:ascii="Times New Roman" w:hAnsi="Times New Roman"/>
              </w:rPr>
              <w:t>5. Статус платника податку (вибрати чи  учасник є платником ПДВ чи єдиного податку)</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296"/>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rPr>
                <w:rFonts w:ascii="Times New Roman" w:hAnsi="Times New Roman"/>
              </w:rPr>
            </w:pPr>
            <w:r>
              <w:rPr>
                <w:rFonts w:ascii="Times New Roman" w:hAnsi="Times New Roman"/>
              </w:rPr>
              <w:t>6. Відомості про керівника (ПІБ, телефон)</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r w:rsidR="00F80DDD" w:rsidTr="00FD7D1A">
        <w:trPr>
          <w:trHeight w:val="869"/>
        </w:trPr>
        <w:tc>
          <w:tcPr>
            <w:tcW w:w="4833" w:type="dxa"/>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16" w:lineRule="auto"/>
              <w:jc w:val="both"/>
              <w:rPr>
                <w:rFonts w:ascii="Times New Roman" w:hAnsi="Times New Roman"/>
              </w:rPr>
            </w:pPr>
            <w:r>
              <w:rPr>
                <w:rFonts w:ascii="Times New Roman" w:hAnsi="Times New Roman"/>
              </w:rPr>
              <w:t>7. Відомості про посадову особу учасника, яку призначено ним уповноваженою особою за проведення процедури закупівлі (посада, ПІБ, телефон, е</w:t>
            </w:r>
            <w:r>
              <w:rPr>
                <w:rFonts w:ascii="Times New Roman" w:hAnsi="Times New Roman"/>
              </w:rPr>
              <w:noBreakHyphen/>
            </w:r>
            <w:proofErr w:type="spellStart"/>
            <w:r>
              <w:rPr>
                <w:rFonts w:ascii="Times New Roman" w:hAnsi="Times New Roman"/>
              </w:rPr>
              <w:t>mail</w:t>
            </w:r>
            <w:proofErr w:type="spellEnd"/>
            <w:r>
              <w:rPr>
                <w:rFonts w:ascii="Times New Roman" w:hAnsi="Times New Roman"/>
              </w:rPr>
              <w:t>)</w:t>
            </w:r>
          </w:p>
        </w:tc>
        <w:tc>
          <w:tcPr>
            <w:tcW w:w="4693" w:type="dxa"/>
            <w:tcBorders>
              <w:top w:val="single" w:sz="4" w:space="0" w:color="auto"/>
              <w:left w:val="single" w:sz="4" w:space="0" w:color="auto"/>
              <w:bottom w:val="single" w:sz="4" w:space="0" w:color="auto"/>
              <w:right w:val="single" w:sz="4" w:space="0" w:color="auto"/>
            </w:tcBorders>
          </w:tcPr>
          <w:p w:rsidR="00F80DDD" w:rsidRDefault="00F80DDD" w:rsidP="00FD7D1A">
            <w:pPr>
              <w:spacing w:after="0" w:line="240" w:lineRule="auto"/>
              <w:jc w:val="both"/>
              <w:rPr>
                <w:rFonts w:ascii="Times New Roman" w:hAnsi="Times New Roman"/>
                <w:b/>
              </w:rPr>
            </w:pPr>
          </w:p>
        </w:tc>
      </w:tr>
    </w:tbl>
    <w:p w:rsidR="00F80DDD" w:rsidRDefault="00F80DDD" w:rsidP="00F80DDD">
      <w:pPr>
        <w:spacing w:after="0" w:line="240" w:lineRule="auto"/>
        <w:rPr>
          <w:rFonts w:ascii="Times New Roman" w:hAnsi="Times New Roman"/>
          <w:b/>
          <w:color w:val="000000"/>
          <w:highlight w:val="lightGray"/>
        </w:rPr>
      </w:pPr>
    </w:p>
    <w:p w:rsidR="00F80DDD" w:rsidRDefault="00F80DDD" w:rsidP="00F80DDD">
      <w:pPr>
        <w:spacing w:after="0" w:line="240" w:lineRule="auto"/>
        <w:ind w:firstLine="567"/>
        <w:rPr>
          <w:rFonts w:ascii="Times New Roman" w:hAnsi="Times New Roman"/>
        </w:rPr>
      </w:pPr>
      <w:r>
        <w:rPr>
          <w:rFonts w:ascii="Times New Roman" w:hAnsi="Times New Roman"/>
          <w:color w:val="000000"/>
        </w:rPr>
        <w:t>1. Уважно вивчивши тендерну документацію _______________________________________________________________________________________</w:t>
      </w:r>
      <w:r>
        <w:rPr>
          <w:rFonts w:ascii="Times New Roman" w:hAnsi="Times New Roman"/>
        </w:rPr>
        <w:t>,</w:t>
      </w:r>
    </w:p>
    <w:p w:rsidR="00F80DDD" w:rsidRDefault="00F80DDD" w:rsidP="00F80DDD">
      <w:pPr>
        <w:spacing w:after="0" w:line="240" w:lineRule="auto"/>
        <w:rPr>
          <w:rFonts w:ascii="Times New Roman" w:hAnsi="Times New Roman"/>
          <w:i/>
        </w:rPr>
      </w:pPr>
      <w:r>
        <w:rPr>
          <w:rFonts w:ascii="Times New Roman" w:hAnsi="Times New Roman"/>
          <w:i/>
        </w:rPr>
        <w:t xml:space="preserve">                                                                       (назва Учасника)</w:t>
      </w:r>
    </w:p>
    <w:p w:rsidR="00F80DDD" w:rsidRDefault="00F80DDD" w:rsidP="00F80DDD">
      <w:pPr>
        <w:spacing w:after="0" w:line="240" w:lineRule="auto"/>
        <w:rPr>
          <w:rFonts w:ascii="Times New Roman" w:hAnsi="Times New Roman"/>
          <w:color w:val="000000"/>
        </w:rPr>
      </w:pPr>
      <w:r>
        <w:rPr>
          <w:rFonts w:ascii="Times New Roman" w:hAnsi="Times New Roman"/>
          <w:color w:val="000000"/>
        </w:rPr>
        <w:t>надає свою пропозицію щодо участі у процедурі закупівлі – продукти харчування  - сезонні</w:t>
      </w:r>
      <w:r>
        <w:rPr>
          <w:rFonts w:ascii="Times New Roman" w:hAnsi="Times New Roman"/>
          <w:bCs/>
          <w:color w:val="000000"/>
          <w:sz w:val="24"/>
          <w:szCs w:val="24"/>
        </w:rPr>
        <w:t xml:space="preserve"> свіжі овочі – (</w:t>
      </w:r>
      <w:r>
        <w:rPr>
          <w:rFonts w:ascii="Times New Roman" w:hAnsi="Times New Roman"/>
          <w:color w:val="000000"/>
          <w:sz w:val="24"/>
          <w:szCs w:val="24"/>
        </w:rPr>
        <w:t>Код ДК 021-2015: 03220000-9 – Овочі, фрукти та горіхи)</w:t>
      </w:r>
    </w:p>
    <w:p w:rsidR="00F80DDD" w:rsidRDefault="00F80DDD" w:rsidP="00F80DDD">
      <w:pPr>
        <w:spacing w:after="0" w:line="240" w:lineRule="auto"/>
        <w:jc w:val="both"/>
        <w:rPr>
          <w:rFonts w:ascii="Times New Roman" w:hAnsi="Times New Roman"/>
          <w:b/>
          <w:color w:val="000000"/>
        </w:rPr>
      </w:pPr>
    </w:p>
    <w:tbl>
      <w:tblPr>
        <w:tblW w:w="10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6"/>
        <w:gridCol w:w="1033"/>
        <w:gridCol w:w="1127"/>
        <w:gridCol w:w="1868"/>
        <w:gridCol w:w="2351"/>
      </w:tblGrid>
      <w:tr w:rsidR="00F80DDD" w:rsidTr="00FD7D1A">
        <w:trPr>
          <w:trHeight w:val="65"/>
          <w:jc w:val="center"/>
        </w:trPr>
        <w:tc>
          <w:tcPr>
            <w:tcW w:w="3926" w:type="dxa"/>
            <w:tcBorders>
              <w:top w:val="single" w:sz="6" w:space="0" w:color="auto"/>
              <w:left w:val="single" w:sz="6" w:space="0" w:color="auto"/>
              <w:bottom w:val="single" w:sz="4" w:space="0" w:color="auto"/>
              <w:right w:val="single" w:sz="6" w:space="0" w:color="auto"/>
            </w:tcBorders>
            <w:vAlign w:val="center"/>
          </w:tcPr>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Найменування товару</w:t>
            </w:r>
          </w:p>
          <w:p w:rsidR="00F80DDD" w:rsidRDefault="00F80DDD" w:rsidP="00FD7D1A">
            <w:pPr>
              <w:spacing w:after="0" w:line="240" w:lineRule="auto"/>
              <w:contextualSpacing/>
              <w:jc w:val="center"/>
              <w:rPr>
                <w:rFonts w:ascii="Times New Roman" w:hAnsi="Times New Roman"/>
                <w:b/>
                <w:bCs/>
                <w:color w:val="000000"/>
              </w:rPr>
            </w:pPr>
          </w:p>
        </w:tc>
        <w:tc>
          <w:tcPr>
            <w:tcW w:w="1033" w:type="dxa"/>
            <w:tcBorders>
              <w:top w:val="single" w:sz="6" w:space="0" w:color="auto"/>
              <w:left w:val="single" w:sz="6" w:space="0" w:color="auto"/>
              <w:bottom w:val="single" w:sz="4" w:space="0" w:color="auto"/>
              <w:right w:val="single" w:sz="6" w:space="0" w:color="auto"/>
            </w:tcBorders>
            <w:vAlign w:val="center"/>
            <w:hideMark/>
          </w:tcPr>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Один. </w:t>
            </w:r>
          </w:p>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виміру</w:t>
            </w:r>
          </w:p>
        </w:tc>
        <w:tc>
          <w:tcPr>
            <w:tcW w:w="1127" w:type="dxa"/>
            <w:tcBorders>
              <w:top w:val="single" w:sz="6" w:space="0" w:color="auto"/>
              <w:left w:val="single" w:sz="6" w:space="0" w:color="auto"/>
              <w:bottom w:val="single" w:sz="4" w:space="0" w:color="auto"/>
              <w:right w:val="single" w:sz="6" w:space="0" w:color="auto"/>
            </w:tcBorders>
            <w:vAlign w:val="center"/>
            <w:hideMark/>
          </w:tcPr>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Кіль-кість</w:t>
            </w:r>
          </w:p>
        </w:tc>
        <w:tc>
          <w:tcPr>
            <w:tcW w:w="1868" w:type="dxa"/>
            <w:tcBorders>
              <w:top w:val="single" w:sz="6" w:space="0" w:color="auto"/>
              <w:left w:val="single" w:sz="6" w:space="0" w:color="auto"/>
              <w:bottom w:val="single" w:sz="4" w:space="0" w:color="auto"/>
              <w:right w:val="single" w:sz="6" w:space="0" w:color="auto"/>
            </w:tcBorders>
            <w:vAlign w:val="center"/>
            <w:hideMark/>
          </w:tcPr>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Ціна за одиницю, грн., з/без ПДВ</w:t>
            </w:r>
          </w:p>
        </w:tc>
        <w:tc>
          <w:tcPr>
            <w:tcW w:w="2351" w:type="dxa"/>
            <w:tcBorders>
              <w:top w:val="single" w:sz="6" w:space="0" w:color="auto"/>
              <w:left w:val="single" w:sz="6" w:space="0" w:color="auto"/>
              <w:bottom w:val="single" w:sz="4" w:space="0" w:color="auto"/>
              <w:right w:val="single" w:sz="6" w:space="0" w:color="auto"/>
            </w:tcBorders>
            <w:vAlign w:val="center"/>
            <w:hideMark/>
          </w:tcPr>
          <w:p w:rsidR="00F80DDD" w:rsidRDefault="00F80DDD" w:rsidP="00FD7D1A">
            <w:pPr>
              <w:spacing w:after="0" w:line="240" w:lineRule="auto"/>
              <w:contextualSpacing/>
              <w:jc w:val="center"/>
              <w:rPr>
                <w:rFonts w:ascii="Times New Roman" w:hAnsi="Times New Roman"/>
                <w:b/>
                <w:bCs/>
                <w:color w:val="000000"/>
              </w:rPr>
            </w:pPr>
            <w:r>
              <w:rPr>
                <w:rFonts w:ascii="Times New Roman" w:hAnsi="Times New Roman"/>
                <w:b/>
                <w:bCs/>
                <w:color w:val="000000"/>
              </w:rPr>
              <w:t>Загальна вартість, грн., з/без  ПДВ</w:t>
            </w:r>
          </w:p>
        </w:tc>
      </w:tr>
      <w:tr w:rsidR="00F80DDD" w:rsidTr="00FD7D1A">
        <w:trPr>
          <w:trHeight w:val="74"/>
          <w:jc w:val="center"/>
        </w:trPr>
        <w:tc>
          <w:tcPr>
            <w:tcW w:w="3926" w:type="dxa"/>
            <w:tcBorders>
              <w:top w:val="single" w:sz="4" w:space="0" w:color="auto"/>
              <w:left w:val="single" w:sz="4" w:space="0" w:color="auto"/>
              <w:bottom w:val="single" w:sz="4" w:space="0" w:color="auto"/>
              <w:right w:val="single" w:sz="4" w:space="0" w:color="auto"/>
            </w:tcBorders>
          </w:tcPr>
          <w:p w:rsidR="00F80DDD" w:rsidRDefault="00F80DDD" w:rsidP="00FD7D1A">
            <w:pPr>
              <w:keepNext/>
              <w:spacing w:after="0" w:line="240" w:lineRule="auto"/>
              <w:jc w:val="center"/>
              <w:rPr>
                <w:rFonts w:ascii="Times New Roman" w:eastAsia="Times New Roman" w:hAnsi="Times New Roman"/>
                <w:color w:val="000000"/>
              </w:rPr>
            </w:pPr>
            <w:r>
              <w:rPr>
                <w:rFonts w:ascii="Times New Roman" w:eastAsia="Times New Roman" w:hAnsi="Times New Roman"/>
                <w:color w:val="000000"/>
              </w:rPr>
              <w:t>Овочі:</w:t>
            </w:r>
          </w:p>
        </w:tc>
        <w:tc>
          <w:tcPr>
            <w:tcW w:w="1033" w:type="dxa"/>
            <w:tcBorders>
              <w:top w:val="single" w:sz="4" w:space="0" w:color="auto"/>
              <w:left w:val="single" w:sz="4" w:space="0" w:color="auto"/>
              <w:bottom w:val="single" w:sz="4" w:space="0" w:color="auto"/>
              <w:right w:val="single" w:sz="4" w:space="0" w:color="auto"/>
            </w:tcBorders>
          </w:tcPr>
          <w:p w:rsidR="00F80DDD" w:rsidRDefault="00F80DDD" w:rsidP="00FD7D1A">
            <w:pPr>
              <w:keepNext/>
              <w:spacing w:after="0" w:line="240" w:lineRule="auto"/>
              <w:jc w:val="center"/>
              <w:rPr>
                <w:rFonts w:ascii="Times New Roman" w:hAnsi="Times New Roman"/>
                <w:color w:val="000000"/>
                <w:lang w:val="ru-RU"/>
              </w:rPr>
            </w:pPr>
          </w:p>
        </w:tc>
        <w:tc>
          <w:tcPr>
            <w:tcW w:w="1127" w:type="dxa"/>
            <w:tcBorders>
              <w:top w:val="single" w:sz="4" w:space="0" w:color="auto"/>
              <w:left w:val="single" w:sz="4" w:space="0" w:color="auto"/>
              <w:bottom w:val="single" w:sz="4" w:space="0" w:color="auto"/>
              <w:right w:val="single" w:sz="4" w:space="0" w:color="auto"/>
            </w:tcBorders>
          </w:tcPr>
          <w:p w:rsidR="00F80DDD" w:rsidRDefault="00F80DDD" w:rsidP="00FD7D1A">
            <w:pPr>
              <w:keepNext/>
              <w:spacing w:after="0" w:line="240" w:lineRule="auto"/>
              <w:jc w:val="center"/>
              <w:rPr>
                <w:rFonts w:ascii="Times New Roman" w:hAnsi="Times New Roman"/>
                <w:color w:val="000000"/>
                <w:lang w:val="ru-RU"/>
              </w:rPr>
            </w:pPr>
          </w:p>
        </w:tc>
        <w:tc>
          <w:tcPr>
            <w:tcW w:w="1868" w:type="dxa"/>
            <w:tcBorders>
              <w:top w:val="single" w:sz="4" w:space="0" w:color="auto"/>
              <w:left w:val="single" w:sz="4" w:space="0" w:color="auto"/>
              <w:bottom w:val="single" w:sz="4" w:space="0" w:color="auto"/>
              <w:right w:val="single" w:sz="4" w:space="0" w:color="auto"/>
            </w:tcBorders>
            <w:vAlign w:val="center"/>
          </w:tcPr>
          <w:p w:rsidR="00F80DDD" w:rsidRDefault="00F80DDD" w:rsidP="00FD7D1A">
            <w:pPr>
              <w:spacing w:after="0" w:line="240" w:lineRule="auto"/>
              <w:contextualSpacing/>
              <w:jc w:val="center"/>
              <w:rPr>
                <w:rFonts w:ascii="Times New Roman" w:hAnsi="Times New Roman"/>
                <w:b/>
                <w:bCs/>
                <w:color w:val="000000"/>
                <w:highlight w:val="lightGray"/>
              </w:rPr>
            </w:pPr>
          </w:p>
        </w:tc>
        <w:tc>
          <w:tcPr>
            <w:tcW w:w="2351" w:type="dxa"/>
            <w:tcBorders>
              <w:top w:val="single" w:sz="4" w:space="0" w:color="auto"/>
              <w:left w:val="single" w:sz="4" w:space="0" w:color="auto"/>
              <w:bottom w:val="single" w:sz="4" w:space="0" w:color="auto"/>
              <w:right w:val="single" w:sz="4" w:space="0" w:color="auto"/>
            </w:tcBorders>
            <w:vAlign w:val="center"/>
          </w:tcPr>
          <w:p w:rsidR="00F80DDD" w:rsidRDefault="00F80DDD" w:rsidP="00FD7D1A">
            <w:pPr>
              <w:spacing w:after="0" w:line="240" w:lineRule="auto"/>
              <w:contextualSpacing/>
              <w:jc w:val="center"/>
              <w:rPr>
                <w:rFonts w:ascii="Times New Roman" w:hAnsi="Times New Roman"/>
                <w:b/>
                <w:bCs/>
                <w:color w:val="000000"/>
                <w:highlight w:val="lightGray"/>
              </w:rPr>
            </w:pPr>
          </w:p>
        </w:tc>
      </w:tr>
      <w:tr w:rsidR="00F80DDD" w:rsidTr="00FD7D1A">
        <w:trPr>
          <w:trHeight w:val="74"/>
          <w:jc w:val="center"/>
        </w:trPr>
        <w:tc>
          <w:tcPr>
            <w:tcW w:w="3926" w:type="dxa"/>
            <w:tcBorders>
              <w:top w:val="single" w:sz="4" w:space="0" w:color="auto"/>
              <w:left w:val="single" w:sz="4" w:space="0" w:color="auto"/>
              <w:bottom w:val="single" w:sz="4" w:space="0" w:color="auto"/>
              <w:right w:val="single" w:sz="4" w:space="0" w:color="auto"/>
            </w:tcBorders>
          </w:tcPr>
          <w:p w:rsidR="00F80DDD" w:rsidRPr="006C4FC1" w:rsidRDefault="00F80DDD" w:rsidP="00FD7D1A">
            <w:pPr>
              <w:keepNext/>
              <w:spacing w:after="0" w:line="240" w:lineRule="auto"/>
              <w:jc w:val="both"/>
              <w:rPr>
                <w:rFonts w:ascii="Times New Roman" w:hAnsi="Times New Roman"/>
                <w:color w:val="000000" w:themeColor="text1"/>
              </w:rPr>
            </w:pPr>
            <w:r w:rsidRPr="006C4FC1">
              <w:rPr>
                <w:rFonts w:ascii="Times New Roman" w:hAnsi="Times New Roman"/>
                <w:color w:val="000000" w:themeColor="text1"/>
              </w:rPr>
              <w:t xml:space="preserve">Помідори </w:t>
            </w:r>
          </w:p>
        </w:tc>
        <w:tc>
          <w:tcPr>
            <w:tcW w:w="1033" w:type="dxa"/>
            <w:tcBorders>
              <w:top w:val="single" w:sz="4" w:space="0" w:color="auto"/>
              <w:left w:val="single" w:sz="4" w:space="0" w:color="auto"/>
              <w:bottom w:val="single" w:sz="4" w:space="0" w:color="auto"/>
              <w:right w:val="single" w:sz="4" w:space="0" w:color="auto"/>
            </w:tcBorders>
            <w:hideMark/>
          </w:tcPr>
          <w:p w:rsidR="00F80DDD" w:rsidRPr="006C4FC1" w:rsidRDefault="00F80DDD" w:rsidP="00FD7D1A">
            <w:pPr>
              <w:keepNext/>
              <w:spacing w:after="0" w:line="240" w:lineRule="auto"/>
              <w:jc w:val="center"/>
              <w:rPr>
                <w:rFonts w:ascii="Times New Roman" w:hAnsi="Times New Roman"/>
                <w:color w:val="000000" w:themeColor="text1"/>
                <w:lang w:val="ru-RU"/>
              </w:rPr>
            </w:pPr>
            <w:r w:rsidRPr="006C4FC1">
              <w:rPr>
                <w:rFonts w:ascii="Times New Roman" w:hAnsi="Times New Roman"/>
                <w:color w:val="000000" w:themeColor="text1"/>
                <w:lang w:val="ru-RU"/>
              </w:rPr>
              <w:t>кг</w:t>
            </w:r>
          </w:p>
        </w:tc>
        <w:tc>
          <w:tcPr>
            <w:tcW w:w="1127" w:type="dxa"/>
            <w:tcBorders>
              <w:top w:val="single" w:sz="4" w:space="0" w:color="auto"/>
              <w:left w:val="single" w:sz="4" w:space="0" w:color="auto"/>
              <w:bottom w:val="single" w:sz="4" w:space="0" w:color="auto"/>
              <w:right w:val="single" w:sz="4" w:space="0" w:color="auto"/>
            </w:tcBorders>
          </w:tcPr>
          <w:p w:rsidR="00F80DDD" w:rsidRPr="00726617" w:rsidRDefault="00F80DDD" w:rsidP="00FD7D1A">
            <w:pPr>
              <w:keepNext/>
              <w:spacing w:after="0" w:line="240" w:lineRule="auto"/>
              <w:jc w:val="center"/>
              <w:rPr>
                <w:rFonts w:ascii="Times New Roman" w:hAnsi="Times New Roman"/>
                <w:color w:val="000000" w:themeColor="text1"/>
                <w:lang w:val="ru-RU"/>
              </w:rPr>
            </w:pPr>
            <w:r w:rsidRPr="00726617">
              <w:rPr>
                <w:rFonts w:ascii="Times New Roman" w:hAnsi="Times New Roman"/>
                <w:color w:val="000000" w:themeColor="text1"/>
                <w:lang w:val="ru-RU"/>
              </w:rPr>
              <w:t>450</w:t>
            </w:r>
          </w:p>
        </w:tc>
        <w:tc>
          <w:tcPr>
            <w:tcW w:w="1868"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c>
          <w:tcPr>
            <w:tcW w:w="2351"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r>
      <w:tr w:rsidR="00F80DDD" w:rsidTr="00FD7D1A">
        <w:trPr>
          <w:trHeight w:val="74"/>
          <w:jc w:val="center"/>
        </w:trPr>
        <w:tc>
          <w:tcPr>
            <w:tcW w:w="3926" w:type="dxa"/>
            <w:tcBorders>
              <w:top w:val="single" w:sz="4" w:space="0" w:color="auto"/>
              <w:left w:val="single" w:sz="4" w:space="0" w:color="auto"/>
              <w:bottom w:val="single" w:sz="4" w:space="0" w:color="auto"/>
              <w:right w:val="single" w:sz="4" w:space="0" w:color="auto"/>
            </w:tcBorders>
          </w:tcPr>
          <w:p w:rsidR="00F80DDD" w:rsidRPr="006C4FC1" w:rsidRDefault="00F80DDD" w:rsidP="00FD7D1A">
            <w:pPr>
              <w:keepNext/>
              <w:spacing w:after="0" w:line="240" w:lineRule="auto"/>
              <w:jc w:val="both"/>
              <w:rPr>
                <w:rFonts w:ascii="Times New Roman" w:hAnsi="Times New Roman"/>
                <w:color w:val="000000" w:themeColor="text1"/>
              </w:rPr>
            </w:pPr>
            <w:r w:rsidRPr="006C4FC1">
              <w:rPr>
                <w:rFonts w:ascii="Times New Roman" w:hAnsi="Times New Roman"/>
                <w:color w:val="000000" w:themeColor="text1"/>
              </w:rPr>
              <w:t xml:space="preserve">Огірки </w:t>
            </w:r>
          </w:p>
        </w:tc>
        <w:tc>
          <w:tcPr>
            <w:tcW w:w="1033" w:type="dxa"/>
            <w:tcBorders>
              <w:top w:val="single" w:sz="4" w:space="0" w:color="auto"/>
              <w:left w:val="single" w:sz="4" w:space="0" w:color="auto"/>
              <w:bottom w:val="single" w:sz="4" w:space="0" w:color="auto"/>
              <w:right w:val="single" w:sz="4" w:space="0" w:color="auto"/>
            </w:tcBorders>
            <w:hideMark/>
          </w:tcPr>
          <w:p w:rsidR="00F80DDD" w:rsidRPr="006C4FC1" w:rsidRDefault="00F80DDD" w:rsidP="00FD7D1A">
            <w:pPr>
              <w:keepNext/>
              <w:spacing w:after="0" w:line="240" w:lineRule="auto"/>
              <w:jc w:val="center"/>
              <w:rPr>
                <w:rFonts w:ascii="Times New Roman" w:hAnsi="Times New Roman"/>
                <w:color w:val="000000" w:themeColor="text1"/>
                <w:lang w:val="ru-RU"/>
              </w:rPr>
            </w:pPr>
            <w:r w:rsidRPr="006C4FC1">
              <w:rPr>
                <w:rFonts w:ascii="Times New Roman" w:hAnsi="Times New Roman"/>
                <w:color w:val="000000" w:themeColor="text1"/>
                <w:lang w:val="ru-RU"/>
              </w:rPr>
              <w:t>кг</w:t>
            </w:r>
          </w:p>
        </w:tc>
        <w:tc>
          <w:tcPr>
            <w:tcW w:w="1127" w:type="dxa"/>
            <w:tcBorders>
              <w:top w:val="single" w:sz="4" w:space="0" w:color="auto"/>
              <w:left w:val="single" w:sz="4" w:space="0" w:color="auto"/>
              <w:bottom w:val="single" w:sz="4" w:space="0" w:color="auto"/>
              <w:right w:val="single" w:sz="4" w:space="0" w:color="auto"/>
            </w:tcBorders>
          </w:tcPr>
          <w:p w:rsidR="00F80DDD" w:rsidRPr="00726617" w:rsidRDefault="00F80DDD" w:rsidP="00FD7D1A">
            <w:pPr>
              <w:keepNext/>
              <w:spacing w:after="0" w:line="240" w:lineRule="auto"/>
              <w:jc w:val="center"/>
              <w:rPr>
                <w:rFonts w:ascii="Times New Roman" w:hAnsi="Times New Roman"/>
                <w:color w:val="000000" w:themeColor="text1"/>
                <w:lang w:val="ru-RU"/>
              </w:rPr>
            </w:pPr>
            <w:r w:rsidRPr="00726617">
              <w:rPr>
                <w:rFonts w:ascii="Times New Roman" w:hAnsi="Times New Roman"/>
                <w:color w:val="000000" w:themeColor="text1"/>
                <w:lang w:val="ru-RU"/>
              </w:rPr>
              <w:t>450</w:t>
            </w:r>
          </w:p>
        </w:tc>
        <w:tc>
          <w:tcPr>
            <w:tcW w:w="1868"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c>
          <w:tcPr>
            <w:tcW w:w="2351"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r>
      <w:tr w:rsidR="00F80DDD" w:rsidTr="00FD7D1A">
        <w:trPr>
          <w:trHeight w:val="74"/>
          <w:jc w:val="center"/>
        </w:trPr>
        <w:tc>
          <w:tcPr>
            <w:tcW w:w="3926" w:type="dxa"/>
            <w:tcBorders>
              <w:top w:val="single" w:sz="4" w:space="0" w:color="auto"/>
              <w:left w:val="single" w:sz="4" w:space="0" w:color="auto"/>
              <w:bottom w:val="single" w:sz="4" w:space="0" w:color="auto"/>
              <w:right w:val="single" w:sz="4" w:space="0" w:color="auto"/>
            </w:tcBorders>
          </w:tcPr>
          <w:p w:rsidR="00F80DDD" w:rsidRPr="006C4FC1" w:rsidRDefault="00F80DDD" w:rsidP="00FD7D1A">
            <w:pPr>
              <w:keepNext/>
              <w:spacing w:after="0"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Капуста качанна</w:t>
            </w:r>
          </w:p>
        </w:tc>
        <w:tc>
          <w:tcPr>
            <w:tcW w:w="1033" w:type="dxa"/>
            <w:tcBorders>
              <w:top w:val="single" w:sz="4" w:space="0" w:color="auto"/>
              <w:left w:val="single" w:sz="4" w:space="0" w:color="auto"/>
              <w:bottom w:val="single" w:sz="4" w:space="0" w:color="auto"/>
              <w:right w:val="single" w:sz="4" w:space="0" w:color="auto"/>
            </w:tcBorders>
          </w:tcPr>
          <w:p w:rsidR="00F80DDD" w:rsidRPr="006C4FC1" w:rsidRDefault="00F80DDD" w:rsidP="00FD7D1A">
            <w:pPr>
              <w:keepNext/>
              <w:spacing w:after="0" w:line="240" w:lineRule="auto"/>
              <w:jc w:val="center"/>
              <w:rPr>
                <w:rFonts w:ascii="Times New Roman" w:hAnsi="Times New Roman"/>
                <w:color w:val="000000" w:themeColor="text1"/>
                <w:lang w:val="ru-RU"/>
              </w:rPr>
            </w:pPr>
            <w:r w:rsidRPr="006C4FC1">
              <w:rPr>
                <w:rFonts w:ascii="Times New Roman" w:hAnsi="Times New Roman"/>
                <w:color w:val="000000" w:themeColor="text1"/>
                <w:lang w:val="ru-RU"/>
              </w:rPr>
              <w:t>кг</w:t>
            </w:r>
          </w:p>
        </w:tc>
        <w:tc>
          <w:tcPr>
            <w:tcW w:w="1127" w:type="dxa"/>
            <w:tcBorders>
              <w:top w:val="single" w:sz="4" w:space="0" w:color="auto"/>
              <w:left w:val="single" w:sz="4" w:space="0" w:color="auto"/>
              <w:bottom w:val="single" w:sz="4" w:space="0" w:color="auto"/>
              <w:right w:val="single" w:sz="4" w:space="0" w:color="auto"/>
            </w:tcBorders>
          </w:tcPr>
          <w:p w:rsidR="00F80DDD" w:rsidRPr="00726617" w:rsidRDefault="00F80DDD" w:rsidP="00FD7D1A">
            <w:pPr>
              <w:keepNext/>
              <w:spacing w:after="0" w:line="240" w:lineRule="auto"/>
              <w:jc w:val="center"/>
              <w:rPr>
                <w:rFonts w:ascii="Times New Roman" w:hAnsi="Times New Roman"/>
                <w:color w:val="000000" w:themeColor="text1"/>
                <w:lang w:val="ru-RU"/>
              </w:rPr>
            </w:pPr>
            <w:r w:rsidRPr="00726617">
              <w:rPr>
                <w:rFonts w:ascii="Times New Roman" w:hAnsi="Times New Roman"/>
                <w:color w:val="000000" w:themeColor="text1"/>
                <w:lang w:val="ru-RU"/>
              </w:rPr>
              <w:t>100</w:t>
            </w:r>
          </w:p>
        </w:tc>
        <w:tc>
          <w:tcPr>
            <w:tcW w:w="1868"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c>
          <w:tcPr>
            <w:tcW w:w="2351"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r>
      <w:tr w:rsidR="00F80DDD" w:rsidTr="00FD7D1A">
        <w:trPr>
          <w:trHeight w:val="74"/>
          <w:jc w:val="center"/>
        </w:trPr>
        <w:tc>
          <w:tcPr>
            <w:tcW w:w="3926" w:type="dxa"/>
            <w:tcBorders>
              <w:top w:val="single" w:sz="4" w:space="0" w:color="auto"/>
              <w:left w:val="single" w:sz="4" w:space="0" w:color="auto"/>
              <w:bottom w:val="single" w:sz="4" w:space="0" w:color="auto"/>
              <w:right w:val="single" w:sz="4" w:space="0" w:color="auto"/>
            </w:tcBorders>
          </w:tcPr>
          <w:p w:rsidR="00F80DDD" w:rsidRDefault="00F80DDD" w:rsidP="00FD7D1A">
            <w:pPr>
              <w:keepNext/>
              <w:spacing w:after="0"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Перець болгарський</w:t>
            </w:r>
          </w:p>
        </w:tc>
        <w:tc>
          <w:tcPr>
            <w:tcW w:w="1033" w:type="dxa"/>
            <w:tcBorders>
              <w:top w:val="single" w:sz="4" w:space="0" w:color="auto"/>
              <w:left w:val="single" w:sz="4" w:space="0" w:color="auto"/>
              <w:bottom w:val="single" w:sz="4" w:space="0" w:color="auto"/>
              <w:right w:val="single" w:sz="4" w:space="0" w:color="auto"/>
            </w:tcBorders>
          </w:tcPr>
          <w:p w:rsidR="00F80DDD" w:rsidRPr="006C4FC1" w:rsidRDefault="00F80DDD" w:rsidP="00FD7D1A">
            <w:pPr>
              <w:keepNext/>
              <w:spacing w:after="0" w:line="240" w:lineRule="auto"/>
              <w:jc w:val="center"/>
              <w:rPr>
                <w:rFonts w:ascii="Times New Roman" w:hAnsi="Times New Roman"/>
                <w:color w:val="000000" w:themeColor="text1"/>
                <w:lang w:val="ru-RU"/>
              </w:rPr>
            </w:pPr>
            <w:r>
              <w:rPr>
                <w:rFonts w:ascii="Times New Roman" w:hAnsi="Times New Roman"/>
                <w:color w:val="000000" w:themeColor="text1"/>
                <w:lang w:val="ru-RU"/>
              </w:rPr>
              <w:t>кг</w:t>
            </w:r>
          </w:p>
        </w:tc>
        <w:tc>
          <w:tcPr>
            <w:tcW w:w="1127" w:type="dxa"/>
            <w:tcBorders>
              <w:top w:val="single" w:sz="4" w:space="0" w:color="auto"/>
              <w:left w:val="single" w:sz="4" w:space="0" w:color="auto"/>
              <w:bottom w:val="single" w:sz="4" w:space="0" w:color="auto"/>
              <w:right w:val="single" w:sz="4" w:space="0" w:color="auto"/>
            </w:tcBorders>
          </w:tcPr>
          <w:p w:rsidR="00F80DDD" w:rsidRPr="00726617" w:rsidRDefault="00F80DDD" w:rsidP="00FD7D1A">
            <w:pPr>
              <w:keepNext/>
              <w:spacing w:after="0" w:line="240" w:lineRule="auto"/>
              <w:jc w:val="center"/>
              <w:rPr>
                <w:rFonts w:ascii="Times New Roman" w:hAnsi="Times New Roman"/>
                <w:color w:val="000000" w:themeColor="text1"/>
                <w:lang w:val="ru-RU"/>
              </w:rPr>
            </w:pPr>
            <w:r w:rsidRPr="00726617">
              <w:rPr>
                <w:rFonts w:ascii="Times New Roman" w:hAnsi="Times New Roman"/>
                <w:color w:val="000000" w:themeColor="text1"/>
                <w:lang w:val="ru-RU"/>
              </w:rPr>
              <w:t>100</w:t>
            </w:r>
          </w:p>
        </w:tc>
        <w:tc>
          <w:tcPr>
            <w:tcW w:w="1868"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c>
          <w:tcPr>
            <w:tcW w:w="2351" w:type="dxa"/>
            <w:tcBorders>
              <w:top w:val="single" w:sz="4" w:space="0" w:color="auto"/>
              <w:left w:val="single" w:sz="4" w:space="0" w:color="auto"/>
              <w:bottom w:val="single" w:sz="4" w:space="0" w:color="auto"/>
              <w:right w:val="single" w:sz="4" w:space="0" w:color="auto"/>
            </w:tcBorders>
            <w:vAlign w:val="center"/>
          </w:tcPr>
          <w:p w:rsidR="00F80DDD" w:rsidRPr="006C4FC1" w:rsidRDefault="00F80DDD" w:rsidP="00FD7D1A">
            <w:pPr>
              <w:spacing w:after="0" w:line="240" w:lineRule="auto"/>
              <w:contextualSpacing/>
              <w:jc w:val="center"/>
              <w:rPr>
                <w:rFonts w:ascii="Times New Roman" w:hAnsi="Times New Roman"/>
                <w:b/>
                <w:bCs/>
                <w:color w:val="000000" w:themeColor="text1"/>
                <w:highlight w:val="lightGray"/>
              </w:rPr>
            </w:pPr>
          </w:p>
        </w:tc>
      </w:tr>
      <w:tr w:rsidR="00F80DDD" w:rsidTr="00FD7D1A">
        <w:trPr>
          <w:trHeight w:val="285"/>
          <w:jc w:val="center"/>
        </w:trPr>
        <w:tc>
          <w:tcPr>
            <w:tcW w:w="10305" w:type="dxa"/>
            <w:gridSpan w:val="5"/>
            <w:tcBorders>
              <w:top w:val="single" w:sz="4" w:space="0" w:color="auto"/>
              <w:left w:val="nil"/>
              <w:bottom w:val="single" w:sz="4" w:space="0" w:color="auto"/>
              <w:right w:val="nil"/>
            </w:tcBorders>
          </w:tcPr>
          <w:p w:rsidR="00F80DDD" w:rsidRPr="006C4FC1" w:rsidRDefault="00F80DDD" w:rsidP="00FD7D1A">
            <w:pPr>
              <w:spacing w:after="0" w:line="240" w:lineRule="auto"/>
              <w:contextualSpacing/>
              <w:rPr>
                <w:rFonts w:ascii="Times New Roman" w:hAnsi="Times New Roman"/>
                <w:b/>
                <w:bCs/>
                <w:color w:val="000000" w:themeColor="text1"/>
                <w:highlight w:val="lightGray"/>
              </w:rPr>
            </w:pPr>
          </w:p>
        </w:tc>
      </w:tr>
      <w:tr w:rsidR="00F80DDD" w:rsidTr="00FD7D1A">
        <w:trPr>
          <w:trHeight w:val="74"/>
          <w:jc w:val="center"/>
        </w:trPr>
        <w:tc>
          <w:tcPr>
            <w:tcW w:w="10305" w:type="dxa"/>
            <w:gridSpan w:val="5"/>
            <w:tcBorders>
              <w:top w:val="single" w:sz="4" w:space="0" w:color="auto"/>
              <w:left w:val="single" w:sz="4" w:space="0" w:color="auto"/>
              <w:bottom w:val="single" w:sz="4" w:space="0" w:color="auto"/>
              <w:right w:val="single" w:sz="4" w:space="0" w:color="auto"/>
            </w:tcBorders>
            <w:hideMark/>
          </w:tcPr>
          <w:p w:rsidR="00F80DDD" w:rsidRDefault="00F80DDD" w:rsidP="00FD7D1A">
            <w:pPr>
              <w:spacing w:after="0" w:line="240" w:lineRule="auto"/>
              <w:ind w:left="-48"/>
              <w:rPr>
                <w:rFonts w:ascii="Times New Roman" w:hAnsi="Times New Roman"/>
                <w:b/>
                <w:bCs/>
                <w:color w:val="000000"/>
                <w:highlight w:val="lightGray"/>
              </w:rPr>
            </w:pPr>
            <w:r>
              <w:rPr>
                <w:rFonts w:ascii="Times New Roman" w:hAnsi="Times New Roman"/>
                <w:b/>
                <w:color w:val="000000"/>
              </w:rPr>
              <w:t xml:space="preserve">Загальна вартість пропозиції </w:t>
            </w:r>
            <w:r>
              <w:rPr>
                <w:rFonts w:ascii="Times New Roman" w:hAnsi="Times New Roman"/>
                <w:color w:val="000000"/>
              </w:rPr>
              <w:t xml:space="preserve">(з/без ПДВ): </w:t>
            </w:r>
          </w:p>
        </w:tc>
      </w:tr>
    </w:tbl>
    <w:p w:rsidR="00F80DDD" w:rsidRDefault="00F80DDD" w:rsidP="00F80DDD">
      <w:pPr>
        <w:spacing w:after="0" w:line="240" w:lineRule="auto"/>
        <w:jc w:val="both"/>
        <w:rPr>
          <w:rFonts w:ascii="Times New Roman" w:hAnsi="Times New Roman"/>
          <w:color w:val="000000"/>
        </w:rPr>
      </w:pPr>
    </w:p>
    <w:p w:rsidR="00F80DDD" w:rsidRDefault="00F80DDD" w:rsidP="00F80DDD">
      <w:pPr>
        <w:spacing w:after="20" w:line="240" w:lineRule="auto"/>
        <w:ind w:firstLine="567"/>
        <w:jc w:val="both"/>
        <w:rPr>
          <w:rFonts w:ascii="Times New Roman" w:hAnsi="Times New Roman"/>
          <w:color w:val="000000"/>
        </w:rPr>
      </w:pPr>
      <w:r>
        <w:rPr>
          <w:rFonts w:ascii="Times New Roman" w:hAnsi="Times New Roman"/>
          <w:color w:val="000000"/>
        </w:rPr>
        <w:t xml:space="preserve">2. У разі визнання нас переможцем торгів, ми візьмемо на себе зобов'язання виконати усі умови, передбачені Договором та тендерною документацією. </w:t>
      </w:r>
    </w:p>
    <w:p w:rsidR="00F80DDD" w:rsidRDefault="00F80DDD" w:rsidP="00F80DDD">
      <w:pPr>
        <w:spacing w:after="20" w:line="216" w:lineRule="auto"/>
        <w:ind w:firstLine="540"/>
        <w:jc w:val="both"/>
        <w:rPr>
          <w:rFonts w:ascii="Times New Roman" w:hAnsi="Times New Roman"/>
          <w:color w:val="000000"/>
          <w:spacing w:val="-6"/>
        </w:rPr>
      </w:pPr>
      <w:r>
        <w:rPr>
          <w:rFonts w:ascii="Times New Roman" w:hAnsi="Times New Roman"/>
          <w:color w:val="000000"/>
        </w:rPr>
        <w:t xml:space="preserve">3. </w:t>
      </w:r>
      <w:r>
        <w:rPr>
          <w:rFonts w:ascii="Times New Roman" w:hAnsi="Times New Roman"/>
          <w:color w:val="000000"/>
          <w:spacing w:val="-6"/>
        </w:rPr>
        <w:t>Ми зобов’</w:t>
      </w:r>
      <w:r>
        <w:rPr>
          <w:rFonts w:ascii="Times New Roman" w:eastAsia="Times New Roman" w:hAnsi="Times New Roman"/>
          <w:color w:val="000000"/>
          <w:spacing w:val="-6"/>
          <w:lang w:eastAsia="ko-KR"/>
        </w:rPr>
        <w:t xml:space="preserve">язуємося </w:t>
      </w:r>
      <w:r>
        <w:rPr>
          <w:rFonts w:ascii="Times New Roman" w:hAnsi="Times New Roman"/>
          <w:color w:val="000000"/>
          <w:spacing w:val="-6"/>
        </w:rPr>
        <w:t xml:space="preserve">дотримуватися умов цієї тендерної пропозиції протягом </w:t>
      </w:r>
      <w:r>
        <w:rPr>
          <w:rFonts w:ascii="Times New Roman" w:hAnsi="Times New Roman"/>
          <w:iCs/>
          <w:color w:val="000000"/>
          <w:spacing w:val="-6"/>
        </w:rPr>
        <w:t>90</w:t>
      </w:r>
      <w:r>
        <w:rPr>
          <w:rFonts w:ascii="Times New Roman" w:hAnsi="Times New Roman"/>
          <w:color w:val="000000"/>
          <w:spacing w:val="-6"/>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80DDD" w:rsidRDefault="00F80DDD" w:rsidP="00F80DDD">
      <w:pPr>
        <w:spacing w:after="20" w:line="216" w:lineRule="auto"/>
        <w:ind w:firstLine="540"/>
        <w:jc w:val="both"/>
        <w:rPr>
          <w:rFonts w:ascii="Times New Roman" w:hAnsi="Times New Roman"/>
          <w:color w:val="000000"/>
        </w:rPr>
      </w:pPr>
      <w:r>
        <w:rPr>
          <w:rFonts w:ascii="Times New Roman" w:hAnsi="Times New Roman"/>
          <w:color w:val="000000"/>
        </w:rPr>
        <w:t>4. Ми погоджуємося з умовами, що Ви можете відхилити нашу чи всі тендерні пропозиції згідно з умовами тендерної документації</w:t>
      </w:r>
      <w:r>
        <w:rPr>
          <w:rFonts w:ascii="Times New Roman" w:hAnsi="Times New Roman"/>
          <w:bCs/>
          <w:color w:val="000000"/>
        </w:rPr>
        <w:t xml:space="preserve">, а </w:t>
      </w:r>
      <w:r>
        <w:rPr>
          <w:rFonts w:ascii="Times New Roman" w:hAnsi="Times New Roman"/>
          <w:color w:val="000000"/>
        </w:rPr>
        <w:t>також розуміємо, що Ви не обмежені у прийнятті будь-якої іншої пропозиції з більш вигідними для Вас умовами.</w:t>
      </w:r>
    </w:p>
    <w:p w:rsidR="00F80DDD" w:rsidRDefault="00F80DDD" w:rsidP="00F80DDD">
      <w:pPr>
        <w:spacing w:after="20" w:line="216" w:lineRule="auto"/>
        <w:ind w:firstLine="567"/>
        <w:jc w:val="both"/>
        <w:rPr>
          <w:rFonts w:ascii="Times New Roman" w:hAnsi="Times New Roman"/>
          <w:color w:val="000000"/>
        </w:rPr>
      </w:pPr>
      <w:r>
        <w:rPr>
          <w:rFonts w:ascii="Times New Roman" w:hAnsi="Times New Roman"/>
          <w:color w:val="000000"/>
        </w:rPr>
        <w:t xml:space="preserve">5. Якщо нас буде визнано переможцем торгів, ми зобов'язуємося підписати Договір про закупівлю із Замовником не пізніше ніж через </w:t>
      </w:r>
      <w:r>
        <w:rPr>
          <w:rFonts w:ascii="Times New Roman" w:hAnsi="Times New Roman"/>
          <w:b/>
          <w:color w:val="000000"/>
        </w:rPr>
        <w:t>15 (п'ятнадцять) днів</w:t>
      </w:r>
      <w:r>
        <w:rPr>
          <w:rFonts w:ascii="Times New Roman" w:hAnsi="Times New Roman"/>
          <w:color w:val="000000"/>
        </w:rPr>
        <w:t xml:space="preserve">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Pr>
          <w:rFonts w:ascii="Times New Roman" w:hAnsi="Times New Roman"/>
          <w:b/>
          <w:color w:val="000000"/>
        </w:rPr>
        <w:t>5 (п’ять) днів</w:t>
      </w:r>
      <w:r>
        <w:rPr>
          <w:rFonts w:ascii="Times New Roman" w:hAnsi="Times New Roman"/>
          <w:color w:val="000000"/>
        </w:rPr>
        <w:t xml:space="preserve"> з дати оприлюднення на веб-порталі Уповноваженого органу повідомлення про намір укласти договір про закупівлю.</w:t>
      </w:r>
    </w:p>
    <w:p w:rsidR="00F80DDD" w:rsidRPr="00A001FC" w:rsidRDefault="00F80DDD" w:rsidP="00F80DDD">
      <w:pPr>
        <w:spacing w:after="20" w:line="216" w:lineRule="auto"/>
        <w:jc w:val="both"/>
        <w:rPr>
          <w:rFonts w:ascii="Times New Roman" w:hAnsi="Times New Roman"/>
          <w:color w:val="000000"/>
        </w:rPr>
      </w:pPr>
      <w:r>
        <w:rPr>
          <w:rFonts w:ascii="Times New Roman" w:hAnsi="Times New Roman"/>
          <w:color w:val="000000"/>
        </w:rPr>
        <w:t xml:space="preserve">         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тендерною документацією.</w:t>
      </w:r>
    </w:p>
    <w:tbl>
      <w:tblPr>
        <w:tblW w:w="10768" w:type="dxa"/>
        <w:tblInd w:w="-843" w:type="dxa"/>
        <w:tblLook w:val="01E0" w:firstRow="1" w:lastRow="1" w:firstColumn="1" w:lastColumn="1" w:noHBand="0" w:noVBand="0"/>
      </w:tblPr>
      <w:tblGrid>
        <w:gridCol w:w="3286"/>
        <w:gridCol w:w="1998"/>
        <w:gridCol w:w="2581"/>
        <w:gridCol w:w="484"/>
        <w:gridCol w:w="2419"/>
      </w:tblGrid>
      <w:tr w:rsidR="00F80DDD" w:rsidTr="00FD7D1A">
        <w:trPr>
          <w:trHeight w:val="367"/>
        </w:trPr>
        <w:tc>
          <w:tcPr>
            <w:tcW w:w="3286" w:type="dxa"/>
            <w:tcBorders>
              <w:top w:val="nil"/>
              <w:left w:val="nil"/>
              <w:bottom w:val="single" w:sz="4" w:space="0" w:color="auto"/>
              <w:right w:val="nil"/>
            </w:tcBorders>
          </w:tcPr>
          <w:p w:rsidR="00F80DDD" w:rsidRDefault="00F80DDD" w:rsidP="00FD7D1A">
            <w:pPr>
              <w:spacing w:after="0" w:line="240" w:lineRule="auto"/>
              <w:rPr>
                <w:rFonts w:ascii="Times New Roman" w:hAnsi="Times New Roman"/>
              </w:rPr>
            </w:pPr>
          </w:p>
        </w:tc>
        <w:tc>
          <w:tcPr>
            <w:tcW w:w="1998" w:type="dxa"/>
          </w:tcPr>
          <w:p w:rsidR="00F80DDD" w:rsidRDefault="00F80DDD" w:rsidP="00FD7D1A">
            <w:pPr>
              <w:spacing w:after="0" w:line="240" w:lineRule="auto"/>
              <w:rPr>
                <w:rFonts w:ascii="Times New Roman" w:hAnsi="Times New Roman"/>
              </w:rPr>
            </w:pPr>
          </w:p>
        </w:tc>
        <w:tc>
          <w:tcPr>
            <w:tcW w:w="2581" w:type="dxa"/>
            <w:tcBorders>
              <w:top w:val="nil"/>
              <w:left w:val="nil"/>
              <w:bottom w:val="single" w:sz="4" w:space="0" w:color="auto"/>
              <w:right w:val="nil"/>
            </w:tcBorders>
          </w:tcPr>
          <w:p w:rsidR="00F80DDD" w:rsidRDefault="00F80DDD" w:rsidP="00FD7D1A">
            <w:pPr>
              <w:spacing w:after="0" w:line="240" w:lineRule="auto"/>
              <w:rPr>
                <w:rFonts w:ascii="Times New Roman" w:hAnsi="Times New Roman"/>
              </w:rPr>
            </w:pPr>
          </w:p>
        </w:tc>
        <w:tc>
          <w:tcPr>
            <w:tcW w:w="484" w:type="dxa"/>
          </w:tcPr>
          <w:p w:rsidR="00F80DDD" w:rsidRDefault="00F80DDD" w:rsidP="00FD7D1A">
            <w:pPr>
              <w:spacing w:after="0" w:line="240" w:lineRule="auto"/>
              <w:rPr>
                <w:rFonts w:ascii="Times New Roman" w:hAnsi="Times New Roman"/>
              </w:rPr>
            </w:pPr>
          </w:p>
        </w:tc>
        <w:tc>
          <w:tcPr>
            <w:tcW w:w="2419" w:type="dxa"/>
            <w:tcBorders>
              <w:top w:val="nil"/>
              <w:left w:val="nil"/>
              <w:bottom w:val="single" w:sz="4" w:space="0" w:color="auto"/>
              <w:right w:val="nil"/>
            </w:tcBorders>
          </w:tcPr>
          <w:p w:rsidR="00F80DDD" w:rsidRDefault="00F80DDD" w:rsidP="00FD7D1A">
            <w:pPr>
              <w:spacing w:after="0" w:line="240" w:lineRule="auto"/>
              <w:rPr>
                <w:rFonts w:ascii="Times New Roman" w:hAnsi="Times New Roman"/>
              </w:rPr>
            </w:pPr>
          </w:p>
        </w:tc>
      </w:tr>
      <w:tr w:rsidR="00F80DDD" w:rsidTr="00FD7D1A">
        <w:trPr>
          <w:trHeight w:val="454"/>
        </w:trPr>
        <w:tc>
          <w:tcPr>
            <w:tcW w:w="3286" w:type="dxa"/>
            <w:tcBorders>
              <w:top w:val="single" w:sz="4" w:space="0" w:color="auto"/>
              <w:left w:val="nil"/>
              <w:bottom w:val="nil"/>
              <w:right w:val="nil"/>
            </w:tcBorders>
            <w:hideMark/>
          </w:tcPr>
          <w:p w:rsidR="00F80DDD" w:rsidRDefault="00F80DDD" w:rsidP="00FD7D1A">
            <w:pPr>
              <w:spacing w:after="0" w:line="216" w:lineRule="auto"/>
              <w:rPr>
                <w:rFonts w:ascii="Times New Roman" w:hAnsi="Times New Roman"/>
                <w:i/>
              </w:rPr>
            </w:pPr>
            <w:r>
              <w:rPr>
                <w:rFonts w:ascii="Times New Roman" w:hAnsi="Times New Roman"/>
                <w:i/>
              </w:rPr>
              <w:t xml:space="preserve">(посада керівника учасника </w:t>
            </w:r>
          </w:p>
          <w:p w:rsidR="00F80DDD" w:rsidRDefault="00F80DDD" w:rsidP="00FD7D1A">
            <w:pPr>
              <w:spacing w:after="0" w:line="216" w:lineRule="auto"/>
              <w:rPr>
                <w:rFonts w:ascii="Times New Roman" w:hAnsi="Times New Roman"/>
                <w:i/>
              </w:rPr>
            </w:pPr>
            <w:r>
              <w:rPr>
                <w:rFonts w:ascii="Times New Roman" w:hAnsi="Times New Roman"/>
                <w:i/>
              </w:rPr>
              <w:t>або уповноваженої ним особи)</w:t>
            </w:r>
          </w:p>
        </w:tc>
        <w:tc>
          <w:tcPr>
            <w:tcW w:w="1998" w:type="dxa"/>
            <w:hideMark/>
          </w:tcPr>
          <w:p w:rsidR="00F80DDD" w:rsidRDefault="00F80DDD" w:rsidP="00FD7D1A">
            <w:pPr>
              <w:spacing w:after="0" w:line="216" w:lineRule="auto"/>
              <w:jc w:val="center"/>
              <w:rPr>
                <w:rFonts w:ascii="Times New Roman" w:hAnsi="Times New Roman"/>
                <w:i/>
              </w:rPr>
            </w:pPr>
            <w:r>
              <w:rPr>
                <w:rFonts w:ascii="Times New Roman" w:hAnsi="Times New Roman"/>
                <w:i/>
              </w:rPr>
              <w:t>М.П.</w:t>
            </w:r>
          </w:p>
          <w:p w:rsidR="00F80DDD" w:rsidRDefault="00F80DDD" w:rsidP="00FD7D1A">
            <w:pPr>
              <w:spacing w:after="0" w:line="216" w:lineRule="auto"/>
              <w:jc w:val="center"/>
              <w:rPr>
                <w:rFonts w:ascii="Times New Roman" w:hAnsi="Times New Roman"/>
                <w:i/>
              </w:rPr>
            </w:pPr>
            <w:r>
              <w:rPr>
                <w:rFonts w:ascii="Times New Roman" w:hAnsi="Times New Roman"/>
                <w:i/>
              </w:rPr>
              <w:t>(за наявності)</w:t>
            </w:r>
          </w:p>
        </w:tc>
        <w:tc>
          <w:tcPr>
            <w:tcW w:w="2581" w:type="dxa"/>
            <w:tcBorders>
              <w:top w:val="single" w:sz="4" w:space="0" w:color="auto"/>
              <w:left w:val="nil"/>
              <w:bottom w:val="nil"/>
              <w:right w:val="nil"/>
            </w:tcBorders>
            <w:hideMark/>
          </w:tcPr>
          <w:p w:rsidR="00F80DDD" w:rsidRDefault="00F80DDD" w:rsidP="00FD7D1A">
            <w:pPr>
              <w:spacing w:after="0" w:line="216" w:lineRule="auto"/>
              <w:jc w:val="center"/>
              <w:rPr>
                <w:rFonts w:ascii="Times New Roman" w:hAnsi="Times New Roman"/>
                <w:i/>
              </w:rPr>
            </w:pPr>
            <w:r>
              <w:rPr>
                <w:rFonts w:ascii="Times New Roman" w:hAnsi="Times New Roman"/>
                <w:i/>
              </w:rPr>
              <w:t>(підпис)</w:t>
            </w:r>
          </w:p>
        </w:tc>
        <w:tc>
          <w:tcPr>
            <w:tcW w:w="484" w:type="dxa"/>
          </w:tcPr>
          <w:p w:rsidR="00F80DDD" w:rsidRDefault="00F80DDD" w:rsidP="00FD7D1A">
            <w:pPr>
              <w:spacing w:after="0" w:line="216" w:lineRule="auto"/>
              <w:rPr>
                <w:rFonts w:ascii="Times New Roman" w:hAnsi="Times New Roman"/>
              </w:rPr>
            </w:pPr>
          </w:p>
        </w:tc>
        <w:tc>
          <w:tcPr>
            <w:tcW w:w="2419" w:type="dxa"/>
            <w:tcBorders>
              <w:top w:val="single" w:sz="4" w:space="0" w:color="auto"/>
              <w:left w:val="nil"/>
              <w:bottom w:val="nil"/>
              <w:right w:val="nil"/>
            </w:tcBorders>
            <w:hideMark/>
          </w:tcPr>
          <w:p w:rsidR="00F80DDD" w:rsidRDefault="00F80DDD" w:rsidP="00FD7D1A">
            <w:pPr>
              <w:spacing w:after="0" w:line="216" w:lineRule="auto"/>
              <w:jc w:val="center"/>
              <w:rPr>
                <w:rFonts w:ascii="Times New Roman" w:hAnsi="Times New Roman"/>
              </w:rPr>
            </w:pPr>
            <w:r>
              <w:rPr>
                <w:rFonts w:ascii="Times New Roman" w:hAnsi="Times New Roman"/>
                <w:i/>
              </w:rPr>
              <w:t>(ініціали та прізвище)</w:t>
            </w:r>
          </w:p>
        </w:tc>
      </w:tr>
    </w:tbl>
    <w:p w:rsidR="00F80DDD" w:rsidRDefault="00F80DDD"/>
    <w:sectPr w:rsidR="00F80DDD" w:rsidSect="00FD7D1A">
      <w:footerReference w:type="default" r:id="rId16"/>
      <w:headerReference w:type="first" r:id="rId17"/>
      <w:footerReference w:type="first" r:id="rId18"/>
      <w:pgSz w:w="11906" w:h="16838"/>
      <w:pgMar w:top="680" w:right="851"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B5" w:rsidRDefault="000633B5">
      <w:pPr>
        <w:spacing w:after="0" w:line="240" w:lineRule="auto"/>
      </w:pPr>
      <w:r>
        <w:separator/>
      </w:r>
    </w:p>
  </w:endnote>
  <w:endnote w:type="continuationSeparator" w:id="0">
    <w:p w:rsidR="000633B5" w:rsidRDefault="0006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8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1A" w:rsidRDefault="00FD7D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1A" w:rsidRDefault="00FD7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B5" w:rsidRDefault="000633B5">
      <w:pPr>
        <w:spacing w:after="0" w:line="240" w:lineRule="auto"/>
      </w:pPr>
      <w:r>
        <w:separator/>
      </w:r>
    </w:p>
  </w:footnote>
  <w:footnote w:type="continuationSeparator" w:id="0">
    <w:p w:rsidR="000633B5" w:rsidRDefault="0006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1A" w:rsidRDefault="00FD7D1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6BA"/>
    <w:multiLevelType w:val="hybridMultilevel"/>
    <w:tmpl w:val="387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60803"/>
    <w:multiLevelType w:val="hybridMultilevel"/>
    <w:tmpl w:val="DFCA03A2"/>
    <w:lvl w:ilvl="0" w:tplc="DBBC4F2C">
      <w:numFmt w:val="bullet"/>
      <w:lvlText w:val="-"/>
      <w:lvlJc w:val="left"/>
      <w:pPr>
        <w:ind w:left="683" w:hanging="360"/>
      </w:pPr>
      <w:rPr>
        <w:rFonts w:ascii="Times New Roman" w:eastAsia="Calibri"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2" w15:restartNumberingAfterBreak="0">
    <w:nsid w:val="26DB5E9B"/>
    <w:multiLevelType w:val="multilevel"/>
    <w:tmpl w:val="7AB4BC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7FB60C2"/>
    <w:multiLevelType w:val="multilevel"/>
    <w:tmpl w:val="75C2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A709B"/>
    <w:multiLevelType w:val="multilevel"/>
    <w:tmpl w:val="90BE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CA7CC0"/>
    <w:multiLevelType w:val="multilevel"/>
    <w:tmpl w:val="3A1A62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2EA26CB"/>
    <w:multiLevelType w:val="multilevel"/>
    <w:tmpl w:val="CFC69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7A3766"/>
    <w:multiLevelType w:val="multilevel"/>
    <w:tmpl w:val="E718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A25EAC"/>
    <w:multiLevelType w:val="multilevel"/>
    <w:tmpl w:val="89C020C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766F4D7D"/>
    <w:multiLevelType w:val="multilevel"/>
    <w:tmpl w:val="DC427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9"/>
  </w:num>
  <w:num w:numId="5">
    <w:abstractNumId w:val="4"/>
  </w:num>
  <w:num w:numId="6">
    <w:abstractNumId w:val="6"/>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71"/>
    <w:rsid w:val="000633B5"/>
    <w:rsid w:val="001A7E26"/>
    <w:rsid w:val="001D065C"/>
    <w:rsid w:val="00264302"/>
    <w:rsid w:val="0031150A"/>
    <w:rsid w:val="00337226"/>
    <w:rsid w:val="003B3CF9"/>
    <w:rsid w:val="004466CA"/>
    <w:rsid w:val="00451A3B"/>
    <w:rsid w:val="004A4B0F"/>
    <w:rsid w:val="005E24CB"/>
    <w:rsid w:val="00713D81"/>
    <w:rsid w:val="0076330B"/>
    <w:rsid w:val="00766171"/>
    <w:rsid w:val="007E74DD"/>
    <w:rsid w:val="00983070"/>
    <w:rsid w:val="009D2AE5"/>
    <w:rsid w:val="00A435E9"/>
    <w:rsid w:val="00C10B1C"/>
    <w:rsid w:val="00C35BDA"/>
    <w:rsid w:val="00E2784D"/>
    <w:rsid w:val="00E9152E"/>
    <w:rsid w:val="00ED597D"/>
    <w:rsid w:val="00F80DDD"/>
    <w:rsid w:val="00FB4120"/>
    <w:rsid w:val="00FC3298"/>
    <w:rsid w:val="00FD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F805"/>
  <w15:docId w15:val="{724DF39A-E9CD-428B-9D3B-1206E71B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B1C"/>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B1C"/>
    <w:pPr>
      <w:ind w:left="720"/>
      <w:contextualSpacing/>
    </w:pPr>
  </w:style>
  <w:style w:type="table" w:styleId="a4">
    <w:name w:val="Table Grid"/>
    <w:basedOn w:val="a1"/>
    <w:uiPriority w:val="59"/>
    <w:rsid w:val="00F80DDD"/>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semiHidden/>
    <w:unhideWhenUsed/>
    <w:rsid w:val="00F80DDD"/>
    <w:pPr>
      <w:widowControl w:val="0"/>
      <w:spacing w:before="140" w:after="0" w:line="240" w:lineRule="auto"/>
      <w:ind w:firstLine="680"/>
      <w:jc w:val="both"/>
    </w:pPr>
    <w:rPr>
      <w:rFonts w:ascii="Times New Roman" w:hAnsi="Times New Roman" w:cs="Times New Roman"/>
      <w:sz w:val="20"/>
      <w:szCs w:val="24"/>
      <w:lang w:eastAsia="ru-RU"/>
    </w:rPr>
  </w:style>
  <w:style w:type="character" w:customStyle="1" w:styleId="a6">
    <w:name w:val="Текст кінцевої виноски Знак"/>
    <w:basedOn w:val="a0"/>
    <w:link w:val="a5"/>
    <w:semiHidden/>
    <w:rsid w:val="00F80DDD"/>
    <w:rPr>
      <w:rFonts w:ascii="Times New Roman" w:eastAsia="Calibri" w:hAnsi="Times New Roman" w:cs="Times New Roman"/>
      <w:sz w:val="20"/>
      <w:szCs w:val="24"/>
      <w:lang w:val="uk-UA" w:eastAsia="ru-RU"/>
    </w:rPr>
  </w:style>
  <w:style w:type="character" w:styleId="a7">
    <w:name w:val="Strong"/>
    <w:basedOn w:val="a0"/>
    <w:uiPriority w:val="22"/>
    <w:qFormat/>
    <w:rsid w:val="00FC3298"/>
    <w:rPr>
      <w:b/>
      <w:bCs/>
    </w:rPr>
  </w:style>
  <w:style w:type="paragraph" w:styleId="a8">
    <w:name w:val="No Spacing"/>
    <w:uiPriority w:val="1"/>
    <w:qFormat/>
    <w:rsid w:val="00FC3298"/>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0197">
      <w:bodyDiv w:val="1"/>
      <w:marLeft w:val="0"/>
      <w:marRight w:val="0"/>
      <w:marTop w:val="0"/>
      <w:marBottom w:val="0"/>
      <w:divBdr>
        <w:top w:val="none" w:sz="0" w:space="0" w:color="auto"/>
        <w:left w:val="none" w:sz="0" w:space="0" w:color="auto"/>
        <w:bottom w:val="none" w:sz="0" w:space="0" w:color="auto"/>
        <w:right w:val="none" w:sz="0" w:space="0" w:color="auto"/>
      </w:divBdr>
    </w:div>
    <w:div w:id="1444619171">
      <w:bodyDiv w:val="1"/>
      <w:marLeft w:val="0"/>
      <w:marRight w:val="0"/>
      <w:marTop w:val="0"/>
      <w:marBottom w:val="0"/>
      <w:divBdr>
        <w:top w:val="none" w:sz="0" w:space="0" w:color="auto"/>
        <w:left w:val="none" w:sz="0" w:space="0" w:color="auto"/>
        <w:bottom w:val="none" w:sz="0" w:space="0" w:color="auto"/>
        <w:right w:val="none" w:sz="0" w:space="0" w:color="auto"/>
      </w:divBdr>
      <w:divsChild>
        <w:div w:id="1058167992">
          <w:marLeft w:val="0"/>
          <w:marRight w:val="0"/>
          <w:marTop w:val="0"/>
          <w:marBottom w:val="0"/>
          <w:divBdr>
            <w:top w:val="none" w:sz="0" w:space="0" w:color="auto"/>
            <w:left w:val="none" w:sz="0" w:space="0" w:color="auto"/>
            <w:bottom w:val="none" w:sz="0" w:space="0" w:color="auto"/>
            <w:right w:val="none" w:sz="0" w:space="0" w:color="auto"/>
          </w:divBdr>
          <w:divsChild>
            <w:div w:id="1220632014">
              <w:marLeft w:val="0"/>
              <w:marRight w:val="0"/>
              <w:marTop w:val="0"/>
              <w:marBottom w:val="0"/>
              <w:divBdr>
                <w:top w:val="none" w:sz="0" w:space="0" w:color="auto"/>
                <w:left w:val="none" w:sz="0" w:space="0" w:color="auto"/>
                <w:bottom w:val="none" w:sz="0" w:space="0" w:color="auto"/>
                <w:right w:val="none" w:sz="0" w:space="0" w:color="auto"/>
              </w:divBdr>
              <w:divsChild>
                <w:div w:id="7574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50494</Words>
  <Characters>28782</Characters>
  <Application>Microsoft Office Word</Application>
  <DocSecurity>0</DocSecurity>
  <Lines>239</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 </cp:lastModifiedBy>
  <cp:revision>17</cp:revision>
  <dcterms:created xsi:type="dcterms:W3CDTF">2024-03-04T06:52:00Z</dcterms:created>
  <dcterms:modified xsi:type="dcterms:W3CDTF">2024-03-20T07:34:00Z</dcterms:modified>
</cp:coreProperties>
</file>