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6D4C03" w:rsidP="007B3AD7">
      <w:pPr>
        <w:spacing w:after="0" w:line="240" w:lineRule="auto"/>
        <w:ind w:left="-57" w:right="-57"/>
        <w:contextualSpacing/>
        <w:rPr>
          <w:rFonts w:ascii="Times New Roman" w:eastAsia="Times New Roman" w:hAnsi="Times New Roman" w:cs="Times New Roman"/>
          <w:b/>
          <w:highlight w:val="yellow"/>
        </w:rPr>
      </w:pP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8274EA" w:rsidRPr="00BF4002">
        <w:rPr>
          <w:rFonts w:ascii="Times New Roman" w:eastAsia="Times New Roman" w:hAnsi="Times New Roman" w:cs="Times New Roman"/>
        </w:rPr>
        <w:t>3</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Pr="00CB1B60"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CB1B60">
        <w:rPr>
          <w:rFonts w:ascii="Times New Roman" w:eastAsia="Times New Roman" w:hAnsi="Times New Roman" w:cs="Times New Roman"/>
          <w:b/>
        </w:rPr>
        <w:t>1. Предмет Договору</w:t>
      </w:r>
    </w:p>
    <w:p w:rsidR="006D4C03" w:rsidRPr="00CB1B60" w:rsidRDefault="002F3B5C" w:rsidP="007B3AD7">
      <w:pPr>
        <w:pStyle w:val="1"/>
        <w:shd w:val="clear" w:color="auto" w:fill="EEEEEE"/>
        <w:spacing w:before="0" w:after="0" w:line="240" w:lineRule="auto"/>
        <w:ind w:left="-57" w:right="-57"/>
        <w:contextualSpacing/>
        <w:textAlignment w:val="baseline"/>
        <w:rPr>
          <w:rFonts w:ascii="Times New Roman" w:hAnsi="Times New Roman" w:cs="Times New Roman"/>
          <w:b w:val="0"/>
          <w:sz w:val="22"/>
          <w:szCs w:val="22"/>
        </w:rPr>
      </w:pPr>
      <w:r w:rsidRPr="00CB1B60">
        <w:rPr>
          <w:rFonts w:ascii="Times New Roman" w:hAnsi="Times New Roman" w:cs="Times New Roman"/>
          <w:b w:val="0"/>
          <w:sz w:val="22"/>
          <w:szCs w:val="22"/>
        </w:rPr>
        <w:t>1.1. Постачальник зобов’язується поставити та передати у власність Замовника</w:t>
      </w:r>
      <w:r w:rsidR="007364CB" w:rsidRPr="00CB1B60">
        <w:rPr>
          <w:rFonts w:ascii="Times New Roman" w:hAnsi="Times New Roman" w:cs="Times New Roman"/>
          <w:sz w:val="22"/>
          <w:szCs w:val="22"/>
        </w:rPr>
        <w:t xml:space="preserve"> за ДК Єдиного закупівельного словника</w:t>
      </w:r>
      <w:r w:rsidR="007364CB" w:rsidRPr="00CB1B60">
        <w:rPr>
          <w:rFonts w:ascii="Times New Roman" w:hAnsi="Times New Roman" w:cs="Times New Roman"/>
          <w:b w:val="0"/>
          <w:sz w:val="22"/>
          <w:szCs w:val="22"/>
        </w:rPr>
        <w:t xml:space="preserve"> </w:t>
      </w:r>
      <w:r w:rsidR="008B6A55" w:rsidRPr="00CB1B60">
        <w:rPr>
          <w:rFonts w:ascii="Times New Roman" w:hAnsi="Times New Roman" w:cs="Times New Roman"/>
          <w:sz w:val="22"/>
          <w:szCs w:val="22"/>
          <w:bdr w:val="none" w:sz="0" w:space="0" w:color="auto" w:frame="1"/>
          <w:shd w:val="clear" w:color="auto" w:fill="FDFEFD"/>
        </w:rPr>
        <w:t>021:2015</w:t>
      </w:r>
      <w:r w:rsidR="00946956">
        <w:rPr>
          <w:rFonts w:ascii="Times New Roman" w:hAnsi="Times New Roman" w:cs="Times New Roman"/>
          <w:sz w:val="22"/>
          <w:szCs w:val="22"/>
          <w:bdr w:val="none" w:sz="0" w:space="0" w:color="auto" w:frame="1"/>
          <w:shd w:val="clear" w:color="auto" w:fill="FDFEFD"/>
        </w:rPr>
        <w:t xml:space="preserve"> </w:t>
      </w:r>
      <w:r w:rsidR="00946956" w:rsidRPr="00946956">
        <w:rPr>
          <w:rFonts w:ascii="Times New Roman" w:hAnsi="Times New Roman" w:cs="Times New Roman"/>
          <w:sz w:val="22"/>
          <w:szCs w:val="22"/>
        </w:rPr>
        <w:t>33120000-7 «Системи реєстрації медичної інформації та дослідне обладнання»</w:t>
      </w:r>
      <w:r w:rsidR="00946956" w:rsidRPr="00946956">
        <w:rPr>
          <w:rFonts w:ascii="Times New Roman" w:hAnsi="Times New Roman" w:cs="Times New Roman"/>
          <w:bCs/>
          <w:sz w:val="22"/>
          <w:szCs w:val="22"/>
        </w:rPr>
        <w:t xml:space="preserve"> </w:t>
      </w:r>
      <w:r w:rsidR="00946956">
        <w:rPr>
          <w:rFonts w:ascii="Times New Roman" w:hAnsi="Times New Roman" w:cs="Times New Roman"/>
          <w:bCs/>
          <w:sz w:val="22"/>
          <w:szCs w:val="22"/>
        </w:rPr>
        <w:t>(</w:t>
      </w:r>
      <w:r w:rsidR="00946956" w:rsidRPr="00946956">
        <w:rPr>
          <w:rFonts w:ascii="Times New Roman" w:hAnsi="Times New Roman" w:cs="Times New Roman"/>
          <w:bCs/>
          <w:sz w:val="22"/>
          <w:szCs w:val="22"/>
        </w:rPr>
        <w:t>Електрокардіограф «</w:t>
      </w:r>
      <w:proofErr w:type="spellStart"/>
      <w:r w:rsidR="00946956" w:rsidRPr="00946956">
        <w:rPr>
          <w:rFonts w:ascii="Times New Roman" w:hAnsi="Times New Roman" w:cs="Times New Roman"/>
          <w:bCs/>
          <w:sz w:val="22"/>
          <w:szCs w:val="22"/>
        </w:rPr>
        <w:t>Юкард</w:t>
      </w:r>
      <w:proofErr w:type="spellEnd"/>
      <w:r w:rsidR="00946956" w:rsidRPr="00946956">
        <w:rPr>
          <w:rFonts w:ascii="Times New Roman" w:hAnsi="Times New Roman" w:cs="Times New Roman"/>
          <w:bCs/>
          <w:sz w:val="22"/>
          <w:szCs w:val="22"/>
        </w:rPr>
        <w:t>-100» з пристроєм прийому передачі даних / або еквівалент</w:t>
      </w:r>
      <w:r w:rsidR="008B6A55" w:rsidRPr="00946956">
        <w:rPr>
          <w:rFonts w:ascii="Times New Roman" w:hAnsi="Times New Roman" w:cs="Times New Roman"/>
          <w:sz w:val="22"/>
          <w:szCs w:val="22"/>
          <w:shd w:val="clear" w:color="auto" w:fill="FDFEFD"/>
        </w:rPr>
        <w:t> </w:t>
      </w:r>
      <w:r w:rsidR="00946956">
        <w:rPr>
          <w:rFonts w:ascii="Times New Roman" w:hAnsi="Times New Roman" w:cs="Times New Roman"/>
          <w:sz w:val="22"/>
          <w:szCs w:val="22"/>
          <w:shd w:val="clear" w:color="auto" w:fill="FDFEFD"/>
        </w:rPr>
        <w:t>)»</w:t>
      </w:r>
      <w:r w:rsidR="008B6A55" w:rsidRPr="00946956">
        <w:rPr>
          <w:rFonts w:ascii="Times New Roman" w:hAnsi="Times New Roman" w:cs="Times New Roman"/>
          <w:sz w:val="22"/>
          <w:szCs w:val="22"/>
          <w:bdr w:val="none" w:sz="0" w:space="0" w:color="auto" w:frame="1"/>
          <w:shd w:val="clear" w:color="auto" w:fill="FDFEFD"/>
        </w:rPr>
        <w:t xml:space="preserve"> </w:t>
      </w:r>
      <w:r w:rsidRPr="00CB1B60">
        <w:rPr>
          <w:rFonts w:ascii="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D4C03" w:rsidRPr="00BF4002" w:rsidRDefault="002F3B5C" w:rsidP="00DC541C">
      <w:pPr>
        <w:shd w:val="clear" w:color="auto" w:fill="FFFFFF"/>
        <w:spacing w:after="0" w:line="240" w:lineRule="auto"/>
        <w:ind w:left="-57" w:right="-57" w:firstLine="284"/>
        <w:contextualSpacing/>
        <w:jc w:val="both"/>
        <w:rPr>
          <w:rFonts w:ascii="Times New Roman" w:eastAsia="Times New Roman" w:hAnsi="Times New Roman" w:cs="Times New Roman"/>
          <w:b/>
        </w:rPr>
      </w:pPr>
      <w:r w:rsidRPr="00CB1B60">
        <w:rPr>
          <w:rFonts w:ascii="Times New Roman" w:eastAsia="Times New Roman" w:hAnsi="Times New Roman" w:cs="Times New Roman"/>
          <w:color w:val="000000"/>
        </w:rPr>
        <w:t>1.2. Обсяг закупівлі Товару, що є предметом цього Договору, може бути зменшений</w:t>
      </w:r>
      <w:r w:rsidRPr="00BF4002">
        <w:rPr>
          <w:rFonts w:ascii="Times New Roman" w:eastAsia="Times New Roman" w:hAnsi="Times New Roman" w:cs="Times New Roman"/>
          <w:color w:val="000000"/>
        </w:rPr>
        <w:t xml:space="preserve"> залежно від реального фінансування Замовника.</w:t>
      </w:r>
      <w:r w:rsidRPr="00BF4002">
        <w:rPr>
          <w:rFonts w:ascii="Times New Roman" w:eastAsia="Times New Roman" w:hAnsi="Times New Roman" w:cs="Times New Roman"/>
          <w:b/>
        </w:rPr>
        <w:tab/>
      </w: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Default="00CB1B60" w:rsidP="007B3AD7">
      <w:pPr>
        <w:spacing w:after="0" w:line="240" w:lineRule="auto"/>
        <w:ind w:left="-57" w:right="-57" w:firstLine="284"/>
        <w:contextualSpacing/>
        <w:jc w:val="center"/>
        <w:rPr>
          <w:rFonts w:ascii="Times New Roman" w:eastAsia="Times New Roman" w:hAnsi="Times New Roman" w:cs="Times New Roman"/>
          <w:b/>
        </w:rPr>
      </w:pPr>
      <w:bookmarkStart w:id="1" w:name="_heading=h.3znysh7" w:colFirst="0" w:colLast="0"/>
      <w:bookmarkEnd w:id="1"/>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lastRenderedPageBreak/>
        <w:t>4. Порядок здійснення оплати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bookmarkStart w:id="5" w:name="_heading=h.4d34og8" w:colFirst="0" w:colLast="0"/>
      <w:bookmarkEnd w:id="5"/>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765E48" w:rsidRPr="00BF4002">
        <w:rPr>
          <w:rFonts w:ascii="Times New Roman" w:eastAsia="Times New Roman" w:hAnsi="Times New Roman" w:cs="Times New Roman"/>
        </w:rPr>
        <w:t>3</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BF4002" w:rsidRDefault="006D4C0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7" w:name="_heading=h.3rdcrjn" w:colFirst="0" w:colLast="0"/>
      <w:bookmarkEnd w:id="7"/>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lastRenderedPageBreak/>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8" w:name="_heading=h.26in1rg" w:colFirst="0" w:colLast="0"/>
      <w:bookmarkEnd w:id="8"/>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w:t>
      </w:r>
      <w:r w:rsidRPr="00BF4002">
        <w:rPr>
          <w:rFonts w:ascii="Times New Roman" w:eastAsia="Times New Roman" w:hAnsi="Times New Roman" w:cs="Times New Roman"/>
          <w:highlight w:val="white"/>
        </w:rPr>
        <w:lastRenderedPageBreak/>
        <w:t>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9" w:name="_heading=h.35nkun2" w:colFirst="0" w:colLast="0"/>
      <w:bookmarkEnd w:id="9"/>
      <w:r w:rsidRPr="00BF4002">
        <w:rPr>
          <w:rFonts w:ascii="Times New Roman" w:eastAsia="Times New Roman" w:hAnsi="Times New Roman" w:cs="Times New Roman"/>
          <w:b/>
        </w:rPr>
        <w:t>9. Вирішення спорів</w:t>
      </w:r>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0" w:name="_heading=h.1ksv4uv" w:colFirst="0" w:colLast="0"/>
      <w:bookmarkEnd w:id="10"/>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Pr="00BF4002"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b/>
        </w:rPr>
      </w:pPr>
      <w:bookmarkStart w:id="11" w:name="_heading=h.44sinio" w:colFirst="0" w:colLast="0"/>
      <w:bookmarkEnd w:id="11"/>
      <w:r w:rsidRPr="00BF400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2" w:name="_heading=h.2jxsxqh" w:colFirst="0" w:colLast="0"/>
      <w:bookmarkEnd w:id="12"/>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002F3B5C" w:rsidRPr="00BF4002">
        <w:rPr>
          <w:rStyle w:val="af3"/>
          <w:rFonts w:ascii="Times New Roman" w:hAnsi="Times New Roman" w:cs="Times New Roman"/>
        </w:rPr>
        <w:lastRenderedPageBreak/>
        <w:t>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lastRenderedPageBreak/>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C64" w:rsidRPr="00293C64" w:rsidRDefault="00293C64" w:rsidP="00293C64">
      <w:pPr>
        <w:shd w:val="clear" w:color="auto" w:fill="FFFFFF"/>
        <w:spacing w:after="150" w:line="240" w:lineRule="auto"/>
        <w:ind w:firstLine="450"/>
        <w:jc w:val="both"/>
        <w:rPr>
          <w:rFonts w:ascii="Times New Roman" w:eastAsia="Times New Roman" w:hAnsi="Times New Roman" w:cs="Times New Roman"/>
          <w:color w:val="333333"/>
          <w:sz w:val="24"/>
          <w:szCs w:val="24"/>
        </w:rPr>
      </w:pPr>
      <w:r>
        <w:rPr>
          <w:rStyle w:val="af3"/>
          <w:rFonts w:ascii="Times New Roman" w:hAnsi="Times New Roman" w:cs="Times New Roman"/>
        </w:rPr>
        <w:t xml:space="preserve">10.4.9. </w:t>
      </w:r>
      <w:r w:rsidRPr="00293C64">
        <w:rPr>
          <w:rFonts w:ascii="Times New Roman" w:eastAsia="Times New Roman" w:hAnsi="Times New Roman" w:cs="Times New Roman"/>
          <w:color w:val="333333"/>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tgtFrame="_blank" w:history="1">
        <w:r w:rsidRPr="00293C64">
          <w:rPr>
            <w:rFonts w:ascii="Times New Roman" w:eastAsia="Times New Roman" w:hAnsi="Times New Roman" w:cs="Times New Roman"/>
            <w:color w:val="000099"/>
            <w:sz w:val="24"/>
            <w:szCs w:val="24"/>
            <w:u w:val="single"/>
          </w:rPr>
          <w:t>№ 382</w:t>
        </w:r>
      </w:hyperlink>
      <w:r w:rsidRPr="00293C64">
        <w:rPr>
          <w:rFonts w:ascii="Times New Roman" w:eastAsia="Times New Roman" w:hAnsi="Times New Roman" w:cs="Times New Roman"/>
          <w:color w:val="333333"/>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D4C03"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3C64" w:rsidRPr="00BF4002" w:rsidRDefault="00293C64"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lastRenderedPageBreak/>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3" w:name="_heading=h.z337ya" w:colFirst="0" w:colLast="0"/>
      <w:bookmarkEnd w:id="13"/>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857DB1" w:rsidRPr="00BF4002">
        <w:rPr>
          <w:rFonts w:ascii="Times New Roman" w:eastAsia="Times New Roman" w:hAnsi="Times New Roman" w:cs="Times New Roman"/>
        </w:rPr>
        <w:t>3</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Pr="00BF4002" w:rsidRDefault="005771B1" w:rsidP="00DC541C">
      <w:pPr>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bookmarkStart w:id="14" w:name="_heading=h.3j2qqm3" w:colFirst="0" w:colLast="0"/>
      <w:bookmarkEnd w:id="14"/>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5" w:name="_heading=h.gjdgxs" w:colFirst="0" w:colLast="0"/>
      <w:bookmarkEnd w:id="15"/>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6" w:name="_heading=h.vstewytzewx" w:colFirst="0" w:colLast="0"/>
            <w:bookmarkEnd w:id="16"/>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r w:rsidR="006D4C03" w:rsidRPr="00BF4002">
        <w:tc>
          <w:tcPr>
            <w:tcW w:w="4887" w:type="dxa"/>
          </w:tcPr>
          <w:p w:rsidR="006D4C03" w:rsidRPr="00BF4002" w:rsidRDefault="006D4C03" w:rsidP="007B3AD7">
            <w:pPr>
              <w:spacing w:after="0" w:line="240" w:lineRule="auto"/>
              <w:ind w:left="-57" w:right="-57" w:firstLine="567"/>
              <w:contextualSpacing/>
              <w:jc w:val="center"/>
              <w:rPr>
                <w:rFonts w:ascii="Times New Roman" w:eastAsia="Times New Roman" w:hAnsi="Times New Roman" w:cs="Times New Roman"/>
                <w:b/>
                <w:color w:val="000000"/>
              </w:rPr>
            </w:pPr>
          </w:p>
        </w:tc>
        <w:tc>
          <w:tcPr>
            <w:tcW w:w="4752"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color w:val="000000"/>
              </w:rPr>
            </w:pPr>
          </w:p>
        </w:tc>
      </w:tr>
    </w:tbl>
    <w:p w:rsidR="0066153E" w:rsidRPr="00BF4002" w:rsidRDefault="0066153E" w:rsidP="007B3AD7">
      <w:pPr>
        <w:spacing w:after="0" w:line="240" w:lineRule="auto"/>
        <w:ind w:left="-57" w:right="-57" w:firstLine="567"/>
        <w:contextualSpacing/>
        <w:jc w:val="right"/>
        <w:rPr>
          <w:rFonts w:ascii="Times New Roman" w:eastAsia="Times New Roman" w:hAnsi="Times New Roman" w:cs="Times New Roman"/>
          <w:b/>
        </w:rPr>
      </w:pPr>
      <w:bookmarkStart w:id="17" w:name="_heading=h.2xcytpi" w:colFirst="0" w:colLast="0"/>
      <w:bookmarkStart w:id="18" w:name="_heading=h.30j0zll" w:colFirst="0" w:colLast="0"/>
      <w:bookmarkEnd w:id="17"/>
      <w:bookmarkEnd w:id="18"/>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Додаток 1 </w:t>
      </w:r>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 Договору про закупівлю </w:t>
      </w:r>
      <w:r w:rsidR="00C20F7B" w:rsidRPr="00BF4002">
        <w:rPr>
          <w:rFonts w:ascii="Times New Roman" w:eastAsia="Times New Roman" w:hAnsi="Times New Roman" w:cs="Times New Roman"/>
          <w:b/>
        </w:rPr>
        <w:t>№</w:t>
      </w:r>
      <w:r w:rsidR="00D914BF">
        <w:rPr>
          <w:rFonts w:ascii="Times New Roman" w:eastAsia="Times New Roman" w:hAnsi="Times New Roman" w:cs="Times New Roman"/>
          <w:b/>
        </w:rPr>
        <w:t xml:space="preserve"> </w:t>
      </w:r>
      <w:r w:rsidR="005771B1">
        <w:rPr>
          <w:rFonts w:ascii="Times New Roman" w:eastAsia="Times New Roman" w:hAnsi="Times New Roman" w:cs="Times New Roman"/>
          <w:b/>
        </w:rPr>
        <w:t>_______________</w:t>
      </w:r>
      <w:r w:rsidRPr="00BF4002">
        <w:rPr>
          <w:rFonts w:ascii="Times New Roman" w:eastAsia="Times New Roman" w:hAnsi="Times New Roman" w:cs="Times New Roman"/>
          <w:b/>
        </w:rPr>
        <w:t xml:space="preserve"> </w:t>
      </w:r>
    </w:p>
    <w:p w:rsidR="006D4C03" w:rsidRPr="00BF4002" w:rsidRDefault="005771B1" w:rsidP="007B3AD7">
      <w:pPr>
        <w:spacing w:after="0" w:line="240" w:lineRule="auto"/>
        <w:ind w:left="-57" w:right="-57" w:firstLine="567"/>
        <w:contextualSpacing/>
        <w:jc w:val="right"/>
        <w:rPr>
          <w:rFonts w:ascii="Times New Roman" w:eastAsia="Times New Roman" w:hAnsi="Times New Roman" w:cs="Times New Roman"/>
          <w:b/>
        </w:rPr>
      </w:pPr>
      <w:r>
        <w:rPr>
          <w:rFonts w:ascii="Times New Roman" w:eastAsia="Times New Roman" w:hAnsi="Times New Roman" w:cs="Times New Roman"/>
          <w:b/>
        </w:rPr>
        <w:t>від «___» ______________</w:t>
      </w:r>
      <w:r w:rsidR="002F3B5C" w:rsidRPr="00BF4002">
        <w:rPr>
          <w:rFonts w:ascii="Times New Roman" w:eastAsia="Times New Roman" w:hAnsi="Times New Roman" w:cs="Times New Roman"/>
          <w:b/>
        </w:rPr>
        <w:t>20</w:t>
      </w:r>
      <w:r w:rsidR="00E47733" w:rsidRPr="00BF4002">
        <w:rPr>
          <w:rFonts w:ascii="Times New Roman" w:eastAsia="Times New Roman" w:hAnsi="Times New Roman" w:cs="Times New Roman"/>
          <w:b/>
        </w:rPr>
        <w:t>23</w:t>
      </w:r>
      <w:r w:rsidR="002F3B5C" w:rsidRPr="00BF4002">
        <w:rPr>
          <w:rFonts w:ascii="Times New Roman" w:eastAsia="Times New Roman" w:hAnsi="Times New Roman" w:cs="Times New Roman"/>
          <w:b/>
        </w:rPr>
        <w:t xml:space="preserve"> року</w:t>
      </w:r>
    </w:p>
    <w:p w:rsidR="006D4C03" w:rsidRPr="00BF4002" w:rsidRDefault="006D4C03" w:rsidP="007B3AD7">
      <w:pPr>
        <w:spacing w:after="0" w:line="240" w:lineRule="auto"/>
        <w:ind w:left="-57" w:right="-57" w:firstLine="567"/>
        <w:contextualSpacing/>
        <w:jc w:val="right"/>
        <w:rPr>
          <w:rFonts w:ascii="Times New Roman" w:eastAsia="Times New Roman" w:hAnsi="Times New Roman" w:cs="Times New Roman"/>
          <w:b/>
        </w:rPr>
      </w:pPr>
    </w:p>
    <w:p w:rsidR="00C20F7B" w:rsidRPr="00BF4002" w:rsidRDefault="00C20F7B" w:rsidP="007B3AD7">
      <w:pPr>
        <w:spacing w:after="0" w:line="240" w:lineRule="auto"/>
        <w:ind w:left="-57" w:right="-57"/>
        <w:contextualSpacing/>
        <w:jc w:val="center"/>
        <w:rPr>
          <w:rFonts w:ascii="Times New Roman" w:hAnsi="Times New Roman" w:cs="Times New Roman"/>
          <w:b/>
          <w:lang w:eastAsia="ru-RU"/>
        </w:rPr>
      </w:pPr>
      <w:r w:rsidRPr="00BF4002">
        <w:rPr>
          <w:rFonts w:ascii="Times New Roman" w:hAnsi="Times New Roman" w:cs="Times New Roman"/>
          <w:b/>
          <w:lang w:eastAsia="ru-RU"/>
        </w:rPr>
        <w:t>СПЕЦИФІКАЦІЯ</w:t>
      </w:r>
    </w:p>
    <w:p w:rsidR="00946956" w:rsidRPr="00DC541C" w:rsidRDefault="00DC541C" w:rsidP="00946956">
      <w:pPr>
        <w:spacing w:after="0" w:line="240" w:lineRule="auto"/>
        <w:ind w:left="-426" w:right="-57"/>
        <w:contextualSpacing/>
        <w:jc w:val="center"/>
        <w:rPr>
          <w:rFonts w:ascii="Times New Roman" w:hAnsi="Times New Roman" w:cs="Times New Roman"/>
          <w:b/>
        </w:rPr>
      </w:pPr>
      <w:r>
        <w:rPr>
          <w:rFonts w:ascii="Times New Roman" w:hAnsi="Times New Roman" w:cs="Times New Roman"/>
          <w:b/>
          <w:bdr w:val="none" w:sz="0" w:space="0" w:color="auto" w:frame="1"/>
          <w:shd w:val="clear" w:color="auto" w:fill="FDFEFD"/>
        </w:rPr>
        <w:t xml:space="preserve">Код ДК 021:2015  </w:t>
      </w:r>
      <w:r w:rsidR="00946956" w:rsidRPr="00946956">
        <w:rPr>
          <w:rFonts w:ascii="Times New Roman" w:hAnsi="Times New Roman" w:cs="Times New Roman"/>
          <w:b/>
        </w:rPr>
        <w:t>33120000-7 «Системи реєстрації медичної інформації та дослідне обладнання»</w:t>
      </w:r>
      <w:r w:rsidR="00946956" w:rsidRPr="00946956">
        <w:rPr>
          <w:rFonts w:ascii="Times New Roman" w:hAnsi="Times New Roman" w:cs="Times New Roman"/>
          <w:bCs/>
        </w:rPr>
        <w:t xml:space="preserve"> </w:t>
      </w:r>
      <w:r w:rsidR="00946956">
        <w:rPr>
          <w:rFonts w:ascii="Times New Roman" w:hAnsi="Times New Roman" w:cs="Times New Roman"/>
          <w:bCs/>
        </w:rPr>
        <w:t>(</w:t>
      </w:r>
      <w:r w:rsidR="00946956" w:rsidRPr="00946956">
        <w:rPr>
          <w:rFonts w:ascii="Times New Roman" w:hAnsi="Times New Roman" w:cs="Times New Roman"/>
          <w:b/>
          <w:bCs/>
        </w:rPr>
        <w:t>Електрокардіограф «</w:t>
      </w:r>
      <w:proofErr w:type="spellStart"/>
      <w:r w:rsidR="00946956" w:rsidRPr="00946956">
        <w:rPr>
          <w:rFonts w:ascii="Times New Roman" w:hAnsi="Times New Roman" w:cs="Times New Roman"/>
          <w:b/>
          <w:bCs/>
        </w:rPr>
        <w:t>Юкард</w:t>
      </w:r>
      <w:proofErr w:type="spellEnd"/>
      <w:r w:rsidR="00946956" w:rsidRPr="00946956">
        <w:rPr>
          <w:rFonts w:ascii="Times New Roman" w:hAnsi="Times New Roman" w:cs="Times New Roman"/>
          <w:b/>
          <w:bCs/>
        </w:rPr>
        <w:t>-100» з пристроєм прийому передачі даних</w:t>
      </w:r>
      <w:r w:rsidR="00946956" w:rsidRPr="00946956">
        <w:rPr>
          <w:rFonts w:ascii="Times New Roman" w:hAnsi="Times New Roman" w:cs="Times New Roman"/>
          <w:bCs/>
        </w:rPr>
        <w:t xml:space="preserve"> / або еквівалент</w:t>
      </w:r>
      <w:r w:rsidR="00946956" w:rsidRPr="00946956">
        <w:rPr>
          <w:rFonts w:ascii="Times New Roman" w:hAnsi="Times New Roman" w:cs="Times New Roman"/>
          <w:shd w:val="clear" w:color="auto" w:fill="FDFEFD"/>
        </w:rPr>
        <w:t> </w:t>
      </w:r>
      <w:r w:rsidR="00946956">
        <w:rPr>
          <w:rFonts w:ascii="Times New Roman" w:hAnsi="Times New Roman" w:cs="Times New Roman"/>
          <w:shd w:val="clear" w:color="auto" w:fill="FDFEFD"/>
        </w:rPr>
        <w:t>)»</w:t>
      </w:r>
    </w:p>
    <w:p w:rsidR="00C20F7B" w:rsidRPr="00DC541C" w:rsidRDefault="00C20F7B" w:rsidP="00DC541C">
      <w:pPr>
        <w:spacing w:after="0" w:line="240" w:lineRule="auto"/>
        <w:ind w:left="-426" w:right="-57"/>
        <w:contextualSpacing/>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452"/>
        <w:gridCol w:w="993"/>
        <w:gridCol w:w="1287"/>
        <w:gridCol w:w="1415"/>
        <w:gridCol w:w="1799"/>
      </w:tblGrid>
      <w:tr w:rsidR="00E47733" w:rsidRPr="00BF4002" w:rsidTr="00DC541C">
        <w:trPr>
          <w:trHeight w:val="892"/>
        </w:trPr>
        <w:tc>
          <w:tcPr>
            <w:tcW w:w="625" w:type="dxa"/>
            <w:shd w:val="clear" w:color="auto" w:fill="auto"/>
            <w:vAlign w:val="center"/>
          </w:tcPr>
          <w:p w:rsidR="00E47733" w:rsidRPr="00BF4002" w:rsidRDefault="00E47733" w:rsidP="007B3AD7">
            <w:pPr>
              <w:spacing w:after="0" w:line="240" w:lineRule="auto"/>
              <w:ind w:left="-57" w:right="-57"/>
              <w:contextualSpacing/>
              <w:rPr>
                <w:rFonts w:ascii="Times New Roman" w:hAnsi="Times New Roman" w:cs="Times New Roman"/>
              </w:rPr>
            </w:pPr>
            <w:r w:rsidRPr="00BF4002">
              <w:rPr>
                <w:rFonts w:ascii="Times New Roman" w:eastAsia="Times New Roman" w:hAnsi="Times New Roman" w:cs="Times New Roman"/>
                <w:b/>
                <w:bCs/>
                <w:color w:val="000000"/>
              </w:rPr>
              <w:t>№</w:t>
            </w:r>
          </w:p>
        </w:tc>
        <w:tc>
          <w:tcPr>
            <w:tcW w:w="3452"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Найменування</w:t>
            </w: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proofErr w:type="spellStart"/>
            <w:r w:rsidRPr="00BF4002">
              <w:rPr>
                <w:rFonts w:ascii="Times New Roman" w:eastAsia="Times New Roman" w:hAnsi="Times New Roman" w:cs="Times New Roman"/>
                <w:b/>
                <w:bCs/>
                <w:color w:val="000000"/>
              </w:rPr>
              <w:t>Од.виміру</w:t>
            </w:r>
            <w:proofErr w:type="spellEnd"/>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кількість</w:t>
            </w: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Ціна грн. </w:t>
            </w:r>
            <w:r w:rsidR="00E556E0">
              <w:rPr>
                <w:rFonts w:ascii="Times New Roman" w:eastAsia="Times New Roman" w:hAnsi="Times New Roman" w:cs="Times New Roman"/>
                <w:b/>
                <w:bCs/>
                <w:color w:val="000000"/>
              </w:rPr>
              <w:t>бе</w:t>
            </w:r>
            <w:r w:rsidRPr="00BF4002">
              <w:rPr>
                <w:rFonts w:ascii="Times New Roman" w:eastAsia="Times New Roman" w:hAnsi="Times New Roman" w:cs="Times New Roman"/>
                <w:b/>
                <w:bCs/>
                <w:color w:val="000000"/>
              </w:rPr>
              <w:t>з ПДВ</w:t>
            </w:r>
          </w:p>
        </w:tc>
        <w:tc>
          <w:tcPr>
            <w:tcW w:w="1799" w:type="dxa"/>
            <w:shd w:val="clear" w:color="auto" w:fill="auto"/>
            <w:vAlign w:val="center"/>
          </w:tcPr>
          <w:p w:rsidR="00E47733" w:rsidRPr="00BF4002" w:rsidRDefault="00E47733" w:rsidP="00E556E0">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Сума грн. </w:t>
            </w:r>
            <w:r w:rsidR="00E556E0">
              <w:rPr>
                <w:rFonts w:ascii="Times New Roman" w:eastAsia="Times New Roman" w:hAnsi="Times New Roman" w:cs="Times New Roman"/>
                <w:b/>
                <w:bCs/>
                <w:color w:val="000000"/>
              </w:rPr>
              <w:t>без</w:t>
            </w:r>
            <w:r w:rsidRPr="00BF4002">
              <w:rPr>
                <w:rFonts w:ascii="Times New Roman" w:eastAsia="Times New Roman" w:hAnsi="Times New Roman" w:cs="Times New Roman"/>
                <w:b/>
                <w:bCs/>
                <w:color w:val="000000"/>
              </w:rPr>
              <w:t xml:space="preserve"> ПДВ</w:t>
            </w:r>
          </w:p>
        </w:tc>
      </w:tr>
      <w:tr w:rsidR="00E47733" w:rsidRPr="00BF4002" w:rsidTr="00DC541C">
        <w:trPr>
          <w:trHeight w:val="431"/>
        </w:trPr>
        <w:tc>
          <w:tcPr>
            <w:tcW w:w="625" w:type="dxa"/>
            <w:shd w:val="clear" w:color="auto" w:fill="auto"/>
            <w:vAlign w:val="center"/>
          </w:tcPr>
          <w:p w:rsidR="00E47733" w:rsidRPr="00BF4002" w:rsidRDefault="00E47733" w:rsidP="007B3AD7">
            <w:pPr>
              <w:spacing w:after="0" w:line="240" w:lineRule="auto"/>
              <w:ind w:left="-57" w:right="-57"/>
              <w:contextualSpacing/>
              <w:rPr>
                <w:rFonts w:ascii="Times New Roman" w:hAnsi="Times New Roman" w:cs="Times New Roman"/>
              </w:rPr>
            </w:pPr>
            <w:r w:rsidRPr="00BF4002">
              <w:rPr>
                <w:rFonts w:ascii="Times New Roman" w:hAnsi="Times New Roman" w:cs="Times New Roman"/>
              </w:rPr>
              <w:t>1</w:t>
            </w:r>
          </w:p>
        </w:tc>
        <w:tc>
          <w:tcPr>
            <w:tcW w:w="3452" w:type="dxa"/>
            <w:shd w:val="clear" w:color="auto" w:fill="auto"/>
            <w:vAlign w:val="center"/>
          </w:tcPr>
          <w:p w:rsidR="00E47733" w:rsidRPr="00D914BF" w:rsidRDefault="00E47733" w:rsidP="007B3AD7">
            <w:pPr>
              <w:spacing w:after="0" w:line="240" w:lineRule="auto"/>
              <w:ind w:left="-57" w:right="-57"/>
              <w:contextualSpacing/>
              <w:rPr>
                <w:rFonts w:ascii="Times New Roman" w:hAnsi="Times New Roman" w:cs="Times New Roman"/>
                <w:highlight w:val="green"/>
              </w:rPr>
            </w:pP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r>
      <w:tr w:rsidR="00E47733" w:rsidRPr="00BF4002" w:rsidTr="00DC541C">
        <w:trPr>
          <w:trHeight w:val="431"/>
        </w:trPr>
        <w:tc>
          <w:tcPr>
            <w:tcW w:w="7772" w:type="dxa"/>
            <w:gridSpan w:val="5"/>
            <w:shd w:val="clear" w:color="auto" w:fill="auto"/>
            <w:vAlign w:val="center"/>
          </w:tcPr>
          <w:p w:rsidR="00E47733" w:rsidRPr="00BF4002" w:rsidRDefault="00052623" w:rsidP="007B3AD7">
            <w:pPr>
              <w:spacing w:after="0" w:line="240" w:lineRule="auto"/>
              <w:ind w:left="-57" w:right="-57"/>
              <w:contextualSpacing/>
              <w:jc w:val="right"/>
              <w:rPr>
                <w:rFonts w:ascii="Times New Roman" w:hAnsi="Times New Roman" w:cs="Times New Roman"/>
                <w:color w:val="000000"/>
              </w:rPr>
            </w:pPr>
            <w:r w:rsidRPr="00BF4002">
              <w:rPr>
                <w:rFonts w:ascii="Times New Roman" w:eastAsia="Times New Roman" w:hAnsi="Times New Roman" w:cs="Times New Roman"/>
                <w:color w:val="000000"/>
              </w:rPr>
              <w:t>Всього без 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BF4002" w:rsidRDefault="00E47733" w:rsidP="007B3AD7">
            <w:pPr>
              <w:spacing w:after="0" w:line="240" w:lineRule="auto"/>
              <w:ind w:left="-57" w:right="-57"/>
              <w:contextualSpacing/>
              <w:jc w:val="right"/>
              <w:rPr>
                <w:rFonts w:ascii="Times New Roman" w:hAnsi="Times New Roman" w:cs="Times New Roman"/>
                <w:color w:val="000000"/>
              </w:rPr>
            </w:pPr>
            <w:r w:rsidRPr="00BF4002">
              <w:rPr>
                <w:rFonts w:ascii="Times New Roman" w:hAnsi="Times New Roman" w:cs="Times New Roman"/>
                <w:color w:val="000000"/>
              </w:rPr>
              <w:t>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E556E0" w:rsidRDefault="00E47733" w:rsidP="00E556E0">
            <w:pPr>
              <w:spacing w:after="0" w:line="240" w:lineRule="auto"/>
              <w:ind w:left="-57" w:right="-57"/>
              <w:contextualSpacing/>
              <w:jc w:val="right"/>
              <w:rPr>
                <w:rFonts w:ascii="Times New Roman" w:hAnsi="Times New Roman" w:cs="Times New Roman"/>
                <w:b/>
                <w:color w:val="000000"/>
              </w:rPr>
            </w:pPr>
            <w:r w:rsidRPr="00E556E0">
              <w:rPr>
                <w:rFonts w:ascii="Times New Roman" w:eastAsia="Times New Roman" w:hAnsi="Times New Roman" w:cs="Times New Roman"/>
                <w:b/>
                <w:color w:val="000000"/>
              </w:rPr>
              <w:t>Всього.</w:t>
            </w: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color w:val="000000"/>
              </w:rPr>
            </w:pPr>
          </w:p>
        </w:tc>
      </w:tr>
    </w:tbl>
    <w:p w:rsidR="005771B1" w:rsidRDefault="005771B1" w:rsidP="007B3AD7">
      <w:pPr>
        <w:spacing w:after="0" w:line="240" w:lineRule="auto"/>
        <w:ind w:left="-57" w:right="-57"/>
        <w:contextualSpacing/>
        <w:jc w:val="both"/>
        <w:rPr>
          <w:rFonts w:ascii="Times New Roman" w:hAnsi="Times New Roman" w:cs="Times New Roman"/>
          <w:b/>
          <w:lang w:eastAsia="ru-RU"/>
        </w:rPr>
      </w:pPr>
    </w:p>
    <w:p w:rsidR="005771B1" w:rsidRDefault="005771B1" w:rsidP="007B3AD7">
      <w:pPr>
        <w:spacing w:after="0" w:line="240" w:lineRule="auto"/>
        <w:ind w:left="-57" w:right="-57"/>
        <w:contextualSpacing/>
        <w:jc w:val="both"/>
        <w:rPr>
          <w:rFonts w:ascii="Times New Roman" w:hAnsi="Times New Roman" w:cs="Times New Roman"/>
          <w:b/>
          <w:lang w:eastAsia="ru-RU"/>
        </w:rPr>
      </w:pPr>
    </w:p>
    <w:p w:rsidR="00E556E0" w:rsidRPr="00607EAE" w:rsidRDefault="00C20F7B" w:rsidP="007B3AD7">
      <w:pPr>
        <w:spacing w:after="0" w:line="240" w:lineRule="auto"/>
        <w:ind w:left="-57" w:right="-57"/>
        <w:contextualSpacing/>
        <w:jc w:val="both"/>
        <w:rPr>
          <w:rFonts w:ascii="Times New Roman" w:hAnsi="Times New Roman" w:cs="Times New Roman"/>
          <w:b/>
          <w:bCs/>
          <w:color w:val="000000"/>
          <w:lang w:val="ru-RU"/>
        </w:rPr>
      </w:pPr>
      <w:r w:rsidRPr="00BF4002">
        <w:rPr>
          <w:rFonts w:ascii="Times New Roman" w:hAnsi="Times New Roman" w:cs="Times New Roman"/>
          <w:b/>
          <w:lang w:eastAsia="ru-RU"/>
        </w:rPr>
        <w:t>Ціна Договору становить</w:t>
      </w:r>
      <w:r w:rsidR="0066153E" w:rsidRPr="00BF4002">
        <w:rPr>
          <w:rFonts w:ascii="Times New Roman" w:hAnsi="Times New Roman" w:cs="Times New Roman"/>
          <w:b/>
          <w:lang w:eastAsia="ru-RU"/>
        </w:rPr>
        <w:t xml:space="preserve">: </w:t>
      </w:r>
      <w:r w:rsidR="005771B1">
        <w:rPr>
          <w:rFonts w:ascii="Times New Roman" w:hAnsi="Times New Roman" w:cs="Times New Roman"/>
          <w:b/>
          <w:lang w:eastAsia="ru-RU"/>
        </w:rPr>
        <w:t>_______________________________________________________</w:t>
      </w:r>
    </w:p>
    <w:p w:rsidR="00E556E0" w:rsidRPr="00BF4002" w:rsidRDefault="00E556E0" w:rsidP="00E556E0">
      <w:pPr>
        <w:shd w:val="clear" w:color="auto" w:fill="FFFFFF"/>
        <w:spacing w:after="0" w:line="240" w:lineRule="auto"/>
        <w:ind w:left="-57" w:right="-57" w:firstLine="284"/>
        <w:contextualSpacing/>
        <w:jc w:val="both"/>
        <w:rPr>
          <w:rFonts w:ascii="Times New Roman" w:eastAsia="Times New Roman" w:hAnsi="Times New Roman" w:cs="Times New Roman"/>
        </w:rPr>
      </w:pPr>
    </w:p>
    <w:tbl>
      <w:tblPr>
        <w:tblW w:w="10348" w:type="dxa"/>
        <w:tblInd w:w="-318" w:type="dxa"/>
        <w:tblLayout w:type="fixed"/>
        <w:tblLook w:val="0000" w:firstRow="0" w:lastRow="0" w:firstColumn="0" w:lastColumn="0" w:noHBand="0" w:noVBand="0"/>
      </w:tblPr>
      <w:tblGrid>
        <w:gridCol w:w="5245"/>
        <w:gridCol w:w="5103"/>
      </w:tblGrid>
      <w:tr w:rsidR="00E556E0" w:rsidRPr="00571BB6" w:rsidTr="0097764E">
        <w:trPr>
          <w:trHeight w:val="1948"/>
        </w:trPr>
        <w:tc>
          <w:tcPr>
            <w:tcW w:w="5245" w:type="dxa"/>
            <w:shd w:val="clear" w:color="auto" w:fill="auto"/>
          </w:tcPr>
          <w:p w:rsidR="00E556E0" w:rsidRPr="00DC541C" w:rsidRDefault="00E556E0" w:rsidP="0097764E">
            <w:pPr>
              <w:pStyle w:val="af5"/>
              <w:rPr>
                <w:rFonts w:ascii="Times New Roman" w:hAnsi="Times New Roman" w:cs="Times New Roman"/>
              </w:rPr>
            </w:pPr>
          </w:p>
        </w:tc>
        <w:tc>
          <w:tcPr>
            <w:tcW w:w="5103" w:type="dxa"/>
            <w:shd w:val="clear" w:color="auto" w:fill="auto"/>
          </w:tcPr>
          <w:p w:rsidR="00E556E0" w:rsidRPr="00DC541C" w:rsidRDefault="00E556E0" w:rsidP="0097764E">
            <w:pPr>
              <w:pStyle w:val="af5"/>
              <w:rPr>
                <w:rFonts w:ascii="Times New Roman" w:hAnsi="Times New Roman" w:cs="Times New Roman"/>
              </w:rPr>
            </w:pPr>
          </w:p>
        </w:tc>
      </w:tr>
      <w:tr w:rsidR="005771B1" w:rsidRPr="00DC541C" w:rsidTr="00551377">
        <w:trPr>
          <w:trHeight w:val="1948"/>
        </w:trPr>
        <w:tc>
          <w:tcPr>
            <w:tcW w:w="5245"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5771B1" w:rsidP="00551377">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sz w:val="24"/>
                <w:szCs w:val="24"/>
              </w:rPr>
            </w:pPr>
          </w:p>
          <w:p w:rsidR="005771B1" w:rsidRPr="00DC541C" w:rsidRDefault="005771B1" w:rsidP="00551377">
            <w:pPr>
              <w:pStyle w:val="af5"/>
              <w:rPr>
                <w:rFonts w:ascii="Times New Roman" w:hAnsi="Times New Roman" w:cs="Times New Roman"/>
                <w:sz w:val="24"/>
                <w:szCs w:val="24"/>
              </w:rPr>
            </w:pPr>
            <w:r>
              <w:rPr>
                <w:rFonts w:ascii="Times New Roman" w:hAnsi="Times New Roman" w:cs="Times New Roman"/>
                <w:sz w:val="24"/>
                <w:szCs w:val="24"/>
              </w:rPr>
              <w:t>________________</w:t>
            </w:r>
          </w:p>
          <w:p w:rsidR="005771B1" w:rsidRPr="00DC541C" w:rsidRDefault="005771B1" w:rsidP="00551377">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103"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b/>
              </w:rPr>
            </w:pPr>
            <w:r w:rsidRPr="00DC541C">
              <w:rPr>
                <w:rFonts w:ascii="Times New Roman" w:hAnsi="Times New Roman" w:cs="Times New Roman"/>
                <w:b/>
              </w:rPr>
              <w:t>ПОСТАЧАЛЬНИК:</w:t>
            </w:r>
          </w:p>
          <w:p w:rsidR="005771B1" w:rsidRPr="00DC541C" w:rsidRDefault="005771B1" w:rsidP="00551377">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Pr="00DC541C" w:rsidRDefault="005771B1" w:rsidP="00293C64">
            <w:pPr>
              <w:pStyle w:val="af5"/>
              <w:rPr>
                <w:rFonts w:ascii="Times New Roman" w:hAnsi="Times New Roman" w:cs="Times New Roman"/>
              </w:rPr>
            </w:pPr>
            <w:r w:rsidRPr="00DC541C">
              <w:rPr>
                <w:rFonts w:ascii="Times New Roman" w:hAnsi="Times New Roman" w:cs="Times New Roman"/>
                <w:color w:val="000000"/>
              </w:rPr>
              <w:t>________________</w:t>
            </w:r>
            <w:r>
              <w:rPr>
                <w:rFonts w:ascii="Times New Roman" w:hAnsi="Times New Roman" w:cs="Times New Roman"/>
                <w:color w:val="000000"/>
              </w:rPr>
              <w:t xml:space="preserve">  </w:t>
            </w:r>
            <w:proofErr w:type="spellStart"/>
            <w:r>
              <w:rPr>
                <w:rFonts w:ascii="Times New Roman" w:hAnsi="Times New Roman" w:cs="Times New Roman"/>
                <w:color w:val="000000"/>
              </w:rPr>
              <w:t>м.п</w:t>
            </w:r>
            <w:proofErr w:type="spellEnd"/>
          </w:p>
        </w:tc>
      </w:tr>
    </w:tbl>
    <w:p w:rsidR="006D4C03" w:rsidRPr="00BF4002" w:rsidRDefault="006D4C03" w:rsidP="00293C64">
      <w:pPr>
        <w:spacing w:after="0" w:line="240" w:lineRule="auto"/>
        <w:ind w:left="-57" w:right="-57"/>
        <w:contextualSpacing/>
        <w:rPr>
          <w:rFonts w:ascii="Times New Roman" w:eastAsia="Times New Roman" w:hAnsi="Times New Roman" w:cs="Times New Roman"/>
        </w:rPr>
      </w:pPr>
      <w:bookmarkStart w:id="19" w:name="_GoBack"/>
      <w:bookmarkEnd w:id="19"/>
    </w:p>
    <w:sectPr w:rsidR="006D4C03" w:rsidRPr="00BF4002"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3F" w:rsidRDefault="00B7333F" w:rsidP="00CB1B60">
      <w:pPr>
        <w:spacing w:after="0" w:line="240" w:lineRule="auto"/>
      </w:pPr>
      <w:r>
        <w:separator/>
      </w:r>
    </w:p>
  </w:endnote>
  <w:endnote w:type="continuationSeparator" w:id="0">
    <w:p w:rsidR="00B7333F" w:rsidRDefault="00B7333F"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3F" w:rsidRDefault="00B7333F" w:rsidP="00CB1B60">
      <w:pPr>
        <w:spacing w:after="0" w:line="240" w:lineRule="auto"/>
      </w:pPr>
      <w:r>
        <w:separator/>
      </w:r>
    </w:p>
  </w:footnote>
  <w:footnote w:type="continuationSeparator" w:id="0">
    <w:p w:rsidR="00B7333F" w:rsidRDefault="00B7333F"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F0F"/>
    <w:multiLevelType w:val="multilevel"/>
    <w:tmpl w:val="E0E06C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2AF0"/>
    <w:rsid w:val="00052623"/>
    <w:rsid w:val="000803A9"/>
    <w:rsid w:val="000C3AC4"/>
    <w:rsid w:val="000D3BEB"/>
    <w:rsid w:val="000F57D4"/>
    <w:rsid w:val="001057F8"/>
    <w:rsid w:val="0015497B"/>
    <w:rsid w:val="001B015E"/>
    <w:rsid w:val="001B3CE2"/>
    <w:rsid w:val="001E4F65"/>
    <w:rsid w:val="0021608A"/>
    <w:rsid w:val="00293C64"/>
    <w:rsid w:val="002F3B5C"/>
    <w:rsid w:val="00301D21"/>
    <w:rsid w:val="00316E8D"/>
    <w:rsid w:val="00317BE8"/>
    <w:rsid w:val="00327F1A"/>
    <w:rsid w:val="003577EF"/>
    <w:rsid w:val="003E46ED"/>
    <w:rsid w:val="00403716"/>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80963"/>
    <w:rsid w:val="007B3AD7"/>
    <w:rsid w:val="00804B17"/>
    <w:rsid w:val="0081099D"/>
    <w:rsid w:val="0081356B"/>
    <w:rsid w:val="008274EA"/>
    <w:rsid w:val="008275C2"/>
    <w:rsid w:val="0084029F"/>
    <w:rsid w:val="00857DB1"/>
    <w:rsid w:val="00871DFA"/>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7333F"/>
    <w:rsid w:val="00BB27B4"/>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21879</Words>
  <Characters>12472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2</cp:revision>
  <cp:lastPrinted>2023-09-05T06:15:00Z</cp:lastPrinted>
  <dcterms:created xsi:type="dcterms:W3CDTF">2023-12-06T09:09:00Z</dcterms:created>
  <dcterms:modified xsi:type="dcterms:W3CDTF">2023-12-06T09:09:00Z</dcterms:modified>
</cp:coreProperties>
</file>