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29" w:rsidRPr="003F457E" w:rsidRDefault="003814B6" w:rsidP="004E3F29">
      <w:pPr>
        <w:pStyle w:val="a5"/>
        <w:spacing w:before="0"/>
        <w:ind w:firstLine="567"/>
        <w:jc w:val="center"/>
        <w:rPr>
          <w:caps/>
          <w:spacing w:val="12"/>
          <w:lang w:eastAsia="zh-CN"/>
        </w:rPr>
      </w:pPr>
      <w:r w:rsidRPr="003F457E">
        <w:rPr>
          <w:b/>
          <w:caps/>
          <w:spacing w:val="12"/>
          <w:lang w:val="ru-RU"/>
        </w:rPr>
        <w:t>догові</w:t>
      </w:r>
      <w:proofErr w:type="gramStart"/>
      <w:r w:rsidR="004E3F29" w:rsidRPr="003F457E">
        <w:rPr>
          <w:b/>
          <w:caps/>
          <w:spacing w:val="12"/>
          <w:lang w:val="ru-RU"/>
        </w:rPr>
        <w:t>р</w:t>
      </w:r>
      <w:proofErr w:type="gramEnd"/>
      <w:r w:rsidR="004E3F29" w:rsidRPr="003F457E">
        <w:rPr>
          <w:b/>
          <w:caps/>
          <w:spacing w:val="12"/>
          <w:lang w:val="ru-RU"/>
        </w:rPr>
        <w:t xml:space="preserve"> ПРО ЗАКУПІВЛЮ ТОВАРІВ №</w:t>
      </w:r>
      <w:r w:rsidR="004E3F29" w:rsidRPr="003F457E">
        <w:rPr>
          <w:caps/>
          <w:spacing w:val="12"/>
          <w:lang w:val="ru-RU"/>
        </w:rPr>
        <w:t xml:space="preserve"> _______</w:t>
      </w:r>
    </w:p>
    <w:p w:rsidR="004E3F29" w:rsidRPr="003F457E" w:rsidRDefault="004E3F29" w:rsidP="004E3F29">
      <w:pPr>
        <w:shd w:val="clear" w:color="auto" w:fill="FFFFFF"/>
        <w:spacing w:before="269"/>
        <w:ind w:firstLine="567"/>
        <w:jc w:val="both"/>
        <w:rPr>
          <w:rFonts w:ascii="Times New Roman" w:hAnsi="Times New Roman" w:cs="Times New Roman"/>
          <w:b/>
          <w:bCs/>
          <w:sz w:val="24"/>
          <w:szCs w:val="24"/>
        </w:rPr>
      </w:pPr>
      <w:r w:rsidRPr="003F457E">
        <w:rPr>
          <w:rFonts w:ascii="Times New Roman" w:hAnsi="Times New Roman" w:cs="Times New Roman"/>
          <w:b/>
          <w:bCs/>
          <w:sz w:val="24"/>
          <w:szCs w:val="24"/>
        </w:rPr>
        <w:t xml:space="preserve">м. Київ                                                </w:t>
      </w:r>
      <w:r w:rsidRPr="003F457E">
        <w:rPr>
          <w:rFonts w:ascii="Times New Roman" w:hAnsi="Times New Roman" w:cs="Times New Roman"/>
          <w:b/>
          <w:bCs/>
          <w:sz w:val="24"/>
          <w:szCs w:val="24"/>
        </w:rPr>
        <w:tab/>
      </w:r>
      <w:r w:rsidRPr="003F457E">
        <w:rPr>
          <w:rFonts w:ascii="Times New Roman" w:hAnsi="Times New Roman" w:cs="Times New Roman"/>
          <w:b/>
          <w:bCs/>
          <w:sz w:val="24"/>
          <w:szCs w:val="24"/>
        </w:rPr>
        <w:tab/>
      </w:r>
      <w:r w:rsidRPr="003F457E">
        <w:rPr>
          <w:rFonts w:ascii="Times New Roman" w:hAnsi="Times New Roman" w:cs="Times New Roman"/>
          <w:b/>
          <w:bCs/>
          <w:sz w:val="24"/>
          <w:szCs w:val="24"/>
        </w:rPr>
        <w:tab/>
        <w:t>«____» __________ 202</w:t>
      </w:r>
      <w:r w:rsidR="00D35395" w:rsidRPr="003F457E">
        <w:rPr>
          <w:rFonts w:ascii="Times New Roman" w:hAnsi="Times New Roman" w:cs="Times New Roman"/>
          <w:b/>
          <w:bCs/>
          <w:sz w:val="24"/>
          <w:szCs w:val="24"/>
        </w:rPr>
        <w:t>4</w:t>
      </w:r>
      <w:r w:rsidRPr="003F457E">
        <w:rPr>
          <w:rFonts w:ascii="Times New Roman" w:hAnsi="Times New Roman" w:cs="Times New Roman"/>
          <w:b/>
          <w:bCs/>
          <w:sz w:val="24"/>
          <w:szCs w:val="24"/>
        </w:rPr>
        <w:t xml:space="preserve"> року</w:t>
      </w:r>
    </w:p>
    <w:p w:rsidR="004E3F29" w:rsidRPr="003F457E" w:rsidRDefault="00862A30" w:rsidP="00B908D3">
      <w:pPr>
        <w:widowControl w:val="0"/>
        <w:ind w:firstLine="567"/>
        <w:jc w:val="both"/>
        <w:rPr>
          <w:rFonts w:ascii="Times New Roman" w:hAnsi="Times New Roman" w:cs="Times New Roman"/>
          <w:b/>
          <w:sz w:val="24"/>
          <w:szCs w:val="24"/>
        </w:rPr>
      </w:pPr>
      <w:r w:rsidRPr="003F457E">
        <w:rPr>
          <w:rFonts w:ascii="Times New Roman" w:hAnsi="Times New Roman" w:cs="Times New Roman"/>
          <w:b/>
          <w:color w:val="000000"/>
          <w:sz w:val="24"/>
          <w:szCs w:val="24"/>
        </w:rPr>
        <w:t>Департамент цивільного захисту, оборони та взаємодії з правоохоронними органами Київської обласної державної адміністрації</w:t>
      </w:r>
      <w:r w:rsidRPr="003F457E">
        <w:rPr>
          <w:rFonts w:ascii="Times New Roman" w:hAnsi="Times New Roman" w:cs="Times New Roman"/>
          <w:color w:val="000000"/>
          <w:sz w:val="24"/>
          <w:szCs w:val="24"/>
        </w:rPr>
        <w:t xml:space="preserve">, далі – Покупець, в особі </w:t>
      </w:r>
      <w:r w:rsidR="005D73D4">
        <w:rPr>
          <w:rFonts w:ascii="Times New Roman" w:hAnsi="Times New Roman" w:cs="Times New Roman"/>
          <w:bCs/>
          <w:sz w:val="24"/>
          <w:szCs w:val="24"/>
        </w:rPr>
        <w:t>_____________________</w:t>
      </w:r>
      <w:r w:rsidRPr="003F457E">
        <w:rPr>
          <w:rFonts w:ascii="Times New Roman" w:hAnsi="Times New Roman" w:cs="Times New Roman"/>
          <w:color w:val="000000"/>
          <w:sz w:val="24"/>
          <w:szCs w:val="24"/>
        </w:rPr>
        <w:t xml:space="preserve">, який діє на підставі </w:t>
      </w:r>
      <w:r w:rsidR="005D73D4">
        <w:rPr>
          <w:rFonts w:ascii="Times New Roman" w:hAnsi="Times New Roman" w:cs="Times New Roman"/>
          <w:color w:val="000000"/>
          <w:sz w:val="24"/>
          <w:szCs w:val="24"/>
        </w:rPr>
        <w:t>_________________</w:t>
      </w:r>
      <w:r w:rsidR="004E3F29" w:rsidRPr="003F457E">
        <w:rPr>
          <w:rFonts w:ascii="Times New Roman" w:hAnsi="Times New Roman" w:cs="Times New Roman"/>
          <w:color w:val="000000"/>
          <w:sz w:val="24"/>
          <w:szCs w:val="24"/>
        </w:rPr>
        <w:t xml:space="preserve">, далі – Покупець, </w:t>
      </w:r>
      <w:r w:rsidR="004E3F29" w:rsidRPr="003F457E">
        <w:rPr>
          <w:rFonts w:ascii="Times New Roman" w:hAnsi="Times New Roman" w:cs="Times New Roman"/>
          <w:color w:val="000000"/>
          <w:spacing w:val="1"/>
          <w:sz w:val="24"/>
          <w:szCs w:val="24"/>
        </w:rPr>
        <w:t>з однієї сторони</w:t>
      </w:r>
      <w:r w:rsidR="004E3F29" w:rsidRPr="003F457E">
        <w:rPr>
          <w:rFonts w:ascii="Times New Roman" w:hAnsi="Times New Roman" w:cs="Times New Roman"/>
          <w:color w:val="000000"/>
          <w:sz w:val="24"/>
          <w:szCs w:val="24"/>
        </w:rPr>
        <w:t xml:space="preserve"> та</w:t>
      </w:r>
      <w:bookmarkStart w:id="0" w:name="_Hlk150630523"/>
      <w:r w:rsidR="0028065F">
        <w:rPr>
          <w:rFonts w:ascii="Times New Roman" w:hAnsi="Times New Roman" w:cs="Times New Roman"/>
          <w:color w:val="000000"/>
          <w:sz w:val="24"/>
          <w:szCs w:val="24"/>
        </w:rPr>
        <w:t xml:space="preserve"> </w:t>
      </w:r>
      <w:r w:rsidR="00F70826">
        <w:rPr>
          <w:rFonts w:ascii="Times New Roman" w:hAnsi="Times New Roman" w:cs="Times New Roman"/>
          <w:color w:val="000000"/>
          <w:sz w:val="24"/>
          <w:szCs w:val="24"/>
        </w:rPr>
        <w:t>_________________________________________</w:t>
      </w:r>
      <w:r w:rsidR="003F457E" w:rsidRPr="003F457E">
        <w:rPr>
          <w:rFonts w:ascii="Times New Roman" w:eastAsia="Times New Roman" w:hAnsi="Times New Roman" w:cs="Times New Roman"/>
          <w:sz w:val="24"/>
          <w:szCs w:val="24"/>
        </w:rPr>
        <w:t xml:space="preserve">, </w:t>
      </w:r>
      <w:bookmarkEnd w:id="0"/>
      <w:r w:rsidR="003F457E" w:rsidRPr="003F457E">
        <w:rPr>
          <w:rFonts w:ascii="Times New Roman" w:hAnsi="Times New Roman" w:cs="Times New Roman"/>
          <w:sz w:val="24"/>
          <w:szCs w:val="24"/>
        </w:rPr>
        <w:t xml:space="preserve">далі - Постачальник, </w:t>
      </w:r>
      <w:bookmarkStart w:id="1" w:name="_Hlk126918583"/>
      <w:r w:rsidR="003F457E" w:rsidRPr="003F457E">
        <w:rPr>
          <w:rFonts w:ascii="Times New Roman" w:eastAsia="Times New Roman" w:hAnsi="Times New Roman" w:cs="Times New Roman"/>
          <w:sz w:val="24"/>
          <w:szCs w:val="24"/>
        </w:rPr>
        <w:t xml:space="preserve">в особі </w:t>
      </w:r>
      <w:r w:rsidR="00F70826">
        <w:rPr>
          <w:rFonts w:ascii="Times New Roman" w:eastAsia="Times New Roman" w:hAnsi="Times New Roman" w:cs="Times New Roman"/>
          <w:sz w:val="24"/>
          <w:szCs w:val="24"/>
        </w:rPr>
        <w:t>______________________________</w:t>
      </w:r>
      <w:r w:rsidR="003F457E" w:rsidRPr="003F457E">
        <w:rPr>
          <w:rFonts w:ascii="Times New Roman" w:eastAsia="Times New Roman" w:hAnsi="Times New Roman" w:cs="Times New Roman"/>
          <w:sz w:val="24"/>
          <w:szCs w:val="24"/>
        </w:rPr>
        <w:t xml:space="preserve">, що діє на підставі </w:t>
      </w:r>
      <w:bookmarkEnd w:id="1"/>
      <w:r w:rsidR="00F70826">
        <w:rPr>
          <w:rFonts w:ascii="Times New Roman" w:eastAsia="Times New Roman" w:hAnsi="Times New Roman" w:cs="Times New Roman"/>
          <w:sz w:val="24"/>
          <w:szCs w:val="24"/>
        </w:rPr>
        <w:t>______________________________</w:t>
      </w:r>
      <w:r w:rsidR="004E3F29" w:rsidRPr="003F457E">
        <w:rPr>
          <w:rFonts w:ascii="Times New Roman" w:hAnsi="Times New Roman" w:cs="Times New Roman"/>
          <w:sz w:val="24"/>
          <w:szCs w:val="24"/>
        </w:rPr>
        <w:t>, далі - Постачальник,</w:t>
      </w:r>
      <w:r w:rsidR="004E3F29" w:rsidRPr="003F457E">
        <w:rPr>
          <w:rFonts w:ascii="Times New Roman" w:hAnsi="Times New Roman" w:cs="Times New Roman"/>
          <w:color w:val="000000"/>
          <w:sz w:val="24"/>
          <w:szCs w:val="24"/>
        </w:rPr>
        <w:t xml:space="preserve">  з іншої сторони, разом в подальшому за текстом – </w:t>
      </w:r>
      <w:r w:rsidR="004E3F29" w:rsidRPr="003F457E">
        <w:rPr>
          <w:rFonts w:ascii="Times New Roman" w:hAnsi="Times New Roman" w:cs="Times New Roman"/>
          <w:b/>
          <w:color w:val="000000"/>
          <w:sz w:val="24"/>
          <w:szCs w:val="24"/>
        </w:rPr>
        <w:t>Сторони</w:t>
      </w:r>
      <w:r w:rsidR="004E3F29" w:rsidRPr="003F457E">
        <w:rPr>
          <w:rFonts w:ascii="Times New Roman" w:hAnsi="Times New Roman" w:cs="Times New Roman"/>
          <w:color w:val="000000"/>
          <w:sz w:val="24"/>
          <w:szCs w:val="24"/>
        </w:rPr>
        <w:t xml:space="preserve">, а кожний окремо – </w:t>
      </w:r>
      <w:r w:rsidR="004E3F29" w:rsidRPr="003F457E">
        <w:rPr>
          <w:rFonts w:ascii="Times New Roman" w:hAnsi="Times New Roman" w:cs="Times New Roman"/>
          <w:b/>
          <w:color w:val="000000"/>
          <w:sz w:val="24"/>
          <w:szCs w:val="24"/>
        </w:rPr>
        <w:t>Сторона</w:t>
      </w:r>
      <w:r w:rsidR="004E3F29" w:rsidRPr="003F457E">
        <w:rPr>
          <w:rFonts w:ascii="Times New Roman" w:hAnsi="Times New Roman" w:cs="Times New Roman"/>
          <w:color w:val="000000"/>
          <w:sz w:val="24"/>
          <w:szCs w:val="24"/>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E3F29" w:rsidRPr="003F457E">
        <w:rPr>
          <w:rFonts w:ascii="Times New Roman" w:hAnsi="Times New Roman" w:cs="Times New Roman"/>
          <w:sz w:val="24"/>
          <w:szCs w:val="24"/>
          <w:lang w:eastAsia="en-US"/>
        </w:rPr>
        <w:t>,</w:t>
      </w:r>
      <w:r w:rsidR="004E3F29" w:rsidRPr="003F457E">
        <w:rPr>
          <w:rFonts w:ascii="Times New Roman" w:hAnsi="Times New Roman" w:cs="Times New Roman"/>
          <w:color w:val="000000"/>
          <w:sz w:val="24"/>
          <w:szCs w:val="24"/>
        </w:rPr>
        <w:t xml:space="preserve"> уклали цей Договір </w:t>
      </w:r>
      <w:r w:rsidR="004E3F29" w:rsidRPr="003F457E">
        <w:rPr>
          <w:rFonts w:ascii="Times New Roman" w:hAnsi="Times New Roman" w:cs="Times New Roman"/>
          <w:bCs/>
          <w:color w:val="000000"/>
          <w:sz w:val="24"/>
          <w:szCs w:val="24"/>
        </w:rPr>
        <w:t>про закупівлю товарів</w:t>
      </w:r>
      <w:r w:rsidR="004E3F29" w:rsidRPr="003F457E">
        <w:rPr>
          <w:rFonts w:ascii="Times New Roman" w:hAnsi="Times New Roman" w:cs="Times New Roman"/>
          <w:iCs/>
          <w:color w:val="000000"/>
          <w:sz w:val="24"/>
          <w:szCs w:val="24"/>
        </w:rPr>
        <w:t xml:space="preserve">, </w:t>
      </w:r>
      <w:r w:rsidR="004E3F29" w:rsidRPr="003F457E">
        <w:rPr>
          <w:rFonts w:ascii="Times New Roman" w:hAnsi="Times New Roman" w:cs="Times New Roman"/>
          <w:sz w:val="24"/>
          <w:szCs w:val="24"/>
        </w:rPr>
        <w:t xml:space="preserve">далі - </w:t>
      </w:r>
      <w:r w:rsidR="004E3F29" w:rsidRPr="003F457E">
        <w:rPr>
          <w:rFonts w:ascii="Times New Roman" w:hAnsi="Times New Roman" w:cs="Times New Roman"/>
          <w:b/>
          <w:sz w:val="24"/>
          <w:szCs w:val="24"/>
        </w:rPr>
        <w:t>Договір</w:t>
      </w:r>
      <w:r w:rsidR="004E3F29" w:rsidRPr="003F457E">
        <w:rPr>
          <w:rFonts w:ascii="Times New Roman" w:hAnsi="Times New Roman" w:cs="Times New Roman"/>
          <w:sz w:val="24"/>
          <w:szCs w:val="24"/>
        </w:rPr>
        <w:t xml:space="preserve">, про наступне: </w:t>
      </w:r>
    </w:p>
    <w:p w:rsidR="004E3F29" w:rsidRPr="003F457E" w:rsidRDefault="004E3F29" w:rsidP="004E3F29">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lang w:val="en-US"/>
        </w:rPr>
      </w:pPr>
      <w:r w:rsidRPr="003F457E">
        <w:rPr>
          <w:rFonts w:ascii="Times New Roman" w:hAnsi="Times New Roman" w:cs="Times New Roman"/>
          <w:b/>
          <w:sz w:val="24"/>
          <w:szCs w:val="24"/>
        </w:rPr>
        <w:t>ПРЕДМЕТ ДОГОВОРУ</w:t>
      </w:r>
    </w:p>
    <w:p w:rsidR="00862A30" w:rsidRPr="003F457E" w:rsidRDefault="00862A30" w:rsidP="00862A30">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1.1. На виконання Обласної цільової програми оперативного та сталого забезпечення формувань, що забезпечують обороноздатність держави на території Київської області на 2023 – 2025 роки, затвердженої рішенням Київської обласної ради від 25 серпня 2023 року № 619-20-VIII, Постачальник зобов’язується передати (поставити) у зумовлений даним Договором строк у власність Покупця </w:t>
      </w:r>
      <w:r w:rsidR="00F70826">
        <w:rPr>
          <w:rFonts w:ascii="Times New Roman" w:hAnsi="Times New Roman" w:cs="Times New Roman"/>
          <w:color w:val="000000"/>
          <w:sz w:val="24"/>
          <w:szCs w:val="24"/>
        </w:rPr>
        <w:t>_________________________</w:t>
      </w:r>
      <w:r w:rsidR="002F5FF7" w:rsidRPr="003F457E">
        <w:rPr>
          <w:rFonts w:ascii="Times New Roman" w:hAnsi="Times New Roman" w:cs="Times New Roman"/>
          <w:color w:val="000000"/>
          <w:sz w:val="24"/>
          <w:szCs w:val="24"/>
        </w:rPr>
        <w:t xml:space="preserve">  код за </w:t>
      </w:r>
      <w:proofErr w:type="spellStart"/>
      <w:r w:rsidR="002F5FF7" w:rsidRPr="003F457E">
        <w:rPr>
          <w:rFonts w:ascii="Times New Roman" w:hAnsi="Times New Roman" w:cs="Times New Roman"/>
          <w:color w:val="000000"/>
          <w:sz w:val="24"/>
          <w:szCs w:val="24"/>
        </w:rPr>
        <w:t>ДК</w:t>
      </w:r>
      <w:proofErr w:type="spellEnd"/>
      <w:r w:rsidR="002F5FF7" w:rsidRPr="003F457E">
        <w:rPr>
          <w:rFonts w:ascii="Times New Roman" w:hAnsi="Times New Roman" w:cs="Times New Roman"/>
          <w:color w:val="000000"/>
          <w:sz w:val="24"/>
          <w:szCs w:val="24"/>
        </w:rPr>
        <w:t xml:space="preserve"> 021:2015- </w:t>
      </w:r>
      <w:r w:rsidR="005D73D4" w:rsidRPr="005D73D4">
        <w:rPr>
          <w:rFonts w:ascii="Times New Roman" w:hAnsi="Times New Roman" w:cs="Times New Roman"/>
          <w:color w:val="000000"/>
          <w:sz w:val="24"/>
          <w:szCs w:val="24"/>
        </w:rPr>
        <w:t>31680000-6 Електричне приладдя та супутні товари до електричного обладнання</w:t>
      </w:r>
      <w:r w:rsidR="00F70826">
        <w:rPr>
          <w:rFonts w:ascii="Times New Roman" w:hAnsi="Times New Roman" w:cs="Times New Roman"/>
          <w:color w:val="000000"/>
          <w:sz w:val="24"/>
          <w:szCs w:val="24"/>
        </w:rPr>
        <w:t xml:space="preserve"> </w:t>
      </w:r>
      <w:r w:rsidRPr="003F457E">
        <w:rPr>
          <w:rFonts w:ascii="Times New Roman" w:hAnsi="Times New Roman" w:cs="Times New Roman"/>
          <w:color w:val="000000"/>
          <w:sz w:val="24"/>
          <w:szCs w:val="24"/>
        </w:rPr>
        <w:t>(далі – Товар), а Покупець зобов’язується прийняти Товар і оплатити його в порядку та на умовах, передбачених даним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 Найменування, кількість, ціна за одиницю Товару зазначено у Додатку № 1 до даного Договору, який є його невід’ємною частиною (Специфікація).</w:t>
      </w:r>
    </w:p>
    <w:p w:rsidR="004E3F29" w:rsidRPr="003F457E"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b/>
          <w:bCs/>
          <w:sz w:val="24"/>
          <w:szCs w:val="24"/>
          <w:lang w:val="ru-RU"/>
        </w:rPr>
      </w:pPr>
      <w:r w:rsidRPr="003F457E">
        <w:rPr>
          <w:rFonts w:ascii="Times New Roman" w:hAnsi="Times New Roman" w:cs="Times New Roman"/>
          <w:b/>
          <w:bCs/>
          <w:sz w:val="24"/>
          <w:szCs w:val="24"/>
        </w:rPr>
        <w:t>ЦІНА ДОГОВОРУ ТА ПОРЯДОК РОЗРАХУНКІВ</w:t>
      </w:r>
    </w:p>
    <w:p w:rsidR="00E91219" w:rsidRDefault="004E3F29" w:rsidP="00E9121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sz w:val="24"/>
          <w:szCs w:val="24"/>
        </w:rPr>
        <w:t>2</w:t>
      </w:r>
      <w:r w:rsidRPr="003F457E">
        <w:rPr>
          <w:rFonts w:ascii="Times New Roman" w:hAnsi="Times New Roman" w:cs="Times New Roman"/>
          <w:color w:val="000000"/>
          <w:sz w:val="24"/>
          <w:szCs w:val="24"/>
        </w:rPr>
        <w:t xml:space="preserve">.1. Загальна вартість Договору визначена на підставі Додатку № 1 до даного Договору та складає </w:t>
      </w:r>
      <w:r w:rsidR="00F70826">
        <w:rPr>
          <w:rFonts w:ascii="Times New Roman" w:hAnsi="Times New Roman" w:cs="Times New Roman"/>
          <w:color w:val="000000"/>
          <w:sz w:val="24"/>
          <w:szCs w:val="24"/>
        </w:rPr>
        <w:t>_______</w:t>
      </w:r>
      <w:r w:rsidR="003F457E" w:rsidRPr="003F457E">
        <w:rPr>
          <w:rFonts w:ascii="Times New Roman" w:hAnsi="Times New Roman" w:cs="Times New Roman"/>
          <w:color w:val="000000"/>
          <w:sz w:val="24"/>
          <w:szCs w:val="24"/>
        </w:rPr>
        <w:t xml:space="preserve"> грн. </w:t>
      </w:r>
      <w:r w:rsidR="00F70826">
        <w:rPr>
          <w:rFonts w:ascii="Times New Roman" w:hAnsi="Times New Roman" w:cs="Times New Roman"/>
          <w:color w:val="000000"/>
          <w:sz w:val="24"/>
          <w:szCs w:val="24"/>
        </w:rPr>
        <w:t>______</w:t>
      </w:r>
      <w:r w:rsidR="003F457E" w:rsidRPr="003F457E">
        <w:rPr>
          <w:rFonts w:ascii="Times New Roman" w:hAnsi="Times New Roman" w:cs="Times New Roman"/>
          <w:color w:val="000000"/>
          <w:sz w:val="24"/>
          <w:szCs w:val="24"/>
        </w:rPr>
        <w:t xml:space="preserve"> коп. (</w:t>
      </w:r>
      <w:r w:rsidR="00F70826">
        <w:rPr>
          <w:rFonts w:ascii="Times New Roman" w:hAnsi="Times New Roman" w:cs="Times New Roman"/>
          <w:color w:val="000000"/>
          <w:sz w:val="24"/>
          <w:szCs w:val="24"/>
        </w:rPr>
        <w:t>______________________</w:t>
      </w:r>
      <w:r w:rsidR="003F457E" w:rsidRPr="003F457E">
        <w:rPr>
          <w:rFonts w:ascii="Times New Roman" w:hAnsi="Times New Roman" w:cs="Times New Roman"/>
          <w:color w:val="000000"/>
          <w:sz w:val="24"/>
          <w:szCs w:val="24"/>
        </w:rPr>
        <w:t>) в т</w:t>
      </w:r>
      <w:r w:rsidR="00F70826">
        <w:rPr>
          <w:rFonts w:ascii="Times New Roman" w:hAnsi="Times New Roman" w:cs="Times New Roman"/>
          <w:color w:val="000000"/>
          <w:sz w:val="24"/>
          <w:szCs w:val="24"/>
        </w:rPr>
        <w:t xml:space="preserve">.ч./ без </w:t>
      </w:r>
      <w:r w:rsidR="003F457E" w:rsidRPr="003F457E">
        <w:rPr>
          <w:rFonts w:ascii="Times New Roman" w:hAnsi="Times New Roman" w:cs="Times New Roman"/>
          <w:color w:val="000000"/>
          <w:sz w:val="24"/>
          <w:szCs w:val="24"/>
        </w:rPr>
        <w:t>ПДВ</w:t>
      </w:r>
      <w:r w:rsidR="00F70826">
        <w:rPr>
          <w:rFonts w:ascii="Times New Roman" w:hAnsi="Times New Roman" w:cs="Times New Roman"/>
          <w:color w:val="000000"/>
          <w:sz w:val="24"/>
          <w:szCs w:val="24"/>
        </w:rPr>
        <w:t>.</w:t>
      </w:r>
    </w:p>
    <w:p w:rsidR="004E3F29" w:rsidRPr="003F457E" w:rsidRDefault="004E3F29" w:rsidP="00E9121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2.3. Оплата здійснюється Покупцем за фактично отриманий належної якості Товар на підставі видаткових накладних, підписаних уповноваженими представниками Сторін, по факту поставки у строк, зазначений у п. 3.1. шляхом безготівкового переказу коштів на поточний рахунок Постачальника відповідно до ст.49 Бюджетного кодексу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2.4. Розрахунок за поставлені Товари здійснюється протягом 7 (семи) банківських днів з моменту підписання Сторонами видаткової накладної.</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2.5.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на зазначені цілі Покупця.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2.6. Бюджетні зобов’язання виникають після затвердження кошторисних призначень в установленому порядку.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2.7. Моментом оплати поставленого Постачальником Товару є дата списання коштів з відповідних рахунків Покупця.</w:t>
      </w:r>
    </w:p>
    <w:p w:rsidR="004E3F29"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0144E" w:rsidRPr="003F457E" w:rsidRDefault="00D0144E" w:rsidP="004E3F29">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2.9. Обласний бюджет, КЕКВ 3110.</w:t>
      </w:r>
    </w:p>
    <w:p w:rsidR="004E3F29" w:rsidRPr="003F457E" w:rsidRDefault="004E3F29" w:rsidP="004E3F29">
      <w:pPr>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b/>
          <w:bCs/>
          <w:sz w:val="24"/>
          <w:szCs w:val="24"/>
          <w:lang w:val="ru-RU"/>
        </w:rPr>
      </w:pPr>
      <w:r w:rsidRPr="003F457E">
        <w:rPr>
          <w:rFonts w:ascii="Times New Roman" w:hAnsi="Times New Roman" w:cs="Times New Roman"/>
          <w:b/>
          <w:bCs/>
          <w:sz w:val="24"/>
          <w:szCs w:val="24"/>
        </w:rPr>
        <w:t>ПОСТАВКА ТОВАРУ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lastRenderedPageBreak/>
        <w:t xml:space="preserve">3.1. Постачальник власними силами та засобами відповідно до умов даного Договору зобов’язується здійснити поставку Товару не пізніше </w:t>
      </w:r>
      <w:r w:rsidR="005D73D4">
        <w:rPr>
          <w:rFonts w:ascii="Times New Roman" w:hAnsi="Times New Roman" w:cs="Times New Roman"/>
          <w:sz w:val="24"/>
          <w:szCs w:val="24"/>
          <w:lang w:val="ru-RU"/>
        </w:rPr>
        <w:t>_____________</w:t>
      </w:r>
      <w:r w:rsidRPr="003F457E">
        <w:rPr>
          <w:rFonts w:ascii="Times New Roman" w:hAnsi="Times New Roman" w:cs="Times New Roman"/>
          <w:sz w:val="24"/>
          <w:szCs w:val="24"/>
        </w:rPr>
        <w:t>202</w:t>
      </w:r>
      <w:r w:rsidR="00D35395" w:rsidRPr="003F457E">
        <w:rPr>
          <w:rFonts w:ascii="Times New Roman" w:hAnsi="Times New Roman" w:cs="Times New Roman"/>
          <w:sz w:val="24"/>
          <w:szCs w:val="24"/>
        </w:rPr>
        <w:t>4</w:t>
      </w:r>
      <w:r w:rsidR="005D73D4">
        <w:rPr>
          <w:rFonts w:ascii="Times New Roman" w:hAnsi="Times New Roman" w:cs="Times New Roman"/>
          <w:sz w:val="24"/>
          <w:szCs w:val="24"/>
        </w:rPr>
        <w:t xml:space="preserve"> року</w:t>
      </w:r>
      <w:r w:rsidRPr="003F457E">
        <w:rPr>
          <w:rFonts w:ascii="Times New Roman" w:hAnsi="Times New Roman" w:cs="Times New Roman"/>
          <w:sz w:val="24"/>
          <w:szCs w:val="24"/>
        </w:rPr>
        <w:t>.</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3.2. Постачальник повідомляє Покупця про дату, обсяг та адресу поставки Товару не пізніше ніж за 1 (один) день до дати поставки. </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sz w:val="24"/>
          <w:szCs w:val="24"/>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r w:rsidR="002F5FF7" w:rsidRPr="003F457E">
        <w:rPr>
          <w:rFonts w:ascii="Times New Roman" w:hAnsi="Times New Roman" w:cs="Times New Roman"/>
          <w:sz w:val="24"/>
          <w:szCs w:val="24"/>
        </w:rPr>
        <w:t>.</w:t>
      </w:r>
    </w:p>
    <w:p w:rsidR="004E3F29" w:rsidRPr="003F457E"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sz w:val="24"/>
          <w:szCs w:val="24"/>
        </w:rPr>
      </w:pPr>
      <w:r w:rsidRPr="003F457E">
        <w:rPr>
          <w:rFonts w:ascii="Times New Roman" w:hAnsi="Times New Roman" w:cs="Times New Roman"/>
          <w:b/>
          <w:bCs/>
          <w:sz w:val="24"/>
          <w:szCs w:val="24"/>
        </w:rPr>
        <w:t>ЯКІСТЬ ТОВАРУ</w:t>
      </w:r>
    </w:p>
    <w:p w:rsidR="004E3F29" w:rsidRPr="003F457E" w:rsidRDefault="004E3F29" w:rsidP="004E3F29">
      <w:pPr>
        <w:widowControl w:val="0"/>
        <w:shd w:val="clear" w:color="auto" w:fill="FFFFFF"/>
        <w:autoSpaceDE w:val="0"/>
        <w:autoSpaceDN w:val="0"/>
        <w:adjustRightInd w:val="0"/>
        <w:ind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4.1. 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w:t>
      </w:r>
    </w:p>
    <w:p w:rsidR="004E3F29" w:rsidRPr="003F457E" w:rsidRDefault="004E3F29" w:rsidP="004E3F29">
      <w:pPr>
        <w:pStyle w:val="a6"/>
        <w:numPr>
          <w:ilvl w:val="0"/>
          <w:numId w:val="1"/>
        </w:numPr>
        <w:shd w:val="clear" w:color="auto" w:fill="FFFFFF"/>
        <w:tabs>
          <w:tab w:val="left" w:pos="485"/>
        </w:tabs>
        <w:spacing w:line="271" w:lineRule="exact"/>
        <w:ind w:left="0" w:firstLine="567"/>
        <w:jc w:val="center"/>
        <w:rPr>
          <w:rFonts w:ascii="Times New Roman" w:hAnsi="Times New Roman" w:cs="Times New Roman"/>
          <w:b/>
          <w:sz w:val="24"/>
          <w:szCs w:val="24"/>
        </w:rPr>
      </w:pPr>
      <w:r w:rsidRPr="003F457E">
        <w:rPr>
          <w:rFonts w:ascii="Times New Roman" w:hAnsi="Times New Roman" w:cs="Times New Roman"/>
          <w:b/>
          <w:sz w:val="24"/>
          <w:szCs w:val="24"/>
        </w:rPr>
        <w:t>ГАРАНТІЙНЕ ЗОБОВ</w:t>
      </w:r>
      <w:r w:rsidRPr="003F457E">
        <w:rPr>
          <w:rFonts w:ascii="Times New Roman" w:hAnsi="Times New Roman" w:cs="Times New Roman"/>
          <w:b/>
          <w:sz w:val="24"/>
          <w:szCs w:val="24"/>
          <w:lang w:val="ru-RU"/>
        </w:rPr>
        <w:t>’</w:t>
      </w:r>
      <w:r w:rsidRPr="003F457E">
        <w:rPr>
          <w:rFonts w:ascii="Times New Roman" w:hAnsi="Times New Roman" w:cs="Times New Roman"/>
          <w:b/>
          <w:sz w:val="24"/>
          <w:szCs w:val="24"/>
        </w:rPr>
        <w:t xml:space="preserve">ЯЗАННЯ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5.1. Гарантійний строк на Товар та комплектуючі частини Товару складає </w:t>
      </w:r>
      <w:r w:rsidR="008737FF" w:rsidRPr="003F457E">
        <w:rPr>
          <w:rFonts w:ascii="Times New Roman" w:hAnsi="Times New Roman" w:cs="Times New Roman"/>
          <w:sz w:val="24"/>
          <w:szCs w:val="24"/>
        </w:rPr>
        <w:t>12 місяців</w:t>
      </w:r>
      <w:r w:rsidRPr="003F457E">
        <w:rPr>
          <w:rFonts w:ascii="Times New Roman" w:hAnsi="Times New Roman" w:cs="Times New Roman"/>
          <w:sz w:val="24"/>
          <w:szCs w:val="24"/>
        </w:rPr>
        <w:t xml:space="preserve"> із дати підписання уповноваженими представниками Сторін відповідної накладної на Товар.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5.3.  При виконанні гарантійного ремонту гарантійний строк на Товар збільшується на час перебування Товару в ремонті.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5.4. При обміні Товару його гарантійний строк обчислюється заново від дня обміну.</w:t>
      </w:r>
    </w:p>
    <w:p w:rsidR="004E3F29" w:rsidRPr="003F457E" w:rsidRDefault="004E3F29" w:rsidP="004E3F29">
      <w:pPr>
        <w:pStyle w:val="Normal1"/>
        <w:spacing w:line="252" w:lineRule="auto"/>
        <w:ind w:right="-5" w:firstLine="567"/>
        <w:rPr>
          <w:b/>
          <w:sz w:val="24"/>
          <w:szCs w:val="24"/>
        </w:rPr>
      </w:pPr>
    </w:p>
    <w:p w:rsidR="004E3F29" w:rsidRPr="003F457E" w:rsidRDefault="004E3F29" w:rsidP="004E3F29">
      <w:pPr>
        <w:pStyle w:val="Normal1"/>
        <w:numPr>
          <w:ilvl w:val="0"/>
          <w:numId w:val="2"/>
        </w:numPr>
        <w:spacing w:line="252" w:lineRule="auto"/>
        <w:ind w:right="-5"/>
        <w:jc w:val="center"/>
        <w:rPr>
          <w:b/>
          <w:sz w:val="24"/>
          <w:szCs w:val="24"/>
          <w:lang w:val="en-US"/>
        </w:rPr>
      </w:pPr>
      <w:r w:rsidRPr="003F457E">
        <w:rPr>
          <w:b/>
          <w:sz w:val="24"/>
          <w:szCs w:val="24"/>
        </w:rPr>
        <w:t>ПРАВА ТА ОБОВ'ЯЗКИ СТОРІН</w:t>
      </w:r>
    </w:p>
    <w:p w:rsidR="004E3F29" w:rsidRPr="003F457E" w:rsidRDefault="004E3F29" w:rsidP="004E3F29">
      <w:pPr>
        <w:tabs>
          <w:tab w:val="left" w:pos="180"/>
          <w:tab w:val="left" w:pos="720"/>
          <w:tab w:val="left" w:pos="1260"/>
          <w:tab w:val="left" w:pos="16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t>6.1. Покупець зобов'язаний:</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6.1.1. Своєчасно здійснювати оплату за поставлений належної якості Товар, відповідно до умов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6.1.2. Прийняти  Товар належної якості, відповідно до умов Договору, підписавши накладну на Товар.</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6.1.4. Направляти офіційний лист-заявку із зазначенням усіх необхідних відомостей, для здійснення поставки Товару.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6.1.5. Виконувати інші обов’язки, передбачені цим Договором та законодавством України.</w:t>
      </w:r>
    </w:p>
    <w:p w:rsidR="004E3F29" w:rsidRPr="003F457E" w:rsidRDefault="004E3F29" w:rsidP="004E3F29">
      <w:pPr>
        <w:tabs>
          <w:tab w:val="left" w:pos="180"/>
          <w:tab w:val="left" w:pos="7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lastRenderedPageBreak/>
        <w:t>6.2. Покупець має право:</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6.2.3. Контролювати поставку Товару в строки, кількості, асортименті та якості встановлені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6.2.4.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6.2.7.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6.2.8. Не приймати неякісний Товар та/або Товар, що не відповідає умовам даного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6.2.10. Інші права, передбачені цим Договором та законодавством України.</w:t>
      </w:r>
    </w:p>
    <w:p w:rsidR="004E3F29" w:rsidRPr="003F457E" w:rsidRDefault="004E3F29" w:rsidP="004E3F29">
      <w:pPr>
        <w:tabs>
          <w:tab w:val="left" w:pos="720"/>
          <w:tab w:val="left" w:pos="16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t>6.3.</w:t>
      </w:r>
      <w:r w:rsidRPr="003F457E">
        <w:rPr>
          <w:rFonts w:ascii="Times New Roman" w:hAnsi="Times New Roman" w:cs="Times New Roman"/>
          <w:b/>
          <w:iCs/>
          <w:sz w:val="24"/>
          <w:szCs w:val="24"/>
        </w:rPr>
        <w:t xml:space="preserve"> Постачальник</w:t>
      </w:r>
      <w:r w:rsidRPr="003F457E">
        <w:rPr>
          <w:rFonts w:ascii="Times New Roman" w:hAnsi="Times New Roman" w:cs="Times New Roman"/>
          <w:b/>
          <w:sz w:val="24"/>
          <w:szCs w:val="24"/>
        </w:rPr>
        <w:t xml:space="preserve"> зобов'язаний:</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6.3.1. Забезпечити поставку Товару та надати супутні послуги у строки, встановлені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4 цього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6.3.4. Забезпечити поставку Товару, якість якого відповідає вимогам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6.3.5. Забезпечити перевірку якості та кількості Товару, що є предметом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6.3.8. Надати Покупцю відповідні документи, що засвідчують гарантійні зобов’язання на Товар, що є предметом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6.3.9. Виконувати інші обов’язки, передбачені цим Договором та законодавством України.</w:t>
      </w:r>
    </w:p>
    <w:p w:rsidR="004E3F29" w:rsidRPr="003F457E" w:rsidRDefault="004E3F29" w:rsidP="004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bookmarkStart w:id="2" w:name="76"/>
      <w:bookmarkEnd w:id="2"/>
      <w:r w:rsidRPr="003F457E">
        <w:rPr>
          <w:rFonts w:ascii="Times New Roman" w:hAnsi="Times New Roman" w:cs="Times New Roman"/>
          <w:b/>
          <w:sz w:val="24"/>
          <w:szCs w:val="24"/>
        </w:rPr>
        <w:t>6.4. Постачальник має право:</w:t>
      </w:r>
    </w:p>
    <w:p w:rsidR="004E3F29" w:rsidRPr="003F457E" w:rsidRDefault="004E3F29" w:rsidP="004E3F29">
      <w:pPr>
        <w:pStyle w:val="a3"/>
        <w:ind w:left="0" w:firstLine="567"/>
        <w:jc w:val="both"/>
        <w:rPr>
          <w:rFonts w:ascii="Times New Roman" w:hAnsi="Times New Roman" w:cs="Times New Roman"/>
          <w:color w:val="000000"/>
          <w:sz w:val="24"/>
          <w:szCs w:val="24"/>
        </w:rPr>
      </w:pPr>
      <w:bookmarkStart w:id="3" w:name="77"/>
      <w:bookmarkEnd w:id="3"/>
      <w:r w:rsidRPr="003F457E">
        <w:rPr>
          <w:rFonts w:ascii="Times New Roman" w:hAnsi="Times New Roman" w:cs="Times New Roman"/>
          <w:color w:val="000000"/>
          <w:sz w:val="24"/>
          <w:szCs w:val="24"/>
        </w:rPr>
        <w:lastRenderedPageBreak/>
        <w:t xml:space="preserve">6.4.1. Своєчасно отримувати плату за </w:t>
      </w:r>
      <w:bookmarkStart w:id="4" w:name="78"/>
      <w:bookmarkEnd w:id="4"/>
      <w:r w:rsidRPr="003F457E">
        <w:rPr>
          <w:rFonts w:ascii="Times New Roman" w:hAnsi="Times New Roman" w:cs="Times New Roman"/>
          <w:color w:val="000000"/>
          <w:sz w:val="24"/>
          <w:szCs w:val="24"/>
        </w:rPr>
        <w:t>поставлений належної якості Товар відповідно до умов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6.4.2. Складати Акти  щодо виявлених недоліків (дефектні акти).</w:t>
      </w:r>
    </w:p>
    <w:p w:rsidR="004E3F29" w:rsidRPr="003F457E" w:rsidRDefault="004E3F29" w:rsidP="004E3F29">
      <w:pPr>
        <w:pStyle w:val="a3"/>
        <w:ind w:left="0" w:firstLine="567"/>
        <w:jc w:val="both"/>
        <w:rPr>
          <w:rFonts w:ascii="Times New Roman" w:hAnsi="Times New Roman" w:cs="Times New Roman"/>
          <w:color w:val="000000"/>
          <w:sz w:val="24"/>
          <w:szCs w:val="24"/>
        </w:rPr>
      </w:pPr>
      <w:bookmarkStart w:id="5" w:name="79"/>
      <w:bookmarkEnd w:id="5"/>
      <w:r w:rsidRPr="003F457E">
        <w:rPr>
          <w:rFonts w:ascii="Times New Roman" w:hAnsi="Times New Roman" w:cs="Times New Roman"/>
          <w:color w:val="000000"/>
          <w:sz w:val="24"/>
          <w:szCs w:val="24"/>
        </w:rPr>
        <w:t xml:space="preserve">6.4.3. </w:t>
      </w:r>
      <w:bookmarkStart w:id="6" w:name="80"/>
      <w:bookmarkEnd w:id="6"/>
      <w:r w:rsidRPr="003F457E">
        <w:rPr>
          <w:rFonts w:ascii="Times New Roman" w:hAnsi="Times New Roman" w:cs="Times New Roman"/>
          <w:color w:val="000000"/>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6.4.4. Інші права, передбачені цим Договором та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3"/>
        </w:numPr>
        <w:shd w:val="clear" w:color="auto" w:fill="FFFFFF"/>
        <w:autoSpaceDE w:val="0"/>
        <w:autoSpaceDN w:val="0"/>
        <w:adjustRightInd w:val="0"/>
        <w:snapToGrid w:val="0"/>
        <w:spacing w:before="20" w:after="20" w:line="240" w:lineRule="auto"/>
        <w:ind w:firstLine="2475"/>
        <w:jc w:val="both"/>
        <w:rPr>
          <w:rFonts w:ascii="Times New Roman" w:hAnsi="Times New Roman" w:cs="Times New Roman"/>
          <w:b/>
          <w:bCs/>
          <w:sz w:val="24"/>
          <w:szCs w:val="24"/>
          <w:lang w:val="en-US"/>
        </w:rPr>
      </w:pPr>
      <w:r w:rsidRPr="003F457E">
        <w:rPr>
          <w:rFonts w:ascii="Times New Roman" w:hAnsi="Times New Roman" w:cs="Times New Roman"/>
          <w:b/>
          <w:bCs/>
          <w:sz w:val="24"/>
          <w:szCs w:val="24"/>
        </w:rPr>
        <w:t>ВІДПОВІДАЛЬНІСТЬ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3F457E">
        <w:rPr>
          <w:rFonts w:ascii="Times New Roman" w:hAnsi="Times New Roman" w:cs="Times New Roman"/>
          <w:spacing w:val="-6"/>
          <w:sz w:val="24"/>
          <w:szCs w:val="24"/>
        </w:rPr>
        <w:t xml:space="preserve">даним </w:t>
      </w:r>
      <w:r w:rsidRPr="003F457E">
        <w:rPr>
          <w:rFonts w:ascii="Times New Roman" w:hAnsi="Times New Roman" w:cs="Times New Roman"/>
          <w:color w:val="000000"/>
          <w:sz w:val="24"/>
          <w:szCs w:val="24"/>
        </w:rPr>
        <w:t xml:space="preserve">Договором. </w:t>
      </w:r>
    </w:p>
    <w:p w:rsidR="004E3F29" w:rsidRPr="003F457E" w:rsidRDefault="004E3F29" w:rsidP="004E3F29">
      <w:pPr>
        <w:pStyle w:val="a3"/>
        <w:spacing w:line="252" w:lineRule="auto"/>
        <w:ind w:left="0" w:right="-5" w:firstLine="567"/>
        <w:jc w:val="both"/>
        <w:rPr>
          <w:rFonts w:ascii="Times New Roman" w:hAnsi="Times New Roman" w:cs="Times New Roman"/>
          <w:spacing w:val="-6"/>
          <w:sz w:val="24"/>
          <w:szCs w:val="24"/>
        </w:rPr>
      </w:pPr>
      <w:r w:rsidRPr="003F457E">
        <w:rPr>
          <w:rFonts w:ascii="Times New Roman" w:hAnsi="Times New Roman" w:cs="Times New Roman"/>
          <w:color w:val="000000"/>
          <w:sz w:val="24"/>
          <w:szCs w:val="24"/>
        </w:rPr>
        <w:t xml:space="preserve">7.2. </w:t>
      </w:r>
      <w:r w:rsidRPr="003F457E">
        <w:rPr>
          <w:rFonts w:ascii="Times New Roman" w:hAnsi="Times New Roman" w:cs="Times New Roman"/>
          <w:spacing w:val="-6"/>
          <w:sz w:val="24"/>
          <w:szCs w:val="24"/>
        </w:rPr>
        <w:t xml:space="preserve">У разі невиконання або несвоєчасного виконання зобов’язань по поставці Товару, що є предметом даного Договору, </w:t>
      </w:r>
      <w:r w:rsidRPr="003F457E">
        <w:rPr>
          <w:rFonts w:ascii="Times New Roman" w:hAnsi="Times New Roman" w:cs="Times New Roman"/>
          <w:color w:val="000000"/>
          <w:spacing w:val="-10"/>
          <w:sz w:val="24"/>
          <w:szCs w:val="24"/>
        </w:rPr>
        <w:t>Постачальник</w:t>
      </w:r>
      <w:r w:rsidRPr="003F457E">
        <w:rPr>
          <w:rFonts w:ascii="Times New Roman" w:hAnsi="Times New Roman" w:cs="Times New Roman"/>
          <w:spacing w:val="-6"/>
          <w:sz w:val="24"/>
          <w:szCs w:val="24"/>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E3F29" w:rsidRPr="003F457E" w:rsidRDefault="004E3F29" w:rsidP="004E3F29">
      <w:pPr>
        <w:pStyle w:val="a3"/>
        <w:tabs>
          <w:tab w:val="left" w:pos="1260"/>
        </w:tabs>
        <w:ind w:left="0" w:firstLine="567"/>
        <w:jc w:val="both"/>
        <w:rPr>
          <w:rFonts w:ascii="Times New Roman" w:hAnsi="Times New Roman" w:cs="Times New Roman"/>
          <w:spacing w:val="-6"/>
          <w:sz w:val="24"/>
          <w:szCs w:val="24"/>
        </w:rPr>
      </w:pPr>
      <w:r w:rsidRPr="003F457E">
        <w:rPr>
          <w:rFonts w:ascii="Times New Roman" w:hAnsi="Times New Roman" w:cs="Times New Roman"/>
          <w:spacing w:val="-6"/>
          <w:sz w:val="24"/>
          <w:szCs w:val="24"/>
        </w:rPr>
        <w:t xml:space="preserve">7.3. Сплата пені та/або штрафу не звільняє </w:t>
      </w:r>
      <w:r w:rsidRPr="003F457E">
        <w:rPr>
          <w:rFonts w:ascii="Times New Roman" w:hAnsi="Times New Roman" w:cs="Times New Roman"/>
          <w:color w:val="000000"/>
          <w:spacing w:val="-10"/>
          <w:sz w:val="24"/>
          <w:szCs w:val="24"/>
        </w:rPr>
        <w:t>Постачальника</w:t>
      </w:r>
      <w:r w:rsidRPr="003F457E">
        <w:rPr>
          <w:rFonts w:ascii="Times New Roman" w:hAnsi="Times New Roman" w:cs="Times New Roman"/>
          <w:spacing w:val="-6"/>
          <w:sz w:val="24"/>
          <w:szCs w:val="24"/>
        </w:rPr>
        <w:t xml:space="preserve"> від належного виконання ним своїх зобов’язань, передбачених даним Договором.</w:t>
      </w:r>
    </w:p>
    <w:p w:rsidR="004E3F29" w:rsidRPr="003F457E" w:rsidRDefault="004E3F29" w:rsidP="004E3F29">
      <w:pPr>
        <w:pStyle w:val="a3"/>
        <w:tabs>
          <w:tab w:val="left" w:pos="1260"/>
        </w:tabs>
        <w:ind w:left="0" w:firstLine="567"/>
        <w:jc w:val="both"/>
        <w:rPr>
          <w:rFonts w:ascii="Times New Roman" w:hAnsi="Times New Roman" w:cs="Times New Roman"/>
          <w:color w:val="000000"/>
          <w:sz w:val="24"/>
          <w:szCs w:val="24"/>
          <w:lang w:val="ru-RU"/>
        </w:rPr>
      </w:pPr>
      <w:r w:rsidRPr="003F457E">
        <w:rPr>
          <w:rFonts w:ascii="Times New Roman" w:hAnsi="Times New Roman" w:cs="Times New Roman"/>
          <w:color w:val="000000"/>
          <w:sz w:val="24"/>
          <w:szCs w:val="24"/>
        </w:rPr>
        <w:t>7.</w:t>
      </w:r>
      <w:r w:rsidRPr="003F457E">
        <w:rPr>
          <w:rFonts w:ascii="Times New Roman" w:hAnsi="Times New Roman" w:cs="Times New Roman"/>
          <w:color w:val="000000"/>
          <w:sz w:val="24"/>
          <w:szCs w:val="24"/>
          <w:lang w:val="ru-RU"/>
        </w:rPr>
        <w:t>4</w:t>
      </w:r>
      <w:r w:rsidRPr="003F457E">
        <w:rPr>
          <w:rFonts w:ascii="Times New Roman" w:hAnsi="Times New Roman" w:cs="Times New Roman"/>
          <w:color w:val="000000"/>
          <w:sz w:val="24"/>
          <w:szCs w:val="24"/>
        </w:rPr>
        <w:t>. Постачальник забезпечує гарантійне обслуговування Товару протягом 12 (дванадцяти) місяців з дати підписання видаткової накладної</w:t>
      </w:r>
      <w:r w:rsidRPr="003F457E">
        <w:rPr>
          <w:rFonts w:ascii="Times New Roman" w:hAnsi="Times New Roman" w:cs="Times New Roman"/>
          <w:color w:val="000000"/>
          <w:sz w:val="24"/>
          <w:szCs w:val="24"/>
          <w:lang w:val="ru-RU"/>
        </w:rPr>
        <w:t>.</w:t>
      </w:r>
    </w:p>
    <w:p w:rsidR="004E3F29" w:rsidRPr="003F457E" w:rsidRDefault="004E3F29" w:rsidP="004E3F29">
      <w:pPr>
        <w:pStyle w:val="a3"/>
        <w:tabs>
          <w:tab w:val="left" w:pos="1260"/>
        </w:tabs>
        <w:ind w:left="0" w:firstLine="567"/>
        <w:jc w:val="both"/>
        <w:rPr>
          <w:rFonts w:ascii="Times New Roman" w:hAnsi="Times New Roman" w:cs="Times New Roman"/>
          <w:color w:val="000000"/>
          <w:sz w:val="24"/>
          <w:szCs w:val="24"/>
          <w:lang w:val="ru-RU"/>
        </w:rPr>
      </w:pPr>
    </w:p>
    <w:p w:rsidR="004E3F29" w:rsidRPr="003F457E" w:rsidRDefault="004E3F29" w:rsidP="004E3F29">
      <w:pPr>
        <w:pStyle w:val="a3"/>
        <w:widowControl w:val="0"/>
        <w:numPr>
          <w:ilvl w:val="0"/>
          <w:numId w:val="3"/>
        </w:numPr>
        <w:tabs>
          <w:tab w:val="left" w:pos="0"/>
        </w:tabs>
        <w:snapToGrid w:val="0"/>
        <w:spacing w:before="20" w:after="20" w:line="240" w:lineRule="auto"/>
        <w:ind w:firstLine="349"/>
        <w:jc w:val="center"/>
        <w:rPr>
          <w:rFonts w:ascii="Times New Roman" w:hAnsi="Times New Roman" w:cs="Times New Roman"/>
          <w:b/>
          <w:snapToGrid w:val="0"/>
          <w:color w:val="000000"/>
          <w:sz w:val="24"/>
          <w:szCs w:val="24"/>
          <w:lang w:eastAsia="en-US"/>
        </w:rPr>
      </w:pPr>
      <w:r w:rsidRPr="003F457E">
        <w:rPr>
          <w:rFonts w:ascii="Times New Roman" w:hAnsi="Times New Roman" w:cs="Times New Roman"/>
          <w:b/>
          <w:snapToGrid w:val="0"/>
          <w:color w:val="000000"/>
          <w:sz w:val="24"/>
          <w:szCs w:val="24"/>
          <w:lang w:eastAsia="en-US"/>
        </w:rPr>
        <w:t>ПОРЯДОК ЗМІН УМОВ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8.4. Зміни та доповнення до умов Договору набувають чинності з дати підписання їх Сторонами, якщо спеціально не обумовлено інше.</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E3F29" w:rsidRPr="003F457E" w:rsidRDefault="004E3F29" w:rsidP="004E3F29">
      <w:pPr>
        <w:spacing w:before="120"/>
        <w:jc w:val="center"/>
        <w:rPr>
          <w:rFonts w:ascii="Times New Roman" w:hAnsi="Times New Roman" w:cs="Times New Roman"/>
          <w:b/>
          <w:caps/>
          <w:sz w:val="24"/>
          <w:szCs w:val="24"/>
        </w:rPr>
      </w:pPr>
      <w:r w:rsidRPr="003F457E">
        <w:rPr>
          <w:rFonts w:ascii="Times New Roman" w:hAnsi="Times New Roman" w:cs="Times New Roman"/>
          <w:b/>
          <w:color w:val="000000"/>
          <w:spacing w:val="-2"/>
          <w:sz w:val="24"/>
          <w:szCs w:val="24"/>
          <w:lang w:eastAsia="en-US"/>
        </w:rPr>
        <w:t xml:space="preserve">9.  </w:t>
      </w:r>
      <w:r w:rsidRPr="003F457E">
        <w:rPr>
          <w:rFonts w:ascii="Times New Roman" w:hAnsi="Times New Roman" w:cs="Times New Roman"/>
          <w:b/>
          <w:caps/>
          <w:sz w:val="24"/>
          <w:szCs w:val="24"/>
        </w:rPr>
        <w:t>ОБСТАВИНИ НЕПЕРЕБОРНОЇ СИЛИ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w:t>
      </w:r>
      <w:r w:rsidRPr="003F457E">
        <w:rPr>
          <w:rFonts w:ascii="Times New Roman" w:hAnsi="Times New Roman" w:cs="Times New Roman"/>
          <w:color w:val="000000"/>
          <w:sz w:val="24"/>
          <w:szCs w:val="24"/>
        </w:rPr>
        <w:lastRenderedPageBreak/>
        <w:t>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E3F29" w:rsidRPr="003F457E" w:rsidRDefault="004E3F29" w:rsidP="004E3F29">
      <w:pPr>
        <w:widowControl w:val="0"/>
        <w:shd w:val="clear" w:color="auto" w:fill="FFFFFF"/>
        <w:autoSpaceDE w:val="0"/>
        <w:autoSpaceDN w:val="0"/>
        <w:adjustRightInd w:val="0"/>
        <w:ind w:left="567"/>
        <w:jc w:val="center"/>
        <w:outlineLvl w:val="0"/>
        <w:rPr>
          <w:rFonts w:ascii="Times New Roman" w:hAnsi="Times New Roman" w:cs="Times New Roman"/>
          <w:b/>
          <w:sz w:val="24"/>
          <w:szCs w:val="24"/>
          <w:lang w:eastAsia="en-US"/>
        </w:rPr>
      </w:pPr>
      <w:r w:rsidRPr="003F457E">
        <w:rPr>
          <w:rFonts w:ascii="Times New Roman" w:hAnsi="Times New Roman" w:cs="Times New Roman"/>
          <w:b/>
          <w:sz w:val="24"/>
          <w:szCs w:val="24"/>
          <w:lang w:eastAsia="en-US"/>
        </w:rPr>
        <w:t>10. АНТИКОРУПЦІЙНЕ ЗАСТЕРЕЖЕННЯЙ ПОРЯДОК ОБРОБКИ ПЕРСОНАЛЬНИХ ДАНИХ</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3F457E">
        <w:rPr>
          <w:rFonts w:ascii="Times New Roman" w:hAnsi="Times New Roman" w:cs="Times New Roman"/>
          <w:color w:val="000000"/>
          <w:sz w:val="24"/>
          <w:szCs w:val="24"/>
        </w:rPr>
        <w:lastRenderedPageBreak/>
        <w:t>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E3F29" w:rsidRPr="003F457E" w:rsidRDefault="004E3F29" w:rsidP="004E3F29">
      <w:pPr>
        <w:spacing w:before="120"/>
        <w:jc w:val="center"/>
        <w:rPr>
          <w:rFonts w:ascii="Times New Roman" w:hAnsi="Times New Roman" w:cs="Times New Roman"/>
          <w:b/>
          <w:sz w:val="24"/>
          <w:szCs w:val="24"/>
        </w:rPr>
      </w:pPr>
      <w:r w:rsidRPr="003F457E">
        <w:rPr>
          <w:rFonts w:ascii="Times New Roman" w:hAnsi="Times New Roman" w:cs="Times New Roman"/>
          <w:b/>
          <w:bCs/>
          <w:color w:val="000000"/>
          <w:spacing w:val="1"/>
          <w:sz w:val="24"/>
          <w:szCs w:val="24"/>
        </w:rPr>
        <w:t>11.</w:t>
      </w:r>
      <w:r w:rsidRPr="003F457E">
        <w:rPr>
          <w:rFonts w:ascii="Times New Roman" w:hAnsi="Times New Roman" w:cs="Times New Roman"/>
          <w:b/>
          <w:sz w:val="24"/>
          <w:szCs w:val="24"/>
        </w:rPr>
        <w:t>ПОРЯДОК РОЗВ’ЯЗАННЯ СУПЕРЕЧОК</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11.1. Сторони висловили намір у випадку виникнення спірних чи конфліктних ситуацій докласти максимальних зусиль до врегулювання їх власними силами.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11.2. У випадку недосягнення згоди між Сторонами шляхом переговорів – спір передається на розгляд суду згідно з законодавством України.</w:t>
      </w:r>
    </w:p>
    <w:p w:rsidR="001D2E2F" w:rsidRPr="003F457E" w:rsidRDefault="001D2E2F"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color w:val="000000"/>
          <w:spacing w:val="-2"/>
          <w:sz w:val="24"/>
          <w:szCs w:val="24"/>
          <w:lang w:val="en-US"/>
        </w:rPr>
      </w:pPr>
      <w:r w:rsidRPr="003F457E">
        <w:rPr>
          <w:rFonts w:ascii="Times New Roman" w:hAnsi="Times New Roman" w:cs="Times New Roman"/>
          <w:b/>
          <w:color w:val="000000"/>
          <w:spacing w:val="-2"/>
          <w:sz w:val="24"/>
          <w:szCs w:val="24"/>
        </w:rPr>
        <w:t>СТРОК ДІЇ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12.1. Даний Договір набирає чинності з дати його укладення Сторонами та діє до 31 грудня 202</w:t>
      </w:r>
      <w:r w:rsidR="00B4054C">
        <w:rPr>
          <w:rFonts w:ascii="Times New Roman" w:hAnsi="Times New Roman" w:cs="Times New Roman"/>
          <w:color w:val="000000"/>
          <w:sz w:val="24"/>
          <w:szCs w:val="24"/>
        </w:rPr>
        <w:t>4</w:t>
      </w:r>
      <w:r w:rsidRPr="003F457E">
        <w:rPr>
          <w:rFonts w:ascii="Times New Roman" w:hAnsi="Times New Roman" w:cs="Times New Roman"/>
          <w:color w:val="000000"/>
          <w:sz w:val="24"/>
          <w:szCs w:val="24"/>
        </w:rPr>
        <w:t xml:space="preserve"> року, але в будь-якому випадку до повного виконання Сторонами своїх зобов’язань за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12.2. Закінчення строку Договору не звільняє Сторони від відповідальності за його порушення, яке мало місце під час дії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12.3. Дія Договору припиняється: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за взаємною згодою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з підстав передбачених цим Договором та чинним законодавством України.</w:t>
      </w:r>
    </w:p>
    <w:p w:rsidR="001D2E2F" w:rsidRPr="003F457E" w:rsidRDefault="001D2E2F"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rPr>
          <w:rFonts w:ascii="Times New Roman" w:hAnsi="Times New Roman" w:cs="Times New Roman"/>
          <w:b/>
          <w:color w:val="000000"/>
          <w:spacing w:val="-2"/>
          <w:sz w:val="24"/>
          <w:szCs w:val="24"/>
          <w:lang w:val="en-US"/>
        </w:rPr>
      </w:pPr>
      <w:r w:rsidRPr="003F457E">
        <w:rPr>
          <w:rFonts w:ascii="Times New Roman" w:hAnsi="Times New Roman" w:cs="Times New Roman"/>
          <w:b/>
          <w:color w:val="000000"/>
          <w:spacing w:val="-2"/>
          <w:sz w:val="24"/>
          <w:szCs w:val="24"/>
        </w:rPr>
        <w:t>ІНШІ УМОВИ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13.1. У випадках, не передбачених даним Договором, Сторони керуються чинним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13.2. Даний Договір укладено українською мовою в 2 (двох) оригінальних примірниках, що мають однакову юридичну силу.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13.4. Сторони не мають права надавати будь-яку інформацію за цим Договором третім особам без письмової згоди іншої Сторони.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w:t>
      </w:r>
      <w:r w:rsidRPr="003F457E">
        <w:rPr>
          <w:rFonts w:ascii="Times New Roman" w:hAnsi="Times New Roman" w:cs="Times New Roman"/>
          <w:color w:val="000000"/>
          <w:sz w:val="24"/>
          <w:szCs w:val="24"/>
        </w:rPr>
        <w:lastRenderedPageBreak/>
        <w:t>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13.7. Положення цього Договору обов’язкові для правонаступників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13.8. Взаємовідносини Сторін, що пов’язані з виконанням цього Договору, але не врегульовані ним, регулюються законодавством України.</w:t>
      </w:r>
    </w:p>
    <w:p w:rsidR="004E3F29" w:rsidRPr="003F457E" w:rsidRDefault="004E3F29" w:rsidP="004E3F29">
      <w:pPr>
        <w:numPr>
          <w:ilvl w:val="0"/>
          <w:numId w:val="4"/>
        </w:numPr>
        <w:spacing w:after="0" w:line="240" w:lineRule="auto"/>
        <w:jc w:val="center"/>
        <w:rPr>
          <w:rFonts w:ascii="Times New Roman" w:hAnsi="Times New Roman" w:cs="Times New Roman"/>
          <w:b/>
          <w:color w:val="000000"/>
          <w:position w:val="10"/>
          <w:sz w:val="24"/>
          <w:szCs w:val="24"/>
        </w:rPr>
      </w:pPr>
      <w:r w:rsidRPr="003F457E">
        <w:rPr>
          <w:rFonts w:ascii="Times New Roman" w:hAnsi="Times New Roman" w:cs="Times New Roman"/>
          <w:b/>
          <w:color w:val="000000"/>
          <w:position w:val="10"/>
          <w:sz w:val="24"/>
          <w:szCs w:val="24"/>
        </w:rPr>
        <w:t xml:space="preserve">ДОДАТКИ ДО ДОГОВОРУ </w:t>
      </w:r>
    </w:p>
    <w:p w:rsidR="004E3F29" w:rsidRPr="003F457E" w:rsidRDefault="004E3F29" w:rsidP="004E3F29">
      <w:pPr>
        <w:ind w:firstLine="567"/>
        <w:rPr>
          <w:rFonts w:ascii="Times New Roman" w:hAnsi="Times New Roman" w:cs="Times New Roman"/>
          <w:color w:val="000000"/>
          <w:position w:val="10"/>
          <w:sz w:val="24"/>
          <w:szCs w:val="24"/>
        </w:rPr>
      </w:pPr>
      <w:r w:rsidRPr="003F457E">
        <w:rPr>
          <w:rFonts w:ascii="Times New Roman" w:hAnsi="Times New Roman" w:cs="Times New Roman"/>
          <w:color w:val="000000"/>
          <w:position w:val="10"/>
          <w:sz w:val="24"/>
          <w:szCs w:val="24"/>
        </w:rPr>
        <w:t>14.1. Додаток № 1 – Специфікація.</w:t>
      </w:r>
    </w:p>
    <w:p w:rsidR="004E3F29" w:rsidRPr="003F457E"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r w:rsidRPr="003F457E">
        <w:rPr>
          <w:rFonts w:ascii="Times New Roman" w:hAnsi="Times New Roman" w:cs="Times New Roman"/>
          <w:b/>
          <w:bCs/>
          <w:color w:val="000000"/>
          <w:sz w:val="24"/>
          <w:szCs w:val="24"/>
        </w:rPr>
        <w:t xml:space="preserve">15. </w:t>
      </w:r>
      <w:r w:rsidRPr="003F457E">
        <w:rPr>
          <w:rFonts w:ascii="Times New Roman" w:hAnsi="Times New Roman" w:cs="Times New Roman"/>
          <w:b/>
          <w:color w:val="000000"/>
          <w:spacing w:val="1"/>
          <w:sz w:val="24"/>
          <w:szCs w:val="24"/>
        </w:rPr>
        <w:t>МІСЦЕЗНАХОДЖЕННЯ, БАНКІВСЬКІ РЕКВІЗИТИ ТА ПІДПИСИ СТОРІН</w:t>
      </w:r>
    </w:p>
    <w:p w:rsidR="004E3F29" w:rsidRPr="003F457E"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p>
    <w:tbl>
      <w:tblPr>
        <w:tblW w:w="5000" w:type="pct"/>
        <w:tblLook w:val="04A0"/>
      </w:tblPr>
      <w:tblGrid>
        <w:gridCol w:w="4785"/>
        <w:gridCol w:w="4786"/>
      </w:tblGrid>
      <w:tr w:rsidR="004E3F29" w:rsidRPr="003F457E" w:rsidTr="003F457E">
        <w:trPr>
          <w:trHeight w:val="417"/>
        </w:trPr>
        <w:tc>
          <w:tcPr>
            <w:tcW w:w="2500" w:type="pct"/>
          </w:tcPr>
          <w:p w:rsidR="004E3F29" w:rsidRPr="003F457E" w:rsidRDefault="004E3F29" w:rsidP="00A47346">
            <w:pPr>
              <w:ind w:firstLine="567"/>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ПОКУПЕЦЬ:</w:t>
            </w:r>
          </w:p>
          <w:p w:rsidR="00B908D3" w:rsidRPr="003F457E" w:rsidRDefault="00B908D3" w:rsidP="00B908D3">
            <w:pPr>
              <w:pStyle w:val="a7"/>
              <w:rPr>
                <w:b/>
                <w:bCs/>
                <w:color w:val="auto"/>
                <w:sz w:val="24"/>
              </w:rPr>
            </w:pPr>
            <w:r w:rsidRPr="003F457E">
              <w:rPr>
                <w:b/>
                <w:bCs/>
                <w:color w:val="auto"/>
                <w:sz w:val="24"/>
              </w:rPr>
              <w:t>Департамент цивільного захисту, оборони та взаємодії з правоохоронними органами Київської обласної державної адміністрації</w:t>
            </w:r>
          </w:p>
          <w:p w:rsidR="00B908D3" w:rsidRPr="003F457E" w:rsidRDefault="00B908D3" w:rsidP="00B908D3">
            <w:pPr>
              <w:pStyle w:val="a7"/>
              <w:rPr>
                <w:sz w:val="24"/>
              </w:rPr>
            </w:pPr>
            <w:r w:rsidRPr="003F457E">
              <w:rPr>
                <w:color w:val="auto"/>
                <w:sz w:val="24"/>
              </w:rPr>
              <w:t>вул. Вишгородська, буд. 21, м. Київ, 04074</w:t>
            </w:r>
          </w:p>
          <w:p w:rsidR="00B908D3" w:rsidRPr="003F457E" w:rsidRDefault="00B908D3" w:rsidP="00B908D3">
            <w:pPr>
              <w:widowControl w:val="0"/>
              <w:jc w:val="both"/>
              <w:rPr>
                <w:rFonts w:ascii="Times New Roman" w:hAnsi="Times New Roman" w:cs="Times New Roman"/>
                <w:sz w:val="24"/>
                <w:szCs w:val="24"/>
                <w:lang w:eastAsia="zh-CN"/>
              </w:rPr>
            </w:pPr>
            <w:r w:rsidRPr="003F457E">
              <w:rPr>
                <w:rFonts w:ascii="Times New Roman" w:hAnsi="Times New Roman" w:cs="Times New Roman"/>
                <w:sz w:val="24"/>
                <w:szCs w:val="24"/>
                <w:lang w:eastAsia="zh-CN"/>
              </w:rPr>
              <w:t>IBAN: UA</w:t>
            </w:r>
            <w:r w:rsidR="00417CA7">
              <w:rPr>
                <w:rFonts w:ascii="Times New Roman" w:hAnsi="Times New Roman" w:cs="Times New Roman"/>
                <w:sz w:val="24"/>
                <w:szCs w:val="24"/>
                <w:lang w:eastAsia="zh-CN"/>
              </w:rPr>
              <w:t>338</w:t>
            </w:r>
            <w:r w:rsidRPr="003F457E">
              <w:rPr>
                <w:rFonts w:ascii="Times New Roman" w:hAnsi="Times New Roman" w:cs="Times New Roman"/>
                <w:sz w:val="24"/>
                <w:szCs w:val="24"/>
                <w:lang w:eastAsia="zh-CN"/>
              </w:rPr>
              <w:t>2017203442</w:t>
            </w:r>
            <w:r w:rsidR="00D0144E">
              <w:rPr>
                <w:rFonts w:ascii="Times New Roman" w:hAnsi="Times New Roman" w:cs="Times New Roman"/>
                <w:sz w:val="24"/>
                <w:szCs w:val="24"/>
                <w:lang w:eastAsia="zh-CN"/>
              </w:rPr>
              <w:t>61</w:t>
            </w:r>
            <w:r w:rsidRPr="003F457E">
              <w:rPr>
                <w:rFonts w:ascii="Times New Roman" w:hAnsi="Times New Roman" w:cs="Times New Roman"/>
                <w:sz w:val="24"/>
                <w:szCs w:val="24"/>
                <w:lang w:eastAsia="zh-CN"/>
              </w:rPr>
              <w:t>011</w:t>
            </w:r>
            <w:r w:rsidR="00D0144E">
              <w:rPr>
                <w:rFonts w:ascii="Times New Roman" w:hAnsi="Times New Roman" w:cs="Times New Roman"/>
                <w:sz w:val="24"/>
                <w:szCs w:val="24"/>
                <w:lang w:eastAsia="zh-CN"/>
              </w:rPr>
              <w:t>4</w:t>
            </w:r>
            <w:r w:rsidRPr="003F457E">
              <w:rPr>
                <w:rFonts w:ascii="Times New Roman" w:hAnsi="Times New Roman" w:cs="Times New Roman"/>
                <w:sz w:val="24"/>
                <w:szCs w:val="24"/>
                <w:lang w:eastAsia="zh-CN"/>
              </w:rPr>
              <w:t>80015163,</w:t>
            </w:r>
          </w:p>
          <w:p w:rsidR="00B908D3" w:rsidRPr="003F457E" w:rsidRDefault="00B908D3" w:rsidP="00B908D3">
            <w:pPr>
              <w:pStyle w:val="a7"/>
              <w:rPr>
                <w:sz w:val="24"/>
              </w:rPr>
            </w:pPr>
            <w:r w:rsidRPr="003F457E">
              <w:rPr>
                <w:color w:val="auto"/>
                <w:sz w:val="24"/>
              </w:rPr>
              <w:t>ДКСУ, м. Київ, МФО 820172</w:t>
            </w:r>
          </w:p>
          <w:p w:rsidR="00B908D3" w:rsidRPr="003F457E" w:rsidRDefault="00B908D3" w:rsidP="00B908D3">
            <w:pPr>
              <w:pStyle w:val="a7"/>
              <w:rPr>
                <w:sz w:val="24"/>
              </w:rPr>
            </w:pPr>
            <w:r w:rsidRPr="003F457E">
              <w:rPr>
                <w:color w:val="auto"/>
                <w:sz w:val="24"/>
              </w:rPr>
              <w:t>код ЄДРПОУ 14372952</w:t>
            </w:r>
          </w:p>
          <w:p w:rsidR="00B908D3" w:rsidRPr="003F457E" w:rsidRDefault="00B908D3" w:rsidP="00B908D3">
            <w:pPr>
              <w:rPr>
                <w:rFonts w:ascii="Times New Roman" w:hAnsi="Times New Roman" w:cs="Times New Roman"/>
                <w:sz w:val="24"/>
                <w:szCs w:val="24"/>
              </w:rPr>
            </w:pPr>
            <w:r w:rsidRPr="003F457E">
              <w:rPr>
                <w:rFonts w:ascii="Times New Roman" w:hAnsi="Times New Roman" w:cs="Times New Roman"/>
                <w:sz w:val="24"/>
                <w:szCs w:val="24"/>
              </w:rPr>
              <w:t xml:space="preserve">тел. (044) 430-01-10 </w:t>
            </w:r>
          </w:p>
          <w:p w:rsidR="00181FEC" w:rsidRPr="003F457E" w:rsidRDefault="00181FEC" w:rsidP="00B908D3">
            <w:pPr>
              <w:rPr>
                <w:rFonts w:ascii="Times New Roman" w:hAnsi="Times New Roman" w:cs="Times New Roman"/>
                <w:sz w:val="24"/>
                <w:szCs w:val="24"/>
              </w:rPr>
            </w:pPr>
          </w:p>
          <w:p w:rsidR="00B908D3" w:rsidRPr="003F457E" w:rsidRDefault="00B908D3" w:rsidP="00B908D3">
            <w:pPr>
              <w:rPr>
                <w:rFonts w:ascii="Times New Roman" w:hAnsi="Times New Roman" w:cs="Times New Roman"/>
                <w:b/>
                <w:sz w:val="24"/>
                <w:szCs w:val="24"/>
              </w:rPr>
            </w:pPr>
            <w:r w:rsidRPr="003F457E">
              <w:rPr>
                <w:rFonts w:ascii="Times New Roman" w:hAnsi="Times New Roman" w:cs="Times New Roman"/>
                <w:b/>
                <w:sz w:val="24"/>
                <w:szCs w:val="24"/>
              </w:rPr>
              <w:t>Директор</w:t>
            </w:r>
          </w:p>
          <w:p w:rsidR="00B908D3" w:rsidRPr="003F457E" w:rsidRDefault="00B908D3" w:rsidP="00B908D3">
            <w:pPr>
              <w:rPr>
                <w:rFonts w:ascii="Times New Roman" w:hAnsi="Times New Roman" w:cs="Times New Roman"/>
                <w:sz w:val="24"/>
                <w:szCs w:val="24"/>
              </w:rPr>
            </w:pPr>
          </w:p>
          <w:p w:rsidR="00B908D3" w:rsidRPr="003F457E" w:rsidRDefault="00B908D3" w:rsidP="00B908D3">
            <w:pPr>
              <w:rPr>
                <w:rFonts w:ascii="Times New Roman" w:hAnsi="Times New Roman" w:cs="Times New Roman"/>
                <w:b/>
                <w:sz w:val="24"/>
                <w:szCs w:val="24"/>
              </w:rPr>
            </w:pPr>
            <w:r w:rsidRPr="003F457E">
              <w:rPr>
                <w:rFonts w:ascii="Times New Roman" w:hAnsi="Times New Roman" w:cs="Times New Roman"/>
                <w:sz w:val="24"/>
                <w:szCs w:val="24"/>
              </w:rPr>
              <w:t xml:space="preserve">______________________ </w:t>
            </w:r>
          </w:p>
          <w:p w:rsidR="00B908D3" w:rsidRPr="003F457E" w:rsidRDefault="00B908D3" w:rsidP="00B908D3">
            <w:pPr>
              <w:ind w:firstLine="567"/>
              <w:rPr>
                <w:rFonts w:ascii="Times New Roman" w:hAnsi="Times New Roman" w:cs="Times New Roman"/>
                <w:b/>
                <w:color w:val="000000"/>
                <w:sz w:val="24"/>
                <w:szCs w:val="24"/>
              </w:rPr>
            </w:pPr>
            <w:proofErr w:type="spellStart"/>
            <w:r w:rsidRPr="003F457E">
              <w:rPr>
                <w:rFonts w:ascii="Times New Roman" w:hAnsi="Times New Roman" w:cs="Times New Roman"/>
                <w:sz w:val="24"/>
                <w:szCs w:val="24"/>
              </w:rPr>
              <w:t>м.п</w:t>
            </w:r>
            <w:proofErr w:type="spellEnd"/>
            <w:r w:rsidRPr="003F457E">
              <w:rPr>
                <w:rFonts w:ascii="Times New Roman" w:hAnsi="Times New Roman" w:cs="Times New Roman"/>
                <w:sz w:val="24"/>
                <w:szCs w:val="24"/>
              </w:rPr>
              <w:t>.</w:t>
            </w:r>
          </w:p>
        </w:tc>
        <w:tc>
          <w:tcPr>
            <w:tcW w:w="2500" w:type="pct"/>
          </w:tcPr>
          <w:p w:rsidR="004E3F29" w:rsidRPr="003F457E" w:rsidRDefault="004E3F29" w:rsidP="00A47346">
            <w:pPr>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ПОСТАЧАЛЬНИК:</w:t>
            </w:r>
          </w:p>
          <w:p w:rsidR="003F457E" w:rsidRDefault="003F457E"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3F457E" w:rsidRPr="003F457E" w:rsidRDefault="003F457E" w:rsidP="003F457E">
            <w:pPr>
              <w:widowControl w:val="0"/>
              <w:spacing w:after="0" w:line="240" w:lineRule="auto"/>
              <w:rPr>
                <w:rFonts w:ascii="Times New Roman" w:eastAsia="Times New Roman" w:hAnsi="Times New Roman" w:cs="Times New Roman"/>
                <w:b/>
                <w:bCs/>
                <w:sz w:val="24"/>
                <w:szCs w:val="24"/>
              </w:rPr>
            </w:pPr>
          </w:p>
          <w:p w:rsidR="00F70826" w:rsidRDefault="00F70826" w:rsidP="00F70826">
            <w:pPr>
              <w:widowControl w:val="0"/>
              <w:spacing w:after="0" w:line="240" w:lineRule="auto"/>
              <w:rPr>
                <w:rFonts w:ascii="Times New Roman" w:eastAsia="Times New Roman" w:hAnsi="Times New Roman" w:cs="Times New Roman"/>
                <w:b/>
                <w:bCs/>
                <w:sz w:val="24"/>
                <w:szCs w:val="24"/>
              </w:rPr>
            </w:pPr>
          </w:p>
          <w:p w:rsidR="009B5E42" w:rsidRPr="00F70826" w:rsidRDefault="003F457E" w:rsidP="00F70826">
            <w:pPr>
              <w:widowControl w:val="0"/>
              <w:spacing w:after="0" w:line="240" w:lineRule="auto"/>
              <w:rPr>
                <w:rFonts w:ascii="Times New Roman" w:eastAsia="Times New Roman" w:hAnsi="Times New Roman" w:cs="Times New Roman"/>
                <w:b/>
                <w:bCs/>
                <w:sz w:val="24"/>
                <w:szCs w:val="24"/>
              </w:rPr>
            </w:pPr>
            <w:r w:rsidRPr="003F457E">
              <w:rPr>
                <w:rFonts w:ascii="Times New Roman" w:eastAsia="Times New Roman" w:hAnsi="Times New Roman" w:cs="Times New Roman"/>
                <w:b/>
                <w:bCs/>
                <w:sz w:val="24"/>
                <w:szCs w:val="24"/>
              </w:rPr>
              <w:t xml:space="preserve">________________ </w:t>
            </w:r>
          </w:p>
        </w:tc>
      </w:tr>
    </w:tbl>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Default="004E3F29" w:rsidP="004E3F29">
      <w:pPr>
        <w:ind w:right="-143" w:firstLine="567"/>
        <w:rPr>
          <w:rFonts w:ascii="Times New Roman" w:hAnsi="Times New Roman" w:cs="Times New Roman"/>
          <w:sz w:val="24"/>
          <w:szCs w:val="24"/>
        </w:rPr>
      </w:pPr>
    </w:p>
    <w:p w:rsidR="00F70826" w:rsidRDefault="00F70826" w:rsidP="004E3F29">
      <w:pPr>
        <w:ind w:right="-143" w:firstLine="567"/>
        <w:rPr>
          <w:rFonts w:ascii="Times New Roman" w:hAnsi="Times New Roman" w:cs="Times New Roman"/>
          <w:sz w:val="24"/>
          <w:szCs w:val="24"/>
        </w:rPr>
      </w:pPr>
    </w:p>
    <w:p w:rsidR="00F70826" w:rsidRPr="003F457E" w:rsidRDefault="00F70826"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3030AB" w:rsidP="003030AB">
      <w:pPr>
        <w:jc w:val="right"/>
        <w:rPr>
          <w:rFonts w:ascii="Times New Roman" w:hAnsi="Times New Roman" w:cs="Times New Roman"/>
          <w:sz w:val="24"/>
          <w:szCs w:val="24"/>
        </w:rPr>
      </w:pPr>
      <w:r w:rsidRPr="003F457E">
        <w:rPr>
          <w:rFonts w:ascii="Times New Roman" w:hAnsi="Times New Roman" w:cs="Times New Roman"/>
          <w:sz w:val="24"/>
          <w:szCs w:val="24"/>
        </w:rPr>
        <w:lastRenderedPageBreak/>
        <w:t>Додаток №1 до Договору №_____ від ______________</w:t>
      </w:r>
    </w:p>
    <w:p w:rsidR="004E3F29" w:rsidRPr="003F457E" w:rsidRDefault="004E3F29" w:rsidP="004E3F29">
      <w:pPr>
        <w:jc w:val="center"/>
        <w:rPr>
          <w:rFonts w:ascii="Times New Roman" w:hAnsi="Times New Roman" w:cs="Times New Roman"/>
          <w:sz w:val="24"/>
          <w:szCs w:val="24"/>
        </w:rPr>
      </w:pPr>
      <w:r w:rsidRPr="003F457E">
        <w:rPr>
          <w:rFonts w:ascii="Times New Roman" w:hAnsi="Times New Roman" w:cs="Times New Roman"/>
          <w:b/>
          <w:sz w:val="24"/>
          <w:szCs w:val="24"/>
        </w:rPr>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249"/>
        <w:gridCol w:w="1136"/>
        <w:gridCol w:w="893"/>
        <w:gridCol w:w="1211"/>
        <w:gridCol w:w="1521"/>
      </w:tblGrid>
      <w:tr w:rsidR="00181FEC" w:rsidRPr="003F457E" w:rsidTr="003F457E">
        <w:trPr>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ind w:right="55"/>
              <w:jc w:val="center"/>
              <w:rPr>
                <w:rFonts w:ascii="Times New Roman" w:hAnsi="Times New Roman" w:cs="Times New Roman"/>
                <w:sz w:val="24"/>
                <w:szCs w:val="24"/>
              </w:rPr>
            </w:pPr>
            <w:r w:rsidRPr="003F457E">
              <w:rPr>
                <w:rFonts w:ascii="Times New Roman" w:hAnsi="Times New Roman" w:cs="Times New Roman"/>
                <w:sz w:val="24"/>
                <w:szCs w:val="24"/>
              </w:rPr>
              <w:t>№ з/п</w:t>
            </w:r>
          </w:p>
        </w:tc>
        <w:tc>
          <w:tcPr>
            <w:tcW w:w="2232"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Вартість, грн. без ПДВ</w:t>
            </w:r>
          </w:p>
        </w:tc>
      </w:tr>
      <w:tr w:rsidR="003F457E" w:rsidRPr="003F457E" w:rsidTr="003F457E">
        <w:trPr>
          <w:jc w:val="center"/>
        </w:trPr>
        <w:tc>
          <w:tcPr>
            <w:tcW w:w="278"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r w:rsidRPr="003F457E">
              <w:rPr>
                <w:rFonts w:ascii="Times New Roman" w:hAnsi="Times New Roman" w:cs="Times New Roman"/>
                <w:sz w:val="24"/>
                <w:szCs w:val="24"/>
              </w:rPr>
              <w:t>1</w:t>
            </w:r>
          </w:p>
        </w:tc>
        <w:tc>
          <w:tcPr>
            <w:tcW w:w="2232"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bCs/>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r w:rsidRPr="003F457E">
              <w:rPr>
                <w:rFonts w:ascii="Times New Roman" w:hAnsi="Times New Roman" w:cs="Times New Roman"/>
                <w:sz w:val="24"/>
                <w:szCs w:val="24"/>
              </w:rPr>
              <w:t>Шт.</w:t>
            </w:r>
          </w:p>
        </w:tc>
        <w:tc>
          <w:tcPr>
            <w:tcW w:w="478" w:type="pct"/>
            <w:tcBorders>
              <w:top w:val="single" w:sz="4" w:space="0" w:color="auto"/>
              <w:left w:val="single" w:sz="4" w:space="0" w:color="auto"/>
              <w:bottom w:val="single" w:sz="4" w:space="0" w:color="auto"/>
              <w:right w:val="single" w:sz="4" w:space="0" w:color="auto"/>
            </w:tcBorders>
            <w:vAlign w:val="center"/>
          </w:tcPr>
          <w:p w:rsidR="003F457E" w:rsidRPr="003F457E" w:rsidRDefault="005D73D4" w:rsidP="003F457E">
            <w:pPr>
              <w:jc w:val="center"/>
              <w:rPr>
                <w:rFonts w:ascii="Times New Roman" w:hAnsi="Times New Roman" w:cs="Times New Roman"/>
                <w:sz w:val="24"/>
                <w:szCs w:val="24"/>
              </w:rPr>
            </w:pPr>
            <w:r>
              <w:rPr>
                <w:rFonts w:ascii="Times New Roman" w:hAnsi="Times New Roman" w:cs="Times New Roman"/>
                <w:sz w:val="24"/>
                <w:szCs w:val="24"/>
              </w:rPr>
              <w:t>9</w:t>
            </w:r>
          </w:p>
        </w:tc>
        <w:tc>
          <w:tcPr>
            <w:tcW w:w="644"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Всього з  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bl>
    <w:p w:rsidR="00F9772F" w:rsidRPr="003F457E" w:rsidRDefault="00F9772F" w:rsidP="002F5FF7">
      <w:pPr>
        <w:spacing w:after="0" w:line="240" w:lineRule="auto"/>
        <w:jc w:val="both"/>
        <w:textAlignment w:val="baseline"/>
        <w:rPr>
          <w:rFonts w:ascii="Times New Roman" w:hAnsi="Times New Roman" w:cs="Times New Roman"/>
          <w:color w:val="000000"/>
          <w:sz w:val="24"/>
          <w:szCs w:val="24"/>
        </w:rPr>
      </w:pPr>
    </w:p>
    <w:p w:rsidR="002F5FF7" w:rsidRPr="003F457E" w:rsidRDefault="002F5FF7" w:rsidP="002F5FF7">
      <w:pPr>
        <w:spacing w:after="0" w:line="240" w:lineRule="auto"/>
        <w:jc w:val="both"/>
        <w:textAlignment w:val="baseline"/>
        <w:rPr>
          <w:rFonts w:ascii="Times New Roman" w:hAnsi="Times New Roman" w:cs="Times New Roman"/>
          <w:color w:val="000000"/>
          <w:sz w:val="24"/>
          <w:szCs w:val="24"/>
        </w:rPr>
      </w:pPr>
    </w:p>
    <w:tbl>
      <w:tblPr>
        <w:tblW w:w="9698" w:type="dxa"/>
        <w:tblInd w:w="-252" w:type="dxa"/>
        <w:tblLayout w:type="fixed"/>
        <w:tblLook w:val="04A0"/>
      </w:tblPr>
      <w:tblGrid>
        <w:gridCol w:w="4896"/>
        <w:gridCol w:w="4802"/>
      </w:tblGrid>
      <w:tr w:rsidR="004E3F29" w:rsidRPr="003F457E" w:rsidTr="001D2E2F">
        <w:trPr>
          <w:trHeight w:val="417"/>
        </w:trPr>
        <w:tc>
          <w:tcPr>
            <w:tcW w:w="4896" w:type="dxa"/>
          </w:tcPr>
          <w:p w:rsidR="004E3F29" w:rsidRPr="003F457E" w:rsidRDefault="004E3F29" w:rsidP="00A47346">
            <w:pPr>
              <w:ind w:firstLine="567"/>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ПОКУПЕЦЬ:</w:t>
            </w:r>
          </w:p>
          <w:p w:rsidR="00181FEC" w:rsidRPr="003F457E" w:rsidRDefault="001D2E2F" w:rsidP="001D2E2F">
            <w:pPr>
              <w:pStyle w:val="a7"/>
              <w:rPr>
                <w:b/>
                <w:bCs/>
                <w:color w:val="auto"/>
                <w:sz w:val="24"/>
              </w:rPr>
            </w:pPr>
            <w:r w:rsidRPr="003F457E">
              <w:rPr>
                <w:b/>
                <w:bCs/>
                <w:color w:val="auto"/>
                <w:sz w:val="24"/>
              </w:rPr>
              <w:t xml:space="preserve">Департамент цивільного захисту, оборони </w:t>
            </w:r>
          </w:p>
          <w:p w:rsidR="001D2E2F" w:rsidRPr="003F457E" w:rsidRDefault="001D2E2F" w:rsidP="001D2E2F">
            <w:pPr>
              <w:pStyle w:val="a7"/>
              <w:rPr>
                <w:b/>
                <w:bCs/>
                <w:color w:val="auto"/>
                <w:sz w:val="24"/>
              </w:rPr>
            </w:pPr>
            <w:r w:rsidRPr="003F457E">
              <w:rPr>
                <w:b/>
                <w:bCs/>
                <w:color w:val="auto"/>
                <w:sz w:val="24"/>
              </w:rPr>
              <w:t>та взаємодії з правоохоронними органами Київської обласної державної адміністрації</w:t>
            </w:r>
          </w:p>
          <w:p w:rsidR="00181FEC" w:rsidRPr="003F457E" w:rsidRDefault="00181FEC" w:rsidP="00181FEC">
            <w:pPr>
              <w:rPr>
                <w:rFonts w:ascii="Times New Roman" w:hAnsi="Times New Roman" w:cs="Times New Roman"/>
                <w:b/>
                <w:sz w:val="24"/>
                <w:szCs w:val="24"/>
              </w:rPr>
            </w:pPr>
            <w:r w:rsidRPr="003F457E">
              <w:rPr>
                <w:rFonts w:ascii="Times New Roman" w:hAnsi="Times New Roman" w:cs="Times New Roman"/>
                <w:b/>
                <w:sz w:val="24"/>
                <w:szCs w:val="24"/>
              </w:rPr>
              <w:t>Директор</w:t>
            </w:r>
          </w:p>
          <w:p w:rsidR="00181FEC" w:rsidRPr="003F457E" w:rsidRDefault="00181FEC" w:rsidP="00181FEC">
            <w:pPr>
              <w:rPr>
                <w:rFonts w:ascii="Times New Roman" w:hAnsi="Times New Roman" w:cs="Times New Roman"/>
                <w:b/>
                <w:sz w:val="24"/>
                <w:szCs w:val="24"/>
              </w:rPr>
            </w:pPr>
            <w:r w:rsidRPr="003F457E">
              <w:rPr>
                <w:rFonts w:ascii="Times New Roman" w:hAnsi="Times New Roman" w:cs="Times New Roman"/>
                <w:sz w:val="24"/>
                <w:szCs w:val="24"/>
              </w:rPr>
              <w:t xml:space="preserve">_______________________ </w:t>
            </w:r>
          </w:p>
          <w:p w:rsidR="00181FEC" w:rsidRPr="003F457E" w:rsidRDefault="00181FEC" w:rsidP="00181FEC">
            <w:pPr>
              <w:rPr>
                <w:sz w:val="24"/>
                <w:szCs w:val="24"/>
              </w:rPr>
            </w:pPr>
            <w:proofErr w:type="spellStart"/>
            <w:r w:rsidRPr="003F457E">
              <w:rPr>
                <w:rFonts w:ascii="Times New Roman" w:hAnsi="Times New Roman" w:cs="Times New Roman"/>
                <w:sz w:val="24"/>
                <w:szCs w:val="24"/>
              </w:rPr>
              <w:t>м.п</w:t>
            </w:r>
            <w:proofErr w:type="spellEnd"/>
            <w:r w:rsidRPr="003F457E">
              <w:rPr>
                <w:rFonts w:ascii="Times New Roman" w:hAnsi="Times New Roman" w:cs="Times New Roman"/>
                <w:sz w:val="24"/>
                <w:szCs w:val="24"/>
              </w:rPr>
              <w:t>.</w:t>
            </w:r>
          </w:p>
          <w:p w:rsidR="001D2E2F" w:rsidRPr="003F457E" w:rsidRDefault="001D2E2F" w:rsidP="00A47346">
            <w:pPr>
              <w:ind w:firstLine="567"/>
              <w:rPr>
                <w:rFonts w:ascii="Times New Roman" w:hAnsi="Times New Roman" w:cs="Times New Roman"/>
                <w:b/>
                <w:color w:val="000000"/>
                <w:sz w:val="24"/>
                <w:szCs w:val="24"/>
              </w:rPr>
            </w:pPr>
          </w:p>
        </w:tc>
        <w:tc>
          <w:tcPr>
            <w:tcW w:w="4802" w:type="dxa"/>
          </w:tcPr>
          <w:p w:rsidR="004E3F29" w:rsidRPr="003F457E" w:rsidRDefault="004E3F29" w:rsidP="00A47346">
            <w:pPr>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ПОСТАЧАЛЬНИК:</w:t>
            </w:r>
          </w:p>
          <w:p w:rsidR="009B5E42" w:rsidRDefault="009B5E42" w:rsidP="00181FEC">
            <w:pPr>
              <w:spacing w:after="0" w:line="240" w:lineRule="auto"/>
              <w:rPr>
                <w:rFonts w:ascii="Times New Roman" w:hAnsi="Times New Roman" w:cs="Times New Roman"/>
                <w:b/>
                <w:bCs/>
                <w:sz w:val="24"/>
                <w:szCs w:val="24"/>
              </w:rPr>
            </w:pPr>
          </w:p>
          <w:p w:rsidR="00F70826" w:rsidRPr="003F457E" w:rsidRDefault="00F70826"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F70826">
            <w:pPr>
              <w:spacing w:after="0" w:line="240" w:lineRule="auto"/>
              <w:rPr>
                <w:rFonts w:ascii="Times New Roman" w:hAnsi="Times New Roman" w:cs="Times New Roman"/>
                <w:b/>
                <w:color w:val="000000"/>
                <w:sz w:val="24"/>
                <w:szCs w:val="24"/>
              </w:rPr>
            </w:pPr>
            <w:r w:rsidRPr="003F457E">
              <w:rPr>
                <w:rFonts w:ascii="Times New Roman" w:hAnsi="Times New Roman" w:cs="Times New Roman"/>
                <w:sz w:val="24"/>
                <w:szCs w:val="24"/>
              </w:rPr>
              <w:t>_________________</w:t>
            </w:r>
          </w:p>
        </w:tc>
      </w:tr>
    </w:tbl>
    <w:p w:rsidR="00181FEC" w:rsidRPr="003F457E" w:rsidRDefault="00181FEC" w:rsidP="00181FEC">
      <w:pPr>
        <w:rPr>
          <w:sz w:val="24"/>
          <w:szCs w:val="24"/>
        </w:rPr>
      </w:pPr>
    </w:p>
    <w:sectPr w:rsidR="00181FEC" w:rsidRPr="003F457E" w:rsidSect="001E0CC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3F29"/>
    <w:rsid w:val="00181FEC"/>
    <w:rsid w:val="001D2E2F"/>
    <w:rsid w:val="001E0CC1"/>
    <w:rsid w:val="002230E3"/>
    <w:rsid w:val="0028065F"/>
    <w:rsid w:val="002F5FF7"/>
    <w:rsid w:val="003030AB"/>
    <w:rsid w:val="003814B6"/>
    <w:rsid w:val="003C0D92"/>
    <w:rsid w:val="003F457E"/>
    <w:rsid w:val="00417CA7"/>
    <w:rsid w:val="00432757"/>
    <w:rsid w:val="00475F97"/>
    <w:rsid w:val="004A0528"/>
    <w:rsid w:val="004E3F29"/>
    <w:rsid w:val="005A3A29"/>
    <w:rsid w:val="005D73D4"/>
    <w:rsid w:val="006F437F"/>
    <w:rsid w:val="007710D0"/>
    <w:rsid w:val="00862A30"/>
    <w:rsid w:val="008737FF"/>
    <w:rsid w:val="008A1B39"/>
    <w:rsid w:val="009B5E42"/>
    <w:rsid w:val="00A31FCB"/>
    <w:rsid w:val="00B4054C"/>
    <w:rsid w:val="00B908D3"/>
    <w:rsid w:val="00CB14DA"/>
    <w:rsid w:val="00CB3221"/>
    <w:rsid w:val="00CC1DAC"/>
    <w:rsid w:val="00D0144E"/>
    <w:rsid w:val="00D35395"/>
    <w:rsid w:val="00D95D20"/>
    <w:rsid w:val="00D9687F"/>
    <w:rsid w:val="00E057E7"/>
    <w:rsid w:val="00E3770D"/>
    <w:rsid w:val="00E91219"/>
    <w:rsid w:val="00F70826"/>
    <w:rsid w:val="00F70A54"/>
    <w:rsid w:val="00F9772F"/>
    <w:rsid w:val="00FA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29"/>
    <w:pPr>
      <w:spacing w:after="160" w:line="259" w:lineRule="auto"/>
    </w:pPr>
    <w:rPr>
      <w:rFonts w:ascii="Calibri" w:eastAsia="Calibri" w:hAnsi="Calibri" w:cs="Calibri"/>
      <w:lang w:val="uk-UA" w:eastAsia="uk-UA"/>
    </w:rPr>
  </w:style>
  <w:style w:type="paragraph" w:styleId="1">
    <w:name w:val="heading 1"/>
    <w:basedOn w:val="a"/>
    <w:next w:val="a"/>
    <w:link w:val="10"/>
    <w:rsid w:val="003030AB"/>
    <w:pPr>
      <w:keepNext/>
      <w:keepLines/>
      <w:spacing w:before="400" w:after="120" w:line="276" w:lineRule="auto"/>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qFormat/>
    <w:rsid w:val="004E3F29"/>
    <w:pPr>
      <w:ind w:left="720"/>
      <w:contextualSpacing/>
    </w:pPr>
  </w:style>
  <w:style w:type="paragraph" w:styleId="a5">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4E3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5"/>
    <w:uiPriority w:val="99"/>
    <w:rsid w:val="004E3F29"/>
    <w:rPr>
      <w:rFonts w:ascii="Times New Roman" w:eastAsia="Times New Roman" w:hAnsi="Times New Roman" w:cs="Times New Roman"/>
      <w:sz w:val="24"/>
      <w:szCs w:val="24"/>
      <w:lang w:val="uk-UA" w:eastAsia="uk-UA"/>
    </w:rPr>
  </w:style>
  <w:style w:type="character" w:customStyle="1" w:styleId="a4">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rsid w:val="004E3F29"/>
    <w:rPr>
      <w:rFonts w:ascii="Calibri" w:eastAsia="Calibri" w:hAnsi="Calibri" w:cs="Calibri"/>
      <w:lang w:val="uk-UA" w:eastAsia="uk-UA"/>
    </w:rPr>
  </w:style>
  <w:style w:type="paragraph" w:customStyle="1" w:styleId="Normal1">
    <w:name w:val="Normal1"/>
    <w:uiPriority w:val="99"/>
    <w:qFormat/>
    <w:rsid w:val="004E3F29"/>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a6">
    <w:name w:val="Текст в заданном формате"/>
    <w:basedOn w:val="a"/>
    <w:uiPriority w:val="99"/>
    <w:qFormat/>
    <w:rsid w:val="004E3F29"/>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4E3F29"/>
    <w:rPr>
      <w:b/>
      <w:bCs/>
      <w:color w:val="000000"/>
      <w:spacing w:val="0"/>
      <w:w w:val="100"/>
      <w:sz w:val="23"/>
      <w:szCs w:val="23"/>
      <w:vertAlign w:val="baseline"/>
      <w:lang w:val="ru-RU" w:bidi="ar-SA"/>
    </w:rPr>
  </w:style>
  <w:style w:type="paragraph" w:styleId="a7">
    <w:name w:val="Body Text"/>
    <w:basedOn w:val="a"/>
    <w:link w:val="a8"/>
    <w:qFormat/>
    <w:rsid w:val="00B908D3"/>
    <w:pPr>
      <w:spacing w:after="0" w:line="240" w:lineRule="auto"/>
    </w:pPr>
    <w:rPr>
      <w:rFonts w:ascii="Times New Roman" w:eastAsia="Times New Roman" w:hAnsi="Times New Roman" w:cs="Times New Roman"/>
      <w:color w:val="000000"/>
      <w:sz w:val="28"/>
      <w:szCs w:val="24"/>
      <w:lang w:eastAsia="zh-CN"/>
    </w:rPr>
  </w:style>
  <w:style w:type="character" w:customStyle="1" w:styleId="a8">
    <w:name w:val="Основной текст Знак"/>
    <w:basedOn w:val="a0"/>
    <w:link w:val="a7"/>
    <w:qFormat/>
    <w:rsid w:val="00B908D3"/>
    <w:rPr>
      <w:rFonts w:ascii="Times New Roman" w:eastAsia="Times New Roman" w:hAnsi="Times New Roman" w:cs="Times New Roman"/>
      <w:color w:val="000000"/>
      <w:sz w:val="28"/>
      <w:szCs w:val="24"/>
      <w:lang w:val="uk-UA" w:eastAsia="zh-CN"/>
    </w:rPr>
  </w:style>
  <w:style w:type="character" w:customStyle="1" w:styleId="10">
    <w:name w:val="Заголовок 1 Знак"/>
    <w:basedOn w:val="a0"/>
    <w:link w:val="1"/>
    <w:rsid w:val="003030AB"/>
    <w:rPr>
      <w:rFonts w:ascii="Arial" w:eastAsia="Arial" w:hAnsi="Arial" w:cs="Arial"/>
      <w:sz w:val="40"/>
      <w:szCs w:val="40"/>
      <w:lang w:val="uk-UA" w:eastAsia="ru-RU"/>
    </w:rPr>
  </w:style>
  <w:style w:type="character" w:styleId="a9">
    <w:name w:val="Strong"/>
    <w:basedOn w:val="a0"/>
    <w:uiPriority w:val="22"/>
    <w:qFormat/>
    <w:rsid w:val="003030AB"/>
    <w:rPr>
      <w:b/>
      <w:bCs/>
    </w:rPr>
  </w:style>
  <w:style w:type="table" w:styleId="aa">
    <w:name w:val="Table Grid"/>
    <w:basedOn w:val="a1"/>
    <w:uiPriority w:val="59"/>
    <w:rsid w:val="00303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F457E"/>
    <w:rPr>
      <w:color w:val="0000FF" w:themeColor="hyperlink"/>
      <w:u w:val="single"/>
    </w:rPr>
  </w:style>
  <w:style w:type="character" w:customStyle="1" w:styleId="fontstyle01">
    <w:name w:val="fontstyle01"/>
    <w:basedOn w:val="a0"/>
    <w:rsid w:val="003F457E"/>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2024-01-24T15:21:00Z</cp:lastPrinted>
  <dcterms:created xsi:type="dcterms:W3CDTF">2024-03-13T14:54:00Z</dcterms:created>
  <dcterms:modified xsi:type="dcterms:W3CDTF">2024-03-18T08:21:00Z</dcterms:modified>
</cp:coreProperties>
</file>