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441270" w:rsidRDefault="00031EEE" w:rsidP="005B54C1">
      <w:pPr>
        <w:pStyle w:val="Standard"/>
        <w:jc w:val="both"/>
        <w:rPr>
          <w:b/>
          <w:bCs/>
          <w:spacing w:val="-3"/>
          <w:lang w:val="uk-UA"/>
        </w:rPr>
      </w:pPr>
      <w:r w:rsidRPr="00031EEE">
        <w:rPr>
          <w:b/>
          <w:bCs/>
          <w:spacing w:val="-3"/>
          <w:lang w:val="uk-UA"/>
        </w:rPr>
        <w:t>НАВЧАЛЬНО-ВИХОВНЕ ОБ'ЄДНАННЯ №5 МІСТА ХМЕЛЬНИЦЬКОГО ІМЕНІ СЕРГІЯ ЄФРЕМОВА</w:t>
      </w:r>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031EEE" w:rsidRDefault="00EE539B" w:rsidP="00031EEE">
      <w:pPr>
        <w:spacing w:after="0" w:line="240" w:lineRule="auto"/>
        <w:jc w:val="both"/>
        <w:rPr>
          <w:rFonts w:ascii="Times New Roman" w:hAnsi="Times New Roman"/>
          <w:b/>
          <w:bCs/>
          <w:sz w:val="24"/>
          <w:szCs w:val="24"/>
          <w:lang w:eastAsia="ar-SA" w:bidi="uk-UA"/>
        </w:rPr>
      </w:pPr>
      <w:r w:rsidRPr="00274467">
        <w:rPr>
          <w:rFonts w:ascii="Times New Roman" w:hAnsi="Times New Roman"/>
          <w:sz w:val="24"/>
          <w:szCs w:val="24"/>
        </w:rPr>
        <w:t>1.1. Постачальник зобов’язується надати Замовнику товар –</w:t>
      </w:r>
      <w:r w:rsidR="00031EEE">
        <w:rPr>
          <w:rFonts w:ascii="Times New Roman" w:hAnsi="Times New Roman"/>
          <w:b/>
          <w:bCs/>
          <w:sz w:val="24"/>
          <w:szCs w:val="24"/>
        </w:rPr>
        <w:t xml:space="preserve"> </w:t>
      </w:r>
      <w:r w:rsidR="00031EEE" w:rsidRPr="00031EEE">
        <w:rPr>
          <w:rFonts w:ascii="Times New Roman" w:hAnsi="Times New Roman"/>
          <w:b/>
          <w:bCs/>
          <w:sz w:val="24"/>
          <w:szCs w:val="24"/>
        </w:rPr>
        <w:t>Інтерактивна панель в комплекті</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згідно з кодом</w:t>
      </w:r>
      <w:r w:rsidR="0034774C">
        <w:rPr>
          <w:rFonts w:ascii="Times New Roman" w:hAnsi="Times New Roman"/>
          <w:b/>
          <w:sz w:val="24"/>
          <w:szCs w:val="24"/>
          <w:lang w:eastAsia="ar-SA"/>
        </w:rPr>
        <w:t xml:space="preserve"> </w:t>
      </w:r>
      <w:r w:rsidR="008C20AB">
        <w:rPr>
          <w:rFonts w:ascii="Times New Roman" w:hAnsi="Times New Roman"/>
          <w:b/>
          <w:bCs/>
          <w:sz w:val="24"/>
          <w:szCs w:val="24"/>
          <w:lang w:eastAsia="ar-SA"/>
        </w:rPr>
        <w:t>ДК</w:t>
      </w:r>
      <w:r w:rsidR="0034774C" w:rsidRPr="0034774C">
        <w:rPr>
          <w:rFonts w:ascii="Times New Roman" w:hAnsi="Times New Roman"/>
          <w:b/>
          <w:bCs/>
          <w:sz w:val="24"/>
          <w:szCs w:val="24"/>
          <w:lang w:eastAsia="ar-SA"/>
        </w:rPr>
        <w:t xml:space="preserve"> 021:2015 - </w:t>
      </w:r>
      <w:r w:rsidR="00031EEE" w:rsidRPr="00031EEE">
        <w:rPr>
          <w:rFonts w:ascii="Times New Roman" w:hAnsi="Times New Roman"/>
          <w:b/>
          <w:bCs/>
          <w:sz w:val="24"/>
          <w:szCs w:val="24"/>
          <w:lang w:eastAsia="ar-SA" w:bidi="uk-UA"/>
        </w:rPr>
        <w:t>32320000-2</w:t>
      </w:r>
      <w:r w:rsidR="00031EEE">
        <w:rPr>
          <w:rFonts w:ascii="Times New Roman" w:hAnsi="Times New Roman"/>
          <w:b/>
          <w:bCs/>
          <w:sz w:val="24"/>
          <w:szCs w:val="24"/>
          <w:lang w:eastAsia="ar-SA" w:bidi="uk-UA"/>
        </w:rPr>
        <w:t xml:space="preserve"> </w:t>
      </w:r>
      <w:r w:rsidR="00E01F89">
        <w:rPr>
          <w:rFonts w:ascii="Times New Roman" w:hAnsi="Times New Roman"/>
          <w:b/>
          <w:bCs/>
          <w:sz w:val="24"/>
          <w:szCs w:val="24"/>
          <w:lang w:eastAsia="ar-SA" w:bidi="uk-UA"/>
        </w:rPr>
        <w:t>«</w:t>
      </w:r>
      <w:r w:rsidR="00031EEE" w:rsidRPr="00031EEE">
        <w:rPr>
          <w:rFonts w:ascii="Times New Roman" w:hAnsi="Times New Roman"/>
          <w:b/>
          <w:bCs/>
          <w:sz w:val="24"/>
          <w:szCs w:val="24"/>
          <w:lang w:eastAsia="ar-SA" w:bidi="uk-UA"/>
        </w:rPr>
        <w:t>Телевізійне й аудіовізуальне обладнання</w:t>
      </w:r>
      <w:r w:rsidR="00E01F89">
        <w:rPr>
          <w:rFonts w:ascii="Times New Roman" w:hAnsi="Times New Roman"/>
          <w:b/>
          <w:bCs/>
          <w:sz w:val="24"/>
          <w:szCs w:val="24"/>
          <w:lang w:eastAsia="ar-SA" w:bidi="uk-UA"/>
        </w:rPr>
        <w:t>»</w:t>
      </w:r>
      <w:r w:rsidR="0034774C" w:rsidRPr="0034774C">
        <w:rPr>
          <w:rFonts w:ascii="Times New Roman" w:hAnsi="Times New Roman"/>
          <w:b/>
          <w:bCs/>
          <w:sz w:val="24"/>
          <w:szCs w:val="24"/>
          <w:lang w:eastAsia="ar-SA"/>
        </w:rPr>
        <w:t xml:space="preserve"> </w:t>
      </w:r>
      <w:r w:rsidR="00747FED" w:rsidRPr="00747FED">
        <w:rPr>
          <w:rFonts w:ascii="Times New Roman" w:hAnsi="Times New Roman"/>
          <w:b/>
          <w:sz w:val="24"/>
          <w:szCs w:val="24"/>
          <w:lang w:eastAsia="ar-SA"/>
        </w:rPr>
        <w:t xml:space="preserve"> </w:t>
      </w:r>
      <w:r w:rsidR="004E781C" w:rsidRPr="004E781C">
        <w:rPr>
          <w:rFonts w:ascii="Times New Roman" w:hAnsi="Times New Roman"/>
          <w:b/>
          <w:sz w:val="24"/>
          <w:szCs w:val="24"/>
          <w:lang w:eastAsia="ar-SA"/>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r w:rsidR="00031EEE" w:rsidRPr="005D1D78">
        <w:rPr>
          <w:rFonts w:ascii="Times New Roman" w:hAnsi="Times New Roman"/>
          <w:bCs/>
          <w:sz w:val="24"/>
          <w:szCs w:val="24"/>
        </w:rPr>
        <w:t>29000, Україна, Хмельницька область, місто Хмельницький, вулиця Володимирська,51.</w:t>
      </w:r>
    </w:p>
    <w:p w:rsidR="00EE539B" w:rsidRPr="00274467" w:rsidRDefault="000463D0" w:rsidP="00EE539B">
      <w:pPr>
        <w:spacing w:after="0" w:line="240" w:lineRule="auto"/>
        <w:jc w:val="both"/>
        <w:rPr>
          <w:rFonts w:ascii="Times New Roman" w:hAnsi="Times New Roman"/>
          <w:sz w:val="24"/>
          <w:szCs w:val="24"/>
        </w:rPr>
      </w:pPr>
      <w:r>
        <w:rPr>
          <w:rFonts w:ascii="Times New Roman" w:hAnsi="Times New Roman"/>
          <w:sz w:val="24"/>
          <w:szCs w:val="24"/>
        </w:rPr>
        <w:t>1.4</w:t>
      </w:r>
      <w:r w:rsidR="00EE539B" w:rsidRPr="00274467">
        <w:rPr>
          <w:rFonts w:ascii="Times New Roman" w:hAnsi="Times New Roman"/>
          <w:sz w:val="24"/>
          <w:szCs w:val="24"/>
        </w:rPr>
        <w:t>. Строк по</w:t>
      </w:r>
      <w:r w:rsidR="00630F32">
        <w:rPr>
          <w:rFonts w:ascii="Times New Roman" w:hAnsi="Times New Roman"/>
          <w:sz w:val="24"/>
          <w:szCs w:val="24"/>
        </w:rPr>
        <w:t xml:space="preserve">ставки </w:t>
      </w:r>
      <w:r w:rsidR="00630F32" w:rsidRPr="001E24D1">
        <w:rPr>
          <w:rFonts w:ascii="Times New Roman" w:hAnsi="Times New Roman"/>
          <w:sz w:val="24"/>
          <w:szCs w:val="24"/>
        </w:rPr>
        <w:t>товару</w:t>
      </w:r>
      <w:r w:rsidR="005B54C1" w:rsidRPr="001E24D1">
        <w:rPr>
          <w:rFonts w:ascii="Times New Roman" w:hAnsi="Times New Roman"/>
          <w:sz w:val="24"/>
          <w:szCs w:val="24"/>
        </w:rPr>
        <w:t xml:space="preserve">: </w:t>
      </w:r>
      <w:r w:rsidR="005D1D78" w:rsidRPr="005D1D78">
        <w:rPr>
          <w:rFonts w:ascii="Times New Roman" w:hAnsi="Times New Roman"/>
          <w:sz w:val="24"/>
          <w:szCs w:val="24"/>
        </w:rPr>
        <w:t>до 30.04</w:t>
      </w:r>
      <w:r w:rsidR="003424EB" w:rsidRPr="005D1D78">
        <w:rPr>
          <w:rFonts w:ascii="Times New Roman" w:hAnsi="Times New Roman"/>
          <w:sz w:val="24"/>
          <w:szCs w:val="24"/>
        </w:rPr>
        <w:t>.</w:t>
      </w:r>
      <w:r w:rsidR="00EE539B" w:rsidRPr="005D1D78">
        <w:rPr>
          <w:rFonts w:ascii="Times New Roman" w:hAnsi="Times New Roman"/>
          <w:sz w:val="24"/>
          <w:szCs w:val="24"/>
        </w:rPr>
        <w:t>202</w:t>
      </w:r>
      <w:r w:rsidR="00031EEE" w:rsidRPr="005D1D78">
        <w:rPr>
          <w:rFonts w:ascii="Times New Roman" w:hAnsi="Times New Roman"/>
          <w:sz w:val="24"/>
          <w:szCs w:val="24"/>
        </w:rPr>
        <w:t xml:space="preserve">4 </w:t>
      </w:r>
      <w:r w:rsidR="00EE539B" w:rsidRPr="005D1D78">
        <w:rPr>
          <w:rFonts w:ascii="Times New Roman" w:hAnsi="Times New Roman"/>
          <w:sz w:val="24"/>
          <w:szCs w:val="24"/>
        </w:rPr>
        <w:t>року.</w:t>
      </w:r>
    </w:p>
    <w:p w:rsidR="00EE539B" w:rsidRPr="00274467" w:rsidRDefault="00EE539B" w:rsidP="00EE539B">
      <w:pPr>
        <w:spacing w:after="0" w:line="240" w:lineRule="auto"/>
        <w:jc w:val="both"/>
        <w:rPr>
          <w:rFonts w:ascii="Times New Roman" w:hAnsi="Times New Roman"/>
          <w:sz w:val="24"/>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2.1. Постачальник повинен поставити Замовнику товар, передбачений цим Договором, якість якого відповідає державним стандартам, </w:t>
      </w:r>
      <w:r w:rsidR="0079022E" w:rsidRPr="0079022E">
        <w:rPr>
          <w:rFonts w:ascii="Times New Roman" w:hAnsi="Times New Roman"/>
          <w:sz w:val="24"/>
          <w:szCs w:val="24"/>
        </w:rPr>
        <w:t>підтверджується сертифікатом якості та відповідальною супроводжувальною документацією</w:t>
      </w:r>
      <w:r w:rsidR="000463D0">
        <w:rPr>
          <w:color w:val="000000"/>
          <w:sz w:val="27"/>
          <w:szCs w:val="27"/>
        </w:rPr>
        <w:t xml:space="preserve"> </w:t>
      </w:r>
      <w:r w:rsidR="000463D0" w:rsidRPr="000463D0">
        <w:rPr>
          <w:rFonts w:ascii="Times New Roman" w:hAnsi="Times New Roman"/>
          <w:sz w:val="24"/>
          <w:szCs w:val="24"/>
        </w:rPr>
        <w:t>(у передбачених законодавством випадках).</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0463D0"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2</w:t>
      </w:r>
      <w:r w:rsidR="0079022E">
        <w:rPr>
          <w:rFonts w:ascii="Times New Roman" w:eastAsia="Arial Unicode MS" w:hAnsi="Times New Roman"/>
          <w:sz w:val="24"/>
          <w:szCs w:val="24"/>
          <w:lang w:eastAsia="hi-IN" w:bidi="hi-IN"/>
        </w:rPr>
        <w:t>.4</w:t>
      </w:r>
      <w:r w:rsidRPr="00274467">
        <w:rPr>
          <w:rFonts w:ascii="Times New Roman" w:eastAsia="Arial Unicode MS" w:hAnsi="Times New Roman"/>
          <w:sz w:val="24"/>
          <w:szCs w:val="24"/>
          <w:lang w:eastAsia="hi-IN" w:bidi="hi-IN"/>
        </w:rPr>
        <w:t>.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0463D0" w:rsidRPr="00274467" w:rsidRDefault="000463D0"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Pr>
          <w:rFonts w:ascii="Times New Roman" w:eastAsia="Arial Unicode MS" w:hAnsi="Times New Roman"/>
          <w:sz w:val="24"/>
          <w:szCs w:val="24"/>
          <w:lang w:eastAsia="hi-IN" w:bidi="hi-IN"/>
        </w:rPr>
        <w:t>2.5.</w:t>
      </w:r>
      <w:r w:rsidRPr="000463D0">
        <w:rPr>
          <w:rFonts w:ascii="Times New Roman" w:eastAsia="Arial Unicode MS" w:hAnsi="Times New Roman"/>
          <w:sz w:val="24"/>
          <w:szCs w:val="24"/>
          <w:lang w:eastAsia="hi-IN" w:bidi="hi-IN"/>
        </w:rPr>
        <w:t>У разі надання товару неналежної якості або товару, що не відповідає умовам цього Договору, Постачальник зобов'язується за власний рахунок у термін 10 (десять) календарних днів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AF77A1">
        <w:rPr>
          <w:rFonts w:ascii="Times New Roman" w:hAnsi="Times New Roman"/>
          <w:sz w:val="24"/>
          <w:szCs w:val="24"/>
        </w:rPr>
        <w:t>4</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79022E" w:rsidRPr="0079022E" w:rsidRDefault="0079022E" w:rsidP="0079022E">
      <w:pPr>
        <w:suppressAutoHyphens/>
        <w:autoSpaceDN w:val="0"/>
        <w:spacing w:after="0" w:line="240" w:lineRule="auto"/>
        <w:jc w:val="center"/>
        <w:textAlignment w:val="baseline"/>
        <w:rPr>
          <w:rFonts w:ascii="Times New Roman" w:hAnsi="Times New Roman"/>
          <w:b/>
          <w:color w:val="000000"/>
          <w:kern w:val="3"/>
          <w:sz w:val="24"/>
          <w:szCs w:val="24"/>
          <w:lang w:val="ru-RU" w:eastAsia="ru-RU"/>
        </w:rPr>
      </w:pPr>
      <w:r w:rsidRPr="0079022E">
        <w:rPr>
          <w:rFonts w:ascii="Times New Roman" w:hAnsi="Times New Roman"/>
          <w:b/>
          <w:color w:val="000000"/>
          <w:kern w:val="3"/>
          <w:sz w:val="24"/>
          <w:szCs w:val="24"/>
          <w:lang w:val="ru-RU" w:eastAsia="ru-RU"/>
        </w:rPr>
        <w:t>5. ПРАВА ТА ОБОВ’ЯЗКИ СТОРІН</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79022E">
        <w:rPr>
          <w:rFonts w:ascii="Times New Roman" w:hAnsi="Times New Roman"/>
          <w:color w:val="000000"/>
          <w:kern w:val="3"/>
          <w:sz w:val="24"/>
          <w:szCs w:val="24"/>
          <w:lang w:val="ru-RU" w:eastAsia="ru-RU"/>
        </w:rPr>
        <w:t xml:space="preserve">5.1. </w:t>
      </w:r>
      <w:r w:rsidRPr="00AF77A1">
        <w:rPr>
          <w:rFonts w:ascii="Times New Roman" w:hAnsi="Times New Roman"/>
          <w:color w:val="000000"/>
          <w:kern w:val="3"/>
          <w:sz w:val="24"/>
          <w:szCs w:val="24"/>
          <w:lang w:eastAsia="ru-RU"/>
        </w:rPr>
        <w:t>Замовник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5.1.2. Приймати Товари згідно з умовами цього Договору та накладної.</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 Замовник має право:</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5.2.1. Достроково розірвати цей Договір у разі невиконання зобов'язань Виконавцем, відповідно до діючого законодавства.</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5.2.2. Відмовитися від прийняття товару, що не відповідають умовам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5.2.3. На відшкодування завданих йому прямих, документально підтверджених збитків, відповідно до чинного законодавства</w:t>
      </w:r>
      <w:r w:rsidR="00AF77A1">
        <w:rPr>
          <w:rFonts w:ascii="Times New Roman" w:hAnsi="Times New Roman"/>
          <w:color w:val="000000"/>
          <w:kern w:val="3"/>
          <w:sz w:val="24"/>
          <w:szCs w:val="24"/>
          <w:lang w:eastAsia="ru-RU"/>
        </w:rPr>
        <w:t xml:space="preserve"> </w:t>
      </w:r>
      <w:r w:rsidRPr="00AF77A1">
        <w:rPr>
          <w:rFonts w:ascii="Times New Roman" w:hAnsi="Times New Roman"/>
          <w:color w:val="000000"/>
          <w:kern w:val="3"/>
          <w:sz w:val="24"/>
          <w:szCs w:val="24"/>
          <w:lang w:eastAsia="ru-RU"/>
        </w:rPr>
        <w:t>України та умов цього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 Постачальник зобов'язаний:</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 xml:space="preserve">5.3.1. Забезпечити </w:t>
      </w:r>
      <w:r w:rsidRPr="00E619FE">
        <w:rPr>
          <w:rFonts w:ascii="Times New Roman" w:hAnsi="Times New Roman"/>
          <w:color w:val="000000"/>
          <w:kern w:val="3"/>
          <w:sz w:val="24"/>
          <w:szCs w:val="24"/>
          <w:lang w:eastAsia="ru-RU"/>
        </w:rPr>
        <w:t xml:space="preserve">надання товару </w:t>
      </w:r>
      <w:r w:rsidR="00E619FE" w:rsidRPr="00E619FE">
        <w:rPr>
          <w:rFonts w:ascii="Times New Roman" w:hAnsi="Times New Roman"/>
          <w:color w:val="000000"/>
          <w:kern w:val="3"/>
          <w:sz w:val="24"/>
          <w:szCs w:val="24"/>
          <w:lang w:eastAsia="ru-RU"/>
        </w:rPr>
        <w:t>до 30</w:t>
      </w:r>
      <w:r w:rsidRPr="00E619FE">
        <w:rPr>
          <w:rFonts w:ascii="Times New Roman" w:hAnsi="Times New Roman"/>
          <w:color w:val="000000"/>
          <w:kern w:val="3"/>
          <w:sz w:val="24"/>
          <w:szCs w:val="24"/>
          <w:lang w:eastAsia="ru-RU"/>
        </w:rPr>
        <w:t xml:space="preserve"> </w:t>
      </w:r>
      <w:r w:rsidR="00E619FE" w:rsidRPr="00E619FE">
        <w:rPr>
          <w:rFonts w:ascii="Times New Roman" w:hAnsi="Times New Roman"/>
          <w:color w:val="000000"/>
          <w:kern w:val="3"/>
          <w:sz w:val="24"/>
          <w:szCs w:val="24"/>
          <w:lang w:eastAsia="ru-RU"/>
        </w:rPr>
        <w:t>квітня</w:t>
      </w:r>
      <w:r w:rsidRPr="00E619FE">
        <w:rPr>
          <w:rFonts w:ascii="Times New Roman" w:hAnsi="Times New Roman"/>
          <w:color w:val="000000"/>
          <w:kern w:val="3"/>
          <w:sz w:val="24"/>
          <w:szCs w:val="24"/>
          <w:lang w:eastAsia="ru-RU"/>
        </w:rPr>
        <w:t xml:space="preserve"> 202</w:t>
      </w:r>
      <w:r w:rsidR="00AF77A1" w:rsidRPr="00E619FE">
        <w:rPr>
          <w:rFonts w:ascii="Times New Roman" w:hAnsi="Times New Roman"/>
          <w:color w:val="000000"/>
          <w:kern w:val="3"/>
          <w:sz w:val="24"/>
          <w:szCs w:val="24"/>
          <w:lang w:eastAsia="ru-RU"/>
        </w:rPr>
        <w:t>4</w:t>
      </w:r>
      <w:r w:rsidRPr="00E619FE">
        <w:rPr>
          <w:rFonts w:ascii="Times New Roman" w:hAnsi="Times New Roman"/>
          <w:color w:val="000000"/>
          <w:kern w:val="3"/>
          <w:sz w:val="24"/>
          <w:szCs w:val="24"/>
          <w:lang w:eastAsia="ru-RU"/>
        </w:rPr>
        <w:t xml:space="preserve"> року.</w:t>
      </w:r>
      <w:bookmarkStart w:id="0" w:name="_GoBack"/>
      <w:bookmarkEnd w:id="0"/>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5.3.2. Забезпечити надання Товару, якість якого відповідає умовам, встановленим цим Договором.</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5.3.4. Сплатити податки і збори згідно діючого законодавства України.</w:t>
      </w:r>
    </w:p>
    <w:p w:rsidR="0079022E" w:rsidRPr="00AF77A1" w:rsidRDefault="0079022E" w:rsidP="0079022E">
      <w:pPr>
        <w:widowControl w:val="0"/>
        <w:suppressAutoHyphens/>
        <w:autoSpaceDN w:val="0"/>
        <w:spacing w:after="0" w:line="240" w:lineRule="auto"/>
        <w:jc w:val="both"/>
        <w:textAlignment w:val="baseline"/>
        <w:rPr>
          <w:rFonts w:ascii="Times New Roman" w:eastAsia="SimSun" w:hAnsi="Times New Roman" w:cs="Tahoma"/>
          <w:kern w:val="3"/>
          <w:sz w:val="24"/>
          <w:szCs w:val="24"/>
        </w:rPr>
      </w:pPr>
      <w:r w:rsidRPr="00AF77A1">
        <w:rPr>
          <w:rFonts w:ascii="Times New Roman" w:eastAsia="SimSun" w:hAnsi="Times New Roman" w:cs="Tahoma"/>
          <w:kern w:val="3"/>
          <w:sz w:val="24"/>
          <w:szCs w:val="24"/>
        </w:rPr>
        <w:t>5.3.5.</w:t>
      </w:r>
      <w:r w:rsidR="000463D0" w:rsidRPr="00AF77A1">
        <w:rPr>
          <w:color w:val="000000"/>
          <w:sz w:val="27"/>
          <w:szCs w:val="27"/>
        </w:rPr>
        <w:t xml:space="preserve"> </w:t>
      </w:r>
      <w:r w:rsidR="000463D0" w:rsidRPr="00AF77A1">
        <w:rPr>
          <w:rFonts w:ascii="Times New Roman" w:eastAsia="SimSun" w:hAnsi="Times New Roman" w:cs="Tahoma"/>
          <w:kern w:val="3"/>
          <w:sz w:val="24"/>
          <w:szCs w:val="24"/>
        </w:rPr>
        <w:t>Здійснити доставку, розвантаження, збирання та підключення товару за адресами місця поставки, вартість включається в ціну пропозиції</w:t>
      </w:r>
      <w:r w:rsidRPr="00AF77A1">
        <w:rPr>
          <w:rFonts w:ascii="Times New Roman" w:eastAsia="SimSun" w:hAnsi="Times New Roman" w:cs="Tahoma"/>
          <w:kern w:val="3"/>
          <w:sz w:val="24"/>
          <w:szCs w:val="24"/>
        </w:rPr>
        <w:t>.</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5.3.6. Забезпечити упаковку товарів, щоб забезпечувати їх захист від зовнішнього впливу та збереженість при транспортуванні.</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5.3.7. Надати супровідні документи на Товари.</w:t>
      </w:r>
    </w:p>
    <w:p w:rsidR="0079022E" w:rsidRPr="00AF77A1" w:rsidRDefault="0079022E" w:rsidP="0079022E">
      <w:pPr>
        <w:widowControl w:val="0"/>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5.3.8. Надати накладну на Товари, що відповідає специфікації у 3 примірниках. Накладна має відповідати п. 1.1. Договору.</w:t>
      </w:r>
    </w:p>
    <w:p w:rsidR="0079022E" w:rsidRPr="00AF77A1" w:rsidRDefault="0079022E" w:rsidP="0079022E">
      <w:pPr>
        <w:suppressAutoHyphens/>
        <w:autoSpaceDN w:val="0"/>
        <w:spacing w:after="0" w:line="240" w:lineRule="auto"/>
        <w:jc w:val="both"/>
        <w:textAlignment w:val="baseline"/>
        <w:rPr>
          <w:rFonts w:ascii="Times New Roman" w:hAnsi="Times New Roman"/>
          <w:color w:val="000000"/>
          <w:kern w:val="3"/>
          <w:sz w:val="24"/>
          <w:szCs w:val="24"/>
          <w:lang w:eastAsia="ru-RU"/>
        </w:rPr>
      </w:pPr>
      <w:r w:rsidRPr="00AF77A1">
        <w:rPr>
          <w:rFonts w:ascii="Times New Roman" w:hAnsi="Times New Roman"/>
          <w:color w:val="000000"/>
          <w:kern w:val="3"/>
          <w:sz w:val="24"/>
          <w:szCs w:val="24"/>
          <w:lang w:eastAsia="ru-RU"/>
        </w:rPr>
        <w:t>5.4. Постачальник має право своєчасно та в повному обсязі отримати плату за Товари відповідно цього Договору.</w:t>
      </w:r>
    </w:p>
    <w:p w:rsidR="00EE539B" w:rsidRPr="0079022E" w:rsidRDefault="00EE539B" w:rsidP="00EE539B">
      <w:pPr>
        <w:pStyle w:val="a4"/>
        <w:spacing w:after="0" w:line="240" w:lineRule="auto"/>
        <w:ind w:left="0"/>
        <w:jc w:val="center"/>
        <w:rPr>
          <w:rFonts w:eastAsia="Calibri"/>
          <w:sz w:val="18"/>
          <w:lang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lastRenderedPageBreak/>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w:t>
      </w:r>
      <w:r w:rsidRPr="00AF77A1">
        <w:rPr>
          <w:rFonts w:ascii="Times New Roman" w:hAnsi="Times New Roman"/>
          <w:spacing w:val="1"/>
          <w:sz w:val="24"/>
          <w:szCs w:val="24"/>
        </w:rPr>
        <w:t xml:space="preserve">невиконання Постачальником своїх зобов’язань по Договору </w:t>
      </w:r>
      <w:r w:rsidRPr="00AF77A1">
        <w:rPr>
          <w:rFonts w:ascii="Times New Roman" w:hAnsi="Times New Roman"/>
          <w:sz w:val="24"/>
          <w:szCs w:val="24"/>
          <w:lang w:eastAsia="ru-RU"/>
        </w:rPr>
        <w:t xml:space="preserve">Замовник має право розірвати Договір в односторонньому порядку, </w:t>
      </w:r>
      <w:r w:rsidRPr="00AF77A1">
        <w:rPr>
          <w:rFonts w:ascii="Times New Roman" w:eastAsia="Arial Unicode MS" w:hAnsi="Times New Roman"/>
          <w:sz w:val="24"/>
          <w:szCs w:val="24"/>
          <w:lang w:eastAsia="hi-IN" w:bidi="hi-IN"/>
        </w:rPr>
        <w:t>повідомивши про це його у 10-денний строк</w:t>
      </w:r>
      <w:r w:rsidR="00DD20BF" w:rsidRPr="00AF77A1">
        <w:rPr>
          <w:rFonts w:ascii="Times New Roman" w:eastAsia="Arial Unicode MS" w:hAnsi="Times New Roman"/>
          <w:sz w:val="24"/>
          <w:szCs w:val="24"/>
          <w:lang w:eastAsia="hi-IN" w:bidi="hi-IN"/>
        </w:rPr>
        <w:t xml:space="preserve"> </w:t>
      </w:r>
      <w:r w:rsidR="00DD20BF" w:rsidRPr="00AF77A1">
        <w:rPr>
          <w:rFonts w:ascii="Times New Roman" w:hAnsi="Times New Roman"/>
          <w:sz w:val="24"/>
          <w:szCs w:val="24"/>
        </w:rPr>
        <w:t>будь-яким засобом зв’язку (поштою, факсом, електронною поштою тощо), вказаними в тендерній документації чи договорі</w:t>
      </w:r>
      <w:r w:rsidRPr="00AF77A1">
        <w:rPr>
          <w:rFonts w:ascii="Times New Roman" w:eastAsia="Arial Unicode MS" w:hAnsi="Times New Roman"/>
          <w:sz w:val="24"/>
          <w:szCs w:val="24"/>
          <w:lang w:eastAsia="hi-IN" w:bidi="hi-IN"/>
        </w:rPr>
        <w:t>.</w:t>
      </w:r>
      <w:r w:rsidRPr="00AF77A1">
        <w:rPr>
          <w:rFonts w:ascii="Times New Roman" w:hAnsi="Times New Roman"/>
          <w:sz w:val="24"/>
          <w:szCs w:val="24"/>
        </w:rPr>
        <w:t xml:space="preserve"> </w:t>
      </w:r>
    </w:p>
    <w:p w:rsidR="00EE539B" w:rsidRPr="00AF77A1" w:rsidRDefault="00EE539B" w:rsidP="00EE539B">
      <w:pPr>
        <w:autoSpaceDE w:val="0"/>
        <w:autoSpaceDN w:val="0"/>
        <w:adjustRightInd w:val="0"/>
        <w:spacing w:after="0" w:line="240" w:lineRule="auto"/>
        <w:jc w:val="both"/>
        <w:rPr>
          <w:rFonts w:ascii="Times New Roman" w:hAnsi="Times New Roman"/>
          <w:sz w:val="24"/>
          <w:szCs w:val="24"/>
        </w:rPr>
      </w:pPr>
      <w:r w:rsidRPr="00AF77A1">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E539B" w:rsidRPr="00AF77A1"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AF77A1">
        <w:rPr>
          <w:rFonts w:ascii="Times New Roman" w:hAnsi="Times New Roman"/>
          <w:sz w:val="24"/>
          <w:szCs w:val="24"/>
          <w:lang w:eastAsia="uk-UA"/>
        </w:rPr>
        <w:t>4</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w:t>
      </w:r>
      <w:r w:rsidR="00EE539B" w:rsidRPr="00274467">
        <w:rPr>
          <w:rFonts w:ascii="Times New Roman" w:hAnsi="Times New Roman"/>
          <w:iCs/>
          <w:sz w:val="24"/>
          <w:szCs w:val="24"/>
          <w:lang w:eastAsia="zh-CN"/>
        </w:rPr>
        <w:lastRenderedPageBreak/>
        <w:t xml:space="preserve">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1) зменшення обсягів закупівлі, зокрема з урахуванням фактичного обсягу видатків замовника;</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1A061B">
        <w:rPr>
          <w:rFonts w:ascii="Times New Roman" w:hAnsi="Times New Roman"/>
          <w:sz w:val="24"/>
          <w:szCs w:val="24"/>
          <w:lang w:eastAsia="uk-UA"/>
        </w:rPr>
        <w:t>пропорційно</w:t>
      </w:r>
      <w:proofErr w:type="spellEnd"/>
      <w:r w:rsidRPr="001A061B">
        <w:rPr>
          <w:rFonts w:ascii="Times New Roman" w:hAnsi="Times New Roman"/>
          <w:sz w:val="24"/>
          <w:szCs w:val="24"/>
          <w:lang w:eastAsia="uk-UA"/>
        </w:rPr>
        <w:t xml:space="preserve"> до зміни податкового навантаження внаслідок зміни системи оподаткування;</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061B">
        <w:rPr>
          <w:rFonts w:ascii="Times New Roman" w:hAnsi="Times New Roman"/>
          <w:sz w:val="24"/>
          <w:szCs w:val="24"/>
          <w:lang w:eastAsia="uk-UA"/>
        </w:rPr>
        <w:t>Platts</w:t>
      </w:r>
      <w:proofErr w:type="spellEnd"/>
      <w:r w:rsidRPr="001A061B">
        <w:rPr>
          <w:rFonts w:ascii="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061B" w:rsidRPr="001A061B" w:rsidRDefault="001A061B" w:rsidP="001A061B">
      <w:pPr>
        <w:shd w:val="clear" w:color="auto" w:fill="FFFFFF"/>
        <w:spacing w:after="0" w:line="240" w:lineRule="auto"/>
        <w:ind w:firstLine="448"/>
        <w:jc w:val="both"/>
        <w:rPr>
          <w:rFonts w:ascii="Times New Roman" w:hAnsi="Times New Roman"/>
          <w:sz w:val="24"/>
          <w:szCs w:val="24"/>
          <w:lang w:eastAsia="uk-UA"/>
        </w:rPr>
      </w:pPr>
      <w:r w:rsidRPr="001A061B">
        <w:rPr>
          <w:rFonts w:ascii="Times New Roman" w:hAnsi="Times New Roman"/>
          <w:sz w:val="24"/>
          <w:szCs w:val="24"/>
          <w:lang w:eastAsia="uk-UA"/>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F55353" w:rsidRDefault="00F55353"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НАВЧАЛЬНО-ВИХОВНЕ</w:t>
                        </w:r>
                      </w:p>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ОБ'ЄДНАННЯ №5 МІСТА</w:t>
                        </w:r>
                      </w:p>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ХМЕЛЬНИЦЬКОГО ІМЕНІ СЕРГІЯ</w:t>
                        </w:r>
                      </w:p>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ЄФРЕМОВА</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Код за ЄДРПОУ 21332444</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29000, місто Хмельницький,</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вулиця Володимирська,51</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Телефон (0382) 795725</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р/р ______________________________</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р/р ______________________________</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_________________________________</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Державна казначейська служба</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України, м. Київ</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_________________</w:t>
                        </w:r>
                      </w:p>
                      <w:p w:rsidR="00A517DE" w:rsidRPr="009953AE" w:rsidRDefault="00A517DE" w:rsidP="001A061B">
                        <w:pPr>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1A061B" w:rsidRPr="001A061B" w:rsidRDefault="001A061B" w:rsidP="001A061B">
      <w:pPr>
        <w:spacing w:after="0" w:line="23" w:lineRule="atLeast"/>
        <w:jc w:val="center"/>
        <w:rPr>
          <w:rFonts w:ascii="Times New Roman" w:hAnsi="Times New Roman"/>
          <w:b/>
          <w:bCs/>
          <w:color w:val="333333"/>
          <w:sz w:val="24"/>
          <w:szCs w:val="24"/>
          <w:lang w:eastAsia="ru-RU" w:bidi="uk-UA"/>
        </w:rPr>
      </w:pPr>
      <w:r w:rsidRPr="001A061B">
        <w:rPr>
          <w:rFonts w:ascii="Times New Roman" w:hAnsi="Times New Roman"/>
          <w:b/>
          <w:bCs/>
          <w:color w:val="333333"/>
          <w:sz w:val="24"/>
          <w:szCs w:val="24"/>
          <w:lang w:eastAsia="ru-RU" w:bidi="uk-UA"/>
        </w:rPr>
        <w:t>код ДК 021:2015 – 32320000-2</w:t>
      </w:r>
    </w:p>
    <w:p w:rsidR="001A061B" w:rsidRPr="001A061B" w:rsidRDefault="00E01F89" w:rsidP="001A061B">
      <w:pPr>
        <w:spacing w:after="0" w:line="23" w:lineRule="atLeast"/>
        <w:jc w:val="center"/>
        <w:rPr>
          <w:rFonts w:ascii="Times New Roman" w:hAnsi="Times New Roman"/>
          <w:b/>
          <w:bCs/>
          <w:color w:val="333333"/>
          <w:sz w:val="24"/>
          <w:szCs w:val="24"/>
          <w:lang w:eastAsia="ru-RU" w:bidi="uk-UA"/>
        </w:rPr>
      </w:pPr>
      <w:r>
        <w:rPr>
          <w:rFonts w:ascii="Times New Roman" w:hAnsi="Times New Roman"/>
          <w:b/>
          <w:bCs/>
          <w:color w:val="333333"/>
          <w:sz w:val="24"/>
          <w:szCs w:val="24"/>
          <w:lang w:eastAsia="ru-RU" w:bidi="uk-UA"/>
        </w:rPr>
        <w:t>«</w:t>
      </w:r>
      <w:r w:rsidR="001A061B" w:rsidRPr="001A061B">
        <w:rPr>
          <w:rFonts w:ascii="Times New Roman" w:hAnsi="Times New Roman"/>
          <w:b/>
          <w:bCs/>
          <w:color w:val="333333"/>
          <w:sz w:val="24"/>
          <w:szCs w:val="24"/>
          <w:lang w:eastAsia="ru-RU" w:bidi="uk-UA"/>
        </w:rPr>
        <w:t>Телевізі</w:t>
      </w:r>
      <w:r w:rsidR="001A061B">
        <w:rPr>
          <w:rFonts w:ascii="Times New Roman" w:hAnsi="Times New Roman"/>
          <w:b/>
          <w:bCs/>
          <w:color w:val="333333"/>
          <w:sz w:val="24"/>
          <w:szCs w:val="24"/>
          <w:lang w:eastAsia="ru-RU" w:bidi="uk-UA"/>
        </w:rPr>
        <w:t>йне й аудіовізуальне обладнання</w:t>
      </w:r>
      <w:r>
        <w:rPr>
          <w:rFonts w:ascii="Times New Roman" w:hAnsi="Times New Roman"/>
          <w:b/>
          <w:bCs/>
          <w:color w:val="333333"/>
          <w:sz w:val="24"/>
          <w:szCs w:val="24"/>
          <w:lang w:eastAsia="ru-RU" w:bidi="uk-UA"/>
        </w:rPr>
        <w:t>»</w:t>
      </w:r>
    </w:p>
    <w:p w:rsidR="001A061B" w:rsidRPr="001A061B" w:rsidRDefault="001A061B" w:rsidP="001A061B">
      <w:pPr>
        <w:spacing w:after="0" w:line="23" w:lineRule="atLeast"/>
        <w:jc w:val="center"/>
        <w:rPr>
          <w:rFonts w:ascii="Times New Roman" w:hAnsi="Times New Roman"/>
          <w:b/>
          <w:iCs/>
          <w:color w:val="333333"/>
          <w:sz w:val="24"/>
          <w:szCs w:val="24"/>
          <w:lang w:eastAsia="ru-RU" w:bidi="uk-UA"/>
        </w:rPr>
      </w:pPr>
      <w:r w:rsidRPr="001A061B">
        <w:rPr>
          <w:rFonts w:ascii="Times New Roman" w:hAnsi="Times New Roman"/>
          <w:b/>
          <w:color w:val="333333"/>
          <w:sz w:val="24"/>
          <w:szCs w:val="24"/>
          <w:lang w:eastAsia="ru-RU" w:bidi="uk-UA"/>
        </w:rPr>
        <w:t>(Інтерактивна панель в комплекті)</w:t>
      </w:r>
    </w:p>
    <w:p w:rsidR="00CD03B0" w:rsidRPr="00CD03B0" w:rsidRDefault="00CD03B0" w:rsidP="001A061B">
      <w:pPr>
        <w:spacing w:after="0" w:line="23" w:lineRule="atLeast"/>
        <w:jc w:val="center"/>
        <w:rPr>
          <w:rFonts w:ascii="Times New Roman" w:hAnsi="Times New Roman"/>
          <w:b/>
          <w:color w:val="333333"/>
          <w:sz w:val="24"/>
          <w:szCs w:val="24"/>
          <w:lang w:eastAsia="ru-RU"/>
        </w:rPr>
      </w:pPr>
    </w:p>
    <w:p w:rsidR="005862EB" w:rsidRDefault="005862EB" w:rsidP="005862EB">
      <w:pPr>
        <w:pStyle w:val="Standard"/>
        <w:ind w:right="-25"/>
        <w:jc w:val="center"/>
        <w:rPr>
          <w:b/>
          <w:bCs/>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A517DE">
              <w:trPr>
                <w:tblCellSpacing w:w="22" w:type="dxa"/>
                <w:jc w:val="center"/>
              </w:trPr>
              <w:tc>
                <w:tcPr>
                  <w:tcW w:w="2377"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548"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A517DE" w:rsidRPr="00A20170" w:rsidTr="00A517DE">
              <w:trPr>
                <w:tblCellSpacing w:w="22" w:type="dxa"/>
                <w:jc w:val="center"/>
              </w:trPr>
              <w:tc>
                <w:tcPr>
                  <w:tcW w:w="2377" w:type="pct"/>
                  <w:vAlign w:val="center"/>
                </w:tcPr>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НАВЧАЛЬНО-ВИХОВНЕ</w:t>
                  </w:r>
                </w:p>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ОБ'ЄДНАННЯ №5 МІСТА</w:t>
                  </w:r>
                </w:p>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ХМЕЛЬНИЦЬКОГО ІМЕНІ СЕРГІЯ</w:t>
                  </w:r>
                </w:p>
                <w:p w:rsidR="001A061B" w:rsidRPr="001A061B" w:rsidRDefault="001A061B" w:rsidP="001A061B">
                  <w:pPr>
                    <w:widowControl w:val="0"/>
                    <w:suppressAutoHyphens/>
                    <w:spacing w:after="0" w:line="240" w:lineRule="auto"/>
                    <w:rPr>
                      <w:rFonts w:ascii="Times New Roman" w:hAnsi="Times New Roman"/>
                      <w:b/>
                      <w:color w:val="000000"/>
                      <w:kern w:val="2"/>
                      <w:sz w:val="24"/>
                      <w:szCs w:val="24"/>
                      <w:lang w:eastAsia="ru-RU"/>
                    </w:rPr>
                  </w:pPr>
                  <w:r w:rsidRPr="001A061B">
                    <w:rPr>
                      <w:rFonts w:ascii="Times New Roman" w:hAnsi="Times New Roman"/>
                      <w:b/>
                      <w:color w:val="000000"/>
                      <w:kern w:val="2"/>
                      <w:sz w:val="24"/>
                      <w:szCs w:val="24"/>
                      <w:lang w:eastAsia="ru-RU"/>
                    </w:rPr>
                    <w:t>ЄФРЕМОВА</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Код за ЄДРПОУ 21332444</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29000, місто Хмельницький,</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вулиця Володимирська,51</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Телефон (0382) 795725</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р/р ______________________________</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р/р ______________________________</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_________________________________</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Державна казначейська служба</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України, м. Київ</w:t>
                  </w:r>
                </w:p>
                <w:p w:rsidR="001A061B" w:rsidRPr="001A061B" w:rsidRDefault="001A061B" w:rsidP="001A061B">
                  <w:pPr>
                    <w:widowControl w:val="0"/>
                    <w:suppressAutoHyphens/>
                    <w:spacing w:after="0" w:line="240" w:lineRule="auto"/>
                    <w:rPr>
                      <w:rFonts w:ascii="Times New Roman" w:hAnsi="Times New Roman"/>
                      <w:color w:val="000000"/>
                      <w:kern w:val="2"/>
                      <w:sz w:val="24"/>
                      <w:szCs w:val="24"/>
                      <w:lang w:eastAsia="ru-RU"/>
                    </w:rPr>
                  </w:pPr>
                  <w:r w:rsidRPr="001A061B">
                    <w:rPr>
                      <w:rFonts w:ascii="Times New Roman" w:hAnsi="Times New Roman"/>
                      <w:color w:val="000000"/>
                      <w:kern w:val="2"/>
                      <w:sz w:val="24"/>
                      <w:szCs w:val="24"/>
                      <w:lang w:eastAsia="ru-RU"/>
                    </w:rPr>
                    <w:t>_________________</w:t>
                  </w:r>
                </w:p>
                <w:p w:rsidR="00A517DE" w:rsidRPr="009953AE" w:rsidRDefault="00A517DE" w:rsidP="001A061B">
                  <w:pPr>
                    <w:spacing w:after="0" w:line="240" w:lineRule="auto"/>
                    <w:rPr>
                      <w:rFonts w:ascii="Times New Roman" w:hAnsi="Times New Roman"/>
                      <w:sz w:val="24"/>
                      <w:szCs w:val="24"/>
                    </w:rPr>
                  </w:pPr>
                </w:p>
              </w:tc>
              <w:tc>
                <w:tcPr>
                  <w:tcW w:w="2548" w:type="pct"/>
                  <w:vAlign w:val="center"/>
                </w:tcPr>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A517DE" w:rsidRPr="00A20170" w:rsidRDefault="00A517DE" w:rsidP="00A517DE">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031EEE"/>
    <w:rsid w:val="000463D0"/>
    <w:rsid w:val="000B08BE"/>
    <w:rsid w:val="001A061B"/>
    <w:rsid w:val="001E179C"/>
    <w:rsid w:val="001E24D1"/>
    <w:rsid w:val="003357DE"/>
    <w:rsid w:val="003424EB"/>
    <w:rsid w:val="0034774C"/>
    <w:rsid w:val="00362414"/>
    <w:rsid w:val="00413E61"/>
    <w:rsid w:val="0042375E"/>
    <w:rsid w:val="00441270"/>
    <w:rsid w:val="004A28D1"/>
    <w:rsid w:val="004E781C"/>
    <w:rsid w:val="00516BDB"/>
    <w:rsid w:val="005862EB"/>
    <w:rsid w:val="00591C9E"/>
    <w:rsid w:val="005B54C1"/>
    <w:rsid w:val="005D1D78"/>
    <w:rsid w:val="005D66ED"/>
    <w:rsid w:val="00630F32"/>
    <w:rsid w:val="00747FED"/>
    <w:rsid w:val="0079022E"/>
    <w:rsid w:val="007D1B94"/>
    <w:rsid w:val="00815D38"/>
    <w:rsid w:val="008C20AB"/>
    <w:rsid w:val="008E688E"/>
    <w:rsid w:val="009729CD"/>
    <w:rsid w:val="009C6BEA"/>
    <w:rsid w:val="009D038B"/>
    <w:rsid w:val="009E4F2A"/>
    <w:rsid w:val="00A517DE"/>
    <w:rsid w:val="00A74260"/>
    <w:rsid w:val="00A941FA"/>
    <w:rsid w:val="00AF77A1"/>
    <w:rsid w:val="00B16BBC"/>
    <w:rsid w:val="00B26A9C"/>
    <w:rsid w:val="00BA0E58"/>
    <w:rsid w:val="00BF5541"/>
    <w:rsid w:val="00C56B31"/>
    <w:rsid w:val="00C66413"/>
    <w:rsid w:val="00C66915"/>
    <w:rsid w:val="00CD03B0"/>
    <w:rsid w:val="00CD5651"/>
    <w:rsid w:val="00CF08BD"/>
    <w:rsid w:val="00CF1AD2"/>
    <w:rsid w:val="00D22097"/>
    <w:rsid w:val="00D31300"/>
    <w:rsid w:val="00D658E4"/>
    <w:rsid w:val="00DA2B0E"/>
    <w:rsid w:val="00DB279B"/>
    <w:rsid w:val="00DD20BF"/>
    <w:rsid w:val="00E01F89"/>
    <w:rsid w:val="00E11A49"/>
    <w:rsid w:val="00E57CB7"/>
    <w:rsid w:val="00E619FE"/>
    <w:rsid w:val="00EE539B"/>
    <w:rsid w:val="00F4458F"/>
    <w:rsid w:val="00F55353"/>
    <w:rsid w:val="00FB58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5A1E"/>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62396">
      <w:bodyDiv w:val="1"/>
      <w:marLeft w:val="0"/>
      <w:marRight w:val="0"/>
      <w:marTop w:val="0"/>
      <w:marBottom w:val="0"/>
      <w:divBdr>
        <w:top w:val="none" w:sz="0" w:space="0" w:color="auto"/>
        <w:left w:val="none" w:sz="0" w:space="0" w:color="auto"/>
        <w:bottom w:val="none" w:sz="0" w:space="0" w:color="auto"/>
        <w:right w:val="none" w:sz="0" w:space="0" w:color="auto"/>
      </w:divBdr>
    </w:div>
    <w:div w:id="473564762">
      <w:bodyDiv w:val="1"/>
      <w:marLeft w:val="0"/>
      <w:marRight w:val="0"/>
      <w:marTop w:val="0"/>
      <w:marBottom w:val="0"/>
      <w:divBdr>
        <w:top w:val="none" w:sz="0" w:space="0" w:color="auto"/>
        <w:left w:val="none" w:sz="0" w:space="0" w:color="auto"/>
        <w:bottom w:val="none" w:sz="0" w:space="0" w:color="auto"/>
        <w:right w:val="none" w:sz="0" w:space="0" w:color="auto"/>
      </w:divBdr>
    </w:div>
    <w:div w:id="517079745">
      <w:bodyDiv w:val="1"/>
      <w:marLeft w:val="0"/>
      <w:marRight w:val="0"/>
      <w:marTop w:val="0"/>
      <w:marBottom w:val="0"/>
      <w:divBdr>
        <w:top w:val="none" w:sz="0" w:space="0" w:color="auto"/>
        <w:left w:val="none" w:sz="0" w:space="0" w:color="auto"/>
        <w:bottom w:val="none" w:sz="0" w:space="0" w:color="auto"/>
        <w:right w:val="none" w:sz="0" w:space="0" w:color="auto"/>
      </w:divBdr>
    </w:div>
    <w:div w:id="706831357">
      <w:bodyDiv w:val="1"/>
      <w:marLeft w:val="0"/>
      <w:marRight w:val="0"/>
      <w:marTop w:val="0"/>
      <w:marBottom w:val="0"/>
      <w:divBdr>
        <w:top w:val="none" w:sz="0" w:space="0" w:color="auto"/>
        <w:left w:val="none" w:sz="0" w:space="0" w:color="auto"/>
        <w:bottom w:val="none" w:sz="0" w:space="0" w:color="auto"/>
        <w:right w:val="none" w:sz="0" w:space="0" w:color="auto"/>
      </w:divBdr>
    </w:div>
    <w:div w:id="787628024">
      <w:bodyDiv w:val="1"/>
      <w:marLeft w:val="0"/>
      <w:marRight w:val="0"/>
      <w:marTop w:val="0"/>
      <w:marBottom w:val="0"/>
      <w:divBdr>
        <w:top w:val="none" w:sz="0" w:space="0" w:color="auto"/>
        <w:left w:val="none" w:sz="0" w:space="0" w:color="auto"/>
        <w:bottom w:val="none" w:sz="0" w:space="0" w:color="auto"/>
        <w:right w:val="none" w:sz="0" w:space="0" w:color="auto"/>
      </w:divBdr>
    </w:div>
    <w:div w:id="808136617">
      <w:bodyDiv w:val="1"/>
      <w:marLeft w:val="0"/>
      <w:marRight w:val="0"/>
      <w:marTop w:val="0"/>
      <w:marBottom w:val="0"/>
      <w:divBdr>
        <w:top w:val="none" w:sz="0" w:space="0" w:color="auto"/>
        <w:left w:val="none" w:sz="0" w:space="0" w:color="auto"/>
        <w:bottom w:val="none" w:sz="0" w:space="0" w:color="auto"/>
        <w:right w:val="none" w:sz="0" w:space="0" w:color="auto"/>
      </w:divBdr>
    </w:div>
    <w:div w:id="880626701">
      <w:bodyDiv w:val="1"/>
      <w:marLeft w:val="0"/>
      <w:marRight w:val="0"/>
      <w:marTop w:val="0"/>
      <w:marBottom w:val="0"/>
      <w:divBdr>
        <w:top w:val="none" w:sz="0" w:space="0" w:color="auto"/>
        <w:left w:val="none" w:sz="0" w:space="0" w:color="auto"/>
        <w:bottom w:val="none" w:sz="0" w:space="0" w:color="auto"/>
        <w:right w:val="none" w:sz="0" w:space="0" w:color="auto"/>
      </w:divBdr>
    </w:div>
    <w:div w:id="1243182343">
      <w:bodyDiv w:val="1"/>
      <w:marLeft w:val="0"/>
      <w:marRight w:val="0"/>
      <w:marTop w:val="0"/>
      <w:marBottom w:val="0"/>
      <w:divBdr>
        <w:top w:val="none" w:sz="0" w:space="0" w:color="auto"/>
        <w:left w:val="none" w:sz="0" w:space="0" w:color="auto"/>
        <w:bottom w:val="none" w:sz="0" w:space="0" w:color="auto"/>
        <w:right w:val="none" w:sz="0" w:space="0" w:color="auto"/>
      </w:divBdr>
    </w:div>
    <w:div w:id="1779252544">
      <w:bodyDiv w:val="1"/>
      <w:marLeft w:val="0"/>
      <w:marRight w:val="0"/>
      <w:marTop w:val="0"/>
      <w:marBottom w:val="0"/>
      <w:divBdr>
        <w:top w:val="none" w:sz="0" w:space="0" w:color="auto"/>
        <w:left w:val="none" w:sz="0" w:space="0" w:color="auto"/>
        <w:bottom w:val="none" w:sz="0" w:space="0" w:color="auto"/>
        <w:right w:val="none" w:sz="0" w:space="0" w:color="auto"/>
      </w:divBdr>
    </w:div>
    <w:div w:id="1830633864">
      <w:bodyDiv w:val="1"/>
      <w:marLeft w:val="0"/>
      <w:marRight w:val="0"/>
      <w:marTop w:val="0"/>
      <w:marBottom w:val="0"/>
      <w:divBdr>
        <w:top w:val="none" w:sz="0" w:space="0" w:color="auto"/>
        <w:left w:val="none" w:sz="0" w:space="0" w:color="auto"/>
        <w:bottom w:val="none" w:sz="0" w:space="0" w:color="auto"/>
        <w:right w:val="none" w:sz="0" w:space="0" w:color="auto"/>
      </w:divBdr>
    </w:div>
    <w:div w:id="2065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9099</Words>
  <Characters>5187</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33</cp:revision>
  <dcterms:created xsi:type="dcterms:W3CDTF">2023-05-01T22:16:00Z</dcterms:created>
  <dcterms:modified xsi:type="dcterms:W3CDTF">2024-03-06T16:29:00Z</dcterms:modified>
</cp:coreProperties>
</file>