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540"/>
        <w:jc w:val="right"/>
        <w:rPr>
          <w:rFonts w:hint="default" w:ascii="Times New Roman" w:hAnsi="Times New Roman" w:cs="Times New Roman"/>
          <w:sz w:val="24"/>
          <w:szCs w:val="24"/>
          <w:lang w:val="uk"/>
        </w:rPr>
      </w:pPr>
      <w:r>
        <w:rPr>
          <w:rFonts w:ascii="Times New Roman" w:hAnsi="Times New Roman" w:eastAsia="Times New Roman"/>
          <w:color w:val="000000"/>
          <w:lang w:val="uk" w:eastAsia="uk-UA"/>
        </w:rPr>
        <w:t>ДОДАТОК</w:t>
      </w:r>
      <w:r>
        <w:rPr>
          <w:rFonts w:ascii="Times New Roman" w:hAnsi="Times New Roman" w:eastAsia="Times New Roman"/>
          <w:color w:val="000000"/>
          <w:lang w:eastAsia="uk-UA"/>
        </w:rPr>
        <w:t xml:space="preserve"> №</w:t>
      </w:r>
      <w:r>
        <w:rPr>
          <w:rFonts w:hint="default" w:ascii="Times New Roman" w:hAnsi="Times New Roman" w:eastAsia="Times New Roman"/>
          <w:color w:val="000000"/>
          <w:lang w:val="uk" w:eastAsia="uk-UA"/>
        </w:rPr>
        <w:t>1</w:t>
      </w:r>
    </w:p>
    <w:p>
      <w:pPr>
        <w:spacing w:after="0" w:line="240" w:lineRule="auto"/>
        <w:ind w:firstLine="54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Договір № _____</w:t>
      </w:r>
    </w:p>
    <w:p>
      <w:pPr>
        <w:spacing w:after="0" w:line="240" w:lineRule="auto"/>
        <w:ind w:firstLine="540"/>
        <w:jc w:val="center"/>
        <w:rPr>
          <w:rFonts w:ascii="Times New Roman" w:hAnsi="Times New Roman" w:cs="Times New Roman"/>
          <w:lang w:val="uk-UA"/>
        </w:rPr>
      </w:pPr>
      <w:r>
        <w:rPr>
          <w:rFonts w:ascii="Times New Roman" w:hAnsi="Times New Roman" w:cs="Times New Roman"/>
          <w:lang w:val="uk-UA"/>
        </w:rPr>
        <w:t>про закупівлю Послуг за державні кошти</w:t>
      </w:r>
    </w:p>
    <w:p>
      <w:pPr>
        <w:spacing w:after="0" w:line="240" w:lineRule="auto"/>
        <w:ind w:firstLine="540"/>
        <w:jc w:val="center"/>
        <w:rPr>
          <w:rFonts w:ascii="Times New Roman" w:hAnsi="Times New Roman" w:cs="Times New Roman"/>
          <w:b/>
          <w:bCs/>
          <w:sz w:val="20"/>
          <w:szCs w:val="20"/>
          <w:lang w:val="uk-UA"/>
        </w:rPr>
      </w:pPr>
    </w:p>
    <w:p>
      <w:pPr>
        <w:tabs>
          <w:tab w:val="left" w:pos="666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 Київ</w:t>
      </w:r>
      <w:r>
        <w:rPr>
          <w:rFonts w:ascii="Times New Roman" w:hAnsi="Times New Roman" w:cs="Times New Roman"/>
          <w:sz w:val="24"/>
          <w:szCs w:val="24"/>
          <w:lang w:val="uk-UA"/>
        </w:rPr>
        <w:tab/>
      </w:r>
      <w:r>
        <w:rPr>
          <w:rFonts w:ascii="Times New Roman" w:hAnsi="Times New Roman" w:cs="Times New Roman"/>
          <w:sz w:val="24"/>
          <w:szCs w:val="24"/>
          <w:lang w:val="uk-UA"/>
        </w:rPr>
        <w:t>"___" ________ 202</w:t>
      </w:r>
      <w:r>
        <w:rPr>
          <w:rFonts w:hint="default" w:ascii="Times New Roman" w:hAnsi="Times New Roman" w:cs="Times New Roman"/>
          <w:sz w:val="24"/>
          <w:szCs w:val="24"/>
          <w:lang w:val="uk"/>
        </w:rPr>
        <w:t>4</w:t>
      </w:r>
      <w:r>
        <w:rPr>
          <w:rFonts w:ascii="Times New Roman" w:hAnsi="Times New Roman" w:cs="Times New Roman"/>
          <w:sz w:val="24"/>
          <w:szCs w:val="24"/>
          <w:lang w:val="uk-UA"/>
        </w:rPr>
        <w:t xml:space="preserve"> р.</w:t>
      </w:r>
    </w:p>
    <w:p>
      <w:pPr>
        <w:tabs>
          <w:tab w:val="left" w:pos="6946"/>
        </w:tabs>
        <w:spacing w:after="0" w:line="240" w:lineRule="auto"/>
        <w:jc w:val="both"/>
        <w:rPr>
          <w:rFonts w:ascii="Times New Roman" w:hAnsi="Times New Roman" w:cs="Times New Roman"/>
          <w:sz w:val="18"/>
          <w:szCs w:val="18"/>
          <w:lang w:val="uk-UA"/>
        </w:rPr>
      </w:pPr>
    </w:p>
    <w:p>
      <w:pPr>
        <w:shd w:val="clear" w:color="auto" w:fill="FFFFFF"/>
        <w:spacing w:after="0" w:line="240" w:lineRule="auto"/>
        <w:ind w:firstLine="708"/>
        <w:jc w:val="both"/>
        <w:rPr>
          <w:rFonts w:ascii="Times New Roman" w:hAnsi="Times New Roman"/>
          <w:sz w:val="24"/>
          <w:szCs w:val="24"/>
          <w:lang w:val="uk-UA"/>
        </w:rPr>
      </w:pPr>
      <w:r>
        <w:rPr>
          <w:rFonts w:ascii="Times New Roman" w:hAnsi="Times New Roman" w:cs="Times New Roman"/>
          <w:sz w:val="24"/>
          <w:szCs w:val="24"/>
          <w:lang w:val="uk-UA"/>
        </w:rPr>
        <w:t xml:space="preserve">Державний науково-дослідний інститут технологій кібербезпеки та захисту інформації, в особі </w:t>
      </w:r>
      <w:r>
        <w:rPr>
          <w:rFonts w:ascii="Times New Roman" w:hAnsi="Times New Roman"/>
          <w:sz w:val="24"/>
          <w:szCs w:val="24"/>
        </w:rPr>
        <w:t xml:space="preserve">начальника ДержНДІ технологій кібербезпеки </w:t>
      </w:r>
      <w:r>
        <w:rPr>
          <w:rFonts w:hint="default" w:ascii="Times New Roman" w:hAnsi="Times New Roman"/>
          <w:color w:val="auto"/>
          <w:sz w:val="24"/>
          <w:szCs w:val="24"/>
          <w:lang w:val="uk"/>
        </w:rPr>
        <w:t>___________________</w:t>
      </w:r>
      <w:r>
        <w:rPr>
          <w:rFonts w:ascii="Times New Roman" w:hAnsi="Times New Roman" w:cs="Times New Roman"/>
          <w:sz w:val="24"/>
          <w:szCs w:val="24"/>
          <w:lang w:val="uk-UA"/>
        </w:rPr>
        <w:t xml:space="preserve">, який діє на підставі наказу </w:t>
      </w:r>
      <w:r>
        <w:rPr>
          <w:rFonts w:ascii="Times New Roman" w:hAnsi="Times New Roman"/>
          <w:sz w:val="24"/>
          <w:szCs w:val="24"/>
          <w:lang w:val="uk-UA"/>
        </w:rPr>
        <w:t xml:space="preserve">Голови Держспецзв’язку від </w:t>
      </w:r>
      <w:r>
        <w:rPr>
          <w:rFonts w:hint="default" w:ascii="Times New Roman" w:hAnsi="Times New Roman" w:cs="Times New Roman"/>
          <w:sz w:val="24"/>
          <w:szCs w:val="24"/>
          <w:lang w:val="uk"/>
        </w:rPr>
        <w:t>_________</w:t>
      </w:r>
      <w:r>
        <w:rPr>
          <w:rFonts w:ascii="Times New Roman" w:hAnsi="Times New Roman"/>
          <w:sz w:val="24"/>
          <w:szCs w:val="24"/>
          <w:lang w:val="uk-UA"/>
        </w:rPr>
        <w:t xml:space="preserve"> року № </w:t>
      </w:r>
      <w:r>
        <w:rPr>
          <w:rFonts w:hint="default" w:ascii="Times New Roman" w:hAnsi="Times New Roman"/>
          <w:sz w:val="24"/>
          <w:szCs w:val="24"/>
          <w:lang w:val="uk"/>
        </w:rPr>
        <w:t>_______</w:t>
      </w:r>
      <w:r>
        <w:rPr>
          <w:rFonts w:ascii="Times New Roman" w:hAnsi="Times New Roman"/>
          <w:sz w:val="24"/>
          <w:szCs w:val="24"/>
          <w:lang w:val="uk-UA"/>
        </w:rPr>
        <w:t xml:space="preserve"> та Статуту</w:t>
      </w:r>
      <w:r>
        <w:rPr>
          <w:rFonts w:ascii="Times New Roman" w:hAnsi="Times New Roman" w:cs="Times New Roman"/>
          <w:sz w:val="24"/>
          <w:szCs w:val="24"/>
          <w:lang w:val="uk-UA"/>
        </w:rPr>
        <w:t xml:space="preserve"> (</w:t>
      </w:r>
      <w:r>
        <w:rPr>
          <w:rFonts w:ascii="Times New Roman" w:hAnsi="Times New Roman" w:eastAsia="Arial" w:cs="Times New Roman"/>
          <w:sz w:val="24"/>
          <w:szCs w:val="24"/>
          <w:lang w:val="uk-UA"/>
        </w:rPr>
        <w:t>далі – Замовник)</w:t>
      </w:r>
      <w:r>
        <w:rPr>
          <w:rFonts w:ascii="Times New Roman" w:hAnsi="Times New Roman" w:cs="Times New Roman"/>
          <w:sz w:val="24"/>
          <w:szCs w:val="24"/>
          <w:lang w:val="uk-UA"/>
        </w:rPr>
        <w:t xml:space="preserve">, </w:t>
      </w:r>
      <w:r>
        <w:rPr>
          <w:rFonts w:ascii="Times New Roman" w:hAnsi="Times New Roman"/>
          <w:sz w:val="24"/>
          <w:szCs w:val="24"/>
          <w:lang w:val="uk-UA"/>
        </w:rPr>
        <w:t xml:space="preserve">з однієї сторони, та </w:t>
      </w:r>
      <w:r>
        <w:rPr>
          <w:rFonts w:hint="default" w:ascii="Times New Roman" w:hAnsi="Times New Roman"/>
          <w:sz w:val="24"/>
          <w:szCs w:val="24"/>
          <w:lang w:val="uk"/>
        </w:rPr>
        <w:t>_____________________________</w:t>
      </w:r>
      <w:r>
        <w:rPr>
          <w:rFonts w:ascii="Times New Roman" w:hAnsi="Times New Roman"/>
          <w:sz w:val="24"/>
          <w:szCs w:val="24"/>
          <w:lang w:val="uk-UA"/>
        </w:rPr>
        <w:t xml:space="preserve">, в особі директора </w:t>
      </w:r>
      <w:r>
        <w:rPr>
          <w:rFonts w:hint="default" w:ascii="Times New Roman" w:hAnsi="Times New Roman"/>
          <w:color w:val="auto"/>
          <w:sz w:val="24"/>
          <w:szCs w:val="24"/>
          <w:lang w:val="uk"/>
        </w:rPr>
        <w:t>___________________________</w:t>
      </w:r>
      <w:r>
        <w:rPr>
          <w:rFonts w:ascii="Times New Roman" w:hAnsi="Times New Roman"/>
          <w:sz w:val="24"/>
          <w:szCs w:val="24"/>
          <w:lang w:val="uk-UA"/>
        </w:rPr>
        <w:t>, який діє на підставі Статуту, (далі – Виконавець), з іншої сторони, далі разом – Сторони, уклали цей договір про закупівлю послуг за державні кошти (далі – Договір) про таке:</w:t>
      </w:r>
    </w:p>
    <w:p>
      <w:pPr>
        <w:shd w:val="clear" w:color="auto" w:fill="FFFFFF"/>
        <w:spacing w:after="0" w:line="240" w:lineRule="auto"/>
        <w:ind w:firstLine="708"/>
        <w:jc w:val="both"/>
        <w:rPr>
          <w:rFonts w:ascii="Times New Roman" w:hAnsi="Times New Roman" w:cs="Times New Roman"/>
          <w:bCs/>
          <w:iCs/>
          <w:sz w:val="10"/>
          <w:szCs w:val="10"/>
          <w:lang w:val="uk-UA"/>
        </w:rPr>
      </w:pPr>
    </w:p>
    <w:p>
      <w:pPr>
        <w:numPr>
          <w:ilvl w:val="0"/>
          <w:numId w:val="1"/>
        </w:num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ПРЕДМЕТ ДОГОВОРУ</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1.1. </w:t>
      </w:r>
      <w:r>
        <w:rPr>
          <w:rFonts w:ascii="Times New Roman" w:hAnsi="Times New Roman" w:cs="Times New Roman"/>
          <w:bCs/>
          <w:sz w:val="24"/>
          <w:szCs w:val="24"/>
          <w:lang w:val="uk-UA"/>
        </w:rPr>
        <w:t xml:space="preserve">Виконавець зобов’язується надати </w:t>
      </w:r>
      <w:r>
        <w:rPr>
          <w:rFonts w:ascii="Times New Roman" w:hAnsi="Times New Roman" w:cs="Times New Roman"/>
          <w:sz w:val="24"/>
          <w:szCs w:val="24"/>
          <w:lang w:val="uk-UA"/>
        </w:rPr>
        <w:t xml:space="preserve">Замовнику </w:t>
      </w:r>
      <w:r>
        <w:rPr>
          <w:rFonts w:ascii="Times New Roman" w:hAnsi="Times New Roman" w:cs="Times New Roman"/>
          <w:b w:val="0"/>
          <w:bCs w:val="0"/>
          <w:sz w:val="24"/>
          <w:szCs w:val="24"/>
          <w:lang w:val="uk-UA"/>
        </w:rPr>
        <w:t xml:space="preserve">Послуги з технічного обслуговування </w:t>
      </w:r>
      <w:r>
        <w:rPr>
          <w:rFonts w:hint="default" w:ascii="Times New Roman [Mono]" w:hAnsi="Times New Roman [Mono]" w:cs="Times New Roman [Mono]"/>
          <w:b w:val="0"/>
          <w:bCs/>
          <w:sz w:val="24"/>
          <w:szCs w:val="24"/>
          <w:lang w:val="uk" w:eastAsia="en-US"/>
        </w:rPr>
        <w:t>обладнання «RISO»</w:t>
      </w:r>
      <w:r>
        <w:rPr>
          <w:rFonts w:ascii="Times New Roman" w:hAnsi="Times New Roman" w:cs="Times New Roman"/>
          <w:sz w:val="24"/>
          <w:szCs w:val="24"/>
          <w:lang w:val="uk-UA"/>
        </w:rPr>
        <w:t xml:space="preserve"> (далі – Послуги), а Замовник зобов’язується прийняти та оплатити ці Послуги на умовах, визначених цим Договором.</w:t>
      </w:r>
    </w:p>
    <w:p>
      <w:pPr>
        <w:tabs>
          <w:tab w:val="left" w:pos="180"/>
          <w:tab w:val="left" w:pos="9355"/>
        </w:tabs>
        <w:spacing w:after="0" w:line="240" w:lineRule="auto"/>
        <w:ind w:right="-5"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Види та кількість Послуг визначаються у Специфікації на Послуги, що додається до Договору і є його невід’ємною частиною (Додаток № 1</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до Договору).</w:t>
      </w:r>
    </w:p>
    <w:p>
      <w:pPr>
        <w:widowControl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 xml:space="preserve">Замовник здійснює оплату Послуг відповідно до умов, визначених цим Договором, за рахунок </w:t>
      </w:r>
      <w:r>
        <w:rPr>
          <w:rFonts w:ascii="Times New Roman" w:hAnsi="Times New Roman" w:cs="Times New Roman"/>
          <w:sz w:val="24"/>
          <w:szCs w:val="24"/>
          <w:lang w:val="uk"/>
        </w:rPr>
        <w:t>коштів</w:t>
      </w:r>
      <w:r>
        <w:rPr>
          <w:rFonts w:ascii="Times New Roman" w:hAnsi="Times New Roman" w:cs="Times New Roman"/>
          <w:sz w:val="24"/>
          <w:szCs w:val="24"/>
          <w:lang w:val="uk-UA"/>
        </w:rPr>
        <w:t xml:space="preserve"> </w:t>
      </w:r>
      <w:r>
        <w:rPr>
          <w:rFonts w:hint="default" w:ascii="Times New Roman" w:hAnsi="Times New Roman" w:cs="Times New Roman"/>
          <w:sz w:val="24"/>
          <w:szCs w:val="24"/>
          <w:lang w:val="uk"/>
        </w:rPr>
        <w:t>______________________</w:t>
      </w:r>
      <w:r>
        <w:rPr>
          <w:rFonts w:ascii="Times New Roman" w:hAnsi="Times New Roman" w:cs="Times New Roman"/>
          <w:sz w:val="24"/>
          <w:szCs w:val="24"/>
          <w:lang w:val="uk-UA"/>
        </w:rPr>
        <w:t xml:space="preserve">, КПКВК </w:t>
      </w:r>
      <w:r>
        <w:rPr>
          <w:rFonts w:hint="default" w:ascii="Times New Roman" w:hAnsi="Times New Roman" w:cs="Times New Roman"/>
          <w:sz w:val="24"/>
          <w:szCs w:val="24"/>
          <w:lang w:val="uk"/>
        </w:rPr>
        <w:t>________________________________,</w:t>
      </w:r>
      <w:r>
        <w:rPr>
          <w:rFonts w:ascii="Times New Roman" w:hAnsi="Times New Roman" w:cs="Times New Roman"/>
          <w:sz w:val="24"/>
          <w:szCs w:val="24"/>
          <w:lang w:val="uk-UA"/>
        </w:rPr>
        <w:t xml:space="preserve"> КЕКВ </w:t>
      </w:r>
      <w:r>
        <w:rPr>
          <w:rFonts w:hint="default" w:ascii="Times New Roman" w:hAnsi="Times New Roman" w:cs="Times New Roman"/>
          <w:sz w:val="24"/>
          <w:szCs w:val="24"/>
          <w:lang w:val="uk"/>
        </w:rPr>
        <w:t>_______</w:t>
      </w:r>
      <w:r>
        <w:rPr>
          <w:rFonts w:ascii="Times New Roman" w:hAnsi="Times New Roman" w:cs="Times New Roman"/>
          <w:sz w:val="24"/>
          <w:szCs w:val="24"/>
          <w:lang w:val="uk-UA"/>
        </w:rPr>
        <w:t xml:space="preserve"> – </w:t>
      </w:r>
      <w:r>
        <w:rPr>
          <w:rFonts w:hint="default" w:ascii="Times New Roman" w:hAnsi="Times New Roman" w:cs="Times New Roman"/>
          <w:color w:val="auto"/>
          <w:sz w:val="24"/>
          <w:szCs w:val="24"/>
          <w:lang w:val="uk"/>
        </w:rPr>
        <w:t>_________</w:t>
      </w:r>
      <w:r>
        <w:rPr>
          <w:rFonts w:ascii="Times New Roman" w:hAnsi="Times New Roman" w:cs="Times New Roman"/>
          <w:sz w:val="24"/>
          <w:szCs w:val="24"/>
          <w:lang w:val="uk-UA"/>
        </w:rPr>
        <w:t xml:space="preserve"> грн, у тому числі ПДВ за ставкою 20% - </w:t>
      </w:r>
      <w:r>
        <w:rPr>
          <w:rFonts w:hint="default" w:ascii="Times New Roman" w:hAnsi="Times New Roman" w:cs="Times New Roman"/>
          <w:color w:val="auto"/>
          <w:sz w:val="24"/>
          <w:szCs w:val="24"/>
          <w:lang w:val="uk"/>
        </w:rPr>
        <w:t>_________</w:t>
      </w:r>
      <w:r>
        <w:rPr>
          <w:rFonts w:ascii="Times New Roman" w:hAnsi="Times New Roman" w:cs="Times New Roman"/>
          <w:sz w:val="24"/>
          <w:szCs w:val="24"/>
          <w:lang w:val="uk-UA"/>
        </w:rPr>
        <w:t xml:space="preserve"> грн, відповідно до </w:t>
      </w:r>
      <w:r>
        <w:rPr>
          <w:rFonts w:ascii="Times New Roman" w:hAnsi="Times New Roman" w:eastAsia="Calibri" w:cs="Times New Roman"/>
          <w:b w:val="0"/>
          <w:bCs/>
          <w:sz w:val="24"/>
          <w:szCs w:val="24"/>
          <w:lang w:val="uk-UA"/>
        </w:rPr>
        <w:t>ЄЗС ДК 021:2015 50310000-1</w:t>
      </w:r>
      <w:r>
        <w:rPr>
          <w:rFonts w:hint="default" w:ascii="Times New Roman" w:hAnsi="Times New Roman" w:eastAsia="Calibri" w:cs="Times New Roman"/>
          <w:b w:val="0"/>
          <w:bCs/>
          <w:sz w:val="24"/>
          <w:szCs w:val="24"/>
          <w:lang w:val="uk"/>
        </w:rPr>
        <w:t xml:space="preserve"> </w:t>
      </w:r>
      <w:r>
        <w:rPr>
          <w:rFonts w:ascii="Times New Roman" w:hAnsi="Times New Roman" w:cs="Times New Roman"/>
          <w:b w:val="0"/>
          <w:bCs/>
          <w:sz w:val="24"/>
          <w:szCs w:val="24"/>
          <w:lang w:val="uk"/>
        </w:rPr>
        <w:t>т</w:t>
      </w:r>
      <w:r>
        <w:rPr>
          <w:rFonts w:ascii="Times New Roman" w:hAnsi="Times New Roman" w:cs="Times New Roman"/>
          <w:b w:val="0"/>
          <w:bCs/>
          <w:sz w:val="24"/>
          <w:szCs w:val="24"/>
          <w:lang w:val="uk-UA"/>
        </w:rPr>
        <w:t>ехнічне обслуговування і ремонт офісної техніки.</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Обсяги закупівлі Послуг може бути зменшено залежно від реального фінансування видатків.</w:t>
      </w:r>
    </w:p>
    <w:p>
      <w:pPr>
        <w:pStyle w:val="10"/>
        <w:jc w:val="both"/>
        <w:rPr>
          <w:rFonts w:ascii="Times New Roman" w:hAnsi="Times New Roman" w:cs="Times New Roman"/>
          <w:kern w:val="0"/>
          <w:sz w:val="10"/>
          <w:szCs w:val="10"/>
          <w:lang w:val="uk-UA" w:eastAsia="en-US"/>
        </w:rPr>
      </w:pPr>
    </w:p>
    <w:p>
      <w:pPr>
        <w:numPr>
          <w:ilvl w:val="0"/>
          <w:numId w:val="1"/>
        </w:numPr>
        <w:tabs>
          <w:tab w:val="left" w:pos="567"/>
          <w:tab w:val="left" w:pos="8505"/>
          <w:tab w:val="clear" w:pos="312"/>
        </w:tabs>
        <w:spacing w:after="0" w:line="240" w:lineRule="auto"/>
        <w:ind w:left="0" w:leftChars="0" w:firstLine="0" w:firstLineChars="0"/>
        <w:jc w:val="center"/>
        <w:rPr>
          <w:rFonts w:ascii="Times New Roman" w:hAnsi="Times New Roman" w:cs="Times New Roman"/>
          <w:bCs/>
          <w:sz w:val="24"/>
          <w:szCs w:val="24"/>
          <w:lang w:val="uk-UA"/>
        </w:rPr>
      </w:pPr>
      <w:r>
        <w:rPr>
          <w:rFonts w:ascii="Times New Roman" w:hAnsi="Times New Roman" w:cs="Times New Roman"/>
          <w:bCs/>
          <w:sz w:val="24"/>
          <w:szCs w:val="24"/>
          <w:lang w:val="uk-UA"/>
        </w:rPr>
        <w:t>ЯКІСТЬ ПОСЛУГ</w:t>
      </w:r>
    </w:p>
    <w:p>
      <w:pPr>
        <w:spacing w:after="0" w:line="240" w:lineRule="auto"/>
        <w:ind w:firstLine="709"/>
        <w:jc w:val="both"/>
        <w:outlineLvl w:val="1"/>
        <w:rPr>
          <w:rFonts w:ascii="Times New Roman" w:hAnsi="Times New Roman" w:cs="Times New Roman"/>
          <w:sz w:val="24"/>
          <w:szCs w:val="24"/>
          <w:lang w:val="uk-UA"/>
        </w:rPr>
      </w:pPr>
      <w:r>
        <w:rPr>
          <w:rFonts w:ascii="Times New Roman" w:hAnsi="Times New Roman" w:cs="Times New Roman"/>
          <w:sz w:val="24"/>
          <w:szCs w:val="24"/>
          <w:lang w:val="uk-UA"/>
        </w:rPr>
        <w:t>2.1. Послуги надаються належної якості відповідно до технічних умов, нормативних документів, сертифікатів та ін. (Додаток № 2 до Договору).</w:t>
      </w:r>
    </w:p>
    <w:p>
      <w:pPr>
        <w:spacing w:after="0" w:line="240" w:lineRule="auto"/>
        <w:ind w:firstLine="709"/>
        <w:jc w:val="both"/>
        <w:outlineLvl w:val="1"/>
        <w:rPr>
          <w:rFonts w:ascii="Times New Roman" w:hAnsi="Times New Roman" w:cs="Times New Roman"/>
          <w:sz w:val="24"/>
          <w:szCs w:val="24"/>
          <w:lang w:val="uk-UA"/>
        </w:rPr>
      </w:pPr>
      <w:r>
        <w:rPr>
          <w:rFonts w:ascii="Times New Roman" w:hAnsi="Times New Roman" w:cs="Times New Roman"/>
          <w:sz w:val="24"/>
          <w:szCs w:val="24"/>
          <w:lang w:val="uk-UA"/>
        </w:rPr>
        <w:t>2.2. Гарантійний термін: 12 (дванадцять) місяців з дати підписання акту приймання-передавання наданих послуг.</w:t>
      </w:r>
    </w:p>
    <w:p>
      <w:pPr>
        <w:tabs>
          <w:tab w:val="left" w:pos="567"/>
          <w:tab w:val="left" w:pos="8505"/>
        </w:tabs>
        <w:spacing w:after="0" w:line="240" w:lineRule="auto"/>
        <w:ind w:firstLine="709"/>
        <w:jc w:val="both"/>
        <w:rPr>
          <w:rFonts w:ascii="Times New Roman" w:hAnsi="Times New Roman" w:cs="Times New Roman"/>
          <w:bCs/>
          <w:sz w:val="10"/>
          <w:szCs w:val="10"/>
          <w:lang w:val="uk-UA"/>
        </w:rPr>
      </w:pPr>
    </w:p>
    <w:p>
      <w:pPr>
        <w:numPr>
          <w:ilvl w:val="0"/>
          <w:numId w:val="1"/>
        </w:numPr>
        <w:spacing w:after="0" w:line="240" w:lineRule="auto"/>
        <w:ind w:left="0" w:leftChars="0" w:firstLine="0" w:firstLineChars="0"/>
        <w:jc w:val="center"/>
        <w:rPr>
          <w:rFonts w:ascii="Times New Roman" w:hAnsi="Times New Roman" w:cs="Times New Roman"/>
          <w:bCs/>
          <w:sz w:val="24"/>
          <w:szCs w:val="24"/>
          <w:lang w:val="uk-UA"/>
        </w:rPr>
      </w:pPr>
      <w:r>
        <w:rPr>
          <w:rFonts w:ascii="Times New Roman" w:hAnsi="Times New Roman" w:cs="Times New Roman"/>
          <w:bCs/>
          <w:sz w:val="24"/>
          <w:szCs w:val="24"/>
          <w:lang w:val="uk-UA"/>
        </w:rPr>
        <w:t>ЦІНА ДОГОВОРУ</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3.1. </w:t>
      </w:r>
      <w:bookmarkStart w:id="0" w:name="_Hlk22582967"/>
      <w:bookmarkStart w:id="1" w:name="_Hlk23536293"/>
      <w:r>
        <w:rPr>
          <w:rFonts w:ascii="Times New Roman" w:hAnsi="Times New Roman" w:cs="Times New Roman"/>
          <w:sz w:val="24"/>
          <w:szCs w:val="24"/>
          <w:lang w:val="uk-UA"/>
        </w:rPr>
        <w:t xml:space="preserve">Ціна цього Договору </w:t>
      </w:r>
      <w:bookmarkStart w:id="2" w:name="_Hlk95145473"/>
      <w:r>
        <w:rPr>
          <w:rFonts w:ascii="Times New Roman" w:hAnsi="Times New Roman" w:cs="Times New Roman"/>
          <w:sz w:val="24"/>
          <w:szCs w:val="24"/>
          <w:lang w:val="uk-UA"/>
        </w:rPr>
        <w:t xml:space="preserve">складає </w:t>
      </w:r>
      <w:r>
        <w:rPr>
          <w:rFonts w:hint="default" w:ascii="Times New Roman" w:hAnsi="Times New Roman" w:cs="Times New Roman"/>
          <w:color w:val="auto"/>
          <w:sz w:val="24"/>
          <w:szCs w:val="24"/>
          <w:lang w:val="uk"/>
        </w:rPr>
        <w:t>__________</w:t>
      </w:r>
      <w:r>
        <w:rPr>
          <w:rFonts w:ascii="Times New Roman" w:hAnsi="Times New Roman" w:cs="Times New Roman"/>
          <w:sz w:val="24"/>
          <w:szCs w:val="24"/>
          <w:lang w:val="uk-UA"/>
        </w:rPr>
        <w:t xml:space="preserve"> грн, у тому числі ПДВ за ставкою 20% - </w:t>
      </w:r>
      <w:r>
        <w:rPr>
          <w:rFonts w:hint="default" w:ascii="Times New Roman" w:hAnsi="Times New Roman" w:cs="Times New Roman"/>
          <w:color w:val="auto"/>
          <w:sz w:val="24"/>
          <w:szCs w:val="24"/>
          <w:lang w:val="uk"/>
        </w:rPr>
        <w:t>___________</w:t>
      </w:r>
      <w:r>
        <w:rPr>
          <w:rFonts w:ascii="Times New Roman" w:hAnsi="Times New Roman" w:cs="Times New Roman"/>
          <w:sz w:val="24"/>
          <w:szCs w:val="24"/>
          <w:lang w:val="uk-UA"/>
        </w:rPr>
        <w:t xml:space="preserve"> грн.</w:t>
      </w:r>
      <w:bookmarkEnd w:id="2"/>
    </w:p>
    <w:bookmarkEnd w:id="0"/>
    <w:bookmarkEnd w:id="1"/>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3.2. В ціну Послуг включаються всі витрати з урахуванням податків і зборів, що сплачуються або мають бути сплачені.</w:t>
      </w:r>
    </w:p>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3.3. Ціна Договору може бути зменшена залежно від реального фінансування видатків та за взаємною згодою Сторін. У цьому випадку Сторони підписують Додаткову угоду до цього Договору.</w:t>
      </w:r>
    </w:p>
    <w:p>
      <w:pPr>
        <w:tabs>
          <w:tab w:val="left" w:pos="567"/>
        </w:tabs>
        <w:spacing w:after="0" w:line="240" w:lineRule="auto"/>
        <w:ind w:firstLine="720"/>
        <w:jc w:val="both"/>
        <w:rPr>
          <w:rFonts w:ascii="Times New Roman" w:hAnsi="Times New Roman" w:cs="Times New Roman"/>
          <w:sz w:val="10"/>
          <w:szCs w:val="10"/>
          <w:lang w:val="uk-UA"/>
        </w:rPr>
      </w:pPr>
    </w:p>
    <w:p>
      <w:pPr>
        <w:numPr>
          <w:ilvl w:val="0"/>
          <w:numId w:val="1"/>
        </w:numPr>
        <w:spacing w:after="0" w:line="240" w:lineRule="auto"/>
        <w:ind w:left="0" w:leftChars="0" w:firstLine="0" w:firstLineChars="0"/>
        <w:jc w:val="center"/>
        <w:outlineLvl w:val="1"/>
        <w:rPr>
          <w:rFonts w:ascii="Times New Roman" w:hAnsi="Times New Roman" w:cs="Times New Roman"/>
          <w:bCs/>
          <w:iCs/>
          <w:sz w:val="24"/>
          <w:szCs w:val="24"/>
          <w:lang w:val="uk-UA"/>
        </w:rPr>
      </w:pPr>
      <w:r>
        <w:rPr>
          <w:rFonts w:ascii="Times New Roman" w:hAnsi="Times New Roman" w:cs="Times New Roman"/>
          <w:bCs/>
          <w:iCs/>
          <w:sz w:val="24"/>
          <w:szCs w:val="24"/>
          <w:lang w:val="uk-UA"/>
        </w:rPr>
        <w:t>ПОРЯДОК РОЗРАХУНКІВ</w:t>
      </w: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 Розрахунки проводяться після підписання Сторонами акта приймання-передавання наданих Послуг. Оплата Послуг здійснюється протягом 10 (десяти) </w:t>
      </w:r>
      <w:r>
        <w:rPr>
          <w:rFonts w:ascii="Times New Roman" w:hAnsi="Times New Roman" w:cs="Times New Roman"/>
          <w:sz w:val="24"/>
          <w:szCs w:val="24"/>
          <w:lang w:val="uk"/>
        </w:rPr>
        <w:t>робоч</w:t>
      </w:r>
      <w:r>
        <w:rPr>
          <w:rFonts w:ascii="Times New Roman" w:hAnsi="Times New Roman" w:cs="Times New Roman"/>
          <w:sz w:val="24"/>
          <w:szCs w:val="24"/>
          <w:lang w:val="uk-UA"/>
        </w:rPr>
        <w:t>их днів після їх надання, але в будь-якому разі після надходження коштів з Державного бюджету України на зазначені цілі.</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У разі затримки бюджетного фінансування розрахунки за надані Послуги здійснюються впродовж 10 (десяти) </w:t>
      </w:r>
      <w:r>
        <w:rPr>
          <w:rFonts w:ascii="Times New Roman" w:hAnsi="Times New Roman" w:cs="Times New Roman"/>
          <w:sz w:val="24"/>
          <w:szCs w:val="24"/>
          <w:lang w:val="uk"/>
        </w:rPr>
        <w:t>робоч</w:t>
      </w:r>
      <w:r>
        <w:rPr>
          <w:rFonts w:ascii="Times New Roman" w:hAnsi="Times New Roman" w:cs="Times New Roman"/>
          <w:sz w:val="24"/>
          <w:szCs w:val="24"/>
          <w:lang w:val="uk-UA"/>
        </w:rPr>
        <w:t>их днів з моменту отримання Замовником бюджетних призначень на свій рахунок. У такому випадку штрафні санкції не нараховуються.</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4.3. Усі платіжні документи за Договором оформлюються з дотриманням вимог законодавства.</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4.4. Розрахунки здійснюються у національній валюті України шляхом перерахування Замовником безготівкових коштів на розрахунковий рахунок Виконавця.</w:t>
      </w:r>
    </w:p>
    <w:p>
      <w:pPr>
        <w:spacing w:after="0" w:line="240" w:lineRule="auto"/>
        <w:ind w:firstLine="720"/>
        <w:jc w:val="both"/>
        <w:rPr>
          <w:rFonts w:ascii="Times New Roman" w:hAnsi="Times New Roman" w:cs="Times New Roman"/>
          <w:sz w:val="24"/>
          <w:szCs w:val="24"/>
          <w:lang w:val="uk-UA"/>
        </w:rPr>
      </w:pPr>
    </w:p>
    <w:p>
      <w:pPr>
        <w:spacing w:after="0" w:line="240" w:lineRule="auto"/>
        <w:ind w:firstLine="720"/>
        <w:jc w:val="both"/>
        <w:rPr>
          <w:rFonts w:ascii="Times New Roman" w:hAnsi="Times New Roman" w:cs="Times New Roman"/>
          <w:sz w:val="10"/>
          <w:szCs w:val="10"/>
          <w:lang w:val="uk-UA"/>
        </w:rPr>
      </w:pPr>
    </w:p>
    <w:p>
      <w:pPr>
        <w:numPr>
          <w:ilvl w:val="0"/>
          <w:numId w:val="2"/>
        </w:numPr>
        <w:spacing w:after="0" w:line="240" w:lineRule="auto"/>
        <w:jc w:val="center"/>
        <w:outlineLvl w:val="1"/>
        <w:rPr>
          <w:rFonts w:ascii="Times New Roman" w:hAnsi="Times New Roman" w:cs="Times New Roman"/>
          <w:bCs/>
          <w:iCs/>
          <w:sz w:val="24"/>
          <w:szCs w:val="24"/>
          <w:lang w:val="uk-UA"/>
        </w:rPr>
      </w:pPr>
      <w:r>
        <w:rPr>
          <w:rFonts w:ascii="Times New Roman" w:hAnsi="Times New Roman" w:cs="Times New Roman"/>
          <w:bCs/>
          <w:iCs/>
          <w:sz w:val="24"/>
          <w:szCs w:val="24"/>
          <w:lang w:val="uk-UA"/>
        </w:rPr>
        <w:t>УМОВИ НАДАННЯ ПОСЛУГ</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 Надання Послуг здійснюється </w:t>
      </w:r>
      <w:r>
        <w:rPr>
          <w:rFonts w:ascii="Times New Roman" w:hAnsi="Times New Roman" w:cs="Times New Roman"/>
          <w:b w:val="0"/>
          <w:bCs w:val="0"/>
          <w:color w:val="auto"/>
          <w:sz w:val="24"/>
          <w:szCs w:val="24"/>
          <w:lang w:val="uk-UA"/>
        </w:rPr>
        <w:t>до 20.11.202</w:t>
      </w:r>
      <w:r>
        <w:rPr>
          <w:rFonts w:hint="default" w:ascii="Times New Roman" w:hAnsi="Times New Roman" w:cs="Times New Roman"/>
          <w:b w:val="0"/>
          <w:bCs w:val="0"/>
          <w:color w:val="auto"/>
          <w:sz w:val="24"/>
          <w:szCs w:val="24"/>
          <w:lang w:val="uk"/>
        </w:rPr>
        <w:t>4</w:t>
      </w:r>
      <w:r>
        <w:rPr>
          <w:rFonts w:ascii="Times New Roman" w:hAnsi="Times New Roman" w:cs="Times New Roman"/>
          <w:b w:val="0"/>
          <w:bCs w:val="0"/>
          <w:color w:val="auto"/>
          <w:sz w:val="24"/>
          <w:szCs w:val="24"/>
          <w:lang w:val="uk-UA"/>
        </w:rPr>
        <w:t xml:space="preserve"> </w:t>
      </w:r>
      <w:r>
        <w:rPr>
          <w:rFonts w:ascii="Times New Roman" w:hAnsi="Times New Roman" w:cs="Times New Roman"/>
          <w:b w:val="0"/>
          <w:bCs w:val="0"/>
          <w:color w:val="auto"/>
          <w:sz w:val="24"/>
          <w:szCs w:val="24"/>
          <w:lang w:val="uk"/>
        </w:rPr>
        <w:t>року</w:t>
      </w:r>
      <w:r>
        <w:rPr>
          <w:rFonts w:ascii="Times New Roman" w:hAnsi="Times New Roman" w:cs="Times New Roman"/>
          <w:b w:val="0"/>
          <w:bCs w:val="0"/>
          <w:color w:val="auto"/>
          <w:sz w:val="24"/>
          <w:szCs w:val="24"/>
          <w:lang w:val="uk-UA"/>
        </w:rPr>
        <w:t>.</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5.2. Відповідальність за правильність оформлення наданих Послуг несе Виконавець. У разі неправильного оформлення документів Замовник не несе відповідальності за результати приймання Послуг по кількості та якості.</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5.3. Місце надання Послуг: територія Замовника.</w:t>
      </w:r>
    </w:p>
    <w:p>
      <w:pPr>
        <w:spacing w:after="0" w:line="240" w:lineRule="auto"/>
        <w:ind w:firstLine="720"/>
        <w:jc w:val="both"/>
        <w:rPr>
          <w:rFonts w:ascii="Times New Roman" w:hAnsi="Times New Roman" w:cs="Times New Roman"/>
          <w:sz w:val="24"/>
          <w:szCs w:val="24"/>
          <w:lang w:val="uk-UA"/>
        </w:rPr>
      </w:pPr>
    </w:p>
    <w:p>
      <w:pPr>
        <w:tabs>
          <w:tab w:val="left" w:pos="180"/>
          <w:tab w:val="left" w:pos="9355"/>
        </w:tabs>
        <w:spacing w:after="0" w:line="240" w:lineRule="auto"/>
        <w:ind w:firstLine="709"/>
        <w:jc w:val="both"/>
        <w:rPr>
          <w:rFonts w:ascii="Times New Roman" w:hAnsi="Times New Roman" w:cs="Times New Roman"/>
          <w:sz w:val="10"/>
          <w:szCs w:val="10"/>
          <w:lang w:val="uk-UA"/>
        </w:rPr>
      </w:pPr>
    </w:p>
    <w:p>
      <w:pPr>
        <w:numPr>
          <w:ilvl w:val="0"/>
          <w:numId w:val="3"/>
        </w:numPr>
        <w:shd w:val="clear" w:color="auto" w:fill="FFFFFF"/>
        <w:spacing w:after="0" w:line="240" w:lineRule="auto"/>
        <w:jc w:val="center"/>
        <w:rPr>
          <w:rFonts w:ascii="Times New Roman" w:hAnsi="Times New Roman" w:cs="Times New Roman"/>
          <w:bCs/>
          <w:spacing w:val="1"/>
          <w:sz w:val="24"/>
          <w:szCs w:val="24"/>
          <w:lang w:val="uk-UA"/>
        </w:rPr>
      </w:pPr>
      <w:r>
        <w:rPr>
          <w:rFonts w:ascii="Times New Roman" w:hAnsi="Times New Roman" w:cs="Times New Roman"/>
          <w:bCs/>
          <w:spacing w:val="1"/>
          <w:sz w:val="24"/>
          <w:szCs w:val="24"/>
          <w:lang w:val="uk-UA"/>
        </w:rPr>
        <w:t>ПРАВА ТА О</w:t>
      </w:r>
      <w:r>
        <w:rPr>
          <w:rFonts w:ascii="Times New Roman" w:hAnsi="Times New Roman" w:cs="Times New Roman"/>
          <w:spacing w:val="5"/>
          <w:sz w:val="24"/>
          <w:szCs w:val="24"/>
          <w:lang w:val="uk-UA"/>
        </w:rPr>
        <w:t>БОВ’ЯЗКИ</w:t>
      </w:r>
      <w:r>
        <w:rPr>
          <w:rFonts w:ascii="Times New Roman" w:hAnsi="Times New Roman" w:cs="Times New Roman"/>
          <w:bCs/>
          <w:spacing w:val="1"/>
          <w:sz w:val="24"/>
          <w:szCs w:val="24"/>
          <w:lang w:val="uk-UA"/>
        </w:rPr>
        <w:t xml:space="preserve"> СТОРІН</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6.1. </w:t>
      </w:r>
      <w:r>
        <w:rPr>
          <w:rFonts w:ascii="Times New Roman" w:hAnsi="Times New Roman" w:cs="Times New Roman"/>
          <w:bCs/>
          <w:sz w:val="24"/>
          <w:szCs w:val="24"/>
          <w:lang w:val="uk-UA"/>
        </w:rPr>
        <w:t>Виконавець зобов’язаний:</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6.1.1. Надати Замовнику Послуги в обсязі та на умовах, зазначених у Договорі</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в Специфікації</w:t>
      </w:r>
      <w:r>
        <w:rPr>
          <w:rFonts w:hint="default" w:ascii="Times New Roman" w:hAnsi="Times New Roman" w:cs="Times New Roman"/>
          <w:sz w:val="24"/>
          <w:szCs w:val="24"/>
          <w:lang w:val="uk"/>
        </w:rPr>
        <w:t xml:space="preserve"> та Технічних вимогах</w:t>
      </w:r>
      <w:r>
        <w:rPr>
          <w:rFonts w:ascii="Times New Roman" w:hAnsi="Times New Roman" w:cs="Times New Roman"/>
          <w:sz w:val="24"/>
          <w:szCs w:val="24"/>
          <w:lang w:val="uk-UA"/>
        </w:rPr>
        <w:t xml:space="preserve"> (Додаток №1 та Додат</w:t>
      </w:r>
      <w:r>
        <w:rPr>
          <w:rFonts w:ascii="Times New Roman" w:hAnsi="Times New Roman" w:cs="Times New Roman"/>
          <w:sz w:val="24"/>
          <w:szCs w:val="24"/>
          <w:lang w:val="uk"/>
        </w:rPr>
        <w:t>о</w:t>
      </w:r>
      <w:r>
        <w:rPr>
          <w:rFonts w:ascii="Times New Roman" w:hAnsi="Times New Roman" w:cs="Times New Roman"/>
          <w:sz w:val="24"/>
          <w:szCs w:val="24"/>
          <w:lang w:val="uk-UA"/>
        </w:rPr>
        <w:t>к № 2 до цього Договору).</w:t>
      </w:r>
    </w:p>
    <w:p>
      <w:pPr>
        <w:tabs>
          <w:tab w:val="left" w:pos="180"/>
          <w:tab w:val="left" w:pos="9355"/>
        </w:tabs>
        <w:spacing w:after="0" w:line="240" w:lineRule="auto"/>
        <w:ind w:right="-5" w:firstLine="720"/>
        <w:jc w:val="both"/>
        <w:rPr>
          <w:rFonts w:ascii="Times New Roman" w:hAnsi="Times New Roman" w:cs="Times New Roman"/>
          <w:sz w:val="24"/>
          <w:szCs w:val="24"/>
          <w:lang w:val="uk-UA"/>
        </w:rPr>
      </w:pPr>
      <w:r>
        <w:rPr>
          <w:rFonts w:ascii="Times New Roman" w:hAnsi="Times New Roman" w:cs="Times New Roman"/>
          <w:sz w:val="24"/>
          <w:szCs w:val="24"/>
          <w:lang w:val="uk-UA"/>
        </w:rPr>
        <w:t>6.1.2. Забезпечити надання Послуг, якість яких відповідає умовам, установленим в розділі 2 цього Договору.</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6.1.3. Дотримуватись вимог щодо виписки податкової накладної, а саме:</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а) виписати податкову накладну, що відповідає даті виникнення податкових зобов’язань/кредиту згідно зі статті 187.7, 198 Податкового кодексу.</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 направити Замовнику через систему електронного документообігу у М.Е.Doc IS або на електронну адресу: </w:t>
      </w:r>
      <w:r>
        <w:rPr>
          <w:rFonts w:hint="default" w:ascii="Times New Roman" w:hAnsi="Times New Roman" w:cs="Times New Roman"/>
          <w:b/>
          <w:bCs/>
          <w:sz w:val="24"/>
          <w:szCs w:val="24"/>
          <w:lang w:val="uk"/>
        </w:rPr>
        <w:t>d</w:t>
      </w:r>
      <w:r>
        <w:fldChar w:fldCharType="begin"/>
      </w:r>
      <w:r>
        <w:instrText xml:space="preserve"> HYPERLINK "mailto:ndi_fin@dsszzi.gov.ua" </w:instrText>
      </w:r>
      <w:r>
        <w:fldChar w:fldCharType="separate"/>
      </w:r>
      <w:r>
        <w:rPr>
          <w:rStyle w:val="6"/>
          <w:rFonts w:ascii="Times New Roman" w:hAnsi="Times New Roman" w:cs="Times New Roman"/>
          <w:b/>
          <w:bCs/>
          <w:color w:val="auto"/>
          <w:sz w:val="24"/>
          <w:szCs w:val="24"/>
          <w:u w:val="none"/>
          <w:lang w:val="uk-UA"/>
        </w:rPr>
        <w:t>ndi_fin@</w:t>
      </w:r>
      <w:r>
        <w:rPr>
          <w:rStyle w:val="6"/>
          <w:rFonts w:hint="default" w:ascii="Times New Roman" w:hAnsi="Times New Roman" w:cs="Times New Roman"/>
          <w:b/>
          <w:bCs/>
          <w:color w:val="auto"/>
          <w:sz w:val="24"/>
          <w:szCs w:val="24"/>
          <w:u w:val="none"/>
          <w:lang w:val="uk"/>
        </w:rPr>
        <w:t>cip</w:t>
      </w:r>
      <w:r>
        <w:rPr>
          <w:rStyle w:val="6"/>
          <w:rFonts w:ascii="Times New Roman" w:hAnsi="Times New Roman" w:cs="Times New Roman"/>
          <w:b/>
          <w:bCs/>
          <w:color w:val="auto"/>
          <w:sz w:val="24"/>
          <w:szCs w:val="24"/>
          <w:u w:val="none"/>
          <w:lang w:val="uk-UA"/>
        </w:rPr>
        <w:t>.gov.ua</w:t>
      </w:r>
      <w:r>
        <w:rPr>
          <w:rStyle w:val="6"/>
          <w:rFonts w:ascii="Times New Roman" w:hAnsi="Times New Roman" w:cs="Times New Roman"/>
          <w:b/>
          <w:bCs/>
          <w:color w:val="auto"/>
          <w:sz w:val="24"/>
          <w:szCs w:val="24"/>
          <w:u w:val="none"/>
          <w:lang w:val="uk-UA"/>
        </w:rPr>
        <w:fldChar w:fldCharType="end"/>
      </w:r>
      <w:r>
        <w:rPr>
          <w:rFonts w:ascii="Times New Roman" w:hAnsi="Times New Roman" w:cs="Times New Roman"/>
          <w:sz w:val="24"/>
          <w:szCs w:val="24"/>
          <w:lang w:val="uk-UA"/>
        </w:rPr>
        <w:t xml:space="preserve"> в форматі (.pdf) протягом 3 (трьох) банківських днів після виконання підпункту а) пункту 6.1.3. договору та узгодити із Замовником суму податкового зобов’язання/кредиту та всі обов’язкові реквізити;</w:t>
      </w:r>
    </w:p>
    <w:p>
      <w:pPr>
        <w:tabs>
          <w:tab w:val="left" w:pos="180"/>
          <w:tab w:val="left" w:pos="9355"/>
        </w:tabs>
        <w:spacing w:after="0" w:line="240" w:lineRule="auto"/>
        <w:ind w:right="-5" w:firstLine="720"/>
        <w:jc w:val="both"/>
        <w:rPr>
          <w:rFonts w:ascii="Times New Roman" w:hAnsi="Times New Roman" w:cs="Times New Roman"/>
          <w:sz w:val="24"/>
          <w:szCs w:val="24"/>
          <w:lang w:val="uk-UA"/>
        </w:rPr>
      </w:pPr>
      <w:r>
        <w:rPr>
          <w:rFonts w:ascii="Times New Roman" w:hAnsi="Times New Roman" w:cs="Times New Roman"/>
          <w:sz w:val="24"/>
          <w:szCs w:val="24"/>
          <w:lang w:val="uk-UA"/>
        </w:rPr>
        <w:t>в) після виконання підпункту б) пункту 6.1.3. зареєструвати податкову накладну в єдиному реєстрі податкових накладних у термін згідно з законодавством.</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6.2. Виконавець має право:</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6.2.1. Своєчасно та в повному обсязі отримати плату за надані Послуги.</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6.2.2. На дострокове виконання Послуг за письмовим погодженням із Замовником.</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6.2.3. У разі невиконання зобов’язань Замовником, достроково розірвати цей Договір, повідомивши про це Замовника у 5 (п’яти) денний строк.</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6.3. Замовник зобов’язаний:</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6.3.1. Своєчасно та в повному обсязі оплатити  вартість Послуг.</w:t>
      </w:r>
    </w:p>
    <w:p>
      <w:pPr>
        <w:shd w:val="clear" w:color="auto" w:fill="FFFFFF"/>
        <w:tabs>
          <w:tab w:val="left" w:pos="709"/>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6.3.2. Прийняти надані Послуги згідно з актом приймання-передавання наданих Послуг </w:t>
      </w:r>
      <w:r>
        <w:rPr>
          <w:rFonts w:ascii="Times New Roman" w:hAnsi="Times New Roman" w:cs="Times New Roman"/>
          <w:spacing w:val="2"/>
          <w:sz w:val="24"/>
          <w:szCs w:val="24"/>
          <w:lang w:val="uk-UA"/>
        </w:rPr>
        <w:t xml:space="preserve">у строк не пізніше </w:t>
      </w:r>
      <w:r>
        <w:rPr>
          <w:rFonts w:ascii="Times New Roman" w:hAnsi="Times New Roman" w:cs="Times New Roman"/>
          <w:i/>
          <w:spacing w:val="2"/>
          <w:sz w:val="24"/>
          <w:szCs w:val="24"/>
          <w:lang w:val="uk-UA"/>
        </w:rPr>
        <w:t>3 (трьох)</w:t>
      </w:r>
      <w:r>
        <w:rPr>
          <w:rFonts w:ascii="Times New Roman" w:hAnsi="Times New Roman" w:cs="Times New Roman"/>
          <w:spacing w:val="2"/>
          <w:sz w:val="24"/>
          <w:szCs w:val="24"/>
          <w:lang w:val="uk-UA"/>
        </w:rPr>
        <w:t xml:space="preserve"> </w:t>
      </w:r>
      <w:r>
        <w:rPr>
          <w:rFonts w:ascii="Times New Roman" w:hAnsi="Times New Roman" w:cs="Times New Roman"/>
          <w:spacing w:val="1"/>
          <w:sz w:val="24"/>
          <w:szCs w:val="24"/>
          <w:lang w:val="uk-UA"/>
        </w:rPr>
        <w:t xml:space="preserve">робочих </w:t>
      </w:r>
      <w:r>
        <w:rPr>
          <w:rFonts w:ascii="Times New Roman" w:hAnsi="Times New Roman" w:cs="Times New Roman"/>
          <w:spacing w:val="2"/>
          <w:sz w:val="24"/>
          <w:szCs w:val="24"/>
          <w:lang w:val="uk-UA"/>
        </w:rPr>
        <w:t>днів з дня надання його Виконавцем</w:t>
      </w:r>
      <w:r>
        <w:rPr>
          <w:rFonts w:ascii="Times New Roman" w:hAnsi="Times New Roman" w:cs="Times New Roman"/>
          <w:spacing w:val="4"/>
          <w:sz w:val="24"/>
          <w:szCs w:val="24"/>
          <w:lang w:val="uk-UA"/>
        </w:rPr>
        <w:t>, або в цей же термін передати Виконавцю акт недоліків</w:t>
      </w:r>
      <w:r>
        <w:rPr>
          <w:rFonts w:ascii="Times New Roman" w:hAnsi="Times New Roman" w:cs="Times New Roman"/>
          <w:spacing w:val="6"/>
          <w:sz w:val="24"/>
          <w:szCs w:val="24"/>
          <w:lang w:val="uk-UA"/>
        </w:rPr>
        <w:t xml:space="preserve">, підписаний обома Сторонами, з вказаним терміном їх </w:t>
      </w:r>
      <w:r>
        <w:rPr>
          <w:rFonts w:ascii="Times New Roman" w:hAnsi="Times New Roman" w:cs="Times New Roman"/>
          <w:spacing w:val="-2"/>
          <w:sz w:val="24"/>
          <w:szCs w:val="24"/>
          <w:lang w:val="uk-UA"/>
        </w:rPr>
        <w:t>усунення.</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6.4. Замовник має право:</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6.4.1. Достроково розірвати цей Договір у разі невиконання зобов’язань Виконавцем, повідомивши його про це у 5 (п’яти) денний строк.</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6.4.2. Контролювати надання Послуг у строки, встановлені цим Договором та здійснення Виконавцем інших, передбачених цим Договором зобов’язань.</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6.4.3. Зменшувати обсяг закупівлі Послуг та загальну ціну цього Договору залежно від реального фінансування видатків. </w:t>
      </w:r>
    </w:p>
    <w:p>
      <w:pPr>
        <w:shd w:val="clear" w:color="auto" w:fill="FFFFFF"/>
        <w:tabs>
          <w:tab w:val="left" w:pos="426"/>
        </w:tabs>
        <w:spacing w:after="0" w:line="240" w:lineRule="auto"/>
        <w:ind w:firstLine="720"/>
        <w:jc w:val="both"/>
        <w:rPr>
          <w:rFonts w:ascii="Times New Roman" w:hAnsi="Times New Roman" w:cs="Times New Roman"/>
          <w:spacing w:val="6"/>
          <w:sz w:val="24"/>
          <w:szCs w:val="24"/>
          <w:lang w:val="uk-UA"/>
        </w:rPr>
      </w:pPr>
      <w:r>
        <w:rPr>
          <w:rFonts w:ascii="Times New Roman" w:hAnsi="Times New Roman" w:cs="Times New Roman"/>
          <w:sz w:val="24"/>
          <w:szCs w:val="24"/>
          <w:lang w:val="uk-UA"/>
        </w:rPr>
        <w:t>6.4.4. Повернути документи Виконавцю без здійснення оплати в разі їх неналежного оформлення та не приймати Послуги.</w:t>
      </w:r>
      <w:r>
        <w:rPr>
          <w:rFonts w:ascii="Times New Roman" w:hAnsi="Times New Roman" w:cs="Times New Roman"/>
          <w:spacing w:val="6"/>
          <w:sz w:val="24"/>
          <w:szCs w:val="24"/>
          <w:lang w:val="uk-UA"/>
        </w:rPr>
        <w:t xml:space="preserve"> Якщо Замовник не прийме Послуги </w:t>
      </w:r>
      <w:r>
        <w:rPr>
          <w:rFonts w:ascii="Times New Roman" w:hAnsi="Times New Roman" w:cs="Times New Roman"/>
          <w:spacing w:val="2"/>
          <w:sz w:val="24"/>
          <w:szCs w:val="24"/>
          <w:lang w:val="uk-UA"/>
        </w:rPr>
        <w:t xml:space="preserve">без поважних на те причин, або не надасть акту </w:t>
      </w:r>
      <w:r>
        <w:rPr>
          <w:rFonts w:ascii="Times New Roman" w:hAnsi="Times New Roman" w:cs="Times New Roman"/>
          <w:spacing w:val="4"/>
          <w:sz w:val="24"/>
          <w:szCs w:val="24"/>
          <w:lang w:val="uk-UA"/>
        </w:rPr>
        <w:t>недоліків</w:t>
      </w:r>
      <w:r>
        <w:rPr>
          <w:rFonts w:ascii="Times New Roman" w:hAnsi="Times New Roman" w:cs="Times New Roman"/>
          <w:sz w:val="24"/>
          <w:szCs w:val="24"/>
          <w:lang w:val="uk-UA"/>
        </w:rPr>
        <w:t xml:space="preserve">, </w:t>
      </w:r>
      <w:r>
        <w:rPr>
          <w:rFonts w:ascii="Times New Roman" w:hAnsi="Times New Roman" w:cs="Times New Roman"/>
          <w:spacing w:val="4"/>
          <w:sz w:val="24"/>
          <w:szCs w:val="24"/>
          <w:lang w:val="uk-UA"/>
        </w:rPr>
        <w:t xml:space="preserve">Послуга вважається </w:t>
      </w:r>
      <w:r>
        <w:rPr>
          <w:rFonts w:ascii="Times New Roman" w:hAnsi="Times New Roman" w:cs="Times New Roman"/>
          <w:sz w:val="24"/>
          <w:szCs w:val="24"/>
          <w:lang w:val="uk-UA"/>
        </w:rPr>
        <w:t>прийнятою без зауважень і підлягає оплаті на у</w:t>
      </w:r>
      <w:r>
        <w:rPr>
          <w:rFonts w:ascii="Times New Roman" w:hAnsi="Times New Roman" w:cs="Times New Roman"/>
          <w:spacing w:val="-1"/>
          <w:sz w:val="24"/>
          <w:szCs w:val="24"/>
          <w:lang w:val="uk-UA"/>
        </w:rPr>
        <w:t xml:space="preserve">мовах, визначених цим Договором. Положення цього підпункту не розповсюджуються на випадки, коли Виконавець відмовляється підписувати акт </w:t>
      </w:r>
      <w:r>
        <w:rPr>
          <w:rFonts w:ascii="Times New Roman" w:hAnsi="Times New Roman" w:cs="Times New Roman"/>
          <w:spacing w:val="4"/>
          <w:sz w:val="24"/>
          <w:szCs w:val="24"/>
          <w:lang w:val="uk-UA"/>
        </w:rPr>
        <w:t>недоліків</w:t>
      </w:r>
      <w:r>
        <w:rPr>
          <w:rFonts w:ascii="Times New Roman" w:hAnsi="Times New Roman" w:cs="Times New Roman"/>
          <w:spacing w:val="6"/>
          <w:sz w:val="24"/>
          <w:szCs w:val="24"/>
          <w:lang w:val="uk-UA"/>
        </w:rPr>
        <w:t>.</w:t>
      </w:r>
    </w:p>
    <w:p>
      <w:pPr>
        <w:shd w:val="clear" w:color="auto" w:fill="FFFFFF"/>
        <w:tabs>
          <w:tab w:val="left" w:pos="426"/>
        </w:tabs>
        <w:spacing w:after="0" w:line="240" w:lineRule="auto"/>
        <w:jc w:val="both"/>
        <w:rPr>
          <w:rFonts w:ascii="Times New Roman" w:hAnsi="Times New Roman" w:cs="Times New Roman"/>
          <w:spacing w:val="6"/>
          <w:sz w:val="24"/>
          <w:szCs w:val="24"/>
          <w:lang w:val="uk-UA"/>
        </w:rPr>
      </w:pPr>
    </w:p>
    <w:p>
      <w:pPr>
        <w:shd w:val="clear" w:color="auto" w:fill="FFFFFF"/>
        <w:tabs>
          <w:tab w:val="left" w:pos="426"/>
        </w:tabs>
        <w:spacing w:after="0" w:line="240" w:lineRule="auto"/>
        <w:ind w:firstLine="720"/>
        <w:jc w:val="both"/>
        <w:rPr>
          <w:rFonts w:ascii="Times New Roman" w:hAnsi="Times New Roman" w:cs="Times New Roman"/>
          <w:sz w:val="10"/>
          <w:szCs w:val="10"/>
          <w:lang w:val="uk-UA"/>
        </w:rPr>
      </w:pPr>
    </w:p>
    <w:p>
      <w:pPr>
        <w:numPr>
          <w:ilvl w:val="0"/>
          <w:numId w:val="3"/>
        </w:numPr>
        <w:spacing w:after="0" w:line="240" w:lineRule="auto"/>
        <w:ind w:left="0" w:leftChars="0" w:firstLine="0" w:firstLineChars="0"/>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ВІДПОВІДАЛЬНІСТЬ СТОРІН</w:t>
      </w: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7.1. У разі невиконання або неналежного виконання однією зі Сторін умов цього Договору, винна Сторона відшкодовує іншій Стороні заподіяні таким невиконанням або неналежним виконанням збитки в порядку, передбаченому чинним законодавством України.</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7.2. За порушення умов зобов’язання щодо якості Послуг з Виконавця стягується штраф у розмірі 20 (двадцяти) відсотків вартості неякісних Послуг. Сплата штрафу не звільняє Виконавця від усунення виявлених недоліків.</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 У разі прострочення оплати Послуг з вини Замовника, стягується пеня у розмірі облікової ставки НБУ за кожен день прострочення.</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w:t>
      </w:r>
      <w:r>
        <w:rPr>
          <w:rFonts w:hint="default" w:ascii="Times New Roman" w:hAnsi="Times New Roman" w:cs="Times New Roman"/>
          <w:sz w:val="24"/>
          <w:szCs w:val="24"/>
          <w:lang w:val="uk"/>
        </w:rPr>
        <w:t>4</w:t>
      </w:r>
      <w:r>
        <w:rPr>
          <w:rFonts w:ascii="Times New Roman" w:hAnsi="Times New Roman" w:cs="Times New Roman"/>
          <w:sz w:val="24"/>
          <w:szCs w:val="24"/>
          <w:lang w:val="uk-UA"/>
        </w:rPr>
        <w:t>. За порушення строків виконання зобов’язання з Виконавця стягується пеня у розмірі 0,1 відсотка вартості Послуг за кожен день прострочення, а за прострочення понад 30 (тридцять) днів – додатково стягується штраф у розмірі 7 (семи) відсотків від вказаної вартості Послуг.</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w:t>
      </w:r>
      <w:r>
        <w:rPr>
          <w:rFonts w:hint="default" w:ascii="Times New Roman" w:hAnsi="Times New Roman" w:cs="Times New Roman"/>
          <w:sz w:val="24"/>
          <w:szCs w:val="24"/>
          <w:lang w:val="uk"/>
        </w:rPr>
        <w:t>5</w:t>
      </w:r>
      <w:r>
        <w:rPr>
          <w:rFonts w:ascii="Times New Roman" w:hAnsi="Times New Roman" w:cs="Times New Roman"/>
          <w:sz w:val="24"/>
          <w:szCs w:val="24"/>
          <w:lang w:val="uk-UA"/>
        </w:rPr>
        <w:t>. Сплата Виконавцем чи Замовником штрафних санкцій, передбачених пунктами 7.2</w:t>
      </w:r>
      <w:r>
        <w:rPr>
          <w:rFonts w:hint="default" w:ascii="Times New Roman" w:hAnsi="Times New Roman" w:cs="Times New Roman"/>
          <w:sz w:val="24"/>
          <w:szCs w:val="24"/>
          <w:lang w:val="uk"/>
        </w:rPr>
        <w:t>-</w:t>
      </w:r>
      <w:r>
        <w:rPr>
          <w:rFonts w:ascii="Times New Roman" w:hAnsi="Times New Roman" w:cs="Times New Roman"/>
          <w:sz w:val="24"/>
          <w:szCs w:val="24"/>
          <w:lang w:val="uk-UA"/>
        </w:rPr>
        <w:t>7.</w:t>
      </w:r>
      <w:r>
        <w:rPr>
          <w:rFonts w:hint="default" w:ascii="Times New Roman" w:hAnsi="Times New Roman" w:cs="Times New Roman"/>
          <w:sz w:val="24"/>
          <w:szCs w:val="24"/>
          <w:lang w:val="uk"/>
        </w:rPr>
        <w:t>4</w:t>
      </w:r>
      <w:r>
        <w:rPr>
          <w:rFonts w:ascii="Times New Roman" w:hAnsi="Times New Roman" w:cs="Times New Roman"/>
          <w:sz w:val="24"/>
          <w:szCs w:val="24"/>
          <w:lang w:val="uk-UA"/>
        </w:rPr>
        <w:t xml:space="preserve"> Договору, не звільняє їх від виконання зобов’язань, передбачених умовами цього Договору.</w:t>
      </w:r>
    </w:p>
    <w:p>
      <w:pPr>
        <w:spacing w:after="0" w:line="240" w:lineRule="auto"/>
        <w:jc w:val="both"/>
        <w:rPr>
          <w:rFonts w:ascii="Times New Roman" w:hAnsi="Times New Roman" w:cs="Times New Roman"/>
          <w:sz w:val="10"/>
          <w:szCs w:val="10"/>
          <w:lang w:val="uk-UA"/>
        </w:rPr>
      </w:pPr>
    </w:p>
    <w:p>
      <w:pPr>
        <w:numPr>
          <w:ilvl w:val="0"/>
          <w:numId w:val="3"/>
        </w:numPr>
        <w:spacing w:after="0" w:line="240" w:lineRule="auto"/>
        <w:ind w:left="0" w:leftChars="0" w:firstLine="0" w:firstLineChars="0"/>
        <w:jc w:val="center"/>
        <w:rPr>
          <w:rFonts w:ascii="Times New Roman" w:hAnsi="Times New Roman" w:cs="Times New Roman"/>
          <w:sz w:val="24"/>
          <w:szCs w:val="24"/>
          <w:lang w:val="uk-UA"/>
        </w:rPr>
      </w:pPr>
      <w:r>
        <w:rPr>
          <w:rFonts w:ascii="Times New Roman" w:hAnsi="Times New Roman" w:cs="Times New Roman"/>
          <w:sz w:val="24"/>
          <w:szCs w:val="24"/>
          <w:lang w:val="uk-UA"/>
        </w:rPr>
        <w:t>АНТИКОРУПЦІЙНЕ ЗАСТЕРЕЖЕННЯ</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8.1. Сторони зобов’язуються забезпечити повну відповідальність свого персоналу вимогам антикорупційного законодавства України.</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8.4.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8.5. Під діями працівника, здійснюваними на користь стимулюючої його Сторони, розуміються: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надання невиправданих переваг у порівнянні з іншими контрагентами;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надання будь-яких гарантій;</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прискорення існуючих процедур;</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8.6.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8.7.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8.10.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pPr>
        <w:spacing w:after="0" w:line="240" w:lineRule="auto"/>
        <w:jc w:val="both"/>
        <w:rPr>
          <w:rFonts w:ascii="Times New Roman" w:hAnsi="Times New Roman" w:cs="Times New Roman"/>
          <w:bCs/>
          <w:iCs/>
          <w:sz w:val="10"/>
          <w:szCs w:val="10"/>
          <w:lang w:val="uk-UA"/>
        </w:rPr>
      </w:pPr>
    </w:p>
    <w:p>
      <w:pPr>
        <w:numPr>
          <w:ilvl w:val="0"/>
          <w:numId w:val="3"/>
        </w:numPr>
        <w:spacing w:after="0" w:line="240" w:lineRule="auto"/>
        <w:ind w:left="0" w:leftChars="0" w:firstLine="0" w:firstLineChars="0"/>
        <w:jc w:val="center"/>
        <w:rPr>
          <w:rFonts w:ascii="Times New Roman" w:hAnsi="Times New Roman" w:cs="Times New Roman"/>
          <w:bCs/>
          <w:sz w:val="24"/>
          <w:szCs w:val="24"/>
          <w:lang w:val="uk-UA"/>
        </w:rPr>
      </w:pPr>
      <w:r>
        <w:rPr>
          <w:rFonts w:ascii="Times New Roman" w:hAnsi="Times New Roman" w:cs="Times New Roman"/>
          <w:bCs/>
          <w:sz w:val="24"/>
          <w:szCs w:val="24"/>
          <w:lang w:val="uk-UA"/>
        </w:rPr>
        <w:t>ОБСТАВИНИ НЕПЕРЕБОРНОЇ CИЛИ</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9.1. Сторони звільняються від відповідальності за повне або часткове невиконання своїх зобов</w:t>
      </w:r>
      <w:r>
        <w:rPr>
          <w:rFonts w:ascii="Times New Roman" w:hAnsi="Times New Roman" w:cs="Times New Roman"/>
          <w:sz w:val="24"/>
          <w:szCs w:val="24"/>
          <w:lang w:val="uk-UA"/>
        </w:rPr>
        <w:t>’язань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9.2. Сторони з</w:t>
      </w:r>
      <w:r>
        <w:rPr>
          <w:rFonts w:ascii="Times New Roman" w:hAnsi="Times New Roman" w:cs="Times New Roman"/>
          <w:sz w:val="24"/>
          <w:szCs w:val="24"/>
          <w:lang w:val="uk-UA"/>
        </w:rPr>
        <w:t>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3 (три) місяці,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9.3. Сертифікат, виданий Торгово-промисловою палатою України або уповноваженими нею регіональними торгово-промисловими палатами, є достатнім підтвердженням наявності і тривалості дії обставин непереборної сили.</w:t>
      </w:r>
    </w:p>
    <w:p>
      <w:pPr>
        <w:spacing w:after="0" w:line="240" w:lineRule="auto"/>
        <w:jc w:val="both"/>
        <w:rPr>
          <w:rFonts w:ascii="Times New Roman" w:hAnsi="Times New Roman" w:cs="Times New Roman"/>
          <w:bCs/>
          <w:sz w:val="10"/>
          <w:szCs w:val="10"/>
          <w:lang w:val="uk-UA"/>
        </w:rPr>
      </w:pPr>
    </w:p>
    <w:p>
      <w:pPr>
        <w:numPr>
          <w:ilvl w:val="0"/>
          <w:numId w:val="3"/>
        </w:numPr>
        <w:spacing w:after="0" w:line="240" w:lineRule="auto"/>
        <w:ind w:left="0" w:leftChars="0" w:firstLine="0" w:firstLineChars="0"/>
        <w:jc w:val="center"/>
        <w:outlineLvl w:val="1"/>
        <w:rPr>
          <w:rFonts w:ascii="Times New Roman" w:hAnsi="Times New Roman" w:cs="Times New Roman"/>
          <w:bCs/>
          <w:sz w:val="24"/>
          <w:szCs w:val="24"/>
          <w:lang w:val="uk-UA"/>
        </w:rPr>
      </w:pPr>
      <w:r>
        <w:rPr>
          <w:rFonts w:ascii="Times New Roman" w:hAnsi="Times New Roman" w:cs="Times New Roman"/>
          <w:bCs/>
          <w:sz w:val="24"/>
          <w:szCs w:val="24"/>
          <w:lang w:val="uk-UA"/>
        </w:rPr>
        <w:t>ВИРІШЕННЯ СПОРІВ</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10.1. Сторони вживатимуть усіх заходів для того, щоб розв’язувати усі спори та розбіжності, які виникли за цим Договором, шляхом переговорів та консультацій. </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10.2. Якщо в ході переговорів не вдається досягти згоди, Стороною оформляється письмова претензія, що надсилається на адресу іншої Сторони. Сторона зобов’язується протягом 30 (тридцяти) діб розглянути таку претензію та, у разі згоди, прийняти її.</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10.3. У випадку, коли Сторони не досягли згоди, а претензія відхилена, спір вирішується у судовому порядку.</w:t>
      </w:r>
    </w:p>
    <w:p>
      <w:pPr>
        <w:spacing w:after="0" w:line="240" w:lineRule="auto"/>
        <w:jc w:val="both"/>
        <w:rPr>
          <w:rFonts w:ascii="Times New Roman" w:hAnsi="Times New Roman" w:cs="Times New Roman"/>
          <w:sz w:val="14"/>
          <w:szCs w:val="14"/>
          <w:lang w:val="uk-UA"/>
        </w:rPr>
      </w:pPr>
    </w:p>
    <w:p>
      <w:pPr>
        <w:numPr>
          <w:ilvl w:val="0"/>
          <w:numId w:val="0"/>
        </w:numPr>
        <w:spacing w:after="0" w:line="240" w:lineRule="auto"/>
        <w:ind w:leftChars="0" w:firstLine="1920" w:firstLineChars="800"/>
        <w:jc w:val="both"/>
        <w:rPr>
          <w:rFonts w:ascii="Times New Roman" w:hAnsi="Times New Roman" w:cs="Times New Roman"/>
          <w:sz w:val="24"/>
          <w:szCs w:val="24"/>
          <w:lang w:val="uk-UA"/>
        </w:rPr>
      </w:pPr>
      <w:r>
        <w:rPr>
          <w:rFonts w:hint="default" w:ascii="Times New Roman" w:hAnsi="Times New Roman" w:cs="Times New Roman"/>
          <w:sz w:val="24"/>
          <w:szCs w:val="24"/>
          <w:lang w:val="uk"/>
        </w:rPr>
        <w:t>11.</w:t>
      </w:r>
      <w:r>
        <w:rPr>
          <w:rFonts w:ascii="Times New Roman" w:hAnsi="Times New Roman" w:cs="Times New Roman"/>
          <w:sz w:val="24"/>
          <w:szCs w:val="24"/>
          <w:lang w:val="uk-UA"/>
        </w:rPr>
        <w:t>СТРОК ТА УМОВИ ПРИПИНЕННЯ ДІЇ ДОГОВОРУ</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11.1. Цей Договір набуває чинності з моменту підписання його Сторонами і діє до </w:t>
      </w:r>
      <w:r>
        <w:rPr>
          <w:rFonts w:ascii="Times New Roman" w:hAnsi="Times New Roman" w:cs="Times New Roman"/>
          <w:sz w:val="24"/>
          <w:szCs w:val="24"/>
          <w:lang w:val="uk-UA"/>
        </w:rPr>
        <w:br w:type="textWrapping"/>
      </w:r>
      <w:r>
        <w:rPr>
          <w:rFonts w:ascii="Times New Roman" w:hAnsi="Times New Roman" w:cs="Times New Roman"/>
          <w:b w:val="0"/>
          <w:bCs w:val="0"/>
          <w:sz w:val="24"/>
          <w:szCs w:val="24"/>
          <w:lang w:val="uk-UA"/>
        </w:rPr>
        <w:t>05 грудня 202</w:t>
      </w:r>
      <w:r>
        <w:rPr>
          <w:rFonts w:hint="default" w:ascii="Times New Roman" w:hAnsi="Times New Roman" w:cs="Times New Roman"/>
          <w:b w:val="0"/>
          <w:bCs w:val="0"/>
          <w:sz w:val="24"/>
          <w:szCs w:val="24"/>
          <w:lang w:val="uk"/>
        </w:rPr>
        <w:t>4</w:t>
      </w:r>
      <w:r>
        <w:rPr>
          <w:rFonts w:ascii="Times New Roman" w:hAnsi="Times New Roman" w:cs="Times New Roman"/>
          <w:b w:val="0"/>
          <w:bCs w:val="0"/>
          <w:sz w:val="24"/>
          <w:szCs w:val="24"/>
          <w:lang w:val="uk-UA"/>
        </w:rPr>
        <w:t xml:space="preserve"> року</w:t>
      </w:r>
      <w:r>
        <w:rPr>
          <w:rFonts w:ascii="Times New Roman" w:hAnsi="Times New Roman" w:cs="Times New Roman"/>
          <w:sz w:val="24"/>
          <w:szCs w:val="24"/>
          <w:lang w:val="uk-UA"/>
        </w:rPr>
        <w:t>,</w:t>
      </w:r>
      <w:r>
        <w:rPr>
          <w:rFonts w:ascii="Times New Roman" w:hAnsi="Times New Roman"/>
          <w:sz w:val="24"/>
          <w:szCs w:val="24"/>
        </w:rPr>
        <w:t xml:space="preserve"> та згідно умов Постанови Кабінету Міністрів України від </w:t>
      </w:r>
      <w:r>
        <w:rPr>
          <w:rFonts w:hint="default" w:ascii="Times New Roman" w:hAnsi="Times New Roman"/>
          <w:color w:val="auto"/>
          <w:sz w:val="24"/>
          <w:szCs w:val="24"/>
          <w:lang w:val="uk"/>
        </w:rPr>
        <w:t>12</w:t>
      </w:r>
      <w:r>
        <w:rPr>
          <w:rFonts w:ascii="Times New Roman" w:hAnsi="Times New Roman"/>
          <w:color w:val="auto"/>
          <w:sz w:val="24"/>
          <w:szCs w:val="24"/>
        </w:rPr>
        <w:t>.</w:t>
      </w:r>
      <w:r>
        <w:rPr>
          <w:rFonts w:hint="default" w:ascii="Times New Roman" w:hAnsi="Times New Roman"/>
          <w:color w:val="auto"/>
          <w:sz w:val="24"/>
          <w:szCs w:val="24"/>
          <w:lang w:val="uk"/>
        </w:rPr>
        <w:t>10</w:t>
      </w:r>
      <w:r>
        <w:rPr>
          <w:rFonts w:ascii="Times New Roman" w:hAnsi="Times New Roman"/>
          <w:color w:val="auto"/>
          <w:sz w:val="24"/>
          <w:szCs w:val="24"/>
        </w:rPr>
        <w:t xml:space="preserve">.2022 № </w:t>
      </w:r>
      <w:r>
        <w:rPr>
          <w:rFonts w:hint="default" w:ascii="Times New Roman" w:hAnsi="Times New Roman"/>
          <w:color w:val="auto"/>
          <w:sz w:val="24"/>
          <w:szCs w:val="24"/>
          <w:lang w:val="uk"/>
        </w:rPr>
        <w:t>1178</w:t>
      </w:r>
      <w:r>
        <w:rPr>
          <w:rFonts w:ascii="Times New Roman" w:hAnsi="Times New Roman"/>
          <w:sz w:val="24"/>
          <w:szCs w:val="24"/>
        </w:rPr>
        <w:t xml:space="preserve"> «</w:t>
      </w:r>
      <w:r>
        <w:rPr>
          <w:rFonts w:hint="default" w:ascii="Times New Roman [Mono]" w:hAnsi="Times New Roman [Mono]" w:eastAsia="SimSun" w:cs="Times New Roman [Mono]"/>
          <w:kern w:val="0"/>
          <w:sz w:val="24"/>
          <w:szCs w:val="24"/>
          <w:lang w:val="en-US" w:eastAsia="zh-CN" w:bidi="ar"/>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 а в частині виконання зобов’язань до повного їх виконання.</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11.2. Договір може бути визнаний недійсним тільки на підставі чинного законодавства України. Визнання недійсними окремих положень цього Договору не тягне за собою визнання недійсним усього Договору. Дію Договору може бути припинено достроково за взаємною згодою Сторін або розірвано в односторонньому порядку у передбачених цим Договором випадках. </w:t>
      </w: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11.3. У разі припинення (розірвання) дії Договору Сторони урегулюють взаєморозрахунки за Договором станом на день припинення його дії (розірвання).</w:t>
      </w:r>
    </w:p>
    <w:p>
      <w:pPr>
        <w:spacing w:after="0" w:line="240" w:lineRule="auto"/>
        <w:jc w:val="both"/>
        <w:rPr>
          <w:rFonts w:ascii="Times New Roman" w:hAnsi="Times New Roman" w:cs="Times New Roman"/>
          <w:sz w:val="10"/>
          <w:szCs w:val="10"/>
          <w:lang w:val="uk-UA"/>
        </w:rPr>
      </w:pPr>
    </w:p>
    <w:p>
      <w:pPr>
        <w:numPr>
          <w:ilvl w:val="0"/>
          <w:numId w:val="4"/>
        </w:num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ІНШІ УМОВИ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12.1. Зміни до цього Договору можуть бути внесені за взаємною згодою Сторін, які оформлюються додатковою угодою до цього Договору.</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12.2. Додаткові угоди та додатки до Договору є його невід’ємними частинами і набувають чинності у разі, якщо вони викладені в письмовій формі, підписані уповноваженими представниками Сторін та скріплені їх печатками.</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12.3. Кожна із Сторін несе відповідальність за правильність вказаних нею у цьому Договорі реквізитів та зобов’язується своєчасно (у п’ятиденний термін) в письмовій формі повідомити іншу Сторону про їх зміну, а у разі неповідомлення несе ризик настання пов’язаних із цим несприятливих наслідків.</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12.4. 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Договору, втрачають юридичну силу.</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12.5. У випадках не передбачених даним Договором, Сторони керуються чинним законодавством України.</w:t>
      </w:r>
    </w:p>
    <w:p>
      <w:pPr>
        <w:spacing w:after="0" w:line="240" w:lineRule="auto"/>
        <w:ind w:firstLine="709"/>
        <w:jc w:val="both"/>
        <w:rPr>
          <w:rFonts w:ascii="Times New Roman" w:hAnsi="Times New Roman"/>
          <w:bCs/>
          <w:sz w:val="24"/>
          <w:szCs w:val="24"/>
          <w:lang w:val="uk-UA"/>
        </w:rPr>
      </w:pPr>
      <w:r>
        <w:rPr>
          <w:rFonts w:ascii="Times New Roman" w:hAnsi="Times New Roman" w:cs="Times New Roman"/>
          <w:sz w:val="24"/>
          <w:szCs w:val="24"/>
          <w:lang w:val="uk-UA"/>
        </w:rPr>
        <w:t>12.6. </w:t>
      </w:r>
      <w:r>
        <w:rPr>
          <w:rFonts w:ascii="Times New Roman" w:hAnsi="Times New Roman"/>
          <w:sz w:val="24"/>
          <w:szCs w:val="24"/>
          <w:lang w:val="uk-UA"/>
        </w:rPr>
        <w:t xml:space="preserve">Виконавець </w:t>
      </w:r>
      <w:r>
        <w:rPr>
          <w:rFonts w:ascii="Times New Roman" w:hAnsi="Times New Roman"/>
          <w:bCs/>
          <w:sz w:val="24"/>
          <w:szCs w:val="24"/>
          <w:lang w:val="uk-UA"/>
        </w:rPr>
        <w:t>є платником податку на додану вартість на загальних підставах та належить до категорії мікропідприємств (відповідно до Закону України «Про бухгалтерський облік та фінансову звітність в Україні»).</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12.7. Цей Договір складений українською мовою у двох ідентичних примірниках, які мають однакову юридичну силу і знаходяться по одному екземпляру у кожної із Сторін.</w:t>
      </w:r>
    </w:p>
    <w:p>
      <w:pPr>
        <w:spacing w:after="0" w:line="240" w:lineRule="auto"/>
        <w:ind w:firstLine="709"/>
        <w:jc w:val="both"/>
        <w:rPr>
          <w:rFonts w:ascii="Times New Roman" w:hAnsi="Times New Roman" w:cs="Times New Roman"/>
          <w:sz w:val="24"/>
          <w:szCs w:val="24"/>
          <w:lang w:val="uk-UA"/>
        </w:rPr>
      </w:pPr>
    </w:p>
    <w:p>
      <w:pPr>
        <w:spacing w:after="0" w:line="240" w:lineRule="auto"/>
        <w:jc w:val="both"/>
        <w:rPr>
          <w:rFonts w:ascii="Times New Roman" w:hAnsi="Times New Roman" w:cs="Times New Roman"/>
          <w:sz w:val="10"/>
          <w:szCs w:val="10"/>
          <w:lang w:val="uk-UA"/>
        </w:rPr>
      </w:pPr>
    </w:p>
    <w:p>
      <w:pPr>
        <w:numPr>
          <w:ilvl w:val="0"/>
          <w:numId w:val="4"/>
        </w:numPr>
        <w:spacing w:after="0" w:line="240" w:lineRule="auto"/>
        <w:ind w:left="0" w:leftChars="0" w:firstLine="0" w:firstLineChars="0"/>
        <w:jc w:val="center"/>
        <w:outlineLvl w:val="1"/>
        <w:rPr>
          <w:rFonts w:ascii="Times New Roman" w:hAnsi="Times New Roman" w:cs="Times New Roman"/>
          <w:bCs/>
          <w:iCs/>
          <w:sz w:val="24"/>
          <w:szCs w:val="24"/>
          <w:lang w:val="uk-UA"/>
        </w:rPr>
      </w:pPr>
      <w:r>
        <w:rPr>
          <w:rFonts w:ascii="Times New Roman" w:hAnsi="Times New Roman" w:cs="Times New Roman"/>
          <w:bCs/>
          <w:iCs/>
          <w:sz w:val="24"/>
          <w:szCs w:val="24"/>
          <w:lang w:val="uk-UA"/>
        </w:rPr>
        <w:t>ДОДАТКИ ДО ДОГОВОРУ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Невід’ємною частиною цього Договору є:</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Додаток № 1 – Специфікація на Послуги;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Додаток № 2 – Технічні вимоги.</w:t>
      </w:r>
    </w:p>
    <w:p>
      <w:pPr>
        <w:spacing w:after="0" w:line="240" w:lineRule="auto"/>
        <w:jc w:val="both"/>
        <w:rPr>
          <w:rFonts w:ascii="Times New Roman" w:hAnsi="Times New Roman" w:cs="Times New Roman"/>
          <w:sz w:val="10"/>
          <w:szCs w:val="10"/>
          <w:lang w:val="uk-UA"/>
        </w:rPr>
      </w:pPr>
    </w:p>
    <w:p>
      <w:pPr>
        <w:numPr>
          <w:ilvl w:val="0"/>
          <w:numId w:val="4"/>
        </w:numPr>
        <w:spacing w:after="0" w:line="240" w:lineRule="auto"/>
        <w:ind w:left="0" w:leftChars="0" w:firstLine="0" w:firstLineChars="0"/>
        <w:jc w:val="center"/>
        <w:outlineLvl w:val="1"/>
        <w:rPr>
          <w:rFonts w:ascii="Times New Roman" w:hAnsi="Times New Roman" w:cs="Times New Roman"/>
          <w:sz w:val="24"/>
          <w:szCs w:val="24"/>
          <w:lang w:val="uk-UA"/>
        </w:rPr>
      </w:pPr>
      <w:r>
        <w:rPr>
          <w:rFonts w:ascii="Times New Roman" w:hAnsi="Times New Roman" w:cs="Times New Roman"/>
          <w:sz w:val="24"/>
          <w:szCs w:val="24"/>
          <w:lang w:val="uk-UA"/>
        </w:rPr>
        <w:t>РЕКВІЗИТИ СТОРІН</w:t>
      </w:r>
    </w:p>
    <w:p>
      <w:pPr>
        <w:numPr>
          <w:ilvl w:val="0"/>
          <w:numId w:val="0"/>
        </w:numPr>
        <w:spacing w:after="0" w:line="240" w:lineRule="auto"/>
        <w:ind w:leftChars="0"/>
        <w:jc w:val="both"/>
        <w:outlineLvl w:val="1"/>
        <w:rPr>
          <w:rFonts w:ascii="Times New Roman" w:hAnsi="Times New Roman" w:cs="Times New Roman"/>
          <w:sz w:val="24"/>
          <w:szCs w:val="24"/>
          <w:lang w:val="uk-UA"/>
        </w:rPr>
      </w:pPr>
    </w:p>
    <w:tbl>
      <w:tblPr>
        <w:tblStyle w:val="5"/>
        <w:tblW w:w="9889" w:type="dxa"/>
        <w:tblInd w:w="-106" w:type="dxa"/>
        <w:tblLayout w:type="autofit"/>
        <w:tblCellMar>
          <w:top w:w="0" w:type="dxa"/>
          <w:left w:w="108" w:type="dxa"/>
          <w:bottom w:w="0" w:type="dxa"/>
          <w:right w:w="108" w:type="dxa"/>
        </w:tblCellMar>
      </w:tblPr>
      <w:tblGrid>
        <w:gridCol w:w="5034"/>
        <w:gridCol w:w="4855"/>
      </w:tblGrid>
      <w:tr>
        <w:tblPrEx>
          <w:tblCellMar>
            <w:top w:w="0" w:type="dxa"/>
            <w:left w:w="108" w:type="dxa"/>
            <w:bottom w:w="0" w:type="dxa"/>
            <w:right w:w="108" w:type="dxa"/>
          </w:tblCellMar>
        </w:tblPrEx>
        <w:trPr>
          <w:trHeight w:val="3741" w:hRule="atLeast"/>
        </w:trPr>
        <w:tc>
          <w:tcPr>
            <w:tcW w:w="5034" w:type="dxa"/>
          </w:tcPr>
          <w:p>
            <w:pPr>
              <w:pStyle w:val="2"/>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«Замовник»</w:t>
            </w:r>
          </w:p>
          <w:p>
            <w:pPr>
              <w:widowControl w:val="0"/>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Державний науково-дослідний інститут технологій кібербезпеки та захисту інформації</w:t>
            </w:r>
          </w:p>
          <w:p>
            <w:pPr>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вул. М. Залізняка, 3, корпус 6, м. Київ, 03142 </w:t>
            </w:r>
          </w:p>
          <w:p>
            <w:pPr>
              <w:spacing w:after="0" w:line="240" w:lineRule="auto"/>
              <w:rPr>
                <w:rFonts w:ascii="Times New Roman" w:hAnsi="Times New Roman" w:cs="Times New Roman"/>
                <w:sz w:val="24"/>
                <w:szCs w:val="24"/>
                <w:u w:val="single"/>
                <w:lang w:val="uk-UA"/>
              </w:rPr>
            </w:pPr>
            <w:r>
              <w:rPr>
                <w:rFonts w:ascii="Times New Roman" w:hAnsi="Times New Roman" w:cs="Times New Roman"/>
                <w:sz w:val="24"/>
                <w:szCs w:val="24"/>
                <w:lang w:val="uk-UA"/>
              </w:rPr>
              <w:t>р/р UA</w:t>
            </w:r>
            <w:r>
              <w:rPr>
                <w:rFonts w:ascii="Times New Roman" w:hAnsi="Times New Roman" w:cs="Times New Roman"/>
                <w:bCs/>
                <w:sz w:val="24"/>
                <w:szCs w:val="24"/>
                <w:lang w:val="uk-UA"/>
              </w:rPr>
              <w:t>388201720343111001200002970</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 ДКСУ м. Київ </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Код банку 820172</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Код ЄДРПОУ 34732331</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Витяг № 1926574501229 з реєстру пл-ків ПДВ</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ІПН 347323326579</w:t>
            </w:r>
          </w:p>
          <w:p>
            <w:pPr>
              <w:spacing w:after="0" w:line="240" w:lineRule="auto"/>
              <w:rPr>
                <w:rFonts w:hint="default" w:ascii="Times New Roman" w:hAnsi="Times New Roman" w:cs="Times New Roman"/>
                <w:sz w:val="24"/>
                <w:szCs w:val="24"/>
                <w:lang w:val="uk"/>
              </w:rPr>
            </w:pPr>
            <w:r>
              <w:rPr>
                <w:rFonts w:ascii="Times New Roman" w:hAnsi="Times New Roman" w:cs="Times New Roman"/>
                <w:sz w:val="24"/>
                <w:szCs w:val="24"/>
                <w:lang w:val="uk-UA"/>
              </w:rPr>
              <w:t>Тел. 044 281 8</w:t>
            </w:r>
            <w:r>
              <w:rPr>
                <w:rFonts w:hint="default" w:ascii="Times New Roman" w:hAnsi="Times New Roman" w:cs="Times New Roman"/>
                <w:sz w:val="24"/>
                <w:szCs w:val="24"/>
                <w:lang w:val="uk"/>
              </w:rPr>
              <w:t>5 95</w:t>
            </w:r>
          </w:p>
        </w:tc>
        <w:tc>
          <w:tcPr>
            <w:tcW w:w="4855" w:type="dxa"/>
          </w:tcPr>
          <w:p>
            <w:pPr>
              <w:pStyle w:val="2"/>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«Виконавець»</w:t>
            </w:r>
          </w:p>
          <w:p>
            <w:pPr>
              <w:spacing w:after="0" w:line="240" w:lineRule="auto"/>
              <w:rPr>
                <w:rFonts w:ascii="Times New Roman" w:hAnsi="Times New Roman" w:cs="Times New Roman"/>
                <w:sz w:val="24"/>
                <w:szCs w:val="24"/>
                <w:lang w:val="uk-UA"/>
              </w:rPr>
            </w:pPr>
          </w:p>
        </w:tc>
      </w:tr>
    </w:tbl>
    <w:tbl>
      <w:tblPr>
        <w:tblStyle w:val="5"/>
        <w:tblpPr w:leftFromText="180" w:rightFromText="180" w:vertAnchor="text" w:horzAnchor="margin" w:tblpY="108"/>
        <w:tblW w:w="9768" w:type="dxa"/>
        <w:tblInd w:w="0" w:type="dxa"/>
        <w:tblLayout w:type="autofit"/>
        <w:tblCellMar>
          <w:top w:w="0" w:type="dxa"/>
          <w:left w:w="108" w:type="dxa"/>
          <w:bottom w:w="0" w:type="dxa"/>
          <w:right w:w="108" w:type="dxa"/>
        </w:tblCellMar>
      </w:tblPr>
      <w:tblGrid>
        <w:gridCol w:w="4780"/>
        <w:gridCol w:w="4988"/>
      </w:tblGrid>
      <w:tr>
        <w:tblPrEx>
          <w:tblCellMar>
            <w:top w:w="0" w:type="dxa"/>
            <w:left w:w="108" w:type="dxa"/>
            <w:bottom w:w="0" w:type="dxa"/>
            <w:right w:w="108" w:type="dxa"/>
          </w:tblCellMar>
        </w:tblPrEx>
        <w:trPr>
          <w:trHeight w:val="614" w:hRule="atLeast"/>
        </w:trPr>
        <w:tc>
          <w:tcPr>
            <w:tcW w:w="4780" w:type="dxa"/>
          </w:tcPr>
          <w:p>
            <w:pPr>
              <w:spacing w:after="0" w:line="240" w:lineRule="auto"/>
              <w:jc w:val="center"/>
              <w:rPr>
                <w:rFonts w:hint="default" w:ascii="Times New Roman" w:hAnsi="Times New Roman"/>
                <w:b/>
                <w:bCs/>
                <w:sz w:val="24"/>
                <w:szCs w:val="24"/>
                <w:lang w:val="uk"/>
              </w:rPr>
            </w:pPr>
            <w:r>
              <w:rPr>
                <w:rFonts w:ascii="Times New Roman" w:hAnsi="Times New Roman"/>
                <w:b/>
                <w:bCs/>
                <w:sz w:val="24"/>
                <w:szCs w:val="24"/>
                <w:lang w:val="uk"/>
              </w:rPr>
              <w:t>Н</w:t>
            </w:r>
            <w:r>
              <w:rPr>
                <w:rFonts w:ascii="Times New Roman" w:hAnsi="Times New Roman"/>
                <w:b/>
                <w:bCs/>
                <w:sz w:val="24"/>
                <w:szCs w:val="24"/>
              </w:rPr>
              <w:t>ачальник</w:t>
            </w:r>
          </w:p>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ДержНДІ технологій кібербезпеки</w:t>
            </w:r>
          </w:p>
          <w:p>
            <w:pPr>
              <w:spacing w:after="0" w:line="240" w:lineRule="auto"/>
              <w:ind w:right="1310"/>
              <w:rPr>
                <w:rFonts w:ascii="Times New Roman" w:hAnsi="Times New Roman" w:cs="Times New Roman"/>
                <w:b/>
                <w:bCs/>
                <w:sz w:val="24"/>
                <w:szCs w:val="24"/>
                <w:lang w:val="uk-UA"/>
              </w:rPr>
            </w:pPr>
          </w:p>
          <w:p>
            <w:pPr>
              <w:spacing w:after="0" w:line="240" w:lineRule="auto"/>
              <w:ind w:right="1310"/>
              <w:rPr>
                <w:rFonts w:ascii="Times New Roman" w:hAnsi="Times New Roman" w:cs="Times New Roman"/>
                <w:b/>
                <w:bCs/>
                <w:sz w:val="18"/>
                <w:szCs w:val="18"/>
                <w:lang w:val="uk-UA"/>
              </w:rPr>
            </w:pPr>
          </w:p>
          <w:p>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w:t>
            </w:r>
          </w:p>
          <w:p>
            <w:pPr>
              <w:spacing w:after="0" w:line="240" w:lineRule="auto"/>
              <w:ind w:left="360" w:hanging="360"/>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w:t>
            </w:r>
          </w:p>
          <w:p>
            <w:pPr>
              <w:spacing w:after="0" w:line="240" w:lineRule="auto"/>
              <w:rPr>
                <w:rFonts w:ascii="Times New Roman" w:hAnsi="Times New Roman" w:cs="Times New Roman"/>
                <w:sz w:val="24"/>
                <w:szCs w:val="24"/>
                <w:lang w:val="uk-UA"/>
              </w:rPr>
            </w:pPr>
            <w:r>
              <w:rPr>
                <w:rFonts w:ascii="Times New Roman" w:hAnsi="Times New Roman" w:cs="Times New Roman"/>
                <w:sz w:val="20"/>
                <w:szCs w:val="20"/>
                <w:lang w:val="uk-UA"/>
              </w:rPr>
              <w:t>М.П.</w:t>
            </w:r>
          </w:p>
        </w:tc>
        <w:tc>
          <w:tcPr>
            <w:tcW w:w="4988" w:type="dxa"/>
          </w:tcPr>
          <w:p>
            <w:pPr>
              <w:spacing w:after="0" w:line="240" w:lineRule="auto"/>
              <w:jc w:val="center"/>
              <w:rPr>
                <w:rFonts w:ascii="Times New Roman" w:hAnsi="Times New Roman" w:cs="Times New Roman"/>
                <w:b/>
                <w:sz w:val="23"/>
                <w:szCs w:val="23"/>
                <w:lang w:val="uk-UA"/>
              </w:rPr>
            </w:pPr>
            <w:r>
              <w:rPr>
                <w:rFonts w:ascii="Times New Roman" w:hAnsi="Times New Roman" w:cs="Times New Roman"/>
                <w:b/>
                <w:sz w:val="23"/>
                <w:szCs w:val="23"/>
                <w:lang w:val="uk-UA"/>
              </w:rPr>
              <w:t xml:space="preserve">Директор </w:t>
            </w:r>
            <w:r>
              <w:rPr>
                <w:rFonts w:ascii="Times New Roman" w:hAnsi="Times New Roman" w:cs="Times New Roman"/>
                <w:b/>
                <w:sz w:val="23"/>
                <w:szCs w:val="23"/>
                <w:lang w:val="uk-UA"/>
              </w:rPr>
              <w:br w:type="textWrapping"/>
            </w:r>
          </w:p>
          <w:p>
            <w:pPr>
              <w:spacing w:after="0" w:line="240" w:lineRule="auto"/>
              <w:rPr>
                <w:rFonts w:ascii="Times New Roman" w:hAnsi="Times New Roman" w:cs="Times New Roman"/>
                <w:b/>
                <w:bCs/>
                <w:sz w:val="23"/>
                <w:szCs w:val="23"/>
                <w:lang w:val="uk-UA"/>
              </w:rPr>
            </w:pPr>
          </w:p>
          <w:p>
            <w:pPr>
              <w:spacing w:after="0" w:line="240" w:lineRule="auto"/>
              <w:jc w:val="center"/>
              <w:rPr>
                <w:rFonts w:ascii="Times New Roman" w:hAnsi="Times New Roman" w:cs="Times New Roman"/>
                <w:b/>
                <w:bCs/>
                <w:lang w:val="uk-UA"/>
              </w:rPr>
            </w:pPr>
          </w:p>
          <w:p>
            <w:pPr>
              <w:spacing w:after="0" w:line="240" w:lineRule="auto"/>
              <w:rPr>
                <w:rFonts w:ascii="Times New Roman" w:hAnsi="Times New Roman" w:cs="Times New Roman"/>
                <w:b/>
                <w:bCs/>
                <w:sz w:val="23"/>
                <w:szCs w:val="23"/>
                <w:lang w:val="uk-UA"/>
              </w:rPr>
            </w:pPr>
            <w:r>
              <w:rPr>
                <w:rFonts w:ascii="Times New Roman" w:hAnsi="Times New Roman" w:cs="Times New Roman"/>
                <w:b/>
                <w:bCs/>
                <w:sz w:val="23"/>
                <w:szCs w:val="23"/>
                <w:lang w:val="uk-UA"/>
              </w:rPr>
              <w:t>___________________</w:t>
            </w:r>
          </w:p>
          <w:p>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w:t>
            </w:r>
          </w:p>
          <w:p>
            <w:pPr>
              <w:spacing w:after="0" w:line="240" w:lineRule="auto"/>
              <w:rPr>
                <w:rFonts w:ascii="Times New Roman" w:hAnsi="Times New Roman" w:cs="Times New Roman"/>
                <w:sz w:val="24"/>
                <w:szCs w:val="24"/>
                <w:lang w:val="uk-UA"/>
              </w:rPr>
            </w:pPr>
            <w:r>
              <w:rPr>
                <w:rFonts w:ascii="Times New Roman" w:hAnsi="Times New Roman" w:cs="Times New Roman"/>
                <w:sz w:val="20"/>
                <w:szCs w:val="20"/>
                <w:lang w:val="uk-UA"/>
              </w:rPr>
              <w:t>М.П.</w:t>
            </w:r>
          </w:p>
        </w:tc>
      </w:tr>
    </w:tbl>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 1</w:t>
      </w:r>
    </w:p>
    <w:p>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 Договору №_______</w:t>
      </w:r>
    </w:p>
    <w:p>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від «___» _____________ 202</w:t>
      </w:r>
      <w:r>
        <w:rPr>
          <w:rFonts w:hint="default" w:ascii="Times New Roman" w:hAnsi="Times New Roman" w:cs="Times New Roman"/>
          <w:sz w:val="24"/>
          <w:szCs w:val="24"/>
          <w:lang w:val="uk"/>
        </w:rPr>
        <w:t>4</w:t>
      </w:r>
      <w:r>
        <w:rPr>
          <w:rFonts w:ascii="Times New Roman" w:hAnsi="Times New Roman" w:cs="Times New Roman"/>
          <w:sz w:val="24"/>
          <w:szCs w:val="24"/>
          <w:lang w:val="uk-UA"/>
        </w:rPr>
        <w:t xml:space="preserve"> року</w:t>
      </w:r>
    </w:p>
    <w:p>
      <w:pPr>
        <w:spacing w:after="0" w:line="240" w:lineRule="auto"/>
        <w:jc w:val="right"/>
        <w:rPr>
          <w:rFonts w:ascii="Times New Roman" w:hAnsi="Times New Roman" w:cs="Times New Roman"/>
          <w:sz w:val="24"/>
          <w:szCs w:val="24"/>
          <w:lang w:val="uk-UA"/>
        </w:rPr>
      </w:pP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Специфікація на Послуги</w:t>
      </w:r>
    </w:p>
    <w:p>
      <w:pPr>
        <w:spacing w:after="0" w:line="240" w:lineRule="auto"/>
        <w:jc w:val="center"/>
        <w:rPr>
          <w:rFonts w:ascii="Times New Roman" w:hAnsi="Times New Roman" w:cs="Times New Roman"/>
          <w:b/>
          <w:sz w:val="18"/>
          <w:szCs w:val="18"/>
          <w:lang w:val="uk-UA"/>
        </w:rPr>
      </w:pPr>
    </w:p>
    <w:tbl>
      <w:tblPr>
        <w:tblStyle w:val="5"/>
        <w:tblW w:w="937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981"/>
        <w:gridCol w:w="3827"/>
        <w:gridCol w:w="992"/>
        <w:gridCol w:w="709"/>
        <w:gridCol w:w="1200"/>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51" w:type="dxa"/>
            <w:shd w:val="clear" w:color="auto" w:fill="auto"/>
            <w:vAlign w:val="center"/>
          </w:tcPr>
          <w:p>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981" w:type="dxa"/>
            <w:shd w:val="clear" w:color="auto" w:fill="auto"/>
            <w:vAlign w:val="center"/>
          </w:tcPr>
          <w:p>
            <w:pPr>
              <w:spacing w:after="0" w:line="240" w:lineRule="auto"/>
              <w:ind w:left="-119"/>
              <w:jc w:val="center"/>
              <w:rPr>
                <w:rFonts w:ascii="Times New Roman" w:hAnsi="Times New Roman" w:cs="Times New Roman"/>
                <w:lang w:val="uk-UA"/>
              </w:rPr>
            </w:pPr>
            <w:r>
              <w:rPr>
                <w:rFonts w:ascii="Times New Roman" w:hAnsi="Times New Roman" w:cs="Times New Roman"/>
                <w:lang w:val="uk-UA"/>
              </w:rPr>
              <w:t>ДК 021:2015</w:t>
            </w:r>
          </w:p>
        </w:tc>
        <w:tc>
          <w:tcPr>
            <w:tcW w:w="3827" w:type="dxa"/>
            <w:shd w:val="clear" w:color="auto" w:fill="auto"/>
            <w:vAlign w:val="center"/>
          </w:tcPr>
          <w:p>
            <w:pPr>
              <w:spacing w:after="0" w:line="240" w:lineRule="auto"/>
              <w:jc w:val="center"/>
              <w:rPr>
                <w:rFonts w:ascii="Times New Roman" w:hAnsi="Times New Roman" w:cs="Times New Roman"/>
                <w:lang w:val="uk-UA"/>
              </w:rPr>
            </w:pPr>
            <w:r>
              <w:rPr>
                <w:rFonts w:ascii="Times New Roman" w:hAnsi="Times New Roman" w:cs="Times New Roman"/>
                <w:lang w:val="uk-UA"/>
              </w:rPr>
              <w:t>Найменування Послуг</w:t>
            </w:r>
          </w:p>
        </w:tc>
        <w:tc>
          <w:tcPr>
            <w:tcW w:w="992" w:type="dxa"/>
            <w:shd w:val="clear" w:color="auto" w:fill="auto"/>
            <w:vAlign w:val="center"/>
          </w:tcPr>
          <w:p>
            <w:pPr>
              <w:spacing w:after="0" w:line="240" w:lineRule="auto"/>
              <w:jc w:val="center"/>
              <w:rPr>
                <w:rFonts w:ascii="Times New Roman" w:hAnsi="Times New Roman" w:cs="Times New Roman"/>
                <w:lang w:val="uk-UA"/>
              </w:rPr>
            </w:pPr>
            <w:r>
              <w:rPr>
                <w:rFonts w:ascii="Times New Roman" w:hAnsi="Times New Roman" w:cs="Times New Roman"/>
                <w:lang w:val="uk-UA"/>
              </w:rPr>
              <w:t>Од. вим</w:t>
            </w:r>
          </w:p>
        </w:tc>
        <w:tc>
          <w:tcPr>
            <w:tcW w:w="709" w:type="dxa"/>
            <w:shd w:val="clear" w:color="auto" w:fill="auto"/>
            <w:vAlign w:val="center"/>
          </w:tcPr>
          <w:p>
            <w:pPr>
              <w:spacing w:after="0" w:line="240" w:lineRule="auto"/>
              <w:jc w:val="center"/>
              <w:rPr>
                <w:rFonts w:ascii="Times New Roman" w:hAnsi="Times New Roman" w:cs="Times New Roman"/>
                <w:lang w:val="uk-UA"/>
              </w:rPr>
            </w:pPr>
            <w:r>
              <w:rPr>
                <w:rFonts w:ascii="Times New Roman" w:hAnsi="Times New Roman" w:cs="Times New Roman"/>
                <w:lang w:val="uk-UA"/>
              </w:rPr>
              <w:t>Кіл-сть</w:t>
            </w:r>
          </w:p>
        </w:tc>
        <w:tc>
          <w:tcPr>
            <w:tcW w:w="1200" w:type="dxa"/>
            <w:shd w:val="clear" w:color="auto" w:fill="auto"/>
            <w:vAlign w:val="center"/>
          </w:tcPr>
          <w:p>
            <w:pPr>
              <w:spacing w:after="0" w:line="240" w:lineRule="auto"/>
              <w:jc w:val="center"/>
              <w:rPr>
                <w:rFonts w:ascii="Times New Roman" w:hAnsi="Times New Roman" w:cs="Times New Roman"/>
                <w:lang w:val="uk-UA"/>
              </w:rPr>
            </w:pPr>
            <w:r>
              <w:rPr>
                <w:rFonts w:ascii="Times New Roman" w:hAnsi="Times New Roman" w:cs="Times New Roman"/>
                <w:lang w:val="uk-UA"/>
              </w:rPr>
              <w:t>Ціна, грн.</w:t>
            </w:r>
          </w:p>
          <w:p>
            <w:pPr>
              <w:spacing w:after="0" w:line="240" w:lineRule="auto"/>
              <w:jc w:val="center"/>
              <w:rPr>
                <w:rFonts w:ascii="Times New Roman" w:hAnsi="Times New Roman" w:cs="Times New Roman"/>
                <w:lang w:val="uk-UA"/>
              </w:rPr>
            </w:pPr>
            <w:r>
              <w:rPr>
                <w:rFonts w:ascii="Times New Roman" w:hAnsi="Times New Roman" w:cs="Times New Roman"/>
                <w:lang w:val="uk-UA"/>
              </w:rPr>
              <w:t>(без</w:t>
            </w:r>
            <w:r>
              <w:rPr>
                <w:rFonts w:hint="default" w:ascii="Times New Roman" w:hAnsi="Times New Roman" w:cs="Times New Roman"/>
                <w:lang w:val="uk"/>
              </w:rPr>
              <w:t xml:space="preserve"> </w:t>
            </w:r>
            <w:r>
              <w:rPr>
                <w:rFonts w:ascii="Times New Roman" w:hAnsi="Times New Roman" w:cs="Times New Roman"/>
                <w:lang w:val="uk-UA"/>
              </w:rPr>
              <w:t>ПДВ)</w:t>
            </w:r>
          </w:p>
        </w:tc>
        <w:tc>
          <w:tcPr>
            <w:tcW w:w="1210" w:type="dxa"/>
            <w:shd w:val="clear" w:color="auto" w:fill="auto"/>
            <w:vAlign w:val="center"/>
          </w:tcPr>
          <w:p>
            <w:pPr>
              <w:spacing w:after="0" w:line="240" w:lineRule="auto"/>
              <w:jc w:val="center"/>
              <w:rPr>
                <w:rFonts w:ascii="Times New Roman" w:hAnsi="Times New Roman" w:cs="Times New Roman"/>
                <w:lang w:val="uk-UA"/>
              </w:rPr>
            </w:pPr>
            <w:r>
              <w:rPr>
                <w:rFonts w:ascii="Times New Roman" w:hAnsi="Times New Roman" w:cs="Times New Roman"/>
                <w:lang w:val="uk-UA"/>
              </w:rPr>
              <w:t>Вартість, грн.</w:t>
            </w:r>
          </w:p>
          <w:p>
            <w:pPr>
              <w:spacing w:after="0" w:line="240" w:lineRule="auto"/>
              <w:jc w:val="center"/>
              <w:rPr>
                <w:rFonts w:ascii="Times New Roman" w:hAnsi="Times New Roman" w:cs="Times New Roman"/>
                <w:lang w:val="uk-UA"/>
              </w:rPr>
            </w:pPr>
            <w:r>
              <w:rPr>
                <w:rFonts w:ascii="Times New Roman" w:hAnsi="Times New Roman" w:cs="Times New Roman"/>
                <w:lang w:val="uk-UA"/>
              </w:rPr>
              <w:t>(без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dxa"/>
            <w:shd w:val="clear" w:color="auto" w:fill="auto"/>
            <w:vAlign w:val="center"/>
          </w:tcPr>
          <w:p>
            <w:pPr>
              <w:numPr>
                <w:ilvl w:val="0"/>
                <w:numId w:val="5"/>
              </w:numPr>
              <w:spacing w:after="0" w:line="240" w:lineRule="auto"/>
              <w:ind w:left="357" w:hanging="357"/>
              <w:rPr>
                <w:rFonts w:ascii="Times New Roman" w:hAnsi="Times New Roman" w:cs="Times New Roman"/>
                <w:sz w:val="24"/>
                <w:szCs w:val="24"/>
                <w:lang w:val="uk-UA"/>
              </w:rPr>
            </w:pPr>
          </w:p>
        </w:tc>
        <w:tc>
          <w:tcPr>
            <w:tcW w:w="981" w:type="dxa"/>
            <w:shd w:val="clear" w:color="auto" w:fill="auto"/>
            <w:vAlign w:val="center"/>
          </w:tcPr>
          <w:p>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5031</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val="0"/>
                <w:bCs w:val="0"/>
                <w:i w:val="0"/>
                <w:iCs w:val="0"/>
                <w:sz w:val="24"/>
                <w:szCs w:val="24"/>
              </w:rPr>
            </w:pPr>
            <w:r>
              <w:rPr>
                <w:rFonts w:hint="default" w:ascii="Times New Roman [Mono]" w:hAnsi="Times New Roman [Mono]" w:cs="Times New Roman [Mono]"/>
              </w:rPr>
              <w:t xml:space="preserve">Технічне обслуговування </w:t>
            </w:r>
            <w:r>
              <w:rPr>
                <w:rFonts w:hint="default" w:ascii="Times New Roman [Mono]" w:hAnsi="Times New Roman [Mono]" w:cs="Times New Roman [Mono]"/>
                <w:lang w:val="uk"/>
              </w:rPr>
              <w:t>р</w:t>
            </w:r>
            <w:r>
              <w:rPr>
                <w:rFonts w:hint="default" w:ascii="Times New Roman [Mono]" w:hAnsi="Times New Roman [Mono]" w:cs="Times New Roman [Mono]"/>
              </w:rPr>
              <w:t>ізограф</w:t>
            </w:r>
            <w:r>
              <w:rPr>
                <w:rFonts w:hint="default" w:ascii="Times New Roman [Mono]" w:hAnsi="Times New Roman [Mono]" w:cs="Times New Roman [Mono]"/>
                <w:lang w:val="uk"/>
              </w:rPr>
              <w:t>у</w:t>
            </w:r>
            <w:r>
              <w:rPr>
                <w:rFonts w:hint="default" w:ascii="Times New Roman [Mono]" w:hAnsi="Times New Roman [Mono]" w:cs="Times New Roman [Mono]"/>
              </w:rPr>
              <w:t xml:space="preserve"> Riso RZ-970 у комплекті</w:t>
            </w:r>
          </w:p>
        </w:tc>
        <w:tc>
          <w:tcPr>
            <w:tcW w:w="992" w:type="dxa"/>
            <w:shd w:val="clear" w:color="auto" w:fill="auto"/>
            <w:vAlign w:val="center"/>
          </w:tcPr>
          <w:p>
            <w:pPr>
              <w:spacing w:after="0" w:line="240" w:lineRule="auto"/>
              <w:jc w:val="center"/>
              <w:rPr>
                <w:rFonts w:ascii="Times New Roman" w:hAnsi="Times New Roman" w:cs="Times New Roman"/>
                <w:sz w:val="24"/>
                <w:szCs w:val="24"/>
                <w:lang w:val="uk-UA"/>
              </w:rPr>
            </w:pPr>
            <w:r>
              <w:rPr>
                <w:rFonts w:ascii="Times New Roman" w:hAnsi="Times New Roman" w:cs="Times New Roman"/>
                <w:lang w:val="uk-UA"/>
              </w:rPr>
              <w:t>послуга</w:t>
            </w:r>
          </w:p>
        </w:tc>
        <w:tc>
          <w:tcPr>
            <w:tcW w:w="709" w:type="dxa"/>
            <w:shd w:val="clear" w:color="auto" w:fill="auto"/>
            <w:vAlign w:val="center"/>
          </w:tcPr>
          <w:p>
            <w:pPr>
              <w:spacing w:after="0" w:line="240" w:lineRule="auto"/>
              <w:jc w:val="center"/>
              <w:rPr>
                <w:rFonts w:hint="default" w:ascii="Times New Roman" w:hAnsi="Times New Roman" w:cs="Times New Roman"/>
                <w:sz w:val="24"/>
                <w:szCs w:val="24"/>
                <w:lang w:val="uk"/>
              </w:rPr>
            </w:pPr>
            <w:r>
              <w:rPr>
                <w:rFonts w:hint="default" w:ascii="Times New Roman" w:hAnsi="Times New Roman" w:cs="Times New Roman"/>
                <w:sz w:val="24"/>
                <w:szCs w:val="24"/>
                <w:lang w:val="uk"/>
              </w:rPr>
              <w:t>1</w:t>
            </w:r>
          </w:p>
        </w:tc>
        <w:tc>
          <w:tcPr>
            <w:tcW w:w="1200" w:type="dxa"/>
            <w:shd w:val="clear" w:color="auto" w:fill="auto"/>
            <w:vAlign w:val="center"/>
          </w:tcPr>
          <w:p>
            <w:pPr>
              <w:spacing w:after="0" w:line="240" w:lineRule="auto"/>
              <w:jc w:val="center"/>
              <w:rPr>
                <w:rFonts w:ascii="Times New Roman" w:hAnsi="Times New Roman" w:cs="Times New Roman"/>
                <w:color w:val="auto"/>
                <w:sz w:val="24"/>
                <w:szCs w:val="24"/>
                <w:lang w:val="uk-UA"/>
              </w:rPr>
            </w:pPr>
          </w:p>
        </w:tc>
        <w:tc>
          <w:tcPr>
            <w:tcW w:w="1210" w:type="dxa"/>
            <w:shd w:val="clear" w:color="auto" w:fill="auto"/>
            <w:vAlign w:val="center"/>
          </w:tcPr>
          <w:p>
            <w:pPr>
              <w:spacing w:after="0" w:line="240" w:lineRule="auto"/>
              <w:jc w:val="right"/>
              <w:rPr>
                <w:rFonts w:ascii="Times New Roman" w:hAnsi="Times New Roman" w:cs="Times New Roman"/>
                <w:color w:val="auto"/>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dxa"/>
            <w:shd w:val="clear" w:color="auto" w:fill="auto"/>
            <w:vAlign w:val="center"/>
          </w:tcPr>
          <w:p>
            <w:pPr>
              <w:numPr>
                <w:ilvl w:val="0"/>
                <w:numId w:val="5"/>
              </w:numPr>
              <w:spacing w:after="0" w:line="240" w:lineRule="auto"/>
              <w:ind w:left="357" w:hanging="357"/>
              <w:rPr>
                <w:rFonts w:ascii="Times New Roman" w:hAnsi="Times New Roman" w:cs="Times New Roman"/>
                <w:sz w:val="24"/>
                <w:szCs w:val="24"/>
                <w:lang w:val="uk-UA"/>
              </w:rPr>
            </w:pPr>
          </w:p>
        </w:tc>
        <w:tc>
          <w:tcPr>
            <w:tcW w:w="981" w:type="dxa"/>
            <w:shd w:val="clear" w:color="auto" w:fill="auto"/>
            <w:vAlign w:val="center"/>
          </w:tcPr>
          <w:p>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5031</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sz w:val="24"/>
                <w:szCs w:val="24"/>
                <w:lang w:val="uk-UA"/>
              </w:rPr>
            </w:pPr>
            <w:r>
              <w:rPr>
                <w:rFonts w:hint="default" w:ascii="Times New Roman [Mono]" w:hAnsi="Times New Roman [Mono]" w:cs="Times New Roman [Mono]"/>
              </w:rPr>
              <w:t xml:space="preserve">Технічне обслуговування </w:t>
            </w:r>
            <w:r>
              <w:rPr>
                <w:rFonts w:hint="default" w:ascii="Times New Roman [Mono]" w:hAnsi="Times New Roman [Mono]" w:cs="Times New Roman [Mono]"/>
                <w:lang w:val="uk"/>
              </w:rPr>
              <w:t>ц</w:t>
            </w:r>
            <w:r>
              <w:rPr>
                <w:rFonts w:hint="default" w:ascii="Times New Roman [Mono]" w:hAnsi="Times New Roman [Mono]" w:cs="Times New Roman [Mono]"/>
              </w:rPr>
              <w:t>ифрового дуплікатору «RISO SE 9380»</w:t>
            </w:r>
          </w:p>
        </w:tc>
        <w:tc>
          <w:tcPr>
            <w:tcW w:w="992" w:type="dxa"/>
            <w:shd w:val="clear" w:color="auto" w:fill="auto"/>
            <w:vAlign w:val="center"/>
          </w:tcPr>
          <w:p>
            <w:pPr>
              <w:spacing w:after="0" w:line="240" w:lineRule="auto"/>
              <w:jc w:val="center"/>
              <w:rPr>
                <w:rFonts w:ascii="Times New Roman" w:hAnsi="Times New Roman" w:cs="Times New Roman"/>
                <w:sz w:val="24"/>
                <w:szCs w:val="24"/>
                <w:lang w:val="uk-UA"/>
              </w:rPr>
            </w:pPr>
            <w:r>
              <w:rPr>
                <w:rFonts w:ascii="Times New Roman" w:hAnsi="Times New Roman" w:cs="Times New Roman"/>
                <w:lang w:val="uk-UA"/>
              </w:rPr>
              <w:t>послуга</w:t>
            </w:r>
          </w:p>
        </w:tc>
        <w:tc>
          <w:tcPr>
            <w:tcW w:w="709" w:type="dxa"/>
            <w:shd w:val="clear" w:color="auto" w:fill="auto"/>
            <w:vAlign w:val="center"/>
          </w:tcPr>
          <w:p>
            <w:pPr>
              <w:spacing w:after="0" w:line="240" w:lineRule="auto"/>
              <w:jc w:val="center"/>
              <w:rPr>
                <w:rFonts w:hint="default" w:ascii="Times New Roman" w:hAnsi="Times New Roman" w:cs="Times New Roman"/>
                <w:sz w:val="24"/>
                <w:szCs w:val="24"/>
                <w:lang w:val="uk"/>
              </w:rPr>
            </w:pPr>
            <w:r>
              <w:rPr>
                <w:rFonts w:hint="default" w:ascii="Times New Roman" w:hAnsi="Times New Roman" w:cs="Times New Roman"/>
                <w:sz w:val="24"/>
                <w:szCs w:val="24"/>
                <w:lang w:val="uk"/>
              </w:rPr>
              <w:t>1</w:t>
            </w:r>
          </w:p>
        </w:tc>
        <w:tc>
          <w:tcPr>
            <w:tcW w:w="1200" w:type="dxa"/>
            <w:shd w:val="clear" w:color="auto" w:fill="auto"/>
            <w:vAlign w:val="center"/>
          </w:tcPr>
          <w:p>
            <w:pPr>
              <w:spacing w:after="0" w:line="240" w:lineRule="auto"/>
              <w:jc w:val="center"/>
              <w:rPr>
                <w:rFonts w:ascii="Times New Roman" w:hAnsi="Times New Roman" w:cs="Times New Roman"/>
                <w:color w:val="auto"/>
                <w:sz w:val="24"/>
                <w:szCs w:val="24"/>
                <w:lang w:val="uk-UA"/>
              </w:rPr>
            </w:pPr>
          </w:p>
        </w:tc>
        <w:tc>
          <w:tcPr>
            <w:tcW w:w="1210" w:type="dxa"/>
            <w:shd w:val="clear" w:color="auto" w:fill="auto"/>
            <w:vAlign w:val="center"/>
          </w:tcPr>
          <w:p>
            <w:pPr>
              <w:spacing w:after="0" w:line="240" w:lineRule="auto"/>
              <w:jc w:val="right"/>
              <w:rPr>
                <w:rFonts w:ascii="Times New Roman" w:hAnsi="Times New Roman" w:cs="Times New Roman"/>
                <w:color w:val="auto"/>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dxa"/>
            <w:shd w:val="clear" w:color="auto" w:fill="auto"/>
            <w:vAlign w:val="center"/>
          </w:tcPr>
          <w:p>
            <w:pPr>
              <w:numPr>
                <w:ilvl w:val="0"/>
                <w:numId w:val="5"/>
              </w:numPr>
              <w:spacing w:after="0" w:line="240" w:lineRule="auto"/>
              <w:ind w:left="357" w:hanging="357"/>
              <w:rPr>
                <w:rFonts w:ascii="Times New Roman" w:hAnsi="Times New Roman" w:cs="Times New Roman"/>
                <w:sz w:val="24"/>
                <w:szCs w:val="24"/>
                <w:lang w:val="uk-UA"/>
              </w:rPr>
            </w:pPr>
          </w:p>
        </w:tc>
        <w:tc>
          <w:tcPr>
            <w:tcW w:w="981" w:type="dxa"/>
            <w:shd w:val="clear" w:color="auto" w:fill="auto"/>
            <w:vAlign w:val="center"/>
          </w:tcPr>
          <w:p>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5031</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sz w:val="24"/>
                <w:szCs w:val="24"/>
                <w:lang w:val="uk-UA"/>
              </w:rPr>
            </w:pPr>
            <w:r>
              <w:rPr>
                <w:rFonts w:hint="default" w:ascii="Times New Roman [Mono]" w:hAnsi="Times New Roman [Mono]" w:cs="Times New Roman [Mono]"/>
              </w:rPr>
              <w:t xml:space="preserve">Технічне обслуговування </w:t>
            </w:r>
            <w:r>
              <w:rPr>
                <w:rFonts w:hint="default" w:ascii="Times New Roman [Mono]" w:hAnsi="Times New Roman [Mono]" w:cs="Times New Roman [Mono]"/>
                <w:lang w:val="uk"/>
              </w:rPr>
              <w:t>ц</w:t>
            </w:r>
            <w:r>
              <w:rPr>
                <w:rFonts w:hint="default" w:ascii="Times New Roman [Mono]" w:hAnsi="Times New Roman [Mono]" w:cs="Times New Roman [Mono]"/>
              </w:rPr>
              <w:t>ифров</w:t>
            </w:r>
            <w:r>
              <w:rPr>
                <w:rFonts w:hint="default" w:ascii="Times New Roman [Mono]" w:hAnsi="Times New Roman [Mono]" w:cs="Times New Roman [Mono]"/>
                <w:lang w:val="uk-UA"/>
              </w:rPr>
              <w:t>ого</w:t>
            </w:r>
            <w:r>
              <w:rPr>
                <w:rFonts w:hint="default" w:ascii="Times New Roman [Mono]" w:hAnsi="Times New Roman [Mono]" w:cs="Times New Roman [Mono]"/>
              </w:rPr>
              <w:t xml:space="preserve"> дуплікатор</w:t>
            </w:r>
            <w:r>
              <w:rPr>
                <w:rFonts w:hint="default" w:ascii="Times New Roman [Mono]" w:hAnsi="Times New Roman [Mono]" w:cs="Times New Roman [Mono]"/>
                <w:lang w:val="uk-UA"/>
              </w:rPr>
              <w:t>у</w:t>
            </w:r>
            <w:r>
              <w:rPr>
                <w:rFonts w:hint="default" w:ascii="Times New Roman [Mono]" w:hAnsi="Times New Roman [Mono]" w:cs="Times New Roman [Mono]"/>
              </w:rPr>
              <w:t xml:space="preserve"> «RISO SF 9350»</w:t>
            </w:r>
          </w:p>
        </w:tc>
        <w:tc>
          <w:tcPr>
            <w:tcW w:w="992" w:type="dxa"/>
            <w:shd w:val="clear" w:color="auto" w:fill="auto"/>
            <w:vAlign w:val="center"/>
          </w:tcPr>
          <w:p>
            <w:pPr>
              <w:spacing w:after="0" w:line="240" w:lineRule="auto"/>
              <w:jc w:val="center"/>
              <w:rPr>
                <w:rFonts w:ascii="Times New Roman" w:hAnsi="Times New Roman" w:cs="Times New Roman"/>
                <w:lang w:val="uk-UA"/>
              </w:rPr>
            </w:pPr>
            <w:r>
              <w:rPr>
                <w:rFonts w:ascii="Times New Roman" w:hAnsi="Times New Roman" w:cs="Times New Roman"/>
                <w:lang w:val="uk-UA"/>
              </w:rPr>
              <w:t>послуга</w:t>
            </w:r>
          </w:p>
        </w:tc>
        <w:tc>
          <w:tcPr>
            <w:tcW w:w="709" w:type="dxa"/>
            <w:shd w:val="clear" w:color="auto" w:fill="auto"/>
            <w:vAlign w:val="center"/>
          </w:tcPr>
          <w:p>
            <w:pPr>
              <w:spacing w:after="0" w:line="240" w:lineRule="auto"/>
              <w:jc w:val="center"/>
              <w:rPr>
                <w:rFonts w:hint="default" w:ascii="Times New Roman" w:hAnsi="Times New Roman" w:cs="Times New Roman"/>
                <w:sz w:val="24"/>
                <w:szCs w:val="24"/>
                <w:lang w:val="uk"/>
              </w:rPr>
            </w:pPr>
            <w:r>
              <w:rPr>
                <w:rFonts w:ascii="Times New Roman" w:hAnsi="Times New Roman" w:cs="Times New Roman"/>
                <w:sz w:val="24"/>
                <w:szCs w:val="24"/>
                <w:lang w:val="uk-UA"/>
              </w:rPr>
              <w:t>2</w:t>
            </w:r>
          </w:p>
        </w:tc>
        <w:tc>
          <w:tcPr>
            <w:tcW w:w="1200" w:type="dxa"/>
            <w:shd w:val="clear" w:color="auto" w:fill="auto"/>
            <w:vAlign w:val="center"/>
          </w:tcPr>
          <w:p>
            <w:pPr>
              <w:spacing w:after="0" w:line="240" w:lineRule="auto"/>
              <w:jc w:val="center"/>
              <w:rPr>
                <w:rFonts w:ascii="Times New Roman" w:hAnsi="Times New Roman" w:cs="Times New Roman"/>
                <w:color w:val="auto"/>
                <w:sz w:val="24"/>
                <w:szCs w:val="24"/>
                <w:lang w:val="uk-UA"/>
              </w:rPr>
            </w:pPr>
          </w:p>
        </w:tc>
        <w:tc>
          <w:tcPr>
            <w:tcW w:w="1210" w:type="dxa"/>
            <w:shd w:val="clear" w:color="auto" w:fill="auto"/>
            <w:vAlign w:val="center"/>
          </w:tcPr>
          <w:p>
            <w:pPr>
              <w:spacing w:after="0" w:line="240" w:lineRule="auto"/>
              <w:jc w:val="right"/>
              <w:rPr>
                <w:rFonts w:ascii="Times New Roman" w:hAnsi="Times New Roman" w:cs="Times New Roman"/>
                <w:color w:val="auto"/>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60" w:type="dxa"/>
            <w:gridSpan w:val="6"/>
            <w:shd w:val="clear" w:color="auto" w:fill="auto"/>
            <w:vAlign w:val="center"/>
          </w:tcPr>
          <w:p>
            <w:pPr>
              <w:spacing w:after="0" w:line="240" w:lineRule="auto"/>
              <w:jc w:val="right"/>
              <w:rPr>
                <w:rFonts w:ascii="Times New Roman" w:hAnsi="Times New Roman" w:cs="Times New Roman"/>
                <w:sz w:val="24"/>
                <w:szCs w:val="24"/>
                <w:lang w:val="uk-UA"/>
              </w:rPr>
            </w:pPr>
            <w:r>
              <w:rPr>
                <w:rFonts w:ascii="Times New Roman" w:hAnsi="Times New Roman" w:cs="Times New Roman"/>
                <w:b/>
                <w:sz w:val="24"/>
                <w:szCs w:val="24"/>
                <w:lang w:val="uk-UA"/>
              </w:rPr>
              <w:t>Разом без ПДВ:</w:t>
            </w:r>
          </w:p>
        </w:tc>
        <w:tc>
          <w:tcPr>
            <w:tcW w:w="1210" w:type="dxa"/>
            <w:shd w:val="clear" w:color="auto" w:fill="auto"/>
            <w:vAlign w:val="center"/>
          </w:tcPr>
          <w:p>
            <w:pPr>
              <w:wordWrap w:val="0"/>
              <w:spacing w:after="0" w:line="240" w:lineRule="auto"/>
              <w:jc w:val="right"/>
              <w:rPr>
                <w:rFonts w:hint="default" w:ascii="Times New Roman" w:hAnsi="Times New Roman" w:cs="Times New Roman"/>
                <w:b/>
                <w:color w:val="auto"/>
                <w:sz w:val="24"/>
                <w:szCs w:val="24"/>
                <w:lang w:val="u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60" w:type="dxa"/>
            <w:gridSpan w:val="6"/>
            <w:shd w:val="clear" w:color="auto" w:fill="auto"/>
            <w:vAlign w:val="center"/>
          </w:tcPr>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ПДВ (20%):</w:t>
            </w:r>
          </w:p>
        </w:tc>
        <w:tc>
          <w:tcPr>
            <w:tcW w:w="1210" w:type="dxa"/>
            <w:shd w:val="clear" w:color="auto" w:fill="auto"/>
            <w:vAlign w:val="center"/>
          </w:tcPr>
          <w:p>
            <w:pPr>
              <w:wordWrap w:val="0"/>
              <w:spacing w:after="0" w:line="240" w:lineRule="auto"/>
              <w:jc w:val="right"/>
              <w:rPr>
                <w:rFonts w:hint="default" w:ascii="Times New Roman" w:hAnsi="Times New Roman" w:cs="Times New Roman"/>
                <w:b/>
                <w:color w:val="auto"/>
                <w:sz w:val="24"/>
                <w:szCs w:val="24"/>
                <w:lang w:val="u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60" w:type="dxa"/>
            <w:gridSpan w:val="6"/>
            <w:shd w:val="clear" w:color="auto" w:fill="auto"/>
            <w:vAlign w:val="center"/>
          </w:tcPr>
          <w:p>
            <w:pPr>
              <w:spacing w:after="0" w:line="240" w:lineRule="auto"/>
              <w:jc w:val="right"/>
              <w:rPr>
                <w:rFonts w:ascii="Times New Roman" w:hAnsi="Times New Roman" w:cs="Times New Roman"/>
                <w:sz w:val="24"/>
                <w:szCs w:val="24"/>
                <w:lang w:val="uk-UA"/>
              </w:rPr>
            </w:pPr>
            <w:r>
              <w:rPr>
                <w:rFonts w:ascii="Times New Roman" w:hAnsi="Times New Roman" w:cs="Times New Roman"/>
                <w:b/>
                <w:sz w:val="24"/>
                <w:szCs w:val="24"/>
                <w:lang w:val="uk-UA"/>
              </w:rPr>
              <w:t>Всього з ПДВ:</w:t>
            </w:r>
          </w:p>
        </w:tc>
        <w:tc>
          <w:tcPr>
            <w:tcW w:w="1210" w:type="dxa"/>
            <w:shd w:val="clear" w:color="auto" w:fill="auto"/>
            <w:vAlign w:val="center"/>
          </w:tcPr>
          <w:p>
            <w:pPr>
              <w:wordWrap w:val="0"/>
              <w:spacing w:after="0" w:line="240" w:lineRule="auto"/>
              <w:jc w:val="right"/>
              <w:rPr>
                <w:rFonts w:hint="default" w:ascii="Times New Roman" w:hAnsi="Times New Roman" w:cs="Times New Roman"/>
                <w:b/>
                <w:color w:val="auto"/>
                <w:sz w:val="24"/>
                <w:szCs w:val="24"/>
                <w:lang w:val="uk"/>
              </w:rPr>
            </w:pPr>
          </w:p>
        </w:tc>
      </w:tr>
    </w:tbl>
    <w:p>
      <w:pPr>
        <w:spacing w:after="0" w:line="240" w:lineRule="auto"/>
        <w:jc w:val="both"/>
        <w:rPr>
          <w:rFonts w:ascii="Times New Roman" w:hAnsi="Times New Roman" w:cs="Times New Roman"/>
          <w:b/>
          <w:sz w:val="18"/>
          <w:szCs w:val="18"/>
          <w:lang w:val="uk-UA"/>
        </w:rPr>
      </w:pP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Загальна вартість Послуг, відповідно до Специфікації на Послуги, складає </w:t>
      </w:r>
      <w:r>
        <w:rPr>
          <w:rFonts w:ascii="Times New Roman" w:hAnsi="Times New Roman" w:cs="Times New Roman"/>
          <w:sz w:val="24"/>
          <w:szCs w:val="24"/>
          <w:lang w:val="uk-UA"/>
        </w:rPr>
        <w:br w:type="textWrapping"/>
      </w:r>
      <w:r>
        <w:rPr>
          <w:rFonts w:hint="default" w:ascii="Times New Roman" w:hAnsi="Times New Roman" w:cs="Times New Roman"/>
          <w:color w:val="auto"/>
          <w:sz w:val="24"/>
          <w:szCs w:val="24"/>
          <w:lang w:val="uk"/>
        </w:rPr>
        <w:t>_____________</w:t>
      </w:r>
      <w:r>
        <w:rPr>
          <w:rFonts w:ascii="Times New Roman" w:hAnsi="Times New Roman" w:cs="Times New Roman"/>
          <w:sz w:val="24"/>
          <w:szCs w:val="24"/>
          <w:lang w:val="uk-UA"/>
        </w:rPr>
        <w:t>, у тому числі ПДВ за ставкою 20% -</w:t>
      </w:r>
      <w:r>
        <w:rPr>
          <w:rFonts w:hint="default" w:ascii="Times New Roman" w:hAnsi="Times New Roman" w:cs="Times New Roman"/>
          <w:sz w:val="24"/>
          <w:szCs w:val="24"/>
          <w:lang w:val="uk"/>
        </w:rPr>
        <w:t>________</w:t>
      </w:r>
      <w:r>
        <w:rPr>
          <w:rFonts w:ascii="Times New Roman" w:hAnsi="Times New Roman" w:cs="Times New Roman"/>
          <w:sz w:val="24"/>
          <w:szCs w:val="24"/>
          <w:lang w:val="uk-UA"/>
        </w:rPr>
        <w:t xml:space="preserve"> грн .</w:t>
      </w:r>
    </w:p>
    <w:tbl>
      <w:tblPr>
        <w:tblStyle w:val="5"/>
        <w:tblpPr w:leftFromText="180" w:rightFromText="180" w:vertAnchor="text" w:horzAnchor="margin" w:tblpY="108"/>
        <w:tblW w:w="9668" w:type="dxa"/>
        <w:tblInd w:w="0" w:type="dxa"/>
        <w:tblLayout w:type="autofit"/>
        <w:tblCellMar>
          <w:top w:w="0" w:type="dxa"/>
          <w:left w:w="108" w:type="dxa"/>
          <w:bottom w:w="0" w:type="dxa"/>
          <w:right w:w="108" w:type="dxa"/>
        </w:tblCellMar>
      </w:tblPr>
      <w:tblGrid>
        <w:gridCol w:w="4731"/>
        <w:gridCol w:w="4937"/>
      </w:tblGrid>
      <w:tr>
        <w:tblPrEx>
          <w:tblCellMar>
            <w:top w:w="0" w:type="dxa"/>
            <w:left w:w="108" w:type="dxa"/>
            <w:bottom w:w="0" w:type="dxa"/>
            <w:right w:w="108" w:type="dxa"/>
          </w:tblCellMar>
        </w:tblPrEx>
        <w:trPr>
          <w:trHeight w:val="582" w:hRule="atLeast"/>
        </w:trPr>
        <w:tc>
          <w:tcPr>
            <w:tcW w:w="4731" w:type="dxa"/>
          </w:tcPr>
          <w:p>
            <w:pPr>
              <w:pStyle w:val="2"/>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«Замовник»</w:t>
            </w:r>
          </w:p>
          <w:p>
            <w:pPr>
              <w:spacing w:after="0" w:line="240" w:lineRule="auto"/>
              <w:jc w:val="center"/>
              <w:rPr>
                <w:rFonts w:hint="default" w:ascii="Times New Roman" w:hAnsi="Times New Roman" w:eastAsia="Calibri" w:cs="Times New Roman"/>
                <w:b/>
                <w:sz w:val="24"/>
                <w:szCs w:val="24"/>
                <w:lang w:val="uk"/>
              </w:rPr>
            </w:pPr>
            <w:r>
              <w:rPr>
                <w:rFonts w:ascii="Times New Roman" w:hAnsi="Times New Roman" w:eastAsia="Calibri" w:cs="Times New Roman"/>
                <w:b/>
                <w:sz w:val="24"/>
                <w:szCs w:val="24"/>
                <w:lang w:val="uk"/>
              </w:rPr>
              <w:t>Н</w:t>
            </w:r>
            <w:r>
              <w:rPr>
                <w:rFonts w:ascii="Times New Roman" w:hAnsi="Times New Roman" w:eastAsia="Calibri" w:cs="Times New Roman"/>
                <w:b/>
                <w:sz w:val="24"/>
                <w:szCs w:val="24"/>
                <w:lang w:val="uk-UA"/>
              </w:rPr>
              <w:t>ачальник</w:t>
            </w:r>
          </w:p>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ДержНДІ технологій кібербезпеки</w:t>
            </w:r>
          </w:p>
          <w:p>
            <w:pPr>
              <w:spacing w:after="0" w:line="240" w:lineRule="auto"/>
              <w:rPr>
                <w:rFonts w:ascii="Times New Roman" w:hAnsi="Times New Roman" w:eastAsia="Calibri" w:cs="Times New Roman"/>
                <w:sz w:val="24"/>
                <w:szCs w:val="24"/>
                <w:lang w:val="uk-UA"/>
              </w:rPr>
            </w:pPr>
          </w:p>
          <w:p>
            <w:pPr>
              <w:spacing w:after="0" w:line="240" w:lineRule="auto"/>
              <w:rPr>
                <w:rFonts w:ascii="Times New Roman" w:hAnsi="Times New Roman" w:eastAsia="Calibri" w:cs="Times New Roman"/>
                <w:sz w:val="24"/>
                <w:szCs w:val="24"/>
                <w:lang w:val="uk-UA"/>
              </w:rPr>
            </w:pPr>
          </w:p>
          <w:p>
            <w:pPr>
              <w:spacing w:after="0" w:line="240" w:lineRule="auto"/>
              <w:ind w:right="1310"/>
              <w:rPr>
                <w:rFonts w:ascii="Times New Roman" w:hAnsi="Times New Roman" w:cs="Times New Roman"/>
                <w:b/>
                <w:bCs/>
                <w:sz w:val="24"/>
                <w:szCs w:val="24"/>
                <w:lang w:val="uk-UA"/>
              </w:rPr>
            </w:pPr>
          </w:p>
          <w:p>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w:t>
            </w:r>
          </w:p>
          <w:p>
            <w:pPr>
              <w:spacing w:after="0" w:line="240" w:lineRule="auto"/>
              <w:ind w:left="360" w:hanging="360"/>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w:t>
            </w:r>
          </w:p>
          <w:p>
            <w:pPr>
              <w:spacing w:after="0" w:line="240" w:lineRule="auto"/>
              <w:rPr>
                <w:rFonts w:ascii="Times New Roman" w:hAnsi="Times New Roman" w:cs="Times New Roman"/>
                <w:sz w:val="24"/>
                <w:szCs w:val="24"/>
                <w:lang w:val="uk-UA"/>
              </w:rPr>
            </w:pPr>
            <w:r>
              <w:rPr>
                <w:rFonts w:ascii="Times New Roman" w:hAnsi="Times New Roman" w:cs="Times New Roman"/>
                <w:sz w:val="20"/>
                <w:szCs w:val="20"/>
                <w:lang w:val="uk-UA"/>
              </w:rPr>
              <w:t>М.П.</w:t>
            </w:r>
          </w:p>
        </w:tc>
        <w:tc>
          <w:tcPr>
            <w:tcW w:w="4937" w:type="dxa"/>
          </w:tcPr>
          <w:p>
            <w:pPr>
              <w:pStyle w:val="2"/>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«Виконавець»</w:t>
            </w:r>
          </w:p>
          <w:p>
            <w:pPr>
              <w:spacing w:after="0" w:line="240" w:lineRule="auto"/>
              <w:jc w:val="center"/>
              <w:rPr>
                <w:rFonts w:ascii="Times New Roman" w:hAnsi="Times New Roman" w:cs="Times New Roman"/>
                <w:b/>
                <w:sz w:val="23"/>
                <w:szCs w:val="23"/>
                <w:lang w:val="uk-UA"/>
              </w:rPr>
            </w:pPr>
          </w:p>
          <w:p>
            <w:pPr>
              <w:spacing w:after="0" w:line="240" w:lineRule="auto"/>
              <w:rPr>
                <w:rFonts w:ascii="Times New Roman" w:hAnsi="Times New Roman" w:cs="Times New Roman"/>
                <w:b/>
                <w:bCs/>
                <w:sz w:val="24"/>
                <w:szCs w:val="24"/>
                <w:lang w:val="uk-UA"/>
              </w:rPr>
            </w:pPr>
          </w:p>
          <w:p>
            <w:pPr>
              <w:spacing w:after="0" w:line="240" w:lineRule="auto"/>
              <w:rPr>
                <w:rFonts w:ascii="Times New Roman" w:hAnsi="Times New Roman" w:cs="Times New Roman"/>
                <w:b/>
                <w:bCs/>
                <w:sz w:val="24"/>
                <w:szCs w:val="24"/>
                <w:lang w:val="uk-UA"/>
              </w:rPr>
            </w:pPr>
          </w:p>
          <w:p>
            <w:pPr>
              <w:spacing w:after="0" w:line="240" w:lineRule="auto"/>
              <w:rPr>
                <w:rFonts w:ascii="Times New Roman" w:hAnsi="Times New Roman" w:cs="Times New Roman"/>
                <w:b/>
                <w:bCs/>
                <w:sz w:val="24"/>
                <w:szCs w:val="24"/>
                <w:lang w:val="uk-UA"/>
              </w:rPr>
            </w:pPr>
          </w:p>
          <w:p>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___________________</w:t>
            </w:r>
            <w:r>
              <w:rPr>
                <w:rFonts w:ascii="Times New Roman" w:hAnsi="Times New Roman" w:cs="Times New Roman"/>
                <w:b/>
                <w:bCs/>
                <w:sz w:val="23"/>
                <w:szCs w:val="23"/>
                <w:lang w:val="uk-UA"/>
              </w:rPr>
              <w:t xml:space="preserve"> </w:t>
            </w:r>
          </w:p>
          <w:p>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w:t>
            </w:r>
          </w:p>
          <w:p>
            <w:pPr>
              <w:spacing w:after="0" w:line="240" w:lineRule="auto"/>
              <w:rPr>
                <w:rFonts w:ascii="Times New Roman" w:hAnsi="Times New Roman" w:cs="Times New Roman"/>
                <w:sz w:val="24"/>
                <w:szCs w:val="24"/>
                <w:lang w:val="uk-UA"/>
              </w:rPr>
            </w:pPr>
            <w:r>
              <w:rPr>
                <w:rFonts w:ascii="Times New Roman" w:hAnsi="Times New Roman" w:cs="Times New Roman"/>
                <w:sz w:val="20"/>
                <w:szCs w:val="20"/>
                <w:lang w:val="uk-UA"/>
              </w:rPr>
              <w:t>М.П.</w:t>
            </w:r>
          </w:p>
        </w:tc>
      </w:tr>
    </w:tbl>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p>
    <w:p>
      <w:pPr>
        <w:spacing w:after="0" w:line="240" w:lineRule="auto"/>
        <w:rPr>
          <w:rFonts w:ascii="Times New Roman" w:hAnsi="Times New Roman" w:cs="Times New Roman"/>
          <w:sz w:val="24"/>
          <w:szCs w:val="24"/>
          <w:lang w:val="uk-UA"/>
        </w:rPr>
      </w:pPr>
      <w:bookmarkStart w:id="3" w:name="_GoBack"/>
      <w:bookmarkEnd w:id="3"/>
    </w:p>
    <w:p>
      <w:pPr>
        <w:tabs>
          <w:tab w:val="left" w:pos="5400"/>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 2</w:t>
      </w:r>
    </w:p>
    <w:p>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 Договору №_______</w:t>
      </w:r>
    </w:p>
    <w:p>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від «___» _____________ 202</w:t>
      </w:r>
      <w:r>
        <w:rPr>
          <w:rFonts w:hint="default" w:ascii="Times New Roman" w:hAnsi="Times New Roman" w:cs="Times New Roman"/>
          <w:sz w:val="24"/>
          <w:szCs w:val="24"/>
          <w:lang w:val="uk"/>
        </w:rPr>
        <w:t>4</w:t>
      </w:r>
      <w:r>
        <w:rPr>
          <w:rFonts w:ascii="Times New Roman" w:hAnsi="Times New Roman" w:cs="Times New Roman"/>
          <w:sz w:val="24"/>
          <w:szCs w:val="24"/>
          <w:lang w:val="uk-UA"/>
        </w:rPr>
        <w:t xml:space="preserve"> року</w:t>
      </w:r>
    </w:p>
    <w:p>
      <w:pPr>
        <w:spacing w:after="0" w:line="240" w:lineRule="auto"/>
        <w:jc w:val="center"/>
        <w:rPr>
          <w:rFonts w:ascii="Times New Roman" w:hAnsi="Times New Roman" w:cs="Times New Roman"/>
          <w:sz w:val="24"/>
          <w:szCs w:val="24"/>
          <w:lang w:val="uk-UA"/>
        </w:rPr>
      </w:pPr>
    </w:p>
    <w:p>
      <w:pPr>
        <w:spacing w:after="0" w:line="240" w:lineRule="auto"/>
        <w:jc w:val="center"/>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ТЕХНІЧНІ ВИМОГИ</w:t>
      </w:r>
    </w:p>
    <w:p>
      <w:pPr>
        <w:pStyle w:val="8"/>
        <w:spacing w:before="0" w:beforeAutospacing="0" w:after="0" w:afterAutospacing="0"/>
        <w:jc w:val="center"/>
        <w:rPr>
          <w:rFonts w:hint="default" w:ascii="Times New Roman [Mono]" w:hAnsi="Times New Roman [Mono]" w:cs="Times New Roman [Mono]"/>
          <w:b/>
          <w:sz w:val="24"/>
          <w:szCs w:val="24"/>
          <w:shd w:val="clear" w:color="auto" w:fill="FDFEFD"/>
          <w:lang w:val="ru-RU"/>
        </w:rPr>
      </w:pPr>
      <w:r>
        <w:rPr>
          <w:rFonts w:ascii="Times New Roman" w:hAnsi="Times New Roman" w:eastAsia="Calibri" w:cs="Times New Roman"/>
          <w:b/>
          <w:sz w:val="24"/>
          <w:szCs w:val="24"/>
          <w:lang w:val="uk-UA"/>
        </w:rPr>
        <w:t xml:space="preserve">ЄЗС ДК 021:2015 </w:t>
      </w:r>
      <w:r>
        <w:rPr>
          <w:rFonts w:hint="default" w:ascii="Times New Roman [Mono]" w:hAnsi="Times New Roman [Mono]" w:cs="Times New Roman [Mono]"/>
          <w:b/>
          <w:bCs/>
          <w:sz w:val="24"/>
          <w:szCs w:val="24"/>
          <w:lang w:val="uk-UA"/>
        </w:rPr>
        <w:t>50310000-1 - технічне обслуговування і ремонт офісної техніки</w:t>
      </w:r>
      <w:r>
        <w:rPr>
          <w:rFonts w:hint="default" w:ascii="Times New Roman [Mono]" w:hAnsi="Times New Roman [Mono]" w:cs="Times New Roman [Mono]"/>
          <w:b/>
          <w:sz w:val="24"/>
          <w:szCs w:val="24"/>
          <w:shd w:val="clear" w:color="auto" w:fill="auto"/>
        </w:rPr>
        <w:t>»</w:t>
      </w:r>
      <w:r>
        <w:rPr>
          <w:rFonts w:hint="default" w:ascii="Times New Roman [Mono]" w:hAnsi="Times New Roman [Mono]" w:cs="Times New Roman [Mono]"/>
          <w:b/>
          <w:sz w:val="24"/>
          <w:szCs w:val="24"/>
          <w:shd w:val="clear" w:color="auto" w:fill="FDFEFD"/>
          <w:lang w:val="ru-RU"/>
        </w:rPr>
        <w:t xml:space="preserve"> </w:t>
      </w:r>
    </w:p>
    <w:p>
      <w:pPr>
        <w:spacing w:after="0" w:line="240" w:lineRule="auto"/>
        <w:jc w:val="center"/>
        <w:rPr>
          <w:rFonts w:ascii="Times New Roman" w:hAnsi="Times New Roman" w:cs="Times New Roman"/>
          <w:b/>
          <w:bCs/>
          <w:sz w:val="24"/>
          <w:szCs w:val="24"/>
          <w:lang w:val="uk-UA"/>
        </w:rPr>
      </w:pPr>
      <w:r>
        <w:rPr>
          <w:rFonts w:hint="default" w:ascii="Times New Roman [Mono]" w:hAnsi="Times New Roman [Mono]" w:cs="Times New Roman [Mono]"/>
          <w:b/>
          <w:sz w:val="24"/>
          <w:szCs w:val="24"/>
          <w:shd w:val="clear" w:color="auto" w:fill="FDFEFD"/>
          <w:lang w:val="ru-RU"/>
        </w:rPr>
        <w:t>(</w:t>
      </w:r>
      <w:r>
        <w:rPr>
          <w:rFonts w:hint="default" w:ascii="Times New Roman [Mono]" w:hAnsi="Times New Roman [Mono]" w:cs="Times New Roman [Mono]"/>
          <w:b/>
          <w:sz w:val="24"/>
          <w:szCs w:val="24"/>
          <w:lang w:val="uk" w:eastAsia="en-US"/>
        </w:rPr>
        <w:t>Технічне обслуговування обладнання «RISO»</w:t>
      </w:r>
      <w:r>
        <w:rPr>
          <w:rFonts w:hint="default" w:ascii="Times New Roman [Mono]" w:hAnsi="Times New Roman [Mono]" w:cs="Times New Roman [Mono]"/>
          <w:b/>
          <w:sz w:val="24"/>
          <w:szCs w:val="24"/>
          <w:shd w:val="clear" w:color="auto" w:fill="FDFEFD"/>
          <w:lang w:val="ru-RU"/>
        </w:rPr>
        <w:t>)</w:t>
      </w:r>
      <w:r>
        <w:rPr>
          <w:rFonts w:ascii="Times New Roman" w:hAnsi="Times New Roman" w:cs="Times New Roman"/>
          <w:b/>
          <w:bCs/>
          <w:sz w:val="24"/>
          <w:szCs w:val="24"/>
          <w:lang w:val="uk-UA"/>
        </w:rPr>
        <w:t xml:space="preserve"> </w:t>
      </w:r>
    </w:p>
    <w:p>
      <w:pPr>
        <w:spacing w:after="0" w:line="240" w:lineRule="auto"/>
        <w:jc w:val="center"/>
        <w:rPr>
          <w:rFonts w:ascii="Times New Roman" w:hAnsi="Times New Roman" w:cs="Times New Roman"/>
          <w:b/>
          <w:bCs/>
          <w:sz w:val="24"/>
          <w:szCs w:val="24"/>
          <w:lang w:val="uk-UA"/>
        </w:rPr>
      </w:pPr>
    </w:p>
    <w:tbl>
      <w:tblPr>
        <w:tblStyle w:val="5"/>
        <w:tblW w:w="946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16"/>
        <w:gridCol w:w="5171"/>
        <w:gridCol w:w="1177"/>
        <w:gridCol w:w="1241"/>
        <w:gridCol w:w="13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6" w:type="dxa"/>
            <w:shd w:val="clear" w:color="auto" w:fill="auto"/>
            <w:noWrap w:val="0"/>
            <w:vAlign w:val="top"/>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lang w:val="uk-UA"/>
              </w:rPr>
            </w:pPr>
            <w:r>
              <w:rPr>
                <w:rFonts w:hint="default" w:ascii="Times New Roman [Mono]" w:hAnsi="Times New Roman [Mono]" w:cs="Times New Roman [Mono]"/>
                <w:lang w:val="uk-UA"/>
              </w:rPr>
              <w:t>№ з/п</w:t>
            </w:r>
          </w:p>
        </w:tc>
        <w:tc>
          <w:tcPr>
            <w:tcW w:w="5171" w:type="dxa"/>
            <w:shd w:val="clear" w:color="auto" w:fill="auto"/>
            <w:noWrap w:val="0"/>
            <w:vAlign w:val="top"/>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lang w:val="uk-UA"/>
              </w:rPr>
            </w:pPr>
            <w:r>
              <w:rPr>
                <w:rFonts w:hint="default" w:ascii="Times New Roman [Mono]" w:hAnsi="Times New Roman [Mono]" w:cs="Times New Roman [Mono]"/>
                <w:lang w:val="uk-UA"/>
              </w:rPr>
              <w:t>Найменування послуг</w:t>
            </w:r>
          </w:p>
        </w:tc>
        <w:tc>
          <w:tcPr>
            <w:tcW w:w="1177" w:type="dxa"/>
            <w:shd w:val="clear" w:color="auto" w:fill="auto"/>
            <w:noWrap w:val="0"/>
            <w:vAlign w:val="top"/>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lang w:val="uk-UA"/>
              </w:rPr>
            </w:pPr>
            <w:r>
              <w:rPr>
                <w:rFonts w:hint="default" w:ascii="Times New Roman [Mono]" w:hAnsi="Times New Roman [Mono]" w:cs="Times New Roman [Mono]"/>
                <w:lang w:val="uk-UA"/>
              </w:rPr>
              <w:t>Кількість одиниць техніки</w:t>
            </w:r>
          </w:p>
        </w:tc>
        <w:tc>
          <w:tcPr>
            <w:tcW w:w="1241" w:type="dxa"/>
            <w:shd w:val="clear" w:color="auto" w:fill="auto"/>
            <w:noWrap w:val="0"/>
            <w:vAlign w:val="top"/>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lang w:val="uk-UA"/>
              </w:rPr>
            </w:pPr>
            <w:r>
              <w:rPr>
                <w:rFonts w:hint="default" w:ascii="Times New Roman [Mono]" w:hAnsi="Times New Roman [Mono]" w:cs="Times New Roman [Mono]"/>
                <w:lang w:val="uk-UA"/>
              </w:rPr>
              <w:t>Одиниця виміру</w:t>
            </w:r>
          </w:p>
        </w:tc>
        <w:tc>
          <w:tcPr>
            <w:tcW w:w="1358" w:type="dxa"/>
            <w:shd w:val="clear" w:color="auto" w:fill="auto"/>
            <w:noWrap w:val="0"/>
            <w:vAlign w:val="top"/>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lang w:val="uk-UA"/>
              </w:rPr>
            </w:pPr>
            <w:r>
              <w:rPr>
                <w:rFonts w:hint="default" w:ascii="Times New Roman [Mono]" w:hAnsi="Times New Roman [Mono]" w:cs="Times New Roman [Mono]"/>
                <w:lang w:val="uk-UA"/>
              </w:rPr>
              <w:t>Кількість послуг на рік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6" w:type="dxa"/>
            <w:shd w:val="clear" w:color="auto" w:fill="auto"/>
            <w:noWrap w:val="0"/>
            <w:vAlign w:val="top"/>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lang w:val="uk-UA"/>
              </w:rPr>
            </w:pPr>
            <w:r>
              <w:rPr>
                <w:rFonts w:hint="default" w:ascii="Times New Roman [Mono]" w:hAnsi="Times New Roman [Mono]" w:cs="Times New Roman [Mono]"/>
                <w:lang w:val="uk-UA"/>
              </w:rPr>
              <w:t>1.</w:t>
            </w:r>
          </w:p>
        </w:tc>
        <w:tc>
          <w:tcPr>
            <w:tcW w:w="517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Mono]" w:hAnsi="Times New Roman [Mono]" w:cs="Times New Roman [Mono]"/>
              </w:rPr>
            </w:pPr>
            <w:r>
              <w:rPr>
                <w:rFonts w:hint="default" w:ascii="Times New Roman [Mono]" w:hAnsi="Times New Roman [Mono]" w:cs="Times New Roman [Mono]"/>
              </w:rPr>
              <w:t xml:space="preserve">Технічне обслуговування </w:t>
            </w:r>
            <w:r>
              <w:rPr>
                <w:rFonts w:hint="default" w:ascii="Times New Roman [Mono]" w:hAnsi="Times New Roman [Mono]" w:cs="Times New Roman [Mono]"/>
                <w:lang w:val="uk"/>
              </w:rPr>
              <w:t>р</w:t>
            </w:r>
            <w:r>
              <w:rPr>
                <w:rFonts w:hint="default" w:ascii="Times New Roman [Mono]" w:hAnsi="Times New Roman [Mono]" w:cs="Times New Roman [Mono]"/>
              </w:rPr>
              <w:t>ізограф</w:t>
            </w:r>
            <w:r>
              <w:rPr>
                <w:rFonts w:hint="default" w:ascii="Times New Roman [Mono]" w:hAnsi="Times New Roman [Mono]" w:cs="Times New Roman [Mono]"/>
                <w:lang w:val="uk"/>
              </w:rPr>
              <w:t>у</w:t>
            </w:r>
            <w:r>
              <w:rPr>
                <w:rFonts w:hint="default" w:ascii="Times New Roman [Mono]" w:hAnsi="Times New Roman [Mono]" w:cs="Times New Roman [Mono]"/>
              </w:rPr>
              <w:t xml:space="preserve"> Riso RZ-970 у комплекті</w:t>
            </w:r>
          </w:p>
        </w:tc>
        <w:tc>
          <w:tcPr>
            <w:tcW w:w="1177" w:type="dxa"/>
            <w:shd w:val="clear" w:color="auto" w:fill="auto"/>
            <w:noWrap w:val="0"/>
            <w:vAlign w:val="top"/>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lang w:val="uk-UA"/>
              </w:rPr>
            </w:pPr>
            <w:r>
              <w:rPr>
                <w:rFonts w:hint="default" w:ascii="Times New Roman [Mono]" w:hAnsi="Times New Roman [Mono]" w:cs="Times New Roman [Mono]"/>
                <w:lang w:val="uk-UA"/>
              </w:rPr>
              <w:t>1</w:t>
            </w:r>
          </w:p>
        </w:tc>
        <w:tc>
          <w:tcPr>
            <w:tcW w:w="1241" w:type="dxa"/>
            <w:shd w:val="clear" w:color="auto" w:fill="auto"/>
            <w:noWrap w:val="0"/>
            <w:vAlign w:val="top"/>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lang w:val="uk-UA"/>
              </w:rPr>
            </w:pPr>
            <w:r>
              <w:rPr>
                <w:rFonts w:hint="default" w:ascii="Times New Roman [Mono]" w:hAnsi="Times New Roman [Mono]" w:cs="Times New Roman [Mono]"/>
                <w:lang w:val="uk-UA"/>
              </w:rPr>
              <w:t>послуга</w:t>
            </w:r>
          </w:p>
        </w:tc>
        <w:tc>
          <w:tcPr>
            <w:tcW w:w="1358" w:type="dxa"/>
            <w:shd w:val="clear" w:color="auto" w:fill="auto"/>
            <w:noWrap w:val="0"/>
            <w:vAlign w:val="top"/>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lang w:val="uk-UA"/>
              </w:rPr>
            </w:pPr>
            <w:r>
              <w:rPr>
                <w:rFonts w:hint="default" w:ascii="Times New Roman [Mono]" w:hAnsi="Times New Roman [Mono]" w:cs="Times New Roman [Mono]"/>
                <w:lang w:val="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6" w:type="dxa"/>
            <w:shd w:val="clear" w:color="auto" w:fill="auto"/>
            <w:noWrap w:val="0"/>
            <w:vAlign w:val="top"/>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lang w:val="uk-UA"/>
              </w:rPr>
            </w:pPr>
            <w:r>
              <w:rPr>
                <w:rFonts w:hint="default" w:ascii="Times New Roman [Mono]" w:hAnsi="Times New Roman [Mono]" w:cs="Times New Roman [Mono]"/>
                <w:lang w:val="uk-UA"/>
              </w:rPr>
              <w:t>2.</w:t>
            </w:r>
          </w:p>
        </w:tc>
        <w:tc>
          <w:tcPr>
            <w:tcW w:w="517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Mono]" w:hAnsi="Times New Roman [Mono]" w:cs="Times New Roman [Mono]"/>
              </w:rPr>
            </w:pPr>
            <w:r>
              <w:rPr>
                <w:rFonts w:hint="default" w:ascii="Times New Roman [Mono]" w:hAnsi="Times New Roman [Mono]" w:cs="Times New Roman [Mono]"/>
              </w:rPr>
              <w:t xml:space="preserve">Технічне обслуговування </w:t>
            </w:r>
            <w:r>
              <w:rPr>
                <w:rFonts w:hint="default" w:ascii="Times New Roman [Mono]" w:hAnsi="Times New Roman [Mono]" w:cs="Times New Roman [Mono]"/>
                <w:lang w:val="uk"/>
              </w:rPr>
              <w:t>ц</w:t>
            </w:r>
            <w:r>
              <w:rPr>
                <w:rFonts w:hint="default" w:ascii="Times New Roman [Mono]" w:hAnsi="Times New Roman [Mono]" w:cs="Times New Roman [Mono]"/>
              </w:rPr>
              <w:t>ифрового дуплікатору «RISO SE 9380»</w:t>
            </w:r>
          </w:p>
        </w:tc>
        <w:tc>
          <w:tcPr>
            <w:tcW w:w="1177" w:type="dxa"/>
            <w:shd w:val="clear" w:color="auto" w:fill="auto"/>
            <w:noWrap w:val="0"/>
            <w:vAlign w:val="top"/>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lang w:val="uk-UA"/>
              </w:rPr>
            </w:pPr>
            <w:r>
              <w:rPr>
                <w:rFonts w:hint="default" w:ascii="Times New Roman [Mono]" w:hAnsi="Times New Roman [Mono]" w:cs="Times New Roman [Mono]"/>
                <w:lang w:val="uk-UA"/>
              </w:rPr>
              <w:t>1</w:t>
            </w:r>
          </w:p>
        </w:tc>
        <w:tc>
          <w:tcPr>
            <w:tcW w:w="1241" w:type="dxa"/>
            <w:shd w:val="clear" w:color="auto" w:fill="auto"/>
            <w:noWrap w:val="0"/>
            <w:vAlign w:val="top"/>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lang w:val="uk-UA"/>
              </w:rPr>
            </w:pPr>
            <w:r>
              <w:rPr>
                <w:rFonts w:hint="default" w:ascii="Times New Roman [Mono]" w:hAnsi="Times New Roman [Mono]" w:cs="Times New Roman [Mono]"/>
                <w:lang w:val="uk-UA"/>
              </w:rPr>
              <w:t>послуга</w:t>
            </w:r>
          </w:p>
        </w:tc>
        <w:tc>
          <w:tcPr>
            <w:tcW w:w="1358" w:type="dxa"/>
            <w:shd w:val="clear" w:color="auto" w:fill="auto"/>
            <w:noWrap w:val="0"/>
            <w:vAlign w:val="top"/>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lang w:val="uk-UA"/>
              </w:rPr>
            </w:pPr>
            <w:r>
              <w:rPr>
                <w:rFonts w:hint="default" w:ascii="Times New Roman [Mono]" w:hAnsi="Times New Roman [Mono]" w:cs="Times New Roman [Mono]"/>
                <w:lang w:val="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16" w:type="dxa"/>
            <w:shd w:val="clear" w:color="auto" w:fill="auto"/>
            <w:noWrap w:val="0"/>
            <w:vAlign w:val="top"/>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lang w:val="uk-UA"/>
              </w:rPr>
            </w:pPr>
            <w:r>
              <w:rPr>
                <w:rFonts w:hint="default" w:ascii="Times New Roman [Mono]" w:hAnsi="Times New Roman [Mono]" w:cs="Times New Roman [Mono]"/>
                <w:lang w:val="uk-UA"/>
              </w:rPr>
              <w:t>3.</w:t>
            </w:r>
          </w:p>
        </w:tc>
        <w:tc>
          <w:tcPr>
            <w:tcW w:w="517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Mono]" w:hAnsi="Times New Roman [Mono]" w:cs="Times New Roman [Mono]"/>
              </w:rPr>
            </w:pPr>
            <w:r>
              <w:rPr>
                <w:rFonts w:hint="default" w:ascii="Times New Roman [Mono]" w:hAnsi="Times New Roman [Mono]" w:cs="Times New Roman [Mono]"/>
              </w:rPr>
              <w:t xml:space="preserve">Технічне обслуговування </w:t>
            </w:r>
            <w:r>
              <w:rPr>
                <w:rFonts w:hint="default" w:ascii="Times New Roman [Mono]" w:hAnsi="Times New Roman [Mono]" w:cs="Times New Roman [Mono]"/>
                <w:lang w:val="uk"/>
              </w:rPr>
              <w:t>ц</w:t>
            </w:r>
            <w:r>
              <w:rPr>
                <w:rFonts w:hint="default" w:ascii="Times New Roman [Mono]" w:hAnsi="Times New Roman [Mono]" w:cs="Times New Roman [Mono]"/>
              </w:rPr>
              <w:t>ифров</w:t>
            </w:r>
            <w:r>
              <w:rPr>
                <w:rFonts w:hint="default" w:ascii="Times New Roman [Mono]" w:hAnsi="Times New Roman [Mono]" w:cs="Times New Roman [Mono]"/>
                <w:lang w:val="uk-UA"/>
              </w:rPr>
              <w:t>ого</w:t>
            </w:r>
            <w:r>
              <w:rPr>
                <w:rFonts w:hint="default" w:ascii="Times New Roman [Mono]" w:hAnsi="Times New Roman [Mono]" w:cs="Times New Roman [Mono]"/>
              </w:rPr>
              <w:t xml:space="preserve"> дуплікатор</w:t>
            </w:r>
            <w:r>
              <w:rPr>
                <w:rFonts w:hint="default" w:ascii="Times New Roman [Mono]" w:hAnsi="Times New Roman [Mono]" w:cs="Times New Roman [Mono]"/>
                <w:lang w:val="uk-UA"/>
              </w:rPr>
              <w:t>у</w:t>
            </w:r>
            <w:r>
              <w:rPr>
                <w:rFonts w:hint="default" w:ascii="Times New Roman [Mono]" w:hAnsi="Times New Roman [Mono]" w:cs="Times New Roman [Mono]"/>
              </w:rPr>
              <w:t xml:space="preserve"> «RISO SF 9350»</w:t>
            </w:r>
          </w:p>
        </w:tc>
        <w:tc>
          <w:tcPr>
            <w:tcW w:w="1177" w:type="dxa"/>
            <w:shd w:val="clear" w:color="auto" w:fill="auto"/>
            <w:noWrap w:val="0"/>
            <w:vAlign w:val="top"/>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lang w:val="en-US"/>
              </w:rPr>
            </w:pPr>
            <w:r>
              <w:rPr>
                <w:rFonts w:hint="default" w:ascii="Times New Roman [Mono]" w:hAnsi="Times New Roman [Mono]" w:cs="Times New Roman [Mono]"/>
                <w:lang w:val="en-US"/>
              </w:rPr>
              <w:t>2</w:t>
            </w:r>
          </w:p>
        </w:tc>
        <w:tc>
          <w:tcPr>
            <w:tcW w:w="1241" w:type="dxa"/>
            <w:shd w:val="clear" w:color="auto" w:fill="auto"/>
            <w:noWrap w:val="0"/>
            <w:vAlign w:val="top"/>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lang w:val="uk-UA"/>
              </w:rPr>
            </w:pPr>
            <w:r>
              <w:rPr>
                <w:rFonts w:hint="default" w:ascii="Times New Roman [Mono]" w:hAnsi="Times New Roman [Mono]" w:cs="Times New Roman [Mono]"/>
                <w:lang w:val="uk-UA"/>
              </w:rPr>
              <w:t>послуга</w:t>
            </w:r>
          </w:p>
        </w:tc>
        <w:tc>
          <w:tcPr>
            <w:tcW w:w="1358" w:type="dxa"/>
            <w:shd w:val="clear" w:color="auto" w:fill="auto"/>
            <w:noWrap w:val="0"/>
            <w:vAlign w:val="top"/>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lang w:val="en-US"/>
              </w:rPr>
            </w:pPr>
            <w:r>
              <w:rPr>
                <w:rFonts w:hint="default" w:ascii="Times New Roman [Mono]" w:hAnsi="Times New Roman [Mono]" w:cs="Times New Roman [Mono]"/>
                <w:lang w:val="en-US"/>
              </w:rPr>
              <w:t>2</w:t>
            </w:r>
          </w:p>
        </w:tc>
      </w:tr>
    </w:tbl>
    <w:p>
      <w:pPr>
        <w:spacing w:after="0" w:line="240" w:lineRule="auto"/>
        <w:jc w:val="center"/>
        <w:rPr>
          <w:rFonts w:ascii="Times New Roman" w:hAnsi="Times New Roman" w:cs="Times New Roman"/>
          <w:b/>
          <w:bCs/>
          <w:sz w:val="24"/>
          <w:szCs w:val="24"/>
          <w:lang w:val="uk-UA"/>
        </w:rPr>
      </w:pPr>
    </w:p>
    <w:p>
      <w:pPr>
        <w:spacing w:after="0" w:line="240" w:lineRule="auto"/>
        <w:rPr>
          <w:rFonts w:ascii="Times New Roman" w:hAnsi="Times New Roman" w:cs="Times New Roman"/>
          <w:b/>
          <w:bCs/>
          <w:sz w:val="10"/>
          <w:szCs w:val="10"/>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b/>
        </w:rPr>
      </w:pPr>
      <w:r>
        <w:rPr>
          <w:rFonts w:hint="default" w:ascii="Times New Roman [Mono]" w:hAnsi="Times New Roman [Mono]" w:cs="Times New Roman [Mono]"/>
          <w:b/>
        </w:rPr>
        <w:t>Перелік послуг в рамках технічного обслуговування</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b/>
          <w:lang w:val="uk-UA" w:eastAsia="uk-UA"/>
        </w:rPr>
      </w:pPr>
      <w:r>
        <w:rPr>
          <w:rFonts w:hint="default" w:ascii="Times New Roman [Mono]" w:hAnsi="Times New Roman [Mono]" w:cs="Times New Roman [Mono]"/>
          <w:b/>
        </w:rPr>
        <w:t>різографу «</w:t>
      </w:r>
      <w:r>
        <w:rPr>
          <w:rFonts w:hint="default" w:ascii="Times New Roman [Mono]" w:hAnsi="Times New Roman [Mono]" w:cs="Times New Roman [Mono]"/>
          <w:b/>
          <w:lang w:val="en-US"/>
        </w:rPr>
        <w:t>RISO</w:t>
      </w:r>
      <w:r>
        <w:rPr>
          <w:rFonts w:hint="default" w:ascii="Times New Roman [Mono]" w:hAnsi="Times New Roman [Mono]" w:cs="Times New Roman [Mono]"/>
          <w:b/>
          <w:lang w:val="ru-RU"/>
        </w:rPr>
        <w:t xml:space="preserve"> </w:t>
      </w:r>
      <w:r>
        <w:rPr>
          <w:rFonts w:hint="default" w:ascii="Times New Roman [Mono]" w:hAnsi="Times New Roman [Mono]" w:cs="Times New Roman [Mono]"/>
          <w:b/>
          <w:lang w:val="en-US"/>
        </w:rPr>
        <w:t>RZ</w:t>
      </w:r>
      <w:r>
        <w:rPr>
          <w:rFonts w:hint="default" w:ascii="Times New Roman [Mono]" w:hAnsi="Times New Roman [Mono]" w:cs="Times New Roman [Mono]"/>
          <w:b/>
          <w:lang w:val="ru-RU"/>
        </w:rPr>
        <w:t>-970</w:t>
      </w:r>
      <w:r>
        <w:rPr>
          <w:rFonts w:hint="default" w:ascii="Times New Roman [Mono]" w:hAnsi="Times New Roman [Mono]" w:cs="Times New Roman [Mono]"/>
          <w:b/>
        </w:rPr>
        <w:t>»</w:t>
      </w:r>
      <w:r>
        <w:rPr>
          <w:rFonts w:hint="default" w:ascii="Times New Roman [Mono]" w:hAnsi="Times New Roman [Mono]" w:cs="Times New Roman [Mono]"/>
          <w:b/>
          <w:lang w:val="uk-UA" w:eastAsia="uk-UA"/>
        </w:rPr>
        <w:t>:</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Технічне обслуговування вузлів подачі паперу:</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очистка роликів подачі паперу;</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встановлення валу подачі паперу та його очистка;</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обслуговування прижимних валів передньої подачі.</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Технічне обслуговування тракту подачі фарби:</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перевірка та настройка встановлення контрольної карти;</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обслуговування та змащування вузлів тракту подачі фарби;</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встановлення горизонтального підтримуючого ролика.</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Технічне обслуговування вузлів прийому паперу:</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очистка головного валу прийому паперу;</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встановлення резинового валу прийому паперу;</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очистка роликів прийому паперу.</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Перевірка та оновлення ПЗ дуплікатору:</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перевірка встановлення мережевих даних принтера, очистка кешу;</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оновлення драйверів принтеру;</w:t>
      </w:r>
    </w:p>
    <w:p>
      <w:pPr>
        <w:spacing w:after="0" w:line="240" w:lineRule="auto"/>
        <w:ind w:left="1" w:firstLine="708"/>
        <w:jc w:val="both"/>
        <w:rPr>
          <w:rFonts w:hint="default" w:ascii="Times New Roman [Mono]" w:hAnsi="Times New Roman [Mono]" w:cs="Times New Roman [Mono]"/>
        </w:rPr>
      </w:pPr>
      <w:r>
        <w:rPr>
          <w:rFonts w:hint="default" w:ascii="Times New Roman [Mono]" w:hAnsi="Times New Roman [Mono]" w:cs="Times New Roman [Mono]"/>
        </w:rPr>
        <w:t>обслуговування ЛСД панелі керування.</w:t>
      </w:r>
    </w:p>
    <w:p>
      <w:pPr>
        <w:spacing w:after="0" w:line="240" w:lineRule="auto"/>
        <w:ind w:left="1" w:firstLine="708"/>
        <w:jc w:val="both"/>
        <w:rPr>
          <w:rFonts w:hint="default" w:ascii="Times New Roman [Mono]" w:hAnsi="Times New Roman [Mono]" w:cs="Times New Roman [Mono]"/>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b/>
        </w:rPr>
      </w:pPr>
      <w:r>
        <w:rPr>
          <w:rFonts w:hint="default" w:ascii="Times New Roman [Mono]" w:hAnsi="Times New Roman [Mono]" w:cs="Times New Roman [Mono]"/>
          <w:b/>
        </w:rPr>
        <w:t>Перелік послуг в рамках технічного обслуговування</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b/>
        </w:rPr>
      </w:pPr>
      <w:r>
        <w:rPr>
          <w:rFonts w:hint="default" w:ascii="Times New Roman [Mono]" w:hAnsi="Times New Roman [Mono]" w:cs="Times New Roman [Mono]"/>
          <w:b/>
        </w:rPr>
        <w:t>цифрового дуплікатору «RISO SE 9380»</w:t>
      </w:r>
      <w:r>
        <w:rPr>
          <w:rFonts w:hint="default" w:ascii="Times New Roman [Mono]" w:hAnsi="Times New Roman [Mono]" w:cs="Times New Roman [Mono]"/>
          <w:b/>
          <w:lang w:eastAsia="uk-UA"/>
        </w:rPr>
        <w:t>:</w:t>
      </w:r>
    </w:p>
    <w:p>
      <w:pPr>
        <w:keepNext w:val="0"/>
        <w:keepLines w:val="0"/>
        <w:pageBreakBefore w:val="0"/>
        <w:widowControl/>
        <w:numPr>
          <w:ilvl w:val="0"/>
          <w:numId w:val="8"/>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Технічне обслуговування вузлів подачі паперу:</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очистка роликів подачі паперу;</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встановлення валу подачі паперу та його очистка;</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обслуговування прижимних валів передньої подачі.</w:t>
      </w:r>
    </w:p>
    <w:p>
      <w:pPr>
        <w:keepNext w:val="0"/>
        <w:keepLines w:val="0"/>
        <w:pageBreakBefore w:val="0"/>
        <w:widowControl/>
        <w:numPr>
          <w:ilvl w:val="0"/>
          <w:numId w:val="8"/>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Технічне обслуговування тракту подачі фарби:</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перевірка та настройка встановлення контрольної карти;</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обслуговування та змащування вузлів тракту подачі фарби;</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встановлення горизонтального підтримуючого ролика.</w:t>
      </w:r>
    </w:p>
    <w:p>
      <w:pPr>
        <w:keepNext w:val="0"/>
        <w:keepLines w:val="0"/>
        <w:pageBreakBefore w:val="0"/>
        <w:widowControl/>
        <w:numPr>
          <w:ilvl w:val="0"/>
          <w:numId w:val="8"/>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Технічне обслуговування вузлів прийому паперу:</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очистка головного валу прийому паперу;</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встановлення резинового валу прийому паперу;</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очистка роликів прийому паперу.</w:t>
      </w:r>
    </w:p>
    <w:p>
      <w:pPr>
        <w:keepNext w:val="0"/>
        <w:keepLines w:val="0"/>
        <w:pageBreakBefore w:val="0"/>
        <w:widowControl/>
        <w:numPr>
          <w:ilvl w:val="0"/>
          <w:numId w:val="8"/>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Перевірка та оновлення ПЗ дуплікатору:</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перевірка встановлення мережевих даних принтера, очистка кешу;</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оновлення драйверів принтеру;</w:t>
      </w:r>
    </w:p>
    <w:p>
      <w:pPr>
        <w:pStyle w:val="14"/>
        <w:keepNext w:val="0"/>
        <w:keepLines w:val="0"/>
        <w:pageBreakBefore w:val="0"/>
        <w:widowControl/>
        <w:numPr>
          <w:ilvl w:val="0"/>
          <w:numId w:val="0"/>
        </w:numPr>
        <w:suppressAutoHyphens/>
        <w:kinsoku/>
        <w:wordWrap/>
        <w:overflowPunct/>
        <w:topLinePunct w:val="0"/>
        <w:autoSpaceDE/>
        <w:autoSpaceDN/>
        <w:bidi w:val="0"/>
        <w:adjustRightInd/>
        <w:snapToGrid/>
        <w:spacing w:after="0" w:line="240" w:lineRule="auto"/>
        <w:ind w:left="0"/>
        <w:jc w:val="both"/>
        <w:textAlignment w:val="auto"/>
        <w:rPr>
          <w:rFonts w:hint="default" w:ascii="Times New Roman [Mono]" w:hAnsi="Times New Roman [Mono]" w:cs="Times New Roman [Mono]"/>
        </w:rPr>
      </w:pPr>
      <w:r>
        <w:rPr>
          <w:rFonts w:hint="default" w:ascii="Times New Roman [Mono]" w:hAnsi="Times New Roman [Mono]" w:cs="Times New Roman [Mono]"/>
        </w:rPr>
        <w:t>обслуговування ЛСД панелі керування.</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b/>
        </w:rPr>
      </w:pPr>
      <w:r>
        <w:rPr>
          <w:rFonts w:hint="default" w:ascii="Times New Roman [Mono]" w:hAnsi="Times New Roman [Mono]" w:cs="Times New Roman [Mono]"/>
          <w:b/>
        </w:rPr>
        <w:t>Перелік послуг в рамках технічного обслуговування</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Mono]" w:hAnsi="Times New Roman [Mono]" w:cs="Times New Roman [Mono]"/>
          <w:b/>
        </w:rPr>
      </w:pPr>
      <w:r>
        <w:rPr>
          <w:rFonts w:hint="default" w:ascii="Times New Roman [Mono]" w:hAnsi="Times New Roman [Mono]" w:cs="Times New Roman [Mono]"/>
          <w:b/>
        </w:rPr>
        <w:t>цифрового дуплікатору «RISO SF 9350Е» (зав. №42300088, зав. №42300086 )»</w:t>
      </w:r>
      <w:r>
        <w:rPr>
          <w:rFonts w:hint="default" w:ascii="Times New Roman [Mono]" w:hAnsi="Times New Roman [Mono]" w:cs="Times New Roman [Mono]"/>
          <w:b/>
          <w:lang w:eastAsia="uk-UA"/>
        </w:rPr>
        <w:t>:</w:t>
      </w:r>
    </w:p>
    <w:p>
      <w:pPr>
        <w:keepNext w:val="0"/>
        <w:keepLines w:val="0"/>
        <w:pageBreakBefore w:val="0"/>
        <w:widowControl/>
        <w:numPr>
          <w:ilvl w:val="0"/>
          <w:numId w:val="9"/>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Технічне обслуговування вузлів подачі паперу:</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очистка роликів подачі паперу;</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встановлення валу подачі паперу та його очистка;</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обслуговування прижимних валів передньої подачі.</w:t>
      </w:r>
    </w:p>
    <w:p>
      <w:pPr>
        <w:keepNext w:val="0"/>
        <w:keepLines w:val="0"/>
        <w:pageBreakBefore w:val="0"/>
        <w:widowControl/>
        <w:numPr>
          <w:ilvl w:val="0"/>
          <w:numId w:val="9"/>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Технічне обслуговування тракту подачі фарби:</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перевірка та настройка встановлення контрольної карти;</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обслуговування та змащування вузлів тракту подачі фарби;</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встановлення горизонтального підтримуючого ролика.</w:t>
      </w:r>
    </w:p>
    <w:p>
      <w:pPr>
        <w:keepNext w:val="0"/>
        <w:keepLines w:val="0"/>
        <w:pageBreakBefore w:val="0"/>
        <w:widowControl/>
        <w:numPr>
          <w:ilvl w:val="0"/>
          <w:numId w:val="9"/>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Технічне обслуговування вузлів прийому паперу:</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очистка головного валу прийому паперу;</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встановлення резинового валу прийому паперу;</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очистка роликів прийому паперу.</w:t>
      </w:r>
    </w:p>
    <w:p>
      <w:pPr>
        <w:keepNext w:val="0"/>
        <w:keepLines w:val="0"/>
        <w:pageBreakBefore w:val="0"/>
        <w:widowControl/>
        <w:numPr>
          <w:ilvl w:val="0"/>
          <w:numId w:val="9"/>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Перевірка та оновлення ПЗ дуплікатору:</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перевірка встановлення мережевих даних принтера, очистка кешу;</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jc w:val="both"/>
        <w:textAlignment w:val="auto"/>
        <w:rPr>
          <w:rFonts w:hint="default" w:ascii="Times New Roman [Mono]" w:hAnsi="Times New Roman [Mono]" w:cs="Times New Roman [Mono]"/>
        </w:rPr>
      </w:pPr>
      <w:r>
        <w:rPr>
          <w:rFonts w:hint="default" w:ascii="Times New Roman [Mono]" w:hAnsi="Times New Roman [Mono]" w:cs="Times New Roman [Mono]"/>
        </w:rPr>
        <w:t>оновлення драйверів принтеру;</w:t>
      </w:r>
    </w:p>
    <w:p>
      <w:pPr>
        <w:spacing w:after="0" w:line="240" w:lineRule="auto"/>
        <w:ind w:left="1" w:firstLine="708"/>
        <w:jc w:val="both"/>
        <w:rPr>
          <w:rFonts w:hint="default" w:ascii="Times New Roman [Mono]" w:hAnsi="Times New Roman [Mono]" w:cs="Times New Roman [Mono]"/>
          <w:lang w:val="uk-UA"/>
        </w:rPr>
      </w:pPr>
      <w:r>
        <w:rPr>
          <w:rFonts w:hint="default" w:ascii="Times New Roman [Mono]" w:hAnsi="Times New Roman [Mono]" w:cs="Times New Roman [Mono]"/>
        </w:rPr>
        <w:t>обслуговування ЛСД панелі керування.</w:t>
      </w:r>
    </w:p>
    <w:p>
      <w:pPr>
        <w:spacing w:after="0" w:line="240" w:lineRule="auto"/>
        <w:ind w:left="1" w:firstLine="708"/>
        <w:jc w:val="both"/>
        <w:rPr>
          <w:rFonts w:ascii="Times New Roman" w:hAnsi="Times New Roman" w:eastAsia="Calibri" w:cs="Times New Roman"/>
          <w:b/>
          <w:sz w:val="24"/>
          <w:szCs w:val="24"/>
          <w:u w:val="single"/>
          <w:lang w:val="uk-UA"/>
        </w:rPr>
      </w:pPr>
      <w:r>
        <w:rPr>
          <w:rFonts w:ascii="Times New Roman" w:hAnsi="Times New Roman" w:eastAsia="Calibri" w:cs="Times New Roman"/>
          <w:bCs/>
          <w:sz w:val="24"/>
          <w:szCs w:val="24"/>
          <w:u w:val="single"/>
          <w:lang w:val="uk-UA"/>
        </w:rPr>
        <w:t xml:space="preserve">Місце надання послуг: </w:t>
      </w:r>
      <w:r>
        <w:rPr>
          <w:rFonts w:ascii="Times New Roman" w:hAnsi="Times New Roman" w:cs="Times New Roman"/>
          <w:bCs/>
          <w:sz w:val="24"/>
          <w:szCs w:val="24"/>
          <w:u w:val="single"/>
          <w:lang w:val="uk-UA"/>
        </w:rPr>
        <w:t>територія Замовника</w:t>
      </w:r>
      <w:r>
        <w:rPr>
          <w:rFonts w:ascii="Times New Roman" w:hAnsi="Times New Roman" w:cs="Times New Roman"/>
          <w:b/>
          <w:sz w:val="24"/>
          <w:szCs w:val="24"/>
          <w:u w:val="single"/>
          <w:lang w:val="uk-UA"/>
        </w:rPr>
        <w:t>.</w:t>
      </w:r>
    </w:p>
    <w:p>
      <w:pPr>
        <w:spacing w:after="0" w:line="240" w:lineRule="auto"/>
        <w:rPr>
          <w:rFonts w:ascii="Times New Roman" w:hAnsi="Times New Roman" w:cs="Times New Roman"/>
          <w:sz w:val="10"/>
          <w:szCs w:val="10"/>
          <w:lang w:val="uk-UA"/>
        </w:rPr>
      </w:pPr>
    </w:p>
    <w:tbl>
      <w:tblPr>
        <w:tblStyle w:val="5"/>
        <w:tblpPr w:leftFromText="180" w:rightFromText="180" w:vertAnchor="text" w:horzAnchor="margin" w:tblpY="108"/>
        <w:tblW w:w="9668" w:type="dxa"/>
        <w:tblInd w:w="0" w:type="dxa"/>
        <w:tblLayout w:type="autofit"/>
        <w:tblCellMar>
          <w:top w:w="0" w:type="dxa"/>
          <w:left w:w="108" w:type="dxa"/>
          <w:bottom w:w="0" w:type="dxa"/>
          <w:right w:w="108" w:type="dxa"/>
        </w:tblCellMar>
      </w:tblPr>
      <w:tblGrid>
        <w:gridCol w:w="4731"/>
        <w:gridCol w:w="4937"/>
      </w:tblGrid>
      <w:tr>
        <w:tblPrEx>
          <w:tblCellMar>
            <w:top w:w="0" w:type="dxa"/>
            <w:left w:w="108" w:type="dxa"/>
            <w:bottom w:w="0" w:type="dxa"/>
            <w:right w:w="108" w:type="dxa"/>
          </w:tblCellMar>
        </w:tblPrEx>
        <w:trPr>
          <w:trHeight w:val="582" w:hRule="atLeast"/>
        </w:trPr>
        <w:tc>
          <w:tcPr>
            <w:tcW w:w="4731" w:type="dxa"/>
          </w:tcPr>
          <w:p>
            <w:pPr>
              <w:pStyle w:val="2"/>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«Замовник»</w:t>
            </w:r>
          </w:p>
          <w:p>
            <w:pPr>
              <w:spacing w:after="0" w:line="240" w:lineRule="auto"/>
              <w:jc w:val="center"/>
              <w:rPr>
                <w:rFonts w:hint="default" w:ascii="Times New Roman" w:hAnsi="Times New Roman" w:eastAsia="Calibri" w:cs="Times New Roman"/>
                <w:b/>
                <w:sz w:val="24"/>
                <w:szCs w:val="24"/>
                <w:lang w:val="uk"/>
              </w:rPr>
            </w:pPr>
            <w:r>
              <w:rPr>
                <w:rFonts w:ascii="Times New Roman" w:hAnsi="Times New Roman" w:eastAsia="Calibri" w:cs="Times New Roman"/>
                <w:b/>
                <w:sz w:val="24"/>
                <w:szCs w:val="24"/>
                <w:lang w:val="uk"/>
              </w:rPr>
              <w:t>Н</w:t>
            </w:r>
            <w:r>
              <w:rPr>
                <w:rFonts w:ascii="Times New Roman" w:hAnsi="Times New Roman" w:eastAsia="Calibri" w:cs="Times New Roman"/>
                <w:b/>
                <w:sz w:val="24"/>
                <w:szCs w:val="24"/>
                <w:lang w:val="uk-UA"/>
              </w:rPr>
              <w:t>ачальник</w:t>
            </w:r>
          </w:p>
          <w:p>
            <w:pPr>
              <w:spacing w:after="0" w:line="240" w:lineRule="auto"/>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ДержНДІ технологій кібербезпеки</w:t>
            </w:r>
          </w:p>
          <w:p>
            <w:pPr>
              <w:spacing w:after="0" w:line="240" w:lineRule="auto"/>
              <w:rPr>
                <w:rFonts w:ascii="Times New Roman" w:hAnsi="Times New Roman" w:eastAsia="Calibri" w:cs="Times New Roman"/>
                <w:sz w:val="24"/>
                <w:szCs w:val="24"/>
                <w:lang w:val="uk-UA"/>
              </w:rPr>
            </w:pPr>
          </w:p>
          <w:p>
            <w:pPr>
              <w:spacing w:after="0" w:line="240" w:lineRule="auto"/>
              <w:rPr>
                <w:rFonts w:ascii="Times New Roman" w:hAnsi="Times New Roman" w:eastAsia="Calibri" w:cs="Times New Roman"/>
                <w:sz w:val="24"/>
                <w:szCs w:val="24"/>
                <w:lang w:val="uk-UA"/>
              </w:rPr>
            </w:pPr>
          </w:p>
          <w:p>
            <w:pPr>
              <w:spacing w:after="0" w:line="240" w:lineRule="auto"/>
              <w:ind w:right="1310"/>
              <w:rPr>
                <w:rFonts w:ascii="Times New Roman" w:hAnsi="Times New Roman" w:cs="Times New Roman"/>
                <w:b/>
                <w:bCs/>
                <w:sz w:val="24"/>
                <w:szCs w:val="24"/>
                <w:lang w:val="uk-UA"/>
              </w:rPr>
            </w:pPr>
          </w:p>
          <w:p>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w:t>
            </w:r>
            <w:r>
              <w:rPr>
                <w:rFonts w:hint="default" w:ascii="Times New Roman" w:hAnsi="Times New Roman" w:cs="Times New Roman"/>
                <w:b/>
                <w:bCs/>
                <w:sz w:val="24"/>
                <w:szCs w:val="24"/>
                <w:lang w:val="uk"/>
              </w:rPr>
              <w:t>__</w:t>
            </w:r>
            <w:r>
              <w:rPr>
                <w:rFonts w:ascii="Times New Roman" w:hAnsi="Times New Roman" w:cs="Times New Roman"/>
                <w:b/>
                <w:bCs/>
                <w:sz w:val="24"/>
                <w:szCs w:val="24"/>
                <w:lang w:val="uk-UA"/>
              </w:rPr>
              <w:t>_</w:t>
            </w:r>
          </w:p>
          <w:p>
            <w:pPr>
              <w:spacing w:after="0" w:line="240" w:lineRule="auto"/>
              <w:ind w:left="360" w:hanging="360"/>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w:t>
            </w:r>
          </w:p>
          <w:p>
            <w:pPr>
              <w:spacing w:after="0" w:line="240" w:lineRule="auto"/>
              <w:rPr>
                <w:rFonts w:ascii="Times New Roman" w:hAnsi="Times New Roman" w:cs="Times New Roman"/>
                <w:sz w:val="24"/>
                <w:szCs w:val="24"/>
                <w:lang w:val="uk-UA"/>
              </w:rPr>
            </w:pPr>
            <w:r>
              <w:rPr>
                <w:rFonts w:ascii="Times New Roman" w:hAnsi="Times New Roman" w:cs="Times New Roman"/>
                <w:sz w:val="20"/>
                <w:szCs w:val="20"/>
                <w:lang w:val="uk-UA"/>
              </w:rPr>
              <w:t>М.П.</w:t>
            </w:r>
          </w:p>
        </w:tc>
        <w:tc>
          <w:tcPr>
            <w:tcW w:w="4937" w:type="dxa"/>
          </w:tcPr>
          <w:p>
            <w:pPr>
              <w:pStyle w:val="2"/>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«Виконавець»</w:t>
            </w:r>
          </w:p>
          <w:p>
            <w:pPr>
              <w:spacing w:after="0" w:line="240" w:lineRule="auto"/>
              <w:jc w:val="center"/>
              <w:rPr>
                <w:rFonts w:ascii="Times New Roman" w:hAnsi="Times New Roman" w:cs="Times New Roman"/>
                <w:b/>
                <w:sz w:val="23"/>
                <w:szCs w:val="23"/>
                <w:lang w:val="uk-UA"/>
              </w:rPr>
            </w:pPr>
            <w:r>
              <w:rPr>
                <w:rFonts w:ascii="Times New Roman" w:hAnsi="Times New Roman" w:cs="Times New Roman"/>
                <w:b/>
                <w:sz w:val="23"/>
                <w:szCs w:val="23"/>
                <w:lang w:val="uk-UA"/>
              </w:rPr>
              <w:t xml:space="preserve"> </w:t>
            </w:r>
            <w:r>
              <w:rPr>
                <w:rFonts w:ascii="Times New Roman" w:hAnsi="Times New Roman" w:cs="Times New Roman"/>
                <w:b/>
                <w:sz w:val="23"/>
                <w:szCs w:val="23"/>
                <w:lang w:val="uk-UA"/>
              </w:rPr>
              <w:br w:type="textWrapping"/>
            </w:r>
          </w:p>
          <w:p>
            <w:pPr>
              <w:spacing w:after="0" w:line="240" w:lineRule="auto"/>
              <w:rPr>
                <w:rFonts w:ascii="Times New Roman" w:hAnsi="Times New Roman" w:cs="Times New Roman"/>
                <w:b/>
                <w:bCs/>
                <w:sz w:val="24"/>
                <w:szCs w:val="24"/>
                <w:lang w:val="uk-UA"/>
              </w:rPr>
            </w:pPr>
          </w:p>
          <w:p>
            <w:pPr>
              <w:spacing w:after="0" w:line="240" w:lineRule="auto"/>
              <w:rPr>
                <w:rFonts w:ascii="Times New Roman" w:hAnsi="Times New Roman" w:cs="Times New Roman"/>
                <w:b/>
                <w:bCs/>
                <w:sz w:val="24"/>
                <w:szCs w:val="24"/>
                <w:lang w:val="uk-UA"/>
              </w:rPr>
            </w:pPr>
          </w:p>
          <w:p>
            <w:pPr>
              <w:spacing w:after="0" w:line="240" w:lineRule="auto"/>
              <w:rPr>
                <w:rFonts w:ascii="Times New Roman" w:hAnsi="Times New Roman" w:cs="Times New Roman"/>
                <w:b/>
                <w:bCs/>
                <w:sz w:val="24"/>
                <w:szCs w:val="24"/>
                <w:lang w:val="uk-UA"/>
              </w:rPr>
            </w:pPr>
          </w:p>
          <w:p>
            <w:pPr>
              <w:spacing w:after="0" w:line="240" w:lineRule="auto"/>
              <w:rPr>
                <w:rFonts w:hint="default" w:ascii="Times New Roman" w:hAnsi="Times New Roman" w:cs="Times New Roman"/>
                <w:b/>
                <w:bCs/>
                <w:sz w:val="24"/>
                <w:szCs w:val="24"/>
                <w:lang w:val="uk"/>
              </w:rPr>
            </w:pPr>
            <w:r>
              <w:rPr>
                <w:rFonts w:ascii="Times New Roman" w:hAnsi="Times New Roman" w:cs="Times New Roman"/>
                <w:b/>
                <w:bCs/>
                <w:sz w:val="24"/>
                <w:szCs w:val="24"/>
                <w:lang w:val="uk-UA"/>
              </w:rPr>
              <w:t>_______________</w:t>
            </w:r>
            <w:r>
              <w:rPr>
                <w:rFonts w:hint="default" w:ascii="Times New Roman" w:hAnsi="Times New Roman" w:cs="Times New Roman"/>
                <w:b/>
                <w:bCs/>
                <w:sz w:val="24"/>
                <w:szCs w:val="24"/>
                <w:lang w:val="uk"/>
              </w:rPr>
              <w:t>__</w:t>
            </w:r>
            <w:r>
              <w:rPr>
                <w:rFonts w:ascii="Times New Roman" w:hAnsi="Times New Roman" w:cs="Times New Roman"/>
                <w:b/>
                <w:bCs/>
                <w:sz w:val="24"/>
                <w:szCs w:val="24"/>
                <w:lang w:val="uk-UA"/>
              </w:rPr>
              <w:t>__</w:t>
            </w:r>
          </w:p>
          <w:p>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w:t>
            </w:r>
          </w:p>
          <w:p>
            <w:pPr>
              <w:spacing w:after="0" w:line="240" w:lineRule="auto"/>
              <w:rPr>
                <w:rFonts w:ascii="Times New Roman" w:hAnsi="Times New Roman" w:cs="Times New Roman"/>
                <w:sz w:val="24"/>
                <w:szCs w:val="24"/>
                <w:lang w:val="uk-UA"/>
              </w:rPr>
            </w:pPr>
            <w:r>
              <w:rPr>
                <w:rFonts w:ascii="Times New Roman" w:hAnsi="Times New Roman" w:cs="Times New Roman"/>
                <w:sz w:val="20"/>
                <w:szCs w:val="20"/>
                <w:lang w:val="uk-UA"/>
              </w:rPr>
              <w:t>М.П.</w:t>
            </w:r>
          </w:p>
        </w:tc>
      </w:tr>
    </w:tbl>
    <w:p>
      <w:pPr>
        <w:spacing w:after="0" w:line="240" w:lineRule="auto"/>
        <w:rPr>
          <w:rFonts w:ascii="Times New Roman" w:hAnsi="Times New Roman" w:cs="Times New Roman"/>
          <w:sz w:val="24"/>
          <w:szCs w:val="24"/>
          <w:lang w:val="ru-RU"/>
        </w:rPr>
      </w:pPr>
    </w:p>
    <w:sectPr>
      <w:pgSz w:w="11906" w:h="16838"/>
      <w:pgMar w:top="1077" w:right="510" w:bottom="680" w:left="1985"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文泉驿微米黑"/>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文泉驿微米黑"/>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SimSun">
    <w:altName w:val="文泉驿微米黑"/>
    <w:panose1 w:val="02010600030101010101"/>
    <w:charset w:val="86"/>
    <w:family w:val="auto"/>
    <w:pitch w:val="default"/>
    <w:sig w:usb0="00000000" w:usb1="00000000"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803050406030204"/>
    <w:charset w:val="CC"/>
    <w:family w:val="roman"/>
    <w:pitch w:val="default"/>
    <w:sig w:usb0="E00002FF" w:usb1="4000045F" w:usb2="00000000" w:usb3="00000000" w:csb0="2000019F" w:csb1="00000000"/>
  </w:font>
  <w:font w:name="Times New Roman [Mono]">
    <w:panose1 w:val="02020603050405020304"/>
    <w:charset w:val="00"/>
    <w:family w:val="auto"/>
    <w:pitch w:val="default"/>
    <w:sig w:usb0="00007A87" w:usb1="80000000" w:usb2="00000008" w:usb3="00000000" w:csb0="400001FF" w:csb1="FFFF0000"/>
  </w:font>
  <w:font w:name="文泉驿微米黑">
    <w:panose1 w:val="020B0606030804020204"/>
    <w:charset w:val="86"/>
    <w:family w:val="auto"/>
    <w:pitch w:val="default"/>
    <w:sig w:usb0="E10002EF" w:usb1="6BDFFCFB" w:usb2="00800036" w:usb3="00000000" w:csb0="603E01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ECDDB3"/>
    <w:multiLevelType w:val="singleLevel"/>
    <w:tmpl w:val="E3ECDDB3"/>
    <w:lvl w:ilvl="0" w:tentative="0">
      <w:start w:val="6"/>
      <w:numFmt w:val="decimal"/>
      <w:suff w:val="space"/>
      <w:lvlText w:val="%1."/>
      <w:lvlJc w:val="left"/>
    </w:lvl>
  </w:abstractNum>
  <w:abstractNum w:abstractNumId="1">
    <w:nsid w:val="FE8F408A"/>
    <w:multiLevelType w:val="singleLevel"/>
    <w:tmpl w:val="FE8F408A"/>
    <w:lvl w:ilvl="0" w:tentative="0">
      <w:start w:val="12"/>
      <w:numFmt w:val="decimal"/>
      <w:suff w:val="space"/>
      <w:lvlText w:val="%1."/>
      <w:lvlJc w:val="left"/>
    </w:lvl>
  </w:abstractNum>
  <w:abstractNum w:abstractNumId="2">
    <w:nsid w:val="FF476BC2"/>
    <w:multiLevelType w:val="singleLevel"/>
    <w:tmpl w:val="FF476BC2"/>
    <w:lvl w:ilvl="0" w:tentative="0">
      <w:start w:val="5"/>
      <w:numFmt w:val="decimal"/>
      <w:suff w:val="space"/>
      <w:lvlText w:val="%1."/>
      <w:lvlJc w:val="left"/>
    </w:lvl>
  </w:abstractNum>
  <w:abstractNum w:abstractNumId="3">
    <w:nsid w:val="20017262"/>
    <w:multiLevelType w:val="multilevel"/>
    <w:tmpl w:val="20017262"/>
    <w:lvl w:ilvl="0" w:tentative="0">
      <w:start w:val="1"/>
      <w:numFmt w:val="decimal"/>
      <w:lvlText w:val="%1)"/>
      <w:lvlJc w:val="left"/>
      <w:pPr>
        <w:ind w:left="1069"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4A1E2C7C"/>
    <w:multiLevelType w:val="multilevel"/>
    <w:tmpl w:val="4A1E2C7C"/>
    <w:lvl w:ilvl="0" w:tentative="0">
      <w:start w:val="1"/>
      <w:numFmt w:val="decimal"/>
      <w:lvlText w:val="%1."/>
      <w:lvlJc w:val="left"/>
      <w:pPr>
        <w:tabs>
          <w:tab w:val="left" w:pos="644"/>
        </w:tabs>
        <w:ind w:left="644"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6D9B3243"/>
    <w:multiLevelType w:val="multilevel"/>
    <w:tmpl w:val="6D9B3243"/>
    <w:lvl w:ilvl="0" w:tentative="0">
      <w:start w:val="1"/>
      <w:numFmt w:val="decimal"/>
      <w:lvlText w:val="%1)"/>
      <w:lvlJc w:val="left"/>
      <w:pPr>
        <w:ind w:left="1069"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FDC7DA0"/>
    <w:multiLevelType w:val="singleLevel"/>
    <w:tmpl w:val="6FDC7DA0"/>
    <w:lvl w:ilvl="0" w:tentative="0">
      <w:start w:val="1"/>
      <w:numFmt w:val="decimal"/>
      <w:lvlText w:val="%1."/>
      <w:lvlJc w:val="left"/>
      <w:pPr>
        <w:tabs>
          <w:tab w:val="left" w:pos="312"/>
        </w:tabs>
      </w:pPr>
    </w:lvl>
  </w:abstractNum>
  <w:abstractNum w:abstractNumId="7">
    <w:nsid w:val="793D5CA5"/>
    <w:multiLevelType w:val="multilevel"/>
    <w:tmpl w:val="793D5CA5"/>
    <w:lvl w:ilvl="0" w:tentative="0">
      <w:start w:val="1"/>
      <w:numFmt w:val="decimal"/>
      <w:lvlText w:val="%1)"/>
      <w:lvlJc w:val="left"/>
      <w:pPr>
        <w:ind w:left="1069"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7BAE0702"/>
    <w:multiLevelType w:val="multilevel"/>
    <w:tmpl w:val="7BAE0702"/>
    <w:lvl w:ilvl="0" w:tentative="0">
      <w:start w:val="0"/>
      <w:numFmt w:val="bullet"/>
      <w:lvlText w:val="-"/>
      <w:lvlJc w:val="left"/>
      <w:pPr>
        <w:ind w:left="1068" w:hanging="360"/>
      </w:pPr>
      <w:rPr>
        <w:rFonts w:hint="default" w:ascii="Times New Roman" w:hAnsi="Times New Roman" w:eastAsia="Calibri"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6"/>
  </w:num>
  <w:num w:numId="2">
    <w:abstractNumId w:val="2"/>
  </w:num>
  <w:num w:numId="3">
    <w:abstractNumId w:val="0"/>
  </w:num>
  <w:num w:numId="4">
    <w:abstractNumId w:val="1"/>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2A"/>
    <w:rsid w:val="0000002C"/>
    <w:rsid w:val="000001D9"/>
    <w:rsid w:val="0004420C"/>
    <w:rsid w:val="000540B9"/>
    <w:rsid w:val="000960E7"/>
    <w:rsid w:val="000B4903"/>
    <w:rsid w:val="000E6712"/>
    <w:rsid w:val="00105375"/>
    <w:rsid w:val="00170ED7"/>
    <w:rsid w:val="001758B6"/>
    <w:rsid w:val="001762DC"/>
    <w:rsid w:val="00184CC3"/>
    <w:rsid w:val="00197AF8"/>
    <w:rsid w:val="001C27F9"/>
    <w:rsid w:val="001C3756"/>
    <w:rsid w:val="001F0245"/>
    <w:rsid w:val="00202E9E"/>
    <w:rsid w:val="0021030D"/>
    <w:rsid w:val="00282216"/>
    <w:rsid w:val="002922B9"/>
    <w:rsid w:val="002A399E"/>
    <w:rsid w:val="002B157F"/>
    <w:rsid w:val="002D5F20"/>
    <w:rsid w:val="00320632"/>
    <w:rsid w:val="003648E0"/>
    <w:rsid w:val="00390950"/>
    <w:rsid w:val="003915F0"/>
    <w:rsid w:val="003D110A"/>
    <w:rsid w:val="003D117D"/>
    <w:rsid w:val="00414D7B"/>
    <w:rsid w:val="0046676D"/>
    <w:rsid w:val="0048208A"/>
    <w:rsid w:val="00483903"/>
    <w:rsid w:val="004C679D"/>
    <w:rsid w:val="004E01A8"/>
    <w:rsid w:val="00506482"/>
    <w:rsid w:val="00530A3D"/>
    <w:rsid w:val="00532B38"/>
    <w:rsid w:val="00543CC9"/>
    <w:rsid w:val="0055296D"/>
    <w:rsid w:val="00563BE4"/>
    <w:rsid w:val="00566FF5"/>
    <w:rsid w:val="005D6535"/>
    <w:rsid w:val="00614828"/>
    <w:rsid w:val="00617AFA"/>
    <w:rsid w:val="00667AAC"/>
    <w:rsid w:val="006C341B"/>
    <w:rsid w:val="006D0188"/>
    <w:rsid w:val="00704FB3"/>
    <w:rsid w:val="00717E8D"/>
    <w:rsid w:val="00733A0F"/>
    <w:rsid w:val="00736476"/>
    <w:rsid w:val="0077212C"/>
    <w:rsid w:val="007A66A9"/>
    <w:rsid w:val="007C1A46"/>
    <w:rsid w:val="007D22B2"/>
    <w:rsid w:val="00807C44"/>
    <w:rsid w:val="0083082E"/>
    <w:rsid w:val="008311ED"/>
    <w:rsid w:val="008501B2"/>
    <w:rsid w:val="00881207"/>
    <w:rsid w:val="00882FA5"/>
    <w:rsid w:val="008B5E4A"/>
    <w:rsid w:val="008C7D51"/>
    <w:rsid w:val="008E36C0"/>
    <w:rsid w:val="009679CD"/>
    <w:rsid w:val="009A14B1"/>
    <w:rsid w:val="009C39E3"/>
    <w:rsid w:val="009D04ED"/>
    <w:rsid w:val="00A171C5"/>
    <w:rsid w:val="00A21E45"/>
    <w:rsid w:val="00A300BB"/>
    <w:rsid w:val="00A46880"/>
    <w:rsid w:val="00A73F15"/>
    <w:rsid w:val="00AE172A"/>
    <w:rsid w:val="00AE4794"/>
    <w:rsid w:val="00AF4FBE"/>
    <w:rsid w:val="00B00063"/>
    <w:rsid w:val="00B87714"/>
    <w:rsid w:val="00B96AC6"/>
    <w:rsid w:val="00BE3288"/>
    <w:rsid w:val="00BE6C98"/>
    <w:rsid w:val="00C0446D"/>
    <w:rsid w:val="00C66885"/>
    <w:rsid w:val="00C772BA"/>
    <w:rsid w:val="00C80422"/>
    <w:rsid w:val="00C82747"/>
    <w:rsid w:val="00C84184"/>
    <w:rsid w:val="00C91A29"/>
    <w:rsid w:val="00CA47C5"/>
    <w:rsid w:val="00CA7E90"/>
    <w:rsid w:val="00CB5DA2"/>
    <w:rsid w:val="00CC375D"/>
    <w:rsid w:val="00CF567F"/>
    <w:rsid w:val="00D3179A"/>
    <w:rsid w:val="00D35055"/>
    <w:rsid w:val="00D36D30"/>
    <w:rsid w:val="00D85A4B"/>
    <w:rsid w:val="00DB0902"/>
    <w:rsid w:val="00DC5102"/>
    <w:rsid w:val="00E0187E"/>
    <w:rsid w:val="00E13BCF"/>
    <w:rsid w:val="00E44923"/>
    <w:rsid w:val="00E525D4"/>
    <w:rsid w:val="00E7559E"/>
    <w:rsid w:val="00E84638"/>
    <w:rsid w:val="00EA43FD"/>
    <w:rsid w:val="00ED1452"/>
    <w:rsid w:val="00EF2CAD"/>
    <w:rsid w:val="00F10673"/>
    <w:rsid w:val="00F14F19"/>
    <w:rsid w:val="00F17083"/>
    <w:rsid w:val="00F33AE9"/>
    <w:rsid w:val="00F84880"/>
    <w:rsid w:val="00FC2D5E"/>
    <w:rsid w:val="17EB2640"/>
    <w:rsid w:val="2BFFA7AC"/>
    <w:rsid w:val="2ED42634"/>
    <w:rsid w:val="37BF9953"/>
    <w:rsid w:val="3BFDDF88"/>
    <w:rsid w:val="59F51836"/>
    <w:rsid w:val="5F7F149C"/>
    <w:rsid w:val="5FF5C84C"/>
    <w:rsid w:val="5FFFEFBB"/>
    <w:rsid w:val="63DFAE46"/>
    <w:rsid w:val="64EFC4F2"/>
    <w:rsid w:val="669E4BF0"/>
    <w:rsid w:val="6AFB6770"/>
    <w:rsid w:val="6DE7AB98"/>
    <w:rsid w:val="6DF595E1"/>
    <w:rsid w:val="7177DDB8"/>
    <w:rsid w:val="735B76BB"/>
    <w:rsid w:val="77D29A8D"/>
    <w:rsid w:val="79FF901D"/>
    <w:rsid w:val="7A3E391A"/>
    <w:rsid w:val="7AAE5000"/>
    <w:rsid w:val="7D0FC7AC"/>
    <w:rsid w:val="7DBDD37F"/>
    <w:rsid w:val="7EAFC142"/>
    <w:rsid w:val="7ECF40EC"/>
    <w:rsid w:val="7EFC084B"/>
    <w:rsid w:val="7EFFA8F6"/>
    <w:rsid w:val="7F67718F"/>
    <w:rsid w:val="7F825901"/>
    <w:rsid w:val="7F9CA682"/>
    <w:rsid w:val="7FDF2A44"/>
    <w:rsid w:val="7FEF0743"/>
    <w:rsid w:val="7FF1C484"/>
    <w:rsid w:val="7FF3A882"/>
    <w:rsid w:val="7FFF613D"/>
    <w:rsid w:val="85FFA721"/>
    <w:rsid w:val="9FDFBB12"/>
    <w:rsid w:val="9FEDCB3C"/>
    <w:rsid w:val="ABB0C234"/>
    <w:rsid w:val="B5056BD8"/>
    <w:rsid w:val="B59FD74A"/>
    <w:rsid w:val="B6F778BF"/>
    <w:rsid w:val="B8FE4CD3"/>
    <w:rsid w:val="BBFF9E08"/>
    <w:rsid w:val="BDFB17F1"/>
    <w:rsid w:val="BF5DD6DC"/>
    <w:rsid w:val="CFFEC416"/>
    <w:rsid w:val="D7ED99AB"/>
    <w:rsid w:val="DEA7873D"/>
    <w:rsid w:val="DEFA3894"/>
    <w:rsid w:val="DF964BE4"/>
    <w:rsid w:val="DFDE862A"/>
    <w:rsid w:val="DFFCEF31"/>
    <w:rsid w:val="E3FD5659"/>
    <w:rsid w:val="E9FAE6B4"/>
    <w:rsid w:val="EF351E44"/>
    <w:rsid w:val="F176FAC1"/>
    <w:rsid w:val="F7530187"/>
    <w:rsid w:val="FD769307"/>
    <w:rsid w:val="FF13A7AF"/>
    <w:rsid w:val="FF7AE947"/>
    <w:rsid w:val="FF7C5FFC"/>
    <w:rsid w:val="FFB8B20B"/>
    <w:rsid w:val="FFBF3C31"/>
    <w:rsid w:val="FFDF5C7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5"/>
    <w:basedOn w:val="1"/>
    <w:next w:val="1"/>
    <w:link w:val="9"/>
    <w:unhideWhenUsed/>
    <w:qFormat/>
    <w:uiPriority w:val="0"/>
    <w:pPr>
      <w:spacing w:before="240" w:after="60" w:line="276" w:lineRule="auto"/>
      <w:outlineLvl w:val="4"/>
    </w:pPr>
    <w:rPr>
      <w:rFonts w:ascii="Calibri" w:hAnsi="Calibri" w:eastAsia="Times New Roman" w:cs="Times New Roman"/>
      <w:b/>
      <w:bCs/>
      <w:i/>
      <w:iCs/>
      <w:sz w:val="26"/>
      <w:szCs w:val="26"/>
      <w:lang w:val="uk-UA"/>
    </w:rPr>
  </w:style>
  <w:style w:type="paragraph" w:styleId="3">
    <w:name w:val="heading 8"/>
    <w:basedOn w:val="1"/>
    <w:next w:val="1"/>
    <w:link w:val="16"/>
    <w:semiHidden/>
    <w:unhideWhenUsed/>
    <w:qFormat/>
    <w:uiPriority w:val="9"/>
    <w:pPr>
      <w:keepNext/>
      <w:keepLines/>
      <w:spacing w:before="200" w:after="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semiHidden/>
    <w:unhideWhenUsed/>
    <w:qFormat/>
    <w:uiPriority w:val="99"/>
    <w:rPr>
      <w:color w:val="0000FF"/>
      <w:u w:val="single"/>
    </w:rPr>
  </w:style>
  <w:style w:type="paragraph" w:styleId="7">
    <w:name w:val="Body Text Indent 3"/>
    <w:basedOn w:val="1"/>
    <w:link w:val="12"/>
    <w:semiHidden/>
    <w:unhideWhenUsed/>
    <w:qFormat/>
    <w:uiPriority w:val="99"/>
    <w:pPr>
      <w:suppressAutoHyphens/>
      <w:spacing w:after="120" w:line="276" w:lineRule="auto"/>
      <w:ind w:left="283"/>
    </w:pPr>
    <w:rPr>
      <w:rFonts w:ascii="Calibri" w:hAnsi="Calibri" w:eastAsia="Times New Roman" w:cs="Times New Roman"/>
      <w:kern w:val="1"/>
      <w:sz w:val="16"/>
      <w:szCs w:val="16"/>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lang w:eastAsia="uk-UA"/>
    </w:rPr>
  </w:style>
  <w:style w:type="character" w:customStyle="1" w:styleId="9">
    <w:name w:val="Заголовок 5 Знак"/>
    <w:basedOn w:val="4"/>
    <w:link w:val="2"/>
    <w:qFormat/>
    <w:uiPriority w:val="0"/>
    <w:rPr>
      <w:rFonts w:ascii="Calibri" w:hAnsi="Calibri" w:eastAsia="Times New Roman" w:cs="Times New Roman"/>
      <w:b/>
      <w:bCs/>
      <w:i/>
      <w:iCs/>
      <w:sz w:val="26"/>
      <w:szCs w:val="26"/>
    </w:rPr>
  </w:style>
  <w:style w:type="paragraph" w:customStyle="1" w:styleId="10">
    <w:name w:val="Основной текст1"/>
    <w:basedOn w:val="1"/>
    <w:link w:val="11"/>
    <w:qFormat/>
    <w:uiPriority w:val="0"/>
    <w:pPr>
      <w:widowControl w:val="0"/>
      <w:suppressAutoHyphens/>
      <w:spacing w:after="0" w:line="240" w:lineRule="auto"/>
    </w:pPr>
    <w:rPr>
      <w:rFonts w:ascii="Arial" w:hAnsi="Arial" w:eastAsia="Times New Roman" w:cs="Arial"/>
      <w:kern w:val="1"/>
      <w:sz w:val="24"/>
      <w:szCs w:val="24"/>
      <w:lang w:val="ru-RU" w:eastAsia="ru-RU"/>
    </w:rPr>
  </w:style>
  <w:style w:type="character" w:customStyle="1" w:styleId="11">
    <w:name w:val="Основной текст_"/>
    <w:link w:val="10"/>
    <w:qFormat/>
    <w:uiPriority w:val="0"/>
    <w:rPr>
      <w:rFonts w:ascii="Arial" w:hAnsi="Arial" w:eastAsia="Times New Roman" w:cs="Arial"/>
      <w:kern w:val="1"/>
      <w:sz w:val="24"/>
      <w:szCs w:val="24"/>
      <w:lang w:val="ru-RU" w:eastAsia="ru-RU"/>
    </w:rPr>
  </w:style>
  <w:style w:type="character" w:customStyle="1" w:styleId="12">
    <w:name w:val="Основной текст с отступом 3 Знак"/>
    <w:basedOn w:val="4"/>
    <w:link w:val="7"/>
    <w:semiHidden/>
    <w:qFormat/>
    <w:uiPriority w:val="99"/>
    <w:rPr>
      <w:rFonts w:ascii="Calibri" w:hAnsi="Calibri" w:eastAsia="Times New Roman" w:cs="Times New Roman"/>
      <w:kern w:val="1"/>
      <w:sz w:val="16"/>
      <w:szCs w:val="16"/>
      <w:lang w:val="en-US"/>
    </w:rPr>
  </w:style>
  <w:style w:type="character" w:customStyle="1" w:styleId="13">
    <w:name w:val="value"/>
    <w:basedOn w:val="4"/>
    <w:qFormat/>
    <w:uiPriority w:val="0"/>
  </w:style>
  <w:style w:type="paragraph" w:styleId="14">
    <w:name w:val="List Paragraph"/>
    <w:basedOn w:val="1"/>
    <w:link w:val="15"/>
    <w:qFormat/>
    <w:uiPriority w:val="34"/>
    <w:pPr>
      <w:spacing w:after="200" w:line="276" w:lineRule="auto"/>
      <w:ind w:left="720"/>
      <w:contextualSpacing/>
    </w:pPr>
    <w:rPr>
      <w:rFonts w:ascii="Calibri" w:hAnsi="Calibri" w:eastAsia="Times New Roman" w:cs="Calibri"/>
      <w:lang w:val="uk-UA" w:eastAsia="ru-RU"/>
    </w:rPr>
  </w:style>
  <w:style w:type="character" w:customStyle="1" w:styleId="15">
    <w:name w:val="Абзац списка Знак"/>
    <w:link w:val="14"/>
    <w:qFormat/>
    <w:uiPriority w:val="34"/>
    <w:rPr>
      <w:rFonts w:ascii="Calibri" w:hAnsi="Calibri" w:eastAsia="Times New Roman" w:cs="Calibri"/>
      <w:lang w:eastAsia="ru-RU"/>
    </w:rPr>
  </w:style>
  <w:style w:type="character" w:customStyle="1" w:styleId="16">
    <w:name w:val="Заголовок 8 Знак"/>
    <w:basedOn w:val="4"/>
    <w:link w:val="3"/>
    <w:semiHidden/>
    <w:qFormat/>
    <w:uiPriority w:val="9"/>
    <w:rPr>
      <w:rFonts w:asciiTheme="majorHAnsi" w:hAnsiTheme="majorHAnsi" w:eastAsiaTheme="majorEastAsia" w:cstheme="majorBidi"/>
      <w:color w:val="404040" w:themeColor="text1" w:themeTint="BF"/>
      <w:sz w:val="20"/>
      <w:szCs w:val="20"/>
      <w:lang w:val="en-US"/>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RePack by SPecialiST</Company>
  <Pages>8</Pages>
  <Words>2601</Words>
  <Characters>16375</Characters>
  <Lines>138</Lines>
  <Paragraphs>38</Paragraphs>
  <TotalTime>4</TotalTime>
  <ScaleCrop>false</ScaleCrop>
  <LinksUpToDate>false</LinksUpToDate>
  <CharactersWithSpaces>18805</CharactersWithSpaces>
  <Application>WPS Office_11.1.0.9615_F1E327BC-269C-435d-A152-05C5408002CA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2022-02-12T04:08:00Z</dcterms:created>
  <dc:creator>Користувач_6центр</dc:creator>
  <cp:lastModifiedBy>user</cp:lastModifiedBy>
  <cp:lastPrinted>2024-02-19T20:51:00Z</cp:lastPrinted>
  <dcterms:modified xsi:type="dcterms:W3CDTF">2024-04-30T09:52:20Z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1049-11.1.0.9615</vt:lpwstr>
  </property>
</Properties>
</file>