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47BF103F" w:rsidR="004A7E42" w:rsidRPr="009960EF" w:rsidRDefault="004A7E42" w:rsidP="003F402F">
      <w:pPr>
        <w:jc w:val="both"/>
        <w:rPr>
          <w:bCs/>
          <w:lang w:val="uk-UA"/>
        </w:rPr>
      </w:pPr>
      <w:r w:rsidRPr="004A7E42">
        <w:rPr>
          <w:lang w:val="uk-UA"/>
        </w:rPr>
        <w:t xml:space="preserve">1.1. </w:t>
      </w:r>
      <w:r w:rsidRPr="00914084">
        <w:rPr>
          <w:lang w:val="uk-UA"/>
        </w:rPr>
        <w:t>П</w:t>
      </w:r>
      <w:r w:rsidR="00BB09EB">
        <w:rPr>
          <w:lang w:val="uk-UA"/>
        </w:rPr>
        <w:t xml:space="preserve">родавець </w:t>
      </w:r>
      <w:r w:rsidRPr="00914084">
        <w:rPr>
          <w:lang w:val="uk-UA"/>
        </w:rPr>
        <w:t xml:space="preserve">зобов'язується поставити товар, а саме: </w:t>
      </w:r>
      <w:r w:rsidR="00861DA2">
        <w:rPr>
          <w:lang w:val="uk-UA"/>
        </w:rPr>
        <w:t xml:space="preserve">Медичні матеріали </w:t>
      </w:r>
      <w:r w:rsidR="00201BFC" w:rsidRPr="00914084">
        <w:rPr>
          <w:bCs/>
          <w:lang w:val="uk-UA"/>
        </w:rPr>
        <w:t xml:space="preserve">код </w:t>
      </w:r>
      <w:r w:rsidR="00201BFC" w:rsidRPr="009960EF">
        <w:rPr>
          <w:color w:val="000000"/>
          <w:bdr w:val="none" w:sz="0" w:space="0" w:color="auto" w:frame="1"/>
          <w:shd w:val="clear" w:color="auto" w:fill="FDFEFD"/>
          <w:lang w:val="uk-UA"/>
        </w:rPr>
        <w:t>3</w:t>
      </w:r>
      <w:r w:rsidR="00914084" w:rsidRPr="00914084">
        <w:rPr>
          <w:color w:val="000000"/>
          <w:bdr w:val="none" w:sz="0" w:space="0" w:color="auto" w:frame="1"/>
          <w:shd w:val="clear" w:color="auto" w:fill="FDFEFD"/>
          <w:lang w:val="uk-UA"/>
        </w:rPr>
        <w:t>3</w:t>
      </w:r>
      <w:r w:rsidR="00861DA2">
        <w:rPr>
          <w:color w:val="000000"/>
          <w:bdr w:val="none" w:sz="0" w:space="0" w:color="auto" w:frame="1"/>
          <w:shd w:val="clear" w:color="auto" w:fill="FDFEFD"/>
          <w:lang w:val="uk-UA"/>
        </w:rPr>
        <w:t>14</w:t>
      </w:r>
      <w:r w:rsidR="00201BFC" w:rsidRPr="009960EF">
        <w:rPr>
          <w:color w:val="000000"/>
          <w:bdr w:val="none" w:sz="0" w:space="0" w:color="auto" w:frame="1"/>
          <w:shd w:val="clear" w:color="auto" w:fill="FDFEFD"/>
          <w:lang w:val="uk-UA"/>
        </w:rPr>
        <w:t>0000-</w:t>
      </w:r>
      <w:r w:rsidR="00861DA2">
        <w:rPr>
          <w:color w:val="000000"/>
          <w:bdr w:val="none" w:sz="0" w:space="0" w:color="auto" w:frame="1"/>
          <w:shd w:val="clear" w:color="auto" w:fill="FDFEFD"/>
          <w:lang w:val="uk-UA"/>
        </w:rPr>
        <w:t>3</w:t>
      </w:r>
      <w:r w:rsidR="00201BFC" w:rsidRPr="00914084">
        <w:rPr>
          <w:color w:val="000000"/>
          <w:shd w:val="clear" w:color="auto" w:fill="FDFEFD"/>
        </w:rPr>
        <w:t> </w:t>
      </w:r>
      <w:r w:rsidR="003F402F" w:rsidRPr="009960EF">
        <w:rPr>
          <w:bCs/>
          <w:lang w:val="uk-UA"/>
        </w:rPr>
        <w:t xml:space="preserve">згідно ЄЗС ДК 021: 2015 </w:t>
      </w:r>
      <w:r w:rsidR="00E45B5D" w:rsidRPr="009960EF">
        <w:rPr>
          <w:bCs/>
          <w:lang w:val="uk-UA"/>
        </w:rPr>
        <w:t>(</w:t>
      </w:r>
      <w:r w:rsidR="0046468A">
        <w:rPr>
          <w:bCs/>
          <w:lang w:val="uk-UA"/>
        </w:rPr>
        <w:t xml:space="preserve">Голки та нитки хірургічні </w:t>
      </w:r>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00BB09EB">
        <w:rPr>
          <w:lang w:val="uk-UA"/>
        </w:rPr>
        <w:t>Покупець</w:t>
      </w:r>
      <w:r w:rsidRPr="00914084">
        <w:rPr>
          <w:lang w:val="uk-UA"/>
        </w:rPr>
        <w:t xml:space="preserve">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0"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0"/>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493C2E">
      <w:pPr>
        <w:pStyle w:val="rvps2"/>
        <w:shd w:val="clear" w:color="auto" w:fill="FFFFFF"/>
        <w:spacing w:before="0" w:beforeAutospacing="0" w:after="0" w:afterAutospacing="0"/>
        <w:ind w:firstLine="450"/>
        <w:jc w:val="both"/>
      </w:pPr>
      <w:bookmarkStart w:id="1" w:name="n510"/>
      <w:bookmarkEnd w:id="1"/>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493C2E">
      <w:pPr>
        <w:pStyle w:val="rvps2"/>
        <w:shd w:val="clear" w:color="auto" w:fill="FFFFFF"/>
        <w:spacing w:before="0" w:beforeAutospacing="0" w:after="0" w:afterAutospacing="0"/>
        <w:ind w:firstLine="450"/>
        <w:jc w:val="both"/>
      </w:pPr>
      <w:bookmarkStart w:id="2" w:name="n511"/>
      <w:bookmarkEnd w:id="2"/>
      <w:r w:rsidRPr="00E45B5D">
        <w:t>2) погодження зміни ціни за одиницю товару в </w:t>
      </w:r>
      <w:bookmarkStart w:id="3"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3"/>
      <w:r w:rsidRPr="00E45B5D">
        <w:t>орі про закупівлю у разі коливання ціни такого товару на ринку, що відбулося з моменту укладення </w:t>
      </w:r>
      <w:bookmarkStart w:id="4"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ору про закупівлю або останнього внесення змін до </w:t>
      </w:r>
      <w:bookmarkStart w:id="5"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орі про закупівлю на момент його укладення;</w:t>
      </w:r>
    </w:p>
    <w:p w14:paraId="556A7F6E" w14:textId="77777777" w:rsidR="00C0583F" w:rsidRPr="00E45B5D" w:rsidRDefault="00C0583F" w:rsidP="00493C2E">
      <w:pPr>
        <w:pStyle w:val="rvps2"/>
        <w:shd w:val="clear" w:color="auto" w:fill="FFFFFF"/>
        <w:spacing w:before="0" w:beforeAutospacing="0" w:after="0" w:afterAutospacing="0"/>
        <w:ind w:firstLine="450"/>
        <w:jc w:val="both"/>
      </w:pPr>
      <w:bookmarkStart w:id="7" w:name="n512"/>
      <w:bookmarkEnd w:id="7"/>
      <w:r w:rsidRPr="00E45B5D">
        <w:t>3) покращення якості предмета закупівлі за умови, що таке покращення не призведе до збільшення суми, визначеної в </w:t>
      </w:r>
      <w:bookmarkStart w:id="8"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8"/>
      <w:r w:rsidRPr="00E45B5D">
        <w:t>орі про закупівлю;</w:t>
      </w:r>
    </w:p>
    <w:p w14:paraId="71A777E6" w14:textId="77777777" w:rsidR="00C0583F" w:rsidRPr="00E45B5D" w:rsidRDefault="00C0583F" w:rsidP="00493C2E">
      <w:pPr>
        <w:pStyle w:val="rvps2"/>
        <w:shd w:val="clear" w:color="auto" w:fill="FFFFFF"/>
        <w:spacing w:before="0" w:beforeAutospacing="0" w:after="0" w:afterAutospacing="0"/>
        <w:ind w:firstLine="450"/>
        <w:jc w:val="both"/>
      </w:pPr>
      <w:bookmarkStart w:id="9" w:name="n513"/>
      <w:bookmarkEnd w:id="9"/>
      <w:r w:rsidRPr="00E45B5D">
        <w:t>4) продовження строку дії </w:t>
      </w:r>
      <w:bookmarkStart w:id="10"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0"/>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орі про закупівлю;</w:t>
      </w:r>
    </w:p>
    <w:p w14:paraId="40AFA3B2" w14:textId="77777777" w:rsidR="00C0583F" w:rsidRPr="00E45B5D" w:rsidRDefault="00C0583F" w:rsidP="00493C2E">
      <w:pPr>
        <w:pStyle w:val="rvps2"/>
        <w:shd w:val="clear" w:color="auto" w:fill="FFFFFF"/>
        <w:spacing w:before="0" w:beforeAutospacing="0" w:after="0" w:afterAutospacing="0"/>
        <w:ind w:firstLine="450"/>
        <w:jc w:val="both"/>
      </w:pPr>
      <w:bookmarkStart w:id="12" w:name="n514"/>
      <w:bookmarkEnd w:id="12"/>
      <w:r w:rsidRPr="00E45B5D">
        <w:t>5) погодження зміни ціни в </w:t>
      </w:r>
      <w:bookmarkStart w:id="13"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3"/>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493C2E">
      <w:pPr>
        <w:pStyle w:val="rvps2"/>
        <w:shd w:val="clear" w:color="auto" w:fill="FFFFFF"/>
        <w:spacing w:before="0" w:beforeAutospacing="0" w:after="0" w:afterAutospacing="0"/>
        <w:ind w:firstLine="450"/>
        <w:jc w:val="both"/>
      </w:pPr>
      <w:bookmarkStart w:id="14" w:name="n515"/>
      <w:bookmarkEnd w:id="14"/>
      <w:r w:rsidRPr="00E45B5D">
        <w:t>6) зміни ціни в </w:t>
      </w:r>
      <w:bookmarkStart w:id="15"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5"/>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493C2E">
      <w:pPr>
        <w:pStyle w:val="rvps2"/>
        <w:shd w:val="clear" w:color="auto" w:fill="FFFFFF" w:themeFill="background1"/>
        <w:spacing w:before="0" w:beforeAutospacing="0" w:after="0" w:afterAutospacing="0"/>
        <w:ind w:firstLine="450"/>
        <w:jc w:val="both"/>
      </w:pPr>
      <w:bookmarkStart w:id="16" w:name="n516"/>
      <w:bookmarkEnd w:id="16"/>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7"/>
      <w:r w:rsidRPr="00E45B5D">
        <w:t>орі про закупівлю, у разі встановлення в </w:t>
      </w:r>
      <w:bookmarkStart w:id="18"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порядку зміни ціни;</w:t>
      </w:r>
    </w:p>
    <w:p w14:paraId="10CB246B" w14:textId="77777777" w:rsidR="00C0583F" w:rsidRPr="00E45B5D" w:rsidRDefault="00C0583F" w:rsidP="00493C2E">
      <w:pPr>
        <w:pStyle w:val="rvps2"/>
        <w:shd w:val="clear" w:color="auto" w:fill="FFFFFF"/>
        <w:spacing w:before="0" w:beforeAutospacing="0" w:after="0" w:afterAutospacing="0"/>
        <w:ind w:firstLine="450"/>
        <w:jc w:val="both"/>
      </w:pPr>
      <w:bookmarkStart w:id="19" w:name="n517"/>
      <w:bookmarkEnd w:id="19"/>
      <w:r w:rsidRPr="00E45B5D">
        <w:t>8) зміни умов у зв’язку із застосуванням положень </w:t>
      </w:r>
      <w:hyperlink r:id="rId8"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493C2E">
      <w:pPr>
        <w:pStyle w:val="rvps2"/>
        <w:shd w:val="clear" w:color="auto" w:fill="FFFFFF"/>
        <w:spacing w:before="0" w:beforeAutospacing="0" w:after="0" w:afterAutospacing="0"/>
        <w:ind w:firstLine="450"/>
        <w:jc w:val="both"/>
        <w:rPr>
          <w:color w:val="333333"/>
        </w:rPr>
      </w:pPr>
      <w:bookmarkStart w:id="20" w:name="n753"/>
      <w:bookmarkEnd w:id="20"/>
      <w:r w:rsidRPr="00E45B5D">
        <w:t>9) зменшення обсягів закупівлі та/або ціни згідно з </w:t>
      </w:r>
      <w:bookmarkStart w:id="21"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1"/>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45B5D">
          <w:rPr>
            <w:rStyle w:val="a7"/>
            <w:color w:val="auto"/>
            <w:u w:val="none"/>
          </w:rPr>
          <w:t>№ 382</w:t>
        </w:r>
      </w:hyperlink>
      <w:r w:rsidRPr="00E45B5D">
        <w:t xml:space="preserve"> “Про реалізацію експериментального проекту щодо </w:t>
      </w:r>
      <w:r w:rsidRPr="00E45B5D">
        <w:lastRenderedPageBreak/>
        <w:t xml:space="preserve">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35427801" w:rsidR="004A7E42" w:rsidRPr="004A7E42" w:rsidRDefault="00BB09EB" w:rsidP="004A7E42">
      <w:pPr>
        <w:pStyle w:val="a4"/>
        <w:tabs>
          <w:tab w:val="left" w:pos="851"/>
        </w:tabs>
        <w:ind w:left="0" w:right="-1" w:firstLine="567"/>
        <w:jc w:val="both"/>
        <w:rPr>
          <w:rFonts w:ascii="Times New Roman" w:hAnsi="Times New Roman" w:cs="Times New Roman"/>
          <w:lang w:val="uk-UA"/>
        </w:rPr>
      </w:pPr>
      <w:r>
        <w:rPr>
          <w:rFonts w:ascii="Times New Roman" w:hAnsi="Times New Roman" w:cs="Times New Roman"/>
          <w:lang w:val="uk-UA"/>
        </w:rPr>
        <w:t>6.1. По</w:t>
      </w:r>
      <w:r w:rsidR="004A7E42" w:rsidRPr="004A7E42">
        <w:rPr>
          <w:rFonts w:ascii="Times New Roman" w:hAnsi="Times New Roman" w:cs="Times New Roman"/>
          <w:lang w:val="uk-UA"/>
        </w:rPr>
        <w:t>к</w:t>
      </w:r>
      <w:r>
        <w:rPr>
          <w:rFonts w:ascii="Times New Roman" w:hAnsi="Times New Roman" w:cs="Times New Roman"/>
          <w:lang w:val="uk-UA"/>
        </w:rPr>
        <w:t>упець</w:t>
      </w:r>
      <w:r w:rsidR="004A7E42" w:rsidRPr="004A7E42">
        <w:rPr>
          <w:rFonts w:ascii="Times New Roman" w:hAnsi="Times New Roman" w:cs="Times New Roman"/>
          <w:lang w:val="uk-UA"/>
        </w:rPr>
        <w:t xml:space="preserve">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42EE3E83"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w:t>
      </w:r>
      <w:r w:rsidR="00BB09EB">
        <w:rPr>
          <w:rFonts w:ascii="Times New Roman" w:hAnsi="Times New Roman" w:cs="Times New Roman"/>
          <w:color w:val="000000"/>
          <w:lang w:val="uk-UA"/>
        </w:rPr>
        <w:t>Покупець</w:t>
      </w:r>
      <w:r w:rsidRPr="004A7E42">
        <w:rPr>
          <w:rFonts w:ascii="Times New Roman" w:hAnsi="Times New Roman" w:cs="Times New Roman"/>
          <w:color w:val="000000"/>
          <w:lang w:val="uk-UA"/>
        </w:rPr>
        <w:t xml:space="preserve"> має право: </w:t>
      </w:r>
    </w:p>
    <w:p w14:paraId="7D0D8B00" w14:textId="36B37F0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w:t>
      </w:r>
      <w:r w:rsidR="00BB09EB">
        <w:rPr>
          <w:rFonts w:ascii="Times New Roman" w:hAnsi="Times New Roman" w:cs="Times New Roman"/>
          <w:color w:val="000000"/>
          <w:lang w:val="uk-UA"/>
        </w:rPr>
        <w:t>родавцем</w:t>
      </w:r>
      <w:r w:rsidRPr="004A7E42">
        <w:rPr>
          <w:rFonts w:ascii="Times New Roman" w:hAnsi="Times New Roman" w:cs="Times New Roman"/>
          <w:color w:val="000000"/>
          <w:lang w:val="uk-UA"/>
        </w:rPr>
        <w:t>,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43218612"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w:t>
      </w:r>
      <w:r w:rsidR="00BB09EB">
        <w:rPr>
          <w:rFonts w:ascii="Times New Roman" w:hAnsi="Times New Roman" w:cs="Times New Roman"/>
          <w:color w:val="000000"/>
          <w:lang w:val="uk-UA"/>
        </w:rPr>
        <w:t>родавцю</w:t>
      </w:r>
      <w:r w:rsidRPr="004A7E42">
        <w:rPr>
          <w:rFonts w:ascii="Times New Roman" w:hAnsi="Times New Roman" w:cs="Times New Roman"/>
          <w:color w:val="000000"/>
          <w:lang w:val="uk-UA"/>
        </w:rPr>
        <w:t xml:space="preserve">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44D57142" w:rsidR="004A7E42" w:rsidRPr="004A7E42" w:rsidRDefault="00BB09EB" w:rsidP="004A7E42">
      <w:pPr>
        <w:pStyle w:val="a4"/>
        <w:tabs>
          <w:tab w:val="left" w:pos="851"/>
        </w:tabs>
        <w:ind w:left="0" w:right="-1" w:firstLine="567"/>
        <w:jc w:val="both"/>
        <w:rPr>
          <w:rFonts w:ascii="Times New Roman" w:hAnsi="Times New Roman" w:cs="Times New Roman"/>
          <w:color w:val="000000"/>
          <w:lang w:val="uk-UA"/>
        </w:rPr>
      </w:pPr>
      <w:r>
        <w:rPr>
          <w:rFonts w:ascii="Times New Roman" w:hAnsi="Times New Roman" w:cs="Times New Roman"/>
          <w:color w:val="000000"/>
          <w:lang w:val="uk-UA"/>
        </w:rPr>
        <w:t>6.3. Продавець</w:t>
      </w:r>
      <w:r w:rsidR="004A7E42" w:rsidRPr="004A7E42">
        <w:rPr>
          <w:rFonts w:ascii="Times New Roman" w:hAnsi="Times New Roman" w:cs="Times New Roman"/>
          <w:color w:val="000000"/>
          <w:lang w:val="uk-UA"/>
        </w:rPr>
        <w:t xml:space="preserve">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6.3.2. Забезпечити поставку Товару, якість якого відповідає умовам, установленим розділом II цього Договору.</w:t>
      </w:r>
    </w:p>
    <w:p w14:paraId="246B59EA" w14:textId="34A8AD3E"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0E3CEE6C"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 xml:space="preserve">. </w:t>
      </w:r>
    </w:p>
    <w:p w14:paraId="127FBBC6" w14:textId="0D36B3C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6.4.3. У разі невиконання зобов'язань </w:t>
      </w:r>
      <w:r w:rsidR="00BB09EB">
        <w:rPr>
          <w:rFonts w:ascii="Times New Roman" w:hAnsi="Times New Roman" w:cs="Times New Roman"/>
          <w:color w:val="000000"/>
          <w:lang w:val="uk-UA"/>
        </w:rPr>
        <w:t>Покупцем</w:t>
      </w:r>
      <w:r w:rsidRPr="004A7E42">
        <w:rPr>
          <w:rFonts w:ascii="Times New Roman" w:hAnsi="Times New Roman" w:cs="Times New Roman"/>
          <w:color w:val="000000"/>
          <w:lang w:val="uk-UA"/>
        </w:rPr>
        <w:t xml:space="preserve">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BB09EB">
      <w:pPr>
        <w:ind w:firstLine="4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BB09EB">
      <w:pPr>
        <w:ind w:firstLine="4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BB09EB">
      <w:pPr>
        <w:ind w:firstLine="4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BB09EB">
      <w:pPr>
        <w:ind w:firstLine="4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BB09EB">
      <w:pPr>
        <w:ind w:firstLine="467"/>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BB09EB">
      <w:pPr>
        <w:ind w:firstLine="467"/>
        <w:jc w:val="both"/>
        <w:rPr>
          <w:color w:val="222222"/>
          <w:lang w:val="uk-UA"/>
        </w:rPr>
      </w:pPr>
      <w:r w:rsidRPr="004A7E42">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BB09EB">
      <w:pPr>
        <w:pBdr>
          <w:top w:val="nil"/>
          <w:left w:val="nil"/>
          <w:bottom w:val="nil"/>
          <w:right w:val="nil"/>
          <w:between w:val="nil"/>
        </w:pBdr>
        <w:ind w:firstLine="4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BB09EB">
      <w:pPr>
        <w:ind w:firstLine="4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BB09EB">
      <w:pPr>
        <w:ind w:firstLine="467"/>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BB09EB">
      <w:pPr>
        <w:ind w:firstLine="709"/>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lastRenderedPageBreak/>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Default="00861DA2" w:rsidP="004A7E42">
      <w:pPr>
        <w:rPr>
          <w:lang w:val="uk-UA"/>
        </w:rPr>
      </w:pPr>
    </w:p>
    <w:p w14:paraId="1F2D70A5" w14:textId="77777777" w:rsidR="0077750C" w:rsidRDefault="0077750C" w:rsidP="004A7E42">
      <w:pPr>
        <w:rPr>
          <w:lang w:val="uk-UA"/>
        </w:rPr>
      </w:pPr>
    </w:p>
    <w:p w14:paraId="2D47371E" w14:textId="77777777" w:rsidR="0077750C" w:rsidRDefault="0077750C" w:rsidP="004A7E42">
      <w:pPr>
        <w:rPr>
          <w:lang w:val="uk-UA"/>
        </w:rPr>
      </w:pPr>
    </w:p>
    <w:p w14:paraId="201A5730" w14:textId="77777777" w:rsidR="0077750C" w:rsidRDefault="0077750C" w:rsidP="004A7E42">
      <w:pPr>
        <w:rPr>
          <w:lang w:val="uk-UA"/>
        </w:rPr>
      </w:pPr>
    </w:p>
    <w:p w14:paraId="2D8F8562" w14:textId="77777777" w:rsidR="0077750C" w:rsidRDefault="0077750C" w:rsidP="004A7E42">
      <w:pPr>
        <w:rPr>
          <w:lang w:val="uk-UA"/>
        </w:rPr>
      </w:pPr>
    </w:p>
    <w:p w14:paraId="75FCDC3C" w14:textId="77777777" w:rsidR="0077750C" w:rsidRDefault="0077750C" w:rsidP="004A7E42">
      <w:pPr>
        <w:rPr>
          <w:lang w:val="uk-UA"/>
        </w:rPr>
      </w:pPr>
    </w:p>
    <w:p w14:paraId="0099EF9F" w14:textId="77777777" w:rsidR="0077750C" w:rsidRDefault="0077750C" w:rsidP="004A7E42">
      <w:pPr>
        <w:rPr>
          <w:lang w:val="uk-UA"/>
        </w:rPr>
      </w:pPr>
    </w:p>
    <w:p w14:paraId="2C8A69F9" w14:textId="77777777" w:rsidR="0077750C" w:rsidRDefault="0077750C" w:rsidP="004A7E42">
      <w:pPr>
        <w:rPr>
          <w:lang w:val="uk-UA"/>
        </w:rPr>
      </w:pPr>
    </w:p>
    <w:p w14:paraId="55104CAC" w14:textId="77777777" w:rsidR="0077750C" w:rsidRDefault="0077750C" w:rsidP="004A7E42">
      <w:pPr>
        <w:rPr>
          <w:lang w:val="uk-UA"/>
        </w:rPr>
      </w:pPr>
    </w:p>
    <w:p w14:paraId="6D5A584F" w14:textId="77777777" w:rsidR="0077750C" w:rsidRDefault="0077750C" w:rsidP="004A7E42">
      <w:pPr>
        <w:rPr>
          <w:lang w:val="uk-UA"/>
        </w:rPr>
      </w:pPr>
      <w:bookmarkStart w:id="24" w:name="_GoBack"/>
      <w:bookmarkEnd w:id="24"/>
    </w:p>
    <w:sectPr w:rsidR="007775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DD2E4" w14:textId="77777777" w:rsidR="00E26A16" w:rsidRDefault="00E26A16" w:rsidP="00493C2E">
      <w:r>
        <w:separator/>
      </w:r>
    </w:p>
  </w:endnote>
  <w:endnote w:type="continuationSeparator" w:id="0">
    <w:p w14:paraId="1A4A8FDF" w14:textId="77777777" w:rsidR="00E26A16" w:rsidRDefault="00E26A16" w:rsidP="0049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4340E" w14:textId="77777777" w:rsidR="00E26A16" w:rsidRDefault="00E26A16" w:rsidP="00493C2E">
      <w:r>
        <w:separator/>
      </w:r>
    </w:p>
  </w:footnote>
  <w:footnote w:type="continuationSeparator" w:id="0">
    <w:p w14:paraId="1BBDA8ED" w14:textId="77777777" w:rsidR="00E26A16" w:rsidRDefault="00E26A16" w:rsidP="0049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35E72D81"/>
    <w:multiLevelType w:val="hybridMultilevel"/>
    <w:tmpl w:val="FD1A542E"/>
    <w:lvl w:ilvl="0" w:tplc="FFFFFFFF">
      <w:start w:val="1"/>
      <w:numFmt w:val="decimal"/>
      <w:lvlText w:val="%1."/>
      <w:lvlJc w:val="center"/>
      <w:pPr>
        <w:ind w:left="644"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6C111002"/>
    <w:multiLevelType w:val="hybridMultilevel"/>
    <w:tmpl w:val="A9D4B5D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66C6F"/>
    <w:rsid w:val="0008116B"/>
    <w:rsid w:val="000F12B6"/>
    <w:rsid w:val="001870FD"/>
    <w:rsid w:val="001A7BB4"/>
    <w:rsid w:val="001B1E18"/>
    <w:rsid w:val="00201BFC"/>
    <w:rsid w:val="00251F45"/>
    <w:rsid w:val="00257FC1"/>
    <w:rsid w:val="002D72AF"/>
    <w:rsid w:val="00330957"/>
    <w:rsid w:val="003317BD"/>
    <w:rsid w:val="003B228C"/>
    <w:rsid w:val="003F402F"/>
    <w:rsid w:val="0046468A"/>
    <w:rsid w:val="004718DD"/>
    <w:rsid w:val="00493C2E"/>
    <w:rsid w:val="004A7E42"/>
    <w:rsid w:val="004C17D3"/>
    <w:rsid w:val="004D520B"/>
    <w:rsid w:val="004D6F8C"/>
    <w:rsid w:val="004F317A"/>
    <w:rsid w:val="00620683"/>
    <w:rsid w:val="00642919"/>
    <w:rsid w:val="00657B5C"/>
    <w:rsid w:val="00676B6A"/>
    <w:rsid w:val="006771C0"/>
    <w:rsid w:val="00687260"/>
    <w:rsid w:val="006F1E90"/>
    <w:rsid w:val="0071047F"/>
    <w:rsid w:val="007271EA"/>
    <w:rsid w:val="0077750C"/>
    <w:rsid w:val="00823E61"/>
    <w:rsid w:val="00861DA2"/>
    <w:rsid w:val="00914084"/>
    <w:rsid w:val="00957887"/>
    <w:rsid w:val="009960EF"/>
    <w:rsid w:val="009A653E"/>
    <w:rsid w:val="009C4632"/>
    <w:rsid w:val="009E5F76"/>
    <w:rsid w:val="00A14935"/>
    <w:rsid w:val="00A92175"/>
    <w:rsid w:val="00AB35AE"/>
    <w:rsid w:val="00AE002C"/>
    <w:rsid w:val="00BB09EB"/>
    <w:rsid w:val="00BB4227"/>
    <w:rsid w:val="00BE5600"/>
    <w:rsid w:val="00BE7786"/>
    <w:rsid w:val="00C0583F"/>
    <w:rsid w:val="00C4667A"/>
    <w:rsid w:val="00D1209F"/>
    <w:rsid w:val="00D43A17"/>
    <w:rsid w:val="00D67D66"/>
    <w:rsid w:val="00D74890"/>
    <w:rsid w:val="00E26A16"/>
    <w:rsid w:val="00E45B5D"/>
    <w:rsid w:val="00E77155"/>
    <w:rsid w:val="00EB71E8"/>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link w:val="ad"/>
    <w:uiPriority w:val="1"/>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e">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f">
    <w:name w:val="header"/>
    <w:basedOn w:val="a"/>
    <w:link w:val="af0"/>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0"/>
    <w:link w:val="af"/>
    <w:uiPriority w:val="99"/>
    <w:rsid w:val="004F317A"/>
    <w:rPr>
      <w:lang w:val="uk-UA"/>
    </w:rPr>
  </w:style>
  <w:style w:type="paragraph" w:styleId="af1">
    <w:name w:val="footer"/>
    <w:basedOn w:val="a"/>
    <w:link w:val="af2"/>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0"/>
    <w:link w:val="af1"/>
    <w:uiPriority w:val="99"/>
    <w:rsid w:val="004F317A"/>
    <w:rPr>
      <w:lang w:val="uk-UA"/>
    </w:rPr>
  </w:style>
  <w:style w:type="character" w:customStyle="1" w:styleId="ad">
    <w:name w:val="Абзац списка Знак"/>
    <w:basedOn w:val="a0"/>
    <w:link w:val="ac"/>
    <w:uiPriority w:val="1"/>
    <w:qFormat/>
    <w:rsid w:val="00777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link w:val="ad"/>
    <w:uiPriority w:val="1"/>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e">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f">
    <w:name w:val="header"/>
    <w:basedOn w:val="a"/>
    <w:link w:val="af0"/>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0"/>
    <w:link w:val="af"/>
    <w:uiPriority w:val="99"/>
    <w:rsid w:val="004F317A"/>
    <w:rPr>
      <w:lang w:val="uk-UA"/>
    </w:rPr>
  </w:style>
  <w:style w:type="paragraph" w:styleId="af1">
    <w:name w:val="footer"/>
    <w:basedOn w:val="a"/>
    <w:link w:val="af2"/>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0"/>
    <w:link w:val="af1"/>
    <w:uiPriority w:val="99"/>
    <w:rsid w:val="004F317A"/>
    <w:rPr>
      <w:lang w:val="uk-UA"/>
    </w:rPr>
  </w:style>
  <w:style w:type="character" w:customStyle="1" w:styleId="ad">
    <w:name w:val="Абзац списка Знак"/>
    <w:basedOn w:val="a0"/>
    <w:link w:val="ac"/>
    <w:uiPriority w:val="1"/>
    <w:qFormat/>
    <w:rsid w:val="0077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2023-07-11T06:11:00Z</dcterms:created>
  <dcterms:modified xsi:type="dcterms:W3CDTF">2024-03-29T10:45:00Z</dcterms:modified>
</cp:coreProperties>
</file>