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EE" w:rsidRPr="004A267A" w:rsidRDefault="00A4206A" w:rsidP="000F5BEE">
      <w:pPr>
        <w:jc w:val="center"/>
        <w:rPr>
          <w:rFonts w:ascii="Times New Roman" w:hAnsi="Times New Roman" w:cs="Times New Roman"/>
          <w:b/>
          <w:bCs/>
          <w:sz w:val="24"/>
          <w:szCs w:val="24"/>
        </w:rPr>
      </w:pPr>
      <w:r>
        <w:rPr>
          <w:rFonts w:ascii="Times New Roman" w:hAnsi="Times New Roman" w:cs="Times New Roman"/>
          <w:b/>
          <w:bCs/>
          <w:sz w:val="24"/>
          <w:szCs w:val="24"/>
        </w:rPr>
        <w:t>ДОНЕЦЬКА ДЕРЖАВНА СІЛЬКОГОСПОДАРСЬКА ДОСЛІДНА СТАНЦІЯ НАЦІОНАЛЬНОЇ АКАДЕМІЇ АГРАРНИХ НАУК УКРАЇНИ</w:t>
      </w:r>
    </w:p>
    <w:p w:rsidR="000F5BEE" w:rsidRPr="004A267A" w:rsidRDefault="000F5BEE" w:rsidP="000F5BEE">
      <w:pPr>
        <w:jc w:val="center"/>
        <w:rPr>
          <w:rFonts w:ascii="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F5BEE" w:rsidRPr="004A267A" w:rsidTr="00DC149C">
        <w:tc>
          <w:tcPr>
            <w:tcW w:w="3931" w:type="dxa"/>
            <w:tcBorders>
              <w:top w:val="nil"/>
              <w:left w:val="nil"/>
              <w:bottom w:val="nil"/>
              <w:right w:val="nil"/>
            </w:tcBorders>
          </w:tcPr>
          <w:p w:rsidR="000F5BEE" w:rsidRPr="004A267A"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0F5BEE" w:rsidRPr="004A267A" w:rsidRDefault="000F5BEE" w:rsidP="00DC149C">
            <w:pPr>
              <w:rPr>
                <w:rFonts w:ascii="Times New Roman" w:hAnsi="Times New Roman" w:cs="Times New Roman"/>
                <w:b/>
                <w:bCs/>
                <w:noProof/>
                <w:sz w:val="24"/>
                <w:szCs w:val="24"/>
              </w:rPr>
            </w:pPr>
            <w:r w:rsidRPr="004A267A">
              <w:rPr>
                <w:rFonts w:ascii="Times New Roman" w:hAnsi="Times New Roman" w:cs="Times New Roman"/>
                <w:b/>
                <w:bCs/>
                <w:noProof/>
                <w:sz w:val="24"/>
                <w:szCs w:val="24"/>
              </w:rPr>
              <w:t>«ЗАТВЕРДЖЕНО»</w:t>
            </w:r>
          </w:p>
        </w:tc>
      </w:tr>
      <w:tr w:rsidR="000F5BEE" w:rsidRPr="004A267A" w:rsidTr="00DC149C">
        <w:tc>
          <w:tcPr>
            <w:tcW w:w="3931" w:type="dxa"/>
            <w:tcBorders>
              <w:top w:val="nil"/>
              <w:left w:val="nil"/>
              <w:bottom w:val="nil"/>
              <w:right w:val="nil"/>
            </w:tcBorders>
          </w:tcPr>
          <w:p w:rsidR="000F5BEE" w:rsidRPr="004169A8"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A4206A" w:rsidRPr="004169A8" w:rsidRDefault="000F5BEE"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Рішенням особи, яка у відповідності до вимог статті 11 Закону України «Про публічні закупівлі» уповноважена на організацію та проведення процедур публічних </w:t>
            </w:r>
            <w:proofErr w:type="spellStart"/>
            <w:r w:rsidRPr="004169A8">
              <w:rPr>
                <w:rFonts w:ascii="Times New Roman" w:hAnsi="Times New Roman" w:cs="Times New Roman"/>
                <w:b/>
                <w:bCs/>
                <w:sz w:val="24"/>
                <w:szCs w:val="24"/>
              </w:rPr>
              <w:t>закупівель</w:t>
            </w:r>
            <w:proofErr w:type="spellEnd"/>
            <w:r w:rsidRPr="004169A8">
              <w:rPr>
                <w:rFonts w:ascii="Times New Roman" w:hAnsi="Times New Roman" w:cs="Times New Roman"/>
                <w:b/>
                <w:bCs/>
                <w:sz w:val="24"/>
                <w:szCs w:val="24"/>
              </w:rPr>
              <w:t xml:space="preserve">, </w:t>
            </w:r>
          </w:p>
          <w:p w:rsidR="00A4206A" w:rsidRPr="004169A8" w:rsidRDefault="00A4206A"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Завідувач відділу технологій виробництва сільськогосподарської продукції ДДСДС НААН </w:t>
            </w:r>
            <w:proofErr w:type="spellStart"/>
            <w:r w:rsidRPr="004169A8">
              <w:rPr>
                <w:rFonts w:ascii="Times New Roman" w:hAnsi="Times New Roman" w:cs="Times New Roman"/>
                <w:b/>
                <w:bCs/>
                <w:sz w:val="24"/>
                <w:szCs w:val="24"/>
              </w:rPr>
              <w:t>Чугрій</w:t>
            </w:r>
            <w:proofErr w:type="spellEnd"/>
            <w:r w:rsidRPr="004169A8">
              <w:rPr>
                <w:rFonts w:ascii="Times New Roman" w:hAnsi="Times New Roman" w:cs="Times New Roman"/>
                <w:b/>
                <w:bCs/>
                <w:sz w:val="24"/>
                <w:szCs w:val="24"/>
              </w:rPr>
              <w:t xml:space="preserve"> Ганни Анатоліївни</w:t>
            </w:r>
          </w:p>
          <w:p w:rsidR="000F5BEE" w:rsidRPr="004169A8" w:rsidRDefault="000F5BEE" w:rsidP="00DC149C">
            <w:pPr>
              <w:contextualSpacing/>
              <w:rPr>
                <w:rFonts w:ascii="Times New Roman" w:hAnsi="Times New Roman" w:cs="Times New Roman"/>
                <w:b/>
                <w:sz w:val="24"/>
                <w:szCs w:val="24"/>
              </w:rPr>
            </w:pPr>
            <w:r w:rsidRPr="004169A8">
              <w:rPr>
                <w:rFonts w:ascii="Times New Roman" w:hAnsi="Times New Roman" w:cs="Times New Roman"/>
                <w:b/>
                <w:sz w:val="24"/>
                <w:szCs w:val="24"/>
              </w:rPr>
              <w:t xml:space="preserve">протокол № </w:t>
            </w:r>
            <w:r w:rsidR="00400EFF">
              <w:rPr>
                <w:rFonts w:ascii="Times New Roman" w:hAnsi="Times New Roman" w:cs="Times New Roman"/>
                <w:b/>
                <w:sz w:val="24"/>
                <w:szCs w:val="24"/>
                <w:lang w:val="ru-RU"/>
              </w:rPr>
              <w:t>21</w:t>
            </w:r>
            <w:r w:rsidRPr="004169A8">
              <w:rPr>
                <w:rFonts w:ascii="Times New Roman" w:hAnsi="Times New Roman" w:cs="Times New Roman"/>
                <w:b/>
                <w:sz w:val="24"/>
                <w:szCs w:val="24"/>
              </w:rPr>
              <w:t xml:space="preserve"> від </w:t>
            </w:r>
            <w:r w:rsidR="00400EFF">
              <w:rPr>
                <w:rFonts w:ascii="Times New Roman" w:hAnsi="Times New Roman" w:cs="Times New Roman"/>
                <w:b/>
                <w:sz w:val="24"/>
                <w:szCs w:val="24"/>
              </w:rPr>
              <w:t>05</w:t>
            </w:r>
            <w:r w:rsidRPr="004169A8">
              <w:rPr>
                <w:rFonts w:ascii="Times New Roman" w:hAnsi="Times New Roman" w:cs="Times New Roman"/>
                <w:b/>
                <w:sz w:val="24"/>
                <w:szCs w:val="24"/>
              </w:rPr>
              <w:t>.0</w:t>
            </w:r>
            <w:r w:rsidR="00400EFF">
              <w:rPr>
                <w:rFonts w:ascii="Times New Roman" w:hAnsi="Times New Roman" w:cs="Times New Roman"/>
                <w:b/>
                <w:sz w:val="24"/>
                <w:szCs w:val="24"/>
                <w:lang w:val="ru-RU"/>
              </w:rPr>
              <w:t>9</w:t>
            </w:r>
            <w:r w:rsidR="004169A8" w:rsidRPr="004169A8">
              <w:rPr>
                <w:rFonts w:ascii="Times New Roman" w:hAnsi="Times New Roman" w:cs="Times New Roman"/>
                <w:b/>
                <w:sz w:val="24"/>
                <w:szCs w:val="24"/>
              </w:rPr>
              <w:t>.2022</w:t>
            </w:r>
            <w:r w:rsidRPr="004169A8">
              <w:rPr>
                <w:rFonts w:ascii="Times New Roman" w:hAnsi="Times New Roman" w:cs="Times New Roman"/>
                <w:b/>
                <w:sz w:val="24"/>
                <w:szCs w:val="24"/>
              </w:rPr>
              <w:t xml:space="preserve"> року</w:t>
            </w:r>
          </w:p>
          <w:p w:rsidR="000F5BEE" w:rsidRPr="004169A8" w:rsidRDefault="000F5BEE" w:rsidP="00DC149C">
            <w:pPr>
              <w:rPr>
                <w:rFonts w:ascii="Times New Roman" w:hAnsi="Times New Roman" w:cs="Times New Roman"/>
                <w:b/>
                <w:bCs/>
                <w:sz w:val="24"/>
                <w:szCs w:val="24"/>
              </w:rPr>
            </w:pPr>
          </w:p>
        </w:tc>
      </w:tr>
    </w:tbl>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right="142"/>
        <w:jc w:val="center"/>
        <w:rPr>
          <w:rFonts w:ascii="Times New Roman" w:hAnsi="Times New Roman" w:cs="Times New Roman"/>
          <w:b/>
          <w:sz w:val="24"/>
          <w:szCs w:val="24"/>
        </w:rPr>
      </w:pPr>
      <w:r w:rsidRPr="004A267A">
        <w:rPr>
          <w:rFonts w:ascii="Times New Roman" w:hAnsi="Times New Roman" w:cs="Times New Roman"/>
          <w:b/>
          <w:sz w:val="24"/>
          <w:szCs w:val="24"/>
        </w:rPr>
        <w:t xml:space="preserve">ТЕНДЕРНА ДОКУМЕНТАЦІЯ </w:t>
      </w:r>
    </w:p>
    <w:p w:rsidR="00C00C98" w:rsidRPr="00C00C98" w:rsidRDefault="00C00C98" w:rsidP="00C00C98">
      <w:pPr>
        <w:ind w:right="142"/>
        <w:jc w:val="center"/>
        <w:rPr>
          <w:rFonts w:ascii="Times New Roman" w:hAnsi="Times New Roman" w:cs="Times New Roman"/>
          <w:b/>
          <w:sz w:val="24"/>
          <w:szCs w:val="24"/>
        </w:rPr>
      </w:pPr>
      <w:r w:rsidRPr="00C00C98">
        <w:rPr>
          <w:rFonts w:ascii="Times New Roman" w:hAnsi="Times New Roman"/>
          <w:b/>
          <w:snapToGrid w:val="0"/>
          <w:sz w:val="24"/>
          <w:szCs w:val="24"/>
        </w:rPr>
        <w:t xml:space="preserve">процедури </w:t>
      </w:r>
      <w:r w:rsidRPr="00C00C98">
        <w:rPr>
          <w:rFonts w:ascii="Times New Roman" w:hAnsi="Times New Roman" w:cs="Times New Roman"/>
          <w:b/>
          <w:snapToGrid w:val="0"/>
          <w:sz w:val="24"/>
          <w:szCs w:val="24"/>
        </w:rPr>
        <w:t>відкритих торгів на закупівлю</w:t>
      </w:r>
      <w:r w:rsidR="00A42A02">
        <w:rPr>
          <w:rFonts w:ascii="Times New Roman" w:hAnsi="Times New Roman" w:cs="Times New Roman"/>
          <w:b/>
          <w:bCs/>
          <w:sz w:val="24"/>
          <w:szCs w:val="24"/>
        </w:rPr>
        <w:t xml:space="preserve"> </w:t>
      </w:r>
      <w:r w:rsidR="00A42A02">
        <w:rPr>
          <w:rFonts w:ascii="Times New Roman" w:hAnsi="Times New Roman" w:cs="Times New Roman"/>
          <w:b/>
          <w:bCs/>
          <w:sz w:val="24"/>
          <w:szCs w:val="24"/>
          <w:lang w:val="ru-RU"/>
        </w:rPr>
        <w:t>послуг</w:t>
      </w:r>
      <w:r w:rsidRPr="00C00C98">
        <w:rPr>
          <w:rFonts w:ascii="Times New Roman" w:hAnsi="Times New Roman" w:cs="Times New Roman"/>
          <w:b/>
          <w:bCs/>
          <w:sz w:val="24"/>
          <w:szCs w:val="24"/>
        </w:rPr>
        <w:t xml:space="preserve"> за </w:t>
      </w:r>
      <w:r w:rsidRPr="00C00C98">
        <w:rPr>
          <w:rFonts w:ascii="Times New Roman" w:hAnsi="Times New Roman" w:cs="Times New Roman"/>
          <w:b/>
          <w:sz w:val="24"/>
          <w:szCs w:val="24"/>
        </w:rPr>
        <w:t xml:space="preserve">кодом </w:t>
      </w:r>
    </w:p>
    <w:p w:rsidR="000F5BEE" w:rsidRPr="004A267A" w:rsidRDefault="00A42A02" w:rsidP="000F5BEE">
      <w:pPr>
        <w:jc w:val="center"/>
        <w:rPr>
          <w:rFonts w:ascii="Times New Roman" w:hAnsi="Times New Roman" w:cs="Times New Roman"/>
          <w:sz w:val="24"/>
          <w:szCs w:val="24"/>
        </w:rPr>
      </w:pPr>
      <w:r w:rsidRPr="00A42A02">
        <w:rPr>
          <w:rFonts w:ascii="Times New Roman" w:hAnsi="Times New Roman"/>
          <w:b/>
          <w:bCs/>
          <w:sz w:val="24"/>
          <w:szCs w:val="24"/>
        </w:rPr>
        <w:t>ДК 021:2015 –77110000-4 Послуги пов’язані з виробництвом сільськогосподарської продукції</w:t>
      </w: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u w:val="single"/>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C00C98" w:rsidRPr="004A267A" w:rsidRDefault="00C00C98"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A4206A" w:rsidRDefault="00A4206A" w:rsidP="000F5BEE">
      <w:pPr>
        <w:jc w:val="center"/>
        <w:rPr>
          <w:rFonts w:ascii="Times New Roman" w:hAnsi="Times New Roman" w:cs="Times New Roman"/>
          <w:b/>
          <w:bCs/>
          <w:sz w:val="24"/>
          <w:szCs w:val="24"/>
        </w:rPr>
      </w:pPr>
    </w:p>
    <w:p w:rsidR="00A4206A" w:rsidRPr="004A267A" w:rsidRDefault="00A4206A" w:rsidP="000F5BEE">
      <w:pPr>
        <w:jc w:val="center"/>
        <w:rPr>
          <w:rFonts w:ascii="Times New Roman" w:hAnsi="Times New Roman" w:cs="Times New Roman"/>
          <w:b/>
          <w:bCs/>
          <w:sz w:val="24"/>
          <w:szCs w:val="24"/>
        </w:rPr>
      </w:pPr>
    </w:p>
    <w:p w:rsidR="000F5BEE" w:rsidRPr="004A267A" w:rsidRDefault="00A42A02" w:rsidP="000F5BE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Покровськ</w:t>
      </w:r>
      <w:proofErr w:type="spellEnd"/>
      <w:r>
        <w:rPr>
          <w:rFonts w:ascii="Times New Roman" w:hAnsi="Times New Roman" w:cs="Times New Roman"/>
          <w:b/>
          <w:bCs/>
          <w:sz w:val="24"/>
          <w:szCs w:val="24"/>
        </w:rPr>
        <w:t xml:space="preserve"> – 2023</w:t>
      </w:r>
    </w:p>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hAnsi="Times New Roman" w:cs="Times New Roman"/>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5F676D" w:rsidRPr="004A267A">
        <w:trPr>
          <w:trHeight w:val="522"/>
          <w:jc w:val="center"/>
        </w:trPr>
        <w:tc>
          <w:tcPr>
            <w:tcW w:w="570" w:type="dxa"/>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 Загальні положення</w:t>
            </w:r>
          </w:p>
        </w:tc>
      </w:tr>
      <w:tr w:rsidR="005F676D" w:rsidRPr="004A267A">
        <w:trPr>
          <w:trHeight w:val="522"/>
          <w:jc w:val="center"/>
        </w:trPr>
        <w:tc>
          <w:tcPr>
            <w:tcW w:w="570"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p>
        </w:tc>
        <w:tc>
          <w:tcPr>
            <w:tcW w:w="3507" w:type="dxa"/>
            <w:gridSpan w:val="2"/>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p>
        </w:tc>
        <w:tc>
          <w:tcPr>
            <w:tcW w:w="5919"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4A267A">
                <w:rPr>
                  <w:rFonts w:ascii="Times New Roman" w:eastAsia="Times New Roman" w:hAnsi="Times New Roman" w:cs="Times New Roman"/>
                  <w:color w:val="000000"/>
                  <w:sz w:val="24"/>
                  <w:szCs w:val="24"/>
                </w:rPr>
                <w:t>Закону</w:t>
              </w:r>
            </w:hyperlink>
            <w:r w:rsidRPr="004A267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замовника торгів</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повне найменування</w:t>
            </w:r>
          </w:p>
        </w:tc>
        <w:tc>
          <w:tcPr>
            <w:tcW w:w="5919" w:type="dxa"/>
          </w:tcPr>
          <w:p w:rsidR="005F676D"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Донецька державна сільськогосподарська дослідна станція Національної академії аграрних наук України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місцезнаходження</w:t>
            </w:r>
          </w:p>
        </w:tc>
        <w:tc>
          <w:tcPr>
            <w:tcW w:w="5919" w:type="dxa"/>
          </w:tcPr>
          <w:p w:rsidR="005F676D"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06A">
              <w:rPr>
                <w:rFonts w:ascii="Times New Roman" w:eastAsia="Times New Roman" w:hAnsi="Times New Roman" w:cs="Times New Roman"/>
                <w:color w:val="000000"/>
                <w:sz w:val="24"/>
                <w:szCs w:val="24"/>
              </w:rPr>
              <w:t xml:space="preserve">85307 м. </w:t>
            </w:r>
            <w:proofErr w:type="spellStart"/>
            <w:r w:rsidRPr="00A4206A">
              <w:rPr>
                <w:rFonts w:ascii="Times New Roman" w:eastAsia="Times New Roman" w:hAnsi="Times New Roman" w:cs="Times New Roman"/>
                <w:color w:val="000000"/>
                <w:sz w:val="24"/>
                <w:szCs w:val="24"/>
              </w:rPr>
              <w:t>Покровськ</w:t>
            </w:r>
            <w:proofErr w:type="spellEnd"/>
            <w:r w:rsidRPr="00A4206A">
              <w:rPr>
                <w:rFonts w:ascii="Times New Roman" w:eastAsia="Times New Roman" w:hAnsi="Times New Roman" w:cs="Times New Roman"/>
                <w:color w:val="000000"/>
                <w:sz w:val="24"/>
                <w:szCs w:val="24"/>
              </w:rPr>
              <w:t xml:space="preserve"> вул. Захисників України, 1, Донецька область, </w:t>
            </w:r>
            <w:r>
              <w:rPr>
                <w:rFonts w:ascii="Times New Roman" w:eastAsia="Times New Roman" w:hAnsi="Times New Roman" w:cs="Times New Roman"/>
                <w:color w:val="000000"/>
                <w:sz w:val="24"/>
                <w:szCs w:val="24"/>
              </w:rPr>
              <w:t>Україна</w:t>
            </w:r>
          </w:p>
          <w:p w:rsidR="00A4206A"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00729333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 xml:space="preserve">Уповноважена особа Донецької державної сільськогосподарської дослідної станції НААН України: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sidRPr="00A4206A">
              <w:rPr>
                <w:rFonts w:ascii="Times New Roman" w:hAnsi="Times New Roman" w:cs="Times New Roman"/>
                <w:sz w:val="24"/>
                <w:szCs w:val="24"/>
              </w:rPr>
              <w:t>Чугрій</w:t>
            </w:r>
            <w:proofErr w:type="spellEnd"/>
            <w:r w:rsidRPr="00A4206A">
              <w:rPr>
                <w:rFonts w:ascii="Times New Roman" w:hAnsi="Times New Roman" w:cs="Times New Roman"/>
                <w:sz w:val="24"/>
                <w:szCs w:val="24"/>
              </w:rPr>
              <w:t xml:space="preserve"> Ганна Анатоліївна, телефон: +380505058142</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e-</w:t>
            </w:r>
            <w:proofErr w:type="spellStart"/>
            <w:r w:rsidRPr="00A4206A">
              <w:rPr>
                <w:rFonts w:ascii="Times New Roman" w:hAnsi="Times New Roman" w:cs="Times New Roman"/>
                <w:sz w:val="24"/>
                <w:szCs w:val="24"/>
              </w:rPr>
              <w:t>mail</w:t>
            </w:r>
            <w:proofErr w:type="spellEnd"/>
            <w:r w:rsidRPr="00A4206A">
              <w:rPr>
                <w:rFonts w:ascii="Times New Roman" w:hAnsi="Times New Roman" w:cs="Times New Roman"/>
                <w:sz w:val="24"/>
                <w:szCs w:val="24"/>
              </w:rPr>
              <w:t xml:space="preserve">: anna-ch-y@ukr.net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Надання роз’яснень, що стосуються технічних питань:</w:t>
            </w:r>
          </w:p>
          <w:p w:rsidR="00A4206A" w:rsidRPr="00A4206A" w:rsidRDefault="00E97E3C" w:rsidP="00A4206A">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lang w:val="ru-RU"/>
              </w:rPr>
              <w:t>В.о. д</w:t>
            </w:r>
            <w:r w:rsidR="00A4206A" w:rsidRPr="00A4206A">
              <w:rPr>
                <w:rFonts w:ascii="Times New Roman" w:hAnsi="Times New Roman" w:cs="Times New Roman"/>
                <w:sz w:val="24"/>
                <w:szCs w:val="24"/>
              </w:rPr>
              <w:t>иректор</w:t>
            </w:r>
            <w:r>
              <w:rPr>
                <w:rFonts w:ascii="Times New Roman" w:hAnsi="Times New Roman" w:cs="Times New Roman"/>
                <w:sz w:val="24"/>
                <w:szCs w:val="24"/>
                <w:lang w:val="ru-RU"/>
              </w:rPr>
              <w:t>а</w:t>
            </w:r>
            <w:r w:rsidR="00A4206A" w:rsidRPr="00A4206A">
              <w:rPr>
                <w:rFonts w:ascii="Times New Roman" w:hAnsi="Times New Roman" w:cs="Times New Roman"/>
                <w:sz w:val="24"/>
                <w:szCs w:val="24"/>
              </w:rPr>
              <w:t xml:space="preserve"> ДДСДС НААН:</w:t>
            </w:r>
          </w:p>
          <w:p w:rsidR="005F676D" w:rsidRPr="004A267A" w:rsidRDefault="00A4206A"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4206A">
              <w:rPr>
                <w:rFonts w:ascii="Times New Roman" w:hAnsi="Times New Roman" w:cs="Times New Roman"/>
                <w:sz w:val="24"/>
                <w:szCs w:val="24"/>
              </w:rPr>
              <w:t>Вінюков</w:t>
            </w:r>
            <w:proofErr w:type="spellEnd"/>
            <w:r w:rsidRPr="00A4206A">
              <w:rPr>
                <w:rFonts w:ascii="Times New Roman" w:hAnsi="Times New Roman" w:cs="Times New Roman"/>
                <w:sz w:val="24"/>
                <w:szCs w:val="24"/>
              </w:rPr>
              <w:t xml:space="preserve"> Олександр Олександрович, </w:t>
            </w:r>
            <w:proofErr w:type="spellStart"/>
            <w:r w:rsidRPr="00A4206A">
              <w:rPr>
                <w:rFonts w:ascii="Times New Roman" w:hAnsi="Times New Roman" w:cs="Times New Roman"/>
                <w:sz w:val="24"/>
                <w:szCs w:val="24"/>
              </w:rPr>
              <w:t>тел</w:t>
            </w:r>
            <w:proofErr w:type="spellEnd"/>
            <w:r w:rsidRPr="00A4206A">
              <w:rPr>
                <w:rFonts w:ascii="Times New Roman" w:hAnsi="Times New Roman" w:cs="Times New Roman"/>
                <w:sz w:val="24"/>
                <w:szCs w:val="24"/>
              </w:rPr>
              <w:t>. +380509659139</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Процедура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відкриті торги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предмет закупівлі</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назва предмета закупівлі</w:t>
            </w:r>
          </w:p>
        </w:tc>
        <w:tc>
          <w:tcPr>
            <w:tcW w:w="5919" w:type="dxa"/>
          </w:tcPr>
          <w:p w:rsidR="005F676D" w:rsidRPr="00A4206A" w:rsidRDefault="00A42A02" w:rsidP="00A4206A">
            <w:pPr>
              <w:widowControl w:val="0"/>
              <w:pBdr>
                <w:top w:val="nil"/>
                <w:left w:val="nil"/>
                <w:bottom w:val="nil"/>
                <w:right w:val="nil"/>
                <w:between w:val="nil"/>
              </w:pBdr>
              <w:jc w:val="both"/>
              <w:rPr>
                <w:rFonts w:ascii="Times New Roman" w:hAnsi="Times New Roman"/>
                <w:sz w:val="24"/>
                <w:szCs w:val="24"/>
              </w:rPr>
            </w:pPr>
            <w:r w:rsidRPr="00A42A02">
              <w:rPr>
                <w:rFonts w:ascii="Times New Roman" w:hAnsi="Times New Roman"/>
                <w:sz w:val="24"/>
                <w:szCs w:val="24"/>
              </w:rPr>
              <w:t>ДК 021:2015 –77110000-4 Послуги пов’язані з виробництвом сільськогосподарської продукції</w:t>
            </w:r>
          </w:p>
        </w:tc>
      </w:tr>
      <w:tr w:rsidR="00D87988" w:rsidRPr="004A267A" w:rsidTr="00A42A02">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Інформація про технічні, якісні та інші характеристики предмета закупівлі:</w:t>
            </w:r>
          </w:p>
        </w:tc>
        <w:tc>
          <w:tcPr>
            <w:tcW w:w="5919" w:type="dxa"/>
            <w:shd w:val="clear" w:color="auto" w:fill="auto"/>
            <w:vAlign w:val="center"/>
          </w:tcPr>
          <w:p w:rsidR="00D87988" w:rsidRPr="00647F51" w:rsidRDefault="00D87988" w:rsidP="00D87988">
            <w:pPr>
              <w:pStyle w:val="af0"/>
              <w:rPr>
                <w:rFonts w:ascii="Times New Roman" w:hAnsi="Times New Roman"/>
                <w:sz w:val="24"/>
                <w:szCs w:val="24"/>
              </w:rPr>
            </w:pPr>
            <w:r>
              <w:rPr>
                <w:rFonts w:ascii="Times New Roman" w:hAnsi="Times New Roman"/>
                <w:sz w:val="24"/>
                <w:szCs w:val="24"/>
              </w:rPr>
              <w:t>Згідно Додатку № 2</w:t>
            </w:r>
            <w:r w:rsidRPr="00647F51">
              <w:rPr>
                <w:rFonts w:ascii="Times New Roman" w:hAnsi="Times New Roman"/>
                <w:sz w:val="24"/>
                <w:szCs w:val="24"/>
              </w:rPr>
              <w:t xml:space="preserve"> до цього оголошення</w:t>
            </w:r>
          </w:p>
        </w:tc>
      </w:tr>
      <w:tr w:rsidR="00D87988" w:rsidRPr="004A267A" w:rsidTr="00A42A02">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Кількість, обсяг поставки товарів, надання послуг, виконання робіт:</w:t>
            </w:r>
          </w:p>
        </w:tc>
        <w:tc>
          <w:tcPr>
            <w:tcW w:w="5919" w:type="dxa"/>
            <w:shd w:val="clear" w:color="auto" w:fill="auto"/>
            <w:vAlign w:val="center"/>
          </w:tcPr>
          <w:p w:rsidR="00D87988" w:rsidRPr="00A42A02" w:rsidRDefault="00A42A02" w:rsidP="00D87988">
            <w:pPr>
              <w:pStyle w:val="af0"/>
              <w:rPr>
                <w:rFonts w:ascii="Times New Roman" w:hAnsi="Times New Roman"/>
                <w:color w:val="000000"/>
                <w:sz w:val="24"/>
                <w:szCs w:val="24"/>
              </w:rPr>
            </w:pPr>
            <w:r w:rsidRPr="00A42A02">
              <w:rPr>
                <w:rFonts w:ascii="Times New Roman" w:hAnsi="Times New Roman"/>
                <w:color w:val="000000"/>
                <w:sz w:val="24"/>
                <w:szCs w:val="24"/>
              </w:rPr>
              <w:t>60 га (посів ячменю ярого власної селекції)</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5F676D" w:rsidRPr="00A42A02" w:rsidRDefault="00033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A02">
              <w:rPr>
                <w:rFonts w:ascii="Times New Roman" w:eastAsia="Times New Roman" w:hAnsi="Times New Roman" w:cs="Times New Roman"/>
                <w:color w:val="000000"/>
                <w:sz w:val="24"/>
                <w:szCs w:val="24"/>
              </w:rPr>
              <w:t xml:space="preserve">Розбиття предмету закупівлі </w:t>
            </w:r>
            <w:r w:rsidR="00434FE0" w:rsidRPr="00A42A02">
              <w:rPr>
                <w:rFonts w:ascii="Times New Roman" w:eastAsia="Times New Roman" w:hAnsi="Times New Roman" w:cs="Times New Roman"/>
                <w:color w:val="000000"/>
                <w:sz w:val="24"/>
                <w:szCs w:val="24"/>
              </w:rPr>
              <w:t>на окремі лоти не передбаченою</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76D" w:rsidRPr="0034210B" w:rsidRDefault="00A42A02" w:rsidP="00A42A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Покровський район</w:t>
            </w:r>
            <w:r w:rsidR="00A4206A" w:rsidRPr="00A4206A">
              <w:rPr>
                <w:rFonts w:ascii="Times New Roman" w:hAnsi="Times New Roman" w:cs="Times New Roman"/>
                <w:sz w:val="24"/>
                <w:szCs w:val="24"/>
              </w:rPr>
              <w:t>,</w:t>
            </w:r>
            <w:r>
              <w:rPr>
                <w:rFonts w:ascii="Times New Roman" w:hAnsi="Times New Roman" w:cs="Times New Roman"/>
                <w:sz w:val="24"/>
                <w:szCs w:val="24"/>
              </w:rPr>
              <w:t xml:space="preserve"> Покровська територіальна громада, </w:t>
            </w:r>
            <w:r w:rsidR="00A62EF7">
              <w:rPr>
                <w:rFonts w:ascii="Times New Roman" w:hAnsi="Times New Roman" w:cs="Times New Roman"/>
                <w:sz w:val="24"/>
                <w:szCs w:val="24"/>
              </w:rPr>
              <w:t>(</w:t>
            </w:r>
            <w:r w:rsidR="00A62EF7" w:rsidRPr="00A62EF7">
              <w:rPr>
                <w:rFonts w:ascii="Times New Roman" w:hAnsi="Times New Roman" w:cs="Times New Roman"/>
                <w:sz w:val="24"/>
                <w:szCs w:val="24"/>
              </w:rPr>
              <w:t xml:space="preserve">на відстані не більше 10 км від м. </w:t>
            </w:r>
            <w:proofErr w:type="spellStart"/>
            <w:r w:rsidR="00A62EF7" w:rsidRPr="00A62EF7">
              <w:rPr>
                <w:rFonts w:ascii="Times New Roman" w:hAnsi="Times New Roman" w:cs="Times New Roman"/>
                <w:sz w:val="24"/>
                <w:szCs w:val="24"/>
              </w:rPr>
              <w:t>Покровськ</w:t>
            </w:r>
            <w:proofErr w:type="spellEnd"/>
            <w:r w:rsidR="00A62EF7" w:rsidRPr="00A62EF7">
              <w:rPr>
                <w:rFonts w:ascii="Times New Roman" w:hAnsi="Times New Roman" w:cs="Times New Roman"/>
                <w:sz w:val="24"/>
                <w:szCs w:val="24"/>
              </w:rPr>
              <w:t xml:space="preserve"> Донецької області</w:t>
            </w:r>
            <w:r w:rsidR="00A62EF7">
              <w:rPr>
                <w:rFonts w:ascii="Times New Roman" w:hAnsi="Times New Roman" w:cs="Times New Roman"/>
                <w:sz w:val="24"/>
                <w:szCs w:val="24"/>
              </w:rPr>
              <w:t xml:space="preserve">) </w:t>
            </w:r>
            <w:r w:rsidR="00A4206A" w:rsidRPr="00A4206A">
              <w:rPr>
                <w:rFonts w:ascii="Times New Roman" w:hAnsi="Times New Roman" w:cs="Times New Roman"/>
                <w:sz w:val="24"/>
                <w:szCs w:val="24"/>
              </w:rPr>
              <w:t>Донецька область</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5F676D" w:rsidRPr="004A267A" w:rsidRDefault="00A42A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w:t>
            </w:r>
            <w:r w:rsidR="00BF259D">
              <w:rPr>
                <w:rFonts w:ascii="Times New Roman" w:eastAsia="Times New Roman" w:hAnsi="Times New Roman" w:cs="Times New Roman"/>
                <w:color w:val="000000"/>
                <w:sz w:val="24"/>
                <w:szCs w:val="24"/>
                <w:lang w:val="ru-RU"/>
              </w:rPr>
              <w:t xml:space="preserve"> 10</w:t>
            </w:r>
            <w:r>
              <w:rPr>
                <w:rFonts w:ascii="Times New Roman" w:eastAsia="Times New Roman" w:hAnsi="Times New Roman" w:cs="Times New Roman"/>
                <w:color w:val="000000"/>
                <w:sz w:val="24"/>
                <w:szCs w:val="24"/>
                <w:lang w:val="ru-RU"/>
              </w:rPr>
              <w:t>.03.2023р. по 01.12.2023р.</w:t>
            </w:r>
          </w:p>
        </w:tc>
      </w:tr>
      <w:tr w:rsidR="00716FEA" w:rsidRPr="004A267A" w:rsidTr="00A42A02">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507" w:type="dxa"/>
            <w:gridSpan w:val="2"/>
            <w:shd w:val="clear" w:color="auto" w:fill="auto"/>
          </w:tcPr>
          <w:p w:rsidR="00716FEA" w:rsidRPr="00647F51" w:rsidRDefault="00716FEA" w:rsidP="00716FEA">
            <w:pPr>
              <w:pStyle w:val="af0"/>
              <w:rPr>
                <w:rFonts w:ascii="Times New Roman" w:hAnsi="Times New Roman"/>
                <w:sz w:val="24"/>
                <w:szCs w:val="24"/>
              </w:rPr>
            </w:pPr>
            <w:r w:rsidRPr="00647F51">
              <w:rPr>
                <w:rFonts w:ascii="Times New Roman" w:hAnsi="Times New Roman"/>
                <w:sz w:val="24"/>
                <w:szCs w:val="24"/>
              </w:rPr>
              <w:t>Умови оплати:</w:t>
            </w:r>
          </w:p>
        </w:tc>
        <w:tc>
          <w:tcPr>
            <w:tcW w:w="5919" w:type="dxa"/>
            <w:shd w:val="clear" w:color="auto" w:fill="auto"/>
            <w:vAlign w:val="center"/>
          </w:tcPr>
          <w:p w:rsidR="00716FEA" w:rsidRPr="00C419AD" w:rsidRDefault="00716FEA" w:rsidP="00716FEA">
            <w:pPr>
              <w:pStyle w:val="af0"/>
              <w:jc w:val="both"/>
              <w:rPr>
                <w:rFonts w:ascii="Times New Roman" w:hAnsi="Times New Roman"/>
                <w:sz w:val="24"/>
                <w:szCs w:val="24"/>
                <w:highlight w:val="yellow"/>
              </w:rPr>
            </w:pPr>
            <w:r w:rsidRPr="00596A17">
              <w:rPr>
                <w:rFonts w:ascii="Times New Roman" w:hAnsi="Times New Roman"/>
                <w:bCs/>
                <w:sz w:val="24"/>
                <w:szCs w:val="24"/>
              </w:rPr>
              <w:t>100% оплата</w:t>
            </w:r>
          </w:p>
        </w:tc>
      </w:tr>
      <w:tr w:rsidR="00716FEA" w:rsidRPr="004A267A" w:rsidTr="00A42A02">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507" w:type="dxa"/>
            <w:gridSpan w:val="2"/>
            <w:shd w:val="clear" w:color="auto" w:fill="auto"/>
          </w:tcPr>
          <w:p w:rsidR="00716FEA" w:rsidRPr="00596A17" w:rsidRDefault="00716FEA" w:rsidP="00716FEA">
            <w:pPr>
              <w:pStyle w:val="af0"/>
              <w:rPr>
                <w:rFonts w:ascii="Times New Roman" w:hAnsi="Times New Roman"/>
                <w:sz w:val="24"/>
                <w:szCs w:val="24"/>
              </w:rPr>
            </w:pPr>
            <w:r w:rsidRPr="00596A17">
              <w:rPr>
                <w:rFonts w:ascii="Times New Roman" w:hAnsi="Times New Roman"/>
                <w:sz w:val="24"/>
                <w:szCs w:val="24"/>
              </w:rPr>
              <w:t>Очікувана вартість предмета закупівлі:</w:t>
            </w:r>
          </w:p>
        </w:tc>
        <w:tc>
          <w:tcPr>
            <w:tcW w:w="5919" w:type="dxa"/>
            <w:shd w:val="clear" w:color="auto" w:fill="auto"/>
            <w:vAlign w:val="center"/>
          </w:tcPr>
          <w:p w:rsidR="00716FEA" w:rsidRPr="00596A17" w:rsidRDefault="00716FEA" w:rsidP="00A42A02">
            <w:pPr>
              <w:pStyle w:val="af0"/>
              <w:jc w:val="both"/>
              <w:rPr>
                <w:rFonts w:ascii="Times New Roman" w:hAnsi="Times New Roman"/>
                <w:bCs/>
                <w:sz w:val="24"/>
                <w:szCs w:val="24"/>
              </w:rPr>
            </w:pPr>
            <w:r w:rsidRPr="00596A17">
              <w:rPr>
                <w:rFonts w:ascii="Times New Roman" w:hAnsi="Times New Roman"/>
                <w:bCs/>
                <w:sz w:val="24"/>
                <w:szCs w:val="24"/>
              </w:rPr>
              <w:t xml:space="preserve"> </w:t>
            </w:r>
            <w:r w:rsidR="00A42A02">
              <w:rPr>
                <w:rFonts w:ascii="Times New Roman" w:hAnsi="Times New Roman"/>
                <w:bCs/>
                <w:sz w:val="24"/>
                <w:szCs w:val="24"/>
              </w:rPr>
              <w:t xml:space="preserve">1170000,00 </w:t>
            </w:r>
            <w:r w:rsidRPr="00CD3D50">
              <w:rPr>
                <w:rFonts w:ascii="Times New Roman" w:hAnsi="Times New Roman"/>
                <w:bCs/>
                <w:sz w:val="24"/>
                <w:szCs w:val="24"/>
              </w:rPr>
              <w:t>грн. з ПДВ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Недискримінація учасників</w:t>
            </w:r>
          </w:p>
        </w:tc>
        <w:tc>
          <w:tcPr>
            <w:tcW w:w="5919" w:type="dxa"/>
          </w:tcPr>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на рівних умовах.</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Замовники забезпечують вільний доступ усіх учасників до інформації про закупівлю, передбаченої Законом.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vAlign w:val="center"/>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Під час проведення процедур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відповідно до статті 10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призупиняє перебіг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одночасним продовженням строку подання тендерних пропозицій не менше як на сім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4A267A">
              <w:rPr>
                <w:rFonts w:ascii="Times New Roman" w:eastAsia="Times New Roman" w:hAnsi="Times New Roman" w:cs="Times New Roman"/>
                <w:color w:val="000000"/>
                <w:sz w:val="24"/>
                <w:szCs w:val="24"/>
              </w:rPr>
              <w:lastRenderedPageBreak/>
              <w:t xml:space="preserve">органу оскарження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-копій придатних для </w:t>
            </w:r>
            <w:proofErr w:type="spellStart"/>
            <w:r w:rsidRPr="004A267A">
              <w:rPr>
                <w:rFonts w:ascii="Times New Roman" w:eastAsia="Times New Roman" w:hAnsi="Times New Roman" w:cs="Times New Roman"/>
                <w:color w:val="000000"/>
                <w:sz w:val="24"/>
                <w:szCs w:val="24"/>
              </w:rPr>
              <w:t>машинозчитування</w:t>
            </w:r>
            <w:proofErr w:type="spellEnd"/>
            <w:r w:rsidRPr="004A267A">
              <w:rPr>
                <w:rFonts w:ascii="Times New Roman" w:eastAsia="Times New Roman" w:hAnsi="Times New Roman" w:cs="Times New Roman"/>
                <w:color w:val="000000"/>
                <w:sz w:val="24"/>
                <w:szCs w:val="24"/>
              </w:rPr>
              <w:t xml:space="preserve"> (файли з розширенням «..</w:t>
            </w:r>
            <w:proofErr w:type="spellStart"/>
            <w:r w:rsidRPr="004A267A">
              <w:rPr>
                <w:rFonts w:ascii="Times New Roman" w:eastAsia="Times New Roman" w:hAnsi="Times New Roman" w:cs="Times New Roman"/>
                <w:color w:val="000000"/>
                <w:sz w:val="24"/>
                <w:szCs w:val="24"/>
              </w:rPr>
              <w:t>pdf</w:t>
            </w:r>
            <w:proofErr w:type="spellEnd"/>
            <w:r w:rsidRPr="004A267A">
              <w:rPr>
                <w:rFonts w:ascii="Times New Roman" w:eastAsia="Times New Roman" w:hAnsi="Times New Roman" w:cs="Times New Roman"/>
                <w:color w:val="000000"/>
                <w:sz w:val="24"/>
                <w:szCs w:val="24"/>
              </w:rPr>
              <w:t>.», «..</w:t>
            </w:r>
            <w:proofErr w:type="spellStart"/>
            <w:r w:rsidRPr="004A267A">
              <w:rPr>
                <w:rFonts w:ascii="Times New Roman" w:eastAsia="Times New Roman" w:hAnsi="Times New Roman" w:cs="Times New Roman"/>
                <w:color w:val="000000"/>
                <w:sz w:val="24"/>
                <w:szCs w:val="24"/>
              </w:rPr>
              <w:t>jpeg</w:t>
            </w:r>
            <w:proofErr w:type="spellEnd"/>
            <w:r w:rsidRPr="004A267A">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-копії. </w:t>
            </w:r>
            <w:r w:rsidRPr="004A267A">
              <w:rPr>
                <w:rFonts w:ascii="Times New Roman" w:eastAsia="Times New Roman" w:hAnsi="Times New Roman" w:cs="Times New Roman"/>
                <w:color w:val="000000"/>
                <w:sz w:val="24"/>
                <w:szCs w:val="24"/>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4A267A">
              <w:rPr>
                <w:rFonts w:ascii="Times New Roman" w:eastAsia="Times New Roman" w:hAnsi="Times New Roman" w:cs="Times New Roman"/>
                <w:color w:val="000000"/>
                <w:sz w:val="24"/>
                <w:szCs w:val="24"/>
              </w:rPr>
              <w:lastRenderedPageBreak/>
              <w:t>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F676D" w:rsidRPr="004A267A">
        <w:trPr>
          <w:trHeight w:val="410"/>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5F676D" w:rsidRPr="004A267A" w:rsidRDefault="00DC149C" w:rsidP="0042562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 xml:space="preserve">2.1. </w:t>
            </w:r>
            <w:proofErr w:type="spellStart"/>
            <w:r w:rsidR="0042562F" w:rsidRPr="004A267A">
              <w:rPr>
                <w:rFonts w:ascii="Times New Roman" w:eastAsia="Times New Roman" w:hAnsi="Times New Roman" w:cs="Times New Roman"/>
                <w:color w:val="000000"/>
                <w:sz w:val="24"/>
                <w:szCs w:val="24"/>
                <w:lang w:val="ru-RU"/>
              </w:rPr>
              <w:t>Забезпечення</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тендерної</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пропозиції</w:t>
            </w:r>
            <w:proofErr w:type="spellEnd"/>
            <w:r w:rsidR="0042562F" w:rsidRPr="004A267A">
              <w:rPr>
                <w:rFonts w:ascii="Times New Roman" w:eastAsia="Times New Roman" w:hAnsi="Times New Roman" w:cs="Times New Roman"/>
                <w:color w:val="000000"/>
                <w:sz w:val="24"/>
                <w:szCs w:val="24"/>
                <w:lang w:val="ru-RU"/>
              </w:rPr>
              <w:t xml:space="preserve"> не </w:t>
            </w:r>
            <w:proofErr w:type="spellStart"/>
            <w:r w:rsidR="0042562F" w:rsidRPr="004A267A">
              <w:rPr>
                <w:rFonts w:ascii="Times New Roman" w:eastAsia="Times New Roman" w:hAnsi="Times New Roman" w:cs="Times New Roman"/>
                <w:color w:val="000000"/>
                <w:sz w:val="24"/>
                <w:szCs w:val="24"/>
                <w:lang w:val="ru-RU"/>
              </w:rPr>
              <w:t>передбачено</w:t>
            </w:r>
            <w:proofErr w:type="spellEnd"/>
            <w:r w:rsidR="0042562F" w:rsidRPr="004A267A">
              <w:rPr>
                <w:rFonts w:ascii="Times New Roman" w:eastAsia="Times New Roman" w:hAnsi="Times New Roman" w:cs="Times New Roman"/>
                <w:color w:val="000000"/>
                <w:sz w:val="24"/>
                <w:szCs w:val="24"/>
                <w:lang w:val="ru-RU"/>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Забезпечення тендерної пропозиції не повертається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r>
            <w:proofErr w:type="spellStart"/>
            <w:r w:rsidRPr="004A267A">
              <w:rPr>
                <w:rFonts w:ascii="Times New Roman" w:eastAsia="Times New Roman" w:hAnsi="Times New Roman" w:cs="Times New Roman"/>
                <w:color w:val="000000"/>
                <w:sz w:val="24"/>
                <w:szCs w:val="24"/>
              </w:rPr>
              <w:t>непідписання</w:t>
            </w:r>
            <w:proofErr w:type="spellEnd"/>
            <w:r w:rsidRPr="004A267A">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w:t>
            </w:r>
            <w:r w:rsidRPr="004A267A">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0" w:name="gjdgxs" w:colFirst="0" w:colLast="0"/>
            <w:bookmarkEnd w:id="0"/>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відхилити таку вимогу;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Для об’єднання учасників замовником зазначаються </w:t>
            </w:r>
            <w:r w:rsidRPr="004A267A">
              <w:rPr>
                <w:rFonts w:ascii="Times New Roman" w:eastAsia="Times New Roman" w:hAnsi="Times New Roman" w:cs="Times New Roman"/>
                <w:b/>
                <w:color w:val="000000"/>
                <w:sz w:val="24"/>
                <w:szCs w:val="24"/>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наявність в учасника процедури закупівлі </w:t>
            </w:r>
            <w:r w:rsidR="008D4CB2">
              <w:rPr>
                <w:rFonts w:ascii="Times New Roman" w:eastAsia="Times New Roman" w:hAnsi="Times New Roman" w:cs="Times New Roman"/>
                <w:color w:val="000000"/>
                <w:sz w:val="24"/>
                <w:szCs w:val="24"/>
              </w:rPr>
              <w:t xml:space="preserve">власної (або документально підтвердженої оренди) землі, </w:t>
            </w:r>
            <w:r w:rsidRPr="004A267A">
              <w:rPr>
                <w:rFonts w:ascii="Times New Roman" w:eastAsia="Times New Roman" w:hAnsi="Times New Roman" w:cs="Times New Roman"/>
                <w:color w:val="000000"/>
                <w:sz w:val="24"/>
                <w:szCs w:val="24"/>
              </w:rPr>
              <w:t>обладнання, матеріально-технічної бази та технологій;</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r w:rsidR="008D4CB2">
              <w:rPr>
                <w:rFonts w:ascii="Times New Roman" w:eastAsia="Times New Roman" w:hAnsi="Times New Roman" w:cs="Times New Roman"/>
                <w:color w:val="000000"/>
                <w:sz w:val="24"/>
                <w:szCs w:val="24"/>
              </w:rPr>
              <w:t xml:space="preserve"> у вирощуванні насіннєвого матеріалу ячменю ярого</w:t>
            </w:r>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Якщо для закупівлі робіт або послуг замовник встановлює кваліфікаційний критерій такий як наявність </w:t>
            </w:r>
            <w:r w:rsidR="008D4CB2">
              <w:rPr>
                <w:rFonts w:ascii="Times New Roman" w:eastAsia="Times New Roman" w:hAnsi="Times New Roman" w:cs="Times New Roman"/>
                <w:color w:val="000000"/>
                <w:sz w:val="24"/>
                <w:szCs w:val="24"/>
              </w:rPr>
              <w:t xml:space="preserve">земель, </w:t>
            </w:r>
            <w:r w:rsidRPr="004A267A">
              <w:rPr>
                <w:rFonts w:ascii="Times New Roman" w:eastAsia="Times New Roman" w:hAnsi="Times New Roman" w:cs="Times New Roman"/>
                <w:color w:val="000000"/>
                <w:sz w:val="24"/>
                <w:szCs w:val="24"/>
              </w:rPr>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676D" w:rsidRPr="00B544C7"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8D4CB2" w:rsidRDefault="008D4CB2"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Pr="00B544C7">
              <w:rPr>
                <w:rFonts w:ascii="Times New Roman" w:hAnsi="Times New Roman" w:cs="Times New Roman"/>
                <w:color w:val="000000"/>
                <w:sz w:val="24"/>
                <w:szCs w:val="24"/>
              </w:rPr>
              <w:t xml:space="preserve">1. Документи, які підтверджують </w:t>
            </w:r>
            <w:r w:rsidRPr="00B544C7">
              <w:rPr>
                <w:rFonts w:ascii="Times New Roman" w:hAnsi="Times New Roman" w:cs="Times New Roman"/>
                <w:bCs/>
                <w:color w:val="000000"/>
                <w:sz w:val="24"/>
                <w:szCs w:val="24"/>
              </w:rPr>
              <w:t xml:space="preserve">наявність </w:t>
            </w:r>
            <w:r>
              <w:rPr>
                <w:rFonts w:ascii="Times New Roman" w:hAnsi="Times New Roman" w:cs="Times New Roman"/>
                <w:bCs/>
                <w:color w:val="000000"/>
                <w:sz w:val="24"/>
                <w:szCs w:val="24"/>
              </w:rPr>
              <w:t>земель сільськогосподарського призначення</w:t>
            </w:r>
            <w:r w:rsidRPr="00B544C7">
              <w:rPr>
                <w:rFonts w:ascii="Times New Roman" w:hAnsi="Times New Roman" w:cs="Times New Roman"/>
                <w:bCs/>
                <w:color w:val="000000"/>
                <w:sz w:val="24"/>
                <w:szCs w:val="24"/>
              </w:rPr>
              <w:t xml:space="preserve"> </w:t>
            </w:r>
            <w:r w:rsidRPr="00B544C7">
              <w:rPr>
                <w:rFonts w:ascii="Times New Roman" w:hAnsi="Times New Roman" w:cs="Times New Roman"/>
                <w:color w:val="000000"/>
                <w:sz w:val="24"/>
                <w:szCs w:val="24"/>
              </w:rPr>
              <w:t>(</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 актів</w:t>
            </w:r>
            <w:r>
              <w:t xml:space="preserve"> </w:t>
            </w:r>
            <w:r w:rsidRPr="008D4CB2">
              <w:rPr>
                <w:rFonts w:ascii="Times New Roman" w:hAnsi="Times New Roman" w:cs="Times New Roman"/>
                <w:sz w:val="24"/>
                <w:szCs w:val="24"/>
              </w:rPr>
              <w:t>на право постійного користування земельною ділянкою</w:t>
            </w:r>
            <w:r>
              <w:rPr>
                <w:rFonts w:ascii="Times New Roman" w:hAnsi="Times New Roman" w:cs="Times New Roman"/>
                <w:sz w:val="24"/>
                <w:szCs w:val="24"/>
              </w:rPr>
              <w:t>, або оренда).</w:t>
            </w:r>
          </w:p>
          <w:p w:rsidR="008D0057" w:rsidRPr="00B544C7" w:rsidRDefault="008D0057"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008D4CB2">
              <w:rPr>
                <w:rFonts w:ascii="Times New Roman" w:hAnsi="Times New Roman" w:cs="Times New Roman"/>
                <w:color w:val="000000"/>
                <w:sz w:val="24"/>
                <w:szCs w:val="24"/>
              </w:rPr>
              <w:t>2</w:t>
            </w:r>
            <w:r w:rsidRPr="00B544C7">
              <w:rPr>
                <w:rFonts w:ascii="Times New Roman" w:hAnsi="Times New Roman" w:cs="Times New Roman"/>
                <w:color w:val="000000"/>
                <w:sz w:val="24"/>
                <w:szCs w:val="24"/>
              </w:rPr>
              <w:t xml:space="preserve">. Документи, які підтверджують </w:t>
            </w:r>
            <w:r w:rsidRPr="00B544C7">
              <w:rPr>
                <w:rFonts w:ascii="Times New Roman" w:hAnsi="Times New Roman" w:cs="Times New Roman"/>
                <w:bCs/>
                <w:color w:val="000000"/>
                <w:sz w:val="24"/>
                <w:szCs w:val="24"/>
              </w:rPr>
              <w:t xml:space="preserve">наявність обладнання та матеріально-технічної бази </w:t>
            </w:r>
            <w:r w:rsidRPr="00B544C7">
              <w:rPr>
                <w:rFonts w:ascii="Times New Roman" w:hAnsi="Times New Roman" w:cs="Times New Roman"/>
                <w:color w:val="000000"/>
                <w:sz w:val="24"/>
                <w:szCs w:val="24"/>
              </w:rPr>
              <w:t>(</w:t>
            </w:r>
            <w:r w:rsidRPr="00B544C7">
              <w:rPr>
                <w:rFonts w:ascii="Times New Roman" w:hAnsi="Times New Roman" w:cs="Times New Roman"/>
                <w:sz w:val="24"/>
                <w:szCs w:val="24"/>
              </w:rPr>
              <w:t>довідка у довільній формі щодо наявності обладнання та матеріально-технічної бази, необхідної для надання послуг).</w:t>
            </w:r>
          </w:p>
          <w:p w:rsidR="008D0057" w:rsidRPr="00B544C7" w:rsidRDefault="008D4CB2" w:rsidP="008D0057">
            <w:pPr>
              <w:tabs>
                <w:tab w:val="left" w:pos="1080"/>
              </w:tabs>
              <w:jc w:val="both"/>
              <w:rPr>
                <w:rFonts w:ascii="Times New Roman" w:hAnsi="Times New Roman" w:cs="Times New Roman"/>
                <w:sz w:val="24"/>
                <w:szCs w:val="24"/>
              </w:rPr>
            </w:pPr>
            <w:r>
              <w:rPr>
                <w:rFonts w:ascii="Times New Roman" w:hAnsi="Times New Roman" w:cs="Times New Roman"/>
                <w:sz w:val="24"/>
                <w:szCs w:val="24"/>
              </w:rPr>
              <w:t>5.2.3</w:t>
            </w:r>
            <w:r w:rsidR="008D0057"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досвід виконання аналогічного договору, який безпосередньо стосується предмета закупівлі, що зазначений в даній  тендерній документації, з підтверджуючим документами (копією договору, актів прийому-передачі, видаткових накладних або інших підтверджуючих документів).</w:t>
            </w:r>
          </w:p>
          <w:p w:rsidR="00980525"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w:t>
            </w:r>
            <w:r w:rsidR="00BB5815" w:rsidRPr="00B544C7">
              <w:rPr>
                <w:rFonts w:ascii="Times New Roman" w:hAnsi="Times New Roman" w:cs="Times New Roman"/>
                <w:sz w:val="24"/>
                <w:szCs w:val="24"/>
              </w:rPr>
              <w:t>4</w:t>
            </w:r>
            <w:r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наявність працівників відповідної кваліфікації</w:t>
            </w:r>
            <w:r w:rsidR="008D4CB2">
              <w:rPr>
                <w:rFonts w:ascii="Times New Roman" w:hAnsi="Times New Roman" w:cs="Times New Roman"/>
                <w:sz w:val="24"/>
                <w:szCs w:val="24"/>
              </w:rPr>
              <w:t xml:space="preserve"> (не менше 5</w:t>
            </w:r>
            <w:r w:rsidR="00980525" w:rsidRPr="00B544C7">
              <w:rPr>
                <w:rFonts w:ascii="Times New Roman" w:hAnsi="Times New Roman" w:cs="Times New Roman"/>
                <w:sz w:val="24"/>
                <w:szCs w:val="24"/>
              </w:rPr>
              <w:t>-х)</w:t>
            </w:r>
            <w:r w:rsidRPr="00B544C7">
              <w:rPr>
                <w:rFonts w:ascii="Times New Roman" w:hAnsi="Times New Roman" w:cs="Times New Roman"/>
                <w:sz w:val="24"/>
                <w:szCs w:val="24"/>
              </w:rPr>
              <w:t>, які мають необхідні знання та досвід.</w:t>
            </w:r>
            <w:r w:rsidR="00980525" w:rsidRPr="00B544C7">
              <w:rPr>
                <w:rFonts w:ascii="Times New Roman" w:hAnsi="Times New Roman" w:cs="Times New Roman"/>
                <w:sz w:val="24"/>
                <w:szCs w:val="24"/>
              </w:rPr>
              <w:t xml:space="preserve"> Усі зазначені в довідці працівники повинні бути працевлаштованими в Учасника. В довідці необхідно зазначити посаду працівників та стаж роботи на займаній посаді.</w:t>
            </w:r>
          </w:p>
          <w:p w:rsidR="00980525" w:rsidRPr="00B544C7"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5.2.5. На підтвердження інформації щодо працевлаштування працівників у Учасника необхідно надати належним чином завірені  копії трудових книжок (сторінка із даними працівника, та сторінка із зазначенням працевлаштування у Учасника), та/або копії наказів, виписки з наказів, та/або копії трудових угод, та/або інших документів, які підтверджують факт працевлаштування, згідно із чинним законодавством України. </w:t>
            </w:r>
          </w:p>
          <w:p w:rsidR="00980525" w:rsidRPr="004A267A"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Оскільки копії трудових книжок, та/або наказів про прийняття на роботу, та/або інших документів можуть містити персональні дані працівників, Учасник у складі </w:t>
            </w:r>
            <w:r w:rsidRPr="00B544C7">
              <w:rPr>
                <w:rFonts w:ascii="Times New Roman" w:hAnsi="Times New Roman" w:cs="Times New Roman"/>
                <w:sz w:val="24"/>
                <w:szCs w:val="24"/>
              </w:rPr>
              <w:lastRenderedPageBreak/>
              <w:t>тендерної пропозиції повинен надати лист-згоду про обробку персональних даних кожного з працівників відповідно до Додатку 4 Тендерної документації.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4A267A">
              <w:rPr>
                <w:rFonts w:ascii="Times New Roman" w:eastAsia="Times New Roman" w:hAnsi="Times New Roman" w:cs="Times New Roman"/>
                <w:color w:val="000000"/>
                <w:sz w:val="24"/>
                <w:szCs w:val="24"/>
              </w:rPr>
              <w:t>внесено</w:t>
            </w:r>
            <w:proofErr w:type="spellEnd"/>
            <w:r w:rsidRPr="004A267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67A">
              <w:rPr>
                <w:rFonts w:ascii="Times New Roman" w:eastAsia="Times New Roman" w:hAnsi="Times New Roman" w:cs="Times New Roman"/>
                <w:color w:val="000000"/>
                <w:sz w:val="24"/>
                <w:szCs w:val="24"/>
              </w:rPr>
              <w:t>антиконкурентних</w:t>
            </w:r>
            <w:proofErr w:type="spellEnd"/>
            <w:r w:rsidRPr="004A267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w:t>
            </w:r>
            <w:r w:rsidRPr="004A267A">
              <w:rPr>
                <w:rFonts w:ascii="Times New Roman" w:eastAsia="Times New Roman" w:hAnsi="Times New Roman" w:cs="Times New Roman"/>
                <w:color w:val="000000"/>
                <w:sz w:val="24"/>
                <w:szCs w:val="24"/>
              </w:rPr>
              <w:lastRenderedPageBreak/>
              <w:t>іншими учасниками процедури закупівлі та/або з уповноваженою особою (особами), та/або з керівником замовника;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4A267A">
              <w:rPr>
                <w:rFonts w:ascii="Times New Roman" w:eastAsia="Times New Roman" w:hAnsi="Times New Roman" w:cs="Times New Roman"/>
                <w:color w:val="000000"/>
                <w:sz w:val="24"/>
                <w:szCs w:val="24"/>
              </w:rPr>
              <w:lastRenderedPageBreak/>
              <w:t>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5.4. Учасник процедури закупівлі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A267A">
              <w:rPr>
                <w:rFonts w:ascii="Times New Roman" w:eastAsia="Times New Roman" w:hAnsi="Times New Roman" w:cs="Times New Roman"/>
                <w:color w:val="000000"/>
                <w:sz w:val="24"/>
                <w:szCs w:val="24"/>
                <w:highlight w:val="white"/>
              </w:rPr>
              <w:t xml:space="preserve">5.5. Переможець процедури закупівлі у строк, що не перевищує десяти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Зазначена довідка надається щодо осіб (особи), визначених згідно п. 5, 6, частини 1 ст. 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w:t>
            </w:r>
            <w:r w:rsidRPr="004A267A">
              <w:rPr>
                <w:rFonts w:ascii="Times New Roman" w:eastAsia="Times New Roman" w:hAnsi="Times New Roman" w:cs="Times New Roman"/>
                <w:color w:val="000000"/>
                <w:sz w:val="24"/>
                <w:szCs w:val="24"/>
              </w:rPr>
              <w:lastRenderedPageBreak/>
              <w:t xml:space="preserve">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5.9 </w:t>
            </w:r>
            <w:r w:rsidRPr="004A267A">
              <w:rPr>
                <w:rFonts w:ascii="Times New Roman" w:eastAsia="Times New Roman" w:hAnsi="Times New Roman" w:cs="Times New Roman"/>
                <w:color w:val="000000"/>
                <w:sz w:val="24"/>
                <w:szCs w:val="24"/>
                <w:highlight w:val="white"/>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w:t>
            </w:r>
            <w:r w:rsidRPr="004A267A">
              <w:rPr>
                <w:rFonts w:ascii="Times New Roman" w:eastAsia="Times New Roman" w:hAnsi="Times New Roman" w:cs="Times New Roman"/>
                <w:color w:val="000000"/>
                <w:sz w:val="24"/>
                <w:szCs w:val="24"/>
                <w:highlight w:val="white"/>
              </w:rPr>
              <w:lastRenderedPageBreak/>
              <w:t>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F676D" w:rsidRPr="004A267A">
        <w:trPr>
          <w:trHeight w:val="2018"/>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4A267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676D" w:rsidRPr="004A267A" w:rsidTr="00A4206A">
        <w:trPr>
          <w:trHeight w:val="325"/>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A267A">
              <w:rPr>
                <w:rFonts w:ascii="Times New Roman" w:eastAsia="Times New Roman" w:hAnsi="Times New Roman" w:cs="Times New Roman"/>
                <w:b/>
                <w:color w:val="000000"/>
                <w:sz w:val="24"/>
                <w:szCs w:val="24"/>
              </w:rPr>
              <w:t xml:space="preserve"> </w:t>
            </w:r>
            <w:r w:rsidRPr="004A267A">
              <w:rPr>
                <w:rFonts w:ascii="Times New Roman" w:eastAsia="Times New Roman" w:hAnsi="Times New Roman" w:cs="Times New Roman"/>
                <w:color w:val="000000"/>
                <w:sz w:val="24"/>
                <w:szCs w:val="24"/>
              </w:rPr>
              <w:t xml:space="preserve">рішення.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8</w:t>
            </w:r>
          </w:p>
        </w:tc>
        <w:tc>
          <w:tcPr>
            <w:tcW w:w="3507" w:type="dxa"/>
            <w:gridSpan w:val="2"/>
          </w:tcPr>
          <w:p w:rsidR="005F676D" w:rsidRPr="004A267A" w:rsidRDefault="00DC149C">
            <w:pPr>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5F676D" w:rsidRPr="004A267A" w:rsidRDefault="005F676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4A267A">
              <w:rPr>
                <w:rFonts w:ascii="Times New Roman" w:eastAsia="Times New Roman" w:hAnsi="Times New Roman" w:cs="Times New Roman"/>
                <w:color w:val="000000"/>
                <w:sz w:val="24"/>
                <w:szCs w:val="24"/>
              </w:rPr>
              <w:lastRenderedPageBreak/>
              <w:t>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9</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IV. Подання та розкриття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437"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F676D" w:rsidRPr="008D4CB2"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D4CB2">
              <w:rPr>
                <w:rFonts w:ascii="Times New Roman" w:eastAsia="Times New Roman" w:hAnsi="Times New Roman" w:cs="Times New Roman"/>
                <w:color w:val="000000"/>
                <w:sz w:val="24"/>
                <w:szCs w:val="24"/>
              </w:rPr>
              <w:t>Кінцевий строк подання тендерних пропозицій</w:t>
            </w:r>
            <w:r w:rsidR="00A951C7" w:rsidRPr="008D4CB2">
              <w:rPr>
                <w:rFonts w:ascii="Times New Roman" w:eastAsia="Times New Roman" w:hAnsi="Times New Roman" w:cs="Times New Roman"/>
                <w:color w:val="000000"/>
                <w:sz w:val="24"/>
                <w:szCs w:val="24"/>
                <w:lang w:val="ru-RU"/>
              </w:rPr>
              <w:t xml:space="preserve">: </w:t>
            </w:r>
            <w:r w:rsidR="00BF259D">
              <w:rPr>
                <w:rFonts w:ascii="Times New Roman" w:eastAsia="Times New Roman" w:hAnsi="Times New Roman" w:cs="Times New Roman"/>
                <w:b/>
                <w:bCs/>
                <w:color w:val="000000"/>
                <w:sz w:val="24"/>
                <w:szCs w:val="24"/>
                <w:lang w:val="ru-RU"/>
              </w:rPr>
              <w:t>06</w:t>
            </w:r>
            <w:r w:rsidR="00A951C7" w:rsidRPr="008D4CB2">
              <w:rPr>
                <w:rFonts w:ascii="Times New Roman" w:eastAsia="Times New Roman" w:hAnsi="Times New Roman" w:cs="Times New Roman"/>
                <w:b/>
                <w:bCs/>
                <w:color w:val="000000"/>
                <w:sz w:val="24"/>
                <w:szCs w:val="24"/>
                <w:lang w:val="ru-RU"/>
              </w:rPr>
              <w:t>.0</w:t>
            </w:r>
            <w:r w:rsidR="00BF259D">
              <w:rPr>
                <w:rFonts w:ascii="Times New Roman" w:eastAsia="Times New Roman" w:hAnsi="Times New Roman" w:cs="Times New Roman"/>
                <w:b/>
                <w:bCs/>
                <w:color w:val="000000"/>
                <w:sz w:val="24"/>
                <w:szCs w:val="24"/>
                <w:lang w:val="ru-RU"/>
              </w:rPr>
              <w:t>3</w:t>
            </w:r>
            <w:r w:rsidR="008D4CB2">
              <w:rPr>
                <w:rFonts w:ascii="Times New Roman" w:eastAsia="Times New Roman" w:hAnsi="Times New Roman" w:cs="Times New Roman"/>
                <w:b/>
                <w:bCs/>
                <w:color w:val="000000"/>
                <w:sz w:val="24"/>
                <w:szCs w:val="24"/>
                <w:lang w:val="ru-RU"/>
              </w:rPr>
              <w:t>.2023</w:t>
            </w:r>
            <w:r w:rsidR="00A951C7" w:rsidRPr="008D4CB2">
              <w:rPr>
                <w:rFonts w:ascii="Times New Roman" w:eastAsia="Times New Roman" w:hAnsi="Times New Roman" w:cs="Times New Roman"/>
                <w:b/>
                <w:bCs/>
                <w:color w:val="000000"/>
                <w:sz w:val="24"/>
                <w:szCs w:val="24"/>
                <w:lang w:val="ru-RU"/>
              </w:rPr>
              <w:t xml:space="preserve"> року </w:t>
            </w:r>
            <w:r w:rsidR="00A60D28" w:rsidRPr="008D4CB2">
              <w:rPr>
                <w:rFonts w:ascii="Times New Roman" w:eastAsia="Times New Roman" w:hAnsi="Times New Roman" w:cs="Times New Roman"/>
                <w:b/>
                <w:bCs/>
                <w:color w:val="000000"/>
                <w:sz w:val="24"/>
                <w:szCs w:val="24"/>
                <w:lang w:val="ru-RU"/>
              </w:rPr>
              <w:t>00</w:t>
            </w:r>
            <w:r w:rsidR="00A951C7" w:rsidRPr="008D4CB2">
              <w:rPr>
                <w:rFonts w:ascii="Times New Roman" w:eastAsia="Times New Roman" w:hAnsi="Times New Roman" w:cs="Times New Roman"/>
                <w:b/>
                <w:bCs/>
                <w:color w:val="000000"/>
                <w:sz w:val="24"/>
                <w:szCs w:val="24"/>
                <w:lang w:val="ru-RU"/>
              </w:rPr>
              <w:t>.00 год</w:t>
            </w:r>
            <w:r w:rsidR="007B757C" w:rsidRPr="008D4CB2">
              <w:rPr>
                <w:rFonts w:ascii="Times New Roman" w:eastAsia="Times New Roman" w:hAnsi="Times New Roman" w:cs="Times New Roman"/>
                <w:b/>
                <w:bCs/>
                <w:color w:val="000000"/>
                <w:sz w:val="24"/>
                <w:szCs w:val="24"/>
                <w:lang w:val="ru-RU"/>
              </w:rPr>
              <w:t>.</w:t>
            </w:r>
            <w:r w:rsidRPr="008D4CB2">
              <w:rPr>
                <w:rFonts w:ascii="Times New Roman" w:eastAsia="Times New Roman" w:hAnsi="Times New Roman" w:cs="Times New Roman"/>
                <w:color w:val="000000"/>
                <w:sz w:val="24"/>
                <w:szCs w:val="24"/>
              </w:rPr>
              <w:t>;</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одразу після завершення електронного аукціону.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350D97" w:rsidRPr="00BB5815">
              <w:rPr>
                <w:rFonts w:ascii="Times New Roman" w:eastAsia="Times New Roman" w:hAnsi="Times New Roman" w:cs="Times New Roman"/>
                <w:color w:val="000000"/>
                <w:sz w:val="24"/>
                <w:szCs w:val="24"/>
              </w:rPr>
              <w:t>0,5</w:t>
            </w:r>
            <w:r w:rsidRPr="004A267A">
              <w:rPr>
                <w:rFonts w:ascii="Times New Roman" w:eastAsia="Times New Roman" w:hAnsi="Times New Roman" w:cs="Times New Roman"/>
                <w:color w:val="000000"/>
                <w:sz w:val="24"/>
                <w:szCs w:val="24"/>
              </w:rPr>
              <w:t xml:space="preserve"> відсотка від очікуваної вартості закупівлі.</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V. Оцінка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5F676D" w:rsidRPr="004A267A" w:rsidRDefault="002634E9" w:rsidP="002634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lang w:val="ru-RU"/>
              </w:rPr>
              <w:t xml:space="preserve">       </w:t>
            </w:r>
            <w:r w:rsidR="00DC149C" w:rsidRPr="004A267A">
              <w:rPr>
                <w:rFonts w:ascii="Times New Roman" w:eastAsia="Times New Roman" w:hAnsi="Times New Roman" w:cs="Times New Roman"/>
                <w:color w:val="000000"/>
                <w:sz w:val="24"/>
                <w:szCs w:val="24"/>
              </w:rPr>
              <w:t xml:space="preserve">1.1. Оцінка тендерних пропозицій проводиться автоматично електронною системою </w:t>
            </w:r>
            <w:proofErr w:type="spellStart"/>
            <w:r w:rsidR="00DC149C" w:rsidRPr="004A267A">
              <w:rPr>
                <w:rFonts w:ascii="Times New Roman" w:eastAsia="Times New Roman" w:hAnsi="Times New Roman" w:cs="Times New Roman"/>
                <w:color w:val="000000"/>
                <w:sz w:val="24"/>
                <w:szCs w:val="24"/>
              </w:rPr>
              <w:t>закупівель</w:t>
            </w:r>
            <w:proofErr w:type="spellEnd"/>
            <w:r w:rsidR="00DC149C" w:rsidRPr="004A267A">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4A267A">
              <w:rPr>
                <w:rFonts w:ascii="Times New Roman" w:eastAsia="Times New Roman" w:hAnsi="Times New Roman" w:cs="Times New Roman"/>
                <w:iCs/>
                <w:color w:val="000000"/>
                <w:sz w:val="24"/>
                <w:szCs w:val="24"/>
              </w:rPr>
              <w:t xml:space="preserve">1.2. Єдиним критерієм оцінки </w:t>
            </w:r>
            <w:r w:rsidR="002634E9" w:rsidRPr="004A267A">
              <w:rPr>
                <w:rFonts w:ascii="Times New Roman" w:eastAsia="Times New Roman" w:hAnsi="Times New Roman" w:cs="Times New Roman"/>
                <w:iCs/>
                <w:color w:val="000000"/>
                <w:sz w:val="24"/>
                <w:szCs w:val="24"/>
                <w:lang w:val="ru-RU"/>
              </w:rPr>
              <w:t>у</w:t>
            </w:r>
            <w:r w:rsidR="002634E9" w:rsidRPr="004A267A">
              <w:rPr>
                <w:rFonts w:ascii="Times New Roman" w:eastAsia="Times New Roman" w:hAnsi="Times New Roman" w:cs="Times New Roman"/>
                <w:iCs/>
                <w:color w:val="000000"/>
                <w:sz w:val="24"/>
                <w:szCs w:val="24"/>
              </w:rPr>
              <w:t xml:space="preserve"> </w:t>
            </w:r>
            <w:r w:rsidRPr="004A267A">
              <w:rPr>
                <w:rFonts w:ascii="Times New Roman" w:eastAsia="Times New Roman" w:hAnsi="Times New Roman" w:cs="Times New Roman"/>
                <w:iCs/>
                <w:color w:val="000000"/>
                <w:sz w:val="24"/>
                <w:szCs w:val="24"/>
              </w:rPr>
              <w:t>дан</w:t>
            </w:r>
            <w:r w:rsidR="002634E9" w:rsidRPr="004A267A">
              <w:rPr>
                <w:rFonts w:ascii="Times New Roman" w:eastAsia="Times New Roman" w:hAnsi="Times New Roman" w:cs="Times New Roman"/>
                <w:iCs/>
                <w:color w:val="000000"/>
                <w:sz w:val="24"/>
                <w:szCs w:val="24"/>
              </w:rPr>
              <w:t>ій</w:t>
            </w:r>
            <w:r w:rsidRPr="004A267A">
              <w:rPr>
                <w:rFonts w:ascii="Times New Roman" w:eastAsia="Times New Roman" w:hAnsi="Times New Roman" w:cs="Times New Roman"/>
                <w:iCs/>
                <w:color w:val="000000"/>
                <w:sz w:val="24"/>
                <w:szCs w:val="24"/>
              </w:rPr>
              <w:t xml:space="preserve"> процедур</w:t>
            </w:r>
            <w:r w:rsidR="002634E9" w:rsidRPr="004A267A">
              <w:rPr>
                <w:rFonts w:ascii="Times New Roman" w:eastAsia="Times New Roman" w:hAnsi="Times New Roman" w:cs="Times New Roman"/>
                <w:iCs/>
                <w:color w:val="000000"/>
                <w:sz w:val="24"/>
                <w:szCs w:val="24"/>
                <w:lang w:val="ru-RU"/>
              </w:rPr>
              <w:t>і</w:t>
            </w:r>
            <w:r w:rsidRPr="004A267A">
              <w:rPr>
                <w:rFonts w:ascii="Times New Roman" w:eastAsia="Times New Roman" w:hAnsi="Times New Roman" w:cs="Times New Roman"/>
                <w:iCs/>
                <w:color w:val="000000"/>
                <w:sz w:val="24"/>
                <w:szCs w:val="24"/>
              </w:rPr>
              <w:t xml:space="preserve"> відкритих торгів є ціна (питома вага критерію – 100%). Згідно ч. 1 ст. 28 Закону оцінка тендерних пропозицій </w:t>
            </w:r>
            <w:r w:rsidRPr="004A267A">
              <w:rPr>
                <w:rFonts w:ascii="Times New Roman" w:eastAsia="Times New Roman" w:hAnsi="Times New Roman" w:cs="Times New Roman"/>
                <w:iCs/>
                <w:color w:val="000000"/>
                <w:sz w:val="24"/>
                <w:szCs w:val="24"/>
              </w:rPr>
              <w:lastRenderedPageBreak/>
              <w:t xml:space="preserve">проводиться автоматично електронною системою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Інша інформація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4A267A">
              <w:rPr>
                <w:rFonts w:ascii="Times New Roman" w:eastAsia="Times New Roman" w:hAnsi="Times New Roman" w:cs="Times New Roman"/>
                <w:color w:val="000000"/>
                <w:sz w:val="24"/>
                <w:szCs w:val="24"/>
              </w:rPr>
              <w:lastRenderedPageBreak/>
              <w:t xml:space="preserve">результатами проведеного електронного аукціону. Аномально низька ціна визначається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повинно містити наступну інформацію: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перелік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4A267A">
              <w:rPr>
                <w:rFonts w:ascii="Times New Roman" w:eastAsia="Times New Roman" w:hAnsi="Times New Roman" w:cs="Times New Roman"/>
                <w:color w:val="000000"/>
                <w:sz w:val="24"/>
                <w:szCs w:val="24"/>
              </w:rPr>
              <w:lastRenderedPageBreak/>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A267A">
              <w:rPr>
                <w:rFonts w:ascii="Times New Roman" w:eastAsia="Times New Roman" w:hAnsi="Times New Roman" w:cs="Times New Roman"/>
                <w:color w:val="000000"/>
                <w:sz w:val="24"/>
                <w:szCs w:val="24"/>
              </w:rPr>
              <w:t>невиправлення</w:t>
            </w:r>
            <w:proofErr w:type="spellEnd"/>
            <w:r w:rsidRPr="004A267A">
              <w:rPr>
                <w:rFonts w:ascii="Times New Roman" w:eastAsia="Times New Roman" w:hAnsi="Times New Roman" w:cs="Times New Roman"/>
                <w:color w:val="000000"/>
                <w:sz w:val="24"/>
                <w:szCs w:val="24"/>
              </w:rPr>
              <w:t xml:space="preserve"> учасниками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Відхилення тендерних пропозицій</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 якщо:</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учасник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67A">
              <w:rPr>
                <w:rFonts w:ascii="Times New Roman" w:eastAsia="Arial" w:hAnsi="Times New Roman" w:cs="Times New Roman"/>
                <w:color w:val="000000"/>
                <w:sz w:val="24"/>
                <w:szCs w:val="24"/>
              </w:rPr>
              <w:t>’</w:t>
            </w:r>
            <w:r w:rsidRPr="004A267A">
              <w:rPr>
                <w:rFonts w:ascii="Times New Roman" w:eastAsia="Times New Roman" w:hAnsi="Times New Roman" w:cs="Times New Roman"/>
                <w:color w:val="000000"/>
                <w:sz w:val="24"/>
                <w:szCs w:val="24"/>
              </w:rPr>
              <w:t>ятнадцятою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тендерна пропозиція учасника: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не відповідає умовам технічної специфікації та іншим вимогам щодо предмету закупівлі тендерної документації;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є такою, строк дії якої закінчився;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переможець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1.1 Замовник відміняє тендер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Тендер автоматично відміняються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 xml:space="preserve">подання для участі: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 менше двох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конкурентному діалозі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відхилення всіх тендерних пропозицій згідно з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1.3. Про відміну тендеру з підстав, визначених у частині першій та другій цієї статті, має бути чітко зазначено в тендерній документації.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Тендер може бути відмінено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підстави  прийняття рішення.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2.2. </w:t>
            </w:r>
            <w:r w:rsidRPr="004A267A">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копію ліцензії або документа дозвільного характеру </w:t>
            </w:r>
            <w:r w:rsidRPr="004A267A">
              <w:rPr>
                <w:rFonts w:ascii="Times New Roman" w:eastAsia="Times New Roman" w:hAnsi="Times New Roman" w:cs="Times New Roman"/>
                <w:color w:val="000000"/>
                <w:sz w:val="24"/>
                <w:szCs w:val="24"/>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676D"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B5815" w:rsidRPr="004A267A" w:rsidRDefault="00BB5815" w:rsidP="00BB58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3.4. Учасник в складі тендерної пропозиції надає складений в довільній формі лист-погодження з проектом договору – щодо згоди Учасника з умовами проекту Договору, зазначеного в тендерній документації та завізований (шляхом проставляння </w:t>
            </w:r>
            <w:proofErr w:type="spellStart"/>
            <w:r w:rsidRPr="00B544C7">
              <w:rPr>
                <w:rFonts w:ascii="Times New Roman" w:eastAsia="Times New Roman" w:hAnsi="Times New Roman" w:cs="Times New Roman"/>
                <w:color w:val="000000"/>
                <w:sz w:val="24"/>
                <w:szCs w:val="24"/>
              </w:rPr>
              <w:t>пiдпису</w:t>
            </w:r>
            <w:proofErr w:type="spellEnd"/>
            <w:r w:rsidRPr="00B544C7">
              <w:rPr>
                <w:rFonts w:ascii="Times New Roman" w:eastAsia="Times New Roman" w:hAnsi="Times New Roman" w:cs="Times New Roman"/>
                <w:color w:val="000000"/>
                <w:sz w:val="24"/>
                <w:szCs w:val="24"/>
              </w:rPr>
              <w:t xml:space="preserve"> уповноваженої особи учасника та печатки (у разі наявності) учасника на кожній </w:t>
            </w:r>
            <w:proofErr w:type="spellStart"/>
            <w:r w:rsidRPr="00B544C7">
              <w:rPr>
                <w:rFonts w:ascii="Times New Roman" w:eastAsia="Times New Roman" w:hAnsi="Times New Roman" w:cs="Times New Roman"/>
                <w:color w:val="000000"/>
                <w:sz w:val="24"/>
                <w:szCs w:val="24"/>
              </w:rPr>
              <w:t>сторінцi</w:t>
            </w:r>
            <w:proofErr w:type="spellEnd"/>
            <w:r w:rsidRPr="00B544C7">
              <w:rPr>
                <w:rFonts w:ascii="Times New Roman" w:eastAsia="Times New Roman" w:hAnsi="Times New Roman" w:cs="Times New Roman"/>
                <w:color w:val="000000"/>
                <w:sz w:val="24"/>
                <w:szCs w:val="24"/>
              </w:rPr>
              <w:t>) проект договору без заповнення його пунктів.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Зазначається замовником відповідно до вимог статі 41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67A">
              <w:rPr>
                <w:rFonts w:ascii="Times New Roman" w:eastAsia="Times New Roman" w:hAnsi="Times New Roman" w:cs="Times New Roman"/>
                <w:color w:val="000000"/>
                <w:sz w:val="24"/>
                <w:szCs w:val="24"/>
              </w:rPr>
              <w:t>неукладення</w:t>
            </w:r>
            <w:proofErr w:type="spellEnd"/>
            <w:r w:rsidRPr="004A267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4F6478" w:rsidRPr="004A267A" w:rsidRDefault="00DC149C" w:rsidP="004F64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6.1. </w:t>
            </w:r>
            <w:r w:rsidR="004F6478" w:rsidRPr="004A267A">
              <w:rPr>
                <w:rFonts w:ascii="Times New Roman" w:eastAsia="Times New Roman" w:hAnsi="Times New Roman" w:cs="Times New Roman"/>
                <w:color w:val="000000"/>
                <w:sz w:val="24"/>
                <w:szCs w:val="24"/>
              </w:rPr>
              <w:t>Забезпечення виконання договору про закупівлю не передбачено.</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5F676D" w:rsidRPr="004A267A" w:rsidRDefault="005F676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rsidP="00654B60">
      <w:pPr>
        <w:pageBreakBefore/>
        <w:ind w:left="7371"/>
        <w:jc w:val="right"/>
        <w:rPr>
          <w:rFonts w:ascii="Times New Roman" w:hAnsi="Times New Roman" w:cs="Times New Roman"/>
          <w:b/>
          <w:sz w:val="24"/>
          <w:szCs w:val="24"/>
        </w:rPr>
      </w:pPr>
      <w:bookmarkStart w:id="1" w:name="дод2"/>
      <w:r w:rsidRPr="004A267A">
        <w:rPr>
          <w:rFonts w:ascii="Times New Roman" w:hAnsi="Times New Roman" w:cs="Times New Roman"/>
          <w:b/>
          <w:sz w:val="24"/>
          <w:szCs w:val="24"/>
        </w:rPr>
        <w:lastRenderedPageBreak/>
        <w:t>ДОДАТОК 1</w:t>
      </w: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u w:val="single"/>
        </w:rPr>
        <w:t>ФОРМА ТЕНДЕРНОЇ ПРОПОЗИЦІЇ</w:t>
      </w:r>
    </w:p>
    <w:p w:rsidR="004A267A" w:rsidRPr="004A267A" w:rsidRDefault="004A267A" w:rsidP="004A267A">
      <w:pPr>
        <w:pStyle w:val="a9"/>
        <w:spacing w:after="0"/>
        <w:jc w:val="both"/>
        <w:rPr>
          <w:sz w:val="24"/>
          <w:szCs w:val="24"/>
          <w:lang w:val="uk-UA"/>
        </w:rPr>
      </w:pPr>
      <w:r w:rsidRPr="004A267A">
        <w:rPr>
          <w:sz w:val="24"/>
          <w:szCs w:val="24"/>
          <w:lang w:val="uk-UA"/>
        </w:rPr>
        <w:t>1. Уважно вивчивши тендерну документацію, цим подаємо на участь у відкритих торгах свою тендерну пропозицію:</w:t>
      </w:r>
    </w:p>
    <w:tbl>
      <w:tblPr>
        <w:tblW w:w="9813" w:type="dxa"/>
        <w:tblInd w:w="108" w:type="dxa"/>
        <w:tblLayout w:type="fixed"/>
        <w:tblLook w:val="0000" w:firstRow="0" w:lastRow="0" w:firstColumn="0" w:lastColumn="0" w:noHBand="0" w:noVBand="0"/>
      </w:tblPr>
      <w:tblGrid>
        <w:gridCol w:w="7398"/>
        <w:gridCol w:w="2415"/>
      </w:tblGrid>
      <w:tr w:rsidR="004A267A" w:rsidRPr="004A267A" w:rsidTr="00DC149C">
        <w:trPr>
          <w:trHeight w:val="312"/>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pStyle w:val="ab"/>
              <w:spacing w:before="0"/>
              <w:ind w:firstLine="0"/>
              <w:rPr>
                <w:b/>
                <w:sz w:val="24"/>
              </w:rPr>
            </w:pPr>
            <w:r w:rsidRPr="004A267A">
              <w:rPr>
                <w:b/>
                <w:sz w:val="24"/>
              </w:rPr>
              <w:t xml:space="preserve">1. Повне найменування учасника </w:t>
            </w:r>
            <w:r w:rsidRPr="004A267A">
              <w:rPr>
                <w:sz w:val="24"/>
              </w:rPr>
              <w:t>(зазначається згідно статутних документів)</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rPr>
          <w:trHeight w:val="318"/>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2. Юридична та поштова адреса учасника</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3. Код ЄДРПОУ учасника-юридичної особи, ідентифікаційний код ФОП (за наявності)</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4. Телефон (факс),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 ПІБ уповноваженої особи</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955"/>
        <w:gridCol w:w="1446"/>
        <w:gridCol w:w="1276"/>
        <w:gridCol w:w="2223"/>
        <w:gridCol w:w="2078"/>
      </w:tblGrid>
      <w:tr w:rsidR="004A267A" w:rsidRPr="00481F4A" w:rsidTr="00DC149C">
        <w:trPr>
          <w:trHeight w:val="670"/>
        </w:trPr>
        <w:tc>
          <w:tcPr>
            <w:tcW w:w="739"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 xml:space="preserve">№ </w:t>
            </w:r>
          </w:p>
        </w:tc>
        <w:tc>
          <w:tcPr>
            <w:tcW w:w="1955" w:type="dxa"/>
            <w:vAlign w:val="center"/>
          </w:tcPr>
          <w:p w:rsidR="004A267A" w:rsidRPr="00481F4A" w:rsidRDefault="00481F4A" w:rsidP="00150FE1">
            <w:pPr>
              <w:jc w:val="center"/>
              <w:rPr>
                <w:rFonts w:ascii="Times New Roman" w:hAnsi="Times New Roman" w:cs="Times New Roman"/>
                <w:b/>
                <w:sz w:val="24"/>
                <w:szCs w:val="24"/>
                <w:lang w:val="ru-RU"/>
              </w:rPr>
            </w:pPr>
            <w:r w:rsidRPr="00481F4A">
              <w:rPr>
                <w:rFonts w:ascii="Times New Roman" w:hAnsi="Times New Roman"/>
                <w:b/>
                <w:sz w:val="24"/>
                <w:szCs w:val="24"/>
              </w:rPr>
              <w:t xml:space="preserve">Найменування </w:t>
            </w:r>
            <w:r w:rsidR="00150FE1">
              <w:rPr>
                <w:rFonts w:ascii="Times New Roman" w:hAnsi="Times New Roman"/>
                <w:b/>
                <w:sz w:val="24"/>
                <w:szCs w:val="24"/>
              </w:rPr>
              <w:t>послуги</w:t>
            </w:r>
          </w:p>
        </w:tc>
        <w:tc>
          <w:tcPr>
            <w:tcW w:w="144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Одиниця виміру</w:t>
            </w:r>
          </w:p>
        </w:tc>
        <w:tc>
          <w:tcPr>
            <w:tcW w:w="127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Кількість од.</w:t>
            </w:r>
          </w:p>
        </w:tc>
        <w:tc>
          <w:tcPr>
            <w:tcW w:w="2223"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Ціна за одиницю (без ПДВ) грн.</w:t>
            </w:r>
          </w:p>
        </w:tc>
        <w:tc>
          <w:tcPr>
            <w:tcW w:w="2078"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Сума (без ПДВ) грн.</w:t>
            </w:r>
          </w:p>
        </w:tc>
      </w:tr>
      <w:tr w:rsidR="004A267A" w:rsidRPr="004A267A" w:rsidTr="00DC149C">
        <w:trPr>
          <w:trHeight w:val="294"/>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2</w:t>
            </w:r>
          </w:p>
        </w:tc>
        <w:tc>
          <w:tcPr>
            <w:tcW w:w="144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3</w:t>
            </w:r>
          </w:p>
        </w:tc>
        <w:tc>
          <w:tcPr>
            <w:tcW w:w="127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4</w:t>
            </w:r>
          </w:p>
        </w:tc>
        <w:tc>
          <w:tcPr>
            <w:tcW w:w="2223"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5</w:t>
            </w:r>
          </w:p>
        </w:tc>
        <w:tc>
          <w:tcPr>
            <w:tcW w:w="2078"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6</w:t>
            </w:r>
          </w:p>
        </w:tc>
      </w:tr>
      <w:tr w:rsidR="004A267A" w:rsidRPr="004A267A" w:rsidTr="00DC149C">
        <w:trPr>
          <w:trHeight w:val="373"/>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vAlign w:val="center"/>
          </w:tcPr>
          <w:p w:rsidR="004A267A" w:rsidRPr="004A267A" w:rsidRDefault="004A267A" w:rsidP="00DC149C">
            <w:pPr>
              <w:rPr>
                <w:rFonts w:ascii="Times New Roman" w:hAnsi="Times New Roman" w:cs="Times New Roman"/>
                <w:sz w:val="24"/>
                <w:szCs w:val="24"/>
              </w:rPr>
            </w:pPr>
          </w:p>
        </w:tc>
        <w:tc>
          <w:tcPr>
            <w:tcW w:w="1446" w:type="dxa"/>
            <w:vAlign w:val="center"/>
          </w:tcPr>
          <w:p w:rsidR="004A267A" w:rsidRPr="004A267A" w:rsidRDefault="004A267A" w:rsidP="00DC149C">
            <w:pPr>
              <w:jc w:val="center"/>
              <w:rPr>
                <w:rFonts w:ascii="Times New Roman" w:hAnsi="Times New Roman" w:cs="Times New Roman"/>
                <w:sz w:val="24"/>
                <w:szCs w:val="24"/>
              </w:rPr>
            </w:pPr>
          </w:p>
        </w:tc>
        <w:tc>
          <w:tcPr>
            <w:tcW w:w="1276" w:type="dxa"/>
            <w:vAlign w:val="center"/>
          </w:tcPr>
          <w:p w:rsidR="004A267A" w:rsidRPr="004A267A" w:rsidRDefault="004A267A" w:rsidP="00DC149C">
            <w:pPr>
              <w:jc w:val="center"/>
              <w:rPr>
                <w:rFonts w:ascii="Times New Roman" w:hAnsi="Times New Roman" w:cs="Times New Roman"/>
                <w:sz w:val="24"/>
                <w:szCs w:val="24"/>
              </w:rPr>
            </w:pPr>
          </w:p>
        </w:tc>
        <w:tc>
          <w:tcPr>
            <w:tcW w:w="2223" w:type="dxa"/>
          </w:tcPr>
          <w:p w:rsidR="004A267A" w:rsidRPr="004A267A" w:rsidRDefault="004A267A" w:rsidP="00DC149C">
            <w:pPr>
              <w:jc w:val="center"/>
              <w:rPr>
                <w:rFonts w:ascii="Times New Roman" w:hAnsi="Times New Roman" w:cs="Times New Roman"/>
                <w:sz w:val="24"/>
                <w:szCs w:val="24"/>
              </w:rPr>
            </w:pPr>
          </w:p>
        </w:tc>
        <w:tc>
          <w:tcPr>
            <w:tcW w:w="2078" w:type="dxa"/>
          </w:tcPr>
          <w:p w:rsidR="004A267A" w:rsidRPr="004A267A" w:rsidRDefault="004A267A" w:rsidP="00DC149C">
            <w:pPr>
              <w:jc w:val="center"/>
              <w:rPr>
                <w:rFonts w:ascii="Times New Roman" w:hAnsi="Times New Roman" w:cs="Times New Roman"/>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p w:rsidR="00347F8D" w:rsidRPr="00633969" w:rsidRDefault="00347F8D" w:rsidP="00347F8D">
      <w:pPr>
        <w:pStyle w:val="20"/>
        <w:spacing w:after="0" w:line="240" w:lineRule="auto"/>
        <w:ind w:left="0"/>
        <w:jc w:val="both"/>
        <w:rPr>
          <w:rFonts w:ascii="Times New Roman" w:hAnsi="Times New Roman"/>
          <w:sz w:val="24"/>
          <w:szCs w:val="24"/>
          <w:lang w:val="uk-UA"/>
        </w:rPr>
      </w:pPr>
      <w:r w:rsidRPr="00633969">
        <w:rPr>
          <w:rFonts w:ascii="Times New Roman" w:hAnsi="Times New Roman"/>
          <w:sz w:val="24"/>
          <w:szCs w:val="24"/>
          <w:lang w:val="uk-UA"/>
        </w:rPr>
        <w:t xml:space="preserve">2. Умови оплати: </w:t>
      </w:r>
      <w:r w:rsidR="00C92D55" w:rsidRPr="00C92D55">
        <w:rPr>
          <w:rFonts w:ascii="Times New Roman" w:hAnsi="Times New Roman"/>
          <w:sz w:val="24"/>
          <w:szCs w:val="24"/>
          <w:lang w:val="uk-UA"/>
        </w:rPr>
        <w:t xml:space="preserve">100% </w:t>
      </w:r>
      <w:proofErr w:type="spellStart"/>
      <w:r w:rsidR="00C92D55" w:rsidRPr="00C92D55">
        <w:rPr>
          <w:rFonts w:ascii="Times New Roman" w:hAnsi="Times New Roman"/>
          <w:sz w:val="24"/>
          <w:szCs w:val="24"/>
          <w:lang w:val="uk-UA"/>
        </w:rPr>
        <w:t>післяоплата</w:t>
      </w:r>
      <w:proofErr w:type="spellEnd"/>
      <w:r w:rsidR="00C92D55" w:rsidRPr="00C92D55">
        <w:rPr>
          <w:rFonts w:ascii="Times New Roman" w:hAnsi="Times New Roman"/>
          <w:sz w:val="24"/>
          <w:szCs w:val="24"/>
          <w:lang w:val="uk-UA"/>
        </w:rPr>
        <w:t xml:space="preserve"> 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00C92D55">
        <w:rPr>
          <w:rFonts w:ascii="Times New Roman" w:hAnsi="Times New Roman"/>
          <w:sz w:val="24"/>
          <w:szCs w:val="24"/>
          <w:lang w:val="uk-UA"/>
        </w:rPr>
        <w:t>.</w:t>
      </w:r>
    </w:p>
    <w:p w:rsidR="00347F8D" w:rsidRPr="00347F8D" w:rsidRDefault="00E97E3C" w:rsidP="00347F8D">
      <w:pPr>
        <w:pStyle w:val="20"/>
        <w:spacing w:after="0" w:line="240" w:lineRule="auto"/>
        <w:ind w:left="0" w:right="-42"/>
        <w:jc w:val="both"/>
        <w:rPr>
          <w:rFonts w:ascii="Times New Roman" w:hAnsi="Times New Roman"/>
          <w:sz w:val="24"/>
          <w:szCs w:val="24"/>
          <w:lang w:val="uk-UA"/>
        </w:rPr>
      </w:pPr>
      <w:r>
        <w:rPr>
          <w:rFonts w:ascii="Times New Roman" w:hAnsi="Times New Roman"/>
          <w:sz w:val="24"/>
          <w:szCs w:val="24"/>
          <w:lang w:val="uk-UA"/>
        </w:rPr>
        <w:t>3. Строки</w:t>
      </w:r>
      <w:r w:rsidR="00150FE1">
        <w:rPr>
          <w:rFonts w:ascii="Times New Roman" w:hAnsi="Times New Roman"/>
          <w:sz w:val="24"/>
          <w:szCs w:val="24"/>
          <w:lang w:val="uk-UA"/>
        </w:rPr>
        <w:t xml:space="preserve"> надання послуг</w:t>
      </w:r>
      <w:r>
        <w:rPr>
          <w:rFonts w:ascii="Times New Roman" w:hAnsi="Times New Roman"/>
          <w:sz w:val="24"/>
          <w:szCs w:val="24"/>
          <w:lang w:val="uk-UA"/>
        </w:rPr>
        <w:t xml:space="preserve">: </w:t>
      </w:r>
      <w:r w:rsidR="00150FE1">
        <w:rPr>
          <w:rFonts w:ascii="Times New Roman" w:hAnsi="Times New Roman"/>
          <w:sz w:val="24"/>
          <w:szCs w:val="24"/>
          <w:lang w:val="uk-UA"/>
        </w:rPr>
        <w:t>з</w:t>
      </w:r>
      <w:r w:rsidR="00BF259D">
        <w:rPr>
          <w:rFonts w:ascii="Times New Roman" w:hAnsi="Times New Roman"/>
          <w:sz w:val="24"/>
          <w:szCs w:val="24"/>
          <w:lang w:val="uk-UA"/>
        </w:rPr>
        <w:t xml:space="preserve"> 10</w:t>
      </w:r>
      <w:r w:rsidR="00150FE1">
        <w:rPr>
          <w:rFonts w:ascii="Times New Roman" w:hAnsi="Times New Roman"/>
          <w:sz w:val="24"/>
          <w:szCs w:val="24"/>
          <w:lang w:val="uk-UA"/>
        </w:rPr>
        <w:t>.03.2023р. по 01.12.2023р.</w:t>
      </w:r>
    </w:p>
    <w:p w:rsidR="00347F8D" w:rsidRPr="00347F8D" w:rsidRDefault="00150FE1" w:rsidP="00975AD9">
      <w:pPr>
        <w:jc w:val="both"/>
        <w:rPr>
          <w:rFonts w:ascii="Times New Roman" w:hAnsi="Times New Roman"/>
          <w:sz w:val="24"/>
          <w:szCs w:val="24"/>
        </w:rPr>
      </w:pPr>
      <w:r>
        <w:rPr>
          <w:rFonts w:ascii="Times New Roman" w:hAnsi="Times New Roman"/>
          <w:sz w:val="24"/>
          <w:szCs w:val="24"/>
        </w:rPr>
        <w:t>4. Місце надання послуг</w:t>
      </w:r>
      <w:r w:rsidR="00347F8D" w:rsidRPr="00347F8D">
        <w:rPr>
          <w:rFonts w:ascii="Times New Roman" w:hAnsi="Times New Roman"/>
          <w:sz w:val="24"/>
          <w:szCs w:val="24"/>
        </w:rPr>
        <w:t>:</w:t>
      </w:r>
      <w:r>
        <w:rPr>
          <w:rFonts w:ascii="Times New Roman" w:hAnsi="Times New Roman"/>
          <w:sz w:val="24"/>
          <w:szCs w:val="24"/>
        </w:rPr>
        <w:t xml:space="preserve"> Донецька область, Покровський район, Покровська територіальна громада</w:t>
      </w:r>
      <w:r w:rsidR="00347F8D"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 xml:space="preserve">6. Якщо наша пропозиція буде акцептована, ми зобов’язуємося підписати Договір про закупівлю у строк не раніше ніж через 10 днів з дня оприлюднення на веб-порталі Уповноваженого органу повідомлення про акцепт тендерної пропозиції, але не пізніше ніж через 20 днів з дня </w:t>
      </w:r>
      <w:r w:rsidRPr="00347F8D">
        <w:rPr>
          <w:rFonts w:ascii="Times New Roman" w:hAnsi="Times New Roman"/>
          <w:sz w:val="24"/>
          <w:szCs w:val="24"/>
          <w:shd w:val="clear" w:color="auto" w:fill="FFFFFF"/>
        </w:rPr>
        <w:t>прийняття рішення про намір укласти договір</w:t>
      </w:r>
      <w:r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7. Цим підписом  ____________________ безумовно і беззастережно засвідчує свою згоду                                                 (вказати назву учасника)</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у тому числі вимог, передбачених проектом Договору про закупівлю.</w:t>
      </w:r>
    </w:p>
    <w:p w:rsidR="00347F8D" w:rsidRPr="00633969" w:rsidRDefault="00347F8D" w:rsidP="00347F8D">
      <w:pPr>
        <w:ind w:right="-42"/>
        <w:jc w:val="both"/>
        <w:rPr>
          <w:rFonts w:ascii="Times New Roman" w:hAnsi="Times New Roman"/>
          <w:i/>
          <w:sz w:val="16"/>
          <w:szCs w:val="16"/>
        </w:rPr>
      </w:pPr>
    </w:p>
    <w:p w:rsidR="00347F8D" w:rsidRPr="00633969" w:rsidRDefault="00347F8D" w:rsidP="00347F8D">
      <w:pPr>
        <w:ind w:right="-42"/>
        <w:jc w:val="both"/>
        <w:rPr>
          <w:rFonts w:ascii="Times New Roman" w:hAnsi="Times New Roman"/>
          <w:i/>
          <w:sz w:val="16"/>
          <w:szCs w:val="16"/>
        </w:rPr>
      </w:pPr>
      <w:r w:rsidRPr="00633969">
        <w:rPr>
          <w:rFonts w:ascii="Times New Roman" w:hAnsi="Times New Roman"/>
          <w:i/>
          <w:sz w:val="16"/>
          <w:szCs w:val="16"/>
        </w:rPr>
        <w:t>_________________________________</w:t>
      </w:r>
      <w:r w:rsidRPr="00633969">
        <w:rPr>
          <w:rFonts w:ascii="Times New Roman" w:hAnsi="Times New Roman"/>
          <w:i/>
          <w:sz w:val="16"/>
          <w:szCs w:val="16"/>
        </w:rPr>
        <w:tab/>
      </w:r>
      <w:r w:rsidRPr="00633969">
        <w:rPr>
          <w:rFonts w:ascii="Times New Roman" w:hAnsi="Times New Roman"/>
          <w:i/>
          <w:sz w:val="16"/>
          <w:szCs w:val="16"/>
        </w:rPr>
        <w:tab/>
        <w:t xml:space="preserve">                             ___________   </w:t>
      </w:r>
      <w:r w:rsidRPr="00633969">
        <w:rPr>
          <w:rFonts w:ascii="Times New Roman" w:hAnsi="Times New Roman"/>
          <w:i/>
          <w:sz w:val="16"/>
          <w:szCs w:val="16"/>
        </w:rPr>
        <w:tab/>
      </w:r>
      <w:r w:rsidRPr="00633969">
        <w:rPr>
          <w:rFonts w:ascii="Times New Roman" w:hAnsi="Times New Roman"/>
          <w:i/>
          <w:sz w:val="16"/>
          <w:szCs w:val="16"/>
        </w:rPr>
        <w:tab/>
        <w:t xml:space="preserve">    __________________</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 xml:space="preserve">(посада керівника учасника </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або уповноваженої ним особи)              М.П.</w:t>
      </w:r>
      <w:r w:rsidRPr="00633969">
        <w:rPr>
          <w:rFonts w:ascii="Times New Roman" w:hAnsi="Times New Roman"/>
          <w:i/>
          <w:sz w:val="16"/>
          <w:szCs w:val="16"/>
        </w:rPr>
        <w:tab/>
        <w:t xml:space="preserve">          (підпис)                          (ініціали та прізвище)</w:t>
      </w: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991D37">
      <w:pPr>
        <w:pageBreakBefore/>
        <w:shd w:val="clear" w:color="auto" w:fill="FFFFFF"/>
        <w:jc w:val="right"/>
        <w:rPr>
          <w:rFonts w:ascii="Times New Roman" w:hAnsi="Times New Roman" w:cs="Times New Roman"/>
          <w:sz w:val="24"/>
          <w:szCs w:val="24"/>
        </w:rPr>
      </w:pPr>
      <w:r w:rsidRPr="004A267A">
        <w:rPr>
          <w:rFonts w:ascii="Times New Roman" w:hAnsi="Times New Roman" w:cs="Times New Roman"/>
          <w:sz w:val="24"/>
          <w:szCs w:val="24"/>
        </w:rPr>
        <w:lastRenderedPageBreak/>
        <w:t>ДОДАТОК 2</w:t>
      </w:r>
    </w:p>
    <w:p w:rsidR="004A267A" w:rsidRPr="004A267A" w:rsidRDefault="004A267A" w:rsidP="004A267A">
      <w:pPr>
        <w:pStyle w:val="af0"/>
        <w:jc w:val="center"/>
        <w:rPr>
          <w:rFonts w:ascii="Times New Roman" w:hAnsi="Times New Roman"/>
          <w:b/>
          <w:sz w:val="24"/>
          <w:szCs w:val="24"/>
        </w:rPr>
      </w:pPr>
      <w:bookmarkStart w:id="2" w:name="дод4"/>
      <w:bookmarkEnd w:id="1"/>
      <w:r w:rsidRPr="004A267A">
        <w:rPr>
          <w:rFonts w:ascii="Times New Roman" w:hAnsi="Times New Roman"/>
          <w:b/>
          <w:sz w:val="24"/>
          <w:szCs w:val="24"/>
        </w:rPr>
        <w:t>ТЕХНІЧНЕ ЗАВДАННЯ</w:t>
      </w:r>
    </w:p>
    <w:p w:rsidR="004A267A" w:rsidRPr="00150FE1" w:rsidRDefault="00150FE1" w:rsidP="00150FE1">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ДК 021-2015 (CVP): </w:t>
      </w:r>
      <w:r w:rsidRPr="00150FE1">
        <w:rPr>
          <w:rFonts w:ascii="Times New Roman" w:hAnsi="Times New Roman" w:cs="Times New Roman"/>
          <w:b/>
          <w:bCs/>
          <w:sz w:val="24"/>
          <w:szCs w:val="24"/>
          <w:bdr w:val="none" w:sz="0" w:space="0" w:color="auto" w:frame="1"/>
          <w:shd w:val="clear" w:color="auto" w:fill="FFFFFF"/>
        </w:rPr>
        <w:t>77110000-4</w:t>
      </w:r>
      <w:r>
        <w:rPr>
          <w:rFonts w:ascii="Times New Roman" w:hAnsi="Times New Roman" w:cs="Times New Roman"/>
          <w:b/>
          <w:bCs/>
          <w:sz w:val="24"/>
          <w:szCs w:val="24"/>
          <w:bdr w:val="none" w:sz="0" w:space="0" w:color="auto" w:frame="1"/>
          <w:shd w:val="clear" w:color="auto" w:fill="FFFFFF"/>
        </w:rPr>
        <w:t xml:space="preserve"> </w:t>
      </w:r>
      <w:r w:rsidRPr="00150FE1">
        <w:rPr>
          <w:rFonts w:ascii="Times New Roman" w:hAnsi="Times New Roman" w:cs="Times New Roman"/>
          <w:b/>
          <w:bCs/>
          <w:sz w:val="24"/>
          <w:szCs w:val="24"/>
          <w:bdr w:val="none" w:sz="0" w:space="0" w:color="auto" w:frame="1"/>
          <w:shd w:val="clear" w:color="auto" w:fill="FFFFFF"/>
        </w:rPr>
        <w:t>Послуги, пов’язані з виробництвом сільськогосподарської продукції</w:t>
      </w:r>
    </w:p>
    <w:tbl>
      <w:tblPr>
        <w:tblStyle w:val="ad"/>
        <w:tblW w:w="10348" w:type="dxa"/>
        <w:tblInd w:w="279" w:type="dxa"/>
        <w:tblLayout w:type="fixed"/>
        <w:tblLook w:val="04A0" w:firstRow="1" w:lastRow="0" w:firstColumn="1" w:lastColumn="0" w:noHBand="0" w:noVBand="1"/>
      </w:tblPr>
      <w:tblGrid>
        <w:gridCol w:w="680"/>
        <w:gridCol w:w="3289"/>
        <w:gridCol w:w="1276"/>
        <w:gridCol w:w="1417"/>
        <w:gridCol w:w="1843"/>
        <w:gridCol w:w="1843"/>
      </w:tblGrid>
      <w:tr w:rsidR="00150FE1" w:rsidRPr="004A267A" w:rsidTr="00965386">
        <w:tc>
          <w:tcPr>
            <w:tcW w:w="680" w:type="dxa"/>
            <w:vAlign w:val="center"/>
          </w:tcPr>
          <w:p w:rsidR="00150FE1" w:rsidRPr="004A267A" w:rsidRDefault="00150FE1" w:rsidP="00DC149C">
            <w:pPr>
              <w:jc w:val="center"/>
              <w:rPr>
                <w:rFonts w:ascii="Times New Roman" w:hAnsi="Times New Roman"/>
                <w:b/>
                <w:sz w:val="24"/>
                <w:szCs w:val="24"/>
              </w:rPr>
            </w:pPr>
            <w:r w:rsidRPr="004A267A">
              <w:rPr>
                <w:rFonts w:ascii="Times New Roman" w:hAnsi="Times New Roman"/>
                <w:b/>
                <w:sz w:val="24"/>
                <w:szCs w:val="24"/>
              </w:rPr>
              <w:t>№ п/п</w:t>
            </w:r>
          </w:p>
        </w:tc>
        <w:tc>
          <w:tcPr>
            <w:tcW w:w="3289" w:type="dxa"/>
            <w:vAlign w:val="center"/>
          </w:tcPr>
          <w:p w:rsidR="00150FE1" w:rsidRPr="004A267A" w:rsidRDefault="00150FE1" w:rsidP="00150FE1">
            <w:pPr>
              <w:jc w:val="center"/>
              <w:rPr>
                <w:rFonts w:ascii="Times New Roman" w:hAnsi="Times New Roman"/>
                <w:b/>
                <w:sz w:val="24"/>
                <w:szCs w:val="24"/>
              </w:rPr>
            </w:pPr>
            <w:r w:rsidRPr="004A267A">
              <w:rPr>
                <w:rFonts w:ascii="Times New Roman" w:hAnsi="Times New Roman"/>
                <w:b/>
                <w:sz w:val="24"/>
                <w:szCs w:val="24"/>
              </w:rPr>
              <w:t xml:space="preserve">Найменування </w:t>
            </w:r>
            <w:r>
              <w:rPr>
                <w:rFonts w:ascii="Times New Roman" w:hAnsi="Times New Roman"/>
                <w:b/>
                <w:sz w:val="24"/>
                <w:szCs w:val="24"/>
              </w:rPr>
              <w:t>послуг</w:t>
            </w:r>
          </w:p>
        </w:tc>
        <w:tc>
          <w:tcPr>
            <w:tcW w:w="1276"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Одиниця виміру</w:t>
            </w:r>
          </w:p>
        </w:tc>
        <w:tc>
          <w:tcPr>
            <w:tcW w:w="1417"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Кількість</w:t>
            </w:r>
          </w:p>
        </w:tc>
        <w:tc>
          <w:tcPr>
            <w:tcW w:w="1843"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Ціна за одиницю, грн. коп.</w:t>
            </w:r>
          </w:p>
        </w:tc>
        <w:tc>
          <w:tcPr>
            <w:tcW w:w="1843" w:type="dxa"/>
          </w:tcPr>
          <w:p w:rsidR="00150FE1" w:rsidRDefault="00150FE1" w:rsidP="00DC149C">
            <w:pPr>
              <w:jc w:val="center"/>
              <w:rPr>
                <w:rFonts w:ascii="Times New Roman" w:hAnsi="Times New Roman"/>
                <w:b/>
                <w:sz w:val="24"/>
                <w:szCs w:val="24"/>
              </w:rPr>
            </w:pPr>
            <w:r>
              <w:rPr>
                <w:rFonts w:ascii="Times New Roman" w:hAnsi="Times New Roman"/>
                <w:b/>
                <w:sz w:val="24"/>
                <w:szCs w:val="24"/>
              </w:rPr>
              <w:t>Всього грн. коп.</w:t>
            </w:r>
          </w:p>
        </w:tc>
      </w:tr>
      <w:tr w:rsidR="00150FE1" w:rsidRPr="00FA6A31" w:rsidTr="00965386">
        <w:tc>
          <w:tcPr>
            <w:tcW w:w="680" w:type="dxa"/>
            <w:vAlign w:val="center"/>
          </w:tcPr>
          <w:p w:rsidR="00150FE1" w:rsidRPr="00FA6A31" w:rsidRDefault="00150FE1" w:rsidP="00D45B36">
            <w:pPr>
              <w:jc w:val="center"/>
              <w:rPr>
                <w:rFonts w:ascii="Times New Roman" w:hAnsi="Times New Roman"/>
                <w:sz w:val="24"/>
                <w:szCs w:val="24"/>
              </w:rPr>
            </w:pPr>
            <w:r w:rsidRPr="00FA6A31">
              <w:rPr>
                <w:rFonts w:ascii="Times New Roman" w:hAnsi="Times New Roman"/>
                <w:sz w:val="24"/>
                <w:szCs w:val="24"/>
              </w:rPr>
              <w:t>1</w:t>
            </w:r>
          </w:p>
        </w:tc>
        <w:tc>
          <w:tcPr>
            <w:tcW w:w="3289" w:type="dxa"/>
            <w:vAlign w:val="center"/>
          </w:tcPr>
          <w:p w:rsidR="00150FE1" w:rsidRPr="00150FE1" w:rsidRDefault="00150FE1" w:rsidP="00965386">
            <w:pPr>
              <w:rPr>
                <w:rFonts w:ascii="Times New Roman" w:hAnsi="Times New Roman"/>
                <w:sz w:val="24"/>
                <w:szCs w:val="24"/>
              </w:rPr>
            </w:pPr>
            <w:proofErr w:type="spellStart"/>
            <w:r w:rsidRPr="00150FE1">
              <w:rPr>
                <w:rFonts w:ascii="Times New Roman" w:hAnsi="Times New Roman"/>
                <w:sz w:val="24"/>
                <w:szCs w:val="24"/>
              </w:rPr>
              <w:t>Пахота</w:t>
            </w:r>
            <w:proofErr w:type="spellEnd"/>
            <w:r w:rsidRPr="00150FE1">
              <w:rPr>
                <w:rFonts w:ascii="Times New Roman" w:hAnsi="Times New Roman"/>
                <w:sz w:val="24"/>
                <w:szCs w:val="24"/>
              </w:rPr>
              <w:t xml:space="preserve">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jc w:val="center"/>
              <w:rPr>
                <w:rFonts w:ascii="Times New Roman" w:hAnsi="Times New Roman"/>
                <w:sz w:val="24"/>
                <w:szCs w:val="24"/>
              </w:rPr>
            </w:pPr>
          </w:p>
        </w:tc>
        <w:tc>
          <w:tcPr>
            <w:tcW w:w="1843" w:type="dxa"/>
          </w:tcPr>
          <w:p w:rsidR="00150FE1" w:rsidRPr="00150FE1" w:rsidRDefault="00150FE1" w:rsidP="00D45B36">
            <w:pPr>
              <w:jc w:val="center"/>
              <w:rPr>
                <w:rFonts w:ascii="Times New Roman" w:hAnsi="Times New Roman"/>
                <w:sz w:val="24"/>
                <w:szCs w:val="24"/>
              </w:rPr>
            </w:pPr>
          </w:p>
        </w:tc>
      </w:tr>
      <w:tr w:rsidR="00150FE1" w:rsidRPr="00FA6A31" w:rsidTr="00965386">
        <w:tc>
          <w:tcPr>
            <w:tcW w:w="680" w:type="dxa"/>
            <w:vAlign w:val="center"/>
          </w:tcPr>
          <w:p w:rsidR="00150FE1" w:rsidRPr="00FA6A31" w:rsidRDefault="00150FE1" w:rsidP="00D45B36">
            <w:pPr>
              <w:jc w:val="center"/>
              <w:rPr>
                <w:rFonts w:ascii="Times New Roman" w:hAnsi="Times New Roman"/>
                <w:sz w:val="24"/>
                <w:szCs w:val="24"/>
              </w:rPr>
            </w:pPr>
            <w:r w:rsidRPr="00FA6A31">
              <w:rPr>
                <w:rFonts w:ascii="Times New Roman" w:hAnsi="Times New Roman"/>
                <w:sz w:val="24"/>
                <w:szCs w:val="24"/>
              </w:rPr>
              <w:t>2</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Боронування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3</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Двократна культивація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4</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Протруювання насіння</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5</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Посів ячменю ярого з мінеральними добривами</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6</w:t>
            </w:r>
          </w:p>
        </w:tc>
        <w:tc>
          <w:tcPr>
            <w:tcW w:w="3289" w:type="dxa"/>
            <w:vAlign w:val="center"/>
          </w:tcPr>
          <w:p w:rsidR="00150FE1" w:rsidRPr="00150FE1" w:rsidRDefault="00150FE1" w:rsidP="00965386">
            <w:pPr>
              <w:rPr>
                <w:rFonts w:ascii="Times New Roman" w:hAnsi="Times New Roman"/>
                <w:sz w:val="24"/>
                <w:szCs w:val="24"/>
              </w:rPr>
            </w:pPr>
            <w:proofErr w:type="spellStart"/>
            <w:r>
              <w:rPr>
                <w:rFonts w:ascii="Times New Roman" w:hAnsi="Times New Roman"/>
                <w:sz w:val="24"/>
                <w:szCs w:val="24"/>
              </w:rPr>
              <w:t>Каткування</w:t>
            </w:r>
            <w:proofErr w:type="spellEnd"/>
            <w:r>
              <w:rPr>
                <w:rFonts w:ascii="Times New Roman" w:hAnsi="Times New Roman"/>
                <w:sz w:val="24"/>
                <w:szCs w:val="24"/>
              </w:rPr>
              <w:t xml:space="preserve"> посівів</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7</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 xml:space="preserve">Обробка посівів інсектицидами </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8</w:t>
            </w:r>
          </w:p>
        </w:tc>
        <w:tc>
          <w:tcPr>
            <w:tcW w:w="3289" w:type="dxa"/>
            <w:vAlign w:val="center"/>
          </w:tcPr>
          <w:p w:rsidR="00150FE1" w:rsidRDefault="00965386" w:rsidP="00965386">
            <w:pPr>
              <w:rPr>
                <w:rFonts w:ascii="Times New Roman" w:hAnsi="Times New Roman"/>
                <w:sz w:val="24"/>
                <w:szCs w:val="24"/>
              </w:rPr>
            </w:pPr>
            <w:r>
              <w:rPr>
                <w:rFonts w:ascii="Times New Roman" w:hAnsi="Times New Roman"/>
                <w:sz w:val="24"/>
                <w:szCs w:val="24"/>
              </w:rPr>
              <w:t>Збір врожаю</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9</w:t>
            </w:r>
          </w:p>
        </w:tc>
        <w:tc>
          <w:tcPr>
            <w:tcW w:w="3289" w:type="dxa"/>
            <w:vAlign w:val="center"/>
          </w:tcPr>
          <w:p w:rsidR="00150FE1" w:rsidRDefault="00965386" w:rsidP="00965386">
            <w:pPr>
              <w:rPr>
                <w:rFonts w:ascii="Times New Roman" w:hAnsi="Times New Roman"/>
                <w:sz w:val="24"/>
                <w:szCs w:val="24"/>
              </w:rPr>
            </w:pPr>
            <w:r>
              <w:rPr>
                <w:rFonts w:ascii="Times New Roman" w:hAnsi="Times New Roman"/>
                <w:sz w:val="24"/>
                <w:szCs w:val="24"/>
              </w:rPr>
              <w:t>Транспортування насіння</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bl>
    <w:p w:rsidR="00965386"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Учасник </w:t>
      </w:r>
      <w:r w:rsidR="00965386">
        <w:rPr>
          <w:rFonts w:ascii="Times New Roman" w:hAnsi="Times New Roman" w:cs="Times New Roman"/>
          <w:sz w:val="24"/>
          <w:szCs w:val="24"/>
        </w:rPr>
        <w:t xml:space="preserve">повинен розробити технологічні карти та планові калькуляції на послуги пов’язанні з виробництвом сільськогосподарської продукції (ячмінь ярий на площі 60 га). </w:t>
      </w:r>
    </w:p>
    <w:p w:rsidR="004A267A" w:rsidRPr="00B544C7" w:rsidRDefault="004A267A"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що предмет закупівлі (</w:t>
      </w:r>
      <w:r w:rsidR="00965386">
        <w:rPr>
          <w:rFonts w:ascii="Times New Roman" w:hAnsi="Times New Roman" w:cs="Times New Roman"/>
          <w:sz w:val="24"/>
          <w:szCs w:val="24"/>
        </w:rPr>
        <w:t>надання послуг</w:t>
      </w:r>
      <w:r w:rsidRPr="00B544C7">
        <w:rPr>
          <w:rFonts w:ascii="Times New Roman" w:hAnsi="Times New Roman" w:cs="Times New Roman"/>
          <w:sz w:val="24"/>
          <w:szCs w:val="24"/>
        </w:rPr>
        <w:t>) не завдаватиме шкоди навколишньому середовищу та передбачатиме заходи захисту довкілля</w:t>
      </w:r>
      <w:r w:rsidR="00BB5815" w:rsidRPr="00B544C7">
        <w:rPr>
          <w:rFonts w:ascii="Times New Roman" w:hAnsi="Times New Roman" w:cs="Times New Roman"/>
          <w:sz w:val="24"/>
          <w:szCs w:val="24"/>
        </w:rPr>
        <w:t>. Учасник в складі тендерної пропозиції надає довідку довільної форми з описом застосування технологій із захисту довкілля під час виконання умов договору.</w:t>
      </w:r>
    </w:p>
    <w:p w:rsidR="004A267A" w:rsidRPr="00B544C7" w:rsidRDefault="004A267A" w:rsidP="004A267A">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водіїв.</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Строк </w:t>
      </w:r>
      <w:r w:rsidR="00965386">
        <w:rPr>
          <w:rFonts w:ascii="Times New Roman" w:hAnsi="Times New Roman" w:cs="Times New Roman"/>
          <w:sz w:val="24"/>
          <w:szCs w:val="24"/>
        </w:rPr>
        <w:t>надання послуг</w:t>
      </w:r>
      <w:r w:rsidRPr="00B544C7">
        <w:rPr>
          <w:rFonts w:ascii="Times New Roman" w:hAnsi="Times New Roman" w:cs="Times New Roman"/>
          <w:sz w:val="24"/>
          <w:szCs w:val="24"/>
        </w:rPr>
        <w:t xml:space="preserve">: </w:t>
      </w:r>
      <w:r w:rsidR="00BF259D">
        <w:rPr>
          <w:rFonts w:ascii="Times New Roman" w:hAnsi="Times New Roman" w:cs="Times New Roman"/>
          <w:sz w:val="24"/>
          <w:szCs w:val="24"/>
        </w:rPr>
        <w:t>з 10</w:t>
      </w:r>
      <w:r w:rsidR="00965386">
        <w:rPr>
          <w:rFonts w:ascii="Times New Roman" w:hAnsi="Times New Roman" w:cs="Times New Roman"/>
          <w:sz w:val="24"/>
          <w:szCs w:val="24"/>
        </w:rPr>
        <w:t>.032023р. по 01.12.2023р.</w:t>
      </w:r>
    </w:p>
    <w:p w:rsidR="004A267A" w:rsidRPr="00B544C7" w:rsidRDefault="004A267A" w:rsidP="00C92D55">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Порядок оплати: </w:t>
      </w:r>
      <w:r w:rsidR="00C92D55">
        <w:rPr>
          <w:rFonts w:ascii="Times New Roman" w:hAnsi="Times New Roman" w:cs="Times New Roman"/>
          <w:sz w:val="24"/>
          <w:szCs w:val="24"/>
        </w:rPr>
        <w:t xml:space="preserve">100% </w:t>
      </w:r>
      <w:proofErr w:type="spellStart"/>
      <w:r w:rsidR="00C92D55">
        <w:rPr>
          <w:rFonts w:ascii="Times New Roman" w:hAnsi="Times New Roman" w:cs="Times New Roman"/>
          <w:sz w:val="24"/>
          <w:szCs w:val="24"/>
        </w:rPr>
        <w:t>післяоплата</w:t>
      </w:r>
      <w:proofErr w:type="spellEnd"/>
      <w:r w:rsidR="00C92D55">
        <w:rPr>
          <w:rFonts w:ascii="Times New Roman" w:hAnsi="Times New Roman" w:cs="Times New Roman"/>
          <w:sz w:val="24"/>
          <w:szCs w:val="24"/>
        </w:rPr>
        <w:t xml:space="preserve"> </w:t>
      </w:r>
      <w:r w:rsidR="00C92D55" w:rsidRPr="00C92D55">
        <w:rPr>
          <w:rFonts w:ascii="Times New Roman" w:hAnsi="Times New Roman" w:cs="Times New Roman"/>
          <w:sz w:val="24"/>
          <w:szCs w:val="24"/>
        </w:rPr>
        <w:t>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00C92D55">
        <w:rPr>
          <w:rFonts w:ascii="Times New Roman" w:hAnsi="Times New Roman" w:cs="Times New Roman"/>
          <w:sz w:val="24"/>
          <w:szCs w:val="24"/>
        </w:rPr>
        <w:t>.</w:t>
      </w:r>
    </w:p>
    <w:p w:rsidR="004A267A" w:rsidRPr="004A267A" w:rsidRDefault="004A267A" w:rsidP="004A267A">
      <w:pPr>
        <w:pageBreakBefore/>
        <w:ind w:left="7230" w:hanging="142"/>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3</w:t>
      </w:r>
      <w:r w:rsidRPr="004A267A">
        <w:rPr>
          <w:rFonts w:ascii="Times New Roman" w:hAnsi="Times New Roman" w:cs="Times New Roman"/>
          <w:bCs/>
          <w:sz w:val="24"/>
          <w:szCs w:val="24"/>
        </w:rPr>
        <w:br/>
      </w:r>
      <w:bookmarkStart w:id="3" w:name="17"/>
      <w:bookmarkEnd w:id="3"/>
    </w:p>
    <w:p w:rsidR="004A267A" w:rsidRPr="004A267A" w:rsidRDefault="004A267A" w:rsidP="004A267A">
      <w:pPr>
        <w:jc w:val="center"/>
        <w:outlineLvl w:val="2"/>
        <w:rPr>
          <w:rFonts w:ascii="Times New Roman" w:hAnsi="Times New Roman" w:cs="Times New Roman"/>
          <w:b/>
          <w:bCs/>
          <w:sz w:val="24"/>
          <w:szCs w:val="24"/>
        </w:rPr>
      </w:pPr>
      <w:bookmarkStart w:id="4" w:name="дод5"/>
      <w:bookmarkEnd w:id="2"/>
      <w:r w:rsidRPr="004A267A">
        <w:rPr>
          <w:rFonts w:ascii="Times New Roman" w:hAnsi="Times New Roman" w:cs="Times New Roman"/>
          <w:b/>
          <w:sz w:val="24"/>
          <w:szCs w:val="24"/>
          <w:shd w:val="clear" w:color="auto" w:fill="FFFFFF"/>
        </w:rPr>
        <w:t>Проект договору про закупівлю</w:t>
      </w:r>
    </w:p>
    <w:bookmarkEnd w:id="4"/>
    <w:p w:rsidR="004A267A" w:rsidRPr="004A267A" w:rsidRDefault="004A267A" w:rsidP="004A267A">
      <w:pPr>
        <w:shd w:val="clear" w:color="auto" w:fill="FFFFFF"/>
        <w:jc w:val="right"/>
        <w:rPr>
          <w:rFonts w:ascii="Times New Roman" w:hAnsi="Times New Roman" w:cs="Times New Roman"/>
          <w:sz w:val="24"/>
          <w:szCs w:val="24"/>
        </w:rPr>
      </w:pPr>
    </w:p>
    <w:p w:rsidR="00965386" w:rsidRPr="00965386" w:rsidRDefault="00965386" w:rsidP="00965386">
      <w:pPr>
        <w:jc w:val="center"/>
        <w:outlineLvl w:val="0"/>
        <w:rPr>
          <w:rFonts w:ascii="Times New Roman" w:eastAsia="Times New Roman" w:hAnsi="Times New Roman" w:cs="Times New Roman"/>
          <w:b/>
          <w:sz w:val="24"/>
          <w:szCs w:val="24"/>
        </w:rPr>
      </w:pPr>
      <w:r w:rsidRPr="00965386">
        <w:rPr>
          <w:rFonts w:ascii="Times New Roman" w:eastAsia="Times New Roman" w:hAnsi="Times New Roman" w:cs="Times New Roman"/>
          <w:b/>
          <w:sz w:val="24"/>
          <w:szCs w:val="24"/>
          <w:lang w:val="ru-RU"/>
        </w:rPr>
        <w:t>Догов</w:t>
      </w:r>
      <w:r w:rsidRPr="00965386">
        <w:rPr>
          <w:rFonts w:ascii="Times New Roman" w:eastAsia="Times New Roman" w:hAnsi="Times New Roman" w:cs="Times New Roman"/>
          <w:b/>
          <w:sz w:val="24"/>
          <w:szCs w:val="24"/>
        </w:rPr>
        <w:t xml:space="preserve">ір № </w:t>
      </w:r>
      <w:r>
        <w:rPr>
          <w:rFonts w:ascii="Times New Roman" w:eastAsia="Times New Roman" w:hAnsi="Times New Roman" w:cs="Times New Roman"/>
          <w:b/>
          <w:sz w:val="24"/>
          <w:szCs w:val="24"/>
        </w:rPr>
        <w:t>__</w:t>
      </w:r>
    </w:p>
    <w:p w:rsidR="00965386" w:rsidRPr="00965386" w:rsidRDefault="00965386" w:rsidP="00965386">
      <w:pPr>
        <w:jc w:val="center"/>
        <w:rPr>
          <w:rFonts w:ascii="Times New Roman" w:eastAsia="Times New Roman" w:hAnsi="Times New Roman" w:cs="Times New Roman"/>
          <w:b/>
          <w:sz w:val="24"/>
          <w:szCs w:val="24"/>
          <w:lang w:val="ru-RU"/>
        </w:rPr>
      </w:pPr>
      <w:r w:rsidRPr="00965386">
        <w:rPr>
          <w:rFonts w:ascii="Times New Roman" w:eastAsia="Times New Roman" w:hAnsi="Times New Roman" w:cs="Times New Roman"/>
          <w:b/>
          <w:sz w:val="24"/>
          <w:szCs w:val="24"/>
        </w:rPr>
        <w:t>про надання сільськогосподарських послуг з вирощування сільськогосподарських культур під врожай 20</w:t>
      </w:r>
      <w:r>
        <w:rPr>
          <w:rFonts w:ascii="Times New Roman" w:eastAsia="Times New Roman" w:hAnsi="Times New Roman" w:cs="Times New Roman"/>
          <w:b/>
          <w:sz w:val="24"/>
          <w:szCs w:val="24"/>
        </w:rPr>
        <w:t>23</w:t>
      </w:r>
      <w:r w:rsidRPr="00965386">
        <w:rPr>
          <w:rFonts w:ascii="Times New Roman" w:eastAsia="Times New Roman" w:hAnsi="Times New Roman" w:cs="Times New Roman"/>
          <w:b/>
          <w:sz w:val="24"/>
          <w:szCs w:val="24"/>
        </w:rPr>
        <w:t xml:space="preserve"> року</w:t>
      </w: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м. </w:t>
      </w:r>
      <w:proofErr w:type="spellStart"/>
      <w:r w:rsidRPr="00965386">
        <w:rPr>
          <w:rFonts w:ascii="Times New Roman" w:eastAsia="Times New Roman" w:hAnsi="Times New Roman" w:cs="Times New Roman"/>
          <w:sz w:val="24"/>
          <w:szCs w:val="24"/>
        </w:rPr>
        <w:t>Покровськ</w:t>
      </w:r>
      <w:proofErr w:type="spellEnd"/>
      <w:r w:rsidRPr="0096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6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9653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_____________</w:t>
      </w:r>
      <w:r w:rsidRPr="00965386">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р.</w:t>
      </w:r>
    </w:p>
    <w:p w:rsidR="00965386" w:rsidRPr="00965386" w:rsidRDefault="00965386" w:rsidP="00965386">
      <w:pPr>
        <w:rPr>
          <w:rFonts w:ascii="Times New Roman" w:eastAsia="Times New Roman" w:hAnsi="Times New Roman" w:cs="Times New Roman"/>
          <w:sz w:val="24"/>
          <w:szCs w:val="24"/>
        </w:rPr>
      </w:pPr>
    </w:p>
    <w:p w:rsidR="00965386" w:rsidRPr="00965386" w:rsidRDefault="00965386" w:rsidP="00965386">
      <w:pPr>
        <w:rPr>
          <w:rFonts w:ascii="Times New Roman" w:eastAsia="Times New Roman" w:hAnsi="Times New Roman" w:cs="Times New Roman"/>
          <w:sz w:val="24"/>
          <w:szCs w:val="24"/>
        </w:rPr>
      </w:pP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Донецька державна сільськогосподарська дослідна станція Національної академії аграрних наук України, </w:t>
      </w:r>
      <w:r w:rsidRPr="00965386">
        <w:rPr>
          <w:rFonts w:ascii="Times New Roman" w:eastAsia="Times New Roman" w:hAnsi="Times New Roman" w:cs="Times New Roman"/>
          <w:b/>
          <w:sz w:val="24"/>
          <w:szCs w:val="24"/>
        </w:rPr>
        <w:t>надалі Замовник</w:t>
      </w:r>
      <w:r w:rsidRPr="0096538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в.о. </w:t>
      </w:r>
      <w:r w:rsidRPr="00965386">
        <w:rPr>
          <w:rFonts w:ascii="Times New Roman" w:eastAsia="Times New Roman" w:hAnsi="Times New Roman" w:cs="Times New Roman"/>
          <w:sz w:val="24"/>
          <w:szCs w:val="24"/>
        </w:rPr>
        <w:t xml:space="preserve">директора </w:t>
      </w:r>
      <w:proofErr w:type="spellStart"/>
      <w:r w:rsidRPr="00965386">
        <w:rPr>
          <w:rFonts w:ascii="Times New Roman" w:eastAsia="Times New Roman" w:hAnsi="Times New Roman" w:cs="Times New Roman"/>
          <w:sz w:val="24"/>
          <w:szCs w:val="24"/>
        </w:rPr>
        <w:t>Вінюкова</w:t>
      </w:r>
      <w:proofErr w:type="spellEnd"/>
      <w:r w:rsidRPr="00965386">
        <w:rPr>
          <w:rFonts w:ascii="Times New Roman" w:eastAsia="Times New Roman" w:hAnsi="Times New Roman" w:cs="Times New Roman"/>
          <w:sz w:val="24"/>
          <w:szCs w:val="24"/>
        </w:rPr>
        <w:t xml:space="preserve"> Олександра Олександровича, що діє на підставі Статуту, з однієї сторони, та  </w:t>
      </w:r>
      <w:r>
        <w:rPr>
          <w:rFonts w:ascii="Times New Roman" w:eastAsia="Times New Roman" w:hAnsi="Times New Roman" w:cs="Times New Roman"/>
          <w:sz w:val="24"/>
          <w:szCs w:val="24"/>
        </w:rPr>
        <w:t>_____________________________________________________________________________________________________________________________________</w:t>
      </w:r>
      <w:r w:rsidRPr="00965386">
        <w:rPr>
          <w:rFonts w:ascii="Times New Roman" w:eastAsia="Times New Roman" w:hAnsi="Times New Roman" w:cs="Times New Roman"/>
          <w:sz w:val="24"/>
          <w:szCs w:val="24"/>
        </w:rPr>
        <w:t xml:space="preserve">, </w:t>
      </w:r>
      <w:r w:rsidRPr="00965386">
        <w:rPr>
          <w:rFonts w:ascii="Times New Roman" w:eastAsia="Times New Roman" w:hAnsi="Times New Roman" w:cs="Times New Roman"/>
          <w:b/>
          <w:sz w:val="24"/>
          <w:szCs w:val="24"/>
        </w:rPr>
        <w:t>надалі Виконавець</w:t>
      </w:r>
      <w:r w:rsidRPr="0096538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________________________________________________</w:t>
      </w:r>
      <w:r w:rsidRPr="00965386">
        <w:rPr>
          <w:rFonts w:ascii="Times New Roman" w:eastAsia="Times New Roman" w:hAnsi="Times New Roman" w:cs="Times New Roman"/>
          <w:sz w:val="24"/>
          <w:szCs w:val="24"/>
        </w:rPr>
        <w:t>, діючого на підставі Статуту,  з іншої сторони,</w:t>
      </w:r>
      <w:r w:rsidRPr="00965386">
        <w:rPr>
          <w:rFonts w:ascii="Times New Roman" w:eastAsia="Times New Roman" w:hAnsi="Times New Roman" w:cs="Times New Roman"/>
          <w:sz w:val="23"/>
          <w:szCs w:val="23"/>
        </w:rPr>
        <w:t xml:space="preserve"> а разом Сторони,</w:t>
      </w:r>
      <w:r w:rsidRPr="00965386">
        <w:rPr>
          <w:rFonts w:ascii="Times New Roman" w:eastAsia="Times New Roman" w:hAnsi="Times New Roman" w:cs="Times New Roman"/>
          <w:sz w:val="24"/>
          <w:szCs w:val="24"/>
        </w:rPr>
        <w:t xml:space="preserve"> уклали цей Договір про наступне.</w:t>
      </w:r>
    </w:p>
    <w:p w:rsidR="00965386" w:rsidRPr="00965386" w:rsidRDefault="00965386" w:rsidP="00965386">
      <w:pPr>
        <w:widowControl w:val="0"/>
        <w:spacing w:before="100" w:beforeAutospacing="1"/>
        <w:ind w:firstLine="708"/>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1. ПРЕДМЕТ ДОГОВОРУ</w:t>
      </w:r>
    </w:p>
    <w:p w:rsidR="00965386" w:rsidRPr="00965386" w:rsidRDefault="00965386" w:rsidP="00965386">
      <w:pPr>
        <w:tabs>
          <w:tab w:val="left" w:pos="4571"/>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1.1. З метою виконання статутних завдань Виконавець здійснює організаційно-господарське забезпечення умов для проведення Замовником своєчасних і якісних наукових досліджень, їх апробації, виробництва елітного та репродукційного насіння сільськогосподарських культур на земельних ділянках </w:t>
      </w:r>
      <w:r>
        <w:rPr>
          <w:rFonts w:ascii="Times New Roman" w:eastAsia="Times New Roman" w:hAnsi="Times New Roman" w:cs="Times New Roman"/>
          <w:sz w:val="24"/>
          <w:szCs w:val="24"/>
        </w:rPr>
        <w:t xml:space="preserve">Виконавця Покровського району, Покровської територіальної громади, </w:t>
      </w:r>
      <w:r w:rsidRPr="00965386">
        <w:rPr>
          <w:rFonts w:ascii="Times New Roman" w:eastAsia="Times New Roman" w:hAnsi="Times New Roman" w:cs="Times New Roman"/>
          <w:sz w:val="24"/>
          <w:szCs w:val="24"/>
        </w:rPr>
        <w:t xml:space="preserve">Донецької області, і на умовах, встановлених цим Договором, а саме: Замовник доручає, а Виконавець зобов’язується за рахунок своїх засобів, техніки, матеріалів, робочої сили надати сільськогосподарські послуги </w:t>
      </w:r>
      <w:r w:rsidRPr="00965386">
        <w:rPr>
          <w:rFonts w:ascii="Times New Roman" w:eastAsia="Times New Roman" w:hAnsi="Times New Roman" w:cs="Times New Roman"/>
          <w:b/>
          <w:sz w:val="24"/>
          <w:szCs w:val="24"/>
        </w:rPr>
        <w:t>вирощування сільськогоспо</w:t>
      </w:r>
      <w:r>
        <w:rPr>
          <w:rFonts w:ascii="Times New Roman" w:eastAsia="Times New Roman" w:hAnsi="Times New Roman" w:cs="Times New Roman"/>
          <w:b/>
          <w:sz w:val="24"/>
          <w:szCs w:val="24"/>
        </w:rPr>
        <w:t>дарських культур (ячменю ярого) під врожай 2023</w:t>
      </w:r>
      <w:r w:rsidRPr="00965386">
        <w:rPr>
          <w:rFonts w:ascii="Times New Roman" w:eastAsia="Times New Roman" w:hAnsi="Times New Roman" w:cs="Times New Roman"/>
          <w:b/>
          <w:sz w:val="24"/>
          <w:szCs w:val="24"/>
        </w:rPr>
        <w:t xml:space="preserve"> року на загальній площі </w:t>
      </w:r>
      <w:r>
        <w:rPr>
          <w:rFonts w:ascii="Times New Roman" w:eastAsia="Times New Roman" w:hAnsi="Times New Roman" w:cs="Times New Roman"/>
          <w:b/>
          <w:sz w:val="24"/>
          <w:szCs w:val="24"/>
        </w:rPr>
        <w:t>60 га</w:t>
      </w:r>
      <w:r w:rsidRPr="00965386">
        <w:rPr>
          <w:rFonts w:ascii="Times New Roman" w:eastAsia="Times New Roman" w:hAnsi="Times New Roman" w:cs="Times New Roman"/>
          <w:b/>
          <w:sz w:val="24"/>
          <w:szCs w:val="24"/>
        </w:rPr>
        <w:t>,</w:t>
      </w:r>
      <w:r w:rsidRPr="00965386">
        <w:rPr>
          <w:rFonts w:ascii="Times New Roman" w:eastAsia="Times New Roman" w:hAnsi="Times New Roman" w:cs="Times New Roman"/>
          <w:sz w:val="24"/>
          <w:szCs w:val="24"/>
        </w:rPr>
        <w:t xml:space="preserve">  згідно Пла</w:t>
      </w:r>
      <w:r w:rsidR="00B52BD9">
        <w:rPr>
          <w:rFonts w:ascii="Times New Roman" w:eastAsia="Times New Roman" w:hAnsi="Times New Roman" w:cs="Times New Roman"/>
          <w:sz w:val="24"/>
          <w:szCs w:val="24"/>
        </w:rPr>
        <w:t>нової технологічної</w:t>
      </w:r>
      <w:r w:rsidRPr="00965386">
        <w:rPr>
          <w:rFonts w:ascii="Times New Roman" w:eastAsia="Times New Roman" w:hAnsi="Times New Roman" w:cs="Times New Roman"/>
          <w:sz w:val="24"/>
          <w:szCs w:val="24"/>
        </w:rPr>
        <w:t xml:space="preserve"> к</w:t>
      </w:r>
      <w:r w:rsidR="00B52BD9">
        <w:rPr>
          <w:rFonts w:ascii="Times New Roman" w:eastAsia="Times New Roman" w:hAnsi="Times New Roman" w:cs="Times New Roman"/>
          <w:sz w:val="24"/>
          <w:szCs w:val="24"/>
        </w:rPr>
        <w:t>арти (додатки до договору № 1),  Планової калькуляції</w:t>
      </w:r>
      <w:r w:rsidRPr="00965386">
        <w:rPr>
          <w:rFonts w:ascii="Times New Roman" w:eastAsia="Times New Roman" w:hAnsi="Times New Roman" w:cs="Times New Roman"/>
          <w:sz w:val="24"/>
          <w:szCs w:val="24"/>
        </w:rPr>
        <w:t xml:space="preserve"> (додатки до договору №  </w:t>
      </w:r>
      <w:r w:rsidR="00B52BD9">
        <w:rPr>
          <w:rFonts w:ascii="Times New Roman" w:eastAsia="Times New Roman" w:hAnsi="Times New Roman" w:cs="Times New Roman"/>
          <w:sz w:val="24"/>
          <w:szCs w:val="24"/>
        </w:rPr>
        <w:t>2</w:t>
      </w:r>
      <w:r w:rsidRPr="00965386">
        <w:rPr>
          <w:rFonts w:ascii="Times New Roman" w:eastAsia="Times New Roman" w:hAnsi="Times New Roman" w:cs="Times New Roman"/>
          <w:sz w:val="24"/>
          <w:szCs w:val="24"/>
        </w:rPr>
        <w:t>). ДК 021:2015:77110000-4 Послуги, пов’язані з виробництвом сільськогосподарської продукції.</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1.2. Замовник для сівби ярого ячменю на площі </w:t>
      </w:r>
      <w:r w:rsidR="00B52BD9">
        <w:rPr>
          <w:rFonts w:ascii="Times New Roman" w:eastAsia="Times New Roman" w:hAnsi="Times New Roman" w:cs="Times New Roman"/>
          <w:sz w:val="24"/>
          <w:szCs w:val="24"/>
        </w:rPr>
        <w:t>60</w:t>
      </w:r>
      <w:r w:rsidRPr="00965386">
        <w:rPr>
          <w:rFonts w:ascii="Times New Roman" w:eastAsia="Times New Roman" w:hAnsi="Times New Roman" w:cs="Times New Roman"/>
          <w:sz w:val="24"/>
          <w:szCs w:val="24"/>
        </w:rPr>
        <w:t xml:space="preserve"> га надає Виконавцю власний насіннєвий матеріал.</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1.3. Замовник зобов’язується оплатити надані Виконавцем сільськогосподарські послуги згідно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b/>
          <w:sz w:val="24"/>
          <w:szCs w:val="24"/>
        </w:rPr>
      </w:pPr>
      <w:r w:rsidRPr="00965386">
        <w:rPr>
          <w:rFonts w:ascii="Times New Roman" w:eastAsia="Times New Roman" w:hAnsi="Times New Roman" w:cs="Times New Roman"/>
          <w:sz w:val="24"/>
          <w:szCs w:val="24"/>
        </w:rPr>
        <w:t xml:space="preserve">1.4. Сума договору становить </w:t>
      </w:r>
      <w:r w:rsidR="00B52BD9">
        <w:rPr>
          <w:rFonts w:ascii="Times New Roman" w:eastAsia="Times New Roman" w:hAnsi="Times New Roman" w:cs="Times New Roman"/>
          <w:b/>
          <w:sz w:val="24"/>
          <w:szCs w:val="24"/>
        </w:rPr>
        <w:t xml:space="preserve">_________________________________________________ </w:t>
      </w:r>
      <w:r w:rsidRPr="00965386">
        <w:rPr>
          <w:rFonts w:ascii="Times New Roman" w:eastAsia="Times New Roman" w:hAnsi="Times New Roman" w:cs="Times New Roman"/>
          <w:b/>
          <w:sz w:val="24"/>
          <w:szCs w:val="24"/>
        </w:rPr>
        <w:t xml:space="preserve">в т. ч. ПДВ </w:t>
      </w:r>
      <w:r w:rsidR="00B52BD9">
        <w:rPr>
          <w:rFonts w:ascii="Times New Roman" w:eastAsia="Times New Roman" w:hAnsi="Times New Roman" w:cs="Times New Roman"/>
          <w:b/>
          <w:sz w:val="24"/>
          <w:szCs w:val="24"/>
        </w:rPr>
        <w:t>___________________</w:t>
      </w:r>
      <w:r w:rsidRPr="00965386">
        <w:rPr>
          <w:rFonts w:ascii="Times New Roman" w:eastAsia="Times New Roman" w:hAnsi="Times New Roman" w:cs="Times New Roman"/>
          <w:b/>
          <w:sz w:val="24"/>
          <w:szCs w:val="24"/>
        </w:rPr>
        <w:t xml:space="preserve"> згідно до </w:t>
      </w:r>
      <w:r w:rsidR="00B52BD9">
        <w:rPr>
          <w:rFonts w:ascii="Times New Roman" w:eastAsia="Times New Roman" w:hAnsi="Times New Roman" w:cs="Times New Roman"/>
          <w:b/>
          <w:sz w:val="24"/>
          <w:szCs w:val="24"/>
        </w:rPr>
        <w:t>Планової калькуляції</w:t>
      </w:r>
      <w:r w:rsidRPr="00965386">
        <w:rPr>
          <w:rFonts w:ascii="Times New Roman" w:eastAsia="Times New Roman" w:hAnsi="Times New Roman" w:cs="Times New Roman"/>
          <w:b/>
          <w:sz w:val="24"/>
          <w:szCs w:val="24"/>
        </w:rPr>
        <w:t xml:space="preserve"> (додатки до договору № </w:t>
      </w:r>
      <w:r w:rsidR="00B52BD9">
        <w:rPr>
          <w:rFonts w:ascii="Times New Roman" w:eastAsia="Times New Roman" w:hAnsi="Times New Roman" w:cs="Times New Roman"/>
          <w:b/>
          <w:sz w:val="24"/>
          <w:szCs w:val="24"/>
        </w:rPr>
        <w:t>2).</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1.5.</w:t>
      </w:r>
      <w:r w:rsidRPr="00965386">
        <w:rPr>
          <w:rFonts w:ascii="Times New Roman" w:eastAsia="Times New Roman" w:hAnsi="Times New Roman" w:cs="Times New Roman"/>
          <w:b/>
          <w:sz w:val="24"/>
          <w:szCs w:val="24"/>
        </w:rPr>
        <w:t xml:space="preserve"> </w:t>
      </w:r>
      <w:r w:rsidRPr="00965386">
        <w:rPr>
          <w:rFonts w:ascii="Times New Roman" w:eastAsia="Times New Roman" w:hAnsi="Times New Roman" w:cs="Times New Roman"/>
          <w:sz w:val="24"/>
          <w:szCs w:val="24"/>
        </w:rPr>
        <w:t>Всі додатки до Договору узгоджуються Сторонами та є невід’ємною частиною цього Договору.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1.6. Вирощені та зібрані на умовах цього Договору насіння, насіннєвий матеріал, інша сільськогосподарська продукція є власністю Замовника.  </w:t>
      </w:r>
    </w:p>
    <w:p w:rsidR="00965386" w:rsidRPr="00965386" w:rsidRDefault="00965386" w:rsidP="00965386">
      <w:pPr>
        <w:widowControl w:val="0"/>
        <w:tabs>
          <w:tab w:val="left" w:pos="480"/>
          <w:tab w:val="left" w:pos="3405"/>
          <w:tab w:val="center" w:pos="4898"/>
        </w:tabs>
        <w:spacing w:before="100" w:beforeAutospacing="1" w:line="240" w:lineRule="atLeast"/>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r w:rsidRPr="00965386">
        <w:rPr>
          <w:rFonts w:ascii="Times New Roman" w:eastAsia="Times New Roman" w:hAnsi="Times New Roman" w:cs="Times New Roman"/>
          <w:sz w:val="24"/>
          <w:szCs w:val="24"/>
        </w:rPr>
        <w:tab/>
      </w:r>
      <w:r w:rsidRPr="00965386">
        <w:rPr>
          <w:rFonts w:ascii="Times New Roman" w:eastAsia="Times New Roman" w:hAnsi="Times New Roman" w:cs="Times New Roman"/>
          <w:sz w:val="24"/>
          <w:szCs w:val="24"/>
        </w:rPr>
        <w:tab/>
      </w:r>
      <w:r w:rsidRPr="00965386">
        <w:rPr>
          <w:rFonts w:ascii="Times New Roman" w:eastAsia="Times New Roman" w:hAnsi="Times New Roman" w:cs="Times New Roman"/>
          <w:sz w:val="24"/>
          <w:szCs w:val="24"/>
          <w:lang w:val="ru-RU"/>
        </w:rPr>
        <w:t>2. УМОВИ ПЛАТЕЖУ</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2.1. Після виконання Виконавцем зобов’язань за цим Договором Сторони підписують акт (акти)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2.2. Розрахунок за цим Договором 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3. СТРОКИ ВИКОНАННЯ РОБІТ</w:t>
      </w:r>
    </w:p>
    <w:p w:rsidR="00965386" w:rsidRPr="00965386" w:rsidRDefault="00965386" w:rsidP="00965386">
      <w:pPr>
        <w:widowControl w:val="0"/>
        <w:tabs>
          <w:tab w:val="left" w:pos="3405"/>
        </w:tabs>
        <w:jc w:val="both"/>
        <w:outlineLvl w:val="0"/>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 xml:space="preserve">3.1. Господарство виконує свої зобов’язання по договору у встановлені агротехнічні строки. Початок надання послуг – з </w:t>
      </w:r>
      <w:r w:rsidR="00BF259D">
        <w:rPr>
          <w:rFonts w:ascii="Times New Roman" w:eastAsia="Times New Roman" w:hAnsi="Times New Roman" w:cs="Times New Roman"/>
          <w:sz w:val="24"/>
          <w:szCs w:val="24"/>
        </w:rPr>
        <w:t>10</w:t>
      </w:r>
      <w:bookmarkStart w:id="5" w:name="_GoBack"/>
      <w:bookmarkEnd w:id="5"/>
      <w:r w:rsidRPr="00965386">
        <w:rPr>
          <w:rFonts w:ascii="Times New Roman" w:eastAsia="Times New Roman" w:hAnsi="Times New Roman" w:cs="Times New Roman"/>
          <w:sz w:val="24"/>
          <w:szCs w:val="24"/>
        </w:rPr>
        <w:t>.03.20</w:t>
      </w:r>
      <w:r w:rsidR="00C92D55">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 xml:space="preserve"> р.; закінчення – </w:t>
      </w:r>
      <w:r w:rsidR="00C92D55">
        <w:rPr>
          <w:rFonts w:ascii="Times New Roman" w:eastAsia="Times New Roman" w:hAnsi="Times New Roman" w:cs="Times New Roman"/>
          <w:sz w:val="24"/>
          <w:szCs w:val="24"/>
        </w:rPr>
        <w:t>до 01</w:t>
      </w:r>
      <w:r w:rsidRPr="00965386">
        <w:rPr>
          <w:rFonts w:ascii="Times New Roman" w:eastAsia="Times New Roman" w:hAnsi="Times New Roman" w:cs="Times New Roman"/>
          <w:sz w:val="24"/>
          <w:szCs w:val="24"/>
        </w:rPr>
        <w:t>.</w:t>
      </w:r>
      <w:r w:rsidR="00C92D55">
        <w:rPr>
          <w:rFonts w:ascii="Times New Roman" w:eastAsia="Times New Roman" w:hAnsi="Times New Roman" w:cs="Times New Roman"/>
          <w:sz w:val="24"/>
          <w:szCs w:val="24"/>
        </w:rPr>
        <w:t>12</w:t>
      </w:r>
      <w:r w:rsidRPr="00965386">
        <w:rPr>
          <w:rFonts w:ascii="Times New Roman" w:eastAsia="Times New Roman" w:hAnsi="Times New Roman" w:cs="Times New Roman"/>
          <w:sz w:val="24"/>
          <w:szCs w:val="24"/>
        </w:rPr>
        <w:t>.20</w:t>
      </w:r>
      <w:r w:rsidR="00C92D55">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 xml:space="preserve"> р. </w:t>
      </w: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lastRenderedPageBreak/>
        <w:t>4. ОБОВ’ЯЗКИ СТОРІН</w:t>
      </w:r>
    </w:p>
    <w:p w:rsidR="00965386" w:rsidRPr="00965386" w:rsidRDefault="00965386" w:rsidP="00965386">
      <w:pPr>
        <w:widowControl w:val="0"/>
        <w:tabs>
          <w:tab w:val="left" w:pos="3405"/>
        </w:tabs>
        <w:rPr>
          <w:rFonts w:ascii="Times New Roman" w:eastAsia="Times New Roman" w:hAnsi="Times New Roman" w:cs="Times New Roman"/>
          <w:b/>
          <w:sz w:val="24"/>
          <w:szCs w:val="24"/>
        </w:rPr>
      </w:pPr>
      <w:r w:rsidRPr="00965386">
        <w:rPr>
          <w:rFonts w:ascii="Times New Roman" w:eastAsia="Times New Roman" w:hAnsi="Times New Roman" w:cs="Times New Roman"/>
          <w:b/>
          <w:sz w:val="24"/>
          <w:szCs w:val="24"/>
        </w:rPr>
        <w:t>4.1. Замовник зобов’язується:</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для сівби ячменю ярого на площі </w:t>
      </w:r>
      <w:r w:rsidR="00C92D55">
        <w:rPr>
          <w:rFonts w:ascii="Times New Roman" w:eastAsia="Times New Roman" w:hAnsi="Times New Roman" w:cs="Times New Roman"/>
          <w:sz w:val="24"/>
          <w:szCs w:val="24"/>
        </w:rPr>
        <w:t>60</w:t>
      </w:r>
      <w:r w:rsidRPr="00965386">
        <w:rPr>
          <w:rFonts w:ascii="Times New Roman" w:eastAsia="Times New Roman" w:hAnsi="Times New Roman" w:cs="Times New Roman"/>
          <w:sz w:val="24"/>
          <w:szCs w:val="24"/>
        </w:rPr>
        <w:t xml:space="preserve">,0 га </w:t>
      </w:r>
      <w:r w:rsidR="00C92D55">
        <w:rPr>
          <w:rFonts w:ascii="Times New Roman" w:eastAsia="Times New Roman" w:hAnsi="Times New Roman" w:cs="Times New Roman"/>
          <w:sz w:val="24"/>
          <w:szCs w:val="24"/>
        </w:rPr>
        <w:t>під врожай 2023</w:t>
      </w:r>
      <w:r w:rsidRPr="00965386">
        <w:rPr>
          <w:rFonts w:ascii="Times New Roman" w:eastAsia="Times New Roman" w:hAnsi="Times New Roman" w:cs="Times New Roman"/>
          <w:sz w:val="24"/>
          <w:szCs w:val="24"/>
        </w:rPr>
        <w:t xml:space="preserve"> р. надати Виконавцю власний насіннєвий матеріал;</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оплатити надані Виконавцем сільськогосподарські послуги згідно акту (актів)  приймання-передачі наданих сільськогосподарських послуг;</w:t>
      </w:r>
    </w:p>
    <w:p w:rsidR="00965386" w:rsidRPr="00965386" w:rsidRDefault="00965386" w:rsidP="00965386">
      <w:pPr>
        <w:widowControl w:val="0"/>
        <w:tabs>
          <w:tab w:val="left" w:pos="3405"/>
        </w:tabs>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надавати консультаційні послуги з виконання умов Договору.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b/>
          <w:sz w:val="24"/>
          <w:szCs w:val="24"/>
        </w:rPr>
        <w:t>4.2. Виконавець зобов’язується:</w:t>
      </w:r>
      <w:r w:rsidRPr="00965386">
        <w:rPr>
          <w:rFonts w:ascii="Times New Roman" w:eastAsia="Times New Roman" w:hAnsi="Times New Roman" w:cs="Times New Roman"/>
          <w:sz w:val="24"/>
          <w:szCs w:val="24"/>
        </w:rPr>
        <w:t xml:space="preserve"> </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за рахунок своїх засобів, техніки, матеріалів, робочої сили надати сільськогосподарські послуги </w:t>
      </w:r>
      <w:r w:rsidRPr="00965386">
        <w:rPr>
          <w:rFonts w:ascii="Times New Roman" w:eastAsia="Times New Roman" w:hAnsi="Times New Roman" w:cs="Times New Roman"/>
          <w:b/>
          <w:sz w:val="24"/>
          <w:szCs w:val="24"/>
        </w:rPr>
        <w:t xml:space="preserve">з вирощування </w:t>
      </w:r>
      <w:r w:rsidR="00C92D55">
        <w:rPr>
          <w:rFonts w:ascii="Times New Roman" w:eastAsia="Times New Roman" w:hAnsi="Times New Roman" w:cs="Times New Roman"/>
          <w:b/>
          <w:sz w:val="24"/>
          <w:szCs w:val="24"/>
        </w:rPr>
        <w:t>ячменю ярого під врожай 2023</w:t>
      </w:r>
      <w:r w:rsidRPr="00965386">
        <w:rPr>
          <w:rFonts w:ascii="Times New Roman" w:eastAsia="Times New Roman" w:hAnsi="Times New Roman" w:cs="Times New Roman"/>
          <w:b/>
          <w:sz w:val="24"/>
          <w:szCs w:val="24"/>
        </w:rPr>
        <w:t xml:space="preserve">р. на загальній площі </w:t>
      </w:r>
      <w:r w:rsidR="00C92D55">
        <w:rPr>
          <w:rFonts w:ascii="Times New Roman" w:eastAsia="Times New Roman" w:hAnsi="Times New Roman" w:cs="Times New Roman"/>
          <w:b/>
          <w:sz w:val="24"/>
          <w:szCs w:val="24"/>
        </w:rPr>
        <w:t>60 га,</w:t>
      </w:r>
      <w:r w:rsidRPr="00965386">
        <w:rPr>
          <w:rFonts w:ascii="Times New Roman" w:eastAsia="Times New Roman" w:hAnsi="Times New Roman" w:cs="Times New Roman"/>
          <w:sz w:val="24"/>
          <w:szCs w:val="24"/>
        </w:rPr>
        <w:t xml:space="preserve">  згідно Планових технологічних карт (додатки до договору № 1),  Планових калькуляцій (додатки до договору №  </w:t>
      </w:r>
      <w:r w:rsidR="00C92D55">
        <w:rPr>
          <w:rFonts w:ascii="Times New Roman" w:eastAsia="Times New Roman" w:hAnsi="Times New Roman" w:cs="Times New Roman"/>
          <w:sz w:val="24"/>
          <w:szCs w:val="24"/>
        </w:rPr>
        <w:t>2</w:t>
      </w:r>
      <w:r w:rsidRPr="00965386">
        <w:rPr>
          <w:rFonts w:ascii="Times New Roman" w:eastAsia="Times New Roman" w:hAnsi="Times New Roman" w:cs="Times New Roman"/>
          <w:sz w:val="24"/>
          <w:szCs w:val="24"/>
        </w:rPr>
        <w:t>).</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надавати доступ співробітникам Замовника до земельних ділянок для здійснення контролю за ходом виконання завдань;</w:t>
      </w:r>
    </w:p>
    <w:p w:rsidR="00965386" w:rsidRPr="00965386" w:rsidRDefault="00965386" w:rsidP="00965386">
      <w:pPr>
        <w:jc w:val="both"/>
        <w:rPr>
          <w:rFonts w:ascii="Times New Roman" w:eastAsia="Times New Roman" w:hAnsi="Times New Roman" w:cs="Times New Roman"/>
          <w:bCs/>
          <w:color w:val="000000"/>
          <w:sz w:val="24"/>
          <w:szCs w:val="24"/>
        </w:rPr>
      </w:pPr>
      <w:r w:rsidRPr="00965386">
        <w:rPr>
          <w:rFonts w:ascii="Times New Roman" w:eastAsia="Times New Roman" w:hAnsi="Times New Roman" w:cs="Times New Roman"/>
          <w:sz w:val="24"/>
          <w:szCs w:val="24"/>
        </w:rPr>
        <w:t xml:space="preserve">- виробництво насіння за цим договором здійснювати відповідно до вимог Наказу Кабінету Міністрів України від 04 жовтня 2018 року № 476   «Про затвердження </w:t>
      </w:r>
      <w:r w:rsidRPr="00965386">
        <w:rPr>
          <w:rFonts w:ascii="Times New Roman" w:eastAsia="Times New Roman" w:hAnsi="Times New Roman" w:cs="Times New Roman"/>
          <w:bCs/>
          <w:color w:val="000000"/>
          <w:sz w:val="24"/>
          <w:szCs w:val="24"/>
        </w:rPr>
        <w:t>методичних вимог у сфері насінництва щодо збереження сортових та посівних якостей насіння зернових культур»;</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якість вирощеного насіння повинна відповідати вимогам </w:t>
      </w:r>
      <w:r w:rsidRPr="00965386">
        <w:rPr>
          <w:rFonts w:ascii="Times New Roman" w:eastAsia="Times New Roman" w:hAnsi="Times New Roman" w:cs="Times New Roman"/>
          <w:color w:val="000000"/>
          <w:sz w:val="24"/>
          <w:szCs w:val="24"/>
          <w:shd w:val="clear" w:color="auto" w:fill="FFFFFF"/>
        </w:rPr>
        <w:t>ДСТУ 2240-93 «Насіння сільськогосподарських культур. Сортові та посівні якості. Технічні умови».</w:t>
      </w:r>
    </w:p>
    <w:p w:rsidR="00965386" w:rsidRPr="00965386" w:rsidRDefault="00965386" w:rsidP="00965386">
      <w:pPr>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5. ПОРЯДОК ПЕРЕДАЧІ ВИКОНАНИХ ЗОБОВ’ЯЗАНЬ</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5.1. Умови договору вважаються виконаними після підписання Сторонами договору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6. ВІДПОВІДАЛЬНІСТЬ СТОРІН</w:t>
      </w:r>
    </w:p>
    <w:p w:rsidR="00965386" w:rsidRPr="00965386" w:rsidRDefault="00965386" w:rsidP="00965386">
      <w:pPr>
        <w:widowControl w:val="0"/>
        <w:ind w:firstLine="17"/>
        <w:jc w:val="both"/>
        <w:rPr>
          <w:rFonts w:ascii="Times New Roman" w:eastAsia="Times New Roman" w:hAnsi="Times New Roman" w:cs="Times New Roman"/>
          <w:color w:val="000000"/>
          <w:sz w:val="24"/>
          <w:szCs w:val="24"/>
        </w:rPr>
      </w:pPr>
      <w:r w:rsidRPr="00965386">
        <w:rPr>
          <w:rFonts w:ascii="Times New Roman" w:eastAsia="Times New Roman" w:hAnsi="Times New Roman" w:cs="Times New Roman"/>
          <w:sz w:val="24"/>
          <w:szCs w:val="24"/>
        </w:rPr>
        <w:t>6.1</w:t>
      </w:r>
      <w:r w:rsidRPr="00965386">
        <w:rPr>
          <w:rFonts w:ascii="Times New Roman" w:eastAsia="Times New Roman" w:hAnsi="Times New Roman" w:cs="Times New Roman"/>
          <w:color w:val="000000"/>
        </w:rPr>
        <w:t xml:space="preserve">. </w:t>
      </w:r>
      <w:r w:rsidRPr="00965386">
        <w:rPr>
          <w:rFonts w:ascii="Times New Roman" w:eastAsia="Times New Roman" w:hAnsi="Times New Roman" w:cs="Times New Roman"/>
          <w:color w:val="000000"/>
          <w:sz w:val="24"/>
          <w:szCs w:val="24"/>
        </w:rPr>
        <w:t>У разі невиконання або неналежного виконання даного Договору Сторони несуть відповідальність  відповідно до законодавства України та умов даного Договору.</w:t>
      </w: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 ФОРС-МАЖОРНІ ОБСТАВИНИ</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форс-мажорних обставин.  </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7.2. 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що могли суттєво вплинути на їх запобігання.</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7.3. Під форс-мажорними обставинами слід розуміти пожари, землетруси, природні катастрофи, війни та військові дії, страйки, громадські безпорядки, блокади, епідемії (епізоотії), заборонні заходи міжнародних організацій, органів державної влади, управління та банківських установ, закриття портів, залізниць, транспортних магістралей. </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7.4. Сторона, що підпала під дію форс-мажорних обставин та внаслідок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7.5. У разі якщо форс-мажорні обставини, що вказані вище, за умови їх належного підтвердження, продовжують діяти впродовж 3 (трьох) місяців,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7.6. Виникнення форс-мажорної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7.7. Фактом, що підтверджує наявність обставин непереборної сили є довідка, видана компетентним органом державної влади України або компетентним закладом, організацією за </w:t>
      </w:r>
      <w:r w:rsidRPr="00965386">
        <w:rPr>
          <w:rFonts w:ascii="Times New Roman" w:eastAsia="Times New Roman" w:hAnsi="Times New Roman" w:cs="Times New Roman"/>
          <w:sz w:val="24"/>
          <w:szCs w:val="24"/>
        </w:rPr>
        <w:lastRenderedPageBreak/>
        <w:t>місцезнаходженням Сторони, що підпала під вплив обставин непереборної сили.</w:t>
      </w: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 СТРОК ДІЇ ДОГОВОРУ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8.1. Договір вступає в законну силу з моменту підписання його Ст</w:t>
      </w:r>
      <w:r w:rsidR="00C92D55">
        <w:rPr>
          <w:rFonts w:ascii="Times New Roman" w:eastAsia="Times New Roman" w:hAnsi="Times New Roman" w:cs="Times New Roman"/>
          <w:sz w:val="24"/>
          <w:szCs w:val="24"/>
        </w:rPr>
        <w:t>оронами та діє до 31 грудня 2023</w:t>
      </w:r>
      <w:r w:rsidRPr="00965386">
        <w:rPr>
          <w:rFonts w:ascii="Times New Roman" w:eastAsia="Times New Roman" w:hAnsi="Times New Roman" w:cs="Times New Roman"/>
          <w:sz w:val="24"/>
          <w:szCs w:val="24"/>
        </w:rPr>
        <w:t xml:space="preserve"> року.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8.2.Договір складено у двох примірниках по одному для кожної зі Сторін і кожна з яких має однакову юридичну силу.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8.3.</w:t>
      </w:r>
      <w:r w:rsidRPr="00965386">
        <w:rPr>
          <w:rFonts w:ascii="Times New Roman" w:eastAsia="Times New Roman" w:hAnsi="Times New Roman" w:cs="Times New Roman"/>
          <w:sz w:val="28"/>
          <w:szCs w:val="24"/>
        </w:rPr>
        <w:t xml:space="preserve"> </w:t>
      </w:r>
      <w:r w:rsidRPr="00965386">
        <w:rPr>
          <w:rFonts w:ascii="Times New Roman" w:eastAsia="Times New Roman" w:hAnsi="Times New Roman" w:cs="Times New Roman"/>
          <w:sz w:val="24"/>
          <w:szCs w:val="24"/>
        </w:rPr>
        <w:t>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8.4. Усі правовідносини, які виникають у зв</w:t>
      </w:r>
      <w:r w:rsidRPr="00965386">
        <w:rPr>
          <w:rFonts w:ascii="Times New Roman" w:eastAsia="Times New Roman" w:hAnsi="Times New Roman" w:cs="Times New Roman"/>
          <w:sz w:val="24"/>
          <w:szCs w:val="24"/>
          <w:lang w:val="ru-RU"/>
        </w:rPr>
        <w:t>’</w:t>
      </w:r>
      <w:r w:rsidRPr="00965386">
        <w:rPr>
          <w:rFonts w:ascii="Times New Roman" w:eastAsia="Times New Roman" w:hAnsi="Times New Roman" w:cs="Times New Roman"/>
          <w:sz w:val="24"/>
          <w:szCs w:val="24"/>
        </w:rPr>
        <w:t>язку з виконанням Договору та неврегульовані ним, регламентуються нормами законодавства України.</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8.5. Замовник є державною бюджетною неприбуткової науковою установою, та платником ПДВ.</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8.6. Виконавець є платником єдиного податку четвертої групи та платником ПДВ.</w:t>
      </w:r>
    </w:p>
    <w:p w:rsidR="00965386" w:rsidRPr="00965386" w:rsidRDefault="00965386" w:rsidP="00965386">
      <w:pPr>
        <w:widowControl w:val="0"/>
        <w:tabs>
          <w:tab w:val="left" w:pos="3405"/>
        </w:tabs>
        <w:spacing w:before="100" w:beforeAutospacing="1" w:after="100" w:after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9. АДРЕСИ ТА БАНКІВСЬКІ РЕКВІЗИТИ СТОРІН</w:t>
      </w:r>
    </w:p>
    <w:p w:rsidR="00965386" w:rsidRPr="00965386" w:rsidRDefault="00965386" w:rsidP="00965386">
      <w:pPr>
        <w:widowControl w:val="0"/>
        <w:tabs>
          <w:tab w:val="left" w:pos="3405"/>
        </w:tabs>
        <w:spacing w:before="100" w:beforeAutospacing="1" w:after="100" w:afterAutospacing="1"/>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Замовник:                                                                            Виконавець: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ДДСДС НААН</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85307, вул. Захисників України, б.1,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м. </w:t>
            </w:r>
            <w:proofErr w:type="spellStart"/>
            <w:r w:rsidRPr="00965386">
              <w:rPr>
                <w:rFonts w:ascii="Times New Roman" w:eastAsia="Times New Roman" w:hAnsi="Times New Roman" w:cs="Times New Roman"/>
                <w:sz w:val="24"/>
                <w:szCs w:val="24"/>
              </w:rPr>
              <w:t>Покровськ</w:t>
            </w:r>
            <w:proofErr w:type="spellEnd"/>
            <w:r w:rsidRPr="00965386">
              <w:rPr>
                <w:rFonts w:ascii="Times New Roman" w:eastAsia="Times New Roman" w:hAnsi="Times New Roman" w:cs="Times New Roman"/>
                <w:sz w:val="24"/>
                <w:szCs w:val="24"/>
              </w:rPr>
              <w:t xml:space="preserve"> Донецька обл.</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Код за ЄДРПОУ 00729333</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spacing w:before="6"/>
              <w:rPr>
                <w:rFonts w:ascii="Times New Roman" w:eastAsia="Times New Roman" w:hAnsi="Times New Roman" w:cs="Times New Roman"/>
                <w:sz w:val="28"/>
                <w:szCs w:val="24"/>
              </w:rPr>
            </w:pPr>
            <w:r w:rsidRPr="00965386">
              <w:rPr>
                <w:rFonts w:ascii="Times New Roman" w:eastAsia="Times New Roman" w:hAnsi="Times New Roman" w:cs="Times New Roman"/>
                <w:sz w:val="24"/>
                <w:szCs w:val="24"/>
              </w:rPr>
              <w:t>р/р UA698201720343181001200014723</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ДКСУ м. Київ,  МФО 820172</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ІПН 007293305451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roofErr w:type="spellStart"/>
            <w:r w:rsidRPr="00965386">
              <w:rPr>
                <w:rFonts w:ascii="Times New Roman" w:eastAsia="Times New Roman" w:hAnsi="Times New Roman" w:cs="Times New Roman"/>
                <w:sz w:val="24"/>
                <w:szCs w:val="24"/>
              </w:rPr>
              <w:t>Тел</w:t>
            </w:r>
            <w:proofErr w:type="spellEnd"/>
            <w:r w:rsidRPr="00965386">
              <w:rPr>
                <w:rFonts w:ascii="Times New Roman" w:eastAsia="Times New Roman" w:hAnsi="Times New Roman" w:cs="Times New Roman"/>
                <w:sz w:val="24"/>
                <w:szCs w:val="24"/>
              </w:rPr>
              <w:t>. 0508106951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
        </w:tc>
        <w:tc>
          <w:tcPr>
            <w:tcW w:w="4786" w:type="dxa"/>
          </w:tcPr>
          <w:p w:rsidR="00965386" w:rsidRPr="00965386" w:rsidRDefault="00965386" w:rsidP="00965386">
            <w:pPr>
              <w:rPr>
                <w:rFonts w:ascii="Times New Roman" w:eastAsia="Times New Roman" w:hAnsi="Times New Roman" w:cs="Times New Roman"/>
                <w:sz w:val="24"/>
                <w:szCs w:val="24"/>
              </w:rPr>
            </w:pPr>
          </w:p>
        </w:tc>
      </w:tr>
    </w:tbl>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r w:rsidR="00C92D55">
        <w:rPr>
          <w:rFonts w:ascii="Times New Roman" w:eastAsia="Times New Roman" w:hAnsi="Times New Roman" w:cs="Times New Roman"/>
          <w:sz w:val="24"/>
          <w:szCs w:val="24"/>
        </w:rPr>
        <w:t>Директор/Керівник</w:t>
      </w:r>
    </w:p>
    <w:p w:rsidR="00965386" w:rsidRPr="00965386" w:rsidRDefault="00C92D55" w:rsidP="0096538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 д</w:t>
      </w:r>
      <w:r w:rsidR="00965386" w:rsidRPr="00965386">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________________ </w:t>
      </w:r>
      <w:r w:rsidR="00C92D55">
        <w:rPr>
          <w:rFonts w:ascii="Times New Roman" w:eastAsia="Times New Roman" w:hAnsi="Times New Roman" w:cs="Times New Roman"/>
          <w:sz w:val="24"/>
          <w:szCs w:val="24"/>
        </w:rPr>
        <w:t xml:space="preserve">Олександр ВІНЮКОВ           </w:t>
      </w:r>
      <w:r w:rsidRPr="00965386">
        <w:rPr>
          <w:rFonts w:ascii="Times New Roman" w:eastAsia="Times New Roman" w:hAnsi="Times New Roman" w:cs="Times New Roman"/>
          <w:sz w:val="24"/>
          <w:szCs w:val="24"/>
        </w:rPr>
        <w:t xml:space="preserve">  ___________________ </w:t>
      </w:r>
    </w:p>
    <w:p w:rsidR="004A267A" w:rsidRPr="004A267A" w:rsidRDefault="004A267A" w:rsidP="004A267A">
      <w:pPr>
        <w:jc w:val="center"/>
        <w:rPr>
          <w:rFonts w:ascii="Times New Roman" w:hAnsi="Times New Roman" w:cs="Times New Roman"/>
          <w:b/>
          <w:sz w:val="24"/>
          <w:szCs w:val="24"/>
        </w:rPr>
        <w:sectPr w:rsidR="004A267A" w:rsidRPr="004A267A" w:rsidSect="00E97E3C">
          <w:headerReference w:type="default" r:id="rId9"/>
          <w:pgSz w:w="11900" w:h="16820" w:code="9"/>
          <w:pgMar w:top="567" w:right="701" w:bottom="799" w:left="1134" w:header="720" w:footer="720" w:gutter="0"/>
          <w:cols w:space="60"/>
          <w:noEndnote/>
          <w:titlePg/>
          <w:docGrid w:linePitch="326"/>
        </w:sectPr>
      </w:pPr>
    </w:p>
    <w:p w:rsidR="00C92D55" w:rsidRDefault="00C92D55" w:rsidP="004A267A">
      <w:pPr>
        <w:shd w:val="clear" w:color="auto" w:fill="FFFFFF"/>
        <w:rPr>
          <w:rFonts w:ascii="Times New Roman" w:hAnsi="Times New Roman" w:cs="Times New Roman"/>
          <w:b/>
          <w:sz w:val="24"/>
          <w:szCs w:val="24"/>
        </w:rPr>
      </w:pPr>
    </w:p>
    <w:p w:rsidR="00C92D55" w:rsidRDefault="00C92D55" w:rsidP="00C92D55">
      <w:pPr>
        <w:rPr>
          <w:rFonts w:ascii="Times New Roman" w:hAnsi="Times New Roman" w:cs="Times New Roman"/>
          <w:sz w:val="24"/>
          <w:szCs w:val="24"/>
        </w:rPr>
      </w:pPr>
    </w:p>
    <w:p w:rsidR="00C92D55" w:rsidRPr="00C92D55"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tab/>
        <w:t xml:space="preserve">                                         Додаток 1 до договору  «___»____________ 2023р.</w:t>
      </w:r>
    </w:p>
    <w:p w:rsidR="00C92D55" w:rsidRDefault="00C92D55" w:rsidP="00C92D55">
      <w:pPr>
        <w:tabs>
          <w:tab w:val="left" w:pos="1056"/>
        </w:tabs>
        <w:rPr>
          <w:rFonts w:ascii="Times New Roman" w:hAnsi="Times New Roman" w:cs="Times New Roman"/>
          <w:sz w:val="24"/>
          <w:szCs w:val="24"/>
        </w:rPr>
      </w:pPr>
    </w:p>
    <w:tbl>
      <w:tblPr>
        <w:tblW w:w="15002" w:type="dxa"/>
        <w:tblLook w:val="04A0" w:firstRow="1" w:lastRow="0" w:firstColumn="1" w:lastColumn="0" w:noHBand="0" w:noVBand="1"/>
      </w:tblPr>
      <w:tblGrid>
        <w:gridCol w:w="486"/>
        <w:gridCol w:w="1855"/>
        <w:gridCol w:w="700"/>
        <w:gridCol w:w="725"/>
        <w:gridCol w:w="1171"/>
        <w:gridCol w:w="880"/>
        <w:gridCol w:w="860"/>
        <w:gridCol w:w="720"/>
        <w:gridCol w:w="817"/>
        <w:gridCol w:w="931"/>
        <w:gridCol w:w="835"/>
        <w:gridCol w:w="896"/>
        <w:gridCol w:w="740"/>
        <w:gridCol w:w="1034"/>
        <w:gridCol w:w="912"/>
        <w:gridCol w:w="580"/>
        <w:gridCol w:w="860"/>
      </w:tblGrid>
      <w:tr w:rsidR="00C92D55" w:rsidRPr="00C92D55" w:rsidTr="007677F7">
        <w:trPr>
          <w:trHeight w:val="348"/>
        </w:trPr>
        <w:tc>
          <w:tcPr>
            <w:tcW w:w="3041" w:type="dxa"/>
            <w:gridSpan w:val="3"/>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r w:rsidRPr="00C92D55">
              <w:rPr>
                <w:rFonts w:ascii="Times New Roman" w:eastAsia="Times New Roman" w:hAnsi="Times New Roman" w:cs="Times New Roman"/>
                <w:b/>
                <w:bCs/>
                <w:sz w:val="28"/>
                <w:szCs w:val="28"/>
                <w:lang w:val="ru-RU"/>
              </w:rPr>
              <w:t>Погоджено:</w:t>
            </w:r>
          </w:p>
        </w:tc>
        <w:tc>
          <w:tcPr>
            <w:tcW w:w="725"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
        </w:tc>
        <w:tc>
          <w:tcPr>
            <w:tcW w:w="117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2471" w:type="dxa"/>
            <w:gridSpan w:val="3"/>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b/>
                <w:bCs/>
                <w:sz w:val="28"/>
                <w:szCs w:val="28"/>
                <w:lang w:val="ru-RU"/>
              </w:rPr>
            </w:pPr>
            <w:proofErr w:type="spellStart"/>
            <w:r w:rsidRPr="00C92D55">
              <w:rPr>
                <w:rFonts w:ascii="Times New Roman" w:eastAsia="Times New Roman" w:hAnsi="Times New Roman" w:cs="Times New Roman"/>
                <w:b/>
                <w:bCs/>
                <w:sz w:val="28"/>
                <w:szCs w:val="28"/>
                <w:lang w:val="ru-RU"/>
              </w:rPr>
              <w:t>Затверджую</w:t>
            </w:r>
            <w:proofErr w:type="spellEnd"/>
            <w:r w:rsidRPr="00C92D55">
              <w:rPr>
                <w:rFonts w:ascii="Times New Roman" w:eastAsia="Times New Roman" w:hAnsi="Times New Roman" w:cs="Times New Roman"/>
                <w:b/>
                <w:bCs/>
                <w:sz w:val="28"/>
                <w:szCs w:val="28"/>
                <w:lang w:val="ru-RU"/>
              </w:rPr>
              <w:t>:</w:t>
            </w:r>
          </w:p>
        </w:tc>
        <w:tc>
          <w:tcPr>
            <w:tcW w:w="1034"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312"/>
        </w:trPr>
        <w:tc>
          <w:tcPr>
            <w:tcW w:w="3766" w:type="dxa"/>
            <w:gridSpan w:val="4"/>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roofErr w:type="spellStart"/>
            <w:r w:rsidRPr="00C92D55">
              <w:rPr>
                <w:rFonts w:ascii="Times New Roman" w:eastAsia="Times New Roman" w:hAnsi="Times New Roman" w:cs="Times New Roman"/>
                <w:sz w:val="24"/>
                <w:szCs w:val="24"/>
                <w:lang w:val="ru-RU"/>
              </w:rPr>
              <w:t>В.о</w:t>
            </w:r>
            <w:proofErr w:type="spellEnd"/>
            <w:r w:rsidRPr="00C92D55">
              <w:rPr>
                <w:rFonts w:ascii="Times New Roman" w:eastAsia="Times New Roman" w:hAnsi="Times New Roman" w:cs="Times New Roman"/>
                <w:sz w:val="24"/>
                <w:szCs w:val="24"/>
                <w:lang w:val="ru-RU"/>
              </w:rPr>
              <w:t xml:space="preserve">. директора ДДСДС НААН </w:t>
            </w:r>
          </w:p>
        </w:tc>
        <w:tc>
          <w:tcPr>
            <w:tcW w:w="1171"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6788" w:type="dxa"/>
            <w:gridSpan w:val="8"/>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lang w:val="ru-RU"/>
              </w:rPr>
            </w:pPr>
          </w:p>
        </w:tc>
      </w:tr>
      <w:tr w:rsidR="00C92D55" w:rsidRPr="00C92D55" w:rsidTr="007677F7">
        <w:trPr>
          <w:trHeight w:val="312"/>
        </w:trPr>
        <w:tc>
          <w:tcPr>
            <w:tcW w:w="5817" w:type="dxa"/>
            <w:gridSpan w:val="6"/>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r w:rsidRPr="00C92D55">
              <w:rPr>
                <w:rFonts w:ascii="Times New Roman" w:eastAsia="Times New Roman" w:hAnsi="Times New Roman" w:cs="Times New Roman"/>
                <w:sz w:val="24"/>
                <w:szCs w:val="24"/>
                <w:lang w:val="ru-RU"/>
              </w:rPr>
              <w:t xml:space="preserve">__________________  О.О. </w:t>
            </w:r>
            <w:proofErr w:type="spellStart"/>
            <w:r w:rsidRPr="00C92D55">
              <w:rPr>
                <w:rFonts w:ascii="Times New Roman" w:eastAsia="Times New Roman" w:hAnsi="Times New Roman" w:cs="Times New Roman"/>
                <w:sz w:val="24"/>
                <w:szCs w:val="24"/>
                <w:lang w:val="ru-RU"/>
              </w:rPr>
              <w:t>Вінюков</w:t>
            </w:r>
            <w:proofErr w:type="spellEnd"/>
          </w:p>
        </w:tc>
        <w:tc>
          <w:tcPr>
            <w:tcW w:w="860"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57" w:type="dxa"/>
            <w:gridSpan w:val="7"/>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lang w:val="ru-RU"/>
              </w:rPr>
            </w:pPr>
          </w:p>
        </w:tc>
      </w:tr>
      <w:tr w:rsidR="00C92D55" w:rsidRPr="00C92D55" w:rsidTr="007677F7">
        <w:trPr>
          <w:trHeight w:val="312"/>
        </w:trPr>
        <w:tc>
          <w:tcPr>
            <w:tcW w:w="4937" w:type="dxa"/>
            <w:gridSpan w:val="5"/>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u w:val="single"/>
                <w:lang w:val="ru-RU"/>
              </w:rPr>
            </w:pPr>
            <w:r w:rsidRPr="0008724D">
              <w:rPr>
                <w:rFonts w:ascii="Times New Roman" w:eastAsia="Times New Roman" w:hAnsi="Times New Roman" w:cs="Times New Roman"/>
                <w:sz w:val="24"/>
                <w:szCs w:val="24"/>
                <w:lang w:val="ru-RU"/>
              </w:rPr>
              <w:t xml:space="preserve">__________________ </w:t>
            </w:r>
            <w:r w:rsidRPr="00C92D55">
              <w:rPr>
                <w:rFonts w:ascii="Times New Roman" w:eastAsia="Times New Roman" w:hAnsi="Times New Roman" w:cs="Times New Roman"/>
                <w:sz w:val="24"/>
                <w:szCs w:val="24"/>
                <w:u w:val="single"/>
                <w:lang w:val="ru-RU"/>
              </w:rPr>
              <w:t xml:space="preserve"> 2023 р.</w:t>
            </w:r>
          </w:p>
        </w:tc>
        <w:tc>
          <w:tcPr>
            <w:tcW w:w="880"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u w:val="single"/>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4997" w:type="dxa"/>
            <w:gridSpan w:val="6"/>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u w:val="single"/>
                <w:lang w:val="ru-RU"/>
              </w:rPr>
            </w:pPr>
          </w:p>
        </w:tc>
        <w:tc>
          <w:tcPr>
            <w:tcW w:w="860" w:type="dxa"/>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u w:val="single"/>
                <w:lang w:val="ru-RU"/>
              </w:rPr>
            </w:pPr>
          </w:p>
        </w:tc>
      </w:tr>
      <w:tr w:rsidR="00C92D55" w:rsidRPr="00C92D55" w:rsidTr="007677F7">
        <w:trPr>
          <w:trHeight w:val="288"/>
        </w:trPr>
        <w:tc>
          <w:tcPr>
            <w:tcW w:w="486"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85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0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575" w:type="dxa"/>
            <w:gridSpan w:val="10"/>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lang w:val="ru-RU"/>
              </w:rPr>
            </w:pPr>
            <w:r w:rsidRPr="00C92D55">
              <w:rPr>
                <w:rFonts w:ascii="Times New Roman" w:eastAsia="Times New Roman" w:hAnsi="Times New Roman" w:cs="Times New Roman"/>
                <w:b/>
                <w:bCs/>
                <w:lang w:val="ru-RU"/>
              </w:rPr>
              <w:t>ТЕХНОЛОГІЧНА  КАРТА</w:t>
            </w:r>
          </w:p>
        </w:tc>
        <w:tc>
          <w:tcPr>
            <w:tcW w:w="1034"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300"/>
        </w:trPr>
        <w:tc>
          <w:tcPr>
            <w:tcW w:w="15002" w:type="dxa"/>
            <w:gridSpan w:val="17"/>
            <w:vMerge w:val="restart"/>
            <w:tcBorders>
              <w:top w:val="nil"/>
              <w:left w:val="nil"/>
              <w:bottom w:val="nil"/>
              <w:right w:val="nil"/>
            </w:tcBorders>
            <w:shd w:val="clear" w:color="auto" w:fill="auto"/>
            <w:vAlign w:val="center"/>
            <w:hideMark/>
          </w:tcPr>
          <w:p w:rsidR="00C92D55" w:rsidRPr="00C92D55" w:rsidRDefault="00C92D55" w:rsidP="00C92D55">
            <w:pPr>
              <w:jc w:val="center"/>
              <w:rPr>
                <w:rFonts w:ascii="Times New Roman" w:eastAsia="Times New Roman" w:hAnsi="Times New Roman" w:cs="Times New Roman"/>
                <w:b/>
                <w:bCs/>
                <w:sz w:val="24"/>
                <w:szCs w:val="24"/>
                <w:lang w:val="ru-RU"/>
              </w:rPr>
            </w:pPr>
            <w:r w:rsidRPr="00C92D55">
              <w:rPr>
                <w:rFonts w:ascii="Times New Roman" w:eastAsia="Times New Roman" w:hAnsi="Times New Roman" w:cs="Times New Roman"/>
                <w:b/>
                <w:bCs/>
                <w:sz w:val="24"/>
                <w:szCs w:val="24"/>
                <w:lang w:val="ru-RU"/>
              </w:rPr>
              <w:t xml:space="preserve">на </w:t>
            </w:r>
            <w:proofErr w:type="spellStart"/>
            <w:r w:rsidRPr="00C92D55">
              <w:rPr>
                <w:rFonts w:ascii="Times New Roman" w:eastAsia="Times New Roman" w:hAnsi="Times New Roman" w:cs="Times New Roman"/>
                <w:b/>
                <w:bCs/>
                <w:sz w:val="24"/>
                <w:szCs w:val="24"/>
                <w:lang w:val="ru-RU"/>
              </w:rPr>
              <w:t>сільськогосподарські</w:t>
            </w:r>
            <w:proofErr w:type="spellEnd"/>
            <w:r w:rsidRPr="00C92D55">
              <w:rPr>
                <w:rFonts w:ascii="Times New Roman" w:eastAsia="Times New Roman" w:hAnsi="Times New Roman" w:cs="Times New Roman"/>
                <w:b/>
                <w:bCs/>
                <w:sz w:val="24"/>
                <w:szCs w:val="24"/>
                <w:lang w:val="ru-RU"/>
              </w:rPr>
              <w:t xml:space="preserve"> </w:t>
            </w:r>
            <w:proofErr w:type="spellStart"/>
            <w:r w:rsidRPr="00C92D55">
              <w:rPr>
                <w:rFonts w:ascii="Times New Roman" w:eastAsia="Times New Roman" w:hAnsi="Times New Roman" w:cs="Times New Roman"/>
                <w:b/>
                <w:bCs/>
                <w:sz w:val="24"/>
                <w:szCs w:val="24"/>
                <w:lang w:val="ru-RU"/>
              </w:rPr>
              <w:t>послуги</w:t>
            </w:r>
            <w:proofErr w:type="spellEnd"/>
            <w:r w:rsidRPr="00C92D55">
              <w:rPr>
                <w:rFonts w:ascii="Times New Roman" w:eastAsia="Times New Roman" w:hAnsi="Times New Roman" w:cs="Times New Roman"/>
                <w:b/>
                <w:bCs/>
                <w:sz w:val="24"/>
                <w:szCs w:val="24"/>
                <w:lang w:val="ru-RU"/>
              </w:rPr>
              <w:t xml:space="preserve">  з </w:t>
            </w:r>
            <w:proofErr w:type="spellStart"/>
            <w:r w:rsidRPr="00C92D55">
              <w:rPr>
                <w:rFonts w:ascii="Times New Roman" w:eastAsia="Times New Roman" w:hAnsi="Times New Roman" w:cs="Times New Roman"/>
                <w:b/>
                <w:bCs/>
                <w:sz w:val="24"/>
                <w:szCs w:val="24"/>
                <w:lang w:val="ru-RU"/>
              </w:rPr>
              <w:t>вирощування</w:t>
            </w:r>
            <w:proofErr w:type="spellEnd"/>
            <w:r w:rsidRPr="00C92D55">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 xml:space="preserve">ячменю ярого </w:t>
            </w:r>
            <w:r w:rsidRPr="00C92D55">
              <w:rPr>
                <w:rFonts w:ascii="Times New Roman" w:eastAsia="Times New Roman" w:hAnsi="Times New Roman" w:cs="Times New Roman"/>
                <w:b/>
                <w:bCs/>
                <w:sz w:val="24"/>
                <w:szCs w:val="24"/>
                <w:lang w:val="ru-RU"/>
              </w:rPr>
              <w:t xml:space="preserve"> ДДСДС НААН </w:t>
            </w:r>
            <w:proofErr w:type="spellStart"/>
            <w:r>
              <w:rPr>
                <w:rFonts w:ascii="Times New Roman" w:eastAsia="Times New Roman" w:hAnsi="Times New Roman" w:cs="Times New Roman"/>
                <w:b/>
                <w:bCs/>
                <w:sz w:val="24"/>
                <w:szCs w:val="24"/>
                <w:lang w:val="ru-RU"/>
              </w:rPr>
              <w:t>під</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врожай</w:t>
            </w:r>
            <w:proofErr w:type="spellEnd"/>
            <w:r>
              <w:rPr>
                <w:rFonts w:ascii="Times New Roman" w:eastAsia="Times New Roman" w:hAnsi="Times New Roman" w:cs="Times New Roman"/>
                <w:b/>
                <w:bCs/>
                <w:sz w:val="24"/>
                <w:szCs w:val="24"/>
                <w:lang w:val="ru-RU"/>
              </w:rPr>
              <w:t xml:space="preserve"> 2023</w:t>
            </w:r>
            <w:r w:rsidRPr="00C92D55">
              <w:rPr>
                <w:rFonts w:ascii="Times New Roman" w:eastAsia="Times New Roman" w:hAnsi="Times New Roman" w:cs="Times New Roman"/>
                <w:b/>
                <w:bCs/>
                <w:sz w:val="24"/>
                <w:szCs w:val="24"/>
                <w:lang w:val="ru-RU"/>
              </w:rPr>
              <w:t xml:space="preserve"> р.</w:t>
            </w:r>
          </w:p>
        </w:tc>
      </w:tr>
      <w:tr w:rsidR="00C92D55" w:rsidRPr="00C92D55" w:rsidTr="007677F7">
        <w:trPr>
          <w:trHeight w:val="300"/>
        </w:trPr>
        <w:tc>
          <w:tcPr>
            <w:tcW w:w="15002" w:type="dxa"/>
            <w:gridSpan w:val="17"/>
            <w:vMerge/>
            <w:tcBorders>
              <w:top w:val="nil"/>
              <w:left w:val="nil"/>
              <w:bottom w:val="nil"/>
              <w:right w:val="nil"/>
            </w:tcBorders>
            <w:vAlign w:val="center"/>
            <w:hideMark/>
          </w:tcPr>
          <w:p w:rsidR="00C92D55" w:rsidRPr="00C92D55" w:rsidRDefault="00C92D55" w:rsidP="00C92D55">
            <w:pPr>
              <w:rPr>
                <w:rFonts w:ascii="Times New Roman" w:eastAsia="Times New Roman" w:hAnsi="Times New Roman" w:cs="Times New Roman"/>
                <w:b/>
                <w:bCs/>
                <w:sz w:val="24"/>
                <w:szCs w:val="24"/>
                <w:lang w:val="ru-RU"/>
              </w:rPr>
            </w:pPr>
          </w:p>
        </w:tc>
      </w:tr>
      <w:tr w:rsidR="00C92D55" w:rsidRPr="00C92D55" w:rsidTr="007677F7">
        <w:trPr>
          <w:trHeight w:val="288"/>
        </w:trPr>
        <w:tc>
          <w:tcPr>
            <w:tcW w:w="486"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4"/>
                <w:szCs w:val="24"/>
                <w:lang w:val="ru-RU"/>
              </w:rPr>
            </w:pPr>
          </w:p>
        </w:tc>
        <w:tc>
          <w:tcPr>
            <w:tcW w:w="185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0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17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3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96"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4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034"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288"/>
        </w:trPr>
        <w:tc>
          <w:tcPr>
            <w:tcW w:w="486"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w:t>
            </w:r>
          </w:p>
        </w:tc>
        <w:tc>
          <w:tcPr>
            <w:tcW w:w="1855"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D55" w:rsidRPr="00C92D55" w:rsidRDefault="00C92D55" w:rsidP="00C92D55">
            <w:pPr>
              <w:jc w:val="center"/>
              <w:rPr>
                <w:rFonts w:ascii="Times New Roman" w:eastAsia="Times New Roman" w:hAnsi="Times New Roman" w:cs="Times New Roman"/>
                <w:color w:val="000000"/>
                <w:lang w:val="ru-RU"/>
              </w:rPr>
            </w:pPr>
            <w:proofErr w:type="spellStart"/>
            <w:r w:rsidRPr="00C92D55">
              <w:rPr>
                <w:rFonts w:ascii="Times New Roman" w:eastAsia="Times New Roman" w:hAnsi="Times New Roman" w:cs="Times New Roman"/>
                <w:color w:val="000000"/>
                <w:lang w:val="ru-RU"/>
              </w:rPr>
              <w:t>Обсяг</w:t>
            </w:r>
            <w:proofErr w:type="spellEnd"/>
            <w:r w:rsidRPr="00C92D55">
              <w:rPr>
                <w:rFonts w:ascii="Times New Roman" w:eastAsia="Times New Roman" w:hAnsi="Times New Roman" w:cs="Times New Roman"/>
                <w:color w:val="000000"/>
                <w:lang w:val="ru-RU"/>
              </w:rPr>
              <w:t xml:space="preserve"> </w:t>
            </w:r>
            <w:proofErr w:type="spellStart"/>
            <w:r w:rsidRPr="00C92D55">
              <w:rPr>
                <w:rFonts w:ascii="Times New Roman" w:eastAsia="Times New Roman" w:hAnsi="Times New Roman" w:cs="Times New Roman"/>
                <w:color w:val="000000"/>
                <w:lang w:val="ru-RU"/>
              </w:rPr>
              <w:t>робіт</w:t>
            </w:r>
            <w:proofErr w:type="spellEnd"/>
            <w:r w:rsidRPr="00C92D55">
              <w:rPr>
                <w:rFonts w:ascii="Times New Roman" w:eastAsia="Times New Roman" w:hAnsi="Times New Roman" w:cs="Times New Roman"/>
                <w:color w:val="000000"/>
                <w:lang w:val="ru-RU"/>
              </w:rPr>
              <w:t>.</w:t>
            </w:r>
          </w:p>
        </w:tc>
        <w:tc>
          <w:tcPr>
            <w:tcW w:w="1171"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80"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17"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31"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35"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96"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4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034"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п/п</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Найменув</w:t>
            </w:r>
            <w:proofErr w:type="spellEnd"/>
            <w:r w:rsidRPr="00C92D55">
              <w:rPr>
                <w:rFonts w:ascii="Times New Roman" w:eastAsia="Times New Roman" w:hAnsi="Times New Roman" w:cs="Times New Roman"/>
                <w:lang w:val="ru-RU"/>
              </w:rPr>
              <w:t>.</w:t>
            </w:r>
          </w:p>
        </w:tc>
        <w:tc>
          <w:tcPr>
            <w:tcW w:w="1740"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Тариф.</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76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З/плата по </w:t>
            </w:r>
          </w:p>
        </w:tc>
        <w:tc>
          <w:tcPr>
            <w:tcW w:w="163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Премія</w:t>
            </w:r>
            <w:proofErr w:type="spellEnd"/>
            <w:r w:rsidRPr="00C92D55">
              <w:rPr>
                <w:rFonts w:ascii="Times New Roman" w:eastAsia="Times New Roman" w:hAnsi="Times New Roman" w:cs="Times New Roman"/>
                <w:lang w:val="ru-RU"/>
              </w:rPr>
              <w:t xml:space="preserve"> за</w:t>
            </w:r>
          </w:p>
        </w:tc>
        <w:tc>
          <w:tcPr>
            <w:tcW w:w="1946" w:type="dxa"/>
            <w:gridSpan w:val="2"/>
            <w:tcBorders>
              <w:top w:val="nil"/>
              <w:left w:val="nil"/>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Разом</w:t>
            </w:r>
          </w:p>
        </w:tc>
        <w:tc>
          <w:tcPr>
            <w:tcW w:w="1440" w:type="dxa"/>
            <w:gridSpan w:val="2"/>
            <w:tcBorders>
              <w:top w:val="nil"/>
              <w:left w:val="single" w:sz="4" w:space="0" w:color="auto"/>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Витрати</w:t>
            </w:r>
            <w:proofErr w:type="spellEnd"/>
          </w:p>
        </w:tc>
      </w:tr>
      <w:tr w:rsidR="00C92D55" w:rsidRPr="00C92D55" w:rsidTr="007677F7">
        <w:trPr>
          <w:trHeight w:val="40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трактора,</w:t>
            </w:r>
          </w:p>
        </w:tc>
        <w:tc>
          <w:tcPr>
            <w:tcW w:w="1740"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ставки</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Нор-</w:t>
            </w:r>
            <w:proofErr w:type="spellStart"/>
            <w:r w:rsidRPr="00C92D55">
              <w:rPr>
                <w:rFonts w:ascii="Times New Roman" w:eastAsia="Times New Roman" w:hAnsi="Times New Roman" w:cs="Times New Roman"/>
                <w:lang w:val="ru-RU"/>
              </w:rPr>
              <w:t>ма</w:t>
            </w:r>
            <w:proofErr w:type="spellEnd"/>
          </w:p>
        </w:tc>
        <w:tc>
          <w:tcPr>
            <w:tcW w:w="817"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Кіль-кість</w:t>
            </w:r>
            <w:proofErr w:type="spellEnd"/>
          </w:p>
        </w:tc>
        <w:tc>
          <w:tcPr>
            <w:tcW w:w="176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тарифу за</w:t>
            </w:r>
          </w:p>
        </w:tc>
        <w:tc>
          <w:tcPr>
            <w:tcW w:w="163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якісну</w:t>
            </w:r>
            <w:proofErr w:type="spellEnd"/>
            <w:r w:rsidRPr="00C92D55">
              <w:rPr>
                <w:rFonts w:ascii="Times New Roman" w:eastAsia="Times New Roman" w:hAnsi="Times New Roman" w:cs="Times New Roman"/>
                <w:lang w:val="ru-RU"/>
              </w:rPr>
              <w:t xml:space="preserve"> роботу</w:t>
            </w:r>
          </w:p>
        </w:tc>
        <w:tc>
          <w:tcPr>
            <w:tcW w:w="1946" w:type="dxa"/>
            <w:gridSpan w:val="2"/>
            <w:tcBorders>
              <w:top w:val="nil"/>
              <w:left w:val="nil"/>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з/плата з</w:t>
            </w:r>
          </w:p>
        </w:tc>
        <w:tc>
          <w:tcPr>
            <w:tcW w:w="1440" w:type="dxa"/>
            <w:gridSpan w:val="2"/>
            <w:tcBorders>
              <w:top w:val="nil"/>
              <w:left w:val="single" w:sz="4" w:space="0" w:color="auto"/>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пального</w:t>
            </w:r>
            <w:proofErr w:type="spellEnd"/>
          </w:p>
        </w:tc>
      </w:tr>
      <w:tr w:rsidR="00C92D55" w:rsidRPr="00C92D55" w:rsidTr="007677F7">
        <w:trPr>
          <w:trHeight w:val="5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Найменування</w:t>
            </w:r>
            <w:proofErr w:type="spellEnd"/>
            <w:r w:rsidRPr="00C92D55">
              <w:rPr>
                <w:rFonts w:ascii="Times New Roman" w:eastAsia="Times New Roman" w:hAnsi="Times New Roman" w:cs="Times New Roman"/>
                <w:lang w:val="ru-RU"/>
              </w:rPr>
              <w:t xml:space="preserve">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Од.</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автомашин</w:t>
            </w:r>
          </w:p>
        </w:tc>
        <w:tc>
          <w:tcPr>
            <w:tcW w:w="880" w:type="dxa"/>
            <w:tcBorders>
              <w:top w:val="nil"/>
              <w:left w:val="nil"/>
              <w:bottom w:val="single" w:sz="4" w:space="0" w:color="auto"/>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виро</w:t>
            </w:r>
            <w:proofErr w:type="spellEnd"/>
            <w:r w:rsidRPr="00C92D55">
              <w:rPr>
                <w:rFonts w:ascii="Times New Roman" w:eastAsia="Times New Roman" w:hAnsi="Times New Roman" w:cs="Times New Roman"/>
                <w:lang w:val="ru-RU"/>
              </w:rPr>
              <w:t>-</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нормо</w:t>
            </w:r>
            <w:proofErr w:type="spellEnd"/>
            <w:r w:rsidRPr="00C92D55">
              <w:rPr>
                <w:rFonts w:ascii="Times New Roman" w:eastAsia="Times New Roman" w:hAnsi="Times New Roman" w:cs="Times New Roman"/>
                <w:lang w:val="ru-RU"/>
              </w:rPr>
              <w:t>-</w:t>
            </w:r>
          </w:p>
        </w:tc>
        <w:tc>
          <w:tcPr>
            <w:tcW w:w="1766" w:type="dxa"/>
            <w:gridSpan w:val="2"/>
            <w:tcBorders>
              <w:top w:val="nil"/>
              <w:left w:val="nil"/>
              <w:bottom w:val="single" w:sz="4" w:space="0" w:color="auto"/>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весь </w:t>
            </w:r>
            <w:proofErr w:type="spellStart"/>
            <w:r w:rsidRPr="00C92D55">
              <w:rPr>
                <w:rFonts w:ascii="Times New Roman" w:eastAsia="Times New Roman" w:hAnsi="Times New Roman" w:cs="Times New Roman"/>
                <w:lang w:val="ru-RU"/>
              </w:rPr>
              <w:t>обсяг</w:t>
            </w:r>
            <w:proofErr w:type="spellEnd"/>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грн</w:t>
            </w:r>
            <w:proofErr w:type="spellEnd"/>
            <w:r w:rsidRPr="00C92D55">
              <w:rPr>
                <w:rFonts w:ascii="Times New Roman" w:eastAsia="Times New Roman" w:hAnsi="Times New Roman" w:cs="Times New Roman"/>
                <w:lang w:val="ru-RU"/>
              </w:rPr>
              <w:t>)</w:t>
            </w:r>
          </w:p>
        </w:tc>
        <w:tc>
          <w:tcPr>
            <w:tcW w:w="1636" w:type="dxa"/>
            <w:gridSpan w:val="2"/>
            <w:tcBorders>
              <w:top w:val="nil"/>
              <w:left w:val="nil"/>
              <w:bottom w:val="single" w:sz="4" w:space="0" w:color="auto"/>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класність</w:t>
            </w:r>
            <w:proofErr w:type="spellEnd"/>
            <w:r w:rsidRPr="00C92D55">
              <w:rPr>
                <w:rFonts w:ascii="Times New Roman" w:eastAsia="Times New Roman" w:hAnsi="Times New Roman" w:cs="Times New Roman"/>
                <w:lang w:val="ru-RU"/>
              </w:rPr>
              <w:t>)</w:t>
            </w:r>
          </w:p>
        </w:tc>
        <w:tc>
          <w:tcPr>
            <w:tcW w:w="1946" w:type="dxa"/>
            <w:gridSpan w:val="2"/>
            <w:tcBorders>
              <w:top w:val="nil"/>
              <w:left w:val="nil"/>
              <w:bottom w:val="single" w:sz="4" w:space="0" w:color="auto"/>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 </w:t>
            </w:r>
            <w:proofErr w:type="spellStart"/>
            <w:r w:rsidRPr="00C92D55">
              <w:rPr>
                <w:rFonts w:ascii="Times New Roman" w:eastAsia="Times New Roman" w:hAnsi="Times New Roman" w:cs="Times New Roman"/>
                <w:lang w:val="ru-RU"/>
              </w:rPr>
              <w:t>нарахуваннями</w:t>
            </w:r>
            <w:proofErr w:type="spellEnd"/>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грн</w:t>
            </w:r>
            <w:proofErr w:type="spellEnd"/>
            <w:r w:rsidRPr="00C92D55">
              <w:rPr>
                <w:rFonts w:ascii="Times New Roman" w:eastAsia="Times New Roman" w:hAnsi="Times New Roman" w:cs="Times New Roman"/>
                <w:lang w:val="ru-RU"/>
              </w:rPr>
              <w:t>)</w:t>
            </w:r>
          </w:p>
        </w:tc>
        <w:tc>
          <w:tcPr>
            <w:tcW w:w="580" w:type="dxa"/>
            <w:tcBorders>
              <w:top w:val="nil"/>
              <w:left w:val="single" w:sz="4" w:space="0" w:color="auto"/>
              <w:bottom w:val="single" w:sz="4" w:space="0" w:color="auto"/>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робіт</w:t>
            </w:r>
            <w:proofErr w:type="spellEnd"/>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вим</w:t>
            </w:r>
            <w:proofErr w:type="spellEnd"/>
            <w:r w:rsidRPr="00C92D55">
              <w:rPr>
                <w:rFonts w:ascii="Times New Roman" w:eastAsia="Times New Roman" w:hAnsi="Times New Roman" w:cs="Times New Roman"/>
                <w:lang w:val="ru-RU"/>
              </w:rPr>
              <w:t>.</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   с/машин.,</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бітку</w:t>
            </w:r>
            <w:proofErr w:type="spellEnd"/>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змен</w:t>
            </w:r>
            <w:proofErr w:type="spellEnd"/>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в </w:t>
            </w:r>
            <w:proofErr w:type="spellStart"/>
            <w:r w:rsidRPr="00C92D55">
              <w:rPr>
                <w:rFonts w:ascii="Times New Roman" w:eastAsia="Times New Roman" w:hAnsi="Times New Roman" w:cs="Times New Roman"/>
                <w:lang w:val="ru-RU"/>
              </w:rPr>
              <w:t>фіз</w:t>
            </w:r>
            <w:proofErr w:type="spellEnd"/>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інвентарю</w:t>
            </w:r>
            <w:proofErr w:type="spellEnd"/>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меха-</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інші</w:t>
            </w:r>
            <w:proofErr w:type="spellEnd"/>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один.</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ніза</w:t>
            </w:r>
            <w:proofErr w:type="spellEnd"/>
            <w:r w:rsidRPr="00C92D55">
              <w:rPr>
                <w:rFonts w:ascii="Times New Roman" w:eastAsia="Times New Roman" w:hAnsi="Times New Roman" w:cs="Times New Roman"/>
                <w:lang w:val="ru-RU"/>
              </w:rPr>
              <w:t>-</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робочі</w:t>
            </w:r>
            <w:proofErr w:type="spellEnd"/>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л/га</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Всього</w:t>
            </w:r>
            <w:proofErr w:type="spellEnd"/>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тори</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(л)</w:t>
            </w:r>
          </w:p>
        </w:tc>
      </w:tr>
      <w:tr w:rsidR="00C92D55" w:rsidRPr="00C92D55" w:rsidTr="007677F7">
        <w:trPr>
          <w:trHeight w:val="6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2</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3</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7</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8</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9</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12</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16</w:t>
            </w:r>
          </w:p>
        </w:tc>
      </w:tr>
      <w:tr w:rsidR="00C92D55" w:rsidRPr="00C92D55" w:rsidTr="007677F7">
        <w:trPr>
          <w:trHeight w:val="41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0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2</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18"/>
                <w:szCs w:val="18"/>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1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3</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18"/>
                <w:szCs w:val="18"/>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4</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r>
      <w:tr w:rsidR="00C92D55" w:rsidRPr="00C92D55" w:rsidTr="007677F7">
        <w:trPr>
          <w:trHeight w:val="5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7677F7" w:rsidP="00C92D55">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5</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r>
      <w:tr w:rsidR="00C92D55" w:rsidRPr="00C92D55" w:rsidTr="007677F7">
        <w:trPr>
          <w:trHeight w:val="31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 </w:t>
            </w:r>
            <w:r w:rsidR="007677F7">
              <w:rPr>
                <w:rFonts w:ascii="Times New Roman" w:eastAsia="Times New Roman" w:hAnsi="Times New Roman" w:cs="Times New Roman"/>
                <w:color w:val="000000"/>
                <w:sz w:val="22"/>
                <w:szCs w:val="22"/>
                <w:lang w:val="ru-RU"/>
              </w:rPr>
              <w:t>6</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b/>
                <w:bCs/>
                <w:color w:val="000000"/>
                <w:sz w:val="24"/>
                <w:szCs w:val="24"/>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r>
    </w:tbl>
    <w:p w:rsidR="00C92D55" w:rsidRPr="00C92D55" w:rsidRDefault="00C92D55" w:rsidP="00C92D55">
      <w:pPr>
        <w:tabs>
          <w:tab w:val="left" w:pos="1056"/>
        </w:tabs>
        <w:rPr>
          <w:rFonts w:ascii="Times New Roman" w:hAnsi="Times New Roman" w:cs="Times New Roman"/>
          <w:sz w:val="24"/>
          <w:szCs w:val="24"/>
        </w:rPr>
      </w:pPr>
    </w:p>
    <w:p w:rsidR="00C92D55" w:rsidRPr="00C92D55" w:rsidRDefault="00C92D55" w:rsidP="00C92D55">
      <w:pPr>
        <w:tabs>
          <w:tab w:val="left" w:pos="1056"/>
        </w:tabs>
        <w:rPr>
          <w:rFonts w:ascii="Times New Roman" w:hAnsi="Times New Roman" w:cs="Times New Roman"/>
          <w:sz w:val="24"/>
          <w:szCs w:val="24"/>
        </w:rPr>
        <w:sectPr w:rsidR="00C92D55" w:rsidRPr="00C92D55" w:rsidSect="00C92D55">
          <w:pgSz w:w="16820" w:h="11900" w:orient="landscape" w:code="9"/>
          <w:pgMar w:top="1134" w:right="709" w:bottom="701" w:left="799" w:header="708" w:footer="708" w:gutter="0"/>
          <w:cols w:space="708"/>
          <w:docGrid w:linePitch="360"/>
        </w:sectPr>
      </w:pPr>
      <w:r w:rsidRPr="00C92D55">
        <w:rPr>
          <w:rFonts w:ascii="Times New Roman" w:hAnsi="Times New Roman" w:cs="Times New Roman"/>
          <w:sz w:val="24"/>
          <w:szCs w:val="24"/>
        </w:rPr>
        <w:tab/>
      </w:r>
    </w:p>
    <w:p w:rsidR="00C92D55"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A267A"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tab/>
      </w:r>
    </w:p>
    <w:p w:rsidR="00C92D55" w:rsidRDefault="007677F7" w:rsidP="007677F7">
      <w:pPr>
        <w:tabs>
          <w:tab w:val="left" w:pos="4248"/>
        </w:tabs>
        <w:rPr>
          <w:rFonts w:ascii="Times New Roman" w:hAnsi="Times New Roman" w:cs="Times New Roman"/>
          <w:sz w:val="24"/>
          <w:szCs w:val="24"/>
        </w:rPr>
      </w:pPr>
      <w:r>
        <w:rPr>
          <w:rFonts w:ascii="Times New Roman" w:hAnsi="Times New Roman" w:cs="Times New Roman"/>
          <w:sz w:val="24"/>
          <w:szCs w:val="24"/>
        </w:rPr>
        <w:tab/>
        <w:t xml:space="preserve">          Додаток 2 до</w:t>
      </w:r>
      <w:r w:rsidRPr="007677F7">
        <w:rPr>
          <w:rFonts w:ascii="Times New Roman" w:hAnsi="Times New Roman" w:cs="Times New Roman"/>
          <w:sz w:val="24"/>
          <w:szCs w:val="24"/>
        </w:rPr>
        <w:t xml:space="preserve"> договору  «___»____________ 2023р.</w:t>
      </w:r>
    </w:p>
    <w:p w:rsidR="00C92D55" w:rsidRDefault="007677F7" w:rsidP="007677F7">
      <w:pPr>
        <w:tabs>
          <w:tab w:val="left" w:pos="4248"/>
        </w:tabs>
        <w:jc w:val="center"/>
        <w:rPr>
          <w:rFonts w:ascii="Times New Roman" w:hAnsi="Times New Roman" w:cs="Times New Roman"/>
          <w:sz w:val="24"/>
          <w:szCs w:val="24"/>
        </w:rPr>
      </w:pPr>
      <w:r>
        <w:rPr>
          <w:rFonts w:ascii="Times New Roman" w:hAnsi="Times New Roman" w:cs="Times New Roman"/>
          <w:sz w:val="24"/>
          <w:szCs w:val="24"/>
        </w:rPr>
        <w:tab/>
      </w:r>
    </w:p>
    <w:p w:rsidR="007677F7" w:rsidRDefault="007677F7" w:rsidP="007677F7">
      <w:pPr>
        <w:tabs>
          <w:tab w:val="left" w:pos="4248"/>
        </w:tabs>
        <w:jc w:val="center"/>
        <w:rPr>
          <w:rFonts w:ascii="Times New Roman" w:hAnsi="Times New Roman" w:cs="Times New Roman"/>
          <w:sz w:val="24"/>
          <w:szCs w:val="24"/>
        </w:rPr>
      </w:pPr>
    </w:p>
    <w:tbl>
      <w:tblPr>
        <w:tblW w:w="10065" w:type="dxa"/>
        <w:tblLook w:val="04A0" w:firstRow="1" w:lastRow="0" w:firstColumn="1" w:lastColumn="0" w:noHBand="0" w:noVBand="1"/>
      </w:tblPr>
      <w:tblGrid>
        <w:gridCol w:w="417"/>
        <w:gridCol w:w="4714"/>
        <w:gridCol w:w="1143"/>
        <w:gridCol w:w="1176"/>
        <w:gridCol w:w="1139"/>
        <w:gridCol w:w="1476"/>
      </w:tblGrid>
      <w:tr w:rsidR="007677F7" w:rsidRPr="007677F7" w:rsidTr="0008724D">
        <w:trPr>
          <w:trHeight w:val="264"/>
        </w:trPr>
        <w:tc>
          <w:tcPr>
            <w:tcW w:w="7450" w:type="dxa"/>
            <w:gridSpan w:val="4"/>
            <w:tcBorders>
              <w:top w:val="nil"/>
              <w:left w:val="nil"/>
              <w:bottom w:val="nil"/>
              <w:right w:val="nil"/>
            </w:tcBorders>
            <w:shd w:val="clear" w:color="auto" w:fill="auto"/>
            <w:noWrap/>
            <w:vAlign w:val="bottom"/>
            <w:hideMark/>
          </w:tcPr>
          <w:p w:rsidR="007677F7" w:rsidRPr="007677F7" w:rsidRDefault="0008724D" w:rsidP="007677F7">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proofErr w:type="spellStart"/>
            <w:r w:rsidR="007677F7" w:rsidRPr="007677F7">
              <w:rPr>
                <w:rFonts w:ascii="Times New Roman" w:eastAsia="Times New Roman" w:hAnsi="Times New Roman" w:cs="Times New Roman"/>
                <w:b/>
                <w:bCs/>
                <w:lang w:val="ru-RU"/>
              </w:rPr>
              <w:t>Планова</w:t>
            </w:r>
            <w:proofErr w:type="spellEnd"/>
            <w:r w:rsidR="007677F7" w:rsidRPr="007677F7">
              <w:rPr>
                <w:rFonts w:ascii="Times New Roman" w:eastAsia="Times New Roman" w:hAnsi="Times New Roman" w:cs="Times New Roman"/>
                <w:b/>
                <w:bCs/>
                <w:lang w:val="ru-RU"/>
              </w:rPr>
              <w:t xml:space="preserve"> </w:t>
            </w:r>
            <w:proofErr w:type="spellStart"/>
            <w:r w:rsidR="007677F7" w:rsidRPr="007677F7">
              <w:rPr>
                <w:rFonts w:ascii="Times New Roman" w:eastAsia="Times New Roman" w:hAnsi="Times New Roman" w:cs="Times New Roman"/>
                <w:b/>
                <w:bCs/>
                <w:lang w:val="ru-RU"/>
              </w:rPr>
              <w:t>калькуляція</w:t>
            </w:r>
            <w:proofErr w:type="spellEnd"/>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7677F7">
        <w:trPr>
          <w:trHeight w:val="264"/>
        </w:trPr>
        <w:tc>
          <w:tcPr>
            <w:tcW w:w="10065" w:type="dxa"/>
            <w:gridSpan w:val="6"/>
            <w:tcBorders>
              <w:top w:val="nil"/>
              <w:left w:val="nil"/>
              <w:bottom w:val="nil"/>
              <w:right w:val="nil"/>
            </w:tcBorders>
            <w:shd w:val="clear" w:color="auto" w:fill="auto"/>
            <w:noWrap/>
            <w:vAlign w:val="bottom"/>
            <w:hideMark/>
          </w:tcPr>
          <w:p w:rsidR="007677F7" w:rsidRPr="007677F7" w:rsidRDefault="007677F7" w:rsidP="007677F7">
            <w:pPr>
              <w:jc w:val="center"/>
              <w:rPr>
                <w:rFonts w:ascii="Times New Roman" w:eastAsia="Times New Roman" w:hAnsi="Times New Roman" w:cs="Times New Roman"/>
                <w:b/>
                <w:bCs/>
                <w:lang w:val="ru-RU"/>
              </w:rPr>
            </w:pPr>
            <w:r w:rsidRPr="007677F7">
              <w:rPr>
                <w:rFonts w:ascii="Times New Roman" w:eastAsia="Times New Roman" w:hAnsi="Times New Roman" w:cs="Times New Roman"/>
                <w:b/>
                <w:bCs/>
                <w:lang w:val="ru-RU"/>
              </w:rPr>
              <w:t xml:space="preserve">на </w:t>
            </w:r>
            <w:proofErr w:type="spellStart"/>
            <w:r w:rsidRPr="007677F7">
              <w:rPr>
                <w:rFonts w:ascii="Times New Roman" w:eastAsia="Times New Roman" w:hAnsi="Times New Roman" w:cs="Times New Roman"/>
                <w:b/>
                <w:bCs/>
                <w:lang w:val="ru-RU"/>
              </w:rPr>
              <w:t>сільськогосподарські</w:t>
            </w:r>
            <w:proofErr w:type="spellEnd"/>
            <w:r w:rsidRPr="007677F7">
              <w:rPr>
                <w:rFonts w:ascii="Times New Roman" w:eastAsia="Times New Roman" w:hAnsi="Times New Roman" w:cs="Times New Roman"/>
                <w:b/>
                <w:bCs/>
                <w:lang w:val="ru-RU"/>
              </w:rPr>
              <w:t xml:space="preserve"> </w:t>
            </w:r>
            <w:proofErr w:type="spellStart"/>
            <w:r w:rsidRPr="007677F7">
              <w:rPr>
                <w:rFonts w:ascii="Times New Roman" w:eastAsia="Times New Roman" w:hAnsi="Times New Roman" w:cs="Times New Roman"/>
                <w:b/>
                <w:bCs/>
                <w:lang w:val="ru-RU"/>
              </w:rPr>
              <w:t>послуги</w:t>
            </w:r>
            <w:proofErr w:type="spellEnd"/>
            <w:r w:rsidRPr="007677F7">
              <w:rPr>
                <w:rFonts w:ascii="Times New Roman" w:eastAsia="Times New Roman" w:hAnsi="Times New Roman" w:cs="Times New Roman"/>
                <w:b/>
                <w:bCs/>
                <w:lang w:val="ru-RU"/>
              </w:rPr>
              <w:t xml:space="preserve"> з </w:t>
            </w:r>
            <w:proofErr w:type="spellStart"/>
            <w:r w:rsidRPr="007677F7">
              <w:rPr>
                <w:rFonts w:ascii="Times New Roman" w:eastAsia="Times New Roman" w:hAnsi="Times New Roman" w:cs="Times New Roman"/>
                <w:b/>
                <w:bCs/>
                <w:lang w:val="ru-RU"/>
              </w:rPr>
              <w:t>вирощування</w:t>
            </w:r>
            <w:proofErr w:type="spellEnd"/>
          </w:p>
        </w:tc>
      </w:tr>
      <w:tr w:rsidR="007677F7" w:rsidRPr="007677F7" w:rsidTr="0008724D">
        <w:trPr>
          <w:trHeight w:val="264"/>
        </w:trPr>
        <w:tc>
          <w:tcPr>
            <w:tcW w:w="8589" w:type="dxa"/>
            <w:gridSpan w:val="5"/>
            <w:tcBorders>
              <w:top w:val="nil"/>
              <w:left w:val="nil"/>
              <w:bottom w:val="nil"/>
              <w:right w:val="nil"/>
            </w:tcBorders>
            <w:shd w:val="clear" w:color="auto" w:fill="auto"/>
            <w:noWrap/>
            <w:vAlign w:val="bottom"/>
            <w:hideMark/>
          </w:tcPr>
          <w:p w:rsidR="007677F7" w:rsidRPr="007677F7" w:rsidRDefault="0008724D" w:rsidP="007677F7">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r w:rsidR="007677F7">
              <w:rPr>
                <w:rFonts w:ascii="Times New Roman" w:eastAsia="Times New Roman" w:hAnsi="Times New Roman" w:cs="Times New Roman"/>
                <w:b/>
                <w:bCs/>
                <w:lang w:val="ru-RU"/>
              </w:rPr>
              <w:t xml:space="preserve">ячменю ярого </w:t>
            </w:r>
            <w:proofErr w:type="spellStart"/>
            <w:r w:rsidR="007677F7">
              <w:rPr>
                <w:rFonts w:ascii="Times New Roman" w:eastAsia="Times New Roman" w:hAnsi="Times New Roman" w:cs="Times New Roman"/>
                <w:b/>
                <w:bCs/>
                <w:lang w:val="ru-RU"/>
              </w:rPr>
              <w:t>під</w:t>
            </w:r>
            <w:proofErr w:type="spellEnd"/>
            <w:r w:rsidR="007677F7">
              <w:rPr>
                <w:rFonts w:ascii="Times New Roman" w:eastAsia="Times New Roman" w:hAnsi="Times New Roman" w:cs="Times New Roman"/>
                <w:b/>
                <w:bCs/>
                <w:lang w:val="ru-RU"/>
              </w:rPr>
              <w:t xml:space="preserve"> </w:t>
            </w:r>
            <w:proofErr w:type="spellStart"/>
            <w:r w:rsidR="007677F7">
              <w:rPr>
                <w:rFonts w:ascii="Times New Roman" w:eastAsia="Times New Roman" w:hAnsi="Times New Roman" w:cs="Times New Roman"/>
                <w:b/>
                <w:bCs/>
                <w:lang w:val="ru-RU"/>
              </w:rPr>
              <w:t>врожай</w:t>
            </w:r>
            <w:proofErr w:type="spellEnd"/>
            <w:r w:rsidR="007677F7">
              <w:rPr>
                <w:rFonts w:ascii="Times New Roman" w:eastAsia="Times New Roman" w:hAnsi="Times New Roman" w:cs="Times New Roman"/>
                <w:b/>
                <w:bCs/>
                <w:lang w:val="ru-RU"/>
              </w:rPr>
              <w:t xml:space="preserve"> 2023</w:t>
            </w:r>
            <w:r w:rsidR="007677F7" w:rsidRPr="007677F7">
              <w:rPr>
                <w:rFonts w:ascii="Times New Roman" w:eastAsia="Times New Roman" w:hAnsi="Times New Roman" w:cs="Times New Roman"/>
                <w:b/>
                <w:bCs/>
                <w:lang w:val="ru-RU"/>
              </w:rPr>
              <w:t>р.</w:t>
            </w: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r>
      <w:tr w:rsidR="007677F7" w:rsidRPr="007677F7" w:rsidTr="0008724D">
        <w:trPr>
          <w:trHeight w:val="450"/>
        </w:trPr>
        <w:tc>
          <w:tcPr>
            <w:tcW w:w="7450" w:type="dxa"/>
            <w:gridSpan w:val="4"/>
            <w:tcBorders>
              <w:top w:val="nil"/>
              <w:left w:val="nil"/>
              <w:bottom w:val="nil"/>
              <w:right w:val="nil"/>
            </w:tcBorders>
            <w:shd w:val="clear" w:color="auto" w:fill="auto"/>
            <w:noWrap/>
            <w:vAlign w:val="bottom"/>
            <w:hideMark/>
          </w:tcPr>
          <w:p w:rsidR="007677F7" w:rsidRPr="007677F7" w:rsidRDefault="007677F7" w:rsidP="0008724D">
            <w:pPr>
              <w:rPr>
                <w:rFonts w:ascii="Times New Roman" w:eastAsia="Times New Roman" w:hAnsi="Times New Roman" w:cs="Times New Roman"/>
                <w:b/>
                <w:bCs/>
                <w:lang w:val="ru-RU"/>
              </w:rPr>
            </w:pPr>
            <w:proofErr w:type="spellStart"/>
            <w:r w:rsidRPr="007677F7">
              <w:rPr>
                <w:rFonts w:ascii="Times New Roman" w:eastAsia="Times New Roman" w:hAnsi="Times New Roman" w:cs="Times New Roman"/>
                <w:b/>
                <w:bCs/>
                <w:lang w:val="ru-RU"/>
              </w:rPr>
              <w:t>Виконавець</w:t>
            </w:r>
            <w:proofErr w:type="spellEnd"/>
            <w:r w:rsidRPr="007677F7">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_________________________________</w:t>
            </w:r>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08724D">
        <w:trPr>
          <w:trHeight w:val="525"/>
        </w:trPr>
        <w:tc>
          <w:tcPr>
            <w:tcW w:w="5131" w:type="dxa"/>
            <w:gridSpan w:val="2"/>
            <w:tcBorders>
              <w:top w:val="nil"/>
              <w:left w:val="nil"/>
              <w:bottom w:val="nil"/>
              <w:right w:val="nil"/>
            </w:tcBorders>
            <w:shd w:val="clear" w:color="auto" w:fill="auto"/>
            <w:noWrap/>
            <w:vAlign w:val="bottom"/>
            <w:hideMark/>
          </w:tcPr>
          <w:p w:rsidR="007677F7" w:rsidRPr="007677F7" w:rsidRDefault="007677F7" w:rsidP="0008724D">
            <w:pPr>
              <w:rPr>
                <w:rFonts w:ascii="Times New Roman" w:eastAsia="Times New Roman" w:hAnsi="Times New Roman" w:cs="Times New Roman"/>
                <w:b/>
                <w:bCs/>
                <w:lang w:val="ru-RU"/>
              </w:rPr>
            </w:pPr>
            <w:proofErr w:type="spellStart"/>
            <w:r w:rsidRPr="007677F7">
              <w:rPr>
                <w:rFonts w:ascii="Times New Roman" w:eastAsia="Times New Roman" w:hAnsi="Times New Roman" w:cs="Times New Roman"/>
                <w:b/>
                <w:bCs/>
                <w:lang w:val="ru-RU"/>
              </w:rPr>
              <w:t>Замовник</w:t>
            </w:r>
            <w:proofErr w:type="spellEnd"/>
            <w:r w:rsidRPr="007677F7">
              <w:rPr>
                <w:rFonts w:ascii="Times New Roman" w:eastAsia="Times New Roman" w:hAnsi="Times New Roman" w:cs="Times New Roman"/>
                <w:b/>
                <w:bCs/>
                <w:lang w:val="ru-RU"/>
              </w:rPr>
              <w:t>:     ДДСДС НААН</w:t>
            </w:r>
          </w:p>
        </w:tc>
        <w:tc>
          <w:tcPr>
            <w:tcW w:w="1143" w:type="dxa"/>
            <w:tcBorders>
              <w:top w:val="nil"/>
              <w:left w:val="nil"/>
              <w:bottom w:val="nil"/>
              <w:right w:val="nil"/>
            </w:tcBorders>
            <w:shd w:val="clear" w:color="auto" w:fill="auto"/>
            <w:noWrap/>
            <w:vAlign w:val="bottom"/>
            <w:hideMark/>
          </w:tcPr>
          <w:p w:rsidR="007677F7" w:rsidRPr="007677F7" w:rsidRDefault="007677F7" w:rsidP="007677F7">
            <w:pPr>
              <w:jc w:val="center"/>
              <w:rPr>
                <w:rFonts w:ascii="Times New Roman" w:eastAsia="Times New Roman" w:hAnsi="Times New Roman" w:cs="Times New Roman"/>
                <w:b/>
                <w:bCs/>
                <w:lang w:val="ru-RU"/>
              </w:rPr>
            </w:pPr>
          </w:p>
        </w:tc>
        <w:tc>
          <w:tcPr>
            <w:tcW w:w="11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08724D">
        <w:trPr>
          <w:trHeight w:val="58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w:t>
            </w:r>
          </w:p>
        </w:tc>
        <w:tc>
          <w:tcPr>
            <w:tcW w:w="4714"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Види послуг</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од.виміру</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Кількість</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Ціна без ПДВ, грн</w:t>
            </w:r>
          </w:p>
        </w:tc>
        <w:tc>
          <w:tcPr>
            <w:tcW w:w="1476" w:type="dxa"/>
            <w:tcBorders>
              <w:top w:val="single" w:sz="4" w:space="0" w:color="auto"/>
              <w:left w:val="nil"/>
              <w:bottom w:val="single" w:sz="4" w:space="0" w:color="auto"/>
              <w:right w:val="single" w:sz="4" w:space="0" w:color="auto"/>
            </w:tcBorders>
            <w:shd w:val="clear" w:color="auto" w:fill="auto"/>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Всього без ПДВ, грн.</w:t>
            </w:r>
          </w:p>
        </w:tc>
      </w:tr>
      <w:tr w:rsidR="007677F7"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1</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proofErr w:type="spellStart"/>
            <w:r w:rsidRPr="007677F7">
              <w:rPr>
                <w:rFonts w:ascii="Times New Roman" w:eastAsia="Times New Roman" w:hAnsi="Times New Roman" w:cs="Times New Roman"/>
                <w:b/>
                <w:bCs/>
              </w:rPr>
              <w:t>Пахота</w:t>
            </w:r>
            <w:proofErr w:type="spellEnd"/>
            <w:r w:rsidRPr="007677F7">
              <w:rPr>
                <w:rFonts w:ascii="Times New Roman" w:eastAsia="Times New Roman" w:hAnsi="Times New Roman" w:cs="Times New Roman"/>
                <w:b/>
                <w:bCs/>
              </w:rPr>
              <w:t xml:space="preserve">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 xml:space="preserve">га </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6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71"/>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33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2</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Боронування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 xml:space="preserve">га </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209"/>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5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7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xml:space="preserve">паливно мастильні матеріали </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3</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Двократна культивація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т</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16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5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4</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Протруювання насіння</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Pr>
                <w:rFonts w:ascii="Times New Roman" w:eastAsia="Times New Roman" w:hAnsi="Times New Roman" w:cs="Times New Roman"/>
                <w:b/>
                <w:bCs/>
              </w:rPr>
              <w:t>т</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1</w:t>
            </w:r>
            <w:r>
              <w:rPr>
                <w:rFonts w:ascii="Times New Roman" w:eastAsia="Times New Roman" w:hAnsi="Times New Roman" w:cs="Times New Roman"/>
                <w:b/>
                <w:bCs/>
              </w:rPr>
              <w:t>2</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182"/>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27"/>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Pr>
                <w:rFonts w:ascii="Times New Roman" w:eastAsia="Times New Roman" w:hAnsi="Times New Roman" w:cs="Times New Roman"/>
              </w:rPr>
              <w:t>препарати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b/>
              </w:rPr>
            </w:pPr>
            <w:r w:rsidRPr="007677F7">
              <w:rPr>
                <w:rFonts w:ascii="Times New Roman" w:eastAsia="Times New Roman" w:hAnsi="Times New Roman" w:cs="Times New Roman"/>
                <w:b/>
              </w:rPr>
              <w:t>5</w:t>
            </w: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b/>
              </w:rPr>
            </w:pPr>
            <w:r w:rsidRPr="007677F7">
              <w:rPr>
                <w:rFonts w:ascii="Times New Roman" w:eastAsia="Times New Roman" w:hAnsi="Times New Roman" w:cs="Times New Roman"/>
                <w:b/>
              </w:rPr>
              <w:t>Посів ячменю ярого з мінеральними добривами</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Default="007677F7" w:rsidP="007677F7">
            <w:pPr>
              <w:rPr>
                <w:rFonts w:ascii="Times New Roman" w:eastAsia="Times New Roman" w:hAnsi="Times New Roman" w:cs="Times New Roman"/>
              </w:rPr>
            </w:pPr>
            <w:r>
              <w:rPr>
                <w:rFonts w:ascii="Times New Roman" w:eastAsia="Times New Roman" w:hAnsi="Times New Roman" w:cs="Times New Roman"/>
              </w:rPr>
              <w:t>добрива</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r>
              <w:rPr>
                <w:rFonts w:ascii="Times New Roman" w:eastAsia="Times New Roman" w:hAnsi="Times New Roman" w:cs="Times New Roman"/>
              </w:rPr>
              <w:t>т</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08724D" w:rsidRDefault="0008724D" w:rsidP="007677F7">
            <w:pPr>
              <w:rPr>
                <w:rFonts w:ascii="Times New Roman" w:eastAsia="Times New Roman" w:hAnsi="Times New Roman" w:cs="Times New Roman"/>
                <w:b/>
              </w:rPr>
            </w:pPr>
            <w:r w:rsidRPr="0008724D">
              <w:rPr>
                <w:rFonts w:ascii="Times New Roman" w:eastAsia="Times New Roman" w:hAnsi="Times New Roman" w:cs="Times New Roman"/>
                <w:b/>
              </w:rPr>
              <w:t>6</w:t>
            </w:r>
          </w:p>
        </w:tc>
        <w:tc>
          <w:tcPr>
            <w:tcW w:w="4714" w:type="dxa"/>
            <w:tcBorders>
              <w:top w:val="nil"/>
              <w:left w:val="nil"/>
              <w:bottom w:val="single" w:sz="4" w:space="0" w:color="auto"/>
              <w:right w:val="single" w:sz="4" w:space="0" w:color="auto"/>
            </w:tcBorders>
            <w:shd w:val="clear" w:color="auto" w:fill="auto"/>
            <w:vAlign w:val="bottom"/>
          </w:tcPr>
          <w:p w:rsidR="007677F7" w:rsidRPr="0008724D" w:rsidRDefault="0008724D" w:rsidP="007677F7">
            <w:pPr>
              <w:rPr>
                <w:rFonts w:ascii="Times New Roman" w:eastAsia="Times New Roman" w:hAnsi="Times New Roman" w:cs="Times New Roman"/>
                <w:b/>
              </w:rPr>
            </w:pPr>
            <w:proofErr w:type="spellStart"/>
            <w:r w:rsidRPr="0008724D">
              <w:rPr>
                <w:rFonts w:ascii="Times New Roman" w:eastAsia="Times New Roman" w:hAnsi="Times New Roman" w:cs="Times New Roman"/>
                <w:b/>
              </w:rPr>
              <w:t>Каткування</w:t>
            </w:r>
            <w:proofErr w:type="spellEnd"/>
            <w:r w:rsidRPr="0008724D">
              <w:rPr>
                <w:rFonts w:ascii="Times New Roman" w:eastAsia="Times New Roman" w:hAnsi="Times New Roman" w:cs="Times New Roman"/>
                <w:b/>
              </w:rPr>
              <w:t xml:space="preserve"> посівів</w:t>
            </w:r>
          </w:p>
        </w:tc>
        <w:tc>
          <w:tcPr>
            <w:tcW w:w="1143" w:type="dxa"/>
            <w:tcBorders>
              <w:top w:val="nil"/>
              <w:left w:val="nil"/>
              <w:bottom w:val="single" w:sz="4" w:space="0" w:color="auto"/>
              <w:right w:val="single" w:sz="4" w:space="0" w:color="auto"/>
            </w:tcBorders>
            <w:shd w:val="clear" w:color="auto" w:fill="auto"/>
            <w:noWrap/>
            <w:vAlign w:val="bottom"/>
          </w:tcPr>
          <w:p w:rsidR="007677F7" w:rsidRPr="0008724D" w:rsidRDefault="0008724D" w:rsidP="007677F7">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7677F7" w:rsidRPr="0008724D" w:rsidRDefault="0008724D" w:rsidP="007677F7">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08724D" w:rsidRDefault="007677F7" w:rsidP="007677F7">
            <w:pPr>
              <w:jc w:val="right"/>
              <w:rPr>
                <w:rFonts w:ascii="Times New Roman" w:eastAsia="Times New Roman" w:hAnsi="Times New Roman" w:cs="Times New Roman"/>
                <w:b/>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08724D" w:rsidRDefault="007677F7" w:rsidP="007677F7">
            <w:pPr>
              <w:jc w:val="right"/>
              <w:rPr>
                <w:rFonts w:ascii="Times New Roman" w:eastAsia="Times New Roman" w:hAnsi="Times New Roman" w:cs="Times New Roman"/>
                <w:b/>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7</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Обробка посівів інсектицидами</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препарати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8</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Збір врожаю</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9</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Транспортування насіння</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т</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Default="0008724D" w:rsidP="0008724D">
            <w:pPr>
              <w:rPr>
                <w:rFonts w:ascii="Times New Roman" w:eastAsia="Times New Roman" w:hAnsi="Times New Roman" w:cs="Times New Roman"/>
              </w:rPr>
            </w:pPr>
            <w:r w:rsidRPr="0008724D">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РАЗОМ:</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b/>
                <w:bCs/>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ПДВ 20%</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ВСЬОГО:</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b/>
                <w:bCs/>
              </w:rPr>
            </w:pPr>
          </w:p>
        </w:tc>
      </w:tr>
      <w:tr w:rsidR="0008724D" w:rsidRPr="007677F7" w:rsidTr="0008724D">
        <w:trPr>
          <w:trHeight w:val="45"/>
        </w:trPr>
        <w:tc>
          <w:tcPr>
            <w:tcW w:w="417"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4714"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43"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76"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r>
      <w:tr w:rsidR="0008724D" w:rsidRPr="007677F7" w:rsidTr="0008724D">
        <w:trPr>
          <w:trHeight w:val="193"/>
        </w:trPr>
        <w:tc>
          <w:tcPr>
            <w:tcW w:w="417"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4714"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2315"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r>
      <w:tr w:rsidR="0008724D" w:rsidRPr="007677F7" w:rsidTr="0008724D">
        <w:trPr>
          <w:trHeight w:val="264"/>
        </w:trPr>
        <w:tc>
          <w:tcPr>
            <w:tcW w:w="5131"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2315"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r>
      <w:tr w:rsidR="0008724D" w:rsidRPr="007677F7" w:rsidTr="0008724D">
        <w:trPr>
          <w:trHeight w:val="270"/>
        </w:trPr>
        <w:tc>
          <w:tcPr>
            <w:tcW w:w="5131"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76"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r>
    </w:tbl>
    <w:p w:rsidR="007677F7" w:rsidRPr="00C92D55" w:rsidRDefault="007677F7" w:rsidP="0008724D">
      <w:pPr>
        <w:tabs>
          <w:tab w:val="left" w:pos="4248"/>
        </w:tabs>
        <w:rPr>
          <w:rFonts w:ascii="Times New Roman" w:hAnsi="Times New Roman" w:cs="Times New Roman"/>
          <w:sz w:val="24"/>
          <w:szCs w:val="24"/>
        </w:rPr>
        <w:sectPr w:rsidR="007677F7" w:rsidRPr="00C92D55" w:rsidSect="00DC149C">
          <w:pgSz w:w="11900" w:h="16820" w:code="9"/>
          <w:pgMar w:top="709" w:right="701" w:bottom="799" w:left="1134" w:header="708" w:footer="708" w:gutter="0"/>
          <w:cols w:space="708"/>
          <w:docGrid w:linePitch="360"/>
        </w:sectPr>
      </w:pPr>
    </w:p>
    <w:p w:rsidR="0008724D" w:rsidRPr="004A267A" w:rsidRDefault="0008724D" w:rsidP="0008724D">
      <w:pPr>
        <w:pageBreakBefore/>
        <w:shd w:val="clear" w:color="auto" w:fill="FFFFFF"/>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A267A">
        <w:rPr>
          <w:rFonts w:ascii="Times New Roman" w:hAnsi="Times New Roman" w:cs="Times New Roman"/>
          <w:b/>
          <w:sz w:val="24"/>
          <w:szCs w:val="24"/>
        </w:rPr>
        <w:t>ДОДАТОК 4</w:t>
      </w:r>
    </w:p>
    <w:p w:rsidR="0008724D" w:rsidRPr="004A267A" w:rsidRDefault="0008724D" w:rsidP="0008724D">
      <w:pPr>
        <w:shd w:val="clear" w:color="auto" w:fill="FFFFFF"/>
        <w:jc w:val="right"/>
        <w:rPr>
          <w:rFonts w:ascii="Times New Roman" w:hAnsi="Times New Roman" w:cs="Times New Roman"/>
          <w:b/>
          <w:sz w:val="24"/>
          <w:szCs w:val="24"/>
        </w:rPr>
      </w:pPr>
      <w:r w:rsidRPr="004A267A">
        <w:rPr>
          <w:rFonts w:ascii="Times New Roman" w:hAnsi="Times New Roman" w:cs="Times New Roman"/>
          <w:b/>
          <w:sz w:val="24"/>
          <w:szCs w:val="24"/>
        </w:rPr>
        <w:t>ЗРАЗОК</w:t>
      </w:r>
    </w:p>
    <w:p w:rsidR="0008724D" w:rsidRPr="004A267A" w:rsidRDefault="0008724D" w:rsidP="0008724D">
      <w:pPr>
        <w:shd w:val="clear" w:color="auto" w:fill="FFFFFF"/>
        <w:jc w:val="right"/>
        <w:rPr>
          <w:rFonts w:ascii="Times New Roman" w:hAnsi="Times New Roman" w:cs="Times New Roman"/>
          <w:b/>
          <w:bCs/>
          <w:sz w:val="24"/>
          <w:szCs w:val="24"/>
        </w:rPr>
      </w:pPr>
    </w:p>
    <w:p w:rsidR="0008724D" w:rsidRPr="004A267A" w:rsidRDefault="0008724D" w:rsidP="0008724D">
      <w:pPr>
        <w:shd w:val="clear" w:color="auto" w:fill="FFFFFF"/>
        <w:jc w:val="right"/>
        <w:rPr>
          <w:rFonts w:ascii="Times New Roman" w:hAnsi="Times New Roman" w:cs="Times New Roman"/>
          <w:b/>
          <w:bCs/>
          <w:sz w:val="24"/>
          <w:szCs w:val="24"/>
        </w:rPr>
      </w:pPr>
    </w:p>
    <w:p w:rsidR="0008724D" w:rsidRPr="004A267A" w:rsidRDefault="0008724D" w:rsidP="0008724D">
      <w:pPr>
        <w:shd w:val="clear" w:color="auto" w:fill="FFFFFF"/>
        <w:jc w:val="center"/>
        <w:rPr>
          <w:rFonts w:ascii="Times New Roman" w:hAnsi="Times New Roman" w:cs="Times New Roman"/>
          <w:b/>
          <w:bCs/>
          <w:sz w:val="24"/>
          <w:szCs w:val="24"/>
        </w:rPr>
      </w:pPr>
      <w:r w:rsidRPr="004A267A">
        <w:rPr>
          <w:rFonts w:ascii="Times New Roman" w:hAnsi="Times New Roman" w:cs="Times New Roman"/>
          <w:b/>
          <w:bCs/>
          <w:sz w:val="24"/>
          <w:szCs w:val="24"/>
        </w:rPr>
        <w:t>Лист-згода</w:t>
      </w:r>
    </w:p>
    <w:p w:rsidR="0008724D" w:rsidRPr="004A267A" w:rsidRDefault="0008724D" w:rsidP="0008724D">
      <w:pPr>
        <w:shd w:val="clear" w:color="auto" w:fill="FFFFFF"/>
        <w:spacing w:line="360" w:lineRule="auto"/>
        <w:jc w:val="right"/>
        <w:rPr>
          <w:rFonts w:ascii="Times New Roman" w:hAnsi="Times New Roman" w:cs="Times New Roman"/>
          <w:bCs/>
          <w:sz w:val="24"/>
          <w:szCs w:val="24"/>
        </w:rPr>
      </w:pPr>
    </w:p>
    <w:p w:rsidR="0008724D" w:rsidRPr="004A267A" w:rsidRDefault="0008724D" w:rsidP="0008724D">
      <w:pPr>
        <w:shd w:val="clear" w:color="auto" w:fill="FFFFFF"/>
        <w:jc w:val="center"/>
        <w:rPr>
          <w:rFonts w:ascii="Times New Roman" w:hAnsi="Times New Roman" w:cs="Times New Roman"/>
          <w:bCs/>
          <w:sz w:val="24"/>
          <w:szCs w:val="24"/>
        </w:rPr>
      </w:pPr>
      <w:r w:rsidRPr="004A267A">
        <w:rPr>
          <w:rFonts w:ascii="Times New Roman" w:hAnsi="Times New Roman" w:cs="Times New Roman"/>
          <w:bCs/>
          <w:sz w:val="24"/>
          <w:szCs w:val="24"/>
        </w:rPr>
        <w:t>(для фізичних осіб, суб‘єктів підприємницької діяльності – фізичних осіб)</w:t>
      </w:r>
    </w:p>
    <w:p w:rsidR="0008724D" w:rsidRPr="004A267A" w:rsidRDefault="0008724D" w:rsidP="0008724D">
      <w:pPr>
        <w:shd w:val="clear" w:color="auto" w:fill="FFFFFF"/>
        <w:jc w:val="center"/>
        <w:rPr>
          <w:rFonts w:ascii="Times New Roman" w:hAnsi="Times New Roman" w:cs="Times New Roman"/>
          <w:bCs/>
          <w:sz w:val="24"/>
          <w:szCs w:val="24"/>
        </w:rPr>
      </w:pPr>
    </w:p>
    <w:p w:rsidR="0008724D" w:rsidRPr="004A267A" w:rsidRDefault="0008724D" w:rsidP="0008724D">
      <w:pPr>
        <w:shd w:val="clear" w:color="auto" w:fill="FFFFFF"/>
        <w:jc w:val="both"/>
        <w:rPr>
          <w:rFonts w:ascii="Times New Roman" w:hAnsi="Times New Roman" w:cs="Times New Roman"/>
          <w:bCs/>
          <w:sz w:val="24"/>
          <w:szCs w:val="24"/>
        </w:rPr>
      </w:pPr>
      <w:r w:rsidRPr="004A267A">
        <w:rPr>
          <w:rFonts w:ascii="Times New Roman" w:hAnsi="Times New Roman" w:cs="Times New Roman"/>
          <w:bCs/>
          <w:sz w:val="24"/>
          <w:szCs w:val="24"/>
        </w:rPr>
        <w:t>Відповідно до Закону України «Про захист персональних даних»  я, ______________________________________________________________________(</w:t>
      </w:r>
      <w:r w:rsidRPr="004A267A">
        <w:rPr>
          <w:rFonts w:ascii="Times New Roman" w:hAnsi="Times New Roman" w:cs="Times New Roman"/>
          <w:bCs/>
          <w:i/>
          <w:sz w:val="24"/>
          <w:szCs w:val="24"/>
        </w:rPr>
        <w:t>прізвище, ім’я, по-батькові</w:t>
      </w:r>
      <w:r w:rsidRPr="004A267A">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A267A">
        <w:rPr>
          <w:rFonts w:ascii="Times New Roman" w:hAnsi="Times New Roman" w:cs="Times New Roman"/>
          <w:bCs/>
          <w:sz w:val="24"/>
          <w:szCs w:val="24"/>
        </w:rPr>
        <w:t>т.ч</w:t>
      </w:r>
      <w:proofErr w:type="spellEnd"/>
      <w:r w:rsidRPr="004A267A">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8724D" w:rsidRPr="004A267A" w:rsidRDefault="0008724D" w:rsidP="0008724D">
      <w:pPr>
        <w:spacing w:line="360" w:lineRule="auto"/>
        <w:rPr>
          <w:rFonts w:ascii="Times New Roman" w:hAnsi="Times New Roman" w:cs="Times New Roman"/>
          <w:bCs/>
          <w:sz w:val="24"/>
          <w:szCs w:val="24"/>
        </w:rPr>
      </w:pPr>
    </w:p>
    <w:p w:rsidR="0008724D" w:rsidRPr="004A267A" w:rsidRDefault="0008724D" w:rsidP="0008724D">
      <w:pPr>
        <w:spacing w:line="360" w:lineRule="auto"/>
        <w:rPr>
          <w:rFonts w:ascii="Times New Roman" w:hAnsi="Times New Roman" w:cs="Times New Roman"/>
          <w:bCs/>
          <w:sz w:val="24"/>
          <w:szCs w:val="24"/>
        </w:rPr>
      </w:pPr>
    </w:p>
    <w:p w:rsidR="0008724D" w:rsidRPr="004A267A" w:rsidRDefault="0008724D" w:rsidP="0008724D">
      <w:pPr>
        <w:spacing w:line="360" w:lineRule="auto"/>
        <w:rPr>
          <w:rFonts w:ascii="Times New Roman" w:hAnsi="Times New Roman" w:cs="Times New Roman"/>
          <w:bCs/>
          <w:sz w:val="24"/>
          <w:szCs w:val="24"/>
        </w:rPr>
      </w:pPr>
      <w:r w:rsidRPr="004A267A">
        <w:rPr>
          <w:rFonts w:ascii="Times New Roman" w:hAnsi="Times New Roman" w:cs="Times New Roman"/>
          <w:bCs/>
          <w:sz w:val="24"/>
          <w:szCs w:val="24"/>
        </w:rPr>
        <w:t xml:space="preserve"> ______________________                    ________________        </w:t>
      </w:r>
      <w:r w:rsidRPr="004A267A">
        <w:rPr>
          <w:rFonts w:ascii="Times New Roman" w:hAnsi="Times New Roman" w:cs="Times New Roman"/>
          <w:bCs/>
          <w:sz w:val="24"/>
          <w:szCs w:val="24"/>
        </w:rPr>
        <w:tab/>
        <w:t>____________________</w:t>
      </w:r>
    </w:p>
    <w:p w:rsidR="0008724D" w:rsidRPr="0008724D" w:rsidRDefault="0008724D" w:rsidP="0008724D">
      <w:pPr>
        <w:spacing w:line="360" w:lineRule="auto"/>
        <w:ind w:left="708"/>
        <w:rPr>
          <w:rFonts w:ascii="Times New Roman" w:hAnsi="Times New Roman" w:cs="Times New Roman"/>
          <w:b/>
          <w:bCs/>
          <w:i/>
          <w:sz w:val="22"/>
          <w:szCs w:val="24"/>
        </w:rPr>
      </w:pPr>
      <w:r w:rsidRPr="0008724D">
        <w:rPr>
          <w:rFonts w:ascii="Times New Roman" w:hAnsi="Times New Roman" w:cs="Times New Roman"/>
          <w:bCs/>
          <w:i/>
          <w:sz w:val="22"/>
          <w:szCs w:val="24"/>
        </w:rPr>
        <w:t xml:space="preserve">Дата                                               </w:t>
      </w:r>
      <w:r>
        <w:rPr>
          <w:rFonts w:ascii="Times New Roman" w:hAnsi="Times New Roman" w:cs="Times New Roman"/>
          <w:bCs/>
          <w:i/>
          <w:sz w:val="22"/>
          <w:szCs w:val="24"/>
        </w:rPr>
        <w:t xml:space="preserve">   </w:t>
      </w:r>
      <w:r w:rsidRPr="0008724D">
        <w:rPr>
          <w:rFonts w:ascii="Times New Roman" w:hAnsi="Times New Roman" w:cs="Times New Roman"/>
          <w:bCs/>
          <w:i/>
          <w:sz w:val="22"/>
          <w:szCs w:val="24"/>
        </w:rPr>
        <w:t xml:space="preserve">   Підпис  </w:t>
      </w:r>
      <w:r w:rsidRPr="0008724D">
        <w:rPr>
          <w:rFonts w:ascii="Times New Roman" w:hAnsi="Times New Roman" w:cs="Times New Roman"/>
          <w:bCs/>
          <w:i/>
          <w:sz w:val="22"/>
          <w:szCs w:val="24"/>
        </w:rPr>
        <w:tab/>
      </w:r>
      <w:r w:rsidRPr="0008724D">
        <w:rPr>
          <w:rFonts w:ascii="Times New Roman" w:hAnsi="Times New Roman" w:cs="Times New Roman"/>
          <w:bCs/>
          <w:i/>
          <w:sz w:val="22"/>
          <w:szCs w:val="24"/>
        </w:rPr>
        <w:tab/>
        <w:t xml:space="preserve"> </w:t>
      </w:r>
      <w:r>
        <w:rPr>
          <w:rFonts w:ascii="Times New Roman" w:hAnsi="Times New Roman" w:cs="Times New Roman"/>
          <w:bCs/>
          <w:i/>
          <w:sz w:val="22"/>
          <w:szCs w:val="24"/>
        </w:rPr>
        <w:t xml:space="preserve">                </w:t>
      </w:r>
      <w:r w:rsidRPr="0008724D">
        <w:rPr>
          <w:rFonts w:ascii="Times New Roman" w:hAnsi="Times New Roman" w:cs="Times New Roman"/>
          <w:bCs/>
          <w:i/>
          <w:sz w:val="22"/>
          <w:szCs w:val="24"/>
        </w:rPr>
        <w:t xml:space="preserve">  Прізвище та ініціали</w:t>
      </w:r>
    </w:p>
    <w:p w:rsidR="004A267A" w:rsidRPr="004A267A" w:rsidRDefault="004A267A" w:rsidP="004A267A">
      <w:pPr>
        <w:spacing w:line="360" w:lineRule="auto"/>
        <w:ind w:left="708"/>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sz w:val="24"/>
          <w:szCs w:val="24"/>
        </w:rPr>
      </w:pPr>
    </w:p>
    <w:p w:rsidR="004A267A" w:rsidRPr="004A267A" w:rsidRDefault="004A267A" w:rsidP="004A267A">
      <w:pPr>
        <w:rPr>
          <w:rFonts w:ascii="Times New Roman" w:hAnsi="Times New Roman" w:cs="Times New Roman"/>
          <w:sz w:val="24"/>
          <w:szCs w:val="24"/>
        </w:rPr>
      </w:pPr>
    </w:p>
    <w:p w:rsidR="004A267A" w:rsidRPr="004A267A" w:rsidRDefault="004A267A" w:rsidP="004A267A">
      <w:pPr>
        <w:shd w:val="clear" w:color="auto" w:fill="FFFFFF"/>
        <w:rPr>
          <w:rFonts w:ascii="Times New Roman" w:hAnsi="Times New Roman" w:cs="Times New Roman"/>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4A267A" w:rsidRPr="004A267A">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0" w:rsidRDefault="006429E0">
      <w:r>
        <w:separator/>
      </w:r>
    </w:p>
  </w:endnote>
  <w:endnote w:type="continuationSeparator" w:id="0">
    <w:p w:rsidR="006429E0" w:rsidRDefault="0064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0" w:rsidRDefault="006429E0">
      <w:r>
        <w:separator/>
      </w:r>
    </w:p>
  </w:footnote>
  <w:footnote w:type="continuationSeparator" w:id="0">
    <w:p w:rsidR="006429E0" w:rsidRDefault="00642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55" w:rsidRDefault="00C92D55">
    <w:pPr>
      <w:pStyle w:val="af2"/>
      <w:jc w:val="center"/>
    </w:pPr>
    <w:r>
      <w:fldChar w:fldCharType="begin"/>
    </w:r>
    <w:r>
      <w:instrText>PAGE   \* MERGEFORMAT</w:instrText>
    </w:r>
    <w:r>
      <w:fldChar w:fldCharType="separate"/>
    </w:r>
    <w:r w:rsidR="00BF259D">
      <w:rPr>
        <w:noProof/>
      </w:rPr>
      <w:t>26</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55" w:rsidRDefault="00C92D5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8724D">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1D"/>
    <w:multiLevelType w:val="multilevel"/>
    <w:tmpl w:val="491AEEF2"/>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82B6AA3"/>
    <w:multiLevelType w:val="multilevel"/>
    <w:tmpl w:val="830E2D6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3" w15:restartNumberingAfterBreak="0">
    <w:nsid w:val="62181142"/>
    <w:multiLevelType w:val="multilevel"/>
    <w:tmpl w:val="C5525B9C"/>
    <w:lvl w:ilvl="0">
      <w:start w:val="5"/>
      <w:numFmt w:val="decimal"/>
      <w:suff w:val="space"/>
      <w:lvlText w:val="%1."/>
      <w:lvlJc w:val="left"/>
      <w:pPr>
        <w:ind w:left="0" w:firstLine="0"/>
      </w:pPr>
      <w:rPr>
        <w:rFonts w:cs="Times New Roman" w:hint="default"/>
        <w:b/>
      </w:rPr>
    </w:lvl>
    <w:lvl w:ilvl="1">
      <w:start w:val="3"/>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pPr>
        <w:ind w:left="0" w:firstLine="0"/>
      </w:pPr>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4" w15:restartNumberingAfterBreak="0">
    <w:nsid w:val="67097E64"/>
    <w:multiLevelType w:val="multilevel"/>
    <w:tmpl w:val="3BF0C3C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7A2B8D"/>
    <w:multiLevelType w:val="hybridMultilevel"/>
    <w:tmpl w:val="DFEE5082"/>
    <w:lvl w:ilvl="0" w:tplc="182E21C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D"/>
    <w:rsid w:val="00033124"/>
    <w:rsid w:val="0008724D"/>
    <w:rsid w:val="000B4CF8"/>
    <w:rsid w:val="000C4FCD"/>
    <w:rsid w:val="000F5BEE"/>
    <w:rsid w:val="0013359F"/>
    <w:rsid w:val="00140E65"/>
    <w:rsid w:val="00150FE1"/>
    <w:rsid w:val="00155A6B"/>
    <w:rsid w:val="00171EE5"/>
    <w:rsid w:val="001D39F4"/>
    <w:rsid w:val="00217BE3"/>
    <w:rsid w:val="00232C85"/>
    <w:rsid w:val="002634E9"/>
    <w:rsid w:val="00291F69"/>
    <w:rsid w:val="002A1399"/>
    <w:rsid w:val="002B204E"/>
    <w:rsid w:val="002B26F7"/>
    <w:rsid w:val="002B679C"/>
    <w:rsid w:val="002C26FA"/>
    <w:rsid w:val="0034210B"/>
    <w:rsid w:val="00347F8D"/>
    <w:rsid w:val="00350D97"/>
    <w:rsid w:val="003B4F13"/>
    <w:rsid w:val="003E0BA6"/>
    <w:rsid w:val="00400EFF"/>
    <w:rsid w:val="004169A8"/>
    <w:rsid w:val="0042562F"/>
    <w:rsid w:val="00434FE0"/>
    <w:rsid w:val="0045365A"/>
    <w:rsid w:val="00454059"/>
    <w:rsid w:val="00481F4A"/>
    <w:rsid w:val="004A267A"/>
    <w:rsid w:val="004B409D"/>
    <w:rsid w:val="004D432A"/>
    <w:rsid w:val="004F6478"/>
    <w:rsid w:val="00550A9C"/>
    <w:rsid w:val="00561B12"/>
    <w:rsid w:val="005B37F6"/>
    <w:rsid w:val="005F676D"/>
    <w:rsid w:val="006429E0"/>
    <w:rsid w:val="00654B60"/>
    <w:rsid w:val="0065727E"/>
    <w:rsid w:val="00682189"/>
    <w:rsid w:val="00684B4F"/>
    <w:rsid w:val="006C61F5"/>
    <w:rsid w:val="006F143A"/>
    <w:rsid w:val="007156C1"/>
    <w:rsid w:val="00716FEA"/>
    <w:rsid w:val="007677F7"/>
    <w:rsid w:val="007772CC"/>
    <w:rsid w:val="007B757C"/>
    <w:rsid w:val="007C3264"/>
    <w:rsid w:val="007C5AD8"/>
    <w:rsid w:val="007E4AD3"/>
    <w:rsid w:val="007F0101"/>
    <w:rsid w:val="00834822"/>
    <w:rsid w:val="008A1E68"/>
    <w:rsid w:val="008B7C8F"/>
    <w:rsid w:val="008D0057"/>
    <w:rsid w:val="008D4CB2"/>
    <w:rsid w:val="008D6F99"/>
    <w:rsid w:val="008E7F32"/>
    <w:rsid w:val="008F31D2"/>
    <w:rsid w:val="008F51C1"/>
    <w:rsid w:val="00927C98"/>
    <w:rsid w:val="00965386"/>
    <w:rsid w:val="009720D0"/>
    <w:rsid w:val="00975AD9"/>
    <w:rsid w:val="00980525"/>
    <w:rsid w:val="00991D37"/>
    <w:rsid w:val="00A02E23"/>
    <w:rsid w:val="00A4206A"/>
    <w:rsid w:val="00A42A02"/>
    <w:rsid w:val="00A60D28"/>
    <w:rsid w:val="00A62EF7"/>
    <w:rsid w:val="00A951C7"/>
    <w:rsid w:val="00AF2304"/>
    <w:rsid w:val="00B22C6D"/>
    <w:rsid w:val="00B52BD9"/>
    <w:rsid w:val="00B544C7"/>
    <w:rsid w:val="00B57E90"/>
    <w:rsid w:val="00B72C36"/>
    <w:rsid w:val="00B95FEB"/>
    <w:rsid w:val="00BB5815"/>
    <w:rsid w:val="00BF259D"/>
    <w:rsid w:val="00C00C98"/>
    <w:rsid w:val="00C308F2"/>
    <w:rsid w:val="00C92D55"/>
    <w:rsid w:val="00CE2037"/>
    <w:rsid w:val="00CE4550"/>
    <w:rsid w:val="00CF2D33"/>
    <w:rsid w:val="00CF5668"/>
    <w:rsid w:val="00D124CA"/>
    <w:rsid w:val="00D45B36"/>
    <w:rsid w:val="00D87988"/>
    <w:rsid w:val="00DC149C"/>
    <w:rsid w:val="00DD10F2"/>
    <w:rsid w:val="00DF73E8"/>
    <w:rsid w:val="00E47F18"/>
    <w:rsid w:val="00E72929"/>
    <w:rsid w:val="00E97E3C"/>
    <w:rsid w:val="00EB66DB"/>
    <w:rsid w:val="00F11DEB"/>
    <w:rsid w:val="00F427FD"/>
    <w:rsid w:val="00F9584E"/>
    <w:rsid w:val="00FA6A31"/>
    <w:rsid w:val="00FE0E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D86A"/>
  <w15:docId w15:val="{F6BBA46E-7B15-4E19-89EA-F9D1DE94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link w:val="a7"/>
    <w:uiPriority w:val="34"/>
    <w:qFormat/>
    <w:rsid w:val="002B679C"/>
    <w:pPr>
      <w:widowControl w:val="0"/>
      <w:autoSpaceDE w:val="0"/>
      <w:autoSpaceDN w:val="0"/>
      <w:adjustRightInd w:val="0"/>
      <w:ind w:left="720"/>
      <w:contextualSpacing/>
    </w:pPr>
    <w:rPr>
      <w:rFonts w:ascii="Times New Roman CYR" w:eastAsia="Times New Roman" w:hAnsi="Times New Roman CYR" w:cs="Times New Roman"/>
      <w:sz w:val="24"/>
      <w:szCs w:val="24"/>
      <w:lang w:val="ru-RU"/>
    </w:rPr>
  </w:style>
  <w:style w:type="character" w:customStyle="1" w:styleId="a7">
    <w:name w:val="Абзац списка Знак"/>
    <w:link w:val="a6"/>
    <w:uiPriority w:val="34"/>
    <w:rsid w:val="002B679C"/>
    <w:rPr>
      <w:rFonts w:ascii="Times New Roman CYR" w:eastAsia="Times New Roman" w:hAnsi="Times New Roman CYR" w:cs="Times New Roman"/>
      <w:sz w:val="24"/>
      <w:szCs w:val="24"/>
      <w:lang w:val="ru-RU" w:eastAsia="ru-RU"/>
    </w:rPr>
  </w:style>
  <w:style w:type="character" w:styleId="a8">
    <w:name w:val="Hyperlink"/>
    <w:rsid w:val="00155A6B"/>
    <w:rPr>
      <w:rFonts w:cs="Times New Roman"/>
      <w:color w:val="0260D0"/>
      <w:u w:val="none"/>
      <w:effect w:val="none"/>
    </w:rPr>
  </w:style>
  <w:style w:type="character" w:customStyle="1" w:styleId="apple-converted-space">
    <w:name w:val="apple-converted-space"/>
    <w:rsid w:val="00155A6B"/>
    <w:rPr>
      <w:rFonts w:cs="Times New Roman"/>
    </w:rPr>
  </w:style>
  <w:style w:type="paragraph" w:customStyle="1" w:styleId="rvps2">
    <w:name w:val="rvps2"/>
    <w:basedOn w:val="a"/>
    <w:rsid w:val="00155A6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0">
    <w:name w:val="rvts0"/>
    <w:basedOn w:val="a0"/>
    <w:rsid w:val="00155A6B"/>
  </w:style>
  <w:style w:type="paragraph" w:styleId="a9">
    <w:name w:val="Body Text"/>
    <w:basedOn w:val="a"/>
    <w:link w:val="aa"/>
    <w:rsid w:val="004A267A"/>
    <w:pPr>
      <w:spacing w:after="120"/>
    </w:pPr>
    <w:rPr>
      <w:rFonts w:ascii="Times New Roman" w:eastAsia="Times New Roman" w:hAnsi="Times New Roman" w:cs="Times New Roman"/>
      <w:lang w:val="ru-RU"/>
    </w:rPr>
  </w:style>
  <w:style w:type="character" w:customStyle="1" w:styleId="aa">
    <w:name w:val="Основной текст Знак"/>
    <w:basedOn w:val="a0"/>
    <w:link w:val="a9"/>
    <w:rsid w:val="004A267A"/>
    <w:rPr>
      <w:rFonts w:ascii="Times New Roman" w:eastAsia="Times New Roman" w:hAnsi="Times New Roman" w:cs="Times New Roman"/>
      <w:lang w:val="ru-RU" w:eastAsia="ru-RU"/>
    </w:rPr>
  </w:style>
  <w:style w:type="paragraph" w:styleId="20">
    <w:name w:val="Body Text Indent 2"/>
    <w:basedOn w:val="a"/>
    <w:link w:val="21"/>
    <w:uiPriority w:val="99"/>
    <w:unhideWhenUsed/>
    <w:rsid w:val="004A267A"/>
    <w:pPr>
      <w:spacing w:after="120" w:line="480" w:lineRule="auto"/>
      <w:ind w:left="283"/>
    </w:pPr>
    <w:rPr>
      <w:rFonts w:eastAsia="Times New Roman" w:cs="Times New Roman"/>
      <w:lang w:val="ru-RU"/>
    </w:rPr>
  </w:style>
  <w:style w:type="character" w:customStyle="1" w:styleId="21">
    <w:name w:val="Основной текст с отступом 2 Знак"/>
    <w:basedOn w:val="a0"/>
    <w:link w:val="20"/>
    <w:uiPriority w:val="99"/>
    <w:rsid w:val="004A267A"/>
    <w:rPr>
      <w:rFonts w:eastAsia="Times New Roman" w:cs="Times New Roman"/>
      <w:lang w:val="ru-RU" w:eastAsia="ru-RU"/>
    </w:rPr>
  </w:style>
  <w:style w:type="paragraph" w:styleId="ab">
    <w:name w:val="endnote text"/>
    <w:basedOn w:val="a"/>
    <w:link w:val="ac"/>
    <w:uiPriority w:val="99"/>
    <w:rsid w:val="004A267A"/>
    <w:pPr>
      <w:widowControl w:val="0"/>
      <w:spacing w:before="140"/>
      <w:ind w:firstLine="680"/>
      <w:jc w:val="both"/>
    </w:pPr>
    <w:rPr>
      <w:rFonts w:ascii="Times New Roman" w:eastAsia="Times New Roman" w:hAnsi="Times New Roman" w:cs="Times New Roman"/>
      <w:szCs w:val="24"/>
    </w:rPr>
  </w:style>
  <w:style w:type="character" w:customStyle="1" w:styleId="ac">
    <w:name w:val="Текст концевой сноски Знак"/>
    <w:basedOn w:val="a0"/>
    <w:link w:val="ab"/>
    <w:uiPriority w:val="99"/>
    <w:rsid w:val="004A267A"/>
    <w:rPr>
      <w:rFonts w:ascii="Times New Roman" w:eastAsia="Times New Roman" w:hAnsi="Times New Roman" w:cs="Times New Roman"/>
      <w:szCs w:val="24"/>
      <w:lang w:eastAsia="ru-RU"/>
    </w:rPr>
  </w:style>
  <w:style w:type="paragraph" w:styleId="30">
    <w:name w:val="Body Text Indent 3"/>
    <w:basedOn w:val="a"/>
    <w:link w:val="31"/>
    <w:uiPriority w:val="99"/>
    <w:semiHidden/>
    <w:unhideWhenUsed/>
    <w:rsid w:val="004A267A"/>
    <w:pPr>
      <w:spacing w:after="120"/>
      <w:ind w:left="283"/>
    </w:pPr>
    <w:rPr>
      <w:sz w:val="16"/>
      <w:szCs w:val="16"/>
    </w:rPr>
  </w:style>
  <w:style w:type="character" w:customStyle="1" w:styleId="31">
    <w:name w:val="Основной текст с отступом 3 Знак"/>
    <w:basedOn w:val="a0"/>
    <w:link w:val="30"/>
    <w:uiPriority w:val="99"/>
    <w:semiHidden/>
    <w:rsid w:val="004A267A"/>
    <w:rPr>
      <w:sz w:val="16"/>
      <w:szCs w:val="16"/>
    </w:rPr>
  </w:style>
  <w:style w:type="paragraph" w:styleId="22">
    <w:name w:val="Body Text 2"/>
    <w:basedOn w:val="a"/>
    <w:link w:val="23"/>
    <w:uiPriority w:val="99"/>
    <w:semiHidden/>
    <w:unhideWhenUsed/>
    <w:rsid w:val="004A267A"/>
    <w:pPr>
      <w:spacing w:after="120" w:line="480" w:lineRule="auto"/>
    </w:pPr>
  </w:style>
  <w:style w:type="character" w:customStyle="1" w:styleId="23">
    <w:name w:val="Основной текст 2 Знак"/>
    <w:basedOn w:val="a0"/>
    <w:link w:val="22"/>
    <w:uiPriority w:val="99"/>
    <w:semiHidden/>
    <w:rsid w:val="004A267A"/>
  </w:style>
  <w:style w:type="table" w:styleId="ad">
    <w:name w:val="Table Grid"/>
    <w:basedOn w:val="a1"/>
    <w:uiPriority w:val="59"/>
    <w:rsid w:val="004A267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uiPriority w:val="99"/>
    <w:rsid w:val="004A267A"/>
    <w:pPr>
      <w:ind w:left="284" w:right="-58" w:firstLine="436"/>
      <w:jc w:val="both"/>
    </w:pPr>
    <w:rPr>
      <w:rFonts w:ascii="Times New Roman" w:eastAsia="Times New Roman" w:hAnsi="Times New Roman" w:cs="Times New Roman"/>
      <w:sz w:val="24"/>
      <w:lang w:val="ru-RU"/>
    </w:rPr>
  </w:style>
  <w:style w:type="character" w:styleId="af">
    <w:name w:val="Emphasis"/>
    <w:uiPriority w:val="99"/>
    <w:qFormat/>
    <w:rsid w:val="004A267A"/>
    <w:rPr>
      <w:rFonts w:cs="Times New Roman"/>
      <w:i/>
    </w:rPr>
  </w:style>
  <w:style w:type="paragraph" w:styleId="af0">
    <w:name w:val="No Spacing"/>
    <w:link w:val="af1"/>
    <w:uiPriority w:val="1"/>
    <w:qFormat/>
    <w:rsid w:val="004A267A"/>
    <w:rPr>
      <w:rFonts w:cs="Times New Roman"/>
      <w:sz w:val="22"/>
      <w:szCs w:val="22"/>
      <w:lang w:eastAsia="en-US"/>
    </w:rPr>
  </w:style>
  <w:style w:type="paragraph" w:styleId="af2">
    <w:name w:val="header"/>
    <w:basedOn w:val="a"/>
    <w:link w:val="af3"/>
    <w:uiPriority w:val="99"/>
    <w:rsid w:val="004A267A"/>
    <w:pPr>
      <w:tabs>
        <w:tab w:val="center" w:pos="4153"/>
        <w:tab w:val="right" w:pos="8306"/>
      </w:tabs>
    </w:pPr>
    <w:rPr>
      <w:rFonts w:ascii="Times New Roman" w:eastAsia="Times New Roman" w:hAnsi="Times New Roman" w:cs="Times New Roman"/>
      <w:lang w:val="ru-RU"/>
    </w:rPr>
  </w:style>
  <w:style w:type="character" w:customStyle="1" w:styleId="af3">
    <w:name w:val="Верхний колонтитул Знак"/>
    <w:basedOn w:val="a0"/>
    <w:link w:val="af2"/>
    <w:uiPriority w:val="99"/>
    <w:rsid w:val="004A267A"/>
    <w:rPr>
      <w:rFonts w:ascii="Times New Roman" w:eastAsia="Times New Roman" w:hAnsi="Times New Roman" w:cs="Times New Roman"/>
      <w:lang w:val="ru-RU" w:eastAsia="ru-RU"/>
    </w:rPr>
  </w:style>
  <w:style w:type="paragraph" w:customStyle="1" w:styleId="FR1">
    <w:name w:val="FR1"/>
    <w:uiPriority w:val="99"/>
    <w:rsid w:val="004A267A"/>
    <w:pPr>
      <w:widowControl w:val="0"/>
      <w:spacing w:before="460"/>
    </w:pPr>
    <w:rPr>
      <w:rFonts w:ascii="Arial" w:eastAsia="Times New Roman" w:hAnsi="Arial" w:cs="Times New Roman"/>
      <w:b/>
    </w:rPr>
  </w:style>
  <w:style w:type="character" w:styleId="af4">
    <w:name w:val="Strong"/>
    <w:uiPriority w:val="22"/>
    <w:qFormat/>
    <w:rsid w:val="00FA6A31"/>
    <w:rPr>
      <w:rFonts w:cs="Times New Roman"/>
      <w:b/>
    </w:rPr>
  </w:style>
  <w:style w:type="character" w:customStyle="1" w:styleId="10">
    <w:name w:val="Заголовок 1 Знак"/>
    <w:basedOn w:val="a0"/>
    <w:link w:val="1"/>
    <w:rsid w:val="00D87988"/>
    <w:rPr>
      <w:b/>
      <w:sz w:val="48"/>
      <w:szCs w:val="48"/>
    </w:rPr>
  </w:style>
  <w:style w:type="character" w:customStyle="1" w:styleId="af1">
    <w:name w:val="Без интервала Знак"/>
    <w:link w:val="af0"/>
    <w:uiPriority w:val="1"/>
    <w:locked/>
    <w:rsid w:val="00D8798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6652">
      <w:bodyDiv w:val="1"/>
      <w:marLeft w:val="0"/>
      <w:marRight w:val="0"/>
      <w:marTop w:val="0"/>
      <w:marBottom w:val="0"/>
      <w:divBdr>
        <w:top w:val="none" w:sz="0" w:space="0" w:color="auto"/>
        <w:left w:val="none" w:sz="0" w:space="0" w:color="auto"/>
        <w:bottom w:val="none" w:sz="0" w:space="0" w:color="auto"/>
        <w:right w:val="none" w:sz="0" w:space="0" w:color="auto"/>
      </w:divBdr>
    </w:div>
    <w:div w:id="203438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E972-90C2-426E-BC55-CD4488C3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9210</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 1</cp:lastModifiedBy>
  <cp:revision>13</cp:revision>
  <dcterms:created xsi:type="dcterms:W3CDTF">2022-08-15T15:20:00Z</dcterms:created>
  <dcterms:modified xsi:type="dcterms:W3CDTF">2023-02-15T12:18:00Z</dcterms:modified>
</cp:coreProperties>
</file>