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0DB9" w14:textId="15E713CD" w:rsidR="00512B3A" w:rsidRPr="001D2644" w:rsidRDefault="00512B3A" w:rsidP="00512B3A">
      <w:pPr>
        <w:tabs>
          <w:tab w:val="left" w:pos="2200"/>
        </w:tabs>
        <w:jc w:val="center"/>
        <w:rPr>
          <w:rFonts w:ascii="Times New Roman" w:hAnsi="Times New Roman"/>
          <w:b/>
          <w:sz w:val="36"/>
          <w:szCs w:val="36"/>
        </w:rPr>
      </w:pPr>
      <w:proofErr w:type="spellStart"/>
      <w:r w:rsidRPr="001D2644">
        <w:rPr>
          <w:rFonts w:ascii="Times New Roman" w:hAnsi="Times New Roman"/>
          <w:b/>
          <w:sz w:val="36"/>
          <w:szCs w:val="36"/>
        </w:rPr>
        <w:t>Притулок</w:t>
      </w:r>
      <w:proofErr w:type="spellEnd"/>
      <w:r w:rsidRPr="001D2644">
        <w:rPr>
          <w:rFonts w:ascii="Times New Roman" w:hAnsi="Times New Roman"/>
          <w:b/>
          <w:sz w:val="36"/>
          <w:szCs w:val="36"/>
        </w:rPr>
        <w:t xml:space="preserve"> для </w:t>
      </w:r>
      <w:proofErr w:type="spellStart"/>
      <w:r w:rsidRPr="001D2644">
        <w:rPr>
          <w:rFonts w:ascii="Times New Roman" w:hAnsi="Times New Roman"/>
          <w:b/>
          <w:sz w:val="36"/>
          <w:szCs w:val="36"/>
        </w:rPr>
        <w:t>дітей</w:t>
      </w:r>
      <w:proofErr w:type="spellEnd"/>
      <w:r w:rsidRPr="001D2644">
        <w:rPr>
          <w:rFonts w:ascii="Times New Roman" w:hAnsi="Times New Roman"/>
          <w:b/>
          <w:sz w:val="36"/>
          <w:szCs w:val="36"/>
        </w:rPr>
        <w:t xml:space="preserve"> </w:t>
      </w:r>
      <w:proofErr w:type="spellStart"/>
      <w:r w:rsidRPr="001D2644">
        <w:rPr>
          <w:rFonts w:ascii="Times New Roman" w:hAnsi="Times New Roman"/>
          <w:b/>
          <w:sz w:val="36"/>
          <w:szCs w:val="36"/>
        </w:rPr>
        <w:t>служби</w:t>
      </w:r>
      <w:proofErr w:type="spellEnd"/>
      <w:r w:rsidRPr="001D2644">
        <w:rPr>
          <w:rFonts w:ascii="Times New Roman" w:hAnsi="Times New Roman"/>
          <w:b/>
          <w:sz w:val="36"/>
          <w:szCs w:val="36"/>
        </w:rPr>
        <w:t xml:space="preserve"> у</w:t>
      </w:r>
      <w:r>
        <w:rPr>
          <w:rFonts w:ascii="Times New Roman" w:hAnsi="Times New Roman"/>
          <w:b/>
          <w:sz w:val="36"/>
          <w:szCs w:val="36"/>
          <w:lang w:val="uk-UA"/>
        </w:rPr>
        <w:t xml:space="preserve"> </w:t>
      </w:r>
      <w:r w:rsidRPr="001D2644">
        <w:rPr>
          <w:rFonts w:ascii="Times New Roman" w:hAnsi="Times New Roman"/>
          <w:b/>
          <w:sz w:val="36"/>
          <w:szCs w:val="36"/>
        </w:rPr>
        <w:t xml:space="preserve">справах </w:t>
      </w:r>
      <w:proofErr w:type="spellStart"/>
      <w:r w:rsidRPr="001D2644">
        <w:rPr>
          <w:rFonts w:ascii="Times New Roman" w:hAnsi="Times New Roman"/>
          <w:b/>
          <w:sz w:val="36"/>
          <w:szCs w:val="36"/>
        </w:rPr>
        <w:t>дітей</w:t>
      </w:r>
      <w:proofErr w:type="spellEnd"/>
      <w:r w:rsidRPr="001D2644">
        <w:rPr>
          <w:rFonts w:ascii="Times New Roman" w:hAnsi="Times New Roman"/>
          <w:b/>
          <w:sz w:val="36"/>
          <w:szCs w:val="36"/>
        </w:rPr>
        <w:t xml:space="preserve"> </w:t>
      </w:r>
      <w:proofErr w:type="spellStart"/>
      <w:r w:rsidRPr="001D2644">
        <w:rPr>
          <w:rFonts w:ascii="Times New Roman" w:hAnsi="Times New Roman"/>
          <w:b/>
          <w:sz w:val="36"/>
          <w:szCs w:val="36"/>
        </w:rPr>
        <w:t>Львівської</w:t>
      </w:r>
      <w:proofErr w:type="spellEnd"/>
      <w:r w:rsidRPr="001D2644">
        <w:rPr>
          <w:rFonts w:ascii="Times New Roman" w:hAnsi="Times New Roman"/>
          <w:b/>
          <w:sz w:val="36"/>
          <w:szCs w:val="36"/>
        </w:rPr>
        <w:t xml:space="preserve"> </w:t>
      </w:r>
      <w:proofErr w:type="spellStart"/>
      <w:r w:rsidRPr="001D2644">
        <w:rPr>
          <w:rFonts w:ascii="Times New Roman" w:hAnsi="Times New Roman"/>
          <w:b/>
          <w:sz w:val="36"/>
          <w:szCs w:val="36"/>
        </w:rPr>
        <w:t>обласної</w:t>
      </w:r>
      <w:proofErr w:type="spellEnd"/>
      <w:r w:rsidRPr="001D2644">
        <w:rPr>
          <w:rFonts w:ascii="Times New Roman" w:hAnsi="Times New Roman"/>
          <w:b/>
          <w:sz w:val="36"/>
          <w:szCs w:val="36"/>
        </w:rPr>
        <w:t xml:space="preserve"> </w:t>
      </w:r>
      <w:proofErr w:type="spellStart"/>
      <w:r w:rsidRPr="001D2644">
        <w:rPr>
          <w:rFonts w:ascii="Times New Roman" w:hAnsi="Times New Roman"/>
          <w:b/>
          <w:sz w:val="36"/>
          <w:szCs w:val="36"/>
        </w:rPr>
        <w:t>державної</w:t>
      </w:r>
      <w:proofErr w:type="spellEnd"/>
      <w:r w:rsidRPr="001D2644">
        <w:rPr>
          <w:rFonts w:ascii="Times New Roman" w:hAnsi="Times New Roman"/>
          <w:b/>
          <w:sz w:val="36"/>
          <w:szCs w:val="36"/>
        </w:rPr>
        <w:t xml:space="preserve"> </w:t>
      </w:r>
      <w:proofErr w:type="spellStart"/>
      <w:r w:rsidRPr="001D2644">
        <w:rPr>
          <w:rFonts w:ascii="Times New Roman" w:hAnsi="Times New Roman"/>
          <w:b/>
          <w:sz w:val="36"/>
          <w:szCs w:val="36"/>
        </w:rPr>
        <w:t>адміністрації</w:t>
      </w:r>
      <w:proofErr w:type="spellEnd"/>
    </w:p>
    <w:p w14:paraId="6419F15D" w14:textId="77777777" w:rsidR="00FB64CC" w:rsidRPr="00A9773B" w:rsidRDefault="00FB64CC" w:rsidP="00D32113">
      <w:pPr>
        <w:tabs>
          <w:tab w:val="left" w:pos="3090"/>
        </w:tabs>
        <w:jc w:val="center"/>
        <w:rPr>
          <w:rFonts w:ascii="Times New Roman" w:hAnsi="Times New Roman"/>
          <w:b/>
          <w:szCs w:val="24"/>
          <w:shd w:val="clear" w:color="auto" w:fill="FAFAFA"/>
        </w:rPr>
      </w:pP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D02AC8" w14:paraId="429E8C5E" w14:textId="77777777" w:rsidTr="0058620F">
        <w:tc>
          <w:tcPr>
            <w:tcW w:w="4502" w:type="dxa"/>
          </w:tcPr>
          <w:p w14:paraId="524D688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EB00AE2" w14:textId="77777777" w:rsidR="00FB64CC" w:rsidRPr="00D02AC8" w:rsidRDefault="00FB64CC" w:rsidP="00950980">
            <w:pPr>
              <w:rPr>
                <w:rFonts w:ascii="Times New Roman" w:eastAsia="Calibri" w:hAnsi="Times New Roman"/>
                <w:szCs w:val="24"/>
                <w:lang w:val="uk-UA" w:eastAsia="en-US"/>
              </w:rPr>
            </w:pPr>
            <w:r w:rsidRPr="00D02AC8">
              <w:rPr>
                <w:rFonts w:ascii="Times New Roman" w:hAnsi="Times New Roman"/>
                <w:szCs w:val="24"/>
                <w:lang w:val="uk-UA"/>
              </w:rPr>
              <w:t>ЗАТВЕРДЖЕНО</w:t>
            </w:r>
          </w:p>
        </w:tc>
      </w:tr>
      <w:tr w:rsidR="00FB64CC" w:rsidRPr="00D02AC8" w14:paraId="72CB1DC4" w14:textId="77777777" w:rsidTr="0058620F">
        <w:tc>
          <w:tcPr>
            <w:tcW w:w="4502" w:type="dxa"/>
          </w:tcPr>
          <w:p w14:paraId="577BCD2F"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D02AC8" w:rsidRDefault="00FB64CC" w:rsidP="00EC4466">
            <w:pPr>
              <w:rPr>
                <w:rFonts w:ascii="Times New Roman" w:eastAsia="Calibri" w:hAnsi="Times New Roman"/>
                <w:szCs w:val="24"/>
                <w:lang w:val="uk-UA" w:eastAsia="en-US"/>
              </w:rPr>
            </w:pPr>
            <w:r w:rsidRPr="00D02AC8">
              <w:rPr>
                <w:rFonts w:ascii="Times New Roman" w:hAnsi="Times New Roman"/>
                <w:szCs w:val="24"/>
                <w:lang w:val="uk-UA"/>
              </w:rPr>
              <w:t xml:space="preserve">РІШЕННЯМ </w:t>
            </w:r>
            <w:r w:rsidR="00223D53" w:rsidRPr="00D02AC8">
              <w:rPr>
                <w:rFonts w:ascii="Times New Roman" w:hAnsi="Times New Roman"/>
                <w:szCs w:val="24"/>
                <w:lang w:val="uk-UA"/>
              </w:rPr>
              <w:t>уповноваженої особи</w:t>
            </w:r>
            <w:r w:rsidR="001117A7" w:rsidRPr="00D02AC8">
              <w:rPr>
                <w:rFonts w:ascii="Times New Roman" w:hAnsi="Times New Roman"/>
                <w:szCs w:val="24"/>
                <w:lang w:val="uk-UA"/>
              </w:rPr>
              <w:t xml:space="preserve"> </w:t>
            </w:r>
          </w:p>
        </w:tc>
      </w:tr>
      <w:tr w:rsidR="00FB64CC" w:rsidRPr="00D02AC8" w14:paraId="2E1FC8CF" w14:textId="77777777" w:rsidTr="0058620F">
        <w:tc>
          <w:tcPr>
            <w:tcW w:w="4502" w:type="dxa"/>
          </w:tcPr>
          <w:p w14:paraId="7541E2C8" w14:textId="77777777" w:rsidR="00FB64CC" w:rsidRPr="00D02AC8" w:rsidRDefault="00FB64CC" w:rsidP="00950980">
            <w:pPr>
              <w:rPr>
                <w:rFonts w:ascii="Times New Roman" w:eastAsia="Calibri" w:hAnsi="Times New Roman"/>
                <w:szCs w:val="24"/>
                <w:lang w:val="uk-UA" w:eastAsia="en-US"/>
              </w:rPr>
            </w:pPr>
          </w:p>
        </w:tc>
        <w:tc>
          <w:tcPr>
            <w:tcW w:w="4813" w:type="dxa"/>
            <w:hideMark/>
          </w:tcPr>
          <w:p w14:paraId="7BA61926" w14:textId="2CEF66D7" w:rsidR="00FB64CC" w:rsidRPr="00D02AC8" w:rsidRDefault="00BB15DB" w:rsidP="001E0B45">
            <w:pPr>
              <w:rPr>
                <w:rFonts w:ascii="Times New Roman" w:eastAsia="Calibri" w:hAnsi="Times New Roman"/>
                <w:szCs w:val="24"/>
                <w:lang w:val="uk-UA" w:eastAsia="en-US"/>
              </w:rPr>
            </w:pPr>
            <w:r w:rsidRPr="00D02AC8">
              <w:rPr>
                <w:rFonts w:ascii="Times New Roman" w:hAnsi="Times New Roman"/>
                <w:szCs w:val="24"/>
                <w:lang w:val="uk-UA"/>
              </w:rPr>
              <w:t>від</w:t>
            </w:r>
            <w:r w:rsidR="00FB64CC" w:rsidRPr="00D02AC8">
              <w:rPr>
                <w:rFonts w:ascii="Times New Roman" w:hAnsi="Times New Roman"/>
                <w:szCs w:val="24"/>
                <w:lang w:val="uk-UA"/>
              </w:rPr>
              <w:t xml:space="preserve"> </w:t>
            </w:r>
            <w:r w:rsidR="00512B3A">
              <w:rPr>
                <w:rFonts w:ascii="Times New Roman" w:hAnsi="Times New Roman"/>
                <w:szCs w:val="24"/>
                <w:lang w:val="uk-UA"/>
              </w:rPr>
              <w:t>08</w:t>
            </w:r>
            <w:r w:rsidR="0009043C">
              <w:rPr>
                <w:rFonts w:ascii="Times New Roman" w:hAnsi="Times New Roman"/>
                <w:szCs w:val="24"/>
                <w:lang w:val="uk-UA"/>
              </w:rPr>
              <w:t xml:space="preserve"> </w:t>
            </w:r>
            <w:r w:rsidR="00512B3A">
              <w:rPr>
                <w:rFonts w:ascii="Times New Roman" w:hAnsi="Times New Roman"/>
                <w:szCs w:val="24"/>
                <w:lang w:val="uk-UA"/>
              </w:rPr>
              <w:t>лютого</w:t>
            </w:r>
            <w:r w:rsidR="00223D53" w:rsidRPr="00D02AC8">
              <w:rPr>
                <w:rFonts w:ascii="Times New Roman" w:hAnsi="Times New Roman"/>
                <w:szCs w:val="24"/>
                <w:lang w:val="uk-UA"/>
              </w:rPr>
              <w:t xml:space="preserve"> 202</w:t>
            </w:r>
            <w:r w:rsidR="009F591D">
              <w:rPr>
                <w:rFonts w:ascii="Times New Roman" w:hAnsi="Times New Roman"/>
                <w:szCs w:val="24"/>
                <w:lang w:val="uk-UA"/>
              </w:rPr>
              <w:t>3</w:t>
            </w:r>
            <w:r w:rsidR="007F7953" w:rsidRPr="00D02AC8">
              <w:rPr>
                <w:rFonts w:ascii="Times New Roman" w:hAnsi="Times New Roman"/>
                <w:szCs w:val="24"/>
                <w:lang w:val="uk-UA"/>
              </w:rPr>
              <w:t xml:space="preserve"> </w:t>
            </w:r>
            <w:r w:rsidR="00FB64CC" w:rsidRPr="00D02AC8">
              <w:rPr>
                <w:rFonts w:ascii="Times New Roman" w:hAnsi="Times New Roman"/>
                <w:szCs w:val="24"/>
                <w:lang w:val="uk-UA"/>
              </w:rPr>
              <w:t>року</w:t>
            </w:r>
          </w:p>
        </w:tc>
      </w:tr>
    </w:tbl>
    <w:p w14:paraId="1467665F" w14:textId="77777777" w:rsidR="00FB64CC" w:rsidRPr="00D02AC8"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D02AC8" w:rsidRDefault="0058620F" w:rsidP="0058620F">
      <w:pPr>
        <w:rPr>
          <w:rFonts w:ascii="Times New Roman" w:hAnsi="Times New Roman"/>
          <w:szCs w:val="24"/>
          <w:lang w:val="uk-UA"/>
        </w:rPr>
      </w:pP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r w:rsidRPr="00D02AC8">
        <w:rPr>
          <w:rFonts w:ascii="Times New Roman" w:hAnsi="Times New Roman"/>
          <w:szCs w:val="24"/>
          <w:lang w:val="uk-UA"/>
        </w:rPr>
        <w:tab/>
      </w:r>
    </w:p>
    <w:p w14:paraId="6C599D65" w14:textId="77777777" w:rsidR="00FB64CC" w:rsidRPr="00D02AC8" w:rsidRDefault="00FB64CC" w:rsidP="00FB64CC">
      <w:pPr>
        <w:tabs>
          <w:tab w:val="right" w:pos="9639"/>
        </w:tabs>
        <w:rPr>
          <w:rFonts w:ascii="Times New Roman" w:hAnsi="Times New Roman"/>
          <w:b/>
          <w:bCs/>
          <w:szCs w:val="24"/>
          <w:lang w:val="uk-UA"/>
        </w:rPr>
      </w:pPr>
    </w:p>
    <w:p w14:paraId="44F81664" w14:textId="77777777" w:rsidR="00FB64CC" w:rsidRPr="00D02AC8" w:rsidRDefault="00FB64CC" w:rsidP="003D0292">
      <w:pPr>
        <w:tabs>
          <w:tab w:val="right" w:pos="9639"/>
        </w:tabs>
        <w:jc w:val="center"/>
        <w:rPr>
          <w:rFonts w:ascii="Times New Roman" w:hAnsi="Times New Roman"/>
          <w:b/>
          <w:bCs/>
          <w:szCs w:val="24"/>
          <w:lang w:val="uk-UA"/>
        </w:rPr>
      </w:pPr>
      <w:r w:rsidRPr="00D02AC8">
        <w:rPr>
          <w:rFonts w:ascii="Times New Roman" w:hAnsi="Times New Roman"/>
          <w:b/>
          <w:bCs/>
          <w:szCs w:val="24"/>
          <w:lang w:val="uk-UA"/>
        </w:rPr>
        <w:t>Зміни до тендерної документації</w:t>
      </w:r>
    </w:p>
    <w:p w14:paraId="680326C7" w14:textId="3D003DB2" w:rsidR="009F591D" w:rsidRPr="0062726C" w:rsidRDefault="00FB64CC" w:rsidP="009F591D">
      <w:pPr>
        <w:keepNext/>
        <w:jc w:val="center"/>
        <w:rPr>
          <w:rFonts w:ascii="Times New Roman" w:hAnsi="Times New Roman"/>
          <w:b/>
          <w:bCs/>
          <w:szCs w:val="24"/>
        </w:rPr>
      </w:pPr>
      <w:r w:rsidRPr="00D02AC8">
        <w:rPr>
          <w:rFonts w:ascii="Times New Roman" w:hAnsi="Times New Roman"/>
          <w:szCs w:val="24"/>
          <w:lang w:val="uk-UA"/>
        </w:rPr>
        <w:t>на закупівлю</w:t>
      </w:r>
      <w:r w:rsidR="00916E97" w:rsidRPr="006E4076">
        <w:rPr>
          <w:rFonts w:ascii="Times New Roman" w:hAnsi="Times New Roman"/>
          <w:szCs w:val="24"/>
          <w:lang w:val="uk-UA"/>
        </w:rPr>
        <w:t>:</w:t>
      </w:r>
      <w:r w:rsidRPr="006E4076">
        <w:rPr>
          <w:rFonts w:ascii="Times New Roman" w:hAnsi="Times New Roman"/>
          <w:szCs w:val="24"/>
          <w:lang w:val="uk-UA"/>
        </w:rPr>
        <w:t xml:space="preserve"> </w:t>
      </w:r>
      <w:r w:rsidR="009F591D" w:rsidRPr="0062726C">
        <w:rPr>
          <w:rFonts w:ascii="Times New Roman" w:hAnsi="Times New Roman"/>
          <w:b/>
          <w:bCs/>
          <w:szCs w:val="24"/>
        </w:rPr>
        <w:t>«</w:t>
      </w:r>
      <w:r w:rsidR="00512B3A" w:rsidRPr="00E65644">
        <w:rPr>
          <w:rFonts w:ascii="Times New Roman" w:hAnsi="Times New Roman"/>
          <w:b/>
          <w:szCs w:val="24"/>
          <w:lang w:eastAsia="ar-SA"/>
        </w:rPr>
        <w:t>ДК</w:t>
      </w:r>
      <w:r w:rsidR="00512B3A">
        <w:rPr>
          <w:b/>
          <w:lang w:eastAsia="ar-SA"/>
        </w:rPr>
        <w:t xml:space="preserve"> </w:t>
      </w:r>
      <w:r w:rsidR="00512B3A" w:rsidRPr="00E65644">
        <w:rPr>
          <w:rFonts w:ascii="Times New Roman" w:hAnsi="Times New Roman"/>
          <w:b/>
          <w:szCs w:val="24"/>
          <w:lang w:eastAsia="ar-SA"/>
        </w:rPr>
        <w:t>021</w:t>
      </w:r>
      <w:r w:rsidR="00512B3A">
        <w:rPr>
          <w:b/>
          <w:lang w:eastAsia="ar-SA"/>
        </w:rPr>
        <w:t>:</w:t>
      </w:r>
      <w:r w:rsidR="00512B3A" w:rsidRPr="00E65644">
        <w:rPr>
          <w:rFonts w:ascii="Times New Roman" w:hAnsi="Times New Roman"/>
          <w:b/>
          <w:szCs w:val="24"/>
          <w:lang w:eastAsia="ar-SA"/>
        </w:rPr>
        <w:t>2015</w:t>
      </w:r>
      <w:r w:rsidR="00512B3A">
        <w:rPr>
          <w:b/>
          <w:lang w:eastAsia="ar-SA"/>
        </w:rPr>
        <w:t>:</w:t>
      </w:r>
      <w:r w:rsidR="00512B3A" w:rsidRPr="00E65644">
        <w:rPr>
          <w:rFonts w:ascii="Times New Roman" w:hAnsi="Times New Roman"/>
          <w:b/>
          <w:szCs w:val="18"/>
        </w:rPr>
        <w:t>15550000-8 </w:t>
      </w:r>
      <w:proofErr w:type="spellStart"/>
      <w:r w:rsidR="00512B3A" w:rsidRPr="00E65644">
        <w:rPr>
          <w:rFonts w:ascii="Times New Roman" w:hAnsi="Times New Roman"/>
          <w:b/>
          <w:szCs w:val="18"/>
        </w:rPr>
        <w:t>Молочні</w:t>
      </w:r>
      <w:proofErr w:type="spellEnd"/>
      <w:r w:rsidR="00512B3A" w:rsidRPr="00E65644">
        <w:rPr>
          <w:rFonts w:ascii="Times New Roman" w:hAnsi="Times New Roman"/>
          <w:b/>
          <w:szCs w:val="18"/>
        </w:rPr>
        <w:t xml:space="preserve"> </w:t>
      </w:r>
      <w:proofErr w:type="spellStart"/>
      <w:r w:rsidR="00512B3A" w:rsidRPr="00E65644">
        <w:rPr>
          <w:rFonts w:ascii="Times New Roman" w:hAnsi="Times New Roman"/>
          <w:b/>
          <w:szCs w:val="18"/>
        </w:rPr>
        <w:t>продукти</w:t>
      </w:r>
      <w:proofErr w:type="spellEnd"/>
      <w:r w:rsidR="00512B3A" w:rsidRPr="00E65644">
        <w:rPr>
          <w:rFonts w:ascii="Times New Roman" w:hAnsi="Times New Roman"/>
          <w:b/>
          <w:szCs w:val="18"/>
        </w:rPr>
        <w:t xml:space="preserve"> </w:t>
      </w:r>
      <w:proofErr w:type="spellStart"/>
      <w:r w:rsidR="00512B3A" w:rsidRPr="00E65644">
        <w:rPr>
          <w:rFonts w:ascii="Times New Roman" w:hAnsi="Times New Roman"/>
          <w:b/>
          <w:szCs w:val="18"/>
        </w:rPr>
        <w:t>різні</w:t>
      </w:r>
      <w:proofErr w:type="spellEnd"/>
      <w:r w:rsidR="00512B3A" w:rsidRPr="00E65644">
        <w:rPr>
          <w:rFonts w:ascii="Times New Roman" w:hAnsi="Times New Roman"/>
          <w:b/>
          <w:lang w:eastAsia="ar-SA"/>
        </w:rPr>
        <w:t xml:space="preserve"> (Сметана та йогурт)</w:t>
      </w:r>
      <w:r w:rsidR="009F591D" w:rsidRPr="0062726C">
        <w:rPr>
          <w:rFonts w:ascii="Times New Roman" w:hAnsi="Times New Roman"/>
          <w:b/>
          <w:bCs/>
          <w:szCs w:val="24"/>
        </w:rPr>
        <w:t>»</w:t>
      </w:r>
    </w:p>
    <w:p w14:paraId="7C50A57B" w14:textId="5BF3818C" w:rsidR="00CE511D" w:rsidRDefault="00CE511D" w:rsidP="00CE511D">
      <w:pPr>
        <w:jc w:val="both"/>
        <w:rPr>
          <w:b/>
          <w:lang w:val="uk-UA"/>
        </w:rPr>
      </w:pPr>
    </w:p>
    <w:p w14:paraId="48821507" w14:textId="0982DC78" w:rsidR="0092336A" w:rsidRPr="00D02AC8" w:rsidRDefault="00512B3A" w:rsidP="00CE511D">
      <w:pPr>
        <w:jc w:val="both"/>
        <w:rPr>
          <w:rFonts w:ascii="Times New Roman" w:hAnsi="Times New Roman"/>
          <w:b/>
          <w:bCs/>
          <w:szCs w:val="24"/>
          <w:lang w:val="uk-UA"/>
        </w:rPr>
      </w:pPr>
      <w:hyperlink r:id="rId8" w:tgtFrame="_blank" w:tooltip="Оголошення на порталі Уповноваженого органу" w:history="1"/>
    </w:p>
    <w:p w14:paraId="416D947F" w14:textId="7DBAB9BD" w:rsidR="00D050DD" w:rsidRPr="00D02AC8" w:rsidRDefault="00FB64CC" w:rsidP="00D050DD">
      <w:pPr>
        <w:pStyle w:val="rvps2"/>
        <w:shd w:val="clear" w:color="auto" w:fill="FFFFFF"/>
        <w:spacing w:before="0" w:beforeAutospacing="0" w:after="0" w:afterAutospacing="0"/>
        <w:ind w:firstLine="450"/>
        <w:jc w:val="both"/>
        <w:rPr>
          <w:color w:val="000000"/>
          <w:lang w:val="uk-UA" w:eastAsia="uk-UA"/>
        </w:rPr>
      </w:pPr>
      <w:r w:rsidRPr="00D02AC8">
        <w:rPr>
          <w:rFonts w:eastAsia="Batang"/>
          <w:color w:val="000000"/>
          <w:lang w:val="uk-UA"/>
        </w:rPr>
        <w:tab/>
      </w:r>
      <w:r w:rsidR="00223D53" w:rsidRPr="00D02AC8">
        <w:rPr>
          <w:rFonts w:eastAsia="Batang"/>
          <w:color w:val="000000"/>
          <w:lang w:val="uk-UA"/>
        </w:rPr>
        <w:t>Уповноваженою особою</w:t>
      </w:r>
      <w:r w:rsidRPr="00D02AC8">
        <w:rPr>
          <w:rFonts w:eastAsia="Batang"/>
          <w:color w:val="000000"/>
          <w:lang w:val="uk-UA"/>
        </w:rPr>
        <w:t xml:space="preserve"> було прийнято рішення про внесення змін до тендерної документації відповідно до </w:t>
      </w:r>
      <w:r w:rsidR="005C1AEE">
        <w:rPr>
          <w:rFonts w:eastAsia="Batang"/>
          <w:color w:val="000000"/>
          <w:lang w:val="uk-UA"/>
        </w:rPr>
        <w:t>п</w:t>
      </w:r>
      <w:r w:rsidRPr="00D02AC8">
        <w:rPr>
          <w:rFonts w:eastAsia="Batang"/>
          <w:color w:val="000000"/>
          <w:lang w:val="uk-UA"/>
        </w:rPr>
        <w:t>.</w:t>
      </w:r>
      <w:r w:rsidR="005C1AEE">
        <w:rPr>
          <w:rFonts w:eastAsia="Batang"/>
          <w:color w:val="000000"/>
          <w:lang w:val="uk-UA"/>
        </w:rPr>
        <w:t>51</w:t>
      </w:r>
      <w:r w:rsidRPr="00D02AC8">
        <w:rPr>
          <w:rFonts w:eastAsia="Batang"/>
          <w:color w:val="000000"/>
          <w:lang w:val="uk-UA"/>
        </w:rPr>
        <w:t xml:space="preserve"> </w:t>
      </w:r>
      <w:r w:rsidR="005C1AEE" w:rsidRPr="005C1AEE">
        <w:rPr>
          <w:rFonts w:eastAsia="Batang"/>
          <w:color w:val="000000"/>
          <w:lang w:val="uk-UA"/>
        </w:rPr>
        <w:t>Постанови №1178 від 12.10.2022</w:t>
      </w:r>
      <w:r w:rsidR="009F591D">
        <w:rPr>
          <w:rFonts w:eastAsia="Batang"/>
          <w:color w:val="000000"/>
          <w:lang w:val="uk-UA"/>
        </w:rPr>
        <w:t xml:space="preserve"> (зі змінами)</w:t>
      </w:r>
      <w:r w:rsidR="005C1AEE" w:rsidRPr="005C1AEE">
        <w:rPr>
          <w:rFonts w:eastAsia="Batang"/>
          <w:color w:val="000000"/>
          <w:lang w:val="uk-UA"/>
        </w:rPr>
        <w:t xml:space="preserve"> «Про затвердження особливостей здійснення публічних </w:t>
      </w:r>
      <w:proofErr w:type="spellStart"/>
      <w:r w:rsidR="005C1AEE" w:rsidRPr="005C1AEE">
        <w:rPr>
          <w:rFonts w:eastAsia="Batang"/>
          <w:color w:val="000000"/>
          <w:lang w:val="uk-UA"/>
        </w:rPr>
        <w:t>закупівель</w:t>
      </w:r>
      <w:proofErr w:type="spellEnd"/>
      <w:r w:rsidR="005C1AEE" w:rsidRPr="005C1AEE">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02AC8">
        <w:rPr>
          <w:rFonts w:eastAsia="Batang"/>
          <w:color w:val="000000"/>
          <w:lang w:val="uk-UA"/>
        </w:rPr>
        <w:t xml:space="preserve">, </w:t>
      </w:r>
      <w:r w:rsidR="00D050DD" w:rsidRPr="00D02AC8">
        <w:rPr>
          <w:lang w:val="uk-UA"/>
        </w:rPr>
        <w:t xml:space="preserve"> </w:t>
      </w:r>
      <w:r w:rsidRPr="00D02AC8">
        <w:rPr>
          <w:rFonts w:eastAsia="Batang"/>
          <w:color w:val="000000"/>
          <w:lang w:val="uk-UA"/>
        </w:rPr>
        <w:t>«</w:t>
      </w:r>
      <w:r w:rsidR="00600812" w:rsidRPr="00600812">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600812" w:rsidRPr="00600812">
        <w:rPr>
          <w:color w:val="000000"/>
          <w:lang w:val="uk-UA"/>
        </w:rPr>
        <w:t>закупівель</w:t>
      </w:r>
      <w:proofErr w:type="spellEnd"/>
      <w:r w:rsidR="00600812" w:rsidRPr="00600812">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00812" w:rsidRPr="00600812">
        <w:rPr>
          <w:color w:val="000000"/>
          <w:lang w:val="uk-UA"/>
        </w:rPr>
        <w:t>внести</w:t>
      </w:r>
      <w:proofErr w:type="spellEnd"/>
      <w:r w:rsidR="00600812" w:rsidRPr="00600812">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00812" w:rsidRPr="00600812">
        <w:rPr>
          <w:color w:val="000000"/>
          <w:lang w:val="uk-UA"/>
        </w:rPr>
        <w:t>закупівель</w:t>
      </w:r>
      <w:proofErr w:type="spellEnd"/>
      <w:r w:rsidR="00600812" w:rsidRPr="00600812">
        <w:rPr>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D02AC8">
        <w:rPr>
          <w:color w:val="000000"/>
          <w:lang w:val="uk-UA"/>
        </w:rPr>
        <w:t>.</w:t>
      </w:r>
    </w:p>
    <w:p w14:paraId="5197A22B" w14:textId="77777777" w:rsidR="006E4076" w:rsidRDefault="00600812" w:rsidP="006E4076">
      <w:pPr>
        <w:pStyle w:val="rvps2"/>
        <w:shd w:val="clear" w:color="auto" w:fill="FFFFFF"/>
        <w:spacing w:before="0" w:beforeAutospacing="0" w:after="0" w:afterAutospacing="0"/>
        <w:ind w:firstLine="450"/>
        <w:jc w:val="both"/>
        <w:rPr>
          <w:color w:val="000000"/>
          <w:lang w:val="uk-UA"/>
        </w:rPr>
      </w:pPr>
      <w:bookmarkStart w:id="0" w:name="n1440"/>
      <w:bookmarkEnd w:id="0"/>
      <w:r w:rsidRPr="00600812">
        <w:rPr>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00812">
        <w:rPr>
          <w:color w:val="000000"/>
          <w:lang w:val="uk-UA"/>
        </w:rPr>
        <w:t>закупівель</w:t>
      </w:r>
      <w:proofErr w:type="spellEnd"/>
      <w:r w:rsidRPr="00600812">
        <w:rPr>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0812">
        <w:rPr>
          <w:color w:val="000000"/>
          <w:lang w:val="uk-UA"/>
        </w:rPr>
        <w:t>машинозчитувальному</w:t>
      </w:r>
      <w:proofErr w:type="spellEnd"/>
      <w:r w:rsidRPr="00600812">
        <w:rPr>
          <w:color w:val="000000"/>
          <w:lang w:val="uk-UA"/>
        </w:rPr>
        <w:t xml:space="preserve"> форматі розміщуються в електронній системі </w:t>
      </w:r>
      <w:proofErr w:type="spellStart"/>
      <w:r w:rsidRPr="00600812">
        <w:rPr>
          <w:color w:val="000000"/>
          <w:lang w:val="uk-UA"/>
        </w:rPr>
        <w:t>закупівель</w:t>
      </w:r>
      <w:proofErr w:type="spellEnd"/>
      <w:r w:rsidRPr="00600812">
        <w:rPr>
          <w:color w:val="000000"/>
          <w:lang w:val="uk-UA"/>
        </w:rPr>
        <w:t xml:space="preserve"> протягом одного дня з дати прийняття рішення про їх внесення.</w:t>
      </w:r>
    </w:p>
    <w:p w14:paraId="4B5DC110" w14:textId="0A85FF16" w:rsidR="00600812" w:rsidRPr="00600812" w:rsidRDefault="00600812" w:rsidP="006E4076">
      <w:pPr>
        <w:pStyle w:val="rvps2"/>
        <w:shd w:val="clear" w:color="auto" w:fill="FFFFFF"/>
        <w:spacing w:before="0" w:beforeAutospacing="0" w:after="0" w:afterAutospacing="0"/>
        <w:ind w:firstLine="450"/>
        <w:jc w:val="both"/>
        <w:rPr>
          <w:color w:val="000000"/>
          <w:lang w:val="uk-UA"/>
        </w:rPr>
      </w:pPr>
      <w:r w:rsidRPr="00600812">
        <w:rPr>
          <w:color w:val="00000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00812">
        <w:rPr>
          <w:color w:val="000000"/>
          <w:lang w:val="uk-UA"/>
        </w:rPr>
        <w:t>закупівель</w:t>
      </w:r>
      <w:proofErr w:type="spellEnd"/>
      <w:r w:rsidRPr="00600812">
        <w:rPr>
          <w:color w:val="000000"/>
          <w:lang w:val="uk-UA"/>
        </w:rPr>
        <w:t xml:space="preserve"> автоматично зупиняє перебіг відкритих торгів.</w:t>
      </w:r>
    </w:p>
    <w:p w14:paraId="1E064400" w14:textId="66C44FC3" w:rsidR="00FB64CC" w:rsidRPr="00D02AC8" w:rsidRDefault="00600812" w:rsidP="00600812">
      <w:pPr>
        <w:pStyle w:val="rvps2"/>
        <w:shd w:val="clear" w:color="auto" w:fill="FFFFFF"/>
        <w:spacing w:before="0" w:beforeAutospacing="0" w:after="0" w:afterAutospacing="0"/>
        <w:ind w:firstLine="450"/>
        <w:jc w:val="both"/>
        <w:rPr>
          <w:color w:val="000000"/>
          <w:lang w:val="uk-UA"/>
        </w:rPr>
      </w:pPr>
      <w:r w:rsidRPr="00600812">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0812">
        <w:rPr>
          <w:color w:val="000000"/>
          <w:lang w:val="uk-UA"/>
        </w:rPr>
        <w:t>закупівель</w:t>
      </w:r>
      <w:proofErr w:type="spellEnd"/>
      <w:r w:rsidRPr="00600812">
        <w:rPr>
          <w:color w:val="000000"/>
          <w:lang w:val="uk-UA"/>
        </w:rPr>
        <w:t xml:space="preserve"> з одночасним продовженням строку подання тендерних пропозицій не менш як на чотири дні</w:t>
      </w:r>
      <w:r w:rsidR="00FB64CC" w:rsidRPr="00D02AC8">
        <w:rPr>
          <w:color w:val="000000"/>
          <w:lang w:val="uk-UA" w:eastAsia="uk-UA"/>
        </w:rPr>
        <w:t>.»</w:t>
      </w:r>
    </w:p>
    <w:p w14:paraId="52A0B020" w14:textId="77777777" w:rsidR="006E4076" w:rsidRDefault="006E4076" w:rsidP="006232E5">
      <w:pPr>
        <w:widowControl/>
        <w:shd w:val="clear" w:color="auto" w:fill="FFFFFF"/>
        <w:ind w:firstLine="450"/>
        <w:jc w:val="both"/>
        <w:textAlignment w:val="baseline"/>
        <w:rPr>
          <w:rFonts w:ascii="Times New Roman" w:hAnsi="Times New Roman"/>
          <w:color w:val="000000"/>
          <w:szCs w:val="24"/>
          <w:lang w:val="uk-UA" w:eastAsia="uk-UA"/>
        </w:rPr>
      </w:pPr>
    </w:p>
    <w:p w14:paraId="716B7D47" w14:textId="14B3D936" w:rsidR="00885CB3" w:rsidRPr="006E4076" w:rsidRDefault="00223D53" w:rsidP="006232E5">
      <w:pPr>
        <w:widowControl/>
        <w:shd w:val="clear" w:color="auto" w:fill="FFFFFF"/>
        <w:ind w:firstLine="450"/>
        <w:jc w:val="both"/>
        <w:textAlignment w:val="baseline"/>
        <w:rPr>
          <w:rFonts w:ascii="Times New Roman" w:hAnsi="Times New Roman"/>
          <w:b/>
          <w:bCs/>
          <w:color w:val="000000"/>
          <w:szCs w:val="24"/>
          <w:lang w:val="uk-UA" w:eastAsia="uk-UA"/>
        </w:rPr>
      </w:pPr>
      <w:r w:rsidRPr="006E4076">
        <w:rPr>
          <w:rFonts w:ascii="Times New Roman" w:hAnsi="Times New Roman"/>
          <w:b/>
          <w:bCs/>
          <w:color w:val="000000"/>
          <w:szCs w:val="24"/>
          <w:lang w:val="uk-UA" w:eastAsia="uk-UA"/>
        </w:rPr>
        <w:t>Уповноваженою особою</w:t>
      </w:r>
      <w:r w:rsidR="00885CB3" w:rsidRPr="006E4076">
        <w:rPr>
          <w:rFonts w:ascii="Times New Roman" w:hAnsi="Times New Roman"/>
          <w:b/>
          <w:bCs/>
          <w:color w:val="000000"/>
          <w:szCs w:val="24"/>
          <w:lang w:val="uk-UA" w:eastAsia="uk-UA"/>
        </w:rPr>
        <w:t xml:space="preserve"> прийнято рішення </w:t>
      </w:r>
      <w:proofErr w:type="spellStart"/>
      <w:r w:rsidR="00885CB3" w:rsidRPr="006E4076">
        <w:rPr>
          <w:rFonts w:ascii="Times New Roman" w:hAnsi="Times New Roman"/>
          <w:b/>
          <w:bCs/>
          <w:color w:val="000000"/>
          <w:szCs w:val="24"/>
          <w:lang w:val="uk-UA" w:eastAsia="uk-UA"/>
        </w:rPr>
        <w:t>внести</w:t>
      </w:r>
      <w:proofErr w:type="spellEnd"/>
      <w:r w:rsidR="00885CB3" w:rsidRPr="006E4076">
        <w:rPr>
          <w:rFonts w:ascii="Times New Roman" w:hAnsi="Times New Roman"/>
          <w:b/>
          <w:bCs/>
          <w:color w:val="000000"/>
          <w:szCs w:val="24"/>
          <w:lang w:val="uk-UA" w:eastAsia="uk-UA"/>
        </w:rPr>
        <w:t xml:space="preserve"> зміни до тендерної документації</w:t>
      </w:r>
      <w:r w:rsidR="00B21D41" w:rsidRPr="006E4076">
        <w:rPr>
          <w:rFonts w:ascii="Times New Roman" w:hAnsi="Times New Roman"/>
          <w:b/>
          <w:bCs/>
          <w:color w:val="000000"/>
          <w:szCs w:val="24"/>
          <w:lang w:val="uk-UA" w:eastAsia="uk-UA"/>
        </w:rPr>
        <w:t>:</w:t>
      </w:r>
    </w:p>
    <w:p w14:paraId="43B1FF5C" w14:textId="77777777" w:rsidR="00C17407" w:rsidRPr="00D02AC8" w:rsidRDefault="00C17407" w:rsidP="00C17407">
      <w:pPr>
        <w:rPr>
          <w:rFonts w:ascii="Times New Roman" w:eastAsia="Calibri" w:hAnsi="Times New Roman"/>
          <w:color w:val="000000"/>
          <w:spacing w:val="-11"/>
          <w:szCs w:val="24"/>
          <w:lang w:val="uk-UA" w:eastAsia="en-US"/>
        </w:rPr>
      </w:pPr>
    </w:p>
    <w:p w14:paraId="47851A15" w14:textId="55E79123" w:rsidR="000C7670" w:rsidRDefault="000C7670" w:rsidP="00267BE6">
      <w:pPr>
        <w:pStyle w:val="aa"/>
        <w:numPr>
          <w:ilvl w:val="0"/>
          <w:numId w:val="48"/>
        </w:numPr>
        <w:rPr>
          <w:rFonts w:ascii="Times New Roman" w:hAnsi="Times New Roman"/>
          <w:b/>
          <w:szCs w:val="24"/>
          <w:lang w:val="uk-UA"/>
        </w:rPr>
      </w:pPr>
      <w:r w:rsidRPr="000C7670">
        <w:rPr>
          <w:rFonts w:ascii="Times New Roman" w:hAnsi="Times New Roman"/>
          <w:b/>
          <w:szCs w:val="24"/>
          <w:lang w:val="uk-UA"/>
        </w:rPr>
        <w:t xml:space="preserve">Викласти в новій редакції  </w:t>
      </w:r>
      <w:r>
        <w:rPr>
          <w:rFonts w:ascii="Times New Roman" w:hAnsi="Times New Roman"/>
          <w:b/>
          <w:szCs w:val="24"/>
          <w:lang w:val="uk-UA"/>
        </w:rPr>
        <w:t>Титульну сторінку</w:t>
      </w:r>
      <w:r w:rsidRPr="000C7670">
        <w:rPr>
          <w:rFonts w:ascii="Times New Roman" w:hAnsi="Times New Roman"/>
          <w:b/>
          <w:szCs w:val="24"/>
          <w:lang w:val="uk-UA"/>
        </w:rPr>
        <w:t xml:space="preserve"> Тендерної документації</w:t>
      </w:r>
      <w:r>
        <w:rPr>
          <w:rFonts w:ascii="Times New Roman" w:hAnsi="Times New Roman"/>
          <w:b/>
          <w:szCs w:val="24"/>
          <w:lang w:val="uk-UA"/>
        </w:rPr>
        <w:t>:</w:t>
      </w:r>
    </w:p>
    <w:p w14:paraId="2FB7C40E" w14:textId="526FB006" w:rsidR="00E92444" w:rsidRDefault="00E92444" w:rsidP="00E92444">
      <w:pPr>
        <w:rPr>
          <w:rFonts w:ascii="Times New Roman" w:hAnsi="Times New Roman"/>
          <w:b/>
          <w:szCs w:val="24"/>
          <w:lang w:val="uk-UA"/>
        </w:rPr>
      </w:pPr>
    </w:p>
    <w:p w14:paraId="21C0B198" w14:textId="7869DEC5" w:rsidR="00E92444" w:rsidRDefault="00E92444" w:rsidP="00E92444">
      <w:pPr>
        <w:rPr>
          <w:rFonts w:ascii="Times New Roman" w:hAnsi="Times New Roman"/>
          <w:b/>
          <w:szCs w:val="24"/>
          <w:lang w:val="uk-UA"/>
        </w:rPr>
      </w:pPr>
    </w:p>
    <w:p w14:paraId="69C9E631" w14:textId="77777777" w:rsidR="00512B3A" w:rsidRDefault="00512B3A" w:rsidP="00512B3A">
      <w:pPr>
        <w:tabs>
          <w:tab w:val="left" w:pos="2200"/>
        </w:tabs>
        <w:jc w:val="center"/>
        <w:rPr>
          <w:rFonts w:ascii="Times New Roman" w:hAnsi="Times New Roman"/>
          <w:b/>
          <w:sz w:val="36"/>
          <w:szCs w:val="36"/>
        </w:rPr>
      </w:pPr>
    </w:p>
    <w:p w14:paraId="2AFA9265" w14:textId="77777777" w:rsidR="00512B3A" w:rsidRDefault="00512B3A" w:rsidP="00512B3A">
      <w:pPr>
        <w:tabs>
          <w:tab w:val="left" w:pos="2200"/>
        </w:tabs>
        <w:jc w:val="center"/>
        <w:rPr>
          <w:rFonts w:ascii="Times New Roman" w:hAnsi="Times New Roman"/>
          <w:b/>
          <w:sz w:val="36"/>
          <w:szCs w:val="36"/>
        </w:rPr>
      </w:pPr>
    </w:p>
    <w:p w14:paraId="45461793" w14:textId="77777777" w:rsidR="00512B3A" w:rsidRDefault="00512B3A" w:rsidP="00512B3A">
      <w:pPr>
        <w:tabs>
          <w:tab w:val="left" w:pos="2200"/>
        </w:tabs>
        <w:jc w:val="center"/>
        <w:rPr>
          <w:rFonts w:ascii="Times New Roman" w:hAnsi="Times New Roman"/>
          <w:b/>
          <w:sz w:val="36"/>
          <w:szCs w:val="36"/>
        </w:rPr>
      </w:pPr>
    </w:p>
    <w:p w14:paraId="6D4DE92C" w14:textId="77777777" w:rsidR="00512B3A" w:rsidRDefault="00512B3A" w:rsidP="00512B3A">
      <w:pPr>
        <w:tabs>
          <w:tab w:val="left" w:pos="2200"/>
        </w:tabs>
        <w:jc w:val="center"/>
        <w:rPr>
          <w:rFonts w:ascii="Times New Roman" w:hAnsi="Times New Roman"/>
          <w:b/>
          <w:sz w:val="36"/>
          <w:szCs w:val="36"/>
        </w:rPr>
      </w:pPr>
    </w:p>
    <w:p w14:paraId="0463F542" w14:textId="77777777" w:rsidR="00512B3A" w:rsidRDefault="00512B3A" w:rsidP="00512B3A">
      <w:pPr>
        <w:tabs>
          <w:tab w:val="left" w:pos="2200"/>
        </w:tabs>
        <w:jc w:val="center"/>
        <w:rPr>
          <w:rFonts w:ascii="Times New Roman" w:hAnsi="Times New Roman"/>
          <w:b/>
          <w:sz w:val="36"/>
          <w:szCs w:val="36"/>
        </w:rPr>
      </w:pPr>
    </w:p>
    <w:p w14:paraId="24202951" w14:textId="60F7256F" w:rsidR="00512B3A" w:rsidRPr="001D2644" w:rsidRDefault="00512B3A" w:rsidP="00512B3A">
      <w:pPr>
        <w:tabs>
          <w:tab w:val="left" w:pos="2200"/>
        </w:tabs>
        <w:jc w:val="center"/>
        <w:rPr>
          <w:rFonts w:ascii="Times New Roman" w:hAnsi="Times New Roman"/>
          <w:b/>
          <w:sz w:val="36"/>
          <w:szCs w:val="36"/>
        </w:rPr>
      </w:pPr>
      <w:proofErr w:type="spellStart"/>
      <w:r w:rsidRPr="001D2644">
        <w:rPr>
          <w:rFonts w:ascii="Times New Roman" w:hAnsi="Times New Roman"/>
          <w:b/>
          <w:sz w:val="36"/>
          <w:szCs w:val="36"/>
        </w:rPr>
        <w:lastRenderedPageBreak/>
        <w:t>Притулок</w:t>
      </w:r>
      <w:proofErr w:type="spellEnd"/>
      <w:r w:rsidRPr="001D2644">
        <w:rPr>
          <w:rFonts w:ascii="Times New Roman" w:hAnsi="Times New Roman"/>
          <w:b/>
          <w:sz w:val="36"/>
          <w:szCs w:val="36"/>
        </w:rPr>
        <w:t xml:space="preserve"> для </w:t>
      </w:r>
      <w:proofErr w:type="spellStart"/>
      <w:r w:rsidRPr="001D2644">
        <w:rPr>
          <w:rFonts w:ascii="Times New Roman" w:hAnsi="Times New Roman"/>
          <w:b/>
          <w:sz w:val="36"/>
          <w:szCs w:val="36"/>
        </w:rPr>
        <w:t>дітей</w:t>
      </w:r>
      <w:proofErr w:type="spellEnd"/>
      <w:r w:rsidRPr="001D2644">
        <w:rPr>
          <w:rFonts w:ascii="Times New Roman" w:hAnsi="Times New Roman"/>
          <w:b/>
          <w:sz w:val="36"/>
          <w:szCs w:val="36"/>
        </w:rPr>
        <w:t xml:space="preserve"> </w:t>
      </w:r>
      <w:proofErr w:type="spellStart"/>
      <w:r w:rsidRPr="001D2644">
        <w:rPr>
          <w:rFonts w:ascii="Times New Roman" w:hAnsi="Times New Roman"/>
          <w:b/>
          <w:sz w:val="36"/>
          <w:szCs w:val="36"/>
        </w:rPr>
        <w:t>служби</w:t>
      </w:r>
      <w:proofErr w:type="spellEnd"/>
      <w:r w:rsidRPr="001D2644">
        <w:rPr>
          <w:rFonts w:ascii="Times New Roman" w:hAnsi="Times New Roman"/>
          <w:b/>
          <w:sz w:val="36"/>
          <w:szCs w:val="36"/>
        </w:rPr>
        <w:t xml:space="preserve"> у справах </w:t>
      </w:r>
      <w:proofErr w:type="spellStart"/>
      <w:r w:rsidRPr="001D2644">
        <w:rPr>
          <w:rFonts w:ascii="Times New Roman" w:hAnsi="Times New Roman"/>
          <w:b/>
          <w:sz w:val="36"/>
          <w:szCs w:val="36"/>
        </w:rPr>
        <w:t>дітей</w:t>
      </w:r>
      <w:proofErr w:type="spellEnd"/>
      <w:r w:rsidRPr="001D2644">
        <w:rPr>
          <w:rFonts w:ascii="Times New Roman" w:hAnsi="Times New Roman"/>
          <w:b/>
          <w:sz w:val="36"/>
          <w:szCs w:val="36"/>
        </w:rPr>
        <w:t xml:space="preserve"> </w:t>
      </w:r>
      <w:proofErr w:type="spellStart"/>
      <w:r w:rsidRPr="001D2644">
        <w:rPr>
          <w:rFonts w:ascii="Times New Roman" w:hAnsi="Times New Roman"/>
          <w:b/>
          <w:sz w:val="36"/>
          <w:szCs w:val="36"/>
        </w:rPr>
        <w:t>Львівської</w:t>
      </w:r>
      <w:proofErr w:type="spellEnd"/>
      <w:r w:rsidRPr="001D2644">
        <w:rPr>
          <w:rFonts w:ascii="Times New Roman" w:hAnsi="Times New Roman"/>
          <w:b/>
          <w:sz w:val="36"/>
          <w:szCs w:val="36"/>
        </w:rPr>
        <w:t xml:space="preserve"> </w:t>
      </w:r>
      <w:proofErr w:type="spellStart"/>
      <w:r w:rsidRPr="001D2644">
        <w:rPr>
          <w:rFonts w:ascii="Times New Roman" w:hAnsi="Times New Roman"/>
          <w:b/>
          <w:sz w:val="36"/>
          <w:szCs w:val="36"/>
        </w:rPr>
        <w:t>обласної</w:t>
      </w:r>
      <w:proofErr w:type="spellEnd"/>
      <w:r w:rsidRPr="001D2644">
        <w:rPr>
          <w:rFonts w:ascii="Times New Roman" w:hAnsi="Times New Roman"/>
          <w:b/>
          <w:sz w:val="36"/>
          <w:szCs w:val="36"/>
        </w:rPr>
        <w:t xml:space="preserve"> </w:t>
      </w:r>
      <w:proofErr w:type="spellStart"/>
      <w:r w:rsidRPr="001D2644">
        <w:rPr>
          <w:rFonts w:ascii="Times New Roman" w:hAnsi="Times New Roman"/>
          <w:b/>
          <w:sz w:val="36"/>
          <w:szCs w:val="36"/>
        </w:rPr>
        <w:t>державної</w:t>
      </w:r>
      <w:proofErr w:type="spellEnd"/>
      <w:r w:rsidRPr="001D2644">
        <w:rPr>
          <w:rFonts w:ascii="Times New Roman" w:hAnsi="Times New Roman"/>
          <w:b/>
          <w:sz w:val="36"/>
          <w:szCs w:val="36"/>
        </w:rPr>
        <w:t xml:space="preserve"> </w:t>
      </w:r>
      <w:proofErr w:type="spellStart"/>
      <w:r w:rsidRPr="001D2644">
        <w:rPr>
          <w:rFonts w:ascii="Times New Roman" w:hAnsi="Times New Roman"/>
          <w:b/>
          <w:sz w:val="36"/>
          <w:szCs w:val="36"/>
        </w:rPr>
        <w:t>адміністрації</w:t>
      </w:r>
      <w:proofErr w:type="spellEnd"/>
    </w:p>
    <w:p w14:paraId="00DDE09F" w14:textId="77777777" w:rsidR="00512B3A" w:rsidRPr="0023599A" w:rsidRDefault="00512B3A" w:rsidP="0051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Cs w:val="24"/>
        </w:rPr>
      </w:pPr>
    </w:p>
    <w:p w14:paraId="5AFEDF38" w14:textId="77777777" w:rsidR="00512B3A" w:rsidRPr="00CE392B" w:rsidRDefault="00512B3A" w:rsidP="00512B3A">
      <w:pPr>
        <w:rPr>
          <w:rFonts w:ascii="Times New Roman" w:hAnsi="Times New Roman"/>
          <w:b/>
          <w:bCs/>
          <w:sz w:val="28"/>
          <w:szCs w:val="28"/>
        </w:rPr>
      </w:pPr>
    </w:p>
    <w:p w14:paraId="7EC64EAB" w14:textId="77777777" w:rsidR="00512B3A" w:rsidRDefault="00512B3A" w:rsidP="00512B3A">
      <w:pPr>
        <w:rPr>
          <w:rFonts w:ascii="Times New Roman" w:hAnsi="Times New Roman"/>
          <w:b/>
          <w:bCs/>
          <w:sz w:val="28"/>
          <w:szCs w:val="28"/>
        </w:rPr>
      </w:pPr>
    </w:p>
    <w:p w14:paraId="18C4EDEF" w14:textId="77777777" w:rsidR="00512B3A" w:rsidRDefault="00512B3A" w:rsidP="00512B3A">
      <w:pPr>
        <w:rPr>
          <w:rFonts w:ascii="Times New Roman" w:hAnsi="Times New Roman"/>
          <w:b/>
          <w:bCs/>
          <w:sz w:val="28"/>
          <w:szCs w:val="28"/>
        </w:rPr>
      </w:pPr>
    </w:p>
    <w:p w14:paraId="55E8AE62" w14:textId="77777777" w:rsidR="00512B3A" w:rsidRDefault="00512B3A" w:rsidP="00512B3A">
      <w:pPr>
        <w:rPr>
          <w:rFonts w:ascii="Times New Roman" w:hAnsi="Times New Roman"/>
          <w:b/>
          <w:bCs/>
          <w:sz w:val="28"/>
          <w:szCs w:val="28"/>
        </w:rPr>
      </w:pPr>
    </w:p>
    <w:p w14:paraId="5A76C728" w14:textId="77777777" w:rsidR="00512B3A" w:rsidRPr="00AC5C4C" w:rsidRDefault="00512B3A" w:rsidP="00512B3A">
      <w:pPr>
        <w:rPr>
          <w:rFonts w:ascii="Times New Roman" w:hAnsi="Times New Roman"/>
          <w:b/>
          <w:bCs/>
          <w:sz w:val="28"/>
          <w:szCs w:val="28"/>
        </w:rPr>
      </w:pPr>
    </w:p>
    <w:p w14:paraId="19C33668" w14:textId="77777777" w:rsidR="00512B3A" w:rsidRPr="00AC5C4C" w:rsidRDefault="00512B3A" w:rsidP="0051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8"/>
          <w:szCs w:val="28"/>
        </w:rPr>
      </w:pPr>
      <w:proofErr w:type="spellStart"/>
      <w:r w:rsidRPr="00AC5C4C">
        <w:rPr>
          <w:rFonts w:ascii="Times New Roman" w:hAnsi="Times New Roman"/>
          <w:b/>
          <w:bCs/>
          <w:sz w:val="28"/>
          <w:szCs w:val="28"/>
        </w:rPr>
        <w:t>Затверджено</w:t>
      </w:r>
      <w:proofErr w:type="spellEnd"/>
      <w:r w:rsidRPr="00AC5C4C">
        <w:rPr>
          <w:rFonts w:ascii="Times New Roman" w:hAnsi="Times New Roman"/>
          <w:b/>
          <w:bCs/>
          <w:sz w:val="28"/>
          <w:szCs w:val="28"/>
        </w:rPr>
        <w:t xml:space="preserve"> </w:t>
      </w:r>
      <w:proofErr w:type="spellStart"/>
      <w:r w:rsidRPr="00AC5C4C">
        <w:rPr>
          <w:rFonts w:ascii="Times New Roman" w:hAnsi="Times New Roman"/>
          <w:b/>
          <w:bCs/>
          <w:sz w:val="28"/>
          <w:szCs w:val="28"/>
        </w:rPr>
        <w:t>рішенням</w:t>
      </w:r>
      <w:proofErr w:type="spellEnd"/>
    </w:p>
    <w:p w14:paraId="710AE455" w14:textId="77777777" w:rsidR="00512B3A" w:rsidRDefault="00512B3A" w:rsidP="0051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8"/>
          <w:szCs w:val="28"/>
        </w:rPr>
      </w:pPr>
      <w:r w:rsidRPr="00AC5C4C">
        <w:rPr>
          <w:rFonts w:ascii="Times New Roman" w:hAnsi="Times New Roman"/>
          <w:b/>
          <w:bCs/>
          <w:sz w:val="28"/>
          <w:szCs w:val="28"/>
        </w:rPr>
        <w:t xml:space="preserve"> </w:t>
      </w:r>
      <w:proofErr w:type="spellStart"/>
      <w:r w:rsidRPr="00AC5C4C">
        <w:rPr>
          <w:rFonts w:ascii="Times New Roman" w:hAnsi="Times New Roman"/>
          <w:b/>
          <w:bCs/>
          <w:sz w:val="28"/>
          <w:szCs w:val="28"/>
        </w:rPr>
        <w:t>уповноваженої</w:t>
      </w:r>
      <w:proofErr w:type="spellEnd"/>
      <w:r w:rsidRPr="00AC5C4C">
        <w:rPr>
          <w:rFonts w:ascii="Times New Roman" w:hAnsi="Times New Roman"/>
          <w:b/>
          <w:bCs/>
          <w:sz w:val="28"/>
          <w:szCs w:val="28"/>
        </w:rPr>
        <w:t xml:space="preserve"> особи </w:t>
      </w:r>
      <w:proofErr w:type="spellStart"/>
      <w:r w:rsidRPr="00893F4D">
        <w:rPr>
          <w:rFonts w:ascii="Times New Roman" w:hAnsi="Times New Roman"/>
          <w:b/>
          <w:bCs/>
          <w:sz w:val="28"/>
          <w:szCs w:val="28"/>
        </w:rPr>
        <w:t>від</w:t>
      </w:r>
      <w:proofErr w:type="spellEnd"/>
      <w:r w:rsidRPr="00893F4D">
        <w:rPr>
          <w:rFonts w:ascii="Times New Roman" w:hAnsi="Times New Roman"/>
          <w:b/>
          <w:bCs/>
          <w:sz w:val="28"/>
          <w:szCs w:val="28"/>
        </w:rPr>
        <w:t xml:space="preserve"> </w:t>
      </w:r>
      <w:r w:rsidRPr="005A612C">
        <w:rPr>
          <w:rFonts w:ascii="Times New Roman" w:hAnsi="Times New Roman"/>
          <w:b/>
          <w:bCs/>
          <w:sz w:val="28"/>
          <w:szCs w:val="28"/>
        </w:rPr>
        <w:t>0</w:t>
      </w:r>
      <w:r>
        <w:rPr>
          <w:rFonts w:ascii="Times New Roman" w:hAnsi="Times New Roman"/>
          <w:b/>
          <w:bCs/>
          <w:sz w:val="28"/>
          <w:szCs w:val="28"/>
        </w:rPr>
        <w:t>7.</w:t>
      </w:r>
      <w:r w:rsidRPr="005A612C">
        <w:rPr>
          <w:rFonts w:ascii="Times New Roman" w:hAnsi="Times New Roman"/>
          <w:b/>
          <w:bCs/>
          <w:sz w:val="28"/>
          <w:szCs w:val="28"/>
        </w:rPr>
        <w:t>02.2023 р.</w:t>
      </w:r>
    </w:p>
    <w:p w14:paraId="49E685B1" w14:textId="77777777" w:rsidR="00512B3A" w:rsidRPr="00AC5C4C" w:rsidRDefault="00512B3A" w:rsidP="0051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8"/>
          <w:szCs w:val="28"/>
        </w:rPr>
      </w:pPr>
      <w:proofErr w:type="spellStart"/>
      <w:r>
        <w:rPr>
          <w:rFonts w:ascii="Times New Roman" w:hAnsi="Times New Roman"/>
          <w:b/>
          <w:bCs/>
          <w:sz w:val="28"/>
          <w:szCs w:val="28"/>
        </w:rPr>
        <w:t>Зі</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змінами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від</w:t>
      </w:r>
      <w:proofErr w:type="spellEnd"/>
      <w:r>
        <w:rPr>
          <w:rFonts w:ascii="Times New Roman" w:hAnsi="Times New Roman"/>
          <w:b/>
          <w:bCs/>
          <w:sz w:val="28"/>
          <w:szCs w:val="28"/>
        </w:rPr>
        <w:t xml:space="preserve"> 08.02.2023р.</w:t>
      </w:r>
    </w:p>
    <w:p w14:paraId="2BA3B809" w14:textId="77777777" w:rsidR="00512B3A" w:rsidRPr="00AC5C4C" w:rsidRDefault="00512B3A" w:rsidP="0051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14:paraId="42D7F7DA" w14:textId="77777777" w:rsidR="00512B3A" w:rsidRPr="00AC5C4C" w:rsidRDefault="00512B3A" w:rsidP="00512B3A">
      <w:pPr>
        <w:jc w:val="center"/>
        <w:rPr>
          <w:rFonts w:ascii="Times New Roman" w:hAnsi="Times New Roman"/>
          <w:b/>
          <w:sz w:val="28"/>
          <w:szCs w:val="28"/>
        </w:rPr>
      </w:pPr>
    </w:p>
    <w:p w14:paraId="724C4414" w14:textId="77777777" w:rsidR="00512B3A" w:rsidRPr="00AC5C4C" w:rsidRDefault="00512B3A" w:rsidP="00512B3A">
      <w:pPr>
        <w:jc w:val="center"/>
        <w:rPr>
          <w:rFonts w:ascii="Times New Roman" w:hAnsi="Times New Roman"/>
          <w:b/>
          <w:sz w:val="28"/>
          <w:szCs w:val="28"/>
        </w:rPr>
      </w:pPr>
    </w:p>
    <w:p w14:paraId="72DCA3F4" w14:textId="77777777" w:rsidR="00512B3A" w:rsidRPr="00AC5C4C" w:rsidRDefault="00512B3A" w:rsidP="00512B3A">
      <w:pPr>
        <w:jc w:val="center"/>
        <w:rPr>
          <w:rFonts w:ascii="Times New Roman" w:hAnsi="Times New Roman"/>
          <w:b/>
          <w:sz w:val="28"/>
          <w:szCs w:val="28"/>
        </w:rPr>
      </w:pPr>
    </w:p>
    <w:p w14:paraId="158ACF0A" w14:textId="77777777" w:rsidR="00512B3A" w:rsidRPr="00AC5C4C" w:rsidRDefault="00512B3A" w:rsidP="00512B3A">
      <w:pPr>
        <w:jc w:val="center"/>
        <w:rPr>
          <w:rFonts w:ascii="Times New Roman" w:hAnsi="Times New Roman"/>
          <w:b/>
          <w:sz w:val="28"/>
          <w:szCs w:val="28"/>
        </w:rPr>
      </w:pPr>
    </w:p>
    <w:p w14:paraId="09356ECE" w14:textId="77777777" w:rsidR="00512B3A" w:rsidRPr="00AC5C4C" w:rsidRDefault="00512B3A" w:rsidP="00512B3A">
      <w:pPr>
        <w:jc w:val="center"/>
        <w:rPr>
          <w:rFonts w:ascii="Times New Roman" w:hAnsi="Times New Roman"/>
          <w:b/>
          <w:sz w:val="28"/>
          <w:szCs w:val="28"/>
        </w:rPr>
      </w:pPr>
    </w:p>
    <w:p w14:paraId="61E882D7" w14:textId="77777777" w:rsidR="00512B3A" w:rsidRPr="00AC5C4C" w:rsidRDefault="00512B3A" w:rsidP="00512B3A">
      <w:pPr>
        <w:jc w:val="center"/>
        <w:rPr>
          <w:rFonts w:ascii="Times New Roman" w:hAnsi="Times New Roman"/>
          <w:b/>
          <w:sz w:val="28"/>
          <w:szCs w:val="28"/>
        </w:rPr>
      </w:pPr>
    </w:p>
    <w:p w14:paraId="2FF0602D" w14:textId="77777777" w:rsidR="00512B3A" w:rsidRPr="00AC5C4C" w:rsidRDefault="00512B3A" w:rsidP="00512B3A">
      <w:pPr>
        <w:jc w:val="center"/>
        <w:rPr>
          <w:rFonts w:ascii="Times New Roman" w:hAnsi="Times New Roman"/>
          <w:b/>
          <w:sz w:val="28"/>
          <w:szCs w:val="28"/>
        </w:rPr>
      </w:pPr>
    </w:p>
    <w:p w14:paraId="33A671AB" w14:textId="77777777" w:rsidR="00512B3A" w:rsidRPr="00FA765A" w:rsidRDefault="00512B3A" w:rsidP="00512B3A">
      <w:pPr>
        <w:jc w:val="center"/>
        <w:rPr>
          <w:rFonts w:ascii="Times New Roman" w:hAnsi="Times New Roman"/>
          <w:b/>
          <w:sz w:val="36"/>
          <w:szCs w:val="36"/>
        </w:rPr>
      </w:pPr>
    </w:p>
    <w:p w14:paraId="1363865D" w14:textId="77777777" w:rsidR="00512B3A" w:rsidRPr="00FA765A" w:rsidRDefault="00512B3A" w:rsidP="00512B3A">
      <w:pPr>
        <w:jc w:val="center"/>
        <w:rPr>
          <w:rFonts w:ascii="Times New Roman" w:hAnsi="Times New Roman"/>
          <w:b/>
          <w:sz w:val="36"/>
          <w:szCs w:val="36"/>
        </w:rPr>
      </w:pPr>
      <w:r w:rsidRPr="00FA765A">
        <w:rPr>
          <w:rFonts w:ascii="Times New Roman" w:hAnsi="Times New Roman"/>
          <w:b/>
          <w:sz w:val="36"/>
          <w:szCs w:val="36"/>
        </w:rPr>
        <w:t>ТЕНДЕРНА ДОКУМЕНТАЦІЯ</w:t>
      </w:r>
    </w:p>
    <w:p w14:paraId="6C265E12" w14:textId="77777777" w:rsidR="00512B3A" w:rsidRPr="00FA765A" w:rsidRDefault="00512B3A" w:rsidP="00512B3A">
      <w:pPr>
        <w:jc w:val="center"/>
        <w:rPr>
          <w:rFonts w:ascii="Times New Roman" w:hAnsi="Times New Roman"/>
          <w:b/>
          <w:sz w:val="36"/>
          <w:szCs w:val="36"/>
        </w:rPr>
      </w:pPr>
      <w:proofErr w:type="spellStart"/>
      <w:r w:rsidRPr="00FA765A">
        <w:rPr>
          <w:rFonts w:ascii="Times New Roman" w:hAnsi="Times New Roman"/>
          <w:b/>
          <w:sz w:val="36"/>
          <w:szCs w:val="36"/>
        </w:rPr>
        <w:t>Відкриті</w:t>
      </w:r>
      <w:proofErr w:type="spellEnd"/>
      <w:r w:rsidRPr="00FA765A">
        <w:rPr>
          <w:rFonts w:ascii="Times New Roman" w:hAnsi="Times New Roman"/>
          <w:b/>
          <w:sz w:val="36"/>
          <w:szCs w:val="36"/>
        </w:rPr>
        <w:t xml:space="preserve"> торги (з </w:t>
      </w:r>
      <w:proofErr w:type="spellStart"/>
      <w:r w:rsidRPr="00FA765A">
        <w:rPr>
          <w:rFonts w:ascii="Times New Roman" w:hAnsi="Times New Roman"/>
          <w:b/>
          <w:sz w:val="36"/>
          <w:szCs w:val="36"/>
        </w:rPr>
        <w:t>особливостями</w:t>
      </w:r>
      <w:proofErr w:type="spellEnd"/>
      <w:r w:rsidRPr="00FA765A">
        <w:rPr>
          <w:rFonts w:ascii="Times New Roman" w:hAnsi="Times New Roman"/>
          <w:b/>
          <w:sz w:val="36"/>
          <w:szCs w:val="36"/>
        </w:rPr>
        <w:t xml:space="preserve">) </w:t>
      </w:r>
    </w:p>
    <w:p w14:paraId="16F3D2E6" w14:textId="77777777" w:rsidR="00512B3A" w:rsidRPr="00FA765A" w:rsidRDefault="00512B3A" w:rsidP="00512B3A">
      <w:pPr>
        <w:jc w:val="center"/>
        <w:rPr>
          <w:rFonts w:ascii="Times New Roman" w:hAnsi="Times New Roman"/>
          <w:b/>
          <w:sz w:val="36"/>
          <w:szCs w:val="36"/>
        </w:rPr>
      </w:pPr>
      <w:r w:rsidRPr="00FA765A">
        <w:rPr>
          <w:rFonts w:ascii="Times New Roman" w:hAnsi="Times New Roman"/>
          <w:b/>
          <w:sz w:val="36"/>
          <w:szCs w:val="36"/>
        </w:rPr>
        <w:t xml:space="preserve">на </w:t>
      </w:r>
      <w:proofErr w:type="spellStart"/>
      <w:r w:rsidRPr="00FA765A">
        <w:rPr>
          <w:rFonts w:ascii="Times New Roman" w:hAnsi="Times New Roman"/>
          <w:b/>
          <w:sz w:val="36"/>
          <w:szCs w:val="36"/>
        </w:rPr>
        <w:t>закупівлю</w:t>
      </w:r>
      <w:proofErr w:type="spellEnd"/>
      <w:r w:rsidRPr="00FA765A">
        <w:rPr>
          <w:rFonts w:ascii="Times New Roman" w:hAnsi="Times New Roman"/>
          <w:b/>
          <w:sz w:val="36"/>
          <w:szCs w:val="36"/>
        </w:rPr>
        <w:t>:</w:t>
      </w:r>
    </w:p>
    <w:p w14:paraId="22EE8CDC" w14:textId="77777777" w:rsidR="00512B3A" w:rsidRPr="00A35F77" w:rsidRDefault="00512B3A" w:rsidP="00512B3A">
      <w:pPr>
        <w:jc w:val="center"/>
        <w:rPr>
          <w:rFonts w:ascii="Times New Roman" w:hAnsi="Times New Roman"/>
          <w:b/>
          <w:sz w:val="36"/>
          <w:szCs w:val="36"/>
        </w:rPr>
      </w:pPr>
    </w:p>
    <w:p w14:paraId="349E9C74" w14:textId="77777777" w:rsidR="00512B3A" w:rsidRPr="00A35F77" w:rsidRDefault="00512B3A" w:rsidP="00512B3A">
      <w:pPr>
        <w:jc w:val="center"/>
        <w:rPr>
          <w:rFonts w:ascii="Times New Roman" w:hAnsi="Times New Roman"/>
          <w:sz w:val="36"/>
          <w:szCs w:val="36"/>
        </w:rPr>
      </w:pPr>
      <w:r w:rsidRPr="00A35F77">
        <w:rPr>
          <w:rFonts w:ascii="Times New Roman" w:hAnsi="Times New Roman"/>
          <w:b/>
          <w:sz w:val="36"/>
          <w:szCs w:val="36"/>
          <w:lang w:eastAsia="ar-SA"/>
        </w:rPr>
        <w:t>«ДК 021:2015:</w:t>
      </w:r>
      <w:r w:rsidRPr="00A35F77">
        <w:rPr>
          <w:rFonts w:ascii="Times New Roman" w:hAnsi="Times New Roman"/>
          <w:b/>
          <w:sz w:val="36"/>
          <w:szCs w:val="36"/>
        </w:rPr>
        <w:t>15550000-8 </w:t>
      </w:r>
      <w:proofErr w:type="spellStart"/>
      <w:r w:rsidRPr="00A35F77">
        <w:rPr>
          <w:rFonts w:ascii="Times New Roman" w:hAnsi="Times New Roman"/>
          <w:b/>
          <w:sz w:val="36"/>
          <w:szCs w:val="36"/>
        </w:rPr>
        <w:t>Молочні</w:t>
      </w:r>
      <w:proofErr w:type="spellEnd"/>
      <w:r w:rsidRPr="00A35F77">
        <w:rPr>
          <w:rFonts w:ascii="Times New Roman" w:hAnsi="Times New Roman"/>
          <w:b/>
          <w:sz w:val="36"/>
          <w:szCs w:val="36"/>
        </w:rPr>
        <w:t xml:space="preserve"> </w:t>
      </w:r>
      <w:proofErr w:type="spellStart"/>
      <w:r w:rsidRPr="00A35F77">
        <w:rPr>
          <w:rFonts w:ascii="Times New Roman" w:hAnsi="Times New Roman"/>
          <w:b/>
          <w:sz w:val="36"/>
          <w:szCs w:val="36"/>
        </w:rPr>
        <w:t>продукти</w:t>
      </w:r>
      <w:proofErr w:type="spellEnd"/>
      <w:r w:rsidRPr="00A35F77">
        <w:rPr>
          <w:rFonts w:ascii="Times New Roman" w:hAnsi="Times New Roman"/>
          <w:b/>
          <w:sz w:val="36"/>
          <w:szCs w:val="36"/>
        </w:rPr>
        <w:t xml:space="preserve"> </w:t>
      </w:r>
      <w:proofErr w:type="spellStart"/>
      <w:r w:rsidRPr="00A35F77">
        <w:rPr>
          <w:rFonts w:ascii="Times New Roman" w:hAnsi="Times New Roman"/>
          <w:b/>
          <w:sz w:val="36"/>
          <w:szCs w:val="36"/>
        </w:rPr>
        <w:t>різні</w:t>
      </w:r>
      <w:proofErr w:type="spellEnd"/>
      <w:r w:rsidRPr="00A35F77">
        <w:rPr>
          <w:rFonts w:ascii="Times New Roman" w:hAnsi="Times New Roman"/>
          <w:sz w:val="36"/>
          <w:szCs w:val="36"/>
        </w:rPr>
        <w:t> </w:t>
      </w:r>
      <w:r w:rsidRPr="00A35F77">
        <w:rPr>
          <w:rFonts w:ascii="Times New Roman" w:hAnsi="Times New Roman"/>
          <w:b/>
          <w:sz w:val="36"/>
          <w:szCs w:val="36"/>
          <w:lang w:eastAsia="ar-SA"/>
        </w:rPr>
        <w:t xml:space="preserve"> (Сметана та йогурт)»</w:t>
      </w:r>
    </w:p>
    <w:p w14:paraId="43E4E163" w14:textId="77777777" w:rsidR="00512B3A" w:rsidRPr="00AC5C4C" w:rsidRDefault="00512B3A" w:rsidP="00512B3A">
      <w:pPr>
        <w:jc w:val="center"/>
        <w:rPr>
          <w:rFonts w:ascii="Times New Roman" w:hAnsi="Times New Roman"/>
          <w:szCs w:val="24"/>
        </w:rPr>
      </w:pPr>
    </w:p>
    <w:p w14:paraId="3EA7653D" w14:textId="77777777" w:rsidR="00512B3A" w:rsidRPr="00AC5C4C" w:rsidRDefault="00512B3A" w:rsidP="00512B3A">
      <w:pPr>
        <w:jc w:val="center"/>
        <w:rPr>
          <w:rFonts w:ascii="Times New Roman" w:hAnsi="Times New Roman"/>
          <w:szCs w:val="24"/>
        </w:rPr>
      </w:pPr>
    </w:p>
    <w:p w14:paraId="36E39992" w14:textId="77777777" w:rsidR="00512B3A" w:rsidRPr="00AC5C4C" w:rsidRDefault="00512B3A" w:rsidP="00512B3A">
      <w:pPr>
        <w:jc w:val="center"/>
        <w:rPr>
          <w:rFonts w:ascii="Times New Roman" w:hAnsi="Times New Roman"/>
          <w:szCs w:val="24"/>
        </w:rPr>
      </w:pPr>
    </w:p>
    <w:p w14:paraId="548749A8" w14:textId="77777777" w:rsidR="00512B3A" w:rsidRPr="00AC5C4C" w:rsidRDefault="00512B3A" w:rsidP="00512B3A">
      <w:pPr>
        <w:jc w:val="center"/>
        <w:rPr>
          <w:rFonts w:ascii="Times New Roman" w:hAnsi="Times New Roman"/>
          <w:szCs w:val="24"/>
        </w:rPr>
      </w:pPr>
    </w:p>
    <w:p w14:paraId="6521A724" w14:textId="77777777" w:rsidR="00512B3A" w:rsidRPr="00AC5C4C" w:rsidRDefault="00512B3A" w:rsidP="00512B3A">
      <w:pPr>
        <w:rPr>
          <w:rFonts w:ascii="Times New Roman" w:hAnsi="Times New Roman"/>
          <w:szCs w:val="24"/>
        </w:rPr>
      </w:pPr>
    </w:p>
    <w:p w14:paraId="57160C9C" w14:textId="77777777" w:rsidR="00512B3A" w:rsidRPr="00AC5C4C" w:rsidRDefault="00512B3A" w:rsidP="00512B3A">
      <w:pPr>
        <w:rPr>
          <w:rFonts w:ascii="Times New Roman" w:hAnsi="Times New Roman"/>
          <w:szCs w:val="24"/>
        </w:rPr>
      </w:pPr>
    </w:p>
    <w:p w14:paraId="03EE922B" w14:textId="77777777" w:rsidR="00512B3A" w:rsidRPr="00AC5C4C" w:rsidRDefault="00512B3A" w:rsidP="00512B3A">
      <w:pPr>
        <w:rPr>
          <w:rFonts w:ascii="Times New Roman" w:hAnsi="Times New Roman"/>
          <w:szCs w:val="24"/>
        </w:rPr>
      </w:pPr>
    </w:p>
    <w:p w14:paraId="726A38C3" w14:textId="77777777" w:rsidR="00512B3A" w:rsidRPr="00AC5C4C" w:rsidRDefault="00512B3A" w:rsidP="00512B3A">
      <w:pPr>
        <w:rPr>
          <w:rFonts w:ascii="Times New Roman" w:hAnsi="Times New Roman"/>
          <w:szCs w:val="24"/>
        </w:rPr>
      </w:pPr>
    </w:p>
    <w:p w14:paraId="70107311" w14:textId="77777777" w:rsidR="00512B3A" w:rsidRPr="00AC5C4C" w:rsidRDefault="00512B3A" w:rsidP="00512B3A">
      <w:pPr>
        <w:rPr>
          <w:rFonts w:ascii="Times New Roman" w:hAnsi="Times New Roman"/>
          <w:szCs w:val="24"/>
        </w:rPr>
      </w:pPr>
    </w:p>
    <w:p w14:paraId="421B5879" w14:textId="77777777" w:rsidR="00512B3A" w:rsidRPr="00AC5C4C" w:rsidRDefault="00512B3A" w:rsidP="00512B3A">
      <w:pPr>
        <w:rPr>
          <w:rFonts w:ascii="Times New Roman" w:hAnsi="Times New Roman"/>
          <w:szCs w:val="24"/>
        </w:rPr>
      </w:pPr>
    </w:p>
    <w:p w14:paraId="2E1DF931" w14:textId="77777777" w:rsidR="00512B3A" w:rsidRPr="00AC5C4C" w:rsidRDefault="00512B3A" w:rsidP="00512B3A">
      <w:pPr>
        <w:rPr>
          <w:rFonts w:ascii="Times New Roman" w:hAnsi="Times New Roman"/>
          <w:szCs w:val="24"/>
        </w:rPr>
      </w:pPr>
    </w:p>
    <w:p w14:paraId="4EEDA178" w14:textId="77777777" w:rsidR="00512B3A" w:rsidRPr="00AC5C4C" w:rsidRDefault="00512B3A" w:rsidP="00512B3A">
      <w:pPr>
        <w:rPr>
          <w:rFonts w:ascii="Times New Roman" w:hAnsi="Times New Roman"/>
          <w:szCs w:val="24"/>
        </w:rPr>
      </w:pPr>
    </w:p>
    <w:p w14:paraId="0D585C2D" w14:textId="77777777" w:rsidR="00512B3A" w:rsidRDefault="00512B3A" w:rsidP="00512B3A">
      <w:pPr>
        <w:rPr>
          <w:rFonts w:ascii="Times New Roman" w:hAnsi="Times New Roman"/>
          <w:szCs w:val="24"/>
        </w:rPr>
      </w:pPr>
    </w:p>
    <w:p w14:paraId="11D4ED30" w14:textId="77777777" w:rsidR="00512B3A" w:rsidRDefault="00512B3A" w:rsidP="00512B3A">
      <w:pPr>
        <w:rPr>
          <w:rFonts w:ascii="Times New Roman" w:hAnsi="Times New Roman"/>
          <w:szCs w:val="24"/>
        </w:rPr>
      </w:pPr>
    </w:p>
    <w:p w14:paraId="309BFED0" w14:textId="77777777" w:rsidR="00512B3A" w:rsidRDefault="00512B3A" w:rsidP="00512B3A">
      <w:pPr>
        <w:rPr>
          <w:rFonts w:ascii="Times New Roman" w:hAnsi="Times New Roman"/>
          <w:szCs w:val="24"/>
        </w:rPr>
      </w:pPr>
    </w:p>
    <w:p w14:paraId="6B8B4A20" w14:textId="77777777" w:rsidR="00512B3A" w:rsidRPr="00AC5C4C" w:rsidRDefault="00512B3A" w:rsidP="00512B3A">
      <w:pPr>
        <w:rPr>
          <w:rFonts w:ascii="Times New Roman" w:hAnsi="Times New Roman"/>
          <w:szCs w:val="24"/>
        </w:rPr>
      </w:pPr>
    </w:p>
    <w:p w14:paraId="59A7A24A" w14:textId="77777777" w:rsidR="00512B3A" w:rsidRPr="00AC5C4C" w:rsidRDefault="00512B3A" w:rsidP="00512B3A">
      <w:pPr>
        <w:rPr>
          <w:rFonts w:ascii="Times New Roman" w:hAnsi="Times New Roman"/>
          <w:szCs w:val="24"/>
        </w:rPr>
      </w:pPr>
    </w:p>
    <w:p w14:paraId="0F09C3AF" w14:textId="77777777" w:rsidR="00512B3A" w:rsidRPr="003D3B3B" w:rsidRDefault="00512B3A" w:rsidP="00512B3A">
      <w:pPr>
        <w:jc w:val="center"/>
        <w:rPr>
          <w:rFonts w:ascii="Times New Roman" w:hAnsi="Times New Roman"/>
          <w:b/>
          <w:bCs/>
          <w:sz w:val="28"/>
          <w:szCs w:val="28"/>
        </w:rPr>
      </w:pPr>
      <w:proofErr w:type="spellStart"/>
      <w:r>
        <w:rPr>
          <w:rFonts w:ascii="Times New Roman" w:hAnsi="Times New Roman"/>
          <w:b/>
          <w:bCs/>
          <w:sz w:val="28"/>
          <w:szCs w:val="28"/>
        </w:rPr>
        <w:t>м.Львів</w:t>
      </w:r>
      <w:proofErr w:type="spellEnd"/>
      <w:r w:rsidRPr="004777D9">
        <w:rPr>
          <w:rFonts w:ascii="Times New Roman" w:hAnsi="Times New Roman"/>
          <w:b/>
          <w:bCs/>
          <w:sz w:val="36"/>
          <w:szCs w:val="36"/>
        </w:rPr>
        <w:t xml:space="preserve"> </w:t>
      </w:r>
      <w:r w:rsidRPr="004777D9">
        <w:rPr>
          <w:rFonts w:ascii="Times New Roman" w:hAnsi="Times New Roman"/>
          <w:b/>
          <w:bCs/>
          <w:sz w:val="28"/>
          <w:szCs w:val="28"/>
        </w:rPr>
        <w:t>– 202</w:t>
      </w:r>
      <w:r>
        <w:rPr>
          <w:rFonts w:ascii="Times New Roman" w:hAnsi="Times New Roman"/>
          <w:b/>
          <w:bCs/>
          <w:sz w:val="28"/>
          <w:szCs w:val="28"/>
        </w:rPr>
        <w:t>3</w:t>
      </w:r>
      <w:r w:rsidRPr="004777D9">
        <w:rPr>
          <w:rFonts w:ascii="Times New Roman" w:hAnsi="Times New Roman"/>
          <w:b/>
          <w:bCs/>
          <w:sz w:val="28"/>
          <w:szCs w:val="28"/>
        </w:rPr>
        <w:t>р.</w:t>
      </w:r>
    </w:p>
    <w:p w14:paraId="04A4B90A" w14:textId="77777777" w:rsidR="00512B3A" w:rsidRDefault="00512B3A" w:rsidP="00512B3A">
      <w:pPr>
        <w:rPr>
          <w:rFonts w:ascii="Times New Roman" w:hAnsi="Times New Roman"/>
          <w:b/>
          <w:szCs w:val="24"/>
        </w:rPr>
      </w:pPr>
    </w:p>
    <w:p w14:paraId="5783E089" w14:textId="77777777" w:rsidR="00E92444" w:rsidRPr="00FD36A0" w:rsidRDefault="00E92444" w:rsidP="00E92444">
      <w:pPr>
        <w:contextualSpacing/>
        <w:rPr>
          <w:rFonts w:ascii="Times New Roman" w:hAnsi="Times New Roman"/>
          <w:szCs w:val="24"/>
        </w:rPr>
      </w:pPr>
    </w:p>
    <w:p w14:paraId="35D18E9C" w14:textId="4DAF3019" w:rsidR="006173F2" w:rsidRDefault="006173F2" w:rsidP="006173F2">
      <w:pPr>
        <w:pStyle w:val="aa"/>
        <w:rPr>
          <w:rFonts w:ascii="Times New Roman" w:hAnsi="Times New Roman"/>
          <w:bCs/>
          <w:szCs w:val="24"/>
          <w:lang w:val="uk-UA"/>
        </w:rPr>
      </w:pPr>
    </w:p>
    <w:p w14:paraId="62B2F52A" w14:textId="33F56AEF" w:rsidR="0009043C" w:rsidRPr="00271AFA" w:rsidRDefault="0009043C" w:rsidP="0009043C">
      <w:pPr>
        <w:pStyle w:val="aa"/>
        <w:numPr>
          <w:ilvl w:val="0"/>
          <w:numId w:val="48"/>
        </w:numPr>
        <w:rPr>
          <w:rFonts w:ascii="Times New Roman" w:hAnsi="Times New Roman"/>
          <w:b/>
          <w:szCs w:val="24"/>
          <w:lang w:val="uk-UA"/>
        </w:rPr>
      </w:pPr>
      <w:r w:rsidRPr="0009043C">
        <w:rPr>
          <w:rFonts w:ascii="Times New Roman" w:eastAsia="Calibri" w:hAnsi="Times New Roman"/>
          <w:b/>
          <w:color w:val="000000"/>
          <w:spacing w:val="-11"/>
          <w:szCs w:val="24"/>
          <w:lang w:val="uk-UA" w:eastAsia="en-US"/>
        </w:rPr>
        <w:t xml:space="preserve">Викласти в новій редакції  </w:t>
      </w:r>
      <w:r w:rsidR="00271AFA">
        <w:rPr>
          <w:rFonts w:ascii="Times New Roman" w:eastAsia="Calibri" w:hAnsi="Times New Roman"/>
          <w:b/>
          <w:color w:val="000000"/>
          <w:spacing w:val="-11"/>
          <w:szCs w:val="24"/>
          <w:lang w:val="uk-UA" w:eastAsia="en-US"/>
        </w:rPr>
        <w:t>п.</w:t>
      </w:r>
      <w:r w:rsidRPr="0009043C">
        <w:rPr>
          <w:rFonts w:ascii="Times New Roman" w:eastAsia="Calibri" w:hAnsi="Times New Roman"/>
          <w:b/>
          <w:color w:val="000000"/>
          <w:spacing w:val="-11"/>
          <w:szCs w:val="24"/>
          <w:lang w:val="uk-UA" w:eastAsia="en-US"/>
        </w:rPr>
        <w:t xml:space="preserve"> </w:t>
      </w:r>
      <w:r w:rsidR="00512B3A">
        <w:rPr>
          <w:rFonts w:ascii="Times New Roman" w:eastAsia="Calibri" w:hAnsi="Times New Roman"/>
          <w:b/>
          <w:color w:val="000000"/>
          <w:spacing w:val="-11"/>
          <w:szCs w:val="24"/>
          <w:lang w:val="uk-UA" w:eastAsia="en-US"/>
        </w:rPr>
        <w:t>4.1.2</w:t>
      </w:r>
      <w:r w:rsidR="00271AFA">
        <w:rPr>
          <w:rFonts w:ascii="Times New Roman" w:eastAsia="Calibri" w:hAnsi="Times New Roman"/>
          <w:b/>
          <w:color w:val="000000"/>
          <w:spacing w:val="-11"/>
          <w:szCs w:val="24"/>
          <w:lang w:val="uk-UA" w:eastAsia="en-US"/>
        </w:rPr>
        <w:t xml:space="preserve"> </w:t>
      </w:r>
      <w:r w:rsidRPr="0009043C">
        <w:rPr>
          <w:rFonts w:ascii="Times New Roman" w:eastAsia="Calibri" w:hAnsi="Times New Roman"/>
          <w:b/>
          <w:color w:val="000000"/>
          <w:spacing w:val="-11"/>
          <w:szCs w:val="24"/>
          <w:lang w:val="uk-UA" w:eastAsia="en-US"/>
        </w:rPr>
        <w:t xml:space="preserve"> </w:t>
      </w:r>
      <w:r w:rsidR="00512B3A">
        <w:rPr>
          <w:rFonts w:ascii="Times New Roman" w:eastAsia="Calibri" w:hAnsi="Times New Roman"/>
          <w:b/>
          <w:color w:val="000000"/>
          <w:spacing w:val="-11"/>
          <w:szCs w:val="24"/>
          <w:lang w:val="uk-UA" w:eastAsia="en-US"/>
        </w:rPr>
        <w:t xml:space="preserve">розділу 4 Тендерної документації </w:t>
      </w:r>
      <w:r w:rsidRPr="0009043C">
        <w:rPr>
          <w:rFonts w:ascii="Times New Roman" w:eastAsia="Calibri" w:hAnsi="Times New Roman"/>
          <w:b/>
          <w:color w:val="000000"/>
          <w:spacing w:val="-11"/>
          <w:szCs w:val="24"/>
          <w:lang w:val="uk-UA" w:eastAsia="en-US"/>
        </w:rPr>
        <w:t>:</w:t>
      </w:r>
    </w:p>
    <w:p w14:paraId="1AE5369F" w14:textId="77777777" w:rsidR="00271AFA" w:rsidRPr="00271AFA" w:rsidRDefault="00271AFA" w:rsidP="00271AFA">
      <w:pPr>
        <w:pStyle w:val="aa"/>
        <w:rPr>
          <w:rFonts w:ascii="Times New Roman" w:hAnsi="Times New Roman"/>
          <w:b/>
          <w:szCs w:val="24"/>
          <w:lang w:val="uk-UA"/>
        </w:rPr>
      </w:pPr>
    </w:p>
    <w:p w14:paraId="6E7726E9" w14:textId="77777777" w:rsidR="00271AFA" w:rsidRPr="00271AFA" w:rsidRDefault="00271AFA" w:rsidP="00271AFA">
      <w:pPr>
        <w:pStyle w:val="aa"/>
        <w:rPr>
          <w:rFonts w:ascii="Times New Roman" w:hAnsi="Times New Roman"/>
          <w:b/>
          <w:szCs w:val="24"/>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512B3A" w:rsidRPr="00AC5C4C" w14:paraId="273C7B05" w14:textId="77777777" w:rsidTr="00B5150E">
        <w:trPr>
          <w:trHeight w:val="226"/>
        </w:trPr>
        <w:tc>
          <w:tcPr>
            <w:tcW w:w="3565" w:type="dxa"/>
            <w:vMerge w:val="restart"/>
            <w:tcBorders>
              <w:top w:val="dashed" w:sz="8" w:space="0" w:color="auto"/>
              <w:left w:val="single" w:sz="4" w:space="0" w:color="auto"/>
              <w:bottom w:val="single" w:sz="4" w:space="0" w:color="auto"/>
              <w:right w:val="single" w:sz="4" w:space="0" w:color="auto"/>
            </w:tcBorders>
          </w:tcPr>
          <w:p w14:paraId="10C694ED" w14:textId="77777777" w:rsidR="00512B3A" w:rsidRPr="00AC5C4C" w:rsidRDefault="00512B3A" w:rsidP="00B5150E">
            <w:pPr>
              <w:rPr>
                <w:rFonts w:ascii="Times New Roman" w:hAnsi="Times New Roman"/>
                <w:szCs w:val="24"/>
              </w:rPr>
            </w:pPr>
            <w:r w:rsidRPr="00AC5C4C">
              <w:rPr>
                <w:rFonts w:ascii="Times New Roman" w:hAnsi="Times New Roman"/>
                <w:szCs w:val="24"/>
              </w:rPr>
              <w:t xml:space="preserve">4.1.2. </w:t>
            </w:r>
            <w:proofErr w:type="spellStart"/>
            <w:r w:rsidRPr="00AC5C4C">
              <w:rPr>
                <w:rFonts w:ascii="Times New Roman" w:hAnsi="Times New Roman"/>
                <w:szCs w:val="24"/>
              </w:rPr>
              <w:t>кінцевий</w:t>
            </w:r>
            <w:proofErr w:type="spellEnd"/>
            <w:r w:rsidRPr="00AC5C4C">
              <w:rPr>
                <w:rFonts w:ascii="Times New Roman" w:hAnsi="Times New Roman"/>
                <w:szCs w:val="24"/>
              </w:rPr>
              <w:t xml:space="preserve"> строк </w:t>
            </w:r>
            <w:proofErr w:type="spellStart"/>
            <w:r w:rsidRPr="00AC5C4C">
              <w:rPr>
                <w:rFonts w:ascii="Times New Roman" w:hAnsi="Times New Roman"/>
                <w:szCs w:val="24"/>
              </w:rPr>
              <w:t>под</w:t>
            </w:r>
            <w:r>
              <w:rPr>
                <w:rFonts w:ascii="Times New Roman" w:hAnsi="Times New Roman"/>
                <w:szCs w:val="24"/>
              </w:rPr>
              <w:t>ання</w:t>
            </w:r>
            <w:proofErr w:type="spellEnd"/>
            <w:r>
              <w:rPr>
                <w:rFonts w:ascii="Times New Roman" w:hAnsi="Times New Roman"/>
                <w:szCs w:val="24"/>
              </w:rPr>
              <w:t xml:space="preserve"> </w:t>
            </w:r>
            <w:proofErr w:type="spellStart"/>
            <w:r>
              <w:rPr>
                <w:rFonts w:ascii="Times New Roman" w:hAnsi="Times New Roman"/>
                <w:szCs w:val="24"/>
              </w:rPr>
              <w:t>тендерних</w:t>
            </w:r>
            <w:proofErr w:type="spellEnd"/>
            <w:r>
              <w:rPr>
                <w:rFonts w:ascii="Times New Roman" w:hAnsi="Times New Roman"/>
                <w:szCs w:val="24"/>
              </w:rPr>
              <w:t xml:space="preserve"> </w:t>
            </w:r>
            <w:proofErr w:type="spellStart"/>
            <w:r>
              <w:rPr>
                <w:rFonts w:ascii="Times New Roman" w:hAnsi="Times New Roman"/>
                <w:szCs w:val="24"/>
              </w:rPr>
              <w:t>пропозицій</w:t>
            </w:r>
            <w:proofErr w:type="spellEnd"/>
          </w:p>
        </w:tc>
        <w:tc>
          <w:tcPr>
            <w:tcW w:w="6925" w:type="dxa"/>
            <w:tcBorders>
              <w:top w:val="dashed" w:sz="8" w:space="0" w:color="auto"/>
              <w:left w:val="single" w:sz="4" w:space="0" w:color="auto"/>
              <w:bottom w:val="dashed" w:sz="8" w:space="0" w:color="auto"/>
              <w:right w:val="single" w:sz="4" w:space="0" w:color="auto"/>
            </w:tcBorders>
            <w:shd w:val="clear" w:color="auto" w:fill="auto"/>
          </w:tcPr>
          <w:p w14:paraId="2D4BF4C2" w14:textId="77777777" w:rsidR="00512B3A" w:rsidRDefault="00512B3A" w:rsidP="00B5150E">
            <w:pPr>
              <w:jc w:val="both"/>
              <w:rPr>
                <w:rFonts w:ascii="Times New Roman" w:hAnsi="Times New Roman"/>
                <w:b/>
                <w:szCs w:val="24"/>
              </w:rPr>
            </w:pPr>
            <w:r w:rsidRPr="00E7281E">
              <w:rPr>
                <w:rFonts w:ascii="Times New Roman" w:hAnsi="Times New Roman"/>
                <w:b/>
                <w:szCs w:val="24"/>
              </w:rPr>
              <w:t xml:space="preserve">Строк для </w:t>
            </w:r>
            <w:proofErr w:type="spellStart"/>
            <w:r w:rsidRPr="00E7281E">
              <w:rPr>
                <w:rFonts w:ascii="Times New Roman" w:hAnsi="Times New Roman"/>
                <w:b/>
                <w:szCs w:val="24"/>
              </w:rPr>
              <w:t>подання</w:t>
            </w:r>
            <w:proofErr w:type="spellEnd"/>
            <w:r w:rsidRPr="00E7281E">
              <w:rPr>
                <w:rFonts w:ascii="Times New Roman" w:hAnsi="Times New Roman"/>
                <w:b/>
                <w:szCs w:val="24"/>
              </w:rPr>
              <w:t xml:space="preserve"> </w:t>
            </w:r>
            <w:proofErr w:type="spellStart"/>
            <w:r w:rsidRPr="00E7281E">
              <w:rPr>
                <w:rFonts w:ascii="Times New Roman" w:hAnsi="Times New Roman"/>
                <w:b/>
                <w:szCs w:val="24"/>
              </w:rPr>
              <w:t>тендерних</w:t>
            </w:r>
            <w:proofErr w:type="spellEnd"/>
            <w:r w:rsidRPr="00E7281E">
              <w:rPr>
                <w:rFonts w:ascii="Times New Roman" w:hAnsi="Times New Roman"/>
                <w:b/>
                <w:szCs w:val="24"/>
              </w:rPr>
              <w:t xml:space="preserve"> </w:t>
            </w:r>
            <w:proofErr w:type="spellStart"/>
            <w:r w:rsidRPr="00E7281E">
              <w:rPr>
                <w:rFonts w:ascii="Times New Roman" w:hAnsi="Times New Roman"/>
                <w:b/>
                <w:szCs w:val="24"/>
              </w:rPr>
              <w:t>пропозицій</w:t>
            </w:r>
            <w:proofErr w:type="spellEnd"/>
            <w:r w:rsidRPr="00E7281E">
              <w:rPr>
                <w:rFonts w:ascii="Times New Roman" w:hAnsi="Times New Roman"/>
                <w:b/>
                <w:szCs w:val="24"/>
              </w:rPr>
              <w:t xml:space="preserve"> </w:t>
            </w:r>
            <w:proofErr w:type="spellStart"/>
            <w:r w:rsidRPr="00E7281E">
              <w:rPr>
                <w:rFonts w:ascii="Times New Roman" w:hAnsi="Times New Roman"/>
                <w:b/>
                <w:szCs w:val="24"/>
              </w:rPr>
              <w:t>встановлений</w:t>
            </w:r>
            <w:proofErr w:type="spellEnd"/>
            <w:r w:rsidRPr="00E7281E">
              <w:rPr>
                <w:rFonts w:ascii="Times New Roman" w:hAnsi="Times New Roman"/>
                <w:b/>
                <w:szCs w:val="24"/>
              </w:rPr>
              <w:t xml:space="preserve"> </w:t>
            </w:r>
            <w:proofErr w:type="spellStart"/>
            <w:r w:rsidRPr="00E7281E">
              <w:rPr>
                <w:rFonts w:ascii="Times New Roman" w:hAnsi="Times New Roman"/>
                <w:b/>
                <w:szCs w:val="24"/>
              </w:rPr>
              <w:t>замовником</w:t>
            </w:r>
            <w:proofErr w:type="spellEnd"/>
            <w:r w:rsidRPr="00E7281E">
              <w:rPr>
                <w:rFonts w:ascii="Times New Roman" w:hAnsi="Times New Roman"/>
                <w:b/>
                <w:szCs w:val="24"/>
              </w:rPr>
              <w:t xml:space="preserve"> не </w:t>
            </w:r>
            <w:proofErr w:type="spellStart"/>
            <w:r w:rsidRPr="00E7281E">
              <w:rPr>
                <w:rFonts w:ascii="Times New Roman" w:hAnsi="Times New Roman"/>
                <w:b/>
                <w:szCs w:val="24"/>
              </w:rPr>
              <w:t>може</w:t>
            </w:r>
            <w:proofErr w:type="spellEnd"/>
            <w:r w:rsidRPr="00E7281E">
              <w:rPr>
                <w:rFonts w:ascii="Times New Roman" w:hAnsi="Times New Roman"/>
                <w:b/>
                <w:szCs w:val="24"/>
              </w:rPr>
              <w:t xml:space="preserve"> бути </w:t>
            </w:r>
            <w:proofErr w:type="spellStart"/>
            <w:r w:rsidRPr="00E7281E">
              <w:rPr>
                <w:rFonts w:ascii="Times New Roman" w:hAnsi="Times New Roman"/>
                <w:b/>
                <w:szCs w:val="24"/>
              </w:rPr>
              <w:t>менше</w:t>
            </w:r>
            <w:proofErr w:type="spellEnd"/>
            <w:r w:rsidRPr="00E7281E">
              <w:rPr>
                <w:rFonts w:ascii="Times New Roman" w:hAnsi="Times New Roman"/>
                <w:b/>
                <w:szCs w:val="24"/>
              </w:rPr>
              <w:t xml:space="preserve">, </w:t>
            </w:r>
            <w:proofErr w:type="spellStart"/>
            <w:r w:rsidRPr="00E7281E">
              <w:rPr>
                <w:rFonts w:ascii="Times New Roman" w:hAnsi="Times New Roman"/>
                <w:b/>
                <w:szCs w:val="24"/>
              </w:rPr>
              <w:t>ніж</w:t>
            </w:r>
            <w:proofErr w:type="spellEnd"/>
            <w:r w:rsidRPr="00E7281E">
              <w:rPr>
                <w:rFonts w:ascii="Times New Roman" w:hAnsi="Times New Roman"/>
                <w:b/>
                <w:szCs w:val="24"/>
              </w:rPr>
              <w:t xml:space="preserve"> </w:t>
            </w:r>
            <w:proofErr w:type="spellStart"/>
            <w:r w:rsidRPr="00E7281E">
              <w:rPr>
                <w:rFonts w:ascii="Times New Roman" w:hAnsi="Times New Roman"/>
                <w:b/>
                <w:szCs w:val="24"/>
              </w:rPr>
              <w:t>сім</w:t>
            </w:r>
            <w:proofErr w:type="spellEnd"/>
            <w:r w:rsidRPr="00E7281E">
              <w:rPr>
                <w:rFonts w:ascii="Times New Roman" w:hAnsi="Times New Roman"/>
                <w:b/>
                <w:szCs w:val="24"/>
              </w:rPr>
              <w:t xml:space="preserve"> </w:t>
            </w:r>
            <w:proofErr w:type="spellStart"/>
            <w:r w:rsidRPr="00E7281E">
              <w:rPr>
                <w:rFonts w:ascii="Times New Roman" w:hAnsi="Times New Roman"/>
                <w:b/>
                <w:szCs w:val="24"/>
              </w:rPr>
              <w:t>днів</w:t>
            </w:r>
            <w:proofErr w:type="spellEnd"/>
            <w:r w:rsidRPr="00E7281E">
              <w:rPr>
                <w:rFonts w:ascii="Times New Roman" w:hAnsi="Times New Roman"/>
                <w:b/>
                <w:szCs w:val="24"/>
              </w:rPr>
              <w:t xml:space="preserve"> з дня </w:t>
            </w:r>
            <w:proofErr w:type="spellStart"/>
            <w:r w:rsidRPr="00E7281E">
              <w:rPr>
                <w:rFonts w:ascii="Times New Roman" w:hAnsi="Times New Roman"/>
                <w:b/>
                <w:szCs w:val="24"/>
              </w:rPr>
              <w:t>оприлюднення</w:t>
            </w:r>
            <w:proofErr w:type="spellEnd"/>
            <w:r w:rsidRPr="00E7281E">
              <w:rPr>
                <w:rFonts w:ascii="Times New Roman" w:hAnsi="Times New Roman"/>
                <w:b/>
                <w:szCs w:val="24"/>
              </w:rPr>
              <w:t xml:space="preserve"> </w:t>
            </w:r>
            <w:proofErr w:type="spellStart"/>
            <w:r w:rsidRPr="00E7281E">
              <w:rPr>
                <w:rFonts w:ascii="Times New Roman" w:hAnsi="Times New Roman"/>
                <w:b/>
                <w:szCs w:val="24"/>
              </w:rPr>
              <w:t>оголошення</w:t>
            </w:r>
            <w:proofErr w:type="spellEnd"/>
            <w:r w:rsidRPr="00E7281E">
              <w:rPr>
                <w:rFonts w:ascii="Times New Roman" w:hAnsi="Times New Roman"/>
                <w:b/>
                <w:szCs w:val="24"/>
              </w:rPr>
              <w:t xml:space="preserve"> про </w:t>
            </w:r>
            <w:proofErr w:type="spellStart"/>
            <w:r w:rsidRPr="00E7281E">
              <w:rPr>
                <w:rFonts w:ascii="Times New Roman" w:hAnsi="Times New Roman"/>
                <w:b/>
                <w:szCs w:val="24"/>
              </w:rPr>
              <w:t>проведення</w:t>
            </w:r>
            <w:proofErr w:type="spellEnd"/>
            <w:r w:rsidRPr="00E7281E">
              <w:rPr>
                <w:rFonts w:ascii="Times New Roman" w:hAnsi="Times New Roman"/>
                <w:b/>
                <w:szCs w:val="24"/>
              </w:rPr>
              <w:t xml:space="preserve"> </w:t>
            </w:r>
            <w:proofErr w:type="spellStart"/>
            <w:r w:rsidRPr="00E7281E">
              <w:rPr>
                <w:rFonts w:ascii="Times New Roman" w:hAnsi="Times New Roman"/>
                <w:b/>
                <w:szCs w:val="24"/>
              </w:rPr>
              <w:t>відкритих</w:t>
            </w:r>
            <w:proofErr w:type="spellEnd"/>
            <w:r w:rsidRPr="00E7281E">
              <w:rPr>
                <w:rFonts w:ascii="Times New Roman" w:hAnsi="Times New Roman"/>
                <w:b/>
                <w:szCs w:val="24"/>
              </w:rPr>
              <w:t xml:space="preserve"> </w:t>
            </w:r>
            <w:proofErr w:type="spellStart"/>
            <w:r w:rsidRPr="00E7281E">
              <w:rPr>
                <w:rFonts w:ascii="Times New Roman" w:hAnsi="Times New Roman"/>
                <w:b/>
                <w:szCs w:val="24"/>
              </w:rPr>
              <w:t>торгів</w:t>
            </w:r>
            <w:proofErr w:type="spellEnd"/>
            <w:r w:rsidRPr="00E7281E">
              <w:rPr>
                <w:rFonts w:ascii="Times New Roman" w:hAnsi="Times New Roman"/>
                <w:b/>
                <w:szCs w:val="24"/>
              </w:rPr>
              <w:t xml:space="preserve"> в</w:t>
            </w:r>
            <w:r>
              <w:rPr>
                <w:rFonts w:ascii="Times New Roman" w:hAnsi="Times New Roman"/>
                <w:b/>
                <w:szCs w:val="24"/>
              </w:rPr>
              <w:t xml:space="preserve"> </w:t>
            </w:r>
            <w:proofErr w:type="spellStart"/>
            <w:r>
              <w:rPr>
                <w:rFonts w:ascii="Times New Roman" w:hAnsi="Times New Roman"/>
                <w:b/>
                <w:szCs w:val="24"/>
              </w:rPr>
              <w:t>електронній</w:t>
            </w:r>
            <w:proofErr w:type="spellEnd"/>
            <w:r>
              <w:rPr>
                <w:rFonts w:ascii="Times New Roman" w:hAnsi="Times New Roman"/>
                <w:b/>
                <w:szCs w:val="24"/>
              </w:rPr>
              <w:t xml:space="preserve"> </w:t>
            </w:r>
            <w:proofErr w:type="spellStart"/>
            <w:r>
              <w:rPr>
                <w:rFonts w:ascii="Times New Roman" w:hAnsi="Times New Roman"/>
                <w:b/>
                <w:szCs w:val="24"/>
              </w:rPr>
              <w:t>системі</w:t>
            </w:r>
            <w:proofErr w:type="spellEnd"/>
            <w:r>
              <w:rPr>
                <w:rFonts w:ascii="Times New Roman" w:hAnsi="Times New Roman"/>
                <w:b/>
                <w:szCs w:val="24"/>
              </w:rPr>
              <w:t xml:space="preserve"> </w:t>
            </w:r>
            <w:proofErr w:type="spellStart"/>
            <w:r>
              <w:rPr>
                <w:rFonts w:ascii="Times New Roman" w:hAnsi="Times New Roman"/>
                <w:b/>
                <w:szCs w:val="24"/>
              </w:rPr>
              <w:t>закупівель</w:t>
            </w:r>
            <w:proofErr w:type="spellEnd"/>
            <w:r>
              <w:rPr>
                <w:rFonts w:ascii="Times New Roman" w:hAnsi="Times New Roman"/>
                <w:b/>
                <w:szCs w:val="24"/>
              </w:rPr>
              <w:t>.</w:t>
            </w:r>
          </w:p>
          <w:p w14:paraId="55F973D8" w14:textId="77777777" w:rsidR="00512B3A" w:rsidRDefault="00512B3A" w:rsidP="00B5150E">
            <w:pPr>
              <w:jc w:val="both"/>
              <w:rPr>
                <w:rFonts w:ascii="Times New Roman" w:hAnsi="Times New Roman"/>
                <w:b/>
                <w:szCs w:val="24"/>
              </w:rPr>
            </w:pPr>
          </w:p>
          <w:p w14:paraId="5DDDF63D" w14:textId="77777777" w:rsidR="00512B3A" w:rsidRPr="00AC5C4C" w:rsidRDefault="00512B3A" w:rsidP="00B5150E">
            <w:pPr>
              <w:jc w:val="both"/>
              <w:rPr>
                <w:rFonts w:ascii="Times New Roman" w:hAnsi="Times New Roman"/>
                <w:b/>
                <w:szCs w:val="24"/>
              </w:rPr>
            </w:pPr>
            <w:r w:rsidRPr="00953710">
              <w:rPr>
                <w:rFonts w:ascii="Times New Roman" w:hAnsi="Times New Roman"/>
                <w:b/>
                <w:szCs w:val="24"/>
              </w:rPr>
              <w:softHyphen/>
            </w:r>
            <w:r>
              <w:rPr>
                <w:rFonts w:ascii="Times New Roman" w:hAnsi="Times New Roman"/>
                <w:b/>
                <w:szCs w:val="24"/>
              </w:rPr>
              <w:t>16</w:t>
            </w:r>
            <w:r w:rsidRPr="00953710">
              <w:rPr>
                <w:rFonts w:ascii="Times New Roman" w:hAnsi="Times New Roman"/>
                <w:b/>
                <w:szCs w:val="24"/>
              </w:rPr>
              <w:t>.02.2023</w:t>
            </w:r>
            <w:r w:rsidRPr="00EB63E1">
              <w:rPr>
                <w:rFonts w:ascii="Times New Roman" w:hAnsi="Times New Roman"/>
                <w:b/>
                <w:szCs w:val="24"/>
              </w:rPr>
              <w:t xml:space="preserve"> р. 00:00 год</w:t>
            </w:r>
            <w:r>
              <w:rPr>
                <w:rFonts w:ascii="Times New Roman" w:hAnsi="Times New Roman"/>
                <w:b/>
                <w:szCs w:val="24"/>
              </w:rPr>
              <w:t xml:space="preserve"> </w:t>
            </w:r>
            <w:r w:rsidRPr="00E10B08">
              <w:rPr>
                <w:rFonts w:ascii="Times New Roman" w:hAnsi="Times New Roman"/>
                <w:b/>
                <w:bCs/>
                <w:szCs w:val="24"/>
              </w:rPr>
              <w:t xml:space="preserve">(дата і час </w:t>
            </w:r>
            <w:proofErr w:type="spellStart"/>
            <w:r w:rsidRPr="00E10B08">
              <w:rPr>
                <w:rFonts w:ascii="Times New Roman" w:hAnsi="Times New Roman"/>
                <w:b/>
                <w:bCs/>
                <w:szCs w:val="24"/>
              </w:rPr>
              <w:t>додатково</w:t>
            </w:r>
            <w:proofErr w:type="spellEnd"/>
            <w:r w:rsidRPr="00E10B08">
              <w:rPr>
                <w:rFonts w:ascii="Times New Roman" w:hAnsi="Times New Roman"/>
                <w:b/>
                <w:bCs/>
                <w:szCs w:val="24"/>
              </w:rPr>
              <w:t xml:space="preserve"> </w:t>
            </w:r>
            <w:proofErr w:type="spellStart"/>
            <w:r w:rsidRPr="00E10B08">
              <w:rPr>
                <w:rFonts w:ascii="Times New Roman" w:hAnsi="Times New Roman"/>
                <w:b/>
                <w:bCs/>
                <w:szCs w:val="24"/>
              </w:rPr>
              <w:t>визначено</w:t>
            </w:r>
            <w:proofErr w:type="spellEnd"/>
            <w:r w:rsidRPr="00E10B08">
              <w:rPr>
                <w:rFonts w:ascii="Times New Roman" w:hAnsi="Times New Roman"/>
                <w:b/>
                <w:bCs/>
                <w:szCs w:val="24"/>
              </w:rPr>
              <w:t xml:space="preserve"> в </w:t>
            </w:r>
            <w:proofErr w:type="spellStart"/>
            <w:r w:rsidRPr="00E10B08">
              <w:rPr>
                <w:rFonts w:ascii="Times New Roman" w:hAnsi="Times New Roman"/>
                <w:b/>
                <w:bCs/>
                <w:szCs w:val="24"/>
              </w:rPr>
              <w:t>оголошенні</w:t>
            </w:r>
            <w:proofErr w:type="spellEnd"/>
            <w:r w:rsidRPr="00E10B08">
              <w:rPr>
                <w:rFonts w:ascii="Times New Roman" w:hAnsi="Times New Roman"/>
                <w:b/>
                <w:bCs/>
                <w:szCs w:val="24"/>
              </w:rPr>
              <w:t xml:space="preserve"> про </w:t>
            </w:r>
            <w:proofErr w:type="spellStart"/>
            <w:r w:rsidRPr="00E10B08">
              <w:rPr>
                <w:rFonts w:ascii="Times New Roman" w:hAnsi="Times New Roman"/>
                <w:b/>
                <w:bCs/>
                <w:szCs w:val="24"/>
              </w:rPr>
              <w:t>проведення</w:t>
            </w:r>
            <w:proofErr w:type="spellEnd"/>
            <w:r w:rsidRPr="00E10B08">
              <w:rPr>
                <w:rFonts w:ascii="Times New Roman" w:hAnsi="Times New Roman"/>
                <w:b/>
                <w:bCs/>
                <w:szCs w:val="24"/>
              </w:rPr>
              <w:t xml:space="preserve"> </w:t>
            </w:r>
            <w:proofErr w:type="spellStart"/>
            <w:r w:rsidRPr="00E10B08">
              <w:rPr>
                <w:rFonts w:ascii="Times New Roman" w:hAnsi="Times New Roman"/>
                <w:b/>
                <w:bCs/>
                <w:szCs w:val="24"/>
              </w:rPr>
              <w:t>закупівлі</w:t>
            </w:r>
            <w:proofErr w:type="spellEnd"/>
            <w:r w:rsidRPr="00E10B08">
              <w:rPr>
                <w:rFonts w:ascii="Times New Roman" w:hAnsi="Times New Roman"/>
                <w:szCs w:val="24"/>
              </w:rPr>
              <w:t>).</w:t>
            </w:r>
          </w:p>
        </w:tc>
      </w:tr>
      <w:tr w:rsidR="00512B3A" w:rsidRPr="00AC5C4C" w14:paraId="6BA4BB8B" w14:textId="77777777" w:rsidTr="00B5150E">
        <w:trPr>
          <w:trHeight w:val="21"/>
        </w:trPr>
        <w:tc>
          <w:tcPr>
            <w:tcW w:w="3565" w:type="dxa"/>
            <w:vMerge/>
            <w:tcBorders>
              <w:top w:val="dashed" w:sz="8" w:space="0" w:color="auto"/>
              <w:left w:val="single" w:sz="4" w:space="0" w:color="auto"/>
              <w:bottom w:val="single" w:sz="4" w:space="0" w:color="auto"/>
              <w:right w:val="single" w:sz="4" w:space="0" w:color="auto"/>
            </w:tcBorders>
            <w:vAlign w:val="center"/>
          </w:tcPr>
          <w:p w14:paraId="56484821" w14:textId="77777777" w:rsidR="00512B3A" w:rsidRPr="00AC5C4C" w:rsidRDefault="00512B3A" w:rsidP="00B5150E">
            <w:pPr>
              <w:rPr>
                <w:rFonts w:ascii="Times New Roman" w:hAnsi="Times New Roman"/>
                <w:szCs w:val="24"/>
              </w:rPr>
            </w:pPr>
          </w:p>
        </w:tc>
        <w:tc>
          <w:tcPr>
            <w:tcW w:w="6925" w:type="dxa"/>
            <w:tcBorders>
              <w:top w:val="dashed" w:sz="8" w:space="0" w:color="auto"/>
              <w:left w:val="single" w:sz="4" w:space="0" w:color="auto"/>
              <w:bottom w:val="single" w:sz="4" w:space="0" w:color="auto"/>
              <w:right w:val="single" w:sz="4" w:space="0" w:color="auto"/>
            </w:tcBorders>
          </w:tcPr>
          <w:p w14:paraId="2E04079C" w14:textId="77777777" w:rsidR="00512B3A" w:rsidRPr="00AC5C4C" w:rsidRDefault="00512B3A" w:rsidP="00B5150E">
            <w:pPr>
              <w:jc w:val="both"/>
              <w:rPr>
                <w:rFonts w:ascii="Times New Roman" w:hAnsi="Times New Roman"/>
                <w:szCs w:val="24"/>
                <w:shd w:val="clear" w:color="auto" w:fill="FFFFFF"/>
              </w:rPr>
            </w:pPr>
            <w:proofErr w:type="spellStart"/>
            <w:r w:rsidRPr="00E7281E">
              <w:rPr>
                <w:rFonts w:ascii="Times New Roman" w:hAnsi="Times New Roman"/>
                <w:szCs w:val="24"/>
                <w:shd w:val="clear" w:color="auto" w:fill="FFFFFF"/>
              </w:rPr>
              <w:t>Тендерні</w:t>
            </w:r>
            <w:proofErr w:type="spellEnd"/>
            <w:r w:rsidRPr="00E7281E">
              <w:rPr>
                <w:rFonts w:ascii="Times New Roman" w:hAnsi="Times New Roman"/>
                <w:szCs w:val="24"/>
                <w:shd w:val="clear" w:color="auto" w:fill="FFFFFF"/>
              </w:rPr>
              <w:t xml:space="preserve"> </w:t>
            </w:r>
            <w:proofErr w:type="spellStart"/>
            <w:r w:rsidRPr="00E7281E">
              <w:rPr>
                <w:rFonts w:ascii="Times New Roman" w:hAnsi="Times New Roman"/>
                <w:szCs w:val="24"/>
                <w:shd w:val="clear" w:color="auto" w:fill="FFFFFF"/>
              </w:rPr>
              <w:t>пропозиції</w:t>
            </w:r>
            <w:proofErr w:type="spellEnd"/>
            <w:r w:rsidRPr="00E7281E">
              <w:rPr>
                <w:rFonts w:ascii="Times New Roman" w:hAnsi="Times New Roman"/>
                <w:szCs w:val="24"/>
                <w:shd w:val="clear" w:color="auto" w:fill="FFFFFF"/>
              </w:rPr>
              <w:t xml:space="preserve"> </w:t>
            </w:r>
            <w:proofErr w:type="spellStart"/>
            <w:r w:rsidRPr="00E7281E">
              <w:rPr>
                <w:rFonts w:ascii="Times New Roman" w:hAnsi="Times New Roman"/>
                <w:szCs w:val="24"/>
                <w:shd w:val="clear" w:color="auto" w:fill="FFFFFF"/>
              </w:rPr>
              <w:t>після</w:t>
            </w:r>
            <w:proofErr w:type="spellEnd"/>
            <w:r w:rsidRPr="00E7281E">
              <w:rPr>
                <w:rFonts w:ascii="Times New Roman" w:hAnsi="Times New Roman"/>
                <w:szCs w:val="24"/>
                <w:shd w:val="clear" w:color="auto" w:fill="FFFFFF"/>
              </w:rPr>
              <w:t xml:space="preserve"> </w:t>
            </w:r>
            <w:proofErr w:type="spellStart"/>
            <w:r w:rsidRPr="00E7281E">
              <w:rPr>
                <w:rFonts w:ascii="Times New Roman" w:hAnsi="Times New Roman"/>
                <w:szCs w:val="24"/>
                <w:shd w:val="clear" w:color="auto" w:fill="FFFFFF"/>
              </w:rPr>
              <w:t>закінчення</w:t>
            </w:r>
            <w:proofErr w:type="spellEnd"/>
            <w:r w:rsidRPr="00E7281E">
              <w:rPr>
                <w:rFonts w:ascii="Times New Roman" w:hAnsi="Times New Roman"/>
                <w:szCs w:val="24"/>
                <w:shd w:val="clear" w:color="auto" w:fill="FFFFFF"/>
              </w:rPr>
              <w:t xml:space="preserve"> </w:t>
            </w:r>
            <w:proofErr w:type="spellStart"/>
            <w:r w:rsidRPr="00E7281E">
              <w:rPr>
                <w:rFonts w:ascii="Times New Roman" w:hAnsi="Times New Roman"/>
                <w:szCs w:val="24"/>
                <w:shd w:val="clear" w:color="auto" w:fill="FFFFFF"/>
              </w:rPr>
              <w:t>кінцевого</w:t>
            </w:r>
            <w:proofErr w:type="spellEnd"/>
            <w:r w:rsidRPr="00E7281E">
              <w:rPr>
                <w:rFonts w:ascii="Times New Roman" w:hAnsi="Times New Roman"/>
                <w:szCs w:val="24"/>
                <w:shd w:val="clear" w:color="auto" w:fill="FFFFFF"/>
              </w:rPr>
              <w:t xml:space="preserve"> строку </w:t>
            </w:r>
            <w:proofErr w:type="spellStart"/>
            <w:r w:rsidRPr="00E7281E">
              <w:rPr>
                <w:rFonts w:ascii="Times New Roman" w:hAnsi="Times New Roman"/>
                <w:szCs w:val="24"/>
                <w:shd w:val="clear" w:color="auto" w:fill="FFFFFF"/>
              </w:rPr>
              <w:t>їх</w:t>
            </w:r>
            <w:proofErr w:type="spellEnd"/>
            <w:r w:rsidRPr="00E7281E">
              <w:rPr>
                <w:rFonts w:ascii="Times New Roman" w:hAnsi="Times New Roman"/>
                <w:szCs w:val="24"/>
                <w:shd w:val="clear" w:color="auto" w:fill="FFFFFF"/>
              </w:rPr>
              <w:t xml:space="preserve"> </w:t>
            </w:r>
            <w:proofErr w:type="spellStart"/>
            <w:r w:rsidRPr="00E7281E">
              <w:rPr>
                <w:rFonts w:ascii="Times New Roman" w:hAnsi="Times New Roman"/>
                <w:szCs w:val="24"/>
                <w:shd w:val="clear" w:color="auto" w:fill="FFFFFF"/>
              </w:rPr>
              <w:t>подання</w:t>
            </w:r>
            <w:proofErr w:type="spellEnd"/>
            <w:r w:rsidRPr="00E7281E">
              <w:rPr>
                <w:rFonts w:ascii="Times New Roman" w:hAnsi="Times New Roman"/>
                <w:szCs w:val="24"/>
                <w:shd w:val="clear" w:color="auto" w:fill="FFFFFF"/>
              </w:rPr>
              <w:t xml:space="preserve"> не </w:t>
            </w:r>
            <w:proofErr w:type="spellStart"/>
            <w:r w:rsidRPr="00E7281E">
              <w:rPr>
                <w:rFonts w:ascii="Times New Roman" w:hAnsi="Times New Roman"/>
                <w:szCs w:val="24"/>
                <w:shd w:val="clear" w:color="auto" w:fill="FFFFFF"/>
              </w:rPr>
              <w:t>приймаються</w:t>
            </w:r>
            <w:proofErr w:type="spellEnd"/>
            <w:r w:rsidRPr="00E7281E">
              <w:rPr>
                <w:rFonts w:ascii="Times New Roman" w:hAnsi="Times New Roman"/>
                <w:szCs w:val="24"/>
                <w:shd w:val="clear" w:color="auto" w:fill="FFFFFF"/>
              </w:rPr>
              <w:t xml:space="preserve"> </w:t>
            </w:r>
            <w:proofErr w:type="spellStart"/>
            <w:r w:rsidRPr="00E7281E">
              <w:rPr>
                <w:rFonts w:ascii="Times New Roman" w:hAnsi="Times New Roman"/>
                <w:szCs w:val="24"/>
                <w:shd w:val="clear" w:color="auto" w:fill="FFFFFF"/>
              </w:rPr>
              <w:t>електронною</w:t>
            </w:r>
            <w:proofErr w:type="spellEnd"/>
            <w:r w:rsidRPr="00E7281E">
              <w:rPr>
                <w:rFonts w:ascii="Times New Roman" w:hAnsi="Times New Roman"/>
                <w:szCs w:val="24"/>
                <w:shd w:val="clear" w:color="auto" w:fill="FFFFFF"/>
              </w:rPr>
              <w:t xml:space="preserve"> системою </w:t>
            </w:r>
            <w:proofErr w:type="spellStart"/>
            <w:r w:rsidRPr="00E7281E">
              <w:rPr>
                <w:rFonts w:ascii="Times New Roman" w:hAnsi="Times New Roman"/>
                <w:szCs w:val="24"/>
                <w:shd w:val="clear" w:color="auto" w:fill="FFFFFF"/>
              </w:rPr>
              <w:t>закупівель</w:t>
            </w:r>
            <w:proofErr w:type="spellEnd"/>
            <w:r w:rsidRPr="00E7281E">
              <w:rPr>
                <w:rFonts w:ascii="Times New Roman" w:hAnsi="Times New Roman"/>
                <w:szCs w:val="24"/>
                <w:shd w:val="clear" w:color="auto" w:fill="FFFFFF"/>
              </w:rPr>
              <w:t>.</w:t>
            </w:r>
          </w:p>
        </w:tc>
      </w:tr>
    </w:tbl>
    <w:p w14:paraId="5CD505A9" w14:textId="7347087F" w:rsidR="0009043C" w:rsidRDefault="0009043C" w:rsidP="0009043C">
      <w:pPr>
        <w:pStyle w:val="aa"/>
        <w:rPr>
          <w:rFonts w:ascii="Times New Roman" w:eastAsia="Calibri" w:hAnsi="Times New Roman"/>
          <w:b/>
          <w:color w:val="000000"/>
          <w:spacing w:val="-11"/>
          <w:szCs w:val="24"/>
          <w:lang w:val="uk-UA" w:eastAsia="en-US"/>
        </w:rPr>
      </w:pPr>
    </w:p>
    <w:p w14:paraId="071DE3C1" w14:textId="0AFD4E88" w:rsidR="0009043C" w:rsidRDefault="0009043C" w:rsidP="0009043C">
      <w:pPr>
        <w:pStyle w:val="aa"/>
        <w:rPr>
          <w:rFonts w:ascii="Times New Roman" w:hAnsi="Times New Roman"/>
          <w:b/>
          <w:szCs w:val="24"/>
        </w:rPr>
      </w:pPr>
    </w:p>
    <w:p w14:paraId="54D51B6D" w14:textId="77777777" w:rsidR="0009043C" w:rsidRPr="006173F2" w:rsidRDefault="0009043C" w:rsidP="006173F2">
      <w:pPr>
        <w:pStyle w:val="aa"/>
        <w:rPr>
          <w:rFonts w:ascii="Times New Roman" w:hAnsi="Times New Roman"/>
          <w:bCs/>
          <w:szCs w:val="24"/>
          <w:lang w:val="uk-UA"/>
        </w:rPr>
      </w:pPr>
    </w:p>
    <w:sectPr w:rsidR="0009043C" w:rsidRPr="006173F2"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E96E" w14:textId="77777777" w:rsidR="00BC31DB" w:rsidRDefault="00BC31DB" w:rsidP="00E2772D">
      <w:r>
        <w:separator/>
      </w:r>
    </w:p>
  </w:endnote>
  <w:endnote w:type="continuationSeparator" w:id="0">
    <w:p w14:paraId="59C48F02" w14:textId="77777777" w:rsidR="00BC31DB" w:rsidRDefault="00BC31DB"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Bahnschrift Light"/>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1D96" w14:textId="77777777" w:rsidR="00BC31DB" w:rsidRDefault="00BC31DB" w:rsidP="00E2772D">
      <w:r>
        <w:separator/>
      </w:r>
    </w:p>
  </w:footnote>
  <w:footnote w:type="continuationSeparator" w:id="0">
    <w:p w14:paraId="6C7736F5" w14:textId="77777777" w:rsidR="00BC31DB" w:rsidRDefault="00BC31DB"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112420F"/>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2730E0"/>
    <w:multiLevelType w:val="hybridMultilevel"/>
    <w:tmpl w:val="82A8011C"/>
    <w:lvl w:ilvl="0" w:tplc="D81A19F8">
      <w:start w:val="1"/>
      <w:numFmt w:val="decimal"/>
      <w:lvlText w:val="%1."/>
      <w:lvlJc w:val="left"/>
      <w:pPr>
        <w:ind w:left="786" w:hanging="360"/>
      </w:pPr>
      <w:rPr>
        <w:rFonts w:ascii="Times New Roman" w:eastAsia="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465A8C"/>
    <w:multiLevelType w:val="multilevel"/>
    <w:tmpl w:val="07021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D605461"/>
    <w:multiLevelType w:val="multilevel"/>
    <w:tmpl w:val="9EA2245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0262AF"/>
    <w:multiLevelType w:val="multilevel"/>
    <w:tmpl w:val="4D5055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D85C26"/>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1D7685F"/>
    <w:multiLevelType w:val="multilevel"/>
    <w:tmpl w:val="8F1001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4574FA3"/>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7666E0"/>
    <w:multiLevelType w:val="multilevel"/>
    <w:tmpl w:val="F65A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E26557"/>
    <w:multiLevelType w:val="multilevel"/>
    <w:tmpl w:val="2D767E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A74CAA"/>
    <w:multiLevelType w:val="multilevel"/>
    <w:tmpl w:val="C87E08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000384"/>
    <w:multiLevelType w:val="hybridMultilevel"/>
    <w:tmpl w:val="1C02D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4745D00"/>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B210BE"/>
    <w:multiLevelType w:val="multilevel"/>
    <w:tmpl w:val="074C27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8F9323C"/>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C3C71B6"/>
    <w:multiLevelType w:val="hybridMultilevel"/>
    <w:tmpl w:val="D30E5032"/>
    <w:lvl w:ilvl="0" w:tplc="0422000F">
      <w:start w:val="8"/>
      <w:numFmt w:val="decimal"/>
      <w:lvlText w:val="%1."/>
      <w:lvlJc w:val="left"/>
      <w:pPr>
        <w:ind w:left="5889" w:hanging="360"/>
      </w:pPr>
      <w:rPr>
        <w:rFonts w:hint="default"/>
      </w:rPr>
    </w:lvl>
    <w:lvl w:ilvl="1" w:tplc="04220019" w:tentative="1">
      <w:start w:val="1"/>
      <w:numFmt w:val="lowerLetter"/>
      <w:lvlText w:val="%2."/>
      <w:lvlJc w:val="left"/>
      <w:pPr>
        <w:ind w:left="6609" w:hanging="360"/>
      </w:pPr>
    </w:lvl>
    <w:lvl w:ilvl="2" w:tplc="0422001B" w:tentative="1">
      <w:start w:val="1"/>
      <w:numFmt w:val="lowerRoman"/>
      <w:lvlText w:val="%3."/>
      <w:lvlJc w:val="right"/>
      <w:pPr>
        <w:ind w:left="7329" w:hanging="180"/>
      </w:pPr>
    </w:lvl>
    <w:lvl w:ilvl="3" w:tplc="0422000F" w:tentative="1">
      <w:start w:val="1"/>
      <w:numFmt w:val="decimal"/>
      <w:lvlText w:val="%4."/>
      <w:lvlJc w:val="left"/>
      <w:pPr>
        <w:ind w:left="8049" w:hanging="360"/>
      </w:pPr>
    </w:lvl>
    <w:lvl w:ilvl="4" w:tplc="04220019" w:tentative="1">
      <w:start w:val="1"/>
      <w:numFmt w:val="lowerLetter"/>
      <w:lvlText w:val="%5."/>
      <w:lvlJc w:val="left"/>
      <w:pPr>
        <w:ind w:left="8769" w:hanging="360"/>
      </w:pPr>
    </w:lvl>
    <w:lvl w:ilvl="5" w:tplc="0422001B" w:tentative="1">
      <w:start w:val="1"/>
      <w:numFmt w:val="lowerRoman"/>
      <w:lvlText w:val="%6."/>
      <w:lvlJc w:val="right"/>
      <w:pPr>
        <w:ind w:left="9489" w:hanging="180"/>
      </w:pPr>
    </w:lvl>
    <w:lvl w:ilvl="6" w:tplc="0422000F" w:tentative="1">
      <w:start w:val="1"/>
      <w:numFmt w:val="decimal"/>
      <w:lvlText w:val="%7."/>
      <w:lvlJc w:val="left"/>
      <w:pPr>
        <w:ind w:left="10209" w:hanging="360"/>
      </w:pPr>
    </w:lvl>
    <w:lvl w:ilvl="7" w:tplc="04220019" w:tentative="1">
      <w:start w:val="1"/>
      <w:numFmt w:val="lowerLetter"/>
      <w:lvlText w:val="%8."/>
      <w:lvlJc w:val="left"/>
      <w:pPr>
        <w:ind w:left="10929" w:hanging="360"/>
      </w:pPr>
    </w:lvl>
    <w:lvl w:ilvl="8" w:tplc="0422001B" w:tentative="1">
      <w:start w:val="1"/>
      <w:numFmt w:val="lowerRoman"/>
      <w:lvlText w:val="%9."/>
      <w:lvlJc w:val="right"/>
      <w:pPr>
        <w:ind w:left="11649" w:hanging="180"/>
      </w:pPr>
    </w:lvl>
  </w:abstractNum>
  <w:abstractNum w:abstractNumId="29" w15:restartNumberingAfterBreak="0">
    <w:nsid w:val="583B2A5D"/>
    <w:multiLevelType w:val="multilevel"/>
    <w:tmpl w:val="B68CA62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C921735"/>
    <w:multiLevelType w:val="multilevel"/>
    <w:tmpl w:val="F5240C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F157EA0"/>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91773D4"/>
    <w:multiLevelType w:val="multilevel"/>
    <w:tmpl w:val="DDA6A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AFC2270"/>
    <w:multiLevelType w:val="multilevel"/>
    <w:tmpl w:val="95B82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C65396D"/>
    <w:multiLevelType w:val="multilevel"/>
    <w:tmpl w:val="9BF69D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0D01FFB"/>
    <w:multiLevelType w:val="multilevel"/>
    <w:tmpl w:val="458ED5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5EC1EAD"/>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7901DA1"/>
    <w:multiLevelType w:val="hybridMultilevel"/>
    <w:tmpl w:val="88D865F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9772F68"/>
    <w:multiLevelType w:val="multilevel"/>
    <w:tmpl w:val="CECA969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15:restartNumberingAfterBreak="0">
    <w:nsid w:val="7EFA15FF"/>
    <w:multiLevelType w:val="multilevel"/>
    <w:tmpl w:val="30A465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343893203">
    <w:abstractNumId w:val="2"/>
  </w:num>
  <w:num w:numId="2" w16cid:durableId="813374107">
    <w:abstractNumId w:val="31"/>
  </w:num>
  <w:num w:numId="3" w16cid:durableId="1742747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704697">
    <w:abstractNumId w:val="23"/>
  </w:num>
  <w:num w:numId="5" w16cid:durableId="609972541">
    <w:abstractNumId w:val="33"/>
    <w:lvlOverride w:ilvl="0">
      <w:startOverride w:val="2"/>
    </w:lvlOverride>
    <w:lvlOverride w:ilvl="1"/>
    <w:lvlOverride w:ilvl="2"/>
    <w:lvlOverride w:ilvl="3"/>
    <w:lvlOverride w:ilvl="4"/>
    <w:lvlOverride w:ilvl="5"/>
    <w:lvlOverride w:ilvl="6"/>
    <w:lvlOverride w:ilvl="7"/>
    <w:lvlOverride w:ilvl="8"/>
  </w:num>
  <w:num w:numId="6" w16cid:durableId="104984038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961032757">
    <w:abstractNumId w:val="11"/>
  </w:num>
  <w:num w:numId="8" w16cid:durableId="1659461990">
    <w:abstractNumId w:val="19"/>
    <w:lvlOverride w:ilvl="0">
      <w:startOverride w:val="1"/>
    </w:lvlOverride>
    <w:lvlOverride w:ilvl="1"/>
    <w:lvlOverride w:ilvl="2"/>
    <w:lvlOverride w:ilvl="3"/>
    <w:lvlOverride w:ilvl="4"/>
    <w:lvlOverride w:ilvl="5"/>
    <w:lvlOverride w:ilvl="6"/>
    <w:lvlOverride w:ilvl="7"/>
    <w:lvlOverride w:ilvl="8"/>
  </w:num>
  <w:num w:numId="9" w16cid:durableId="1961300183">
    <w:abstractNumId w:val="20"/>
    <w:lvlOverride w:ilvl="0">
      <w:startOverride w:val="1"/>
    </w:lvlOverride>
    <w:lvlOverride w:ilvl="1"/>
    <w:lvlOverride w:ilvl="2"/>
    <w:lvlOverride w:ilvl="3"/>
    <w:lvlOverride w:ilvl="4"/>
    <w:lvlOverride w:ilvl="5"/>
    <w:lvlOverride w:ilvl="6"/>
    <w:lvlOverride w:ilvl="7"/>
    <w:lvlOverride w:ilvl="8"/>
  </w:num>
  <w:num w:numId="10" w16cid:durableId="602224771">
    <w:abstractNumId w:val="3"/>
    <w:lvlOverride w:ilvl="0">
      <w:startOverride w:val="2"/>
    </w:lvlOverride>
    <w:lvlOverride w:ilvl="1"/>
    <w:lvlOverride w:ilvl="2"/>
    <w:lvlOverride w:ilvl="3"/>
    <w:lvlOverride w:ilvl="4"/>
    <w:lvlOverride w:ilvl="5"/>
    <w:lvlOverride w:ilvl="6"/>
    <w:lvlOverride w:ilvl="7"/>
    <w:lvlOverride w:ilvl="8"/>
  </w:num>
  <w:num w:numId="11" w16cid:durableId="557325897">
    <w:abstractNumId w:val="42"/>
    <w:lvlOverride w:ilvl="0">
      <w:startOverride w:val="1"/>
    </w:lvlOverride>
    <w:lvlOverride w:ilvl="1"/>
    <w:lvlOverride w:ilvl="2"/>
    <w:lvlOverride w:ilvl="3"/>
    <w:lvlOverride w:ilvl="4"/>
    <w:lvlOverride w:ilvl="5"/>
    <w:lvlOverride w:ilvl="6"/>
    <w:lvlOverride w:ilvl="7"/>
    <w:lvlOverride w:ilvl="8"/>
  </w:num>
  <w:num w:numId="12" w16cid:durableId="464155932">
    <w:abstractNumId w:val="34"/>
    <w:lvlOverride w:ilvl="0">
      <w:startOverride w:val="1"/>
    </w:lvlOverride>
    <w:lvlOverride w:ilvl="1"/>
    <w:lvlOverride w:ilvl="2"/>
    <w:lvlOverride w:ilvl="3"/>
    <w:lvlOverride w:ilvl="4"/>
    <w:lvlOverride w:ilvl="5"/>
    <w:lvlOverride w:ilvl="6"/>
    <w:lvlOverride w:ilvl="7"/>
    <w:lvlOverride w:ilvl="8"/>
  </w:num>
  <w:num w:numId="13" w16cid:durableId="1999963964">
    <w:abstractNumId w:val="36"/>
    <w:lvlOverride w:ilvl="0">
      <w:startOverride w:val="1"/>
    </w:lvlOverride>
    <w:lvlOverride w:ilvl="1"/>
    <w:lvlOverride w:ilvl="2"/>
    <w:lvlOverride w:ilvl="3"/>
    <w:lvlOverride w:ilvl="4"/>
    <w:lvlOverride w:ilvl="5"/>
    <w:lvlOverride w:ilvl="6"/>
    <w:lvlOverride w:ilvl="7"/>
    <w:lvlOverride w:ilvl="8"/>
  </w:num>
  <w:num w:numId="14" w16cid:durableId="1847673380">
    <w:abstractNumId w:val="15"/>
    <w:lvlOverride w:ilvl="0">
      <w:startOverride w:val="1"/>
    </w:lvlOverride>
    <w:lvlOverride w:ilvl="1"/>
    <w:lvlOverride w:ilvl="2"/>
    <w:lvlOverride w:ilvl="3"/>
    <w:lvlOverride w:ilvl="4"/>
    <w:lvlOverride w:ilvl="5"/>
    <w:lvlOverride w:ilvl="6"/>
    <w:lvlOverride w:ilvl="7"/>
    <w:lvlOverride w:ilvl="8"/>
  </w:num>
  <w:num w:numId="15" w16cid:durableId="1659337142">
    <w:abstractNumId w:val="46"/>
    <w:lvlOverride w:ilvl="0">
      <w:startOverride w:val="1"/>
    </w:lvlOverride>
    <w:lvlOverride w:ilvl="1"/>
    <w:lvlOverride w:ilvl="2"/>
    <w:lvlOverride w:ilvl="3"/>
    <w:lvlOverride w:ilvl="4"/>
    <w:lvlOverride w:ilvl="5"/>
    <w:lvlOverride w:ilvl="6"/>
    <w:lvlOverride w:ilvl="7"/>
    <w:lvlOverride w:ilvl="8"/>
  </w:num>
  <w:num w:numId="16" w16cid:durableId="1136341614">
    <w:abstractNumId w:val="45"/>
  </w:num>
  <w:num w:numId="17" w16cid:durableId="150995745">
    <w:abstractNumId w:val="1"/>
  </w:num>
  <w:num w:numId="18" w16cid:durableId="365566843">
    <w:abstractNumId w:val="8"/>
  </w:num>
  <w:num w:numId="19" w16cid:durableId="252398536">
    <w:abstractNumId w:val="6"/>
  </w:num>
  <w:num w:numId="20" w16cid:durableId="9221024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6770852">
    <w:abstractNumId w:val="9"/>
  </w:num>
  <w:num w:numId="22" w16cid:durableId="534149487">
    <w:abstractNumId w:val="0"/>
    <w:lvlOverride w:ilvl="0">
      <w:startOverride w:val="1"/>
    </w:lvlOverride>
  </w:num>
  <w:num w:numId="23" w16cid:durableId="1055347339">
    <w:abstractNumId w:val="17"/>
  </w:num>
  <w:num w:numId="24" w16cid:durableId="1859614296">
    <w:abstractNumId w:val="27"/>
  </w:num>
  <w:num w:numId="25" w16cid:durableId="601844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8103135">
    <w:abstractNumId w:val="14"/>
  </w:num>
  <w:num w:numId="27" w16cid:durableId="1579317244">
    <w:abstractNumId w:val="25"/>
  </w:num>
  <w:num w:numId="28" w16cid:durableId="611861762">
    <w:abstractNumId w:val="26"/>
  </w:num>
  <w:num w:numId="29" w16cid:durableId="41365455">
    <w:abstractNumId w:val="39"/>
  </w:num>
  <w:num w:numId="30" w16cid:durableId="1298339763">
    <w:abstractNumId w:val="38"/>
  </w:num>
  <w:num w:numId="31" w16cid:durableId="1407338958">
    <w:abstractNumId w:val="5"/>
  </w:num>
  <w:num w:numId="32" w16cid:durableId="1481119763">
    <w:abstractNumId w:val="41"/>
  </w:num>
  <w:num w:numId="33" w16cid:durableId="440106426">
    <w:abstractNumId w:val="37"/>
  </w:num>
  <w:num w:numId="34" w16cid:durableId="1532916976">
    <w:abstractNumId w:val="29"/>
  </w:num>
  <w:num w:numId="35" w16cid:durableId="227886092">
    <w:abstractNumId w:val="48"/>
  </w:num>
  <w:num w:numId="36" w16cid:durableId="477771209">
    <w:abstractNumId w:val="21"/>
  </w:num>
  <w:num w:numId="37" w16cid:durableId="473331809">
    <w:abstractNumId w:val="16"/>
  </w:num>
  <w:num w:numId="38" w16cid:durableId="72239744">
    <w:abstractNumId w:val="35"/>
  </w:num>
  <w:num w:numId="39" w16cid:durableId="1334726373">
    <w:abstractNumId w:val="7"/>
  </w:num>
  <w:num w:numId="40" w16cid:durableId="740177867">
    <w:abstractNumId w:val="12"/>
  </w:num>
  <w:num w:numId="41" w16cid:durableId="1198666528">
    <w:abstractNumId w:val="30"/>
  </w:num>
  <w:num w:numId="42" w16cid:durableId="771125967">
    <w:abstractNumId w:val="24"/>
  </w:num>
  <w:num w:numId="43" w16cid:durableId="32773654">
    <w:abstractNumId w:val="28"/>
  </w:num>
  <w:num w:numId="44" w16cid:durableId="1466922770">
    <w:abstractNumId w:val="13"/>
  </w:num>
  <w:num w:numId="45" w16cid:durableId="72583666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2066102370">
    <w:abstractNumId w:val="10"/>
  </w:num>
  <w:num w:numId="47" w16cid:durableId="293995721">
    <w:abstractNumId w:val="44"/>
  </w:num>
  <w:num w:numId="48" w16cid:durableId="1842237443">
    <w:abstractNumId w:val="43"/>
  </w:num>
  <w:num w:numId="49" w16cid:durableId="486361401">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3240E"/>
    <w:rsid w:val="000410A5"/>
    <w:rsid w:val="00045F10"/>
    <w:rsid w:val="000565EB"/>
    <w:rsid w:val="000654B5"/>
    <w:rsid w:val="0008671B"/>
    <w:rsid w:val="0009043C"/>
    <w:rsid w:val="00096AAE"/>
    <w:rsid w:val="000A784D"/>
    <w:rsid w:val="000C3ACE"/>
    <w:rsid w:val="000C7670"/>
    <w:rsid w:val="000C7CCE"/>
    <w:rsid w:val="000D6D11"/>
    <w:rsid w:val="001117A7"/>
    <w:rsid w:val="0015065F"/>
    <w:rsid w:val="0016571D"/>
    <w:rsid w:val="00176B04"/>
    <w:rsid w:val="00182241"/>
    <w:rsid w:val="00190284"/>
    <w:rsid w:val="001906E0"/>
    <w:rsid w:val="00197321"/>
    <w:rsid w:val="001A05C5"/>
    <w:rsid w:val="001A3B8E"/>
    <w:rsid w:val="001B08C8"/>
    <w:rsid w:val="001B0D72"/>
    <w:rsid w:val="001B1A23"/>
    <w:rsid w:val="001D616A"/>
    <w:rsid w:val="001E0B45"/>
    <w:rsid w:val="001E1233"/>
    <w:rsid w:val="001E2F72"/>
    <w:rsid w:val="001E3AEB"/>
    <w:rsid w:val="001E68FC"/>
    <w:rsid w:val="00211E80"/>
    <w:rsid w:val="00212FB6"/>
    <w:rsid w:val="00213F57"/>
    <w:rsid w:val="00220B1C"/>
    <w:rsid w:val="00223D53"/>
    <w:rsid w:val="00226A53"/>
    <w:rsid w:val="002332D7"/>
    <w:rsid w:val="002537AC"/>
    <w:rsid w:val="002556D0"/>
    <w:rsid w:val="00255A8B"/>
    <w:rsid w:val="00267BE6"/>
    <w:rsid w:val="00271AFA"/>
    <w:rsid w:val="00290E11"/>
    <w:rsid w:val="0029294F"/>
    <w:rsid w:val="002A54D0"/>
    <w:rsid w:val="002A5F25"/>
    <w:rsid w:val="002C0AE0"/>
    <w:rsid w:val="002C4704"/>
    <w:rsid w:val="002F6F6C"/>
    <w:rsid w:val="00305B0B"/>
    <w:rsid w:val="003C5084"/>
    <w:rsid w:val="003C6BF8"/>
    <w:rsid w:val="003D0292"/>
    <w:rsid w:val="003D360C"/>
    <w:rsid w:val="003E6709"/>
    <w:rsid w:val="0040043C"/>
    <w:rsid w:val="00400CDF"/>
    <w:rsid w:val="004578D8"/>
    <w:rsid w:val="00466382"/>
    <w:rsid w:val="00471EAC"/>
    <w:rsid w:val="00495332"/>
    <w:rsid w:val="00496E42"/>
    <w:rsid w:val="004A0259"/>
    <w:rsid w:val="004A2C28"/>
    <w:rsid w:val="004D41F4"/>
    <w:rsid w:val="004F0810"/>
    <w:rsid w:val="00505140"/>
    <w:rsid w:val="00512B3A"/>
    <w:rsid w:val="00543692"/>
    <w:rsid w:val="00571A69"/>
    <w:rsid w:val="0058620F"/>
    <w:rsid w:val="00594A35"/>
    <w:rsid w:val="005C1AEE"/>
    <w:rsid w:val="005F0B0A"/>
    <w:rsid w:val="005F7249"/>
    <w:rsid w:val="00600812"/>
    <w:rsid w:val="006029C0"/>
    <w:rsid w:val="00602E36"/>
    <w:rsid w:val="006173F2"/>
    <w:rsid w:val="006232E5"/>
    <w:rsid w:val="00625992"/>
    <w:rsid w:val="00650D26"/>
    <w:rsid w:val="006A6CC8"/>
    <w:rsid w:val="006B38B5"/>
    <w:rsid w:val="006B6AAE"/>
    <w:rsid w:val="006D1526"/>
    <w:rsid w:val="006D6025"/>
    <w:rsid w:val="006E1512"/>
    <w:rsid w:val="006E4076"/>
    <w:rsid w:val="006F1223"/>
    <w:rsid w:val="006F3A2D"/>
    <w:rsid w:val="007239DC"/>
    <w:rsid w:val="0073321F"/>
    <w:rsid w:val="00745F09"/>
    <w:rsid w:val="00751695"/>
    <w:rsid w:val="0076548B"/>
    <w:rsid w:val="00782307"/>
    <w:rsid w:val="00796F76"/>
    <w:rsid w:val="007A019A"/>
    <w:rsid w:val="007F3130"/>
    <w:rsid w:val="007F3733"/>
    <w:rsid w:val="007F70F3"/>
    <w:rsid w:val="007F7953"/>
    <w:rsid w:val="00800A45"/>
    <w:rsid w:val="00805EFC"/>
    <w:rsid w:val="00812D1B"/>
    <w:rsid w:val="00826C1D"/>
    <w:rsid w:val="00830774"/>
    <w:rsid w:val="008753BB"/>
    <w:rsid w:val="00883322"/>
    <w:rsid w:val="00885CB3"/>
    <w:rsid w:val="00892E88"/>
    <w:rsid w:val="008A27BD"/>
    <w:rsid w:val="008A6A2D"/>
    <w:rsid w:val="008B682C"/>
    <w:rsid w:val="008B694E"/>
    <w:rsid w:val="008C315A"/>
    <w:rsid w:val="008D74E2"/>
    <w:rsid w:val="008E2035"/>
    <w:rsid w:val="008E2963"/>
    <w:rsid w:val="008E2968"/>
    <w:rsid w:val="008F0A71"/>
    <w:rsid w:val="008F5B50"/>
    <w:rsid w:val="0090108A"/>
    <w:rsid w:val="00916E97"/>
    <w:rsid w:val="0092336A"/>
    <w:rsid w:val="00925000"/>
    <w:rsid w:val="00950980"/>
    <w:rsid w:val="0097208B"/>
    <w:rsid w:val="00976A92"/>
    <w:rsid w:val="009A1AC4"/>
    <w:rsid w:val="009B3133"/>
    <w:rsid w:val="009B6D9A"/>
    <w:rsid w:val="009C347D"/>
    <w:rsid w:val="009D4678"/>
    <w:rsid w:val="009D4C80"/>
    <w:rsid w:val="009F591D"/>
    <w:rsid w:val="009F6BB1"/>
    <w:rsid w:val="00A43CAD"/>
    <w:rsid w:val="00A4504F"/>
    <w:rsid w:val="00A57A09"/>
    <w:rsid w:val="00A70F0E"/>
    <w:rsid w:val="00A9134D"/>
    <w:rsid w:val="00A91870"/>
    <w:rsid w:val="00A9773B"/>
    <w:rsid w:val="00AC25CD"/>
    <w:rsid w:val="00AD4A0B"/>
    <w:rsid w:val="00AE300B"/>
    <w:rsid w:val="00AF0528"/>
    <w:rsid w:val="00B072D6"/>
    <w:rsid w:val="00B21D41"/>
    <w:rsid w:val="00B27276"/>
    <w:rsid w:val="00B300F5"/>
    <w:rsid w:val="00B378B3"/>
    <w:rsid w:val="00B53D01"/>
    <w:rsid w:val="00B60D8A"/>
    <w:rsid w:val="00BB15DB"/>
    <w:rsid w:val="00BC31DB"/>
    <w:rsid w:val="00BC79B5"/>
    <w:rsid w:val="00BD6459"/>
    <w:rsid w:val="00BE12CB"/>
    <w:rsid w:val="00BE39ED"/>
    <w:rsid w:val="00BF5924"/>
    <w:rsid w:val="00C05B30"/>
    <w:rsid w:val="00C17407"/>
    <w:rsid w:val="00C37732"/>
    <w:rsid w:val="00C5478E"/>
    <w:rsid w:val="00C67C77"/>
    <w:rsid w:val="00C753A3"/>
    <w:rsid w:val="00C80B81"/>
    <w:rsid w:val="00C85F2E"/>
    <w:rsid w:val="00CE511D"/>
    <w:rsid w:val="00CE5517"/>
    <w:rsid w:val="00CE682B"/>
    <w:rsid w:val="00CF15D7"/>
    <w:rsid w:val="00CF26DD"/>
    <w:rsid w:val="00D005E2"/>
    <w:rsid w:val="00D02AC8"/>
    <w:rsid w:val="00D050DD"/>
    <w:rsid w:val="00D209E1"/>
    <w:rsid w:val="00D247E4"/>
    <w:rsid w:val="00D24F3C"/>
    <w:rsid w:val="00D32113"/>
    <w:rsid w:val="00D33B6E"/>
    <w:rsid w:val="00D42B31"/>
    <w:rsid w:val="00D4525C"/>
    <w:rsid w:val="00D55B88"/>
    <w:rsid w:val="00D567D9"/>
    <w:rsid w:val="00D91F52"/>
    <w:rsid w:val="00DC7BB0"/>
    <w:rsid w:val="00DF0721"/>
    <w:rsid w:val="00DF1382"/>
    <w:rsid w:val="00DF589B"/>
    <w:rsid w:val="00E2117D"/>
    <w:rsid w:val="00E22CF0"/>
    <w:rsid w:val="00E2772D"/>
    <w:rsid w:val="00E365FB"/>
    <w:rsid w:val="00E65D39"/>
    <w:rsid w:val="00E7463B"/>
    <w:rsid w:val="00E76B36"/>
    <w:rsid w:val="00E81929"/>
    <w:rsid w:val="00E8196B"/>
    <w:rsid w:val="00E81BDE"/>
    <w:rsid w:val="00E92444"/>
    <w:rsid w:val="00EB67F0"/>
    <w:rsid w:val="00EC4466"/>
    <w:rsid w:val="00ED44C8"/>
    <w:rsid w:val="00F12CD8"/>
    <w:rsid w:val="00F134A2"/>
    <w:rsid w:val="00F1484F"/>
    <w:rsid w:val="00F45C1B"/>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uiPriority w:val="20"/>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uiPriority w:val="99"/>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uiPriority w:val="99"/>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uiPriority w:val="99"/>
    <w:rsid w:val="00495332"/>
    <w:pPr>
      <w:widowControl/>
    </w:pPr>
    <w:rPr>
      <w:rFonts w:ascii="Tahoma" w:hAnsi="Tahoma"/>
      <w:sz w:val="16"/>
      <w:szCs w:val="16"/>
    </w:rPr>
  </w:style>
  <w:style w:type="character" w:customStyle="1" w:styleId="aff3">
    <w:name w:val="Текст у виносці Знак"/>
    <w:basedOn w:val="a0"/>
    <w:link w:val="aff2"/>
    <w:uiPriority w:val="99"/>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character" w:customStyle="1" w:styleId="hgkelc">
    <w:name w:val="hgkelc"/>
    <w:basedOn w:val="a0"/>
    <w:rsid w:val="009F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17-08-17-000190-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AEB5-F99C-4C6B-B806-730BFA6B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2185</Words>
  <Characters>1247</Characters>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2016-09-02T10:00:00Z</dcterms:created>
  <dcterms:modified xsi:type="dcterms:W3CDTF">2023-02-08T12:36:00Z</dcterms:modified>
</cp:coreProperties>
</file>