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F7" w:rsidRDefault="00090EAE" w:rsidP="000007F7">
      <w:pPr>
        <w:pBdr>
          <w:top w:val="nil"/>
          <w:left w:val="nil"/>
          <w:bottom w:val="nil"/>
          <w:right w:val="nil"/>
          <w:between w:val="nil"/>
        </w:pBdr>
        <w:spacing w:after="160" w:line="259" w:lineRule="auto"/>
        <w:ind w:right="42"/>
        <w:jc w:val="center"/>
        <w:rPr>
          <w:rFonts w:ascii="Times New Roman" w:hAnsi="Times New Roman"/>
          <w:b/>
          <w:sz w:val="24"/>
          <w:szCs w:val="24"/>
        </w:rPr>
      </w:pPr>
      <w:r>
        <w:rPr>
          <w:rFonts w:ascii="Times New Roman" w:hAnsi="Times New Roman"/>
          <w:b/>
          <w:sz w:val="24"/>
          <w:szCs w:val="24"/>
        </w:rPr>
        <w:t>КО</w:t>
      </w:r>
      <w:r w:rsidR="00F25A60">
        <w:rPr>
          <w:rFonts w:ascii="Times New Roman" w:hAnsi="Times New Roman"/>
          <w:b/>
          <w:sz w:val="24"/>
          <w:szCs w:val="24"/>
        </w:rPr>
        <w:t>МУНАЛЬНОЇ ЗАКЛАД  СУМСЬКОЇ</w:t>
      </w:r>
      <w:r w:rsidR="000007F7">
        <w:rPr>
          <w:rFonts w:ascii="Times New Roman" w:hAnsi="Times New Roman"/>
          <w:b/>
          <w:sz w:val="24"/>
          <w:szCs w:val="24"/>
        </w:rPr>
        <w:t xml:space="preserve"> ОБЛАСН</w:t>
      </w:r>
      <w:r w:rsidR="00F25A60">
        <w:rPr>
          <w:rFonts w:ascii="Times New Roman" w:hAnsi="Times New Roman"/>
          <w:b/>
          <w:sz w:val="24"/>
          <w:szCs w:val="24"/>
        </w:rPr>
        <w:t>ОЇ</w:t>
      </w:r>
      <w:r w:rsidR="000007F7">
        <w:rPr>
          <w:rFonts w:ascii="Times New Roman" w:hAnsi="Times New Roman"/>
          <w:b/>
          <w:sz w:val="24"/>
          <w:szCs w:val="24"/>
        </w:rPr>
        <w:t xml:space="preserve"> </w:t>
      </w:r>
      <w:r w:rsidR="00F25A60">
        <w:rPr>
          <w:rFonts w:ascii="Times New Roman" w:hAnsi="Times New Roman"/>
          <w:b/>
          <w:sz w:val="24"/>
          <w:szCs w:val="24"/>
        </w:rPr>
        <w:t>РАДИ</w:t>
      </w:r>
      <w:r w:rsidR="000007F7">
        <w:rPr>
          <w:rFonts w:ascii="Times New Roman" w:hAnsi="Times New Roman"/>
          <w:b/>
          <w:sz w:val="24"/>
          <w:szCs w:val="24"/>
        </w:rPr>
        <w:t xml:space="preserve"> </w:t>
      </w:r>
      <w:r w:rsidR="00F25A60">
        <w:rPr>
          <w:rFonts w:ascii="Times New Roman" w:hAnsi="Times New Roman"/>
          <w:b/>
          <w:sz w:val="24"/>
          <w:szCs w:val="24"/>
        </w:rPr>
        <w:t>« ГЛИНСЬКА СПЕЦІАЛЬНА ШКОЛА»</w:t>
      </w:r>
    </w:p>
    <w:p w:rsidR="000007F7" w:rsidRDefault="009E2FB0" w:rsidP="000007F7">
      <w:pPr>
        <w:pBdr>
          <w:top w:val="nil"/>
          <w:left w:val="nil"/>
          <w:bottom w:val="nil"/>
          <w:right w:val="nil"/>
          <w:between w:val="nil"/>
        </w:pBdr>
        <w:spacing w:after="160" w:line="259" w:lineRule="auto"/>
        <w:ind w:left="42" w:right="42"/>
        <w:jc w:val="center"/>
        <w:rPr>
          <w:rFonts w:ascii="Times New Roman" w:hAnsi="Times New Roman"/>
          <w:b/>
          <w:sz w:val="24"/>
          <w:szCs w:val="24"/>
        </w:rPr>
      </w:pPr>
      <w:r>
        <w:rPr>
          <w:rFonts w:ascii="Times New Roman" w:hAnsi="Times New Roman"/>
          <w:b/>
          <w:sz w:val="24"/>
          <w:szCs w:val="24"/>
        </w:rPr>
        <w:t>в</w:t>
      </w:r>
      <w:r w:rsidR="000007F7">
        <w:rPr>
          <w:rFonts w:ascii="Times New Roman" w:hAnsi="Times New Roman"/>
          <w:b/>
          <w:sz w:val="24"/>
          <w:szCs w:val="24"/>
        </w:rPr>
        <w:t>ул</w:t>
      </w:r>
      <w:r>
        <w:rPr>
          <w:rFonts w:ascii="Times New Roman" w:hAnsi="Times New Roman"/>
          <w:b/>
          <w:sz w:val="24"/>
          <w:szCs w:val="24"/>
        </w:rPr>
        <w:t>.</w:t>
      </w:r>
      <w:r w:rsidR="00F25A60">
        <w:rPr>
          <w:rFonts w:ascii="Times New Roman" w:hAnsi="Times New Roman"/>
          <w:b/>
          <w:sz w:val="24"/>
          <w:szCs w:val="24"/>
        </w:rPr>
        <w:t xml:space="preserve"> Партизанська,12</w:t>
      </w:r>
      <w:r w:rsidR="000007F7">
        <w:rPr>
          <w:rFonts w:ascii="Times New Roman" w:hAnsi="Times New Roman"/>
          <w:b/>
          <w:sz w:val="24"/>
          <w:szCs w:val="24"/>
        </w:rPr>
        <w:t xml:space="preserve">, </w:t>
      </w:r>
      <w:r w:rsidR="00F25A60">
        <w:rPr>
          <w:rFonts w:ascii="Times New Roman" w:hAnsi="Times New Roman"/>
          <w:b/>
          <w:sz w:val="24"/>
          <w:szCs w:val="24"/>
        </w:rPr>
        <w:t>с.</w:t>
      </w:r>
      <w:r w:rsidR="000007F7">
        <w:rPr>
          <w:rFonts w:ascii="Times New Roman" w:hAnsi="Times New Roman"/>
          <w:b/>
          <w:sz w:val="24"/>
          <w:szCs w:val="24"/>
        </w:rPr>
        <w:t xml:space="preserve"> </w:t>
      </w:r>
      <w:r w:rsidR="00F25A60">
        <w:rPr>
          <w:rFonts w:ascii="Times New Roman" w:hAnsi="Times New Roman"/>
          <w:b/>
          <w:sz w:val="24"/>
          <w:szCs w:val="24"/>
        </w:rPr>
        <w:t>Глинськ</w:t>
      </w:r>
      <w:r w:rsidR="000007F7">
        <w:rPr>
          <w:rFonts w:ascii="Times New Roman" w:hAnsi="Times New Roman"/>
          <w:b/>
          <w:sz w:val="24"/>
          <w:szCs w:val="24"/>
        </w:rPr>
        <w:t xml:space="preserve">, </w:t>
      </w:r>
      <w:r w:rsidR="00F25A60">
        <w:rPr>
          <w:rFonts w:ascii="Times New Roman" w:hAnsi="Times New Roman"/>
          <w:b/>
          <w:sz w:val="24"/>
          <w:szCs w:val="24"/>
        </w:rPr>
        <w:t xml:space="preserve">Роменський р-н, </w:t>
      </w:r>
      <w:r w:rsidR="000007F7">
        <w:rPr>
          <w:rFonts w:ascii="Times New Roman" w:hAnsi="Times New Roman"/>
          <w:b/>
          <w:sz w:val="24"/>
          <w:szCs w:val="24"/>
        </w:rPr>
        <w:t>Сумська область, Україна, 4</w:t>
      </w:r>
      <w:r w:rsidR="00F25A60">
        <w:rPr>
          <w:rFonts w:ascii="Times New Roman" w:hAnsi="Times New Roman"/>
          <w:b/>
          <w:sz w:val="24"/>
          <w:szCs w:val="24"/>
        </w:rPr>
        <w:t>2081</w:t>
      </w:r>
    </w:p>
    <w:p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rsidTr="000A2307">
        <w:trPr>
          <w:gridAfter w:val="1"/>
          <w:wAfter w:w="156" w:type="dxa"/>
          <w:trHeight w:val="4695"/>
        </w:trPr>
        <w:tc>
          <w:tcPr>
            <w:tcW w:w="284"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Pr>
                <w:rFonts w:ascii="Times New Roman" w:hAnsi="Times New Roman"/>
                <w:b/>
                <w:sz w:val="24"/>
                <w:szCs w:val="24"/>
              </w:rPr>
              <w:t> </w:t>
            </w:r>
          </w:p>
          <w:p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Уповноважена особа</w:t>
            </w:r>
          </w:p>
          <w:p w:rsidR="000007F7" w:rsidRDefault="00F25A60"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bookmarkStart w:id="0" w:name="_heading=h.gjdgxs" w:colFirst="0" w:colLast="0"/>
            <w:bookmarkEnd w:id="0"/>
            <w:r>
              <w:rPr>
                <w:rFonts w:ascii="Times New Roman" w:hAnsi="Times New Roman"/>
                <w:b/>
                <w:sz w:val="24"/>
                <w:szCs w:val="24"/>
              </w:rPr>
              <w:t>Комунальний заклад Сумської обласної ради «Глинська спеціальна школа»</w:t>
            </w:r>
          </w:p>
          <w:p w:rsidR="00016064" w:rsidRPr="00016064" w:rsidRDefault="00F25A60" w:rsidP="00016064">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Сергій КРИКУН</w:t>
            </w:r>
          </w:p>
          <w:p w:rsidR="00016064" w:rsidRPr="00016064" w:rsidRDefault="00F25A60" w:rsidP="00016064">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 xml:space="preserve">Протокол </w:t>
            </w:r>
          </w:p>
          <w:p w:rsidR="000007F7" w:rsidRDefault="001E57EC" w:rsidP="000F0733">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w:t>
            </w:r>
            <w:r w:rsidR="000F0733">
              <w:rPr>
                <w:rFonts w:ascii="Times New Roman" w:hAnsi="Times New Roman"/>
                <w:sz w:val="24"/>
                <w:szCs w:val="24"/>
              </w:rPr>
              <w:t>7</w:t>
            </w:r>
            <w:r w:rsidR="00F25A60">
              <w:rPr>
                <w:rFonts w:ascii="Times New Roman" w:hAnsi="Times New Roman"/>
                <w:sz w:val="24"/>
                <w:szCs w:val="24"/>
              </w:rPr>
              <w:t xml:space="preserve"> </w:t>
            </w:r>
            <w:r w:rsidR="00016064" w:rsidRPr="00016064">
              <w:rPr>
                <w:rFonts w:ascii="Times New Roman" w:hAnsi="Times New Roman"/>
                <w:sz w:val="24"/>
                <w:szCs w:val="24"/>
              </w:rPr>
              <w:t xml:space="preserve">від </w:t>
            </w:r>
            <w:r>
              <w:rPr>
                <w:rFonts w:ascii="Times New Roman" w:hAnsi="Times New Roman"/>
                <w:sz w:val="24"/>
                <w:szCs w:val="24"/>
              </w:rPr>
              <w:t>22</w:t>
            </w:r>
            <w:r w:rsidR="00016064" w:rsidRPr="00016064">
              <w:rPr>
                <w:rFonts w:ascii="Times New Roman" w:hAnsi="Times New Roman"/>
                <w:sz w:val="24"/>
                <w:szCs w:val="24"/>
              </w:rPr>
              <w:t>.0</w:t>
            </w:r>
            <w:r w:rsidR="00F25A60">
              <w:rPr>
                <w:rFonts w:ascii="Times New Roman" w:hAnsi="Times New Roman"/>
                <w:sz w:val="24"/>
                <w:szCs w:val="24"/>
              </w:rPr>
              <w:t>1</w:t>
            </w:r>
            <w:r w:rsidR="00016064" w:rsidRPr="00016064">
              <w:rPr>
                <w:rFonts w:ascii="Times New Roman" w:hAnsi="Times New Roman"/>
                <w:sz w:val="24"/>
                <w:szCs w:val="24"/>
              </w:rPr>
              <w:t>.202</w:t>
            </w:r>
            <w:r w:rsidR="00F25A60">
              <w:rPr>
                <w:rFonts w:ascii="Times New Roman" w:hAnsi="Times New Roman"/>
                <w:sz w:val="24"/>
                <w:szCs w:val="24"/>
              </w:rPr>
              <w:t>4</w:t>
            </w:r>
            <w:r w:rsidR="00016064" w:rsidRPr="00016064">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rsidTr="000A2307">
        <w:trPr>
          <w:gridAfter w:val="1"/>
          <w:wAfter w:w="156" w:type="dxa"/>
          <w:trHeight w:val="500"/>
        </w:trPr>
        <w:tc>
          <w:tcPr>
            <w:tcW w:w="220" w:type="dxa"/>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rsidTr="000A2307">
        <w:trPr>
          <w:trHeight w:val="200"/>
        </w:trPr>
        <w:tc>
          <w:tcPr>
            <w:tcW w:w="220" w:type="dxa"/>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b/>
          <w:sz w:val="24"/>
          <w:szCs w:val="24"/>
        </w:rPr>
      </w:pPr>
      <w:r>
        <w:rPr>
          <w:rFonts w:ascii="Times New Roman" w:hAnsi="Times New Roman"/>
          <w:b/>
          <w:sz w:val="24"/>
          <w:szCs w:val="24"/>
        </w:rPr>
        <w:t xml:space="preserve">                                                     </w:t>
      </w:r>
    </w:p>
    <w:p w:rsidR="006E5E3F" w:rsidRDefault="000007F7" w:rsidP="006A5409">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rsidR="000007F7" w:rsidRDefault="000007F7" w:rsidP="0083164E">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p>
    <w:p w:rsidR="000F0733" w:rsidRDefault="000F0733" w:rsidP="000F0733">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 xml:space="preserve">Яйце куряче </w:t>
      </w:r>
    </w:p>
    <w:p w:rsidR="005B143C" w:rsidRPr="000F0733" w:rsidRDefault="00EE6F19" w:rsidP="000F0733">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0F0733">
        <w:rPr>
          <w:rFonts w:ascii="Times New Roman" w:hAnsi="Times New Roman"/>
          <w:b/>
          <w:sz w:val="24"/>
          <w:szCs w:val="24"/>
        </w:rPr>
        <w:t>ДК 021:2015:</w:t>
      </w:r>
      <w:r w:rsidR="000F0733" w:rsidRPr="000F0733">
        <w:rPr>
          <w:rFonts w:ascii="Times New Roman" w:hAnsi="Times New Roman"/>
          <w:b/>
          <w:sz w:val="24"/>
          <w:szCs w:val="24"/>
        </w:rPr>
        <w:t>0314</w:t>
      </w:r>
      <w:r w:rsidR="0083164E" w:rsidRPr="000F0733">
        <w:rPr>
          <w:rFonts w:ascii="Times New Roman" w:hAnsi="Times New Roman"/>
          <w:b/>
          <w:sz w:val="24"/>
          <w:szCs w:val="24"/>
        </w:rPr>
        <w:t>0000-</w:t>
      </w:r>
      <w:r w:rsidR="000F0733" w:rsidRPr="000F0733">
        <w:rPr>
          <w:rFonts w:ascii="Times New Roman" w:hAnsi="Times New Roman"/>
          <w:b/>
          <w:sz w:val="24"/>
          <w:szCs w:val="24"/>
        </w:rPr>
        <w:t>4-Продукція тваринництва та супутня продукція</w:t>
      </w:r>
    </w:p>
    <w:p w:rsidR="00D857F7" w:rsidRDefault="00D857F7" w:rsidP="000007F7">
      <w:pPr>
        <w:widowControl w:val="0"/>
        <w:spacing w:after="0" w:line="240" w:lineRule="auto"/>
        <w:jc w:val="center"/>
        <w:rPr>
          <w:rFonts w:ascii="Times New Roman" w:hAnsi="Times New Roman"/>
          <w:sz w:val="24"/>
          <w:szCs w:val="24"/>
        </w:rPr>
      </w:pPr>
    </w:p>
    <w:p w:rsidR="005B143C" w:rsidRDefault="005B143C" w:rsidP="000007F7">
      <w:pPr>
        <w:widowControl w:val="0"/>
        <w:spacing w:after="0" w:line="240" w:lineRule="auto"/>
        <w:jc w:val="center"/>
        <w:rPr>
          <w:rFonts w:ascii="Times New Roman" w:hAnsi="Times New Roman"/>
          <w:sz w:val="24"/>
          <w:szCs w:val="24"/>
        </w:rPr>
      </w:pPr>
    </w:p>
    <w:p w:rsidR="005B143C" w:rsidRDefault="005B143C" w:rsidP="00335634">
      <w:pPr>
        <w:widowControl w:val="0"/>
        <w:spacing w:after="0" w:line="240" w:lineRule="auto"/>
        <w:rPr>
          <w:rFonts w:ascii="Times New Roman" w:hAnsi="Times New Roman"/>
          <w:sz w:val="24"/>
          <w:szCs w:val="24"/>
        </w:rPr>
      </w:pPr>
    </w:p>
    <w:p w:rsidR="005B143C" w:rsidRDefault="005B143C" w:rsidP="000007F7">
      <w:pPr>
        <w:widowControl w:val="0"/>
        <w:spacing w:after="0" w:line="240" w:lineRule="auto"/>
        <w:jc w:val="center"/>
        <w:rPr>
          <w:rFonts w:ascii="Times New Roman" w:hAnsi="Times New Roman"/>
          <w:sz w:val="24"/>
          <w:szCs w:val="24"/>
        </w:rPr>
      </w:pPr>
    </w:p>
    <w:p w:rsidR="00F048D7" w:rsidRDefault="00F048D7" w:rsidP="000007F7">
      <w:pPr>
        <w:widowControl w:val="0"/>
        <w:spacing w:after="0" w:line="240" w:lineRule="auto"/>
        <w:jc w:val="center"/>
        <w:rPr>
          <w:rFonts w:ascii="Times New Roman" w:hAnsi="Times New Roman"/>
          <w:sz w:val="24"/>
          <w:szCs w:val="24"/>
        </w:rPr>
      </w:pPr>
    </w:p>
    <w:p w:rsidR="00F048D7" w:rsidRDefault="00F048D7" w:rsidP="000007F7">
      <w:pPr>
        <w:widowControl w:val="0"/>
        <w:spacing w:after="0" w:line="240" w:lineRule="auto"/>
        <w:jc w:val="center"/>
        <w:rPr>
          <w:rFonts w:ascii="Times New Roman" w:hAnsi="Times New Roman"/>
          <w:sz w:val="24"/>
          <w:szCs w:val="24"/>
        </w:rPr>
      </w:pPr>
    </w:p>
    <w:p w:rsidR="00FF3B19" w:rsidRDefault="00FF3B19" w:rsidP="000007F7">
      <w:pPr>
        <w:widowControl w:val="0"/>
        <w:spacing w:after="0" w:line="240" w:lineRule="auto"/>
        <w:jc w:val="center"/>
        <w:rPr>
          <w:rFonts w:ascii="Times New Roman" w:hAnsi="Times New Roman"/>
          <w:sz w:val="24"/>
          <w:szCs w:val="24"/>
        </w:rPr>
      </w:pPr>
    </w:p>
    <w:p w:rsidR="000007F7" w:rsidRDefault="000007F7" w:rsidP="009741C1">
      <w:pPr>
        <w:widowControl w:val="0"/>
        <w:spacing w:after="0" w:line="240" w:lineRule="auto"/>
        <w:rPr>
          <w:rFonts w:ascii="Times New Roman" w:hAnsi="Times New Roman"/>
          <w:sz w:val="24"/>
          <w:szCs w:val="24"/>
        </w:rPr>
      </w:pPr>
    </w:p>
    <w:p w:rsidR="001C65AC" w:rsidRDefault="001C65AC" w:rsidP="009741C1">
      <w:pPr>
        <w:widowControl w:val="0"/>
        <w:spacing w:after="0" w:line="240" w:lineRule="auto"/>
        <w:rPr>
          <w:rFonts w:ascii="Times New Roman" w:hAnsi="Times New Roman"/>
          <w:sz w:val="24"/>
          <w:szCs w:val="24"/>
        </w:rPr>
      </w:pPr>
    </w:p>
    <w:p w:rsidR="000007F7" w:rsidRDefault="000007F7" w:rsidP="000007F7">
      <w:pPr>
        <w:widowControl w:val="0"/>
        <w:spacing w:after="0" w:line="240" w:lineRule="auto"/>
        <w:jc w:val="center"/>
        <w:rPr>
          <w:rFonts w:ascii="Times New Roman" w:hAnsi="Times New Roman"/>
          <w:sz w:val="24"/>
          <w:szCs w:val="24"/>
        </w:rPr>
      </w:pPr>
    </w:p>
    <w:p w:rsidR="001C65AC" w:rsidRPr="002F191D" w:rsidRDefault="001C65AC" w:rsidP="000007F7">
      <w:pPr>
        <w:widowControl w:val="0"/>
        <w:spacing w:after="0" w:line="240" w:lineRule="auto"/>
        <w:jc w:val="center"/>
        <w:rPr>
          <w:rFonts w:ascii="Times New Roman" w:hAnsi="Times New Roman"/>
          <w:sz w:val="24"/>
          <w:szCs w:val="24"/>
        </w:rPr>
      </w:pPr>
    </w:p>
    <w:p w:rsidR="00C77BCD" w:rsidRDefault="00F25A60" w:rsidP="00016064">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с.</w:t>
      </w:r>
      <w:r w:rsidR="00EE6F19">
        <w:rPr>
          <w:rFonts w:ascii="Times New Roman" w:hAnsi="Times New Roman"/>
          <w:b/>
          <w:sz w:val="24"/>
          <w:szCs w:val="24"/>
        </w:rPr>
        <w:t xml:space="preserve"> </w:t>
      </w:r>
      <w:r>
        <w:rPr>
          <w:rFonts w:ascii="Times New Roman" w:hAnsi="Times New Roman"/>
          <w:b/>
          <w:sz w:val="24"/>
          <w:szCs w:val="24"/>
        </w:rPr>
        <w:t>Глинськ</w:t>
      </w:r>
      <w:r w:rsidR="000007F7">
        <w:rPr>
          <w:rFonts w:ascii="Times New Roman" w:hAnsi="Times New Roman"/>
          <w:b/>
          <w:sz w:val="24"/>
          <w:szCs w:val="24"/>
        </w:rPr>
        <w:t xml:space="preserve">  202</w:t>
      </w:r>
      <w:r>
        <w:rPr>
          <w:rFonts w:ascii="Times New Roman" w:hAnsi="Times New Roman"/>
          <w:b/>
          <w:sz w:val="24"/>
          <w:szCs w:val="24"/>
          <w:lang w:val="ru-RU"/>
        </w:rPr>
        <w:t>4</w:t>
      </w:r>
    </w:p>
    <w:p w:rsidR="001C65AC" w:rsidRDefault="001C65AC" w:rsidP="00016064">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rsidTr="00665050">
        <w:trPr>
          <w:trHeight w:val="520"/>
          <w:jc w:val="center"/>
        </w:trPr>
        <w:tc>
          <w:tcPr>
            <w:tcW w:w="576" w:type="dxa"/>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rsidTr="00F52BEA">
        <w:trPr>
          <w:trHeight w:val="204"/>
          <w:jc w:val="center"/>
        </w:trPr>
        <w:tc>
          <w:tcPr>
            <w:tcW w:w="576" w:type="dxa"/>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rsidTr="00665050">
        <w:trPr>
          <w:trHeight w:val="520"/>
          <w:jc w:val="center"/>
        </w:trPr>
        <w:tc>
          <w:tcPr>
            <w:tcW w:w="576" w:type="dxa"/>
          </w:tcPr>
          <w:p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rsidR="007928DD" w:rsidRPr="009E3605" w:rsidRDefault="007928DD" w:rsidP="007928DD">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8">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Pr="008E2C80">
              <w:rPr>
                <w:rFonts w:ascii="Times New Roman" w:eastAsia="Times New Roman" w:hAnsi="Times New Roman" w:cs="Times New Roman"/>
                <w:color w:val="auto"/>
                <w:sz w:val="28"/>
                <w:szCs w:val="28"/>
                <w:lang w:val="uk-UA" w:eastAsia="uk-UA"/>
              </w:rPr>
              <w:t>закупівель</w:t>
            </w:r>
            <w:proofErr w:type="spellEnd"/>
            <w:r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постанова № 1178, </w:t>
            </w:r>
            <w:r w:rsidRPr="006761B9">
              <w:rPr>
                <w:rFonts w:ascii="Times New Roman" w:eastAsia="Times New Roman" w:hAnsi="Times New Roman" w:cs="Times New Roman"/>
                <w:color w:val="auto"/>
                <w:sz w:val="28"/>
                <w:szCs w:val="28"/>
                <w:lang w:val="uk-UA" w:eastAsia="uk-UA"/>
              </w:rPr>
              <w:t>Особливості)</w:t>
            </w:r>
            <w:r w:rsidRPr="006761B9">
              <w:rPr>
                <w:rFonts w:ascii="Times New Roman" w:eastAsia="Times New Roman" w:hAnsi="Times New Roman" w:cs="Times New Roman"/>
                <w:i/>
                <w:iCs/>
                <w:color w:val="auto"/>
                <w:sz w:val="28"/>
                <w:szCs w:val="28"/>
                <w:lang w:val="uk-UA" w:eastAsia="uk-UA"/>
              </w:rPr>
              <w:t xml:space="preserve">із </w:t>
            </w:r>
            <w:proofErr w:type="spellStart"/>
            <w:r w:rsidRPr="006761B9">
              <w:rPr>
                <w:rFonts w:ascii="Times New Roman" w:eastAsia="Times New Roman" w:hAnsi="Times New Roman" w:cs="Times New Roman"/>
                <w:i/>
                <w:iCs/>
                <w:color w:val="auto"/>
                <w:sz w:val="28"/>
                <w:szCs w:val="28"/>
                <w:lang w:val="uk-UA" w:eastAsia="uk-UA"/>
              </w:rPr>
              <w:t>змінамивнесеними</w:t>
            </w:r>
            <w:proofErr w:type="spellEnd"/>
            <w:r w:rsidRPr="006761B9">
              <w:rPr>
                <w:rFonts w:ascii="Times New Roman" w:eastAsia="Times New Roman" w:hAnsi="Times New Roman" w:cs="Times New Roman"/>
                <w:i/>
                <w:iCs/>
                <w:color w:val="auto"/>
                <w:sz w:val="28"/>
                <w:szCs w:val="28"/>
                <w:lang w:val="uk-UA" w:eastAsia="uk-UA"/>
              </w:rPr>
              <w:t xml:space="preserve"> постановою Кабінету Міністрів України від 12.05.2023 № 471.</w:t>
            </w:r>
          </w:p>
          <w:p w:rsidR="007748A7" w:rsidRPr="003A77DB" w:rsidRDefault="007928DD" w:rsidP="007928DD">
            <w:pPr>
              <w:pStyle w:val="11"/>
              <w:widowControl w:val="0"/>
              <w:spacing w:line="240" w:lineRule="auto"/>
              <w:jc w:val="both"/>
              <w:rPr>
                <w:rFonts w:ascii="Times New Roman" w:eastAsia="Times New Roman" w:hAnsi="Times New Roman" w:cs="Times New Roman"/>
                <w:color w:val="auto"/>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7748A7" w:rsidRPr="003A77DB" w:rsidTr="00665050">
        <w:trPr>
          <w:trHeight w:val="520"/>
          <w:jc w:val="center"/>
        </w:trPr>
        <w:tc>
          <w:tcPr>
            <w:tcW w:w="576" w:type="dxa"/>
          </w:tcPr>
          <w:p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w:t>
            </w:r>
            <w:r w:rsidR="001D680F">
              <w:rPr>
                <w:rFonts w:ascii="Times New Roman" w:eastAsia="Times New Roman" w:hAnsi="Times New Roman" w:cs="Times New Roman"/>
                <w:b/>
                <w:color w:val="auto"/>
                <w:sz w:val="28"/>
                <w:szCs w:val="28"/>
                <w:lang w:val="uk-UA"/>
              </w:rPr>
              <w:t>ормація про Замовника</w:t>
            </w:r>
          </w:p>
        </w:tc>
        <w:tc>
          <w:tcPr>
            <w:tcW w:w="6202" w:type="dxa"/>
          </w:tcPr>
          <w:p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016064" w:rsidRPr="003A77DB" w:rsidTr="00665050">
        <w:trPr>
          <w:trHeight w:val="520"/>
          <w:jc w:val="center"/>
        </w:trPr>
        <w:tc>
          <w:tcPr>
            <w:tcW w:w="576" w:type="dxa"/>
          </w:tcPr>
          <w:p w:rsidR="00016064" w:rsidRPr="00016064" w:rsidRDefault="00016064" w:rsidP="00016064">
            <w:pPr>
              <w:pStyle w:val="11"/>
              <w:widowControl w:val="0"/>
              <w:spacing w:line="240" w:lineRule="auto"/>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2.1</w:t>
            </w:r>
          </w:p>
        </w:tc>
        <w:tc>
          <w:tcPr>
            <w:tcW w:w="3218" w:type="dxa"/>
            <w:gridSpan w:val="2"/>
          </w:tcPr>
          <w:p w:rsidR="00016064" w:rsidRPr="00016064"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Повне найменування Замовника-ініціатора</w:t>
            </w:r>
          </w:p>
        </w:tc>
        <w:tc>
          <w:tcPr>
            <w:tcW w:w="6202" w:type="dxa"/>
          </w:tcPr>
          <w:p w:rsidR="00016064" w:rsidRPr="00710731" w:rsidRDefault="00016064" w:rsidP="00016064">
            <w:pPr>
              <w:spacing w:before="100" w:beforeAutospacing="1" w:after="100" w:afterAutospacing="1" w:line="240" w:lineRule="auto"/>
              <w:rPr>
                <w:rFonts w:ascii="Times New Roman" w:hAnsi="Times New Roman"/>
                <w:sz w:val="28"/>
                <w:szCs w:val="28"/>
              </w:rPr>
            </w:pPr>
            <w:bookmarkStart w:id="2" w:name="n44"/>
            <w:bookmarkEnd w:id="2"/>
            <w:r w:rsidRPr="00CC5A77">
              <w:rPr>
                <w:rFonts w:ascii="Times New Roman" w:hAnsi="Times New Roman"/>
                <w:sz w:val="28"/>
                <w:szCs w:val="28"/>
              </w:rPr>
              <w:t>КЗ Сумської обласної ради «Глинська спеціальна школа»</w:t>
            </w:r>
          </w:p>
        </w:tc>
      </w:tr>
      <w:tr w:rsidR="00016064" w:rsidRPr="003A77DB" w:rsidTr="00665050">
        <w:trPr>
          <w:trHeight w:val="520"/>
          <w:jc w:val="center"/>
        </w:trPr>
        <w:tc>
          <w:tcPr>
            <w:tcW w:w="576" w:type="dxa"/>
          </w:tcPr>
          <w:p w:rsidR="00016064" w:rsidRPr="00016064" w:rsidRDefault="00016064" w:rsidP="00016064">
            <w:pPr>
              <w:pStyle w:val="11"/>
              <w:widowControl w:val="0"/>
              <w:spacing w:line="240" w:lineRule="auto"/>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2.2</w:t>
            </w:r>
          </w:p>
        </w:tc>
        <w:tc>
          <w:tcPr>
            <w:tcW w:w="3218" w:type="dxa"/>
            <w:gridSpan w:val="2"/>
          </w:tcPr>
          <w:p w:rsidR="00016064" w:rsidRPr="00016064"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ЄДРПОУ Замовника-ініціатора</w:t>
            </w:r>
          </w:p>
        </w:tc>
        <w:tc>
          <w:tcPr>
            <w:tcW w:w="6202" w:type="dxa"/>
          </w:tcPr>
          <w:p w:rsidR="00016064" w:rsidRPr="00710731" w:rsidRDefault="00016064" w:rsidP="00016064">
            <w:pPr>
              <w:spacing w:after="0" w:line="240" w:lineRule="auto"/>
              <w:rPr>
                <w:rFonts w:ascii="Times New Roman" w:hAnsi="Times New Roman"/>
                <w:sz w:val="28"/>
                <w:szCs w:val="28"/>
              </w:rPr>
            </w:pPr>
            <w:r w:rsidRPr="00CC5A77">
              <w:rPr>
                <w:rFonts w:ascii="Times New Roman" w:hAnsi="Times New Roman"/>
                <w:sz w:val="28"/>
                <w:szCs w:val="28"/>
              </w:rPr>
              <w:t>22984899</w:t>
            </w:r>
          </w:p>
        </w:tc>
      </w:tr>
      <w:tr w:rsidR="00016064" w:rsidRPr="003A77DB" w:rsidTr="00665050">
        <w:trPr>
          <w:trHeight w:val="520"/>
          <w:jc w:val="center"/>
        </w:trPr>
        <w:tc>
          <w:tcPr>
            <w:tcW w:w="576" w:type="dxa"/>
          </w:tcPr>
          <w:p w:rsidR="00016064" w:rsidRPr="00016064" w:rsidRDefault="00016064" w:rsidP="00016064">
            <w:pPr>
              <w:pStyle w:val="11"/>
              <w:widowControl w:val="0"/>
              <w:spacing w:line="240" w:lineRule="auto"/>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2.3</w:t>
            </w:r>
          </w:p>
        </w:tc>
        <w:tc>
          <w:tcPr>
            <w:tcW w:w="3218" w:type="dxa"/>
            <w:gridSpan w:val="2"/>
          </w:tcPr>
          <w:p w:rsidR="00016064" w:rsidRPr="00016064" w:rsidRDefault="00016064" w:rsidP="00016064">
            <w:pPr>
              <w:pStyle w:val="11"/>
              <w:widowControl w:val="0"/>
              <w:spacing w:line="240" w:lineRule="auto"/>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Місцезнаходження Замовника-ініціатора</w:t>
            </w:r>
          </w:p>
        </w:tc>
        <w:tc>
          <w:tcPr>
            <w:tcW w:w="6202" w:type="dxa"/>
          </w:tcPr>
          <w:p w:rsidR="00016064" w:rsidRPr="00710731" w:rsidRDefault="00016064" w:rsidP="00016064">
            <w:pPr>
              <w:spacing w:before="100" w:beforeAutospacing="1" w:after="100" w:afterAutospacing="1" w:line="240" w:lineRule="auto"/>
              <w:rPr>
                <w:rFonts w:ascii="Times New Roman" w:hAnsi="Times New Roman"/>
                <w:sz w:val="28"/>
                <w:szCs w:val="28"/>
              </w:rPr>
            </w:pPr>
            <w:r w:rsidRPr="00CC5A77">
              <w:rPr>
                <w:rFonts w:ascii="Times New Roman" w:hAnsi="Times New Roman"/>
                <w:sz w:val="28"/>
                <w:szCs w:val="28"/>
              </w:rPr>
              <w:t>с. Глинськ вул.Партизанська,12 Роменський район, Сумська обл.</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rsidR="00016064" w:rsidRPr="004E0F81" w:rsidRDefault="00787724" w:rsidP="00016064">
            <w:pPr>
              <w:pStyle w:val="11"/>
              <w:widowControl w:val="0"/>
              <w:spacing w:line="240" w:lineRule="auto"/>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Повне найменування замовника</w:t>
            </w:r>
          </w:p>
        </w:tc>
        <w:tc>
          <w:tcPr>
            <w:tcW w:w="6202" w:type="dxa"/>
          </w:tcPr>
          <w:p w:rsidR="00016064" w:rsidRPr="00710731" w:rsidRDefault="00787724" w:rsidP="00016064">
            <w:pPr>
              <w:spacing w:after="0"/>
              <w:rPr>
                <w:rFonts w:ascii="Times New Roman" w:hAnsi="Times New Roman"/>
                <w:sz w:val="28"/>
                <w:szCs w:val="28"/>
              </w:rPr>
            </w:pPr>
            <w:r>
              <w:rPr>
                <w:rFonts w:ascii="Times New Roman" w:hAnsi="Times New Roman"/>
                <w:sz w:val="28"/>
                <w:szCs w:val="28"/>
              </w:rPr>
              <w:t>Комунальний заклад Сумської обласної ради «Глинська спеціальна школа»</w:t>
            </w:r>
          </w:p>
          <w:p w:rsidR="00016064" w:rsidRPr="00710731" w:rsidRDefault="00016064" w:rsidP="00016064">
            <w:pPr>
              <w:spacing w:after="0"/>
              <w:rPr>
                <w:rFonts w:ascii="Times New Roman" w:hAnsi="Times New Roman"/>
                <w:sz w:val="28"/>
                <w:szCs w:val="28"/>
              </w:rPr>
            </w:pPr>
            <w:r w:rsidRPr="00710731">
              <w:rPr>
                <w:rFonts w:ascii="Times New Roman" w:hAnsi="Times New Roman"/>
                <w:sz w:val="28"/>
                <w:szCs w:val="28"/>
              </w:rPr>
              <w:t xml:space="preserve">вул. </w:t>
            </w:r>
            <w:r w:rsidR="00787724">
              <w:rPr>
                <w:rFonts w:ascii="Times New Roman" w:hAnsi="Times New Roman"/>
                <w:sz w:val="28"/>
                <w:szCs w:val="28"/>
              </w:rPr>
              <w:t>Партизанська,12</w:t>
            </w:r>
            <w:r w:rsidRPr="00710731">
              <w:rPr>
                <w:rFonts w:ascii="Times New Roman" w:hAnsi="Times New Roman"/>
                <w:sz w:val="28"/>
                <w:szCs w:val="28"/>
              </w:rPr>
              <w:t xml:space="preserve">, </w:t>
            </w:r>
            <w:r w:rsidR="00787724">
              <w:rPr>
                <w:rFonts w:ascii="Times New Roman" w:hAnsi="Times New Roman"/>
                <w:sz w:val="28"/>
                <w:szCs w:val="28"/>
              </w:rPr>
              <w:t>с</w:t>
            </w:r>
            <w:r w:rsidRPr="00710731">
              <w:rPr>
                <w:rFonts w:ascii="Times New Roman" w:hAnsi="Times New Roman"/>
                <w:sz w:val="28"/>
                <w:szCs w:val="28"/>
              </w:rPr>
              <w:t xml:space="preserve">. </w:t>
            </w:r>
            <w:r w:rsidR="00787724">
              <w:rPr>
                <w:rFonts w:ascii="Times New Roman" w:hAnsi="Times New Roman"/>
                <w:sz w:val="28"/>
                <w:szCs w:val="28"/>
              </w:rPr>
              <w:t xml:space="preserve">Глинськ, Роменський район, </w:t>
            </w:r>
            <w:r w:rsidRPr="00710731">
              <w:rPr>
                <w:rFonts w:ascii="Times New Roman" w:hAnsi="Times New Roman"/>
                <w:sz w:val="28"/>
                <w:szCs w:val="28"/>
              </w:rPr>
              <w:t>Сумська область, Україна, 4</w:t>
            </w:r>
            <w:r w:rsidR="00787724">
              <w:rPr>
                <w:rFonts w:ascii="Times New Roman" w:hAnsi="Times New Roman"/>
                <w:sz w:val="28"/>
                <w:szCs w:val="28"/>
              </w:rPr>
              <w:t>2081</w:t>
            </w:r>
          </w:p>
          <w:p w:rsidR="00016064" w:rsidRPr="00710731" w:rsidRDefault="00787724" w:rsidP="00016064">
            <w:pPr>
              <w:ind w:right="98"/>
              <w:jc w:val="both"/>
              <w:rPr>
                <w:rFonts w:ascii="Times New Roman" w:hAnsi="Times New Roman"/>
                <w:sz w:val="28"/>
                <w:szCs w:val="28"/>
              </w:rPr>
            </w:pPr>
            <w:r>
              <w:rPr>
                <w:rFonts w:ascii="Times New Roman" w:hAnsi="Times New Roman"/>
                <w:sz w:val="28"/>
                <w:szCs w:val="28"/>
              </w:rPr>
              <w:t>ЄДРПОУ 22984899</w:t>
            </w:r>
          </w:p>
        </w:tc>
      </w:tr>
      <w:tr w:rsidR="00016064" w:rsidRPr="003A77DB" w:rsidTr="000A2307">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rsidR="00016064" w:rsidRPr="004E0F81" w:rsidRDefault="00787724" w:rsidP="00016064">
            <w:pPr>
              <w:pStyle w:val="11"/>
              <w:widowControl w:val="0"/>
              <w:spacing w:line="240" w:lineRule="auto"/>
              <w:jc w:val="both"/>
              <w:rPr>
                <w:rFonts w:ascii="Times New Roman" w:eastAsia="Times New Roman" w:hAnsi="Times New Roman" w:cs="Times New Roman"/>
                <w:color w:val="auto"/>
                <w:sz w:val="28"/>
                <w:szCs w:val="28"/>
                <w:lang w:val="uk-UA"/>
              </w:rPr>
            </w:pPr>
            <w:proofErr w:type="spellStart"/>
            <w:r>
              <w:rPr>
                <w:rFonts w:ascii="Times New Roman" w:eastAsia="Times New Roman" w:hAnsi="Times New Roman" w:cs="Times New Roman"/>
                <w:sz w:val="28"/>
                <w:szCs w:val="28"/>
              </w:rPr>
              <w:t>Посадова</w:t>
            </w:r>
            <w:proofErr w:type="spellEnd"/>
            <w:r>
              <w:rPr>
                <w:rFonts w:ascii="Times New Roman" w:eastAsia="Times New Roman" w:hAnsi="Times New Roman" w:cs="Times New Roman"/>
                <w:sz w:val="28"/>
                <w:szCs w:val="28"/>
              </w:rPr>
              <w:t xml:space="preserve"> особа </w:t>
            </w:r>
            <w:proofErr w:type="spellStart"/>
            <w:r>
              <w:rPr>
                <w:rFonts w:ascii="Times New Roman" w:eastAsia="Times New Roman" w:hAnsi="Times New Roman" w:cs="Times New Roman"/>
                <w:sz w:val="28"/>
                <w:szCs w:val="28"/>
              </w:rPr>
              <w:t>Замовника-</w:t>
            </w:r>
            <w:r w:rsidR="00016064" w:rsidRPr="004E0F81">
              <w:rPr>
                <w:rFonts w:ascii="Times New Roman" w:eastAsia="Times New Roman" w:hAnsi="Times New Roman" w:cs="Times New Roman"/>
                <w:sz w:val="28"/>
                <w:szCs w:val="28"/>
              </w:rPr>
              <w:t>уповноважена</w:t>
            </w:r>
            <w:proofErr w:type="spellEnd"/>
            <w:r>
              <w:rPr>
                <w:rFonts w:ascii="Times New Roman" w:eastAsia="Times New Roman" w:hAnsi="Times New Roman" w:cs="Times New Roman"/>
                <w:sz w:val="28"/>
                <w:szCs w:val="28"/>
                <w:lang w:val="uk-UA"/>
              </w:rPr>
              <w:t xml:space="preserve"> </w:t>
            </w:r>
            <w:proofErr w:type="spellStart"/>
            <w:r w:rsidR="00016064" w:rsidRPr="004E0F81">
              <w:rPr>
                <w:rFonts w:ascii="Times New Roman" w:eastAsia="Times New Roman" w:hAnsi="Times New Roman" w:cs="Times New Roman"/>
                <w:sz w:val="28"/>
                <w:szCs w:val="28"/>
              </w:rPr>
              <w:t>здійснюватизв'язок</w:t>
            </w:r>
            <w:proofErr w:type="spellEnd"/>
            <w:r w:rsidR="00016064" w:rsidRPr="004E0F81">
              <w:rPr>
                <w:rFonts w:ascii="Times New Roman" w:eastAsia="Times New Roman" w:hAnsi="Times New Roman" w:cs="Times New Roman"/>
                <w:sz w:val="28"/>
                <w:szCs w:val="28"/>
              </w:rPr>
              <w:t xml:space="preserve"> з </w:t>
            </w:r>
            <w:proofErr w:type="spellStart"/>
            <w:r w:rsidR="00016064" w:rsidRPr="004E0F81">
              <w:rPr>
                <w:rFonts w:ascii="Times New Roman" w:eastAsia="Times New Roman" w:hAnsi="Times New Roman" w:cs="Times New Roman"/>
                <w:sz w:val="28"/>
                <w:szCs w:val="28"/>
              </w:rPr>
              <w:t>учасниками</w:t>
            </w:r>
            <w:proofErr w:type="spellEnd"/>
          </w:p>
        </w:tc>
        <w:tc>
          <w:tcPr>
            <w:tcW w:w="6202" w:type="dxa"/>
            <w:vAlign w:val="center"/>
          </w:tcPr>
          <w:p w:rsidR="00016064" w:rsidRPr="00710731" w:rsidRDefault="00787724" w:rsidP="00016064">
            <w:pPr>
              <w:spacing w:after="0"/>
              <w:rPr>
                <w:rFonts w:ascii="Times New Roman" w:hAnsi="Times New Roman"/>
                <w:sz w:val="28"/>
                <w:szCs w:val="28"/>
              </w:rPr>
            </w:pPr>
            <w:r>
              <w:rPr>
                <w:rFonts w:ascii="Times New Roman" w:hAnsi="Times New Roman"/>
                <w:sz w:val="28"/>
                <w:szCs w:val="28"/>
              </w:rPr>
              <w:t>Контактні особи замовника</w:t>
            </w:r>
            <w:r w:rsidR="00016064" w:rsidRPr="00710731">
              <w:rPr>
                <w:rFonts w:ascii="Times New Roman" w:hAnsi="Times New Roman"/>
                <w:sz w:val="28"/>
                <w:szCs w:val="28"/>
              </w:rPr>
              <w:t>:</w:t>
            </w:r>
          </w:p>
          <w:p w:rsidR="00016064" w:rsidRPr="00710731" w:rsidRDefault="00016064" w:rsidP="00016064">
            <w:pPr>
              <w:spacing w:after="0"/>
              <w:rPr>
                <w:rFonts w:ascii="Times New Roman" w:hAnsi="Times New Roman"/>
                <w:sz w:val="28"/>
                <w:szCs w:val="28"/>
              </w:rPr>
            </w:pPr>
            <w:r w:rsidRPr="00710731">
              <w:rPr>
                <w:rFonts w:ascii="Times New Roman" w:hAnsi="Times New Roman"/>
                <w:sz w:val="28"/>
                <w:szCs w:val="28"/>
              </w:rPr>
              <w:t xml:space="preserve">щодо процедурних питань: згідно з оголошенням про проведення процедури закупівлі, розміщеного в електронній системі </w:t>
            </w:r>
            <w:proofErr w:type="spellStart"/>
            <w:r w:rsidRPr="00710731">
              <w:rPr>
                <w:rFonts w:ascii="Times New Roman" w:hAnsi="Times New Roman"/>
                <w:sz w:val="28"/>
                <w:szCs w:val="28"/>
              </w:rPr>
              <w:t>закупівель</w:t>
            </w:r>
            <w:proofErr w:type="spellEnd"/>
            <w:r w:rsidRPr="00710731">
              <w:rPr>
                <w:rFonts w:ascii="Times New Roman" w:hAnsi="Times New Roman"/>
                <w:sz w:val="28"/>
                <w:szCs w:val="28"/>
              </w:rPr>
              <w:t xml:space="preserve"> (далі – ЕСЗ)</w:t>
            </w:r>
          </w:p>
          <w:p w:rsidR="00016064" w:rsidRPr="00710731" w:rsidRDefault="00787724" w:rsidP="00016064">
            <w:pPr>
              <w:spacing w:after="0"/>
              <w:rPr>
                <w:rFonts w:ascii="Times New Roman" w:hAnsi="Times New Roman"/>
                <w:sz w:val="28"/>
                <w:szCs w:val="28"/>
              </w:rPr>
            </w:pPr>
            <w:r>
              <w:rPr>
                <w:rFonts w:ascii="Times New Roman" w:hAnsi="Times New Roman"/>
                <w:sz w:val="28"/>
                <w:szCs w:val="28"/>
              </w:rPr>
              <w:t>Осьмина Олена Анатоліївна</w:t>
            </w:r>
            <w:r w:rsidR="00016064">
              <w:rPr>
                <w:rFonts w:ascii="Times New Roman" w:hAnsi="Times New Roman"/>
                <w:sz w:val="28"/>
                <w:szCs w:val="28"/>
              </w:rPr>
              <w:t xml:space="preserve"> </w:t>
            </w:r>
            <w:r w:rsidR="00016064" w:rsidRPr="00710731">
              <w:rPr>
                <w:rFonts w:ascii="Times New Roman" w:hAnsi="Times New Roman"/>
                <w:sz w:val="28"/>
                <w:szCs w:val="28"/>
              </w:rPr>
              <w:t>(</w:t>
            </w:r>
            <w:r>
              <w:rPr>
                <w:rFonts w:ascii="Times New Roman" w:hAnsi="Times New Roman"/>
                <w:sz w:val="28"/>
                <w:szCs w:val="28"/>
              </w:rPr>
              <w:t>бухгалтер</w:t>
            </w:r>
            <w:r w:rsidR="00016064" w:rsidRPr="00710731">
              <w:rPr>
                <w:rFonts w:ascii="Times New Roman" w:hAnsi="Times New Roman"/>
                <w:sz w:val="28"/>
                <w:szCs w:val="28"/>
              </w:rPr>
              <w:t>),</w:t>
            </w:r>
          </w:p>
          <w:p w:rsidR="00016064" w:rsidRPr="00710731" w:rsidRDefault="00787724" w:rsidP="00016064">
            <w:pPr>
              <w:spacing w:after="0"/>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0689025406</w:t>
            </w:r>
            <w:r w:rsidR="00016064" w:rsidRPr="00710731">
              <w:rPr>
                <w:rFonts w:ascii="Times New Roman" w:hAnsi="Times New Roman"/>
                <w:sz w:val="28"/>
                <w:szCs w:val="28"/>
              </w:rPr>
              <w:t xml:space="preserve">  </w:t>
            </w:r>
          </w:p>
          <w:p w:rsidR="00016064" w:rsidRPr="00710731" w:rsidRDefault="00787724" w:rsidP="00016064">
            <w:pPr>
              <w:spacing w:after="0"/>
              <w:rPr>
                <w:rFonts w:ascii="Times New Roman" w:hAnsi="Times New Roman"/>
                <w:sz w:val="28"/>
                <w:szCs w:val="28"/>
              </w:rPr>
            </w:pPr>
            <w:r>
              <w:rPr>
                <w:rFonts w:ascii="Times New Roman" w:hAnsi="Times New Roman"/>
                <w:sz w:val="28"/>
                <w:szCs w:val="28"/>
              </w:rPr>
              <w:t>вул. Партизанська,12</w:t>
            </w:r>
            <w:r w:rsidR="00016064" w:rsidRPr="00710731">
              <w:rPr>
                <w:rFonts w:ascii="Times New Roman" w:hAnsi="Times New Roman"/>
                <w:sz w:val="28"/>
                <w:szCs w:val="28"/>
              </w:rPr>
              <w:t xml:space="preserve">, </w:t>
            </w:r>
            <w:r>
              <w:rPr>
                <w:rFonts w:ascii="Times New Roman" w:hAnsi="Times New Roman"/>
                <w:sz w:val="28"/>
                <w:szCs w:val="28"/>
              </w:rPr>
              <w:t>с</w:t>
            </w:r>
            <w:r w:rsidR="00016064" w:rsidRPr="00710731">
              <w:rPr>
                <w:rFonts w:ascii="Times New Roman" w:hAnsi="Times New Roman"/>
                <w:sz w:val="28"/>
                <w:szCs w:val="28"/>
              </w:rPr>
              <w:t xml:space="preserve">. </w:t>
            </w:r>
            <w:r>
              <w:rPr>
                <w:rFonts w:ascii="Times New Roman" w:hAnsi="Times New Roman"/>
                <w:sz w:val="28"/>
                <w:szCs w:val="28"/>
              </w:rPr>
              <w:t>Глинськ</w:t>
            </w:r>
            <w:r w:rsidR="00016064" w:rsidRPr="00710731">
              <w:rPr>
                <w:rFonts w:ascii="Times New Roman" w:hAnsi="Times New Roman"/>
                <w:sz w:val="28"/>
                <w:szCs w:val="28"/>
              </w:rPr>
              <w:t>,</w:t>
            </w:r>
            <w:r>
              <w:rPr>
                <w:rFonts w:ascii="Times New Roman" w:hAnsi="Times New Roman"/>
                <w:sz w:val="28"/>
                <w:szCs w:val="28"/>
              </w:rPr>
              <w:t xml:space="preserve"> Роменський район,</w:t>
            </w:r>
            <w:r w:rsidR="00016064" w:rsidRPr="00710731">
              <w:rPr>
                <w:rFonts w:ascii="Times New Roman" w:hAnsi="Times New Roman"/>
                <w:sz w:val="28"/>
                <w:szCs w:val="28"/>
              </w:rPr>
              <w:t xml:space="preserve"> Сумська область, Україна, 4</w:t>
            </w:r>
            <w:r>
              <w:rPr>
                <w:rFonts w:ascii="Times New Roman" w:hAnsi="Times New Roman"/>
                <w:sz w:val="28"/>
                <w:szCs w:val="28"/>
              </w:rPr>
              <w:t>2081</w:t>
            </w:r>
          </w:p>
          <w:p w:rsidR="00016064" w:rsidRPr="00787724" w:rsidRDefault="00787724" w:rsidP="00016064">
            <w:pPr>
              <w:spacing w:after="0"/>
              <w:rPr>
                <w:rFonts w:ascii="Times New Roman" w:hAnsi="Times New Roman"/>
                <w:sz w:val="28"/>
                <w:szCs w:val="28"/>
                <w:lang w:val="en-US"/>
              </w:rPr>
            </w:pPr>
            <w:r>
              <w:rPr>
                <w:rFonts w:ascii="Times New Roman" w:hAnsi="Times New Roman"/>
                <w:sz w:val="28"/>
                <w:szCs w:val="28"/>
              </w:rPr>
              <w:t>е-</w:t>
            </w:r>
            <w:proofErr w:type="spellStart"/>
            <w:r>
              <w:rPr>
                <w:rFonts w:ascii="Times New Roman" w:hAnsi="Times New Roman"/>
                <w:sz w:val="28"/>
                <w:szCs w:val="28"/>
              </w:rPr>
              <w:t>mail</w:t>
            </w:r>
            <w:proofErr w:type="spellEnd"/>
            <w:r>
              <w:rPr>
                <w:rFonts w:ascii="Times New Roman" w:hAnsi="Times New Roman"/>
                <w:sz w:val="28"/>
                <w:szCs w:val="28"/>
              </w:rPr>
              <w:t xml:space="preserve">:  </w:t>
            </w:r>
            <w:r>
              <w:rPr>
                <w:rFonts w:ascii="Times New Roman" w:hAnsi="Times New Roman"/>
                <w:sz w:val="28"/>
                <w:szCs w:val="28"/>
                <w:lang w:val="en-US"/>
              </w:rPr>
              <w:t>glinskinter@ukr.net</w:t>
            </w:r>
          </w:p>
        </w:tc>
      </w:tr>
      <w:tr w:rsidR="00016064" w:rsidRPr="003A77DB" w:rsidTr="000A2307">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rsidR="00016064" w:rsidRPr="00016064" w:rsidRDefault="00016064" w:rsidP="00016064">
            <w:pPr>
              <w:pStyle w:val="11"/>
              <w:widowControl w:val="0"/>
              <w:spacing w:line="240" w:lineRule="auto"/>
              <w:jc w:val="both"/>
              <w:rPr>
                <w:rFonts w:ascii="Times New Roman" w:eastAsia="Times New Roman" w:hAnsi="Times New Roman" w:cs="Times New Roman"/>
                <w:color w:val="auto"/>
                <w:sz w:val="28"/>
                <w:szCs w:val="28"/>
                <w:lang w:val="uk-UA" w:eastAsia="uk-UA"/>
              </w:rPr>
            </w:pPr>
            <w:r w:rsidRPr="0001606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016064">
              <w:rPr>
                <w:rFonts w:ascii="Times New Roman" w:eastAsia="Times New Roman" w:hAnsi="Times New Roman" w:cs="Times New Roman"/>
                <w:color w:val="auto"/>
                <w:sz w:val="28"/>
                <w:szCs w:val="28"/>
                <w:lang w:val="uk-UA" w:eastAsia="uk-UA"/>
              </w:rPr>
              <w:lastRenderedPageBreak/>
              <w:t>закупівель</w:t>
            </w:r>
            <w:proofErr w:type="spellEnd"/>
            <w:r w:rsidRPr="00016064">
              <w:rPr>
                <w:rFonts w:ascii="Times New Roman" w:eastAsia="Times New Roman" w:hAnsi="Times New Roman" w:cs="Times New Roman"/>
                <w:color w:val="auto"/>
                <w:sz w:val="28"/>
                <w:szCs w:val="28"/>
                <w:lang w:val="uk-UA" w:eastAsia="uk-UA"/>
              </w:rPr>
              <w:t>:</w:t>
            </w:r>
          </w:p>
        </w:tc>
        <w:tc>
          <w:tcPr>
            <w:tcW w:w="6202" w:type="dxa"/>
            <w:vAlign w:val="center"/>
          </w:tcPr>
          <w:p w:rsidR="00016064" w:rsidRPr="00E1041E" w:rsidRDefault="00E1041E" w:rsidP="00016064">
            <w:pPr>
              <w:spacing w:after="0" w:line="240" w:lineRule="auto"/>
              <w:rPr>
                <w:rFonts w:ascii="Times New Roman" w:hAnsi="Times New Roman"/>
                <w:sz w:val="28"/>
                <w:szCs w:val="28"/>
              </w:rPr>
            </w:pPr>
            <w:r>
              <w:rPr>
                <w:rFonts w:ascii="Times New Roman" w:hAnsi="Times New Roman"/>
                <w:sz w:val="28"/>
                <w:szCs w:val="28"/>
                <w:lang w:val="en-US"/>
              </w:rPr>
              <w:lastRenderedPageBreak/>
              <w:t>UA-P-2024-01-23-002304-c</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rsidR="00016064" w:rsidRPr="00DC6C24" w:rsidRDefault="00016064" w:rsidP="00016064">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rsidR="00016064" w:rsidRPr="00710731" w:rsidRDefault="00EF2C15" w:rsidP="00016064">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В</w:t>
            </w:r>
            <w:r w:rsidR="00016064" w:rsidRPr="00710731">
              <w:rPr>
                <w:rFonts w:ascii="Times New Roman" w:hAnsi="Times New Roman"/>
                <w:sz w:val="28"/>
                <w:szCs w:val="28"/>
              </w:rPr>
              <w:t>ідкриті  торги з особливостями</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rsidR="00016064" w:rsidRPr="00DC6C24" w:rsidRDefault="00016064" w:rsidP="00016064">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rsidR="00016064" w:rsidRPr="001E57EC" w:rsidRDefault="00E1041E" w:rsidP="00EE6F19">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Яйце куряче</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rsidR="00016064" w:rsidRPr="00DC6C24" w:rsidRDefault="00016064" w:rsidP="00016064">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p>
        </w:tc>
        <w:tc>
          <w:tcPr>
            <w:tcW w:w="6202" w:type="dxa"/>
          </w:tcPr>
          <w:p w:rsidR="00016064" w:rsidRPr="00EF75C2" w:rsidRDefault="00016064" w:rsidP="00016064">
            <w:pPr>
              <w:pStyle w:val="1"/>
              <w:shd w:val="clear" w:color="auto" w:fill="FFFFFF"/>
              <w:spacing w:before="0" w:after="0"/>
              <w:textAlignment w:val="baseline"/>
              <w:rPr>
                <w:rFonts w:ascii="Times New Roman" w:hAnsi="Times New Roman"/>
                <w:b w:val="0"/>
                <w:bCs w:val="0"/>
                <w:kern w:val="0"/>
                <w:sz w:val="28"/>
                <w:szCs w:val="28"/>
                <w:lang w:val="uk-UA" w:eastAsia="uk-UA"/>
              </w:rPr>
            </w:pP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rsidR="00016064" w:rsidRPr="00DC6C24" w:rsidRDefault="00016064" w:rsidP="00016064">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rsidR="00016064" w:rsidRPr="00710731" w:rsidRDefault="00016064" w:rsidP="00016064">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t>Закупівля здійснюється щодо предмету закупівлі в цілому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rsidR="00016064" w:rsidRPr="00016064" w:rsidRDefault="00016064" w:rsidP="00016064">
            <w:pPr>
              <w:pStyle w:val="11"/>
              <w:widowControl w:val="0"/>
              <w:spacing w:line="240" w:lineRule="auto"/>
              <w:ind w:left="-9" w:right="113"/>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rsidR="00016064" w:rsidRPr="00EA514C" w:rsidRDefault="00016064" w:rsidP="00016064">
            <w:pPr>
              <w:spacing w:after="0" w:line="240" w:lineRule="auto"/>
              <w:jc w:val="both"/>
              <w:rPr>
                <w:rFonts w:ascii="Times New Roman" w:hAnsi="Times New Roman"/>
                <w:sz w:val="28"/>
                <w:szCs w:val="28"/>
              </w:rPr>
            </w:pPr>
            <w:r w:rsidRPr="0083164E">
              <w:rPr>
                <w:rFonts w:ascii="Times New Roman" w:hAnsi="Times New Roman"/>
                <w:sz w:val="28"/>
                <w:szCs w:val="28"/>
              </w:rPr>
              <w:t>Обсяг поставки товару відповідно до Додатку 3</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rsidR="00016064" w:rsidRPr="004E0F81" w:rsidRDefault="00016064" w:rsidP="00016064">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rsidR="00016064" w:rsidRPr="00735261" w:rsidRDefault="00016064" w:rsidP="00787724">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до 31 грудня </w:t>
            </w:r>
            <w:r w:rsidRPr="00735261">
              <w:rPr>
                <w:rFonts w:ascii="Times New Roman" w:eastAsia="Times New Roman" w:hAnsi="Times New Roman" w:cs="Times New Roman"/>
                <w:color w:val="auto"/>
                <w:sz w:val="28"/>
                <w:szCs w:val="28"/>
                <w:lang w:val="uk-UA" w:eastAsia="uk-UA"/>
              </w:rPr>
              <w:t>202</w:t>
            </w:r>
            <w:r w:rsidR="00787724">
              <w:rPr>
                <w:rFonts w:ascii="Times New Roman" w:eastAsia="Times New Roman" w:hAnsi="Times New Roman" w:cs="Times New Roman"/>
                <w:color w:val="auto"/>
                <w:sz w:val="28"/>
                <w:szCs w:val="28"/>
                <w:lang w:val="en-US"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rsidR="00016064" w:rsidRPr="003A77DB" w:rsidRDefault="00016064" w:rsidP="00016064">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rsidR="00016064" w:rsidRPr="003A77DB"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rsidR="00016064" w:rsidRPr="003A77DB" w:rsidRDefault="00016064" w:rsidP="000160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w:t>
            </w:r>
            <w:r w:rsidRPr="003A77DB">
              <w:rPr>
                <w:rFonts w:ascii="Times New Roman" w:hAnsi="Times New Roman"/>
                <w:sz w:val="28"/>
                <w:szCs w:val="28"/>
              </w:rPr>
              <w:lastRenderedPageBreak/>
              <w:t xml:space="preserve">нормативно-правові акти держави, резидентом  якої він є; </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Замовник здійснює закупівлю з урахуванням вимог Закону України «Про санкції».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rsidR="00016064" w:rsidRPr="003A77DB" w:rsidRDefault="00016064" w:rsidP="00016064">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rsidR="00016064" w:rsidRPr="003A77DB"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Під час проведення процедур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6064" w:rsidRPr="003A77DB"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016064" w:rsidRPr="003A77DB" w:rsidTr="00665050">
        <w:trPr>
          <w:trHeight w:val="520"/>
          <w:jc w:val="center"/>
        </w:trPr>
        <w:tc>
          <w:tcPr>
            <w:tcW w:w="9996" w:type="dxa"/>
            <w:gridSpan w:val="4"/>
            <w:vAlign w:val="center"/>
          </w:tcPr>
          <w:p w:rsidR="00016064" w:rsidRPr="003A77DB" w:rsidRDefault="00016064" w:rsidP="00016064">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016064" w:rsidRPr="003A77DB" w:rsidTr="00E743AF">
        <w:trPr>
          <w:trHeight w:val="520"/>
          <w:jc w:val="center"/>
        </w:trPr>
        <w:tc>
          <w:tcPr>
            <w:tcW w:w="576" w:type="dxa"/>
            <w:tcBorders>
              <w:bottom w:val="single" w:sz="4" w:space="0" w:color="auto"/>
            </w:tcBorders>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rsidR="00016064" w:rsidRPr="009D04AB" w:rsidRDefault="00016064" w:rsidP="00016064">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w:t>
            </w:r>
            <w:r w:rsidRPr="009D04AB">
              <w:rPr>
                <w:rFonts w:ascii="Times New Roman" w:hAnsi="Times New Roman"/>
                <w:color w:val="000000"/>
                <w:sz w:val="28"/>
                <w:szCs w:val="28"/>
                <w:shd w:val="solid" w:color="FFFFFF" w:fill="FFFFFF"/>
                <w:lang w:eastAsia="en-US"/>
              </w:rPr>
              <w:lastRenderedPageBreak/>
              <w:t xml:space="preserve">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rsidR="00016064" w:rsidRPr="009D04AB" w:rsidRDefault="00016064" w:rsidP="00016064">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rsidR="00016064" w:rsidRPr="001E4E8A" w:rsidRDefault="00016064" w:rsidP="00016064">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016064" w:rsidRPr="003A77DB" w:rsidTr="00E743AF">
        <w:trPr>
          <w:trHeight w:val="520"/>
          <w:jc w:val="center"/>
        </w:trPr>
        <w:tc>
          <w:tcPr>
            <w:tcW w:w="576" w:type="dxa"/>
            <w:tcBorders>
              <w:bottom w:val="single" w:sz="4" w:space="0" w:color="auto"/>
            </w:tcBorders>
          </w:tcPr>
          <w:p w:rsidR="00016064" w:rsidRPr="003A77DB" w:rsidRDefault="00016064" w:rsidP="00016064">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rsidR="006151D2" w:rsidRDefault="00016064" w:rsidP="006151D2">
            <w:pPr>
              <w:spacing w:before="120"/>
              <w:ind w:firstLine="567"/>
              <w:jc w:val="both"/>
              <w:rPr>
                <w:rFonts w:ascii="Times New Roman" w:hAnsi="Times New Roman"/>
                <w:color w:val="000000"/>
                <w:sz w:val="28"/>
                <w:szCs w:val="28"/>
                <w:shd w:val="solid" w:color="FFFFFF" w:fill="FFFFFF"/>
                <w:lang w:eastAsia="en-US"/>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6064" w:rsidRPr="009D04AB" w:rsidRDefault="00016064" w:rsidP="006151D2">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w:t>
            </w:r>
            <w:r w:rsidRPr="009D04AB">
              <w:rPr>
                <w:rFonts w:ascii="Times New Roman" w:hAnsi="Times New Roman"/>
                <w:color w:val="000000"/>
                <w:sz w:val="28"/>
                <w:szCs w:val="28"/>
                <w:shd w:val="solid" w:color="FFFFFF" w:fill="FFFFFF"/>
                <w:lang w:eastAsia="en-US"/>
              </w:rPr>
              <w:lastRenderedPageBreak/>
              <w:t xml:space="preserve">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Pr>
                <w:rFonts w:ascii="Times New Roman" w:hAnsi="Times New Roman"/>
                <w:color w:val="000000"/>
                <w:sz w:val="28"/>
                <w:szCs w:val="28"/>
                <w:shd w:val="solid" w:color="FFFFFF" w:fill="FFFFFF"/>
                <w:lang w:eastAsia="en-US"/>
              </w:rPr>
              <w:t xml:space="preserve"> </w:t>
            </w:r>
            <w:r w:rsidRPr="009D04AB">
              <w:rPr>
                <w:rFonts w:ascii="Times New Roman" w:hAnsi="Times New Roman"/>
                <w:color w:val="000000"/>
                <w:sz w:val="28"/>
                <w:szCs w:val="28"/>
                <w:shd w:val="solid" w:color="FFFFFF" w:fill="FFFFFF"/>
                <w:lang w:eastAsia="en-US"/>
              </w:rPr>
              <w:t xml:space="preserve">зчитувальному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016064" w:rsidRPr="003A77DB" w:rsidTr="00E743AF">
        <w:trPr>
          <w:trHeight w:val="520"/>
          <w:jc w:val="center"/>
        </w:trPr>
        <w:tc>
          <w:tcPr>
            <w:tcW w:w="9996" w:type="dxa"/>
            <w:gridSpan w:val="4"/>
            <w:tcBorders>
              <w:top w:val="single" w:sz="4" w:space="0" w:color="auto"/>
            </w:tcBorders>
            <w:vAlign w:val="center"/>
          </w:tcPr>
          <w:p w:rsidR="00016064" w:rsidRPr="003A77DB" w:rsidRDefault="00016064" w:rsidP="00016064">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rsidR="00016064" w:rsidRPr="003A77DB" w:rsidRDefault="00016064" w:rsidP="00016064">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rsidR="00016064" w:rsidRDefault="00016064" w:rsidP="00016064">
            <w:pPr>
              <w:pStyle w:val="11"/>
              <w:widowControl w:val="0"/>
              <w:suppressAutoHyphens/>
              <w:spacing w:line="240" w:lineRule="auto"/>
              <w:ind w:right="113"/>
              <w:jc w:val="both"/>
              <w:rPr>
                <w:rFonts w:ascii="Times New Roman" w:hAnsi="Times New Roman"/>
                <w:sz w:val="28"/>
                <w:szCs w:val="28"/>
                <w:shd w:val="solid" w:color="FFFFFF" w:fill="FFFFFF"/>
                <w:lang w:val="uk-UA" w:eastAsia="en-US"/>
              </w:rPr>
            </w:pPr>
            <w:r w:rsidRPr="00016064">
              <w:rPr>
                <w:rFonts w:ascii="Times New Roman" w:hAnsi="Times New Roman"/>
                <w:sz w:val="28"/>
                <w:szCs w:val="28"/>
                <w:shd w:val="solid" w:color="FFFFFF" w:fill="FFFFFF"/>
                <w:lang w:val="uk-UA" w:eastAsia="en-US"/>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16064" w:rsidRPr="003A77DB" w:rsidRDefault="00016064" w:rsidP="00016064">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 xml:space="preserve">1.2. </w:t>
            </w:r>
            <w:r w:rsidR="00EA6E4F">
              <w:fldChar w:fldCharType="begin"/>
            </w:r>
            <w:r w:rsidR="00EA6E4F" w:rsidRPr="001C65AC">
              <w:rPr>
                <w:lang w:val="uk-UA"/>
              </w:rPr>
              <w:instrText xml:space="preserve"> </w:instrText>
            </w:r>
            <w:r w:rsidR="00EA6E4F">
              <w:instrText>HYPERLINK</w:instrText>
            </w:r>
            <w:r w:rsidR="00EA6E4F" w:rsidRPr="001C65AC">
              <w:rPr>
                <w:lang w:val="uk-UA"/>
              </w:rPr>
              <w:instrText xml:space="preserve"> "</w:instrText>
            </w:r>
            <w:r w:rsidR="00EA6E4F">
              <w:instrText>https</w:instrText>
            </w:r>
            <w:r w:rsidR="00EA6E4F" w:rsidRPr="001C65AC">
              <w:rPr>
                <w:lang w:val="uk-UA"/>
              </w:rPr>
              <w:instrText>://</w:instrText>
            </w:r>
            <w:r w:rsidR="00EA6E4F">
              <w:instrText>ips</w:instrText>
            </w:r>
            <w:r w:rsidR="00EA6E4F" w:rsidRPr="001C65AC">
              <w:rPr>
                <w:lang w:val="uk-UA"/>
              </w:rPr>
              <w:instrText>.</w:instrText>
            </w:r>
            <w:r w:rsidR="00EA6E4F">
              <w:instrText>ligazakon</w:instrText>
            </w:r>
            <w:r w:rsidR="00EA6E4F" w:rsidRPr="001C65AC">
              <w:rPr>
                <w:lang w:val="uk-UA"/>
              </w:rPr>
              <w:instrText>.</w:instrText>
            </w:r>
            <w:r w:rsidR="00EA6E4F">
              <w:instrText>net</w:instrText>
            </w:r>
            <w:r w:rsidR="00EA6E4F" w:rsidRPr="001C65AC">
              <w:rPr>
                <w:lang w:val="uk-UA"/>
              </w:rPr>
              <w:instrText>/</w:instrText>
            </w:r>
            <w:r w:rsidR="00EA6E4F">
              <w:instrText>document</w:instrText>
            </w:r>
            <w:r w:rsidR="00EA6E4F" w:rsidRPr="001C65AC">
              <w:rPr>
                <w:lang w:val="uk-UA"/>
              </w:rPr>
              <w:instrText>/</w:instrText>
            </w:r>
            <w:r w:rsidR="00EA6E4F">
              <w:instrText>view</w:instrText>
            </w:r>
            <w:r w:rsidR="00EA6E4F" w:rsidRPr="001C65AC">
              <w:rPr>
                <w:lang w:val="uk-UA"/>
              </w:rPr>
              <w:instrText>/</w:instrText>
            </w:r>
            <w:r w:rsidR="00EA6E4F">
              <w:instrText>kp</w:instrText>
            </w:r>
            <w:r w:rsidR="00EA6E4F" w:rsidRPr="001C65AC">
              <w:rPr>
                <w:lang w:val="uk-UA"/>
              </w:rPr>
              <w:instrText>230471?</w:instrText>
            </w:r>
            <w:r w:rsidR="00EA6E4F">
              <w:instrText>ed</w:instrText>
            </w:r>
            <w:r w:rsidR="00EA6E4F" w:rsidRPr="001C65AC">
              <w:rPr>
                <w:lang w:val="uk-UA"/>
              </w:rPr>
              <w:instrText>=2023_05_12&amp;</w:instrText>
            </w:r>
            <w:r w:rsidR="00EA6E4F">
              <w:instrText>an</w:instrText>
            </w:r>
            <w:r w:rsidR="00EA6E4F" w:rsidRPr="001C65AC">
              <w:rPr>
                <w:lang w:val="uk-UA"/>
              </w:rPr>
              <w:instrText>=159" \</w:instrText>
            </w:r>
            <w:r w:rsidR="00EA6E4F">
              <w:instrText>t</w:instrText>
            </w:r>
            <w:r w:rsidR="00EA6E4F" w:rsidRPr="001C65AC">
              <w:rPr>
                <w:lang w:val="uk-UA"/>
              </w:rPr>
              <w:instrText xml:space="preserve"> "_</w:instrText>
            </w:r>
            <w:r w:rsidR="00EA6E4F">
              <w:instrText>blank</w:instrText>
            </w:r>
            <w:r w:rsidR="00EA6E4F" w:rsidRPr="001C65AC">
              <w:rPr>
                <w:lang w:val="uk-UA"/>
              </w:rPr>
              <w:instrText xml:space="preserve">" </w:instrText>
            </w:r>
            <w:r w:rsidR="00EA6E4F">
              <w:fldChar w:fldCharType="separate"/>
            </w:r>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Pr="00A923FF">
              <w:rPr>
                <w:rFonts w:ascii="Times New Roman" w:hAnsi="Times New Roman"/>
                <w:sz w:val="28"/>
                <w:szCs w:val="28"/>
                <w:shd w:val="solid" w:color="FFFFFF" w:fill="FFFFFF"/>
                <w:lang w:val="uk-UA" w:eastAsia="en-US"/>
              </w:rPr>
              <w:t>закупівель</w:t>
            </w:r>
            <w:proofErr w:type="spellEnd"/>
            <w:r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r w:rsidR="00EA6E4F">
              <w:rPr>
                <w:rFonts w:ascii="Times New Roman" w:hAnsi="Times New Roman"/>
                <w:sz w:val="28"/>
                <w:szCs w:val="28"/>
                <w:shd w:val="solid" w:color="FFFFFF" w:fill="FFFFFF"/>
                <w:lang w:val="uk-UA" w:eastAsia="en-US"/>
              </w:rPr>
              <w:fldChar w:fldCharType="end"/>
            </w:r>
            <w:r w:rsidRPr="00535322">
              <w:rPr>
                <w:rFonts w:ascii="Times New Roman" w:hAnsi="Times New Roman"/>
                <w:sz w:val="28"/>
                <w:szCs w:val="28"/>
                <w:shd w:val="solid" w:color="FFFFFF" w:fill="FFFFFF"/>
                <w:lang w:val="uk-UA" w:eastAsia="en-US"/>
              </w:rPr>
              <w:t>, а саме:</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 3</w:t>
            </w:r>
            <w:r w:rsidRPr="003A77DB">
              <w:rPr>
                <w:rFonts w:ascii="Times New Roman" w:hAnsi="Times New Roman" w:cs="Times New Roman"/>
                <w:color w:val="auto"/>
                <w:sz w:val="28"/>
                <w:szCs w:val="28"/>
                <w:lang w:val="uk-UA" w:eastAsia="uk-UA"/>
              </w:rPr>
              <w:t xml:space="preserve"> до цієї тендерної документації;</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16064" w:rsidRDefault="00016064" w:rsidP="0001606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документів, що підтверджують надання учасником забезпечення тендерної пропозиції </w:t>
            </w:r>
            <w:r w:rsidRPr="003A77DB">
              <w:rPr>
                <w:rFonts w:ascii="Times New Roman" w:hAnsi="Times New Roman" w:cs="Times New Roman"/>
                <w:color w:val="auto"/>
                <w:sz w:val="28"/>
                <w:szCs w:val="28"/>
                <w:lang w:val="uk-UA" w:eastAsia="uk-UA"/>
              </w:rPr>
              <w:lastRenderedPageBreak/>
              <w:t>(якщо таке забезпечення передбачено оголошенням про проведення процедури закупівлі);</w:t>
            </w:r>
          </w:p>
          <w:p w:rsidR="00016064" w:rsidRDefault="00016064" w:rsidP="0001606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rsidR="00016064" w:rsidRPr="003A77DB" w:rsidRDefault="00016064" w:rsidP="00016064">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Pr="003A77DB">
              <w:rPr>
                <w:rFonts w:ascii="Times New Roman" w:eastAsia="Arial" w:hAnsi="Times New Roman"/>
                <w:sz w:val="28"/>
                <w:szCs w:val="28"/>
              </w:rPr>
              <w:t>закупівель</w:t>
            </w:r>
            <w:proofErr w:type="spellEnd"/>
            <w:r w:rsidRPr="003A77DB">
              <w:rPr>
                <w:rFonts w:ascii="Times New Roman" w:eastAsia="Arial" w:hAnsi="Times New Roman"/>
                <w:sz w:val="28"/>
                <w:szCs w:val="28"/>
              </w:rPr>
              <w:t xml:space="preserve"> у вигляді </w:t>
            </w:r>
            <w:proofErr w:type="spellStart"/>
            <w:r w:rsidRPr="003A77DB">
              <w:rPr>
                <w:rFonts w:ascii="Times New Roman" w:eastAsia="Arial" w:hAnsi="Times New Roman"/>
                <w:sz w:val="28"/>
                <w:szCs w:val="28"/>
              </w:rPr>
              <w:t>скан</w:t>
            </w:r>
            <w:proofErr w:type="spellEnd"/>
            <w:r w:rsidRPr="003A77DB">
              <w:rPr>
                <w:rFonts w:ascii="Times New Roman" w:eastAsia="Arial" w:hAnsi="Times New Roman"/>
                <w:sz w:val="28"/>
                <w:szCs w:val="28"/>
              </w:rPr>
              <w:t xml:space="preserve">-копій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w:t>
            </w:r>
            <w:proofErr w:type="spellEnd"/>
            <w:r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A77DB">
              <w:rPr>
                <w:rFonts w:ascii="Times New Roman" w:eastAsia="Arial" w:hAnsi="Times New Roman"/>
                <w:sz w:val="28"/>
                <w:szCs w:val="28"/>
              </w:rPr>
              <w:t>закупівель</w:t>
            </w:r>
            <w:proofErr w:type="spellEnd"/>
            <w:r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rsidR="00016064" w:rsidRPr="0005011E" w:rsidRDefault="00016064" w:rsidP="00016064">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 xml:space="preserve">1.5. </w:t>
            </w:r>
            <w:r w:rsidRPr="00B34FAA">
              <w:rPr>
                <w:rFonts w:ascii="Times New Roman" w:eastAsia="Arial" w:hAnsi="Times New Roman"/>
                <w:b/>
                <w:bCs/>
                <w:sz w:val="28"/>
                <w:szCs w:val="28"/>
              </w:rPr>
              <w:t xml:space="preserve">Під час використання електронної системи </w:t>
            </w:r>
            <w:proofErr w:type="spellStart"/>
            <w:r w:rsidRPr="00B34FAA">
              <w:rPr>
                <w:rFonts w:ascii="Times New Roman" w:eastAsia="Arial" w:hAnsi="Times New Roman"/>
                <w:b/>
                <w:bCs/>
                <w:sz w:val="28"/>
                <w:szCs w:val="28"/>
              </w:rPr>
              <w:t>закупівель</w:t>
            </w:r>
            <w:proofErr w:type="spellEnd"/>
            <w:r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9" w:tgtFrame="_blank" w:history="1">
              <w:r w:rsidRPr="00B34FAA">
                <w:rPr>
                  <w:rFonts w:ascii="Times New Roman" w:eastAsia="Arial" w:hAnsi="Times New Roman"/>
                  <w:b/>
                  <w:bCs/>
                  <w:sz w:val="28"/>
                  <w:szCs w:val="28"/>
                </w:rPr>
                <w:t>"Про електронні документи та електронний документообіг"</w:t>
              </w:r>
            </w:hyperlink>
            <w:r w:rsidRPr="00B34FAA">
              <w:rPr>
                <w:rFonts w:ascii="Times New Roman" w:eastAsia="Arial" w:hAnsi="Times New Roman"/>
                <w:b/>
                <w:bCs/>
                <w:sz w:val="28"/>
                <w:szCs w:val="28"/>
              </w:rPr>
              <w:t xml:space="preserve"> та </w:t>
            </w:r>
            <w:hyperlink r:id="rId10" w:tgtFrame="_blank" w:history="1">
              <w:r w:rsidRPr="00B34FAA">
                <w:rPr>
                  <w:rFonts w:ascii="Times New Roman" w:eastAsia="Arial" w:hAnsi="Times New Roman"/>
                  <w:b/>
                  <w:bCs/>
                  <w:sz w:val="28"/>
                  <w:szCs w:val="28"/>
                </w:rPr>
                <w:t>"Про електронні довірчі послуги"</w:t>
              </w:r>
            </w:hyperlink>
            <w:r w:rsidRPr="00B34FAA">
              <w:rPr>
                <w:rFonts w:ascii="Times New Roman" w:eastAsia="Arial" w:hAnsi="Times New Roman"/>
                <w:b/>
                <w:bCs/>
                <w:sz w:val="28"/>
                <w:szCs w:val="28"/>
              </w:rPr>
              <w:t xml:space="preserve">, </w:t>
            </w:r>
            <w:r w:rsidRPr="00B34FAA">
              <w:rPr>
                <w:rFonts w:ascii="Times New Roman" w:hAnsi="Times New Roman"/>
                <w:b/>
                <w:bCs/>
                <w:color w:val="000000"/>
                <w:sz w:val="28"/>
                <w:szCs w:val="28"/>
              </w:rPr>
              <w:t>тобто тендерна пропозиція у будь-</w:t>
            </w:r>
            <w:r w:rsidRPr="00B34FAA">
              <w:rPr>
                <w:rFonts w:ascii="Times New Roman" w:hAnsi="Times New Roman"/>
                <w:b/>
                <w:bCs/>
                <w:color w:val="000000"/>
                <w:sz w:val="28"/>
                <w:szCs w:val="28"/>
              </w:rPr>
              <w:lastRenderedPageBreak/>
              <w:t xml:space="preserve">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B34FAA">
              <w:rPr>
                <w:rFonts w:ascii="Times New Roman" w:hAnsi="Times New Roman"/>
                <w:b/>
                <w:bCs/>
                <w:color w:val="000000"/>
                <w:sz w:val="28"/>
                <w:szCs w:val="28"/>
              </w:rPr>
              <w:t>засвідчувального</w:t>
            </w:r>
            <w:proofErr w:type="spellEnd"/>
            <w:r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6064" w:rsidRPr="003A77DB" w:rsidRDefault="00016064" w:rsidP="00016064">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w:t>
            </w:r>
            <w:r w:rsidRPr="003A77DB">
              <w:rPr>
                <w:rFonts w:ascii="Times New Roman" w:eastAsia="Arial" w:hAnsi="Times New Roman"/>
                <w:sz w:val="28"/>
                <w:szCs w:val="28"/>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6064" w:rsidRDefault="00016064" w:rsidP="00016064">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16064" w:rsidRPr="00C446CD" w:rsidRDefault="00016064" w:rsidP="000A05A0">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w:t>
            </w:r>
            <w:r w:rsidR="000A05A0">
              <w:rPr>
                <w:rFonts w:ascii="Times New Roman" w:hAnsi="Times New Roman"/>
                <w:b/>
                <w:sz w:val="28"/>
                <w:szCs w:val="28"/>
                <w:shd w:val="solid" w:color="FFFFFF" w:fill="FFFFFF"/>
                <w:lang w:eastAsia="en-US"/>
              </w:rPr>
              <w:t>ї</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sidR="000A05A0" w:rsidRPr="000A05A0">
              <w:rPr>
                <w:rFonts w:ascii="Times New Roman" w:hAnsi="Times New Roman"/>
                <w:b/>
                <w:sz w:val="28"/>
                <w:szCs w:val="28"/>
                <w:shd w:val="solid" w:color="FFFFFF" w:fill="FFFFFF"/>
                <w:lang w:val="ru-RU"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016064" w:rsidRPr="003A77DB" w:rsidTr="00665050">
        <w:trPr>
          <w:trHeight w:val="40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rsidR="00016064" w:rsidRPr="003A77DB" w:rsidRDefault="00016064" w:rsidP="00016064">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rsidR="00016064" w:rsidRPr="003A77DB" w:rsidRDefault="00016064" w:rsidP="00016064">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rsidR="00016064" w:rsidRPr="003A77DB" w:rsidRDefault="00016064" w:rsidP="00016064">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3" w:name="h.2et92p0" w:colFirst="0" w:colLast="0"/>
            <w:bookmarkEnd w:id="3"/>
            <w:r w:rsidRPr="003A77DB">
              <w:rPr>
                <w:rFonts w:ascii="Times New Roman" w:eastAsia="Times New Roman" w:hAnsi="Times New Roman" w:cs="Times New Roman"/>
                <w:color w:val="auto"/>
                <w:sz w:val="28"/>
                <w:szCs w:val="28"/>
                <w:lang w:val="uk-UA"/>
              </w:rPr>
              <w:t>Не вимагається.</w:t>
            </w:r>
          </w:p>
        </w:tc>
      </w:tr>
      <w:tr w:rsidR="00016064" w:rsidRPr="003A77DB" w:rsidTr="00AA6B48">
        <w:trPr>
          <w:trHeight w:val="132"/>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rsidR="00016064" w:rsidRPr="00B75E52" w:rsidRDefault="00016064" w:rsidP="00016064">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Тендерні пропозиції вважаються дійсними 90 днів із дати кінцевого строку подання тендерних пропозицій.</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016064" w:rsidRPr="00AA6B48" w:rsidRDefault="00016064" w:rsidP="00016064">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rsidR="00016064" w:rsidRPr="00285DE5" w:rsidRDefault="00016064" w:rsidP="00016064">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пунктом 44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rsidR="00016064" w:rsidRPr="003A77DB" w:rsidRDefault="00016064" w:rsidP="00016064">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497CF9">
              <w:rPr>
                <w:rFonts w:ascii="Times New Roman" w:hAnsi="Times New Roman"/>
                <w:b/>
                <w:sz w:val="28"/>
                <w:szCs w:val="28"/>
              </w:rPr>
              <w:t>встановленим пунктом 44 Особливостей.</w:t>
            </w:r>
          </w:p>
        </w:tc>
        <w:tc>
          <w:tcPr>
            <w:tcW w:w="6202" w:type="dxa"/>
          </w:tcPr>
          <w:p w:rsidR="00016064" w:rsidRPr="00D07483" w:rsidRDefault="00016064" w:rsidP="00016064">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p>
          <w:p w:rsidR="00016064" w:rsidRPr="000D4F3E" w:rsidRDefault="00016064" w:rsidP="00016064">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016064" w:rsidRPr="000D4F3E" w:rsidRDefault="00016064" w:rsidP="00016064">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rsidR="00016064" w:rsidRDefault="00016064" w:rsidP="00016064">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rsidR="00016064" w:rsidRPr="00FD5ED7" w:rsidRDefault="00EA6E4F" w:rsidP="00016064">
            <w:pPr>
              <w:spacing w:after="0" w:line="240" w:lineRule="auto"/>
              <w:ind w:firstLine="709"/>
              <w:jc w:val="both"/>
              <w:rPr>
                <w:rFonts w:ascii="Times New Roman" w:hAnsi="Times New Roman"/>
                <w:i/>
                <w:iCs/>
                <w:color w:val="000000" w:themeColor="text1"/>
                <w:sz w:val="28"/>
                <w:szCs w:val="28"/>
              </w:rPr>
            </w:pPr>
            <w:hyperlink r:id="rId11" w:tgtFrame="_blank" w:history="1">
              <w:r w:rsidR="00016064"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016064" w:rsidRPr="00FD5ED7">
              <w:rPr>
                <w:rFonts w:ascii="Times New Roman" w:hAnsi="Times New Roman"/>
                <w:i/>
                <w:iCs/>
                <w:color w:val="000000" w:themeColor="text1"/>
                <w:sz w:val="28"/>
                <w:szCs w:val="28"/>
              </w:rPr>
              <w:t> </w:t>
            </w:r>
            <w:hyperlink r:id="rId12" w:tgtFrame="_blank" w:history="1">
              <w:r w:rsidR="00016064" w:rsidRPr="00FD5ED7">
                <w:rPr>
                  <w:rFonts w:ascii="Times New Roman" w:hAnsi="Times New Roman"/>
                  <w:i/>
                  <w:iCs/>
                  <w:color w:val="000000" w:themeColor="text1"/>
                  <w:sz w:val="28"/>
                  <w:szCs w:val="28"/>
                </w:rPr>
                <w:t>Законом України "Про доступ до публічної інформації"</w:t>
              </w:r>
            </w:hyperlink>
            <w:hyperlink r:id="rId13" w:tgtFrame="_blank" w:history="1">
              <w:r w:rsidR="00016064"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016064" w:rsidRPr="00FD5ED7">
                <w:rPr>
                  <w:rFonts w:ascii="Times New Roman" w:hAnsi="Times New Roman"/>
                  <w:i/>
                  <w:iCs/>
                  <w:color w:val="000000" w:themeColor="text1"/>
                  <w:sz w:val="28"/>
                  <w:szCs w:val="28"/>
                </w:rPr>
                <w:t>закупівель</w:t>
              </w:r>
              <w:proofErr w:type="spellEnd"/>
              <w:r w:rsidR="00016064"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rsidR="00016064" w:rsidRPr="00FD5ED7" w:rsidRDefault="00EA6E4F" w:rsidP="00016064">
            <w:pPr>
              <w:spacing w:after="0" w:line="240" w:lineRule="auto"/>
              <w:ind w:firstLine="709"/>
              <w:jc w:val="both"/>
              <w:rPr>
                <w:rFonts w:ascii="Times New Roman" w:hAnsi="Times New Roman"/>
                <w:i/>
                <w:iCs/>
                <w:color w:val="000000" w:themeColor="text1"/>
                <w:sz w:val="28"/>
                <w:szCs w:val="28"/>
              </w:rPr>
            </w:pPr>
            <w:hyperlink r:id="rId14" w:tgtFrame="_blank" w:history="1">
              <w:r w:rsidR="00016064" w:rsidRPr="00FD5ED7">
                <w:rPr>
                  <w:rFonts w:ascii="Times New Roman" w:hAnsi="Times New Roman"/>
                  <w:i/>
                  <w:iCs/>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00016064" w:rsidRPr="00FD5ED7">
                <w:rPr>
                  <w:rFonts w:ascii="Times New Roman" w:hAnsi="Times New Roman"/>
                  <w:i/>
                  <w:iCs/>
                  <w:color w:val="000000" w:themeColor="text1"/>
                  <w:sz w:val="28"/>
                  <w:szCs w:val="28"/>
                </w:rPr>
                <w:lastRenderedPageBreak/>
                <w:t>критеріям та підставам, визначеним пунктом 47 цих особливостей.</w:t>
              </w:r>
            </w:hyperlink>
          </w:p>
          <w:p w:rsidR="00016064" w:rsidRPr="00FD5ED7" w:rsidRDefault="00016064" w:rsidP="00016064">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2</w:t>
            </w:r>
            <w:r w:rsidR="00333AC4">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rsidR="00016064" w:rsidRPr="00FD5ED7" w:rsidRDefault="00016064" w:rsidP="00016064">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86E90">
              <w:rPr>
                <w:rFonts w:eastAsia="Arial"/>
                <w:i/>
                <w:iCs/>
                <w:color w:val="000000" w:themeColor="text1"/>
                <w:sz w:val="28"/>
                <w:szCs w:val="28"/>
                <w:lang w:eastAsia="ru-RU"/>
              </w:rPr>
              <w:lastRenderedPageBreak/>
              <w:t>відмиванням коштів), судимість з якої не знято або не погашено в установленому законом порядку;</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учасник процедури закупівлі або кінцевий </w:t>
            </w:r>
            <w:proofErr w:type="spellStart"/>
            <w:r w:rsidRPr="00286E90">
              <w:rPr>
                <w:rFonts w:eastAsia="Arial"/>
                <w:i/>
                <w:iCs/>
                <w:color w:val="000000" w:themeColor="text1"/>
                <w:sz w:val="28"/>
                <w:szCs w:val="28"/>
                <w:lang w:eastAsia="ru-RU"/>
              </w:rPr>
              <w:t>бенефіціарний</w:t>
            </w:r>
            <w:proofErr w:type="spellEnd"/>
            <w:r w:rsidRPr="00286E90">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товарів, робіт і послуг згідно із Законом України "Про санкції";</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286E90">
              <w:rPr>
                <w:rFonts w:eastAsia="Arial"/>
                <w:i/>
                <w:iCs/>
                <w:color w:val="000000" w:themeColor="text1"/>
                <w:sz w:val="28"/>
                <w:szCs w:val="28"/>
                <w:lang w:eastAsia="ru-RU"/>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6064" w:rsidRPr="00FD5ED7"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000A05A0">
              <w:rPr>
                <w:rFonts w:eastAsia="Arial"/>
                <w:b/>
                <w:bCs/>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p>
          <w:p w:rsidR="00016064"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15"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D5ED7">
                <w:rPr>
                  <w:rFonts w:eastAsia="Arial"/>
                  <w:i/>
                  <w:iCs/>
                  <w:color w:val="000000" w:themeColor="text1"/>
                  <w:sz w:val="28"/>
                  <w:szCs w:val="28"/>
                  <w:lang w:eastAsia="ru-RU"/>
                </w:rPr>
                <w:t>закупівель</w:t>
              </w:r>
              <w:proofErr w:type="spellEnd"/>
              <w:r w:rsidRPr="00FD5ED7">
                <w:rPr>
                  <w:rFonts w:eastAsia="Arial"/>
                  <w:i/>
                  <w:iCs/>
                  <w:color w:val="000000" w:themeColor="text1"/>
                  <w:sz w:val="28"/>
                  <w:szCs w:val="28"/>
                  <w:lang w:eastAsia="ru-RU"/>
                </w:rPr>
                <w:t xml:space="preserve"> під час подання тендерної пропозиції.</w:t>
              </w:r>
            </w:hyperlink>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p>
          <w:p w:rsidR="00016064" w:rsidRPr="00FD5ED7" w:rsidRDefault="00EA6E4F" w:rsidP="00016064">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6" w:tgtFrame="_blank" w:history="1">
              <w:r w:rsidR="00016064"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016064" w:rsidRPr="00FD5ED7">
                <w:rPr>
                  <w:rFonts w:eastAsia="Arial"/>
                  <w:i/>
                  <w:iCs/>
                  <w:color w:val="000000" w:themeColor="text1"/>
                  <w:sz w:val="28"/>
                  <w:szCs w:val="28"/>
                  <w:lang w:eastAsia="ru-RU"/>
                </w:rPr>
                <w:t>закупівель</w:t>
              </w:r>
              <w:proofErr w:type="spellEnd"/>
              <w:r w:rsidR="00016064"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016064" w:rsidRPr="00FD5ED7" w:rsidRDefault="00EA6E4F" w:rsidP="00016064">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7" w:tgtFrame="_blank" w:history="1">
              <w:r w:rsidR="00016064"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016064" w:rsidRPr="00FD5ED7">
                <w:rPr>
                  <w:rFonts w:eastAsia="Arial"/>
                  <w:i/>
                  <w:iCs/>
                  <w:color w:val="000000" w:themeColor="text1"/>
                  <w:sz w:val="28"/>
                  <w:szCs w:val="28"/>
                  <w:lang w:eastAsia="ru-RU"/>
                </w:rPr>
                <w:t>закупівель</w:t>
              </w:r>
              <w:proofErr w:type="spellEnd"/>
              <w:r w:rsidR="00016064"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rsidR="00016064" w:rsidRPr="00530238"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p>
          <w:p w:rsidR="00016064"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rsidR="00016064"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p>
          <w:p w:rsidR="00016064" w:rsidRDefault="00016064" w:rsidP="00016064">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rsidR="00016064" w:rsidRPr="00D07483"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w:t>
            </w:r>
            <w:r w:rsidRPr="00D07483">
              <w:rPr>
                <w:rFonts w:ascii="Times New Roman" w:hAnsi="Times New Roman" w:cs="Times New Roman"/>
                <w:color w:val="000000" w:themeColor="text1"/>
                <w:sz w:val="28"/>
                <w:szCs w:val="28"/>
                <w:lang w:val="uk-UA"/>
              </w:rPr>
              <w:lastRenderedPageBreak/>
              <w:t xml:space="preserve">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rPr>
            </w:pPr>
            <w:r w:rsidRPr="00016064">
              <w:rPr>
                <w:rFonts w:ascii="Times New Roman" w:hAnsi="Times New Roman" w:cs="Times New Roman"/>
                <w:color w:val="000000" w:themeColor="text1"/>
                <w:sz w:val="28"/>
                <w:szCs w:val="28"/>
              </w:rPr>
              <w:t xml:space="preserve">У </w:t>
            </w:r>
            <w:proofErr w:type="spellStart"/>
            <w:r w:rsidRPr="00016064">
              <w:rPr>
                <w:rFonts w:ascii="Times New Roman" w:hAnsi="Times New Roman" w:cs="Times New Roman"/>
                <w:color w:val="000000" w:themeColor="text1"/>
                <w:sz w:val="28"/>
                <w:szCs w:val="28"/>
              </w:rPr>
              <w:t>зв’язку</w:t>
            </w:r>
            <w:proofErr w:type="spellEnd"/>
            <w:r w:rsidRPr="00016064">
              <w:rPr>
                <w:rFonts w:ascii="Times New Roman" w:hAnsi="Times New Roman" w:cs="Times New Roman"/>
                <w:color w:val="000000" w:themeColor="text1"/>
                <w:sz w:val="28"/>
                <w:szCs w:val="28"/>
              </w:rPr>
              <w:t xml:space="preserve"> з </w:t>
            </w:r>
            <w:proofErr w:type="spellStart"/>
            <w:r w:rsidRPr="00016064">
              <w:rPr>
                <w:rFonts w:ascii="Times New Roman" w:hAnsi="Times New Roman" w:cs="Times New Roman"/>
                <w:color w:val="000000" w:themeColor="text1"/>
                <w:sz w:val="28"/>
                <w:szCs w:val="28"/>
              </w:rPr>
              <w:t>цим</w:t>
            </w:r>
            <w:proofErr w:type="spellEnd"/>
            <w:r w:rsidRPr="00016064">
              <w:rPr>
                <w:rFonts w:ascii="Times New Roman" w:hAnsi="Times New Roman" w:cs="Times New Roman"/>
                <w:color w:val="000000" w:themeColor="text1"/>
                <w:sz w:val="28"/>
                <w:szCs w:val="28"/>
              </w:rPr>
              <w:t xml:space="preserve">, на час </w:t>
            </w:r>
            <w:proofErr w:type="spellStart"/>
            <w:r w:rsidRPr="00016064">
              <w:rPr>
                <w:rFonts w:ascii="Times New Roman" w:hAnsi="Times New Roman" w:cs="Times New Roman"/>
                <w:color w:val="000000" w:themeColor="text1"/>
                <w:sz w:val="28"/>
                <w:szCs w:val="28"/>
              </w:rPr>
              <w:t>дії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 в </w:t>
            </w:r>
            <w:proofErr w:type="spellStart"/>
            <w:r w:rsidRPr="00016064">
              <w:rPr>
                <w:rFonts w:ascii="Times New Roman" w:hAnsi="Times New Roman" w:cs="Times New Roman"/>
                <w:color w:val="000000" w:themeColor="text1"/>
                <w:sz w:val="28"/>
                <w:szCs w:val="28"/>
              </w:rPr>
              <w:t>Україні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вільний</w:t>
            </w:r>
            <w:proofErr w:type="spellEnd"/>
            <w:r w:rsidRPr="00016064">
              <w:rPr>
                <w:rFonts w:ascii="Times New Roman" w:hAnsi="Times New Roman" w:cs="Times New Roman"/>
                <w:color w:val="000000" w:themeColor="text1"/>
                <w:sz w:val="28"/>
                <w:szCs w:val="28"/>
              </w:rPr>
              <w:t xml:space="preserve"> доступ до </w:t>
            </w:r>
            <w:proofErr w:type="spellStart"/>
            <w:r w:rsidRPr="00016064">
              <w:rPr>
                <w:rFonts w:ascii="Times New Roman" w:hAnsi="Times New Roman" w:cs="Times New Roman"/>
                <w:color w:val="000000" w:themeColor="text1"/>
                <w:sz w:val="28"/>
                <w:szCs w:val="28"/>
              </w:rPr>
              <w:t>відомостей</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містяться</w:t>
            </w:r>
            <w:proofErr w:type="spellEnd"/>
            <w:r w:rsidRPr="00016064">
              <w:rPr>
                <w:rFonts w:ascii="Times New Roman" w:hAnsi="Times New Roman" w:cs="Times New Roman"/>
                <w:color w:val="000000" w:themeColor="text1"/>
                <w:sz w:val="28"/>
                <w:szCs w:val="28"/>
              </w:rPr>
              <w:t xml:space="preserve"> в таких системах </w:t>
            </w:r>
            <w:proofErr w:type="spellStart"/>
            <w:r w:rsidRPr="00016064">
              <w:rPr>
                <w:rFonts w:ascii="Times New Roman" w:hAnsi="Times New Roman" w:cs="Times New Roman"/>
                <w:color w:val="000000" w:themeColor="text1"/>
                <w:sz w:val="28"/>
                <w:szCs w:val="28"/>
              </w:rPr>
              <w:t>було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тимчасово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зупинено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або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обмежено</w:t>
            </w:r>
            <w:proofErr w:type="spellEnd"/>
            <w:r w:rsidRPr="00016064">
              <w:rPr>
                <w:rFonts w:ascii="Times New Roman" w:hAnsi="Times New Roman" w:cs="Times New Roman"/>
                <w:color w:val="000000" w:themeColor="text1"/>
                <w:sz w:val="28"/>
                <w:szCs w:val="28"/>
              </w:rPr>
              <w:t>.</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rPr>
            </w:pPr>
            <w:r w:rsidRPr="00016064">
              <w:rPr>
                <w:rFonts w:ascii="Times New Roman" w:hAnsi="Times New Roman" w:cs="Times New Roman"/>
                <w:color w:val="000000" w:themeColor="text1"/>
                <w:sz w:val="28"/>
                <w:szCs w:val="28"/>
              </w:rPr>
              <w:t xml:space="preserve">Так, </w:t>
            </w:r>
            <w:proofErr w:type="spellStart"/>
            <w:r w:rsidRPr="00016064">
              <w:rPr>
                <w:rFonts w:ascii="Times New Roman" w:hAnsi="Times New Roman" w:cs="Times New Roman"/>
                <w:color w:val="000000" w:themeColor="text1"/>
                <w:sz w:val="28"/>
                <w:szCs w:val="28"/>
              </w:rPr>
              <w:t>зокрема</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Міністерством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наказом </w:t>
            </w:r>
            <w:proofErr w:type="spellStart"/>
            <w:r w:rsidRPr="00016064">
              <w:rPr>
                <w:rFonts w:ascii="Times New Roman" w:hAnsi="Times New Roman" w:cs="Times New Roman"/>
                <w:color w:val="000000" w:themeColor="text1"/>
                <w:sz w:val="28"/>
                <w:szCs w:val="28"/>
              </w:rPr>
              <w:t>від</w:t>
            </w:r>
            <w:proofErr w:type="spellEnd"/>
            <w:r w:rsidRPr="00016064">
              <w:rPr>
                <w:rFonts w:ascii="Times New Roman" w:hAnsi="Times New Roman" w:cs="Times New Roman"/>
                <w:color w:val="000000" w:themeColor="text1"/>
                <w:sz w:val="28"/>
                <w:szCs w:val="28"/>
              </w:rPr>
              <w:t xml:space="preserve"> 13.04.2022 № 1462/5 “Про </w:t>
            </w:r>
            <w:proofErr w:type="spellStart"/>
            <w:r w:rsidRPr="00016064">
              <w:rPr>
                <w:rFonts w:ascii="Times New Roman" w:hAnsi="Times New Roman" w:cs="Times New Roman"/>
                <w:color w:val="000000" w:themeColor="text1"/>
                <w:sz w:val="28"/>
                <w:szCs w:val="28"/>
              </w:rPr>
              <w:t>зупинення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розпорядником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якої</w:t>
            </w:r>
            <w:proofErr w:type="spellEnd"/>
            <w:r w:rsidRPr="00016064">
              <w:rPr>
                <w:rFonts w:ascii="Times New Roman" w:hAnsi="Times New Roman" w:cs="Times New Roman"/>
                <w:color w:val="000000" w:themeColor="text1"/>
                <w:sz w:val="28"/>
                <w:szCs w:val="28"/>
              </w:rPr>
              <w:t xml:space="preserve"> є </w:t>
            </w:r>
            <w:proofErr w:type="spellStart"/>
            <w:r w:rsidRPr="00016064">
              <w:rPr>
                <w:rFonts w:ascii="Times New Roman" w:hAnsi="Times New Roman" w:cs="Times New Roman"/>
                <w:color w:val="000000" w:themeColor="text1"/>
                <w:sz w:val="28"/>
                <w:szCs w:val="28"/>
              </w:rPr>
              <w:t>Міністерство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з метою </w:t>
            </w:r>
            <w:proofErr w:type="spellStart"/>
            <w:r w:rsidRPr="00016064">
              <w:rPr>
                <w:rFonts w:ascii="Times New Roman" w:hAnsi="Times New Roman" w:cs="Times New Roman"/>
                <w:color w:val="000000" w:themeColor="text1"/>
                <w:sz w:val="28"/>
                <w:szCs w:val="28"/>
              </w:rPr>
              <w:t>захисту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в </w:t>
            </w:r>
            <w:proofErr w:type="spellStart"/>
            <w:r w:rsidRPr="00016064">
              <w:rPr>
                <w:rFonts w:ascii="Times New Roman" w:hAnsi="Times New Roman" w:cs="Times New Roman"/>
                <w:color w:val="000000" w:themeColor="text1"/>
                <w:sz w:val="28"/>
                <w:szCs w:val="28"/>
              </w:rPr>
              <w:t>умовах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 на час </w:t>
            </w:r>
            <w:proofErr w:type="spellStart"/>
            <w:r w:rsidRPr="00016064">
              <w:rPr>
                <w:rFonts w:ascii="Times New Roman" w:hAnsi="Times New Roman" w:cs="Times New Roman"/>
                <w:color w:val="000000" w:themeColor="text1"/>
                <w:sz w:val="28"/>
                <w:szCs w:val="28"/>
              </w:rPr>
              <w:t>дії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 </w:t>
            </w:r>
            <w:proofErr w:type="spellStart"/>
            <w:r w:rsidRPr="00016064">
              <w:rPr>
                <w:rFonts w:ascii="Times New Roman" w:hAnsi="Times New Roman" w:cs="Times New Roman"/>
                <w:color w:val="000000" w:themeColor="text1"/>
                <w:sz w:val="28"/>
                <w:szCs w:val="28"/>
              </w:rPr>
              <w:t>було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зупинено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визначеної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розділом</w:t>
            </w:r>
            <w:proofErr w:type="spellEnd"/>
            <w:r w:rsidRPr="00016064">
              <w:rPr>
                <w:rFonts w:ascii="Times New Roman" w:hAnsi="Times New Roman" w:cs="Times New Roman"/>
                <w:color w:val="000000" w:themeColor="text1"/>
                <w:sz w:val="28"/>
                <w:szCs w:val="28"/>
              </w:rPr>
              <w:t xml:space="preserve"> ІІ </w:t>
            </w:r>
            <w:proofErr w:type="spellStart"/>
            <w:r w:rsidRPr="00016064">
              <w:rPr>
                <w:rFonts w:ascii="Times New Roman" w:hAnsi="Times New Roman" w:cs="Times New Roman"/>
                <w:color w:val="000000" w:themeColor="text1"/>
                <w:sz w:val="28"/>
                <w:szCs w:val="28"/>
              </w:rPr>
              <w:t>Переліку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підлягає</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оприлюдненню</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розпорядником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якої</w:t>
            </w:r>
            <w:proofErr w:type="spellEnd"/>
            <w:r w:rsidRPr="00016064">
              <w:rPr>
                <w:rFonts w:ascii="Times New Roman" w:hAnsi="Times New Roman" w:cs="Times New Roman"/>
                <w:color w:val="000000" w:themeColor="text1"/>
                <w:sz w:val="28"/>
                <w:szCs w:val="28"/>
              </w:rPr>
              <w:t xml:space="preserve"> є </w:t>
            </w:r>
            <w:proofErr w:type="spellStart"/>
            <w:r w:rsidRPr="00016064">
              <w:rPr>
                <w:rFonts w:ascii="Times New Roman" w:hAnsi="Times New Roman" w:cs="Times New Roman"/>
                <w:color w:val="000000" w:themeColor="text1"/>
                <w:sz w:val="28"/>
                <w:szCs w:val="28"/>
              </w:rPr>
              <w:t>Міністерство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затвердженого</w:t>
            </w:r>
            <w:proofErr w:type="spellEnd"/>
            <w:r w:rsidRPr="00016064">
              <w:rPr>
                <w:rFonts w:ascii="Times New Roman" w:hAnsi="Times New Roman" w:cs="Times New Roman"/>
                <w:color w:val="000000" w:themeColor="text1"/>
                <w:sz w:val="28"/>
                <w:szCs w:val="28"/>
              </w:rPr>
              <w:t xml:space="preserve"> наказом </w:t>
            </w:r>
            <w:proofErr w:type="spellStart"/>
            <w:r w:rsidRPr="00016064">
              <w:rPr>
                <w:rFonts w:ascii="Times New Roman" w:hAnsi="Times New Roman" w:cs="Times New Roman"/>
                <w:color w:val="000000" w:themeColor="text1"/>
                <w:sz w:val="28"/>
                <w:szCs w:val="28"/>
              </w:rPr>
              <w:t>Міністерства</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w:t>
            </w:r>
            <w:proofErr w:type="spellEnd"/>
            <w:r w:rsidRPr="00016064">
              <w:rPr>
                <w:rFonts w:ascii="Times New Roman" w:hAnsi="Times New Roman" w:cs="Times New Roman"/>
                <w:color w:val="000000" w:themeColor="text1"/>
                <w:sz w:val="28"/>
                <w:szCs w:val="28"/>
              </w:rPr>
              <w:t xml:space="preserve"> 28 </w:t>
            </w:r>
            <w:proofErr w:type="spellStart"/>
            <w:r w:rsidRPr="00016064">
              <w:rPr>
                <w:rFonts w:ascii="Times New Roman" w:hAnsi="Times New Roman" w:cs="Times New Roman"/>
                <w:color w:val="000000" w:themeColor="text1"/>
                <w:sz w:val="28"/>
                <w:szCs w:val="28"/>
              </w:rPr>
              <w:t>березня</w:t>
            </w:r>
            <w:proofErr w:type="spellEnd"/>
            <w:r w:rsidRPr="00016064">
              <w:rPr>
                <w:rFonts w:ascii="Times New Roman" w:hAnsi="Times New Roman" w:cs="Times New Roman"/>
                <w:color w:val="000000" w:themeColor="text1"/>
                <w:sz w:val="28"/>
                <w:szCs w:val="28"/>
              </w:rPr>
              <w:t xml:space="preserve"> 2016 року № 897/5 "Про </w:t>
            </w:r>
            <w:proofErr w:type="spellStart"/>
            <w:r w:rsidRPr="00016064">
              <w:rPr>
                <w:rFonts w:ascii="Times New Roman" w:hAnsi="Times New Roman" w:cs="Times New Roman"/>
                <w:color w:val="000000" w:themeColor="text1"/>
                <w:sz w:val="28"/>
                <w:szCs w:val="28"/>
              </w:rPr>
              <w:t>затвердження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Переліку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підлягає</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оприлюдненню</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розпорядником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якої</w:t>
            </w:r>
            <w:proofErr w:type="spellEnd"/>
            <w:r w:rsidRPr="00016064">
              <w:rPr>
                <w:rFonts w:ascii="Times New Roman" w:hAnsi="Times New Roman" w:cs="Times New Roman"/>
                <w:color w:val="000000" w:themeColor="text1"/>
                <w:sz w:val="28"/>
                <w:szCs w:val="28"/>
              </w:rPr>
              <w:t xml:space="preserve"> є </w:t>
            </w:r>
            <w:proofErr w:type="spellStart"/>
            <w:r w:rsidRPr="00016064">
              <w:rPr>
                <w:rFonts w:ascii="Times New Roman" w:hAnsi="Times New Roman" w:cs="Times New Roman"/>
                <w:color w:val="000000" w:themeColor="text1"/>
                <w:sz w:val="28"/>
                <w:szCs w:val="28"/>
              </w:rPr>
              <w:t>Міністерство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Це</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зокрема</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стосується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міститься</w:t>
            </w:r>
            <w:proofErr w:type="spellEnd"/>
            <w:r w:rsidRPr="00016064">
              <w:rPr>
                <w:rFonts w:ascii="Times New Roman" w:hAnsi="Times New Roman" w:cs="Times New Roman"/>
                <w:color w:val="000000" w:themeColor="text1"/>
                <w:sz w:val="28"/>
                <w:szCs w:val="28"/>
              </w:rPr>
              <w:t xml:space="preserve"> в </w:t>
            </w:r>
            <w:proofErr w:type="spellStart"/>
            <w:r w:rsidRPr="00016064">
              <w:rPr>
                <w:rFonts w:ascii="Times New Roman" w:hAnsi="Times New Roman" w:cs="Times New Roman"/>
                <w:color w:val="000000" w:themeColor="text1"/>
                <w:sz w:val="28"/>
                <w:szCs w:val="28"/>
              </w:rPr>
              <w:t>Єдиному</w:t>
            </w:r>
            <w:proofErr w:type="spellEnd"/>
            <w:r w:rsidRPr="00016064">
              <w:rPr>
                <w:rFonts w:ascii="Times New Roman" w:hAnsi="Times New Roman" w:cs="Times New Roman"/>
                <w:color w:val="000000" w:themeColor="text1"/>
                <w:sz w:val="28"/>
                <w:szCs w:val="28"/>
              </w:rPr>
              <w:t xml:space="preserve"> державному </w:t>
            </w:r>
            <w:proofErr w:type="spellStart"/>
            <w:r w:rsidRPr="00016064">
              <w:rPr>
                <w:rFonts w:ascii="Times New Roman" w:hAnsi="Times New Roman" w:cs="Times New Roman"/>
                <w:color w:val="000000" w:themeColor="text1"/>
                <w:sz w:val="28"/>
                <w:szCs w:val="28"/>
              </w:rPr>
              <w:t>реєстрі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юридичних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осіб</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фізичних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осіб</w:t>
            </w:r>
            <w:proofErr w:type="spellEnd"/>
            <w:r w:rsidRPr="00016064">
              <w:rPr>
                <w:rFonts w:ascii="Times New Roman" w:hAnsi="Times New Roman" w:cs="Times New Roman"/>
                <w:color w:val="000000" w:themeColor="text1"/>
                <w:sz w:val="28"/>
                <w:szCs w:val="28"/>
              </w:rPr>
              <w:t xml:space="preserve"> - </w:t>
            </w:r>
            <w:proofErr w:type="spellStart"/>
            <w:r w:rsidRPr="00016064">
              <w:rPr>
                <w:rFonts w:ascii="Times New Roman" w:hAnsi="Times New Roman" w:cs="Times New Roman"/>
                <w:color w:val="000000" w:themeColor="text1"/>
                <w:sz w:val="28"/>
                <w:szCs w:val="28"/>
              </w:rPr>
              <w:t>підприємців</w:t>
            </w:r>
            <w:proofErr w:type="spellEnd"/>
            <w:r w:rsidRPr="00016064">
              <w:rPr>
                <w:rFonts w:ascii="Times New Roman" w:hAnsi="Times New Roman" w:cs="Times New Roman"/>
                <w:color w:val="000000" w:themeColor="text1"/>
                <w:sz w:val="28"/>
                <w:szCs w:val="28"/>
              </w:rPr>
              <w:t xml:space="preserve"> та </w:t>
            </w:r>
            <w:proofErr w:type="spellStart"/>
            <w:r w:rsidRPr="00016064">
              <w:rPr>
                <w:rFonts w:ascii="Times New Roman" w:hAnsi="Times New Roman" w:cs="Times New Roman"/>
                <w:color w:val="000000" w:themeColor="text1"/>
                <w:sz w:val="28"/>
                <w:szCs w:val="28"/>
              </w:rPr>
              <w:t>громадських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формувань</w:t>
            </w:r>
            <w:proofErr w:type="spellEnd"/>
            <w:r w:rsidRPr="00016064">
              <w:rPr>
                <w:rFonts w:ascii="Times New Roman" w:hAnsi="Times New Roman" w:cs="Times New Roman"/>
                <w:color w:val="000000" w:themeColor="text1"/>
                <w:sz w:val="28"/>
                <w:szCs w:val="28"/>
              </w:rPr>
              <w:t xml:space="preserve"> та </w:t>
            </w:r>
            <w:proofErr w:type="spellStart"/>
            <w:r w:rsidRPr="00016064">
              <w:rPr>
                <w:rFonts w:ascii="Times New Roman" w:hAnsi="Times New Roman" w:cs="Times New Roman"/>
                <w:color w:val="000000" w:themeColor="text1"/>
                <w:sz w:val="28"/>
                <w:szCs w:val="28"/>
              </w:rPr>
              <w:t>Єдиному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реєстрі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підприємств</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щодо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яких</w:t>
            </w:r>
            <w:proofErr w:type="spellEnd"/>
            <w:r w:rsidRPr="00016064">
              <w:rPr>
                <w:rFonts w:ascii="Times New Roman" w:hAnsi="Times New Roman" w:cs="Times New Roman"/>
                <w:color w:val="000000" w:themeColor="text1"/>
                <w:sz w:val="28"/>
                <w:szCs w:val="28"/>
              </w:rPr>
              <w:t xml:space="preserve"> порушено </w:t>
            </w:r>
            <w:proofErr w:type="spellStart"/>
            <w:r w:rsidRPr="00016064">
              <w:rPr>
                <w:rFonts w:ascii="Times New Roman" w:hAnsi="Times New Roman" w:cs="Times New Roman"/>
                <w:color w:val="000000" w:themeColor="text1"/>
                <w:sz w:val="28"/>
                <w:szCs w:val="28"/>
              </w:rPr>
              <w:t>провадження</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справі</w:t>
            </w:r>
            <w:proofErr w:type="spellEnd"/>
            <w:r w:rsidRPr="00016064">
              <w:rPr>
                <w:rFonts w:ascii="Times New Roman" w:hAnsi="Times New Roman" w:cs="Times New Roman"/>
                <w:color w:val="000000" w:themeColor="text1"/>
                <w:sz w:val="28"/>
                <w:szCs w:val="28"/>
              </w:rPr>
              <w:t xml:space="preserve"> про </w:t>
            </w:r>
            <w:proofErr w:type="spellStart"/>
            <w:r w:rsidRPr="00016064">
              <w:rPr>
                <w:rFonts w:ascii="Times New Roman" w:hAnsi="Times New Roman" w:cs="Times New Roman"/>
                <w:color w:val="000000" w:themeColor="text1"/>
                <w:sz w:val="28"/>
                <w:szCs w:val="28"/>
              </w:rPr>
              <w:t>банкрутство</w:t>
            </w:r>
            <w:proofErr w:type="spellEnd"/>
            <w:r w:rsidRPr="00016064">
              <w:rPr>
                <w:rFonts w:ascii="Times New Roman" w:hAnsi="Times New Roman" w:cs="Times New Roman"/>
                <w:color w:val="000000" w:themeColor="text1"/>
                <w:sz w:val="28"/>
                <w:szCs w:val="28"/>
              </w:rPr>
              <w:t>.</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016064">
              <w:rPr>
                <w:rFonts w:ascii="Times New Roman" w:hAnsi="Times New Roman" w:cs="Times New Roman"/>
                <w:color w:val="000000" w:themeColor="text1"/>
                <w:sz w:val="28"/>
                <w:szCs w:val="28"/>
              </w:rPr>
              <w:t>Аналогічно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обмежено</w:t>
            </w:r>
            <w:proofErr w:type="spellEnd"/>
            <w:r w:rsidRPr="00016064">
              <w:rPr>
                <w:rFonts w:ascii="Times New Roman" w:hAnsi="Times New Roman" w:cs="Times New Roman"/>
                <w:color w:val="000000" w:themeColor="text1"/>
                <w:sz w:val="28"/>
                <w:szCs w:val="28"/>
              </w:rPr>
              <w:t xml:space="preserve"> доступ до </w:t>
            </w:r>
            <w:proofErr w:type="spellStart"/>
            <w:r w:rsidRPr="00016064">
              <w:rPr>
                <w:rFonts w:ascii="Times New Roman" w:hAnsi="Times New Roman" w:cs="Times New Roman"/>
                <w:color w:val="000000" w:themeColor="text1"/>
                <w:sz w:val="28"/>
                <w:szCs w:val="28"/>
              </w:rPr>
              <w:t>інших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джерел</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публічної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зв’язку</w:t>
            </w:r>
            <w:proofErr w:type="spellEnd"/>
            <w:r w:rsidRPr="00016064">
              <w:rPr>
                <w:rFonts w:ascii="Times New Roman" w:hAnsi="Times New Roman" w:cs="Times New Roman"/>
                <w:color w:val="000000" w:themeColor="text1"/>
                <w:sz w:val="28"/>
                <w:szCs w:val="28"/>
              </w:rPr>
              <w:t xml:space="preserve"> з </w:t>
            </w:r>
            <w:proofErr w:type="spellStart"/>
            <w:r w:rsidRPr="00016064">
              <w:rPr>
                <w:rFonts w:ascii="Times New Roman" w:hAnsi="Times New Roman" w:cs="Times New Roman"/>
                <w:color w:val="000000" w:themeColor="text1"/>
                <w:sz w:val="28"/>
                <w:szCs w:val="28"/>
              </w:rPr>
              <w:lastRenderedPageBreak/>
              <w:t>технічними</w:t>
            </w:r>
            <w:proofErr w:type="spellEnd"/>
            <w:r w:rsidRPr="00016064">
              <w:rPr>
                <w:rFonts w:ascii="Times New Roman" w:hAnsi="Times New Roman" w:cs="Times New Roman"/>
                <w:color w:val="000000" w:themeColor="text1"/>
                <w:sz w:val="28"/>
                <w:szCs w:val="28"/>
              </w:rPr>
              <w:t xml:space="preserve"> роботами, </w:t>
            </w:r>
            <w:proofErr w:type="spellStart"/>
            <w:r w:rsidRPr="00016064">
              <w:rPr>
                <w:rFonts w:ascii="Times New Roman" w:hAnsi="Times New Roman" w:cs="Times New Roman"/>
                <w:color w:val="000000" w:themeColor="text1"/>
                <w:sz w:val="28"/>
                <w:szCs w:val="28"/>
              </w:rPr>
              <w:t>спрямованими</w:t>
            </w:r>
            <w:proofErr w:type="spellEnd"/>
            <w:r w:rsidRPr="00016064">
              <w:rPr>
                <w:rFonts w:ascii="Times New Roman" w:hAnsi="Times New Roman" w:cs="Times New Roman"/>
                <w:color w:val="000000" w:themeColor="text1"/>
                <w:sz w:val="28"/>
                <w:szCs w:val="28"/>
              </w:rPr>
              <w:t xml:space="preserve"> на </w:t>
            </w:r>
            <w:proofErr w:type="spellStart"/>
            <w:r w:rsidRPr="00016064">
              <w:rPr>
                <w:rFonts w:ascii="Times New Roman" w:hAnsi="Times New Roman" w:cs="Times New Roman"/>
                <w:color w:val="000000" w:themeColor="text1"/>
                <w:sz w:val="28"/>
                <w:szCs w:val="28"/>
              </w:rPr>
              <w:t>максимальне</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посилення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захисту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особистих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користувачів</w:t>
            </w:r>
            <w:proofErr w:type="spellEnd"/>
            <w:r w:rsidRPr="00016064">
              <w:rPr>
                <w:rFonts w:ascii="Times New Roman" w:hAnsi="Times New Roman" w:cs="Times New Roman"/>
                <w:color w:val="000000" w:themeColor="text1"/>
                <w:sz w:val="28"/>
                <w:szCs w:val="28"/>
              </w:rPr>
              <w:t xml:space="preserve"> в </w:t>
            </w:r>
            <w:proofErr w:type="spellStart"/>
            <w:r w:rsidRPr="00016064">
              <w:rPr>
                <w:rFonts w:ascii="Times New Roman" w:hAnsi="Times New Roman" w:cs="Times New Roman"/>
                <w:color w:val="000000" w:themeColor="text1"/>
                <w:sz w:val="28"/>
                <w:szCs w:val="28"/>
              </w:rPr>
              <w:t>умовах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016064">
              <w:rPr>
                <w:rFonts w:ascii="Times New Roman" w:hAnsi="Times New Roman" w:cs="Times New Roman"/>
                <w:color w:val="000000" w:themeColor="text1"/>
                <w:sz w:val="28"/>
                <w:szCs w:val="28"/>
              </w:rPr>
              <w:t xml:space="preserve">З </w:t>
            </w:r>
            <w:proofErr w:type="spellStart"/>
            <w:r w:rsidRPr="00016064">
              <w:rPr>
                <w:rFonts w:ascii="Times New Roman" w:hAnsi="Times New Roman" w:cs="Times New Roman"/>
                <w:color w:val="000000" w:themeColor="text1"/>
                <w:sz w:val="28"/>
                <w:szCs w:val="28"/>
              </w:rPr>
              <w:t>огляду</w:t>
            </w:r>
            <w:proofErr w:type="spellEnd"/>
            <w:r w:rsidRPr="00016064">
              <w:rPr>
                <w:rFonts w:ascii="Times New Roman" w:hAnsi="Times New Roman" w:cs="Times New Roman"/>
                <w:color w:val="000000" w:themeColor="text1"/>
                <w:sz w:val="28"/>
                <w:szCs w:val="28"/>
              </w:rPr>
              <w:t xml:space="preserve"> на </w:t>
            </w:r>
            <w:proofErr w:type="spellStart"/>
            <w:r w:rsidRPr="00016064">
              <w:rPr>
                <w:rFonts w:ascii="Times New Roman" w:hAnsi="Times New Roman" w:cs="Times New Roman"/>
                <w:color w:val="000000" w:themeColor="text1"/>
                <w:sz w:val="28"/>
                <w:szCs w:val="28"/>
              </w:rPr>
              <w:t>викладене</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w:t>
            </w:r>
            <w:proofErr w:type="spellEnd"/>
            <w:r w:rsidRPr="00016064">
              <w:rPr>
                <w:rFonts w:ascii="Times New Roman" w:hAnsi="Times New Roman" w:cs="Times New Roman"/>
                <w:color w:val="000000" w:themeColor="text1"/>
                <w:sz w:val="28"/>
                <w:szCs w:val="28"/>
              </w:rPr>
              <w:t xml:space="preserve"> час </w:t>
            </w:r>
            <w:proofErr w:type="spellStart"/>
            <w:r w:rsidRPr="00016064">
              <w:rPr>
                <w:rFonts w:ascii="Times New Roman" w:hAnsi="Times New Roman" w:cs="Times New Roman"/>
                <w:color w:val="000000" w:themeColor="text1"/>
                <w:sz w:val="28"/>
                <w:szCs w:val="28"/>
              </w:rPr>
              <w:t>проведення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процедури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закупівлі</w:t>
            </w:r>
            <w:proofErr w:type="spellEnd"/>
            <w:r w:rsidRPr="00016064">
              <w:rPr>
                <w:rFonts w:ascii="Times New Roman" w:hAnsi="Times New Roman" w:cs="Times New Roman"/>
                <w:color w:val="000000" w:themeColor="text1"/>
                <w:sz w:val="28"/>
                <w:szCs w:val="28"/>
              </w:rPr>
              <w:t xml:space="preserve">, за </w:t>
            </w:r>
            <w:proofErr w:type="spellStart"/>
            <w:r w:rsidRPr="00016064">
              <w:rPr>
                <w:rFonts w:ascii="Times New Roman" w:hAnsi="Times New Roman" w:cs="Times New Roman"/>
                <w:color w:val="000000" w:themeColor="text1"/>
                <w:sz w:val="28"/>
                <w:szCs w:val="28"/>
              </w:rPr>
              <w:t>відсутності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вільного</w:t>
            </w:r>
            <w:proofErr w:type="spellEnd"/>
            <w:r>
              <w:rPr>
                <w:rFonts w:ascii="Times New Roman" w:hAnsi="Times New Roman" w:cs="Times New Roman"/>
                <w:color w:val="000000" w:themeColor="text1"/>
                <w:sz w:val="28"/>
                <w:szCs w:val="28"/>
                <w:lang w:val="uk-UA"/>
              </w:rPr>
              <w:t xml:space="preserve"> </w:t>
            </w:r>
            <w:r w:rsidRPr="00016064">
              <w:rPr>
                <w:rFonts w:ascii="Times New Roman" w:hAnsi="Times New Roman" w:cs="Times New Roman"/>
                <w:color w:val="000000" w:themeColor="text1"/>
                <w:sz w:val="28"/>
                <w:szCs w:val="28"/>
                <w:lang w:val="uk-UA"/>
              </w:rPr>
              <w:t xml:space="preserve">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016064">
              <w:rPr>
                <w:rFonts w:ascii="Times New Roman" w:hAnsi="Times New Roman" w:cs="Times New Roman"/>
                <w:color w:val="000000" w:themeColor="text1"/>
                <w:sz w:val="28"/>
                <w:szCs w:val="28"/>
                <w:lang w:val="uk-UA"/>
              </w:rPr>
              <w:t>закупівель</w:t>
            </w:r>
            <w:proofErr w:type="spellEnd"/>
            <w:r w:rsidRPr="00016064">
              <w:rPr>
                <w:rFonts w:ascii="Times New Roman" w:hAnsi="Times New Roman" w:cs="Times New Roman"/>
                <w:color w:val="000000" w:themeColor="text1"/>
                <w:sz w:val="28"/>
                <w:szCs w:val="28"/>
                <w:lang w:val="uk-UA"/>
              </w:rPr>
              <w:t>,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016064">
              <w:rPr>
                <w:rFonts w:ascii="Times New Roman" w:hAnsi="Times New Roman" w:cs="Times New Roman"/>
                <w:color w:val="000000" w:themeColor="text1"/>
                <w:sz w:val="28"/>
                <w:szCs w:val="28"/>
                <w:lang w:val="uk-UA"/>
              </w:rPr>
              <w:t>Згідно роз'яснення Міністерства економіки України від 23.06.2022 № 3323-04/40967-06.</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016064">
              <w:rPr>
                <w:rFonts w:ascii="Times New Roman" w:hAnsi="Times New Roman" w:cs="Times New Roman"/>
                <w:color w:val="000000" w:themeColor="text1"/>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rsidR="00016064" w:rsidRPr="003A77DB" w:rsidRDefault="00016064" w:rsidP="00016064">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016064" w:rsidRPr="003A77DB" w:rsidRDefault="00016064" w:rsidP="00016064">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16064" w:rsidRPr="003A77DB" w:rsidRDefault="00016064" w:rsidP="00016064">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00B57553">
              <w:rPr>
                <w:rFonts w:ascii="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Додатку 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rsidR="00016064" w:rsidRPr="003A77DB" w:rsidRDefault="00016064" w:rsidP="00016064">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маркування, протоколи випробувань або сертифікати, що підтверджують </w:t>
            </w:r>
            <w:r w:rsidRPr="003A77DB">
              <w:rPr>
                <w:rFonts w:ascii="Times New Roman" w:eastAsia="Times New Roman" w:hAnsi="Times New Roman" w:cs="Times New Roman"/>
                <w:b/>
                <w:color w:val="auto"/>
                <w:sz w:val="28"/>
                <w:szCs w:val="28"/>
                <w:lang w:val="uk-UA"/>
              </w:rPr>
              <w:lastRenderedPageBreak/>
              <w:t>відповідність предмета закупівлі встановленим замовником вимогам (у разі потреби)</w:t>
            </w:r>
          </w:p>
        </w:tc>
        <w:tc>
          <w:tcPr>
            <w:tcW w:w="6202" w:type="dxa"/>
          </w:tcPr>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Надання цієї інформації,  передбачено ст. 23 ЗУ «Про публічні закупівлі».</w:t>
            </w:r>
          </w:p>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Додатку 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gridSpan w:val="2"/>
          </w:tcPr>
          <w:p w:rsidR="00016064" w:rsidRPr="003A77DB" w:rsidRDefault="00016064" w:rsidP="00016064">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rsidR="00016064" w:rsidRPr="00FA1FA4" w:rsidRDefault="00016064" w:rsidP="00016064">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rsidR="00016064" w:rsidRPr="003A77DB" w:rsidRDefault="00016064" w:rsidP="00016064">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016064" w:rsidRPr="003A77DB" w:rsidTr="00665050">
        <w:trPr>
          <w:trHeight w:val="520"/>
          <w:jc w:val="center"/>
        </w:trPr>
        <w:tc>
          <w:tcPr>
            <w:tcW w:w="9996" w:type="dxa"/>
            <w:gridSpan w:val="4"/>
          </w:tcPr>
          <w:p w:rsidR="00016064" w:rsidRPr="003A77DB" w:rsidRDefault="00016064" w:rsidP="00016064">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rsidR="00016064" w:rsidRPr="003A77DB" w:rsidRDefault="00016064" w:rsidP="00016064">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rsidR="00016064" w:rsidRPr="00016064" w:rsidRDefault="00016064" w:rsidP="00016064">
            <w:pPr>
              <w:pStyle w:val="11"/>
              <w:widowControl w:val="0"/>
              <w:spacing w:line="240" w:lineRule="auto"/>
              <w:ind w:firstLine="709"/>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 xml:space="preserve">Кінцевий строк подання тендерних пропозицій: </w:t>
            </w:r>
            <w:r w:rsidR="00E1041E">
              <w:rPr>
                <w:rFonts w:ascii="Times New Roman" w:eastAsia="Times New Roman" w:hAnsi="Times New Roman" w:cs="Times New Roman"/>
                <w:b/>
                <w:color w:val="auto"/>
                <w:sz w:val="28"/>
                <w:szCs w:val="28"/>
                <w:lang w:val="uk-UA"/>
              </w:rPr>
              <w:t>31</w:t>
            </w:r>
            <w:r w:rsidRPr="00710115">
              <w:rPr>
                <w:rFonts w:ascii="Times New Roman" w:eastAsia="Times New Roman" w:hAnsi="Times New Roman" w:cs="Times New Roman"/>
                <w:b/>
                <w:bCs/>
                <w:color w:val="auto"/>
                <w:sz w:val="28"/>
                <w:szCs w:val="28"/>
                <w:lang w:val="uk-UA"/>
              </w:rPr>
              <w:t>.0</w:t>
            </w:r>
            <w:r w:rsidR="00B57553">
              <w:rPr>
                <w:rFonts w:ascii="Times New Roman" w:eastAsia="Times New Roman" w:hAnsi="Times New Roman" w:cs="Times New Roman"/>
                <w:b/>
                <w:bCs/>
                <w:color w:val="auto"/>
                <w:sz w:val="28"/>
                <w:szCs w:val="28"/>
                <w:lang w:val="uk-UA"/>
              </w:rPr>
              <w:t>1</w:t>
            </w:r>
            <w:r w:rsidRPr="00710115">
              <w:rPr>
                <w:rFonts w:ascii="Times New Roman" w:eastAsia="Times New Roman" w:hAnsi="Times New Roman" w:cs="Times New Roman"/>
                <w:b/>
                <w:bCs/>
                <w:color w:val="auto"/>
                <w:sz w:val="28"/>
                <w:szCs w:val="28"/>
                <w:lang w:val="uk-UA"/>
              </w:rPr>
              <w:t>.202</w:t>
            </w:r>
            <w:r w:rsidR="00B57553">
              <w:rPr>
                <w:rFonts w:ascii="Times New Roman" w:eastAsia="Times New Roman" w:hAnsi="Times New Roman" w:cs="Times New Roman"/>
                <w:b/>
                <w:bCs/>
                <w:color w:val="auto"/>
                <w:sz w:val="28"/>
                <w:szCs w:val="28"/>
                <w:lang w:val="uk-UA"/>
              </w:rPr>
              <w:t>4</w:t>
            </w:r>
            <w:r w:rsidRPr="00710115">
              <w:rPr>
                <w:rFonts w:ascii="Times New Roman" w:eastAsia="Times New Roman" w:hAnsi="Times New Roman" w:cs="Times New Roman"/>
                <w:b/>
                <w:bCs/>
                <w:color w:val="auto"/>
                <w:sz w:val="28"/>
                <w:szCs w:val="28"/>
                <w:lang w:val="uk-UA"/>
              </w:rPr>
              <w:t xml:space="preserve"> р. до </w:t>
            </w:r>
            <w:r w:rsidR="00B57553">
              <w:rPr>
                <w:rFonts w:ascii="Times New Roman" w:eastAsia="Times New Roman" w:hAnsi="Times New Roman" w:cs="Times New Roman"/>
                <w:b/>
                <w:bCs/>
                <w:color w:val="auto"/>
                <w:sz w:val="28"/>
                <w:szCs w:val="28"/>
                <w:lang w:val="uk-UA"/>
              </w:rPr>
              <w:t>10</w:t>
            </w:r>
            <w:r w:rsidRPr="00710115">
              <w:rPr>
                <w:rFonts w:ascii="Times New Roman" w:eastAsia="Times New Roman" w:hAnsi="Times New Roman" w:cs="Times New Roman"/>
                <w:b/>
                <w:bCs/>
                <w:color w:val="auto"/>
                <w:sz w:val="28"/>
                <w:szCs w:val="28"/>
                <w:lang w:val="uk-UA"/>
              </w:rPr>
              <w:t>.00 год.</w:t>
            </w:r>
          </w:p>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rsidR="00016064" w:rsidRPr="00896F75" w:rsidRDefault="00016064" w:rsidP="00016064">
            <w:pPr>
              <w:pStyle w:val="11"/>
              <w:widowControl w:val="0"/>
              <w:spacing w:line="240" w:lineRule="auto"/>
              <w:ind w:left="34" w:right="113"/>
              <w:jc w:val="both"/>
              <w:rPr>
                <w:rFonts w:ascii="Times New Roman" w:hAnsi="Times New Roman"/>
                <w:sz w:val="28"/>
                <w:szCs w:val="28"/>
                <w:shd w:val="solid" w:color="FFFFFF" w:fill="FFFFFF"/>
                <w:lang w:val="uk-UA" w:eastAsia="en-US"/>
              </w:rPr>
            </w:pP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rsidR="00016064" w:rsidRPr="003A77DB" w:rsidRDefault="00016064" w:rsidP="00016064">
            <w:pPr>
              <w:pStyle w:val="11"/>
              <w:widowControl w:val="0"/>
              <w:spacing w:line="240" w:lineRule="auto"/>
              <w:ind w:left="34" w:right="113"/>
              <w:jc w:val="both"/>
              <w:rPr>
                <w:rFonts w:ascii="Times New Roman" w:hAnsi="Times New Roman" w:cs="Times New Roman"/>
                <w:color w:val="auto"/>
                <w:sz w:val="28"/>
                <w:szCs w:val="28"/>
                <w:lang w:val="uk-UA"/>
              </w:rPr>
            </w:pPr>
            <w:r w:rsidRPr="003A77DB">
              <w:rPr>
                <w:rFonts w:ascii="Times New Roman" w:hAnsi="Times New Roman" w:cs="Times New Roman"/>
                <w:color w:val="auto"/>
                <w:sz w:val="28"/>
                <w:szCs w:val="28"/>
                <w:lang w:val="uk-UA"/>
              </w:rPr>
              <w:t xml:space="preserve">Електронна система </w:t>
            </w:r>
            <w:proofErr w:type="spellStart"/>
            <w:r w:rsidRPr="003A77DB">
              <w:rPr>
                <w:rFonts w:ascii="Times New Roman" w:hAnsi="Times New Roman" w:cs="Times New Roman"/>
                <w:color w:val="auto"/>
                <w:sz w:val="28"/>
                <w:szCs w:val="28"/>
                <w:lang w:val="uk-UA"/>
              </w:rPr>
              <w:t>закупівель</w:t>
            </w:r>
            <w:proofErr w:type="spellEnd"/>
            <w:r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rsidR="00016064" w:rsidRPr="00DF5722" w:rsidRDefault="00016064" w:rsidP="00016064">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rsidR="00016064" w:rsidRDefault="00016064" w:rsidP="00016064">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18" w:tgtFrame="_blank" w:history="1">
              <w:r>
                <w:rPr>
                  <w:rFonts w:ascii="Times New Roman" w:hAnsi="Times New Roman"/>
                  <w:i/>
                  <w:iCs/>
                  <w:sz w:val="28"/>
                  <w:szCs w:val="28"/>
                </w:rPr>
                <w:t>д</w:t>
              </w:r>
              <w:r w:rsidRPr="007B65BD">
                <w:rPr>
                  <w:rFonts w:ascii="Times New Roman" w:hAnsi="Times New Roman"/>
                  <w:i/>
                  <w:iCs/>
                  <w:sz w:val="28"/>
                  <w:szCs w:val="28"/>
                </w:rPr>
                <w:t xml:space="preserve">ля проведення відкритих торгів із застосуванням </w:t>
              </w:r>
              <w:r w:rsidRPr="007B65BD">
                <w:rPr>
                  <w:rFonts w:ascii="Times New Roman" w:hAnsi="Times New Roman"/>
                  <w:i/>
                  <w:iCs/>
                  <w:sz w:val="28"/>
                  <w:szCs w:val="28"/>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65BD">
                <w:rPr>
                  <w:rFonts w:ascii="Times New Roman" w:hAnsi="Times New Roman"/>
                  <w:i/>
                  <w:iCs/>
                  <w:sz w:val="28"/>
                  <w:szCs w:val="28"/>
                </w:rPr>
                <w:t>закупівель</w:t>
              </w:r>
              <w:proofErr w:type="spellEnd"/>
              <w:r w:rsidRPr="007B65BD">
                <w:rPr>
                  <w:rFonts w:ascii="Times New Roman" w:hAnsi="Times New Roman"/>
                  <w:i/>
                  <w:iCs/>
                  <w:sz w:val="28"/>
                  <w:szCs w:val="28"/>
                </w:rPr>
                <w:t xml:space="preserve"> відповідно до</w:t>
              </w:r>
            </w:hyperlink>
            <w:r w:rsidRPr="007B65BD">
              <w:rPr>
                <w:rFonts w:ascii="Times New Roman" w:hAnsi="Times New Roman"/>
                <w:i/>
                <w:iCs/>
                <w:sz w:val="28"/>
                <w:szCs w:val="28"/>
              </w:rPr>
              <w:t> </w:t>
            </w:r>
            <w:hyperlink r:id="rId19" w:tgtFrame="_blank" w:history="1">
              <w:r w:rsidRPr="007B65BD">
                <w:rPr>
                  <w:rFonts w:ascii="Times New Roman" w:hAnsi="Times New Roman"/>
                  <w:i/>
                  <w:iCs/>
                  <w:sz w:val="28"/>
                  <w:szCs w:val="28"/>
                </w:rPr>
                <w:t>статті 30 Закону</w:t>
              </w:r>
            </w:hyperlink>
            <w:hyperlink r:id="rId20" w:tgtFrame="_blank" w:history="1">
              <w:r w:rsidRPr="007B65BD">
                <w:rPr>
                  <w:rFonts w:ascii="Times New Roman" w:hAnsi="Times New Roman"/>
                  <w:i/>
                  <w:iCs/>
                  <w:sz w:val="28"/>
                  <w:szCs w:val="28"/>
                </w:rPr>
                <w:t>.</w:t>
              </w:r>
            </w:hyperlink>
          </w:p>
          <w:p w:rsidR="00016064" w:rsidRDefault="00EA6E4F" w:rsidP="00016064">
            <w:pPr>
              <w:widowControl w:val="0"/>
              <w:suppressAutoHyphens/>
              <w:spacing w:after="0" w:line="240" w:lineRule="auto"/>
              <w:ind w:firstLine="709"/>
              <w:jc w:val="both"/>
              <w:rPr>
                <w:rFonts w:ascii="Times New Roman" w:hAnsi="Times New Roman"/>
                <w:i/>
                <w:iCs/>
                <w:sz w:val="28"/>
                <w:szCs w:val="28"/>
              </w:rPr>
            </w:pPr>
            <w:hyperlink r:id="rId21" w:tgtFrame="_blank" w:history="1">
              <w:r w:rsidR="00016064" w:rsidRPr="005018E5">
                <w:rPr>
                  <w:rFonts w:ascii="Times New Roman" w:hAnsi="Times New Roman"/>
                  <w:i/>
                  <w:iCs/>
                  <w:sz w:val="28"/>
                  <w:szCs w:val="28"/>
                </w:rPr>
                <w:t>Розкриття тендерних пропозицій здійснюється відповідно до</w:t>
              </w:r>
            </w:hyperlink>
            <w:r w:rsidR="00016064" w:rsidRPr="005018E5">
              <w:rPr>
                <w:rFonts w:ascii="Times New Roman" w:hAnsi="Times New Roman"/>
                <w:i/>
                <w:iCs/>
                <w:sz w:val="28"/>
                <w:szCs w:val="28"/>
              </w:rPr>
              <w:t> </w:t>
            </w:r>
            <w:hyperlink r:id="rId22" w:tgtFrame="_blank" w:history="1">
              <w:r w:rsidR="00016064" w:rsidRPr="005018E5">
                <w:rPr>
                  <w:rFonts w:ascii="Times New Roman" w:hAnsi="Times New Roman"/>
                  <w:i/>
                  <w:iCs/>
                  <w:sz w:val="28"/>
                  <w:szCs w:val="28"/>
                </w:rPr>
                <w:t>статті 28 Закону</w:t>
              </w:r>
            </w:hyperlink>
            <w:r w:rsidR="00016064" w:rsidRPr="005018E5">
              <w:rPr>
                <w:rFonts w:ascii="Times New Roman" w:hAnsi="Times New Roman"/>
                <w:i/>
                <w:iCs/>
                <w:sz w:val="28"/>
                <w:szCs w:val="28"/>
              </w:rPr>
              <w:t> </w:t>
            </w:r>
            <w:hyperlink r:id="rId23" w:tgtFrame="_blank" w:history="1">
              <w:r w:rsidR="00016064" w:rsidRPr="005018E5">
                <w:rPr>
                  <w:rFonts w:ascii="Times New Roman" w:hAnsi="Times New Roman"/>
                  <w:i/>
                  <w:iCs/>
                  <w:sz w:val="28"/>
                  <w:szCs w:val="28"/>
                </w:rPr>
                <w:t>(положення абзацу третього</w:t>
              </w:r>
            </w:hyperlink>
            <w:r w:rsidR="00016064" w:rsidRPr="005018E5">
              <w:rPr>
                <w:rFonts w:ascii="Times New Roman" w:hAnsi="Times New Roman"/>
                <w:i/>
                <w:iCs/>
                <w:sz w:val="28"/>
                <w:szCs w:val="28"/>
              </w:rPr>
              <w:t> </w:t>
            </w:r>
            <w:hyperlink r:id="rId24" w:tgtFrame="_blank" w:history="1">
              <w:r w:rsidR="00016064" w:rsidRPr="005018E5">
                <w:rPr>
                  <w:rFonts w:ascii="Times New Roman" w:hAnsi="Times New Roman"/>
                  <w:i/>
                  <w:iCs/>
                  <w:sz w:val="28"/>
                  <w:szCs w:val="28"/>
                </w:rPr>
                <w:t>частини першої</w:t>
              </w:r>
            </w:hyperlink>
            <w:r w:rsidR="00016064" w:rsidRPr="005018E5">
              <w:rPr>
                <w:rFonts w:ascii="Times New Roman" w:hAnsi="Times New Roman"/>
                <w:i/>
                <w:iCs/>
                <w:sz w:val="28"/>
                <w:szCs w:val="28"/>
              </w:rPr>
              <w:t> </w:t>
            </w:r>
            <w:hyperlink r:id="rId25" w:tgtFrame="_blank" w:history="1">
              <w:r w:rsidR="00016064" w:rsidRPr="005018E5">
                <w:rPr>
                  <w:rFonts w:ascii="Times New Roman" w:hAnsi="Times New Roman"/>
                  <w:i/>
                  <w:iCs/>
                  <w:sz w:val="28"/>
                  <w:szCs w:val="28"/>
                </w:rPr>
                <w:t>та абзацу другого</w:t>
              </w:r>
            </w:hyperlink>
            <w:r w:rsidR="00016064" w:rsidRPr="005018E5">
              <w:rPr>
                <w:rFonts w:ascii="Times New Roman" w:hAnsi="Times New Roman"/>
                <w:i/>
                <w:iCs/>
                <w:sz w:val="28"/>
                <w:szCs w:val="28"/>
              </w:rPr>
              <w:t> </w:t>
            </w:r>
            <w:hyperlink r:id="rId26" w:tgtFrame="_blank" w:history="1">
              <w:r w:rsidR="00016064" w:rsidRPr="005018E5">
                <w:rPr>
                  <w:rFonts w:ascii="Times New Roman" w:hAnsi="Times New Roman"/>
                  <w:i/>
                  <w:iCs/>
                  <w:sz w:val="28"/>
                  <w:szCs w:val="28"/>
                </w:rPr>
                <w:t>частини другої статті 28 Закону</w:t>
              </w:r>
            </w:hyperlink>
            <w:r w:rsidR="00016064" w:rsidRPr="005018E5">
              <w:rPr>
                <w:rFonts w:ascii="Times New Roman" w:hAnsi="Times New Roman"/>
                <w:i/>
                <w:iCs/>
                <w:sz w:val="28"/>
                <w:szCs w:val="28"/>
              </w:rPr>
              <w:t> </w:t>
            </w:r>
            <w:hyperlink r:id="rId27" w:tgtFrame="_blank" w:history="1">
              <w:r w:rsidR="00016064" w:rsidRPr="005018E5">
                <w:rPr>
                  <w:rFonts w:ascii="Times New Roman" w:hAnsi="Times New Roman"/>
                  <w:i/>
                  <w:iCs/>
                  <w:sz w:val="28"/>
                  <w:szCs w:val="28"/>
                </w:rPr>
                <w:t>не застосовуються).</w:t>
              </w:r>
            </w:hyperlink>
          </w:p>
          <w:p w:rsidR="00016064" w:rsidRPr="00CC66E6" w:rsidRDefault="00016064" w:rsidP="00016064">
            <w:pPr>
              <w:spacing w:before="120"/>
              <w:ind w:firstLine="567"/>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16064" w:rsidRPr="003A77DB" w:rsidTr="00665050">
        <w:trPr>
          <w:trHeight w:val="520"/>
          <w:jc w:val="center"/>
        </w:trPr>
        <w:tc>
          <w:tcPr>
            <w:tcW w:w="9996" w:type="dxa"/>
            <w:gridSpan w:val="4"/>
          </w:tcPr>
          <w:p w:rsidR="00016064" w:rsidRPr="003A77DB" w:rsidRDefault="00016064" w:rsidP="00016064">
            <w:pPr>
              <w:pStyle w:val="11"/>
              <w:widowControl w:val="0"/>
              <w:spacing w:line="240" w:lineRule="auto"/>
              <w:ind w:right="11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rsidR="00016064" w:rsidRPr="007B65BD" w:rsidRDefault="00016064" w:rsidP="00016064">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28"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29" w:tgtFrame="_blank" w:history="1">
              <w:r w:rsidRPr="007B65BD">
                <w:rPr>
                  <w:i/>
                  <w:iCs/>
                  <w:sz w:val="28"/>
                  <w:szCs w:val="28"/>
                </w:rPr>
                <w:t>частин третьої</w:t>
              </w:r>
            </w:hyperlink>
            <w:r w:rsidRPr="007B65BD">
              <w:rPr>
                <w:i/>
                <w:iCs/>
                <w:sz w:val="28"/>
                <w:szCs w:val="28"/>
              </w:rPr>
              <w:t> </w:t>
            </w:r>
            <w:hyperlink r:id="rId30" w:tgtFrame="_blank" w:history="1">
              <w:r w:rsidRPr="007B65BD">
                <w:rPr>
                  <w:i/>
                  <w:iCs/>
                  <w:sz w:val="28"/>
                  <w:szCs w:val="28"/>
                </w:rPr>
                <w:t>та</w:t>
              </w:r>
            </w:hyperlink>
            <w:r w:rsidRPr="007B65BD">
              <w:rPr>
                <w:i/>
                <w:iCs/>
                <w:sz w:val="28"/>
                <w:szCs w:val="28"/>
              </w:rPr>
              <w:t> </w:t>
            </w:r>
            <w:hyperlink r:id="rId31" w:tgtFrame="_blank" w:history="1">
              <w:r w:rsidRPr="007B65BD">
                <w:rPr>
                  <w:i/>
                  <w:iCs/>
                  <w:sz w:val="28"/>
                  <w:szCs w:val="28"/>
                </w:rPr>
                <w:t>четвертої статті 28 Закону</w:t>
              </w:r>
            </w:hyperlink>
            <w:hyperlink r:id="rId32" w:tgtFrame="_blank" w:history="1">
              <w:r w:rsidRPr="007B65BD">
                <w:rPr>
                  <w:i/>
                  <w:iCs/>
                  <w:sz w:val="28"/>
                  <w:szCs w:val="28"/>
                </w:rPr>
                <w:t>.</w:t>
              </w:r>
            </w:hyperlink>
          </w:p>
          <w:p w:rsidR="00016064" w:rsidRPr="007B65BD" w:rsidRDefault="00EA6E4F" w:rsidP="00016064">
            <w:pPr>
              <w:pStyle w:val="tj"/>
              <w:shd w:val="clear" w:color="auto" w:fill="FFFFFF"/>
              <w:spacing w:before="0" w:beforeAutospacing="0" w:after="0" w:afterAutospacing="0"/>
              <w:jc w:val="both"/>
              <w:rPr>
                <w:i/>
                <w:iCs/>
                <w:sz w:val="28"/>
                <w:szCs w:val="28"/>
              </w:rPr>
            </w:pPr>
            <w:hyperlink r:id="rId33" w:tgtFrame="_blank" w:history="1">
              <w:r w:rsidR="00016064" w:rsidRPr="007B65BD">
                <w:rPr>
                  <w:i/>
                  <w:iCs/>
                  <w:sz w:val="28"/>
                  <w:szCs w:val="28"/>
                </w:rPr>
                <w:t>Замовник розглядає таку тендерну пропозицію відповідно до вимог</w:t>
              </w:r>
            </w:hyperlink>
            <w:r w:rsidR="00016064" w:rsidRPr="007B65BD">
              <w:rPr>
                <w:i/>
                <w:iCs/>
                <w:sz w:val="28"/>
                <w:szCs w:val="28"/>
              </w:rPr>
              <w:t> </w:t>
            </w:r>
            <w:hyperlink r:id="rId34" w:tgtFrame="_blank" w:history="1">
              <w:r w:rsidR="00016064" w:rsidRPr="007B65BD">
                <w:rPr>
                  <w:i/>
                  <w:iCs/>
                  <w:sz w:val="28"/>
                  <w:szCs w:val="28"/>
                </w:rPr>
                <w:t>статті 29 Закону</w:t>
              </w:r>
            </w:hyperlink>
            <w:r w:rsidR="00016064" w:rsidRPr="007B65BD">
              <w:rPr>
                <w:i/>
                <w:iCs/>
                <w:sz w:val="28"/>
                <w:szCs w:val="28"/>
              </w:rPr>
              <w:t> </w:t>
            </w:r>
            <w:hyperlink r:id="rId35" w:tgtFrame="_blank" w:history="1">
              <w:r w:rsidR="00016064" w:rsidRPr="007B65BD">
                <w:rPr>
                  <w:i/>
                  <w:iCs/>
                  <w:sz w:val="28"/>
                  <w:szCs w:val="28"/>
                </w:rPr>
                <w:t>(положення</w:t>
              </w:r>
            </w:hyperlink>
            <w:r w:rsidR="00016064" w:rsidRPr="007B65BD">
              <w:rPr>
                <w:i/>
                <w:iCs/>
                <w:sz w:val="28"/>
                <w:szCs w:val="28"/>
              </w:rPr>
              <w:t> </w:t>
            </w:r>
            <w:hyperlink r:id="rId36" w:tgtFrame="_blank" w:history="1">
              <w:r w:rsidR="00016064" w:rsidRPr="007B65BD">
                <w:rPr>
                  <w:i/>
                  <w:iCs/>
                  <w:sz w:val="28"/>
                  <w:szCs w:val="28"/>
                </w:rPr>
                <w:t>частин другої</w:t>
              </w:r>
            </w:hyperlink>
            <w:hyperlink r:id="rId37" w:tgtFrame="_blank" w:history="1">
              <w:r w:rsidR="00016064" w:rsidRPr="007B65BD">
                <w:rPr>
                  <w:i/>
                  <w:iCs/>
                  <w:sz w:val="28"/>
                  <w:szCs w:val="28"/>
                </w:rPr>
                <w:t>,</w:t>
              </w:r>
            </w:hyperlink>
            <w:r w:rsidR="00016064" w:rsidRPr="007B65BD">
              <w:rPr>
                <w:i/>
                <w:iCs/>
                <w:sz w:val="28"/>
                <w:szCs w:val="28"/>
              </w:rPr>
              <w:t> </w:t>
            </w:r>
            <w:hyperlink r:id="rId38" w:tgtFrame="_blank" w:history="1">
              <w:r w:rsidR="00016064" w:rsidRPr="007B65BD">
                <w:rPr>
                  <w:i/>
                  <w:iCs/>
                  <w:sz w:val="28"/>
                  <w:szCs w:val="28"/>
                </w:rPr>
                <w:t>п'ятої - дев'ятої</w:t>
              </w:r>
            </w:hyperlink>
            <w:hyperlink r:id="rId39" w:tgtFrame="_blank" w:history="1">
              <w:r w:rsidR="00016064" w:rsidRPr="007B65BD">
                <w:rPr>
                  <w:i/>
                  <w:iCs/>
                  <w:sz w:val="28"/>
                  <w:szCs w:val="28"/>
                </w:rPr>
                <w:t>,</w:t>
              </w:r>
            </w:hyperlink>
            <w:r w:rsidR="00016064" w:rsidRPr="007B65BD">
              <w:rPr>
                <w:i/>
                <w:iCs/>
                <w:sz w:val="28"/>
                <w:szCs w:val="28"/>
              </w:rPr>
              <w:t> </w:t>
            </w:r>
            <w:hyperlink r:id="rId40" w:tgtFrame="_blank" w:history="1">
              <w:r w:rsidR="00016064" w:rsidRPr="007B65BD">
                <w:rPr>
                  <w:i/>
                  <w:iCs/>
                  <w:sz w:val="28"/>
                  <w:szCs w:val="28"/>
                </w:rPr>
                <w:t>одинадцятої</w:t>
              </w:r>
            </w:hyperlink>
            <w:hyperlink r:id="rId41" w:tgtFrame="_blank" w:history="1">
              <w:r w:rsidR="00016064" w:rsidRPr="007B65BD">
                <w:rPr>
                  <w:i/>
                  <w:iCs/>
                  <w:sz w:val="28"/>
                  <w:szCs w:val="28"/>
                </w:rPr>
                <w:t>,</w:t>
              </w:r>
            </w:hyperlink>
            <w:r w:rsidR="00016064" w:rsidRPr="007B65BD">
              <w:rPr>
                <w:i/>
                <w:iCs/>
                <w:sz w:val="28"/>
                <w:szCs w:val="28"/>
              </w:rPr>
              <w:t> </w:t>
            </w:r>
            <w:hyperlink r:id="rId42" w:tgtFrame="_blank" w:history="1">
              <w:r w:rsidR="00016064" w:rsidRPr="007B65BD">
                <w:rPr>
                  <w:i/>
                  <w:iCs/>
                  <w:sz w:val="28"/>
                  <w:szCs w:val="28"/>
                </w:rPr>
                <w:t>дванадцятої</w:t>
              </w:r>
            </w:hyperlink>
            <w:hyperlink r:id="rId43" w:tgtFrame="_blank" w:history="1">
              <w:r w:rsidR="00016064" w:rsidRPr="007B65BD">
                <w:rPr>
                  <w:i/>
                  <w:iCs/>
                  <w:sz w:val="28"/>
                  <w:szCs w:val="28"/>
                </w:rPr>
                <w:t>,</w:t>
              </w:r>
            </w:hyperlink>
            <w:r w:rsidR="00016064" w:rsidRPr="007B65BD">
              <w:rPr>
                <w:i/>
                <w:iCs/>
                <w:sz w:val="28"/>
                <w:szCs w:val="28"/>
              </w:rPr>
              <w:t> </w:t>
            </w:r>
            <w:hyperlink r:id="rId44" w:tgtFrame="_blank" w:history="1">
              <w:r w:rsidR="00016064" w:rsidRPr="007B65BD">
                <w:rPr>
                  <w:i/>
                  <w:iCs/>
                  <w:sz w:val="28"/>
                  <w:szCs w:val="28"/>
                </w:rPr>
                <w:t>чотирнадцятої</w:t>
              </w:r>
            </w:hyperlink>
            <w:hyperlink r:id="rId45" w:tgtFrame="_blank" w:history="1">
              <w:r w:rsidR="00016064" w:rsidRPr="007B65BD">
                <w:rPr>
                  <w:i/>
                  <w:iCs/>
                  <w:sz w:val="28"/>
                  <w:szCs w:val="28"/>
                </w:rPr>
                <w:t>,</w:t>
              </w:r>
            </w:hyperlink>
            <w:r w:rsidR="00016064" w:rsidRPr="007B65BD">
              <w:rPr>
                <w:i/>
                <w:iCs/>
                <w:sz w:val="28"/>
                <w:szCs w:val="28"/>
              </w:rPr>
              <w:t> </w:t>
            </w:r>
            <w:hyperlink r:id="rId46" w:tgtFrame="_blank" w:history="1">
              <w:r w:rsidR="00016064" w:rsidRPr="007B65BD">
                <w:rPr>
                  <w:i/>
                  <w:iCs/>
                  <w:sz w:val="28"/>
                  <w:szCs w:val="28"/>
                </w:rPr>
                <w:t>шістнадцято</w:t>
              </w:r>
            </w:hyperlink>
            <w:hyperlink r:id="rId47" w:tgtFrame="_blank" w:history="1">
              <w:r w:rsidR="00016064" w:rsidRPr="007B65BD">
                <w:rPr>
                  <w:i/>
                  <w:iCs/>
                  <w:sz w:val="28"/>
                  <w:szCs w:val="28"/>
                </w:rPr>
                <w:t>ї, абзаців другого і третього</w:t>
              </w:r>
            </w:hyperlink>
            <w:r w:rsidR="00016064" w:rsidRPr="007B65BD">
              <w:rPr>
                <w:i/>
                <w:iCs/>
                <w:sz w:val="28"/>
                <w:szCs w:val="28"/>
              </w:rPr>
              <w:t> </w:t>
            </w:r>
            <w:hyperlink r:id="rId48" w:tgtFrame="_blank" w:history="1">
              <w:r w:rsidR="00016064" w:rsidRPr="007B65BD">
                <w:rPr>
                  <w:i/>
                  <w:iCs/>
                  <w:sz w:val="28"/>
                  <w:szCs w:val="28"/>
                </w:rPr>
                <w:t xml:space="preserve">частини п'ятнадцятої статті 29 </w:t>
              </w:r>
              <w:r w:rsidR="00016064" w:rsidRPr="007B65BD">
                <w:rPr>
                  <w:i/>
                  <w:iCs/>
                  <w:sz w:val="28"/>
                  <w:szCs w:val="28"/>
                </w:rPr>
                <w:lastRenderedPageBreak/>
                <w:t>Закону</w:t>
              </w:r>
            </w:hyperlink>
            <w:r w:rsidR="00016064" w:rsidRPr="007B65BD">
              <w:rPr>
                <w:i/>
                <w:iCs/>
                <w:sz w:val="28"/>
                <w:szCs w:val="28"/>
              </w:rPr>
              <w:t> </w:t>
            </w:r>
            <w:hyperlink r:id="rId49" w:tgtFrame="_blank" w:history="1">
              <w:r w:rsidR="00016064"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rsidR="00016064" w:rsidRPr="007B65BD" w:rsidRDefault="00EA6E4F" w:rsidP="00016064">
            <w:pPr>
              <w:pStyle w:val="tj"/>
              <w:shd w:val="clear" w:color="auto" w:fill="FFFFFF"/>
              <w:spacing w:before="0" w:beforeAutospacing="0" w:after="0" w:afterAutospacing="0"/>
              <w:jc w:val="both"/>
              <w:rPr>
                <w:i/>
                <w:iCs/>
                <w:sz w:val="28"/>
                <w:szCs w:val="28"/>
              </w:rPr>
            </w:pPr>
            <w:hyperlink r:id="rId50" w:tgtFrame="_blank" w:history="1">
              <w:r w:rsidR="00016064"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016064" w:rsidRPr="007B65BD">
                <w:rPr>
                  <w:i/>
                  <w:iCs/>
                  <w:sz w:val="28"/>
                  <w:szCs w:val="28"/>
                </w:rPr>
                <w:t>закупівель</w:t>
              </w:r>
              <w:proofErr w:type="spellEnd"/>
              <w:r w:rsidR="00016064"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rsidR="00016064" w:rsidRDefault="00EA6E4F" w:rsidP="00016064">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1" w:tgtFrame="_blank" w:history="1">
              <w:r w:rsidR="00016064"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rsidR="00016064" w:rsidRPr="00DF5722" w:rsidRDefault="00016064" w:rsidP="00016064">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rsidR="00016064" w:rsidRPr="0011034D" w:rsidRDefault="00016064" w:rsidP="00016064">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rsidR="00016064" w:rsidRDefault="00016064" w:rsidP="00016064">
            <w:pPr>
              <w:spacing w:after="0" w:line="240" w:lineRule="auto"/>
              <w:jc w:val="both"/>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911C9A">
              <w:rPr>
                <w:rFonts w:ascii="Times New Roman" w:hAnsi="Times New Roman"/>
                <w:sz w:val="28"/>
                <w:szCs w:val="28"/>
              </w:rPr>
              <w:t xml:space="preserve"> З метою підтвердження включення витрат на постачання до ціни пропозиції учасником у складі пропозиції в довільній формі надається економічне обґрунтування ціни, що пропонується на торги.</w:t>
            </w:r>
          </w:p>
          <w:p w:rsidR="00016064" w:rsidRPr="00E778B4" w:rsidRDefault="00016064" w:rsidP="00016064">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w:t>
            </w:r>
            <w:r w:rsidRPr="005F5E01">
              <w:rPr>
                <w:rFonts w:ascii="Times New Roman" w:hAnsi="Times New Roman"/>
                <w:b/>
                <w:color w:val="000000"/>
                <w:sz w:val="28"/>
                <w:szCs w:val="28"/>
                <w:shd w:val="solid" w:color="FFFFFF" w:fill="FFFFFF"/>
                <w:lang w:eastAsia="en-US"/>
              </w:rPr>
              <w:lastRenderedPageBreak/>
              <w:t>не приймаються.</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rsidR="00016064" w:rsidRPr="003A77DB" w:rsidRDefault="00016064" w:rsidP="00016064">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3). Невірна назва документа (документів), що подається учасником процедури закупівлі у складі </w:t>
            </w:r>
            <w:r w:rsidRPr="003A77DB">
              <w:rPr>
                <w:rFonts w:ascii="Times New Roman" w:hAnsi="Times New Roman"/>
                <w:sz w:val="28"/>
                <w:szCs w:val="28"/>
              </w:rPr>
              <w:lastRenderedPageBreak/>
              <w:t>тендерної пропозиції, зміст якого відповідає вимогам, визначеним замовником у тендерній документації.</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3A77DB">
              <w:rPr>
                <w:rFonts w:ascii="Times New Roman" w:hAnsi="Times New Roman"/>
                <w:sz w:val="28"/>
                <w:szCs w:val="28"/>
              </w:rPr>
              <w:lastRenderedPageBreak/>
              <w:t>некоректною, при цьому сума, що зазначена прописом, є правильною.</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rsidR="00016064" w:rsidRDefault="00016064" w:rsidP="00016064">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пункту 2</w:t>
            </w:r>
            <w:r w:rsidR="001011A1">
              <w:rPr>
                <w:rFonts w:ascii="Times New Roman" w:hAnsi="Times New Roman"/>
                <w:i/>
                <w:iCs/>
                <w:sz w:val="28"/>
                <w:szCs w:val="28"/>
              </w:rPr>
              <w:t xml:space="preserve"> </w:t>
            </w:r>
            <w:proofErr w:type="spellStart"/>
            <w:r w:rsidRPr="002C5625">
              <w:rPr>
                <w:rFonts w:ascii="Times New Roman" w:hAnsi="Times New Roman"/>
                <w:i/>
                <w:iCs/>
                <w:sz w:val="28"/>
                <w:szCs w:val="28"/>
              </w:rPr>
              <w:t>Особливостей,</w:t>
            </w:r>
            <w:hyperlink r:id="rId52" w:tgtFrame="_blank" w:history="1">
              <w:r w:rsidRPr="002C5625">
                <w:rPr>
                  <w:rFonts w:ascii="Times New Roman" w:hAnsi="Times New Roman"/>
                  <w:i/>
                  <w:iCs/>
                  <w:sz w:val="28"/>
                  <w:szCs w:val="28"/>
                </w:rPr>
                <w:t>У</w:t>
              </w:r>
              <w:proofErr w:type="spellEnd"/>
              <w:r w:rsidRPr="002C5625">
                <w:rPr>
                  <w:rFonts w:ascii="Times New Roman" w:hAnsi="Times New Roman"/>
                  <w:i/>
                  <w:iCs/>
                  <w:sz w:val="28"/>
                  <w:szCs w:val="28"/>
                </w:rPr>
                <w:t xml:space="preserve"> цих особливостях терміни вживаються у значенні, наведеному в</w:t>
              </w:r>
            </w:hyperlink>
            <w:r w:rsidRPr="002C5625">
              <w:rPr>
                <w:rFonts w:ascii="Times New Roman" w:hAnsi="Times New Roman"/>
                <w:i/>
                <w:iCs/>
                <w:sz w:val="28"/>
                <w:szCs w:val="28"/>
              </w:rPr>
              <w:t> </w:t>
            </w:r>
            <w:hyperlink r:id="rId53"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54"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55" w:tgtFrame="_blank" w:history="1">
              <w:r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Pr="002C5625">
                <w:rPr>
                  <w:rFonts w:ascii="Times New Roman" w:hAnsi="Times New Roman"/>
                  <w:i/>
                  <w:iCs/>
                  <w:sz w:val="28"/>
                  <w:szCs w:val="28"/>
                </w:rPr>
                <w:t>закупівель</w:t>
              </w:r>
              <w:proofErr w:type="spellEnd"/>
              <w:r w:rsidRPr="002C5625">
                <w:rPr>
                  <w:rFonts w:ascii="Times New Roman" w:hAnsi="Times New Roman"/>
                  <w:i/>
                  <w:iCs/>
                  <w:sz w:val="28"/>
                  <w:szCs w:val="28"/>
                </w:rPr>
                <w:t xml:space="preserve"> та проведення </w:t>
              </w:r>
              <w:proofErr w:type="spellStart"/>
              <w:r w:rsidRPr="002C5625">
                <w:rPr>
                  <w:rFonts w:ascii="Times New Roman" w:hAnsi="Times New Roman"/>
                  <w:i/>
                  <w:iCs/>
                  <w:sz w:val="28"/>
                  <w:szCs w:val="28"/>
                </w:rPr>
                <w:t>авторизаціїелектронних</w:t>
              </w:r>
              <w:proofErr w:type="spellEnd"/>
              <w:r w:rsidRPr="002C5625">
                <w:rPr>
                  <w:rFonts w:ascii="Times New Roman" w:hAnsi="Times New Roman"/>
                  <w:i/>
                  <w:iCs/>
                  <w:sz w:val="28"/>
                  <w:szCs w:val="28"/>
                </w:rPr>
                <w:t xml:space="preserve"> майданчиків"</w:t>
              </w:r>
            </w:hyperlink>
            <w:r w:rsidRPr="002C5625">
              <w:rPr>
                <w:rFonts w:ascii="Times New Roman" w:hAnsi="Times New Roman"/>
                <w:i/>
                <w:iCs/>
                <w:sz w:val="28"/>
                <w:szCs w:val="28"/>
              </w:rPr>
              <w:t> </w:t>
            </w:r>
            <w:hyperlink r:id="rId56"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57" w:tgtFrame="_blank" w:history="1">
              <w:r w:rsidRPr="002C5625">
                <w:rPr>
                  <w:rFonts w:ascii="Times New Roman" w:hAnsi="Times New Roman"/>
                  <w:i/>
                  <w:iCs/>
                  <w:sz w:val="28"/>
                  <w:szCs w:val="28"/>
                </w:rPr>
                <w:t xml:space="preserve">від 14 вересня 2020 р. N 822 "Про затвердження Порядку формування та </w:t>
              </w:r>
              <w:proofErr w:type="spellStart"/>
              <w:r w:rsidRPr="002C5625">
                <w:rPr>
                  <w:rFonts w:ascii="Times New Roman" w:hAnsi="Times New Roman"/>
                  <w:i/>
                  <w:iCs/>
                  <w:sz w:val="28"/>
                  <w:szCs w:val="28"/>
                </w:rPr>
                <w:t>використанняелектронногокаталогу</w:t>
              </w:r>
              <w:proofErr w:type="spellEnd"/>
              <w:r w:rsidRPr="002C5625">
                <w:rPr>
                  <w:rFonts w:ascii="Times New Roman" w:hAnsi="Times New Roman"/>
                  <w:i/>
                  <w:iCs/>
                  <w:sz w:val="28"/>
                  <w:szCs w:val="28"/>
                </w:rPr>
                <w:t>"</w:t>
              </w:r>
            </w:hyperlink>
            <w:r w:rsidRPr="002C5625">
              <w:rPr>
                <w:rFonts w:ascii="Times New Roman" w:hAnsi="Times New Roman"/>
                <w:i/>
                <w:iCs/>
                <w:sz w:val="28"/>
                <w:szCs w:val="28"/>
              </w:rPr>
              <w:t> </w:t>
            </w:r>
            <w:hyperlink r:id="rId58" w:tgtFrame="_blank" w:history="1">
              <w:r w:rsidRPr="002C5625">
                <w:rPr>
                  <w:rFonts w:ascii="Times New Roman" w:hAnsi="Times New Roman"/>
                  <w:i/>
                  <w:iCs/>
                  <w:sz w:val="28"/>
                  <w:szCs w:val="28"/>
                </w:rPr>
                <w:t>(Офіційний вісник України, 2020 р., N 75, ст. 2407).</w:t>
              </w:r>
            </w:hyperlink>
          </w:p>
          <w:p w:rsidR="00016064" w:rsidRPr="002C5625" w:rsidRDefault="00016064" w:rsidP="00016064">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59"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5625">
                <w:rPr>
                  <w:rFonts w:ascii="Times New Roman" w:hAnsi="Times New Roman"/>
                  <w:i/>
                  <w:iCs/>
                  <w:sz w:val="28"/>
                  <w:szCs w:val="28"/>
                </w:rPr>
                <w:t>закупівель</w:t>
              </w:r>
              <w:proofErr w:type="spellEnd"/>
              <w:r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2C5625">
                <w:rPr>
                  <w:rFonts w:ascii="Times New Roman" w:hAnsi="Times New Roman"/>
                  <w:i/>
                  <w:iCs/>
                  <w:sz w:val="28"/>
                  <w:szCs w:val="28"/>
                </w:rPr>
                <w:lastRenderedPageBreak/>
                <w:t xml:space="preserve">обґрунтування в довільній формі щодо цін або вартості відповідних товарів, робіт чи послуг тендерної </w:t>
              </w:r>
              <w:proofErr w:type="spellStart"/>
              <w:r w:rsidRPr="002C5625">
                <w:rPr>
                  <w:rFonts w:ascii="Times New Roman" w:hAnsi="Times New Roman"/>
                  <w:i/>
                  <w:iCs/>
                  <w:sz w:val="28"/>
                  <w:szCs w:val="28"/>
                </w:rPr>
                <w:t>пр</w:t>
              </w:r>
              <w:r>
                <w:rPr>
                  <w:rFonts w:ascii="Times New Roman" w:hAnsi="Times New Roman"/>
                  <w:i/>
                  <w:iCs/>
                  <w:sz w:val="28"/>
                  <w:szCs w:val="28"/>
                </w:rPr>
                <w:t>опоз</w:t>
              </w:r>
              <w:r w:rsidRPr="002C5625">
                <w:rPr>
                  <w:rFonts w:ascii="Times New Roman" w:hAnsi="Times New Roman"/>
                  <w:i/>
                  <w:iCs/>
                  <w:sz w:val="28"/>
                  <w:szCs w:val="28"/>
                </w:rPr>
                <w:t>иції.</w:t>
              </w:r>
            </w:hyperlink>
            <w:r>
              <w:rPr>
                <w:rFonts w:ascii="Times New Roman" w:hAnsi="Times New Roman"/>
                <w:i/>
                <w:iCs/>
                <w:sz w:val="28"/>
                <w:szCs w:val="28"/>
              </w:rPr>
              <w:t>а</w:t>
            </w:r>
            <w:proofErr w:type="spellEnd"/>
          </w:p>
          <w:p w:rsidR="00016064" w:rsidRPr="002C5625" w:rsidRDefault="00016064" w:rsidP="00016064">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4"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5"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0"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rsidR="00016064" w:rsidRPr="002C5625" w:rsidRDefault="00016064" w:rsidP="00016064">
            <w:pPr>
              <w:spacing w:before="120"/>
              <w:ind w:firstLine="567"/>
              <w:jc w:val="both"/>
              <w:rPr>
                <w:rFonts w:ascii="Times New Roman" w:hAnsi="Times New Roman"/>
                <w:i/>
                <w:iCs/>
                <w:sz w:val="28"/>
                <w:szCs w:val="28"/>
              </w:rPr>
            </w:pPr>
            <w:bookmarkStart w:id="6" w:name="n1545"/>
            <w:bookmarkEnd w:id="6"/>
            <w:r w:rsidRPr="002C5625">
              <w:rPr>
                <w:rFonts w:ascii="Times New Roman" w:hAnsi="Times New Roman"/>
                <w:i/>
                <w:iCs/>
                <w:sz w:val="28"/>
                <w:szCs w:val="28"/>
              </w:rPr>
              <w:t>Обґрунтування </w:t>
            </w:r>
            <w:bookmarkStart w:id="7"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низької тендерної пропозиції може містити інформацію про:</w:t>
            </w:r>
          </w:p>
          <w:p w:rsidR="00016064" w:rsidRPr="002C5625" w:rsidRDefault="00016064" w:rsidP="00016064">
            <w:pPr>
              <w:spacing w:before="120"/>
              <w:ind w:firstLine="567"/>
              <w:jc w:val="both"/>
              <w:rPr>
                <w:rFonts w:ascii="Times New Roman" w:hAnsi="Times New Roman"/>
                <w:i/>
                <w:iCs/>
                <w:sz w:val="28"/>
                <w:szCs w:val="28"/>
              </w:rPr>
            </w:pPr>
            <w:bookmarkStart w:id="8" w:name="n1546"/>
            <w:bookmarkEnd w:id="8"/>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16064" w:rsidRPr="002C5625" w:rsidRDefault="00016064" w:rsidP="00016064">
            <w:pPr>
              <w:spacing w:before="120"/>
              <w:ind w:firstLine="567"/>
              <w:jc w:val="both"/>
              <w:rPr>
                <w:rFonts w:ascii="Times New Roman" w:hAnsi="Times New Roman"/>
                <w:i/>
                <w:iCs/>
                <w:sz w:val="28"/>
                <w:szCs w:val="28"/>
              </w:rPr>
            </w:pPr>
            <w:bookmarkStart w:id="9" w:name="n1547"/>
            <w:bookmarkEnd w:id="9"/>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16064" w:rsidRPr="002C5625" w:rsidRDefault="00016064" w:rsidP="00016064">
            <w:pPr>
              <w:spacing w:before="120"/>
              <w:ind w:firstLine="567"/>
              <w:jc w:val="both"/>
              <w:rPr>
                <w:rFonts w:ascii="Times New Roman" w:hAnsi="Times New Roman"/>
                <w:i/>
                <w:iCs/>
                <w:sz w:val="28"/>
                <w:szCs w:val="28"/>
              </w:rPr>
            </w:pPr>
            <w:bookmarkStart w:id="10" w:name="n1548"/>
            <w:bookmarkEnd w:id="10"/>
            <w:r w:rsidRPr="002C5625">
              <w:rPr>
                <w:rFonts w:ascii="Times New Roman" w:hAnsi="Times New Roman"/>
                <w:i/>
                <w:iCs/>
                <w:sz w:val="28"/>
                <w:szCs w:val="28"/>
              </w:rPr>
              <w:t>3) отримання учасником державної допомоги згідно із законодавством.</w:t>
            </w:r>
          </w:p>
          <w:p w:rsidR="00016064" w:rsidRPr="00AA16E9" w:rsidRDefault="00016064" w:rsidP="00016064">
            <w:pPr>
              <w:pStyle w:val="tj"/>
              <w:shd w:val="clear" w:color="auto" w:fill="FFFFFF"/>
              <w:spacing w:before="0" w:beforeAutospacing="0" w:after="0" w:afterAutospacing="0"/>
              <w:jc w:val="both"/>
              <w:rPr>
                <w:i/>
                <w:iCs/>
                <w:sz w:val="28"/>
                <w:szCs w:val="28"/>
              </w:rPr>
            </w:pPr>
            <w:r w:rsidRPr="002C5625">
              <w:rPr>
                <w:i/>
                <w:iCs/>
                <w:sz w:val="28"/>
                <w:szCs w:val="28"/>
              </w:rPr>
              <w:t>3.2. Згідно пункту 43</w:t>
            </w:r>
            <w:r w:rsidRPr="00372AC6">
              <w:rPr>
                <w:i/>
                <w:iCs/>
                <w:sz w:val="28"/>
                <w:szCs w:val="28"/>
              </w:rPr>
              <w:t xml:space="preserve"> </w:t>
            </w:r>
            <w:proofErr w:type="spellStart"/>
            <w:r w:rsidRPr="00372AC6">
              <w:rPr>
                <w:i/>
                <w:iCs/>
                <w:sz w:val="28"/>
                <w:szCs w:val="28"/>
              </w:rPr>
              <w:t>Особливостей,</w:t>
            </w:r>
            <w:hyperlink r:id="rId61" w:tgtFrame="_blank" w:history="1">
              <w:r>
                <w:rPr>
                  <w:sz w:val="28"/>
                  <w:szCs w:val="28"/>
                </w:rPr>
                <w:t>я</w:t>
              </w:r>
              <w:r w:rsidRPr="00AA16E9">
                <w:rPr>
                  <w:sz w:val="28"/>
                  <w:szCs w:val="28"/>
                </w:rPr>
                <w:t>кщо</w:t>
              </w:r>
              <w:proofErr w:type="spellEnd"/>
              <w:r w:rsidRPr="00AA16E9">
                <w:rPr>
                  <w:sz w:val="28"/>
                  <w:szCs w:val="28"/>
                </w:rPr>
                <w:t xml:space="preserve">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16E9">
                <w:rPr>
                  <w:sz w:val="28"/>
                  <w:szCs w:val="28"/>
                </w:rPr>
                <w:t>невідповідностей</w:t>
              </w:r>
              <w:proofErr w:type="spellEnd"/>
              <w:r w:rsidRPr="00AA16E9">
                <w:rPr>
                  <w:sz w:val="28"/>
                  <w:szCs w:val="28"/>
                </w:rPr>
                <w:t xml:space="preserve"> в електронній системі </w:t>
              </w:r>
              <w:proofErr w:type="spellStart"/>
              <w:r w:rsidRPr="00AA16E9">
                <w:rPr>
                  <w:sz w:val="28"/>
                  <w:szCs w:val="28"/>
                </w:rPr>
                <w:t>закупівель</w:t>
              </w:r>
              <w:proofErr w:type="spellEnd"/>
              <w:r w:rsidRPr="00AA16E9">
                <w:rPr>
                  <w:sz w:val="28"/>
                  <w:szCs w:val="28"/>
                </w:rPr>
                <w:t>.</w:t>
              </w:r>
            </w:hyperlink>
          </w:p>
          <w:p w:rsidR="00016064" w:rsidRPr="00AA16E9" w:rsidRDefault="00EA6E4F" w:rsidP="00016064">
            <w:pPr>
              <w:pStyle w:val="tj"/>
              <w:shd w:val="clear" w:color="auto" w:fill="FFFFFF"/>
              <w:spacing w:before="0" w:beforeAutospacing="0" w:after="0" w:afterAutospacing="0"/>
              <w:jc w:val="both"/>
              <w:rPr>
                <w:i/>
                <w:iCs/>
                <w:sz w:val="28"/>
                <w:szCs w:val="28"/>
              </w:rPr>
            </w:pPr>
            <w:hyperlink r:id="rId62" w:tgtFrame="_blank" w:history="1">
              <w:r w:rsidR="00016064"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sidR="00016064" w:rsidRPr="00AA16E9">
                <w:rPr>
                  <w:sz w:val="28"/>
                  <w:szCs w:val="28"/>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rsidR="00016064" w:rsidRPr="00AA16E9" w:rsidRDefault="00EA6E4F" w:rsidP="00016064">
            <w:pPr>
              <w:pStyle w:val="tj"/>
              <w:shd w:val="clear" w:color="auto" w:fill="FFFFFF"/>
              <w:spacing w:before="0" w:beforeAutospacing="0" w:after="0" w:afterAutospacing="0"/>
              <w:jc w:val="both"/>
              <w:rPr>
                <w:i/>
                <w:iCs/>
                <w:sz w:val="28"/>
                <w:szCs w:val="28"/>
              </w:rPr>
            </w:pPr>
            <w:hyperlink r:id="rId63" w:tgtFrame="_blank" w:history="1">
              <w:r w:rsidR="00016064"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016064" w:rsidRPr="00AA16E9">
                <w:rPr>
                  <w:sz w:val="28"/>
                  <w:szCs w:val="28"/>
                </w:rPr>
                <w:t>невідповідностей</w:t>
              </w:r>
              <w:proofErr w:type="spellEnd"/>
              <w:r w:rsidR="00016064"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rsidR="00016064" w:rsidRPr="00F75ECF"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rsidR="00016064" w:rsidRDefault="00016064" w:rsidP="0001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rsidR="00016064" w:rsidRPr="003A77DB" w:rsidRDefault="00016064" w:rsidP="0001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16064" w:rsidRPr="003A77DB" w:rsidTr="002E49DA">
        <w:trPr>
          <w:trHeight w:val="699"/>
          <w:jc w:val="center"/>
        </w:trPr>
        <w:tc>
          <w:tcPr>
            <w:tcW w:w="576" w:type="dxa"/>
          </w:tcPr>
          <w:p w:rsidR="00016064" w:rsidRPr="00A103DD" w:rsidRDefault="00016064" w:rsidP="00016064">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rsidR="00016064" w:rsidRPr="00A103DD"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rsidR="00016064" w:rsidRPr="001D62F8" w:rsidRDefault="00016064" w:rsidP="00016064">
            <w:pPr>
              <w:spacing w:before="120" w:line="230" w:lineRule="auto"/>
              <w:jc w:val="both"/>
              <w:rPr>
                <w:rFonts w:ascii="Times New Roman" w:hAnsi="Times New Roman"/>
                <w:sz w:val="28"/>
                <w:szCs w:val="28"/>
                <w:shd w:val="solid" w:color="FFFFFF" w:fill="FFFFFF"/>
              </w:rPr>
            </w:pPr>
            <w:bookmarkStart w:id="11" w:name="h.3rdcrjn" w:colFirst="0" w:colLast="0"/>
            <w:bookmarkEnd w:id="11"/>
            <w:r w:rsidRPr="001D62F8">
              <w:rPr>
                <w:rFonts w:ascii="Times New Roman" w:hAnsi="Times New Roman"/>
                <w:sz w:val="28"/>
                <w:szCs w:val="28"/>
              </w:rPr>
              <w:t xml:space="preserve">4.1. Згідно пункту </w:t>
            </w:r>
            <w:r w:rsidRPr="001D62F8">
              <w:rPr>
                <w:rFonts w:ascii="Times New Roman" w:hAnsi="Times New Roman"/>
                <w:sz w:val="28"/>
                <w:szCs w:val="28"/>
                <w:shd w:val="solid" w:color="FFFFFF" w:fill="FFFFFF"/>
                <w:lang w:eastAsia="en-US"/>
              </w:rPr>
              <w:t>4</w:t>
            </w:r>
            <w:r>
              <w:rPr>
                <w:rFonts w:ascii="Times New Roman" w:hAnsi="Times New Roman"/>
                <w:sz w:val="28"/>
                <w:szCs w:val="28"/>
                <w:shd w:val="solid" w:color="FFFFFF" w:fill="FFFFFF"/>
                <w:lang w:eastAsia="en-US"/>
              </w:rPr>
              <w:t>4</w:t>
            </w:r>
            <w:r w:rsidRPr="001D62F8">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з</w:t>
            </w:r>
            <w:r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у разі, коли:</w:t>
            </w:r>
          </w:p>
          <w:p w:rsidR="00016064" w:rsidRDefault="00016064" w:rsidP="00016064">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rsidR="00016064" w:rsidRPr="0056728A" w:rsidRDefault="00016064" w:rsidP="00016064">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rsidR="00016064" w:rsidRPr="0056728A" w:rsidRDefault="00EA6E4F" w:rsidP="00016064">
            <w:pPr>
              <w:spacing w:before="120"/>
              <w:ind w:firstLine="567"/>
              <w:jc w:val="both"/>
              <w:rPr>
                <w:rFonts w:ascii="Times New Roman" w:hAnsi="Times New Roman"/>
                <w:i/>
                <w:iCs/>
                <w:sz w:val="28"/>
                <w:szCs w:val="28"/>
                <w:shd w:val="solid" w:color="FFFFFF" w:fill="FFFFFF"/>
                <w:lang w:eastAsia="en-US"/>
              </w:rPr>
            </w:pPr>
            <w:hyperlink r:id="rId64" w:tgtFrame="_blank" w:history="1">
              <w:r w:rsidR="0001606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016064" w:rsidRPr="00FB1DA1" w:rsidRDefault="00016064" w:rsidP="00016064">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rsidR="00016064" w:rsidRPr="001D62F8" w:rsidRDefault="00016064" w:rsidP="00016064">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rsidR="00016064" w:rsidRPr="0056728A" w:rsidRDefault="00EA6E4F" w:rsidP="00016064">
            <w:pPr>
              <w:spacing w:before="120"/>
              <w:ind w:firstLine="567"/>
              <w:jc w:val="both"/>
              <w:rPr>
                <w:rFonts w:ascii="Times New Roman" w:hAnsi="Times New Roman"/>
                <w:i/>
                <w:iCs/>
                <w:sz w:val="28"/>
                <w:szCs w:val="28"/>
                <w:shd w:val="solid" w:color="FFFFFF" w:fill="FFFFFF"/>
                <w:lang w:eastAsia="en-US"/>
              </w:rPr>
            </w:pPr>
            <w:hyperlink r:id="rId65" w:tgtFrame="_blank" w:history="1">
              <w:r w:rsidR="00016064"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016064" w:rsidRPr="0056728A">
              <w:rPr>
                <w:rFonts w:ascii="Times New Roman" w:hAnsi="Times New Roman"/>
                <w:i/>
                <w:iCs/>
                <w:sz w:val="28"/>
                <w:szCs w:val="28"/>
                <w:shd w:val="solid" w:color="FFFFFF" w:fill="FFFFFF"/>
                <w:lang w:eastAsia="en-US"/>
              </w:rPr>
              <w:t> </w:t>
            </w:r>
            <w:hyperlink r:id="rId66" w:tgtFrame="_blank" w:history="1">
              <w:r w:rsidR="00016064" w:rsidRPr="0056728A">
                <w:rPr>
                  <w:rFonts w:ascii="Times New Roman" w:hAnsi="Times New Roman"/>
                  <w:i/>
                  <w:iCs/>
                  <w:sz w:val="28"/>
                  <w:szCs w:val="28"/>
                  <w:shd w:val="solid" w:color="FFFFFF" w:fill="FFFFFF"/>
                  <w:lang w:eastAsia="en-US"/>
                </w:rPr>
                <w:t>частини чотирнадцятої статті 29 Закону</w:t>
              </w:r>
            </w:hyperlink>
            <w:r w:rsidR="00016064" w:rsidRPr="0056728A">
              <w:rPr>
                <w:rFonts w:ascii="Times New Roman" w:hAnsi="Times New Roman"/>
                <w:i/>
                <w:iCs/>
                <w:sz w:val="28"/>
                <w:szCs w:val="28"/>
                <w:shd w:val="solid" w:color="FFFFFF" w:fill="FFFFFF"/>
                <w:lang w:eastAsia="en-US"/>
              </w:rPr>
              <w:t> </w:t>
            </w:r>
            <w:hyperlink r:id="rId67" w:tgtFrame="_blank" w:history="1">
              <w:r w:rsidR="00016064" w:rsidRPr="0056728A">
                <w:rPr>
                  <w:rFonts w:ascii="Times New Roman" w:hAnsi="Times New Roman"/>
                  <w:i/>
                  <w:iCs/>
                  <w:sz w:val="28"/>
                  <w:szCs w:val="28"/>
                  <w:shd w:val="solid" w:color="FFFFFF" w:fill="FFFFFF"/>
                  <w:lang w:eastAsia="en-US"/>
                </w:rPr>
                <w:t>/ абзацом дев'ятим пункту 37 цих особливостей;</w:t>
              </w:r>
            </w:hyperlink>
          </w:p>
          <w:p w:rsidR="00016064" w:rsidRPr="0056728A" w:rsidRDefault="00EA6E4F" w:rsidP="00016064">
            <w:pPr>
              <w:spacing w:before="120"/>
              <w:ind w:firstLine="567"/>
              <w:jc w:val="both"/>
              <w:rPr>
                <w:rFonts w:ascii="Times New Roman" w:hAnsi="Times New Roman"/>
                <w:i/>
                <w:iCs/>
                <w:sz w:val="28"/>
                <w:szCs w:val="28"/>
                <w:shd w:val="solid" w:color="FFFFFF" w:fill="FFFFFF"/>
                <w:lang w:eastAsia="en-US"/>
              </w:rPr>
            </w:pPr>
            <w:hyperlink r:id="rId68" w:tgtFrame="_blank" w:history="1">
              <w:r w:rsidR="00016064"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rsidR="00016064" w:rsidRPr="0056728A" w:rsidRDefault="00EA6E4F" w:rsidP="00016064">
            <w:pPr>
              <w:spacing w:before="120"/>
              <w:ind w:firstLine="567"/>
              <w:jc w:val="both"/>
              <w:rPr>
                <w:rFonts w:ascii="Times New Roman" w:hAnsi="Times New Roman"/>
                <w:i/>
                <w:iCs/>
                <w:sz w:val="28"/>
                <w:szCs w:val="28"/>
                <w:shd w:val="solid" w:color="FFFFFF" w:fill="FFFFFF"/>
                <w:lang w:eastAsia="en-US"/>
              </w:rPr>
            </w:pPr>
            <w:hyperlink r:id="rId69" w:tgtFrame="_blank" w:history="1">
              <w:r w:rsidR="00016064"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016064" w:rsidRPr="0056728A">
                <w:rPr>
                  <w:rFonts w:ascii="Times New Roman" w:hAnsi="Times New Roman"/>
                  <w:i/>
                  <w:iCs/>
                  <w:sz w:val="28"/>
                  <w:szCs w:val="28"/>
                  <w:shd w:val="solid" w:color="FFFFFF" w:fill="FFFFFF"/>
                  <w:lang w:eastAsia="en-US"/>
                </w:rPr>
                <w:lastRenderedPageBreak/>
                <w:t xml:space="preserve">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016064" w:rsidRPr="0056728A">
                <w:rPr>
                  <w:rFonts w:ascii="Times New Roman" w:hAnsi="Times New Roman"/>
                  <w:i/>
                  <w:iCs/>
                  <w:sz w:val="28"/>
                  <w:szCs w:val="28"/>
                  <w:shd w:val="solid" w:color="FFFFFF" w:fill="FFFFFF"/>
                  <w:lang w:eastAsia="en-US"/>
                </w:rPr>
                <w:t>бенефіціарним</w:t>
              </w:r>
              <w:proofErr w:type="spellEnd"/>
              <w:r w:rsidR="00016064"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016064" w:rsidRPr="0056728A">
              <w:rPr>
                <w:rFonts w:ascii="Times New Roman" w:hAnsi="Times New Roman"/>
                <w:i/>
                <w:iCs/>
                <w:sz w:val="28"/>
                <w:szCs w:val="28"/>
                <w:shd w:val="solid" w:color="FFFFFF" w:fill="FFFFFF"/>
                <w:lang w:eastAsia="en-US"/>
              </w:rPr>
              <w:t> </w:t>
            </w:r>
            <w:hyperlink r:id="rId70" w:tgtFrame="_blank" w:history="1">
              <w:r w:rsidR="00016064"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016064" w:rsidRPr="0056728A">
                <w:rPr>
                  <w:rFonts w:ascii="Times New Roman" w:hAnsi="Times New Roman"/>
                  <w:i/>
                  <w:iCs/>
                  <w:sz w:val="28"/>
                  <w:szCs w:val="28"/>
                  <w:shd w:val="solid" w:color="FFFFFF" w:fill="FFFFFF"/>
                  <w:lang w:eastAsia="en-US"/>
                </w:rPr>
                <w:t>закупівель</w:t>
              </w:r>
              <w:proofErr w:type="spellEnd"/>
              <w:r w:rsidR="00016064"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16064" w:rsidRPr="0056728A">
              <w:rPr>
                <w:rFonts w:ascii="Times New Roman" w:hAnsi="Times New Roman"/>
                <w:i/>
                <w:iCs/>
                <w:sz w:val="28"/>
                <w:szCs w:val="28"/>
                <w:shd w:val="solid" w:color="FFFFFF" w:fill="FFFFFF"/>
                <w:lang w:eastAsia="en-US"/>
              </w:rPr>
              <w:t> </w:t>
            </w:r>
            <w:hyperlink r:id="rId71" w:tgtFrame="_blank" w:history="1">
              <w:r w:rsidR="00016064" w:rsidRPr="0056728A">
                <w:rPr>
                  <w:rFonts w:ascii="Times New Roman" w:hAnsi="Times New Roman"/>
                  <w:i/>
                  <w:iCs/>
                  <w:sz w:val="28"/>
                  <w:szCs w:val="28"/>
                  <w:shd w:val="solid" w:color="FFFFFF" w:fill="FFFFFF"/>
                  <w:lang w:eastAsia="en-US"/>
                </w:rPr>
                <w:t>(Офіційний вісник України, 2022 р., N 84, ст. 5176);</w:t>
              </w:r>
            </w:hyperlink>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rsidR="00016064" w:rsidRPr="004D69E3" w:rsidRDefault="00016064" w:rsidP="00016064">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43 цих</w:t>
            </w:r>
            <w:r w:rsidRPr="004D69E3">
              <w:rPr>
                <w:rFonts w:ascii="Times New Roman" w:hAnsi="Times New Roman"/>
                <w:i/>
                <w:iCs/>
                <w:sz w:val="28"/>
                <w:szCs w:val="28"/>
                <w:shd w:val="solid" w:color="FFFFFF" w:fill="FFFFFF"/>
                <w:lang w:eastAsia="en-US"/>
              </w:rPr>
              <w:t xml:space="preserve"> особливостей;</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lastRenderedPageBreak/>
              <w:t>є такою, строк дії якої закінчився;</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rsidR="00016064" w:rsidRPr="00814D4B" w:rsidRDefault="00016064" w:rsidP="00016064">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16064" w:rsidRPr="00434828" w:rsidRDefault="00EA6E4F" w:rsidP="00016064">
            <w:pPr>
              <w:spacing w:before="120"/>
              <w:ind w:firstLine="567"/>
              <w:jc w:val="both"/>
              <w:rPr>
                <w:rFonts w:ascii="Times New Roman" w:hAnsi="Times New Roman"/>
                <w:i/>
                <w:iCs/>
                <w:sz w:val="28"/>
                <w:szCs w:val="28"/>
                <w:shd w:val="solid" w:color="FFFFFF" w:fill="FFFFFF"/>
                <w:lang w:eastAsia="en-US"/>
              </w:rPr>
            </w:pPr>
            <w:hyperlink r:id="rId72" w:tgtFrame="_blank" w:history="1">
              <w:r w:rsidR="00016064"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016064" w:rsidRPr="00814D4B" w:rsidRDefault="00016064" w:rsidP="00016064">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rsidR="00016064" w:rsidRPr="00434828" w:rsidRDefault="00EA6E4F" w:rsidP="00016064">
            <w:pPr>
              <w:spacing w:before="120"/>
              <w:ind w:firstLine="567"/>
              <w:jc w:val="both"/>
              <w:rPr>
                <w:rFonts w:ascii="Times New Roman" w:hAnsi="Times New Roman"/>
                <w:i/>
                <w:iCs/>
                <w:sz w:val="28"/>
                <w:szCs w:val="28"/>
                <w:shd w:val="solid" w:color="FFFFFF" w:fill="FFFFFF"/>
                <w:lang w:eastAsia="en-US"/>
              </w:rPr>
            </w:pPr>
            <w:hyperlink r:id="rId73" w:tgtFrame="_blank" w:history="1">
              <w:r w:rsidR="00016064" w:rsidRPr="00434828">
                <w:rPr>
                  <w:rFonts w:ascii="Times New Roman" w:hAnsi="Times New Roman"/>
                  <w:i/>
                  <w:iCs/>
                  <w:sz w:val="28"/>
                  <w:szCs w:val="28"/>
                  <w:shd w:val="solid" w:color="FFFFFF" w:fill="FFFFFF"/>
                  <w:lang w:eastAsia="en-US"/>
                </w:rPr>
                <w:t xml:space="preserve">надав недостовірну інформацію, що є суттєвою для визначення результатів процедури </w:t>
              </w:r>
              <w:r w:rsidR="00F11FC3">
                <w:rPr>
                  <w:rFonts w:ascii="Times New Roman" w:hAnsi="Times New Roman"/>
                  <w:i/>
                  <w:iCs/>
                  <w:sz w:val="28"/>
                  <w:szCs w:val="28"/>
                  <w:shd w:val="solid" w:color="FFFFFF" w:fill="FFFFFF"/>
                  <w:lang w:eastAsia="en-US"/>
                </w:rPr>
                <w:t>закупівлі, яку за</w:t>
              </w:r>
              <w:r w:rsidR="0001606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rsidR="00016064" w:rsidRPr="00814D4B" w:rsidRDefault="00016064" w:rsidP="00016064">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45</w:t>
            </w:r>
            <w:r w:rsidRPr="00814D4B">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xml:space="preserve">, </w:t>
            </w:r>
            <w:r w:rsidRPr="00814D4B">
              <w:rPr>
                <w:rFonts w:ascii="Times New Roman" w:hAnsi="Times New Roman"/>
                <w:sz w:val="28"/>
                <w:szCs w:val="28"/>
                <w:lang w:eastAsia="en-US"/>
              </w:rPr>
              <w:t xml:space="preserve">Замовник може відхилити тендерну пропозицію із </w:t>
            </w:r>
            <w:r w:rsidRPr="00814D4B">
              <w:rPr>
                <w:rFonts w:ascii="Times New Roman" w:hAnsi="Times New Roman"/>
                <w:sz w:val="28"/>
                <w:szCs w:val="28"/>
                <w:lang w:eastAsia="en-US"/>
              </w:rPr>
              <w:lastRenderedPageBreak/>
              <w:t xml:space="preserve">зазначенням аргументації в електронній системі </w:t>
            </w:r>
            <w:proofErr w:type="spellStart"/>
            <w:r w:rsidRPr="00814D4B">
              <w:rPr>
                <w:rFonts w:ascii="Times New Roman" w:hAnsi="Times New Roman"/>
                <w:sz w:val="28"/>
                <w:szCs w:val="28"/>
                <w:lang w:eastAsia="en-US"/>
              </w:rPr>
              <w:t>закупівель</w:t>
            </w:r>
            <w:proofErr w:type="spellEnd"/>
            <w:r w:rsidRPr="00814D4B">
              <w:rPr>
                <w:rFonts w:ascii="Times New Roman" w:hAnsi="Times New Roman"/>
                <w:sz w:val="28"/>
                <w:szCs w:val="28"/>
                <w:lang w:eastAsia="en-US"/>
              </w:rPr>
              <w:t xml:space="preserve"> у разі, коли:</w:t>
            </w:r>
          </w:p>
          <w:p w:rsidR="00016064" w:rsidRPr="00061A68" w:rsidRDefault="00016064" w:rsidP="00016064">
            <w:pPr>
              <w:pStyle w:val="a3"/>
              <w:numPr>
                <w:ilvl w:val="0"/>
                <w:numId w:val="4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6064" w:rsidRPr="00814D4B" w:rsidRDefault="00016064" w:rsidP="00016064">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6064" w:rsidRPr="00814D4B" w:rsidRDefault="00016064" w:rsidP="00016064">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14D4B">
              <w:rPr>
                <w:rFonts w:ascii="Times New Roman" w:hAnsi="Times New Roman"/>
                <w:sz w:val="28"/>
                <w:szCs w:val="28"/>
                <w:lang w:eastAsia="en-US"/>
              </w:rPr>
              <w:t>закупівель</w:t>
            </w:r>
            <w:proofErr w:type="spellEnd"/>
            <w:r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14D4B">
              <w:rPr>
                <w:rFonts w:ascii="Times New Roman" w:hAnsi="Times New Roman"/>
                <w:sz w:val="28"/>
                <w:szCs w:val="28"/>
                <w:lang w:eastAsia="en-US"/>
              </w:rPr>
              <w:t>закупівель</w:t>
            </w:r>
            <w:proofErr w:type="spellEnd"/>
            <w:r w:rsidRPr="00814D4B">
              <w:rPr>
                <w:rFonts w:ascii="Times New Roman" w:hAnsi="Times New Roman"/>
                <w:sz w:val="28"/>
                <w:szCs w:val="28"/>
                <w:lang w:eastAsia="en-US"/>
              </w:rPr>
              <w:t>.</w:t>
            </w:r>
          </w:p>
          <w:p w:rsidR="00016064" w:rsidRPr="00814D4B" w:rsidRDefault="00016064" w:rsidP="00016064">
            <w:pPr>
              <w:widowControl w:val="0"/>
              <w:pBdr>
                <w:top w:val="nil"/>
                <w:left w:val="nil"/>
                <w:bottom w:val="nil"/>
                <w:right w:val="nil"/>
                <w:between w:val="nil"/>
              </w:pBdr>
              <w:spacing w:after="0" w:line="240" w:lineRule="auto"/>
              <w:jc w:val="both"/>
              <w:rPr>
                <w:rFonts w:ascii="Times New Roman" w:hAnsi="Times New Roman"/>
                <w:sz w:val="28"/>
                <w:szCs w:val="28"/>
              </w:rPr>
            </w:pPr>
          </w:p>
          <w:p w:rsidR="00016064" w:rsidRPr="00814D4B" w:rsidRDefault="00016064" w:rsidP="00016064">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4.3. Учасники при поданні пропозиції повинні враховувати норми:</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w:t>
            </w:r>
            <w:r w:rsidRPr="00A103DD">
              <w:rPr>
                <w:rFonts w:ascii="Times New Roman" w:hAnsi="Times New Roman"/>
                <w:sz w:val="28"/>
                <w:szCs w:val="28"/>
              </w:rPr>
              <w:lastRenderedPageBreak/>
              <w:t>«Про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rsidR="00016064"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016064"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74" w:tgtFrame="_blank" w:history="1">
              <w:r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434828">
                <w:rPr>
                  <w:rFonts w:ascii="Times New Roman" w:hAnsi="Times New Roman"/>
                  <w:i/>
                  <w:iCs/>
                  <w:sz w:val="28"/>
                  <w:szCs w:val="28"/>
                </w:rPr>
                <w:t>бенефіціарним</w:t>
              </w:r>
              <w:proofErr w:type="spellEnd"/>
              <w:r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rsidR="00016064" w:rsidRPr="0035039A"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w:t>
            </w:r>
            <w:r w:rsidRPr="0035039A">
              <w:rPr>
                <w:rFonts w:ascii="Times New Roman" w:hAnsi="Times New Roman"/>
                <w:i/>
                <w:iCs/>
                <w:sz w:val="28"/>
                <w:szCs w:val="28"/>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16064" w:rsidRPr="0035039A" w:rsidRDefault="00016064" w:rsidP="00016064">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rsidR="00016064" w:rsidRPr="0035039A" w:rsidRDefault="00016064" w:rsidP="00016064">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згода самого власника активів про передачу активів, підпис якої нотаріально завірений в установленому законодавством порядку.</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35039A">
              <w:rPr>
                <w:rFonts w:ascii="Times New Roman" w:hAnsi="Times New Roman"/>
                <w:i/>
                <w:iCs/>
                <w:sz w:val="28"/>
                <w:szCs w:val="28"/>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16064" w:rsidRPr="003A77DB" w:rsidTr="00665050">
        <w:trPr>
          <w:trHeight w:val="520"/>
          <w:jc w:val="center"/>
        </w:trPr>
        <w:tc>
          <w:tcPr>
            <w:tcW w:w="9996" w:type="dxa"/>
            <w:gridSpan w:val="4"/>
            <w:vAlign w:val="center"/>
          </w:tcPr>
          <w:p w:rsidR="00016064" w:rsidRPr="00A103DD" w:rsidRDefault="00016064" w:rsidP="00016064">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rsidR="00016064" w:rsidRPr="002026EC" w:rsidRDefault="00016064" w:rsidP="00016064">
            <w:pPr>
              <w:spacing w:before="120"/>
              <w:jc w:val="both"/>
              <w:rPr>
                <w:rFonts w:ascii="Times New Roman" w:hAnsi="Times New Roman"/>
                <w:color w:val="000000"/>
                <w:sz w:val="28"/>
                <w:szCs w:val="28"/>
              </w:rPr>
            </w:pPr>
            <w:bookmarkStart w:id="12" w:name="h.z337ya" w:colFirst="0" w:colLast="0"/>
            <w:bookmarkEnd w:id="12"/>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2026EC">
              <w:rPr>
                <w:rFonts w:ascii="Times New Roman" w:hAnsi="Times New Roman"/>
                <w:color w:val="000000"/>
                <w:sz w:val="28"/>
                <w:szCs w:val="28"/>
                <w:lang w:eastAsia="en-US"/>
              </w:rPr>
              <w:lastRenderedPageBreak/>
              <w:t xml:space="preserve">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rsidR="00016064" w:rsidRPr="002026EC" w:rsidRDefault="00016064" w:rsidP="00016064">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00F11FC3">
              <w:rPr>
                <w:rFonts w:ascii="Times New Roman" w:hAnsi="Times New Roman"/>
                <w:color w:val="000000"/>
                <w:sz w:val="28"/>
                <w:szCs w:val="28"/>
                <w:shd w:val="solid" w:color="FFFFFF" w:fill="FFFFFF"/>
                <w:lang w:eastAsia="en-US"/>
              </w:rPr>
              <w:t xml:space="preserve"> </w:t>
            </w:r>
            <w:r>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w:t>
            </w:r>
            <w:proofErr w:type="spellStart"/>
            <w:r w:rsidRPr="002026EC">
              <w:rPr>
                <w:rFonts w:ascii="Times New Roman" w:hAnsi="Times New Roman"/>
                <w:color w:val="000000"/>
                <w:sz w:val="28"/>
                <w:szCs w:val="28"/>
                <w:lang w:eastAsia="en-US"/>
              </w:rPr>
              <w:t>визначенихцим</w:t>
            </w:r>
            <w:proofErr w:type="spellEnd"/>
            <w:r w:rsidRPr="002026EC">
              <w:rPr>
                <w:rFonts w:ascii="Times New Roman" w:hAnsi="Times New Roman"/>
                <w:color w:val="000000"/>
                <w:sz w:val="28"/>
                <w:szCs w:val="28"/>
                <w:lang w:eastAsia="en-US"/>
              </w:rPr>
              <w:t xml:space="preserve"> пунктом, оприлюднюється інформація про відміну відкритих торгів.</w:t>
            </w:r>
          </w:p>
          <w:p w:rsidR="00016064" w:rsidRPr="006B452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016064" w:rsidRPr="003A77DB" w:rsidTr="00665050">
        <w:trPr>
          <w:trHeight w:val="520"/>
          <w:jc w:val="center"/>
        </w:trPr>
        <w:tc>
          <w:tcPr>
            <w:tcW w:w="576" w:type="dxa"/>
            <w:vAlign w:val="center"/>
          </w:tcPr>
          <w:p w:rsidR="00016064" w:rsidRPr="003A77DB" w:rsidRDefault="00016064" w:rsidP="00016064">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rsidR="00016064" w:rsidRPr="003A77DB" w:rsidRDefault="00016064" w:rsidP="00016064">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bookmarkStart w:id="13" w:name="h.2bn6wsx" w:colFirst="0" w:colLast="0"/>
            <w:bookmarkEnd w:id="13"/>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rsidR="00016064" w:rsidRPr="002026EC" w:rsidRDefault="00016064" w:rsidP="00016064">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rsidR="00016064" w:rsidRDefault="00016064" w:rsidP="00016064">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w:t>
            </w:r>
            <w:r w:rsidRPr="002026EC">
              <w:rPr>
                <w:rFonts w:ascii="Times New Roman" w:hAnsi="Times New Roman"/>
                <w:color w:val="000000"/>
                <w:sz w:val="28"/>
                <w:szCs w:val="28"/>
                <w:shd w:val="solid" w:color="FFFFFF" w:fill="FFFFFF"/>
                <w:lang w:eastAsia="en-US"/>
              </w:rPr>
              <w:lastRenderedPageBreak/>
              <w:t xml:space="preserve">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016064" w:rsidRPr="00387CC8" w:rsidRDefault="00EA6E4F" w:rsidP="00016064">
            <w:pPr>
              <w:pStyle w:val="tj"/>
              <w:shd w:val="clear" w:color="auto" w:fill="FFFFFF"/>
              <w:spacing w:before="0" w:beforeAutospacing="0" w:after="0" w:afterAutospacing="0"/>
              <w:jc w:val="both"/>
              <w:rPr>
                <w:color w:val="000000"/>
                <w:sz w:val="28"/>
                <w:szCs w:val="28"/>
                <w:shd w:val="solid" w:color="FFFFFF" w:fill="FFFFFF"/>
                <w:lang w:eastAsia="en-US"/>
              </w:rPr>
            </w:pPr>
            <w:hyperlink r:id="rId75" w:tgtFrame="_blank" w:history="1">
              <w:r w:rsidR="00016064"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016064" w:rsidRPr="00387CC8">
              <w:rPr>
                <w:color w:val="000000"/>
                <w:sz w:val="28"/>
                <w:szCs w:val="28"/>
                <w:shd w:val="solid" w:color="FFFFFF" w:fill="FFFFFF"/>
                <w:lang w:eastAsia="en-US"/>
              </w:rPr>
              <w:t> </w:t>
            </w:r>
            <w:hyperlink r:id="rId76" w:tgtFrame="_blank" w:history="1">
              <w:r w:rsidR="00016064" w:rsidRPr="00387CC8">
                <w:rPr>
                  <w:color w:val="000000"/>
                  <w:sz w:val="28"/>
                  <w:szCs w:val="28"/>
                  <w:shd w:val="solid" w:color="FFFFFF" w:fill="FFFFFF"/>
                  <w:lang w:eastAsia="en-US"/>
                </w:rPr>
                <w:t>Закону</w:t>
              </w:r>
            </w:hyperlink>
            <w:r w:rsidR="00016064" w:rsidRPr="00387CC8">
              <w:rPr>
                <w:color w:val="000000"/>
                <w:sz w:val="28"/>
                <w:szCs w:val="28"/>
                <w:shd w:val="solid" w:color="FFFFFF" w:fill="FFFFFF"/>
                <w:lang w:eastAsia="en-US"/>
              </w:rPr>
              <w:t> </w:t>
            </w:r>
            <w:hyperlink r:id="rId77" w:tgtFrame="_blank" w:history="1">
              <w:r w:rsidR="00016064"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16064" w:rsidRPr="00387CC8">
              <w:rPr>
                <w:color w:val="000000"/>
                <w:sz w:val="28"/>
                <w:szCs w:val="28"/>
                <w:shd w:val="solid" w:color="FFFFFF" w:fill="FFFFFF"/>
                <w:lang w:eastAsia="en-US"/>
              </w:rPr>
              <w:t> </w:t>
            </w:r>
            <w:hyperlink r:id="rId78" w:tgtFrame="_blank" w:history="1">
              <w:r w:rsidR="00016064" w:rsidRPr="00387CC8">
                <w:rPr>
                  <w:color w:val="000000"/>
                  <w:sz w:val="28"/>
                  <w:szCs w:val="28"/>
                  <w:shd w:val="solid" w:color="FFFFFF" w:fill="FFFFFF"/>
                  <w:lang w:eastAsia="en-US"/>
                </w:rPr>
                <w:t>статтею 33 Закону</w:t>
              </w:r>
            </w:hyperlink>
            <w:r w:rsidR="00016064" w:rsidRPr="00387CC8">
              <w:rPr>
                <w:color w:val="000000"/>
                <w:sz w:val="28"/>
                <w:szCs w:val="28"/>
                <w:shd w:val="solid" w:color="FFFFFF" w:fill="FFFFFF"/>
                <w:lang w:eastAsia="en-US"/>
              </w:rPr>
              <w:t> </w:t>
            </w:r>
            <w:hyperlink r:id="rId79" w:tgtFrame="_blank" w:history="1">
              <w:r w:rsidR="00016064" w:rsidRPr="00387CC8">
                <w:rPr>
                  <w:color w:val="000000"/>
                  <w:sz w:val="28"/>
                  <w:szCs w:val="28"/>
                  <w:shd w:val="solid" w:color="FFFFFF" w:fill="FFFFFF"/>
                  <w:lang w:eastAsia="en-US"/>
                </w:rPr>
                <w:t>та цим пунктом.</w:t>
              </w:r>
            </w:hyperlink>
          </w:p>
          <w:p w:rsidR="00016064" w:rsidRPr="00387CC8" w:rsidRDefault="00EA6E4F" w:rsidP="00016064">
            <w:pPr>
              <w:pStyle w:val="tj"/>
              <w:shd w:val="clear" w:color="auto" w:fill="FFFFFF"/>
              <w:spacing w:before="0" w:beforeAutospacing="0" w:after="0" w:afterAutospacing="0"/>
              <w:jc w:val="both"/>
              <w:rPr>
                <w:color w:val="000000"/>
                <w:sz w:val="28"/>
                <w:szCs w:val="28"/>
                <w:shd w:val="solid" w:color="FFFFFF" w:fill="FFFFFF"/>
                <w:lang w:eastAsia="en-US"/>
              </w:rPr>
            </w:pPr>
            <w:hyperlink r:id="rId80" w:tgtFrame="_blank" w:history="1">
              <w:r w:rsidR="00016064"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rsidR="00016064" w:rsidRPr="00A735AA" w:rsidRDefault="00EA6E4F" w:rsidP="00016064">
            <w:pPr>
              <w:pStyle w:val="11"/>
              <w:widowControl w:val="0"/>
              <w:spacing w:line="240" w:lineRule="auto"/>
              <w:ind w:right="113" w:firstLine="709"/>
              <w:jc w:val="both"/>
              <w:rPr>
                <w:rFonts w:ascii="Times New Roman" w:hAnsi="Times New Roman" w:cs="Times New Roman"/>
                <w:i/>
                <w:iCs/>
                <w:color w:val="auto"/>
                <w:sz w:val="28"/>
                <w:szCs w:val="28"/>
                <w:lang w:val="uk-UA"/>
              </w:rPr>
            </w:pPr>
            <w:hyperlink r:id="rId81" w:tgtFrame="_blank" w:history="1">
              <w:r w:rsidR="00016064"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16064"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16064"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16064"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16064"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16064"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16064" w:rsidRPr="00434828">
                <w:rPr>
                  <w:rFonts w:ascii="Times New Roman" w:eastAsia="Times New Roman" w:hAnsi="Times New Roman" w:cs="Times New Roman"/>
                  <w:i/>
                  <w:iCs/>
                  <w:sz w:val="28"/>
                  <w:szCs w:val="28"/>
                  <w:shd w:val="solid" w:color="FFFFFF" w:fill="FFFFFF"/>
                  <w:lang w:val="uk-UA" w:eastAsia="en-US"/>
                </w:rPr>
                <w:t>.</w:t>
              </w:r>
            </w:hyperlink>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rsidR="00016064" w:rsidRPr="00434828" w:rsidRDefault="00016064" w:rsidP="00016064">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 xml:space="preserve">Господарського кодексів </w:t>
            </w:r>
            <w:r w:rsidRPr="007D726A">
              <w:rPr>
                <w:rFonts w:ascii="Times New Roman" w:hAnsi="Times New Roman"/>
                <w:i/>
                <w:iCs/>
                <w:sz w:val="28"/>
                <w:szCs w:val="28"/>
                <w:shd w:val="solid" w:color="FFFFFF" w:fill="FFFFFF"/>
                <w:lang w:eastAsia="en-US"/>
              </w:rPr>
              <w:lastRenderedPageBreak/>
              <w:t>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rsidR="00016064" w:rsidRPr="00A35F27" w:rsidRDefault="00EA6E4F" w:rsidP="00016064">
            <w:pPr>
              <w:pStyle w:val="tj"/>
              <w:shd w:val="clear" w:color="auto" w:fill="FFFFFF"/>
              <w:spacing w:before="0" w:beforeAutospacing="0" w:after="0" w:afterAutospacing="0"/>
              <w:jc w:val="both"/>
              <w:rPr>
                <w:i/>
                <w:iCs/>
                <w:sz w:val="28"/>
                <w:szCs w:val="28"/>
                <w:shd w:val="solid" w:color="FFFFFF" w:fill="FFFFFF"/>
                <w:lang w:eastAsia="en-US"/>
              </w:rPr>
            </w:pPr>
            <w:hyperlink r:id="rId82" w:tgtFrame="_blank" w:history="1">
              <w:r w:rsidR="0001606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rsidR="00016064" w:rsidRPr="00A35F27" w:rsidRDefault="00016064" w:rsidP="00016064">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rsidR="00016064" w:rsidRPr="00A35F27" w:rsidRDefault="00016064" w:rsidP="00016064">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rsidR="00016064" w:rsidRPr="00A35F27" w:rsidRDefault="00016064" w:rsidP="00016064">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rsidR="00016064" w:rsidRPr="00B86C46" w:rsidRDefault="00EA6E4F" w:rsidP="00016064">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83" w:tgtFrame="_blank" w:history="1">
              <w:r w:rsidR="00016064"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rsidR="00016064" w:rsidRPr="003F62B8"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Додатку 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rsidR="00016064" w:rsidRPr="002026EC" w:rsidRDefault="00016064" w:rsidP="00016064">
            <w:pPr>
              <w:spacing w:before="120"/>
              <w:ind w:firstLine="567"/>
              <w:jc w:val="both"/>
              <w:rPr>
                <w:rFonts w:ascii="Times New Roman" w:hAnsi="Times New Roman"/>
                <w:color w:val="000000"/>
                <w:sz w:val="28"/>
                <w:szCs w:val="28"/>
              </w:rPr>
            </w:pPr>
            <w:bookmarkStart w:id="14" w:name="n577"/>
            <w:bookmarkEnd w:id="14"/>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w:t>
            </w:r>
            <w:r w:rsidRPr="002026EC">
              <w:rPr>
                <w:rFonts w:ascii="Times New Roman" w:hAnsi="Times New Roman"/>
                <w:color w:val="000000"/>
                <w:sz w:val="28"/>
                <w:szCs w:val="28"/>
                <w:lang w:eastAsia="en-US"/>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xml:space="preserve">, ARGUS, регульованих цін (тарифів), нормативів, середньозважених цін на електроенергію на ринку “на добу наперед”, що </w:t>
            </w:r>
            <w:r w:rsidRPr="002026EC">
              <w:rPr>
                <w:rFonts w:ascii="Times New Roman" w:hAnsi="Times New Roman"/>
                <w:color w:val="000000"/>
                <w:sz w:val="28"/>
                <w:szCs w:val="28"/>
                <w:lang w:eastAsia="en-US"/>
              </w:rPr>
              <w:lastRenderedPageBreak/>
              <w:t>застосовуються в договорі про закупівлю, у разі встановлення в договорі про закупівлю порядку зміни ціни;</w:t>
            </w:r>
          </w:p>
          <w:p w:rsidR="00016064" w:rsidRPr="00AB3EBF"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Pr>
                <w:rFonts w:ascii="Times New Roman" w:hAnsi="Times New Roman"/>
                <w:color w:val="000000"/>
                <w:sz w:val="28"/>
                <w:szCs w:val="28"/>
                <w:lang w:eastAsia="en-US"/>
              </w:rPr>
              <w:t xml:space="preserve"> </w:t>
            </w:r>
            <w:r w:rsidRPr="002026EC">
              <w:rPr>
                <w:rFonts w:ascii="Times New Roman" w:hAnsi="Times New Roman"/>
                <w:color w:val="000000"/>
                <w:sz w:val="28"/>
                <w:szCs w:val="28"/>
                <w:lang w:eastAsia="en-US"/>
              </w:rPr>
              <w:t>статті 41 Закону.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rsidR="00016064" w:rsidRPr="003A77DB" w:rsidRDefault="00016064" w:rsidP="00016064">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установлених пунктом 47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6.</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tcPr>
          <w:p w:rsidR="00016064" w:rsidRPr="003A77DB" w:rsidRDefault="00016064" w:rsidP="00016064">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rsidR="00543BE7" w:rsidRPr="00614F87" w:rsidRDefault="00543BE7" w:rsidP="00374962">
      <w:pPr>
        <w:widowControl w:val="0"/>
        <w:spacing w:after="0" w:line="240" w:lineRule="auto"/>
        <w:ind w:left="3540" w:right="-2" w:firstLine="708"/>
        <w:jc w:val="right"/>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rsidR="00543BE7" w:rsidRPr="00614F87" w:rsidRDefault="00543BE7" w:rsidP="00374962">
      <w:pPr>
        <w:shd w:val="clear" w:color="auto" w:fill="FFFFFF"/>
        <w:spacing w:after="0" w:line="240" w:lineRule="auto"/>
        <w:ind w:left="6521"/>
        <w:jc w:val="right"/>
        <w:textAlignment w:val="baseline"/>
        <w:rPr>
          <w:rFonts w:ascii="Times New Roman" w:hAnsi="Times New Roman"/>
          <w:i/>
          <w:iCs/>
          <w:sz w:val="28"/>
          <w:szCs w:val="28"/>
        </w:rPr>
      </w:pPr>
      <w:r w:rsidRPr="00614F87">
        <w:rPr>
          <w:rFonts w:ascii="Times New Roman" w:hAnsi="Times New Roman"/>
          <w:i/>
          <w:iCs/>
          <w:sz w:val="28"/>
          <w:szCs w:val="28"/>
        </w:rPr>
        <w:t xml:space="preserve">до тендерної документації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84"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rsidR="00543BE7" w:rsidRDefault="00543BE7" w:rsidP="00543BE7">
      <w:pPr>
        <w:spacing w:line="240" w:lineRule="auto"/>
        <w:jc w:val="center"/>
        <w:rPr>
          <w:rFonts w:ascii="Times New Roman" w:hAnsi="Times New Roman"/>
          <w:sz w:val="24"/>
          <w:szCs w:val="24"/>
        </w:rPr>
      </w:pPr>
    </w:p>
    <w:p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44 ОСОБЛИВОСТЕЙ</w:t>
      </w:r>
    </w:p>
    <w:tbl>
      <w:tblPr>
        <w:tblStyle w:val="a5"/>
        <w:tblW w:w="9776" w:type="dxa"/>
        <w:tblLook w:val="04A0" w:firstRow="1" w:lastRow="0" w:firstColumn="1" w:lastColumn="0" w:noHBand="0" w:noVBand="1"/>
      </w:tblPr>
      <w:tblGrid>
        <w:gridCol w:w="548"/>
        <w:gridCol w:w="4422"/>
        <w:gridCol w:w="2764"/>
        <w:gridCol w:w="2042"/>
      </w:tblGrid>
      <w:tr w:rsidR="00052E4C" w:rsidRPr="00E81A24" w:rsidTr="00374962">
        <w:trPr>
          <w:trHeight w:val="532"/>
        </w:trPr>
        <w:tc>
          <w:tcPr>
            <w:tcW w:w="548" w:type="dxa"/>
            <w:vAlign w:val="center"/>
          </w:tcPr>
          <w:p w:rsidR="00052E4C" w:rsidRPr="00E81A24" w:rsidRDefault="00052E4C" w:rsidP="00052E4C">
            <w:pPr>
              <w:spacing w:line="240" w:lineRule="auto"/>
              <w:jc w:val="center"/>
              <w:rPr>
                <w:rFonts w:ascii="Times New Roman" w:hAnsi="Times New Roman"/>
                <w:b/>
                <w:bCs/>
                <w:sz w:val="20"/>
              </w:rPr>
            </w:pPr>
            <w:bookmarkStart w:id="15" w:name="_Hlk37754101"/>
            <w:r w:rsidRPr="00E81A24">
              <w:rPr>
                <w:rFonts w:ascii="Times New Roman" w:hAnsi="Times New Roman"/>
                <w:color w:val="000000"/>
                <w:sz w:val="20"/>
              </w:rPr>
              <w:t>№ з/п</w:t>
            </w:r>
          </w:p>
        </w:tc>
        <w:tc>
          <w:tcPr>
            <w:tcW w:w="4424" w:type="dxa"/>
            <w:vAlign w:val="center"/>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765" w:type="dxa"/>
            <w:vAlign w:val="center"/>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039" w:type="dxa"/>
            <w:vAlign w:val="center"/>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rsidTr="00374962">
        <w:trPr>
          <w:trHeight w:val="1871"/>
        </w:trPr>
        <w:tc>
          <w:tcPr>
            <w:tcW w:w="548" w:type="dxa"/>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lastRenderedPageBreak/>
              <w:t>1.</w:t>
            </w:r>
          </w:p>
        </w:tc>
        <w:tc>
          <w:tcPr>
            <w:tcW w:w="4424" w:type="dxa"/>
          </w:tcPr>
          <w:p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5" w:type="dxa"/>
            <w:vAlign w:val="center"/>
          </w:tcPr>
          <w:p w:rsidR="00052E4C" w:rsidRPr="00EA7AF4" w:rsidRDefault="00052E4C" w:rsidP="00EA7AF4">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tc>
        <w:tc>
          <w:tcPr>
            <w:tcW w:w="2039" w:type="dxa"/>
            <w:vAlign w:val="center"/>
          </w:tcPr>
          <w:p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rsidR="00052E4C" w:rsidRPr="00E81A24" w:rsidRDefault="00052E4C" w:rsidP="00052E4C">
            <w:pPr>
              <w:spacing w:line="240" w:lineRule="auto"/>
              <w:jc w:val="center"/>
              <w:rPr>
                <w:rFonts w:ascii="Times New Roman" w:hAnsi="Times New Roman"/>
                <w:b/>
                <w:bCs/>
                <w:sz w:val="20"/>
              </w:rPr>
            </w:pPr>
          </w:p>
        </w:tc>
      </w:tr>
      <w:tr w:rsidR="00052E4C" w:rsidRPr="00E81A24" w:rsidTr="00374962">
        <w:trPr>
          <w:trHeight w:val="1325"/>
        </w:trPr>
        <w:tc>
          <w:tcPr>
            <w:tcW w:w="548" w:type="dxa"/>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424" w:type="dxa"/>
            <w:vAlign w:val="center"/>
          </w:tcPr>
          <w:p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765" w:type="dxa"/>
            <w:vAlign w:val="center"/>
          </w:tcPr>
          <w:p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tcPr>
          <w:p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p>
          <w:p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rsidTr="00374962">
        <w:trPr>
          <w:trHeight w:val="1945"/>
        </w:trPr>
        <w:tc>
          <w:tcPr>
            <w:tcW w:w="548" w:type="dxa"/>
          </w:tcPr>
          <w:p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424" w:type="dxa"/>
          </w:tcPr>
          <w:p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5" w:type="dxa"/>
            <w:vAlign w:val="center"/>
          </w:tcPr>
          <w:p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rsidTr="00374962">
        <w:trPr>
          <w:trHeight w:val="1685"/>
        </w:trPr>
        <w:tc>
          <w:tcPr>
            <w:tcW w:w="548" w:type="dxa"/>
          </w:tcPr>
          <w:p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424" w:type="dxa"/>
          </w:tcPr>
          <w:p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стосуються спотворення результатів тендерів</w:t>
            </w:r>
          </w:p>
        </w:tc>
        <w:tc>
          <w:tcPr>
            <w:tcW w:w="2765" w:type="dxa"/>
            <w:vAlign w:val="center"/>
          </w:tcPr>
          <w:p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rsidR="00052E4C" w:rsidRDefault="00052E4C" w:rsidP="00052E4C">
            <w:pPr>
              <w:spacing w:after="0" w:line="240" w:lineRule="auto"/>
              <w:rPr>
                <w:rFonts w:ascii="Times New Roman" w:hAnsi="Times New Roman"/>
                <w:color w:val="242424"/>
                <w:sz w:val="20"/>
              </w:rPr>
            </w:pPr>
          </w:p>
          <w:p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rsidR="00052E4C" w:rsidRPr="00E81A24" w:rsidRDefault="00052E4C" w:rsidP="00052E4C">
            <w:pPr>
              <w:pStyle w:val="1"/>
              <w:spacing w:before="0"/>
              <w:ind w:left="1" w:hanging="3"/>
              <w:rPr>
                <w:rFonts w:ascii="Times New Roman" w:hAnsi="Times New Roman"/>
                <w:sz w:val="20"/>
                <w:szCs w:val="22"/>
              </w:rPr>
            </w:pPr>
          </w:p>
        </w:tc>
      </w:tr>
      <w:tr w:rsidR="004B5E59" w:rsidRPr="00E81A24" w:rsidTr="00374962">
        <w:trPr>
          <w:trHeight w:val="2267"/>
        </w:trPr>
        <w:tc>
          <w:tcPr>
            <w:tcW w:w="548" w:type="dxa"/>
          </w:tcPr>
          <w:p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424" w:type="dxa"/>
          </w:tcPr>
          <w:p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5" w:type="dxa"/>
            <w:vAlign w:val="center"/>
          </w:tcPr>
          <w:p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B5E59" w:rsidRPr="00E81A24" w:rsidRDefault="004B5E59" w:rsidP="004B5E59">
            <w:pPr>
              <w:spacing w:after="0" w:line="240" w:lineRule="auto"/>
              <w:rPr>
                <w:rFonts w:ascii="Times New Roman" w:hAnsi="Times New Roman"/>
                <w:color w:val="242424"/>
                <w:sz w:val="20"/>
              </w:rPr>
            </w:pPr>
          </w:p>
        </w:tc>
      </w:tr>
      <w:tr w:rsidR="00735D12" w:rsidRPr="00E81A24" w:rsidTr="00374962">
        <w:trPr>
          <w:trHeight w:val="2279"/>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6.</w:t>
            </w:r>
          </w:p>
        </w:tc>
        <w:tc>
          <w:tcPr>
            <w:tcW w:w="4424" w:type="dxa"/>
          </w:tcPr>
          <w:p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5" w:type="dxa"/>
            <w:vAlign w:val="center"/>
          </w:tcPr>
          <w:p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rsidTr="00374962">
        <w:trPr>
          <w:trHeight w:val="557"/>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424" w:type="dxa"/>
          </w:tcPr>
          <w:p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5"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rsidTr="00374962">
        <w:trPr>
          <w:trHeight w:val="118"/>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424" w:type="dxa"/>
            <w:vAlign w:val="center"/>
          </w:tcPr>
          <w:p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5"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rsidTr="00374962">
        <w:trPr>
          <w:trHeight w:val="118"/>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424" w:type="dxa"/>
          </w:tcPr>
          <w:p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5" w:type="dxa"/>
            <w:vAlign w:val="center"/>
          </w:tcPr>
          <w:p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rsidR="00735D12" w:rsidRPr="00E81A24" w:rsidRDefault="00735D12" w:rsidP="00735D12">
            <w:pPr>
              <w:spacing w:after="0" w:line="240" w:lineRule="auto"/>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rsidTr="00374962">
        <w:trPr>
          <w:trHeight w:val="118"/>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424" w:type="dxa"/>
            <w:vAlign w:val="center"/>
          </w:tcPr>
          <w:p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5" w:type="dxa"/>
            <w:vAlign w:val="center"/>
          </w:tcPr>
          <w:p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rsidR="00735D12" w:rsidRPr="00E81A24" w:rsidRDefault="00735D12" w:rsidP="00735D12">
            <w:pPr>
              <w:spacing w:after="0" w:line="240" w:lineRule="auto"/>
              <w:rPr>
                <w:rFonts w:ascii="Times New Roman" w:hAnsi="Times New Roman"/>
                <w:sz w:val="20"/>
                <w:szCs w:val="20"/>
              </w:rPr>
            </w:pPr>
          </w:p>
        </w:tc>
      </w:tr>
      <w:tr w:rsidR="00735D12" w:rsidRPr="00E81A24" w:rsidTr="00374962">
        <w:trPr>
          <w:trHeight w:val="118"/>
        </w:trPr>
        <w:tc>
          <w:tcPr>
            <w:tcW w:w="548" w:type="dxa"/>
          </w:tcPr>
          <w:p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424" w:type="dxa"/>
          </w:tcPr>
          <w:p w:rsidR="00735D12" w:rsidRPr="00964C10" w:rsidRDefault="00964C10" w:rsidP="00735D12">
            <w:pPr>
              <w:spacing w:line="240" w:lineRule="auto"/>
              <w:jc w:val="center"/>
              <w:rPr>
                <w:rFonts w:ascii="Times New Roman" w:hAnsi="Times New Roman"/>
                <w:color w:val="242424"/>
                <w:sz w:val="20"/>
              </w:rPr>
            </w:pPr>
            <w:r w:rsidRPr="00964C10">
              <w:rPr>
                <w:rFonts w:ascii="Times New Roman" w:hAnsi="Times New Roman"/>
                <w:color w:val="242424"/>
                <w:sz w:val="20"/>
              </w:rPr>
              <w:t xml:space="preserve">Учасник процедури закупівлі або кінцевий </w:t>
            </w:r>
            <w:proofErr w:type="spellStart"/>
            <w:r w:rsidRPr="00964C10">
              <w:rPr>
                <w:rFonts w:ascii="Times New Roman" w:hAnsi="Times New Roman"/>
                <w:color w:val="242424"/>
                <w:sz w:val="20"/>
              </w:rPr>
              <w:t>бенефіціарний</w:t>
            </w:r>
            <w:proofErr w:type="spellEnd"/>
            <w:r w:rsidRPr="00964C10">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64C10">
              <w:rPr>
                <w:rFonts w:ascii="Times New Roman" w:hAnsi="Times New Roman"/>
                <w:color w:val="242424"/>
                <w:sz w:val="20"/>
              </w:rPr>
              <w:t>закупівель</w:t>
            </w:r>
            <w:proofErr w:type="spellEnd"/>
            <w:r w:rsidRPr="00964C10">
              <w:rPr>
                <w:rFonts w:ascii="Times New Roman" w:hAnsi="Times New Roman"/>
                <w:color w:val="242424"/>
                <w:sz w:val="20"/>
              </w:rPr>
              <w:t xml:space="preserve"> товарів, робіт і послуг згідно із Законом України "Про санкції"</w:t>
            </w:r>
          </w:p>
        </w:tc>
        <w:tc>
          <w:tcPr>
            <w:tcW w:w="2765" w:type="dxa"/>
          </w:tcPr>
          <w:p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rsidTr="00374962">
        <w:trPr>
          <w:trHeight w:val="2279"/>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424" w:type="dxa"/>
          </w:tcPr>
          <w:p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5" w:type="dxa"/>
            <w:vAlign w:val="center"/>
          </w:tcPr>
          <w:p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 xml:space="preserve">Витяг про притягнення до кримінальної відповідальності, відсутність/наявність судимості або обмежень, передбачених </w:t>
            </w:r>
            <w:r w:rsidRPr="00E81A24">
              <w:rPr>
                <w:rFonts w:ascii="Times New Roman" w:hAnsi="Times New Roman"/>
                <w:color w:val="000000"/>
                <w:sz w:val="20"/>
                <w:szCs w:val="20"/>
                <w:highlight w:val="white"/>
              </w:rPr>
              <w:lastRenderedPageBreak/>
              <w:t>кримінально-процесуальним законодавством України</w:t>
            </w:r>
          </w:p>
          <w:p w:rsidR="00735D12" w:rsidRPr="00E81A24" w:rsidRDefault="00735D12" w:rsidP="00735D12">
            <w:pPr>
              <w:spacing w:after="0" w:line="240" w:lineRule="auto"/>
              <w:rPr>
                <w:rFonts w:ascii="Times New Roman" w:hAnsi="Times New Roman"/>
                <w:color w:val="242424"/>
                <w:sz w:val="20"/>
                <w:szCs w:val="20"/>
              </w:rPr>
            </w:pPr>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694"/>
        <w:gridCol w:w="2126"/>
      </w:tblGrid>
      <w:tr w:rsidR="00052E4C" w:rsidTr="00A02C1A">
        <w:trPr>
          <w:tblHeader/>
        </w:trPr>
        <w:tc>
          <w:tcPr>
            <w:tcW w:w="562" w:type="dxa"/>
          </w:tcPr>
          <w:bookmarkEnd w:id="15"/>
          <w:p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694" w:type="dxa"/>
            <w:vAlign w:val="center"/>
          </w:tcPr>
          <w:p w:rsidR="00856AC2" w:rsidRDefault="00856AC2" w:rsidP="00856AC2">
            <w:pPr>
              <w:pBdr>
                <w:top w:val="nil"/>
                <w:left w:val="nil"/>
                <w:bottom w:val="nil"/>
                <w:right w:val="nil"/>
                <w:between w:val="nil"/>
              </w:pBdr>
              <w:spacing w:after="0" w:line="240" w:lineRule="auto"/>
              <w:jc w:val="both"/>
              <w:rPr>
                <w:rFonts w:ascii="Times New Roman" w:hAnsi="Times New Roman"/>
                <w:sz w:val="20"/>
                <w:szCs w:val="20"/>
              </w:rPr>
            </w:pPr>
            <w:r w:rsidRPr="00E81A24">
              <w:rPr>
                <w:rFonts w:ascii="Times New Roman" w:eastAsia="Calibri" w:hAnsi="Times New Roman"/>
                <w:color w:val="000000"/>
                <w:sz w:val="20"/>
                <w:szCs w:val="20"/>
              </w:rPr>
              <w:t xml:space="preserve">Учасник процедури закупівлі </w:t>
            </w:r>
            <w:r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856AC2" w:rsidRDefault="00856AC2" w:rsidP="00856AC2">
            <w:pPr>
              <w:pBdr>
                <w:top w:val="nil"/>
                <w:left w:val="nil"/>
                <w:bottom w:val="nil"/>
                <w:right w:val="nil"/>
                <w:between w:val="nil"/>
              </w:pBdr>
              <w:spacing w:after="0" w:line="240" w:lineRule="auto"/>
              <w:jc w:val="both"/>
              <w:rPr>
                <w:rFonts w:ascii="Times New Roman" w:hAnsi="Times New Roman"/>
                <w:sz w:val="20"/>
                <w:szCs w:val="20"/>
              </w:rPr>
            </w:pPr>
          </w:p>
          <w:p w:rsidR="00052E4C" w:rsidRPr="000D06D7" w:rsidRDefault="00856AC2" w:rsidP="00BB4500">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Pr>
                <w:rFonts w:ascii="Times New Roman" w:hAnsi="Times New Roman"/>
                <w:color w:val="333333"/>
                <w:sz w:val="20"/>
                <w:szCs w:val="20"/>
              </w:rPr>
              <w:t>в</w:t>
            </w:r>
            <w:r w:rsidR="00BB4500">
              <w:rPr>
                <w:rFonts w:ascii="Times New Roman" w:hAnsi="Times New Roman"/>
                <w:color w:val="333333"/>
                <w:sz w:val="20"/>
                <w:szCs w:val="20"/>
              </w:rPr>
              <w:t xml:space="preserve"> </w:t>
            </w:r>
            <w:r>
              <w:rPr>
                <w:rFonts w:ascii="Times New Roman" w:hAnsi="Times New Roman"/>
                <w:color w:val="333333"/>
                <w:sz w:val="20"/>
                <w:szCs w:val="20"/>
              </w:rPr>
              <w:t>абзаці 14 пункту 4</w:t>
            </w:r>
            <w:r w:rsidR="00BB4500">
              <w:rPr>
                <w:rFonts w:ascii="Times New Roman" w:hAnsi="Times New Roman"/>
                <w:color w:val="333333"/>
                <w:sz w:val="20"/>
                <w:szCs w:val="20"/>
              </w:rPr>
              <w:t>7</w:t>
            </w:r>
            <w:r>
              <w:rPr>
                <w:rFonts w:ascii="Times New Roman" w:hAnsi="Times New Roman"/>
                <w:color w:val="333333"/>
                <w:sz w:val="20"/>
                <w:szCs w:val="20"/>
              </w:rPr>
              <w:t xml:space="preserve"> Особливостей</w:t>
            </w:r>
            <w:r w:rsidRPr="00E81A24">
              <w:rPr>
                <w:rFonts w:ascii="Times New Roman" w:hAnsi="Times New Roman"/>
                <w:color w:val="333333"/>
                <w:sz w:val="20"/>
                <w:szCs w:val="20"/>
              </w:rPr>
              <w:t>,</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126" w:type="dxa"/>
            <w:vAlign w:val="center"/>
          </w:tcPr>
          <w:p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052E4C" w:rsidRPr="00E81A24" w:rsidRDefault="00052E4C" w:rsidP="00B425E6">
            <w:pPr>
              <w:spacing w:after="0" w:line="240" w:lineRule="auto"/>
              <w:rPr>
                <w:rFonts w:ascii="Times New Roman" w:hAnsi="Times New Roman"/>
                <w:sz w:val="20"/>
                <w:szCs w:val="20"/>
              </w:rPr>
            </w:pPr>
          </w:p>
          <w:p w:rsidR="00052E4C" w:rsidRPr="00E81A24"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color w:val="333333"/>
                <w:sz w:val="20"/>
                <w:szCs w:val="20"/>
              </w:rPr>
            </w:pPr>
            <w:r w:rsidRPr="00E81A24">
              <w:rPr>
                <w:rFonts w:ascii="Times New Roman" w:hAnsi="Times New Roman"/>
                <w:color w:val="333333"/>
                <w:sz w:val="20"/>
                <w:szCs w:val="20"/>
              </w:rPr>
              <w:t xml:space="preserve">Переможець процедури закупівлі, що перебуває в обставинах, зазначених </w:t>
            </w:r>
            <w:proofErr w:type="spellStart"/>
            <w:r w:rsidR="00DA081E">
              <w:rPr>
                <w:rFonts w:ascii="Times New Roman" w:hAnsi="Times New Roman"/>
                <w:color w:val="333333"/>
                <w:sz w:val="20"/>
                <w:szCs w:val="20"/>
              </w:rPr>
              <w:t>в</w:t>
            </w:r>
            <w:r w:rsidR="006D0B90">
              <w:rPr>
                <w:rFonts w:ascii="Times New Roman" w:hAnsi="Times New Roman"/>
                <w:color w:val="333333"/>
                <w:sz w:val="20"/>
                <w:szCs w:val="20"/>
              </w:rPr>
              <w:t>абзаці</w:t>
            </w:r>
            <w:proofErr w:type="spellEnd"/>
            <w:r w:rsidR="006D0B90">
              <w:rPr>
                <w:rFonts w:ascii="Times New Roman" w:hAnsi="Times New Roman"/>
                <w:color w:val="333333"/>
                <w:sz w:val="20"/>
                <w:szCs w:val="20"/>
              </w:rPr>
              <w:t xml:space="preserve"> 14 пункту 4</w:t>
            </w:r>
            <w:r w:rsidR="00BB4500">
              <w:rPr>
                <w:rFonts w:ascii="Times New Roman" w:hAnsi="Times New Roman"/>
                <w:color w:val="333333"/>
                <w:sz w:val="20"/>
                <w:szCs w:val="20"/>
              </w:rPr>
              <w:t>7</w:t>
            </w:r>
            <w:r w:rsidR="006D0B90">
              <w:rPr>
                <w:rFonts w:ascii="Times New Roman" w:hAnsi="Times New Roman"/>
                <w:color w:val="333333"/>
                <w:sz w:val="20"/>
                <w:szCs w:val="20"/>
              </w:rPr>
              <w:t xml:space="preserve"> Особливостей</w:t>
            </w:r>
            <w:r w:rsidRPr="00E81A24">
              <w:rPr>
                <w:rFonts w:ascii="Times New Roman" w:hAnsi="Times New Roman"/>
                <w:color w:val="333333"/>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052E4C" w:rsidRPr="00E81A24" w:rsidRDefault="00052E4C" w:rsidP="00B425E6">
            <w:pPr>
              <w:spacing w:after="0" w:line="240" w:lineRule="auto"/>
              <w:rPr>
                <w:rFonts w:ascii="Times New Roman" w:hAnsi="Times New Roman"/>
                <w:b/>
                <w:color w:val="000000"/>
                <w:sz w:val="20"/>
                <w:szCs w:val="20"/>
              </w:rPr>
            </w:pPr>
          </w:p>
        </w:tc>
      </w:tr>
    </w:tbl>
    <w:p w:rsidR="00D46FB1" w:rsidRDefault="00D46FB1" w:rsidP="00016064">
      <w:pPr>
        <w:spacing w:after="0" w:line="240" w:lineRule="auto"/>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bookmarkStart w:id="16" w:name="_Hlk134456034"/>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F048D7" w:rsidRPr="00F048D7" w:rsidRDefault="00F048D7" w:rsidP="00F048D7">
      <w:pPr>
        <w:spacing w:after="0" w:line="240" w:lineRule="auto"/>
        <w:ind w:left="6521"/>
        <w:rPr>
          <w:rFonts w:ascii="Times New Roman" w:hAnsi="Times New Roman"/>
          <w:b/>
          <w:i/>
          <w:sz w:val="28"/>
          <w:szCs w:val="28"/>
        </w:rPr>
      </w:pPr>
      <w:r w:rsidRPr="00F048D7">
        <w:rPr>
          <w:rFonts w:ascii="Times New Roman" w:hAnsi="Times New Roman"/>
          <w:b/>
          <w:i/>
          <w:sz w:val="28"/>
          <w:szCs w:val="28"/>
        </w:rPr>
        <w:t xml:space="preserve">Додаток 2 </w:t>
      </w:r>
    </w:p>
    <w:p w:rsidR="00F048D7" w:rsidRPr="00F048D7" w:rsidRDefault="00F048D7" w:rsidP="00F048D7">
      <w:pPr>
        <w:shd w:val="clear" w:color="auto" w:fill="FFFFFF"/>
        <w:spacing w:after="0" w:line="240" w:lineRule="auto"/>
        <w:ind w:left="6521"/>
        <w:textAlignment w:val="baseline"/>
        <w:rPr>
          <w:rFonts w:ascii="Times New Roman" w:hAnsi="Times New Roman"/>
          <w:i/>
          <w:sz w:val="28"/>
          <w:szCs w:val="28"/>
        </w:rPr>
      </w:pPr>
      <w:r w:rsidRPr="00F048D7">
        <w:rPr>
          <w:rFonts w:ascii="Times New Roman" w:hAnsi="Times New Roman"/>
          <w:i/>
          <w:sz w:val="28"/>
          <w:szCs w:val="28"/>
        </w:rPr>
        <w:t xml:space="preserve">до тендерної документації </w:t>
      </w:r>
    </w:p>
    <w:p w:rsidR="00F048D7" w:rsidRPr="00F048D7" w:rsidRDefault="00F048D7" w:rsidP="00F048D7">
      <w:pPr>
        <w:spacing w:after="0" w:line="240" w:lineRule="auto"/>
        <w:ind w:firstLine="284"/>
        <w:jc w:val="center"/>
        <w:rPr>
          <w:rFonts w:ascii="Times New Roman" w:hAnsi="Times New Roman"/>
          <w:b/>
          <w:sz w:val="44"/>
          <w:szCs w:val="44"/>
        </w:rPr>
      </w:pPr>
      <w:r w:rsidRPr="00F048D7">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rsidR="00F048D7" w:rsidRPr="00F048D7" w:rsidRDefault="00F048D7" w:rsidP="00F048D7">
      <w:pPr>
        <w:spacing w:after="0" w:line="240" w:lineRule="auto"/>
        <w:ind w:firstLine="284"/>
        <w:jc w:val="center"/>
        <w:rPr>
          <w:rFonts w:ascii="Times New Roman" w:hAnsi="Times New Roman"/>
          <w:b/>
          <w:i/>
          <w:sz w:val="24"/>
          <w:szCs w:val="24"/>
        </w:rPr>
      </w:pPr>
    </w:p>
    <w:p w:rsidR="00F048D7" w:rsidRPr="00F048D7" w:rsidRDefault="00F048D7" w:rsidP="00F048D7">
      <w:pPr>
        <w:widowControl w:val="0"/>
        <w:tabs>
          <w:tab w:val="left" w:pos="1080"/>
        </w:tabs>
        <w:spacing w:after="0" w:line="240" w:lineRule="auto"/>
        <w:jc w:val="center"/>
        <w:rPr>
          <w:rFonts w:ascii="Times New Roman" w:hAnsi="Times New Roman"/>
          <w:b/>
          <w:sz w:val="24"/>
          <w:szCs w:val="24"/>
        </w:rPr>
      </w:pPr>
      <w:r w:rsidRPr="00F048D7">
        <w:rPr>
          <w:rFonts w:ascii="Times New Roman" w:hAnsi="Times New Roman"/>
          <w:b/>
          <w:sz w:val="24"/>
          <w:szCs w:val="24"/>
        </w:rPr>
        <w:t>Документи для підтвердження відповідності пропозиції учасника кваліфікаційним критеріям закріплених ст. 16 Закону</w:t>
      </w:r>
    </w:p>
    <w:tbl>
      <w:tblPr>
        <w:tblW w:w="10490" w:type="dxa"/>
        <w:tblInd w:w="-572" w:type="dxa"/>
        <w:tblLayout w:type="fixed"/>
        <w:tblLook w:val="0000" w:firstRow="0" w:lastRow="0" w:firstColumn="0" w:lastColumn="0" w:noHBand="0" w:noVBand="0"/>
      </w:tblPr>
      <w:tblGrid>
        <w:gridCol w:w="1106"/>
        <w:gridCol w:w="2013"/>
        <w:gridCol w:w="7371"/>
      </w:tblGrid>
      <w:tr w:rsidR="00F048D7" w:rsidRPr="00F048D7" w:rsidTr="00374962">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Кваліфікаційні критерії</w:t>
            </w:r>
          </w:p>
          <w:p w:rsidR="00F048D7" w:rsidRPr="00F048D7" w:rsidRDefault="00F048D7" w:rsidP="00F048D7">
            <w:pPr>
              <w:widowControl w:val="0"/>
              <w:tabs>
                <w:tab w:val="left" w:pos="1080"/>
              </w:tabs>
              <w:spacing w:after="0" w:line="240" w:lineRule="auto"/>
              <w:jc w:val="center"/>
              <w:rPr>
                <w:rFonts w:ascii="Times New Roman" w:hAnsi="Times New Roma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Документи,  які підтверджують відповідність Учасника кваліфікаційним критеріям</w:t>
            </w:r>
          </w:p>
        </w:tc>
      </w:tr>
      <w:tr w:rsidR="00F048D7" w:rsidRPr="00F048D7" w:rsidTr="00374962">
        <w:trPr>
          <w:trHeight w:val="70"/>
        </w:trPr>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vAlign w:val="center"/>
          </w:tcPr>
          <w:p w:rsidR="00F048D7" w:rsidRPr="00F048D7" w:rsidRDefault="00F048D7" w:rsidP="00F048D7">
            <w:pPr>
              <w:widowControl w:val="0"/>
              <w:tabs>
                <w:tab w:val="left" w:pos="267"/>
              </w:tabs>
              <w:spacing w:after="0" w:line="240" w:lineRule="auto"/>
              <w:rPr>
                <w:rFonts w:ascii="Times New Roman" w:hAnsi="Times New Roman"/>
              </w:rPr>
            </w:pPr>
            <w:r w:rsidRPr="00F048D7">
              <w:rPr>
                <w:rFonts w:ascii="Times New Roman" w:hAnsi="Times New Roman"/>
              </w:rPr>
              <w:t>Наявність обладнання та матеріально-технічної бази</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8D7" w:rsidRPr="00F048D7" w:rsidRDefault="00F048D7" w:rsidP="00F048D7">
            <w:pPr>
              <w:spacing w:after="0" w:line="240" w:lineRule="auto"/>
              <w:jc w:val="both"/>
              <w:rPr>
                <w:rFonts w:ascii="Times New Roman" w:hAnsi="Times New Roman"/>
              </w:rPr>
            </w:pPr>
            <w:r w:rsidRPr="00F048D7">
              <w:rPr>
                <w:rFonts w:ascii="Times New Roman" w:hAnsi="Times New Roman"/>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w:t>
            </w:r>
          </w:p>
          <w:p w:rsidR="00D46FB1" w:rsidRPr="00C05D25" w:rsidRDefault="00D46FB1" w:rsidP="00D46FB1">
            <w:pPr>
              <w:spacing w:after="0" w:line="240" w:lineRule="auto"/>
              <w:jc w:val="both"/>
              <w:rPr>
                <w:rFonts w:ascii="Times New Roman" w:hAnsi="Times New Roman"/>
              </w:rPr>
            </w:pPr>
            <w:r>
              <w:rPr>
                <w:rFonts w:ascii="Times New Roman" w:hAnsi="Times New Roman"/>
              </w:rPr>
              <w:t xml:space="preserve">- </w:t>
            </w:r>
            <w:r w:rsidRPr="00C05D25">
              <w:rPr>
                <w:rFonts w:ascii="Times New Roman" w:hAnsi="Times New Roman"/>
              </w:rPr>
              <w:t xml:space="preserve">довідка в довільній формі щодо наявності власних (або орендованих) спеціалізованих транспортних засобів (рефрижераторів, авто з холодильним устаткуванням), якими буде здійснюватися постачання товару, з </w:t>
            </w:r>
            <w:r>
              <w:rPr>
                <w:rFonts w:ascii="Times New Roman" w:hAnsi="Times New Roman"/>
              </w:rPr>
              <w:t xml:space="preserve">обов’язковим вказанням марки та моделі холодильного устаткування, змонтованого на автомобілях. Документи, що підтверджують </w:t>
            </w:r>
            <w:r w:rsidRPr="00C05D25">
              <w:rPr>
                <w:rFonts w:ascii="Times New Roman" w:hAnsi="Times New Roman"/>
              </w:rPr>
              <w:t xml:space="preserve">сервісне обслуговування </w:t>
            </w:r>
            <w:r>
              <w:rPr>
                <w:rFonts w:ascii="Times New Roman" w:hAnsi="Times New Roman"/>
              </w:rPr>
              <w:t xml:space="preserve">змонтованої на автомобілях </w:t>
            </w:r>
            <w:r w:rsidRPr="00C05D25">
              <w:rPr>
                <w:rFonts w:ascii="Times New Roman" w:hAnsi="Times New Roman"/>
              </w:rPr>
              <w:t>холодильної установки</w:t>
            </w:r>
            <w:r>
              <w:rPr>
                <w:rFonts w:ascii="Times New Roman" w:hAnsi="Times New Roman"/>
              </w:rPr>
              <w:t xml:space="preserve"> (</w:t>
            </w:r>
            <w:r w:rsidR="00FC5114">
              <w:rPr>
                <w:rFonts w:ascii="Times New Roman" w:hAnsi="Times New Roman"/>
              </w:rPr>
              <w:t>акт виконаних робіт, наряд-замовлення, сервісна книжка</w:t>
            </w:r>
            <w:r>
              <w:rPr>
                <w:rFonts w:ascii="Times New Roman" w:hAnsi="Times New Roman"/>
              </w:rPr>
              <w:t>)</w:t>
            </w:r>
            <w:r w:rsidRPr="00C05D25">
              <w:rPr>
                <w:rFonts w:ascii="Times New Roman" w:hAnsi="Times New Roman"/>
              </w:rPr>
              <w:t xml:space="preserve">. Копії </w:t>
            </w:r>
            <w:proofErr w:type="spellStart"/>
            <w:r w:rsidRPr="00C05D25">
              <w:rPr>
                <w:rFonts w:ascii="Times New Roman" w:hAnsi="Times New Roman"/>
              </w:rPr>
              <w:t>свідоцтв</w:t>
            </w:r>
            <w:proofErr w:type="spellEnd"/>
            <w:r w:rsidRPr="00C05D25">
              <w:rPr>
                <w:rFonts w:ascii="Times New Roman" w:hAnsi="Times New Roman"/>
              </w:rPr>
              <w:t>(а) про реєстрацію транспортного(</w:t>
            </w:r>
            <w:proofErr w:type="spellStart"/>
            <w:r w:rsidRPr="00C05D25">
              <w:rPr>
                <w:rFonts w:ascii="Times New Roman" w:hAnsi="Times New Roman"/>
              </w:rPr>
              <w:t>их</w:t>
            </w:r>
            <w:proofErr w:type="spellEnd"/>
            <w:r w:rsidRPr="00C05D25">
              <w:rPr>
                <w:rFonts w:ascii="Times New Roman" w:hAnsi="Times New Roman"/>
              </w:rPr>
              <w:t>) засобу(</w:t>
            </w:r>
            <w:proofErr w:type="spellStart"/>
            <w:r w:rsidRPr="00C05D25">
              <w:rPr>
                <w:rFonts w:ascii="Times New Roman" w:hAnsi="Times New Roman"/>
              </w:rPr>
              <w:t>ів</w:t>
            </w:r>
            <w:proofErr w:type="spellEnd"/>
            <w:r w:rsidRPr="00C05D25">
              <w:rPr>
                <w:rFonts w:ascii="Times New Roman" w:hAnsi="Times New Roman"/>
              </w:rPr>
              <w:t>)</w:t>
            </w:r>
            <w:r>
              <w:rPr>
                <w:rFonts w:ascii="Times New Roman" w:hAnsi="Times New Roman"/>
              </w:rPr>
              <w:t xml:space="preserve">. </w:t>
            </w:r>
            <w:r w:rsidRPr="00C05D25">
              <w:rPr>
                <w:rFonts w:ascii="Times New Roman" w:hAnsi="Times New Roman"/>
              </w:rPr>
              <w:t xml:space="preserve"> Для орендованого транспортного засобу подається копія чинного договору оренди </w:t>
            </w:r>
            <w:r w:rsidRPr="00C05D25">
              <w:rPr>
                <w:rFonts w:ascii="Times New Roman" w:hAnsi="Times New Roman"/>
                <w:b/>
              </w:rPr>
              <w:t>зі строком дії не менше ніж до 31.12.202</w:t>
            </w:r>
            <w:r w:rsidR="004C3C02">
              <w:rPr>
                <w:rFonts w:ascii="Times New Roman" w:hAnsi="Times New Roman"/>
                <w:b/>
              </w:rPr>
              <w:t>4</w:t>
            </w:r>
            <w:r w:rsidRPr="00C05D25">
              <w:rPr>
                <w:rFonts w:ascii="Times New Roman" w:hAnsi="Times New Roman"/>
                <w:b/>
              </w:rPr>
              <w:t xml:space="preserve"> року</w:t>
            </w:r>
            <w:r w:rsidRPr="00C05D25">
              <w:rPr>
                <w:rFonts w:ascii="Times New Roman" w:hAnsi="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rsidR="00F048D7" w:rsidRPr="00F048D7" w:rsidRDefault="00F048D7" w:rsidP="00F048D7">
            <w:pPr>
              <w:spacing w:after="0" w:line="240" w:lineRule="auto"/>
              <w:jc w:val="both"/>
              <w:rPr>
                <w:rFonts w:ascii="Times New Roman" w:hAnsi="Times New Roman"/>
              </w:rPr>
            </w:pPr>
            <w:r w:rsidRPr="00F048D7">
              <w:rPr>
                <w:rFonts w:ascii="Times New Roman" w:hAnsi="Times New Roman"/>
              </w:rPr>
              <w:t>- результати дослідження на якість дезінфекції транспортного засобу, видані на ім’я учасника або перевізника, датовані 2023 роком.</w:t>
            </w:r>
          </w:p>
          <w:p w:rsidR="00F048D7" w:rsidRPr="00F048D7" w:rsidRDefault="00F048D7" w:rsidP="00F048D7">
            <w:pPr>
              <w:tabs>
                <w:tab w:val="left" w:pos="567"/>
                <w:tab w:val="left" w:pos="2410"/>
              </w:tabs>
              <w:spacing w:after="0" w:line="240" w:lineRule="auto"/>
              <w:jc w:val="both"/>
              <w:rPr>
                <w:rFonts w:ascii="Times New Roman" w:hAnsi="Times New Roman"/>
              </w:rPr>
            </w:pPr>
          </w:p>
          <w:p w:rsidR="00F048D7" w:rsidRPr="00F048D7" w:rsidRDefault="00F048D7" w:rsidP="00F048D7">
            <w:pPr>
              <w:tabs>
                <w:tab w:val="left" w:pos="567"/>
                <w:tab w:val="left" w:pos="2410"/>
              </w:tabs>
              <w:spacing w:after="0" w:line="240" w:lineRule="auto"/>
              <w:jc w:val="both"/>
              <w:rPr>
                <w:rFonts w:ascii="Times New Roman" w:hAnsi="Times New Roman"/>
              </w:rPr>
            </w:pPr>
            <w:r w:rsidRPr="00F048D7">
              <w:rPr>
                <w:rFonts w:ascii="Times New Roman" w:hAnsi="Times New Roman"/>
              </w:rPr>
              <w:t>У разі здійснення дезінфекції транспортних засобів суб’єктом господарювання:</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договір про послуги з дезінфекції автотранспортних засобів, якими буде здійснюватися перевезення предмету закупівлі зі строком дії до 31.12.202</w:t>
            </w:r>
            <w:r w:rsidR="00492EC1">
              <w:rPr>
                <w:rFonts w:ascii="Times New Roman" w:hAnsi="Times New Roman"/>
              </w:rPr>
              <w:t>4</w:t>
            </w:r>
            <w:r w:rsidRPr="00F048D7">
              <w:rPr>
                <w:rFonts w:ascii="Times New Roman" w:hAnsi="Times New Roman"/>
              </w:rPr>
              <w:t xml:space="preserve"> року</w:t>
            </w:r>
            <w:r w:rsidRPr="00F048D7">
              <w:rPr>
                <w:rFonts w:ascii="Times New Roman" w:hAnsi="Times New Roman"/>
                <w:lang w:val="ru-RU"/>
              </w:rPr>
              <w:t xml:space="preserve">, </w:t>
            </w:r>
            <w:proofErr w:type="spellStart"/>
            <w:r w:rsidRPr="00F048D7">
              <w:rPr>
                <w:rFonts w:ascii="Times New Roman" w:hAnsi="Times New Roman"/>
                <w:lang w:val="ru-RU"/>
              </w:rPr>
              <w:t>укладений</w:t>
            </w:r>
            <w:proofErr w:type="spellEnd"/>
            <w:r w:rsidRPr="00F048D7">
              <w:rPr>
                <w:rFonts w:ascii="Times New Roman" w:hAnsi="Times New Roman"/>
                <w:lang w:val="ru-RU"/>
              </w:rPr>
              <w:t xml:space="preserve"> з </w:t>
            </w:r>
            <w:r w:rsidRPr="00F048D7">
              <w:rPr>
                <w:rFonts w:ascii="Times New Roman" w:hAnsi="Times New Roman"/>
              </w:rPr>
              <w:t>учасником або перевізником;</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акт виконаних робіт з дезінфекції автотранспортних засобів, якими буде здійснюватися поставка предмету закупівлі, за останній місяць відносно дати кінцевого строку подання тендерних пропозицій, виданий учаснику або перевізнику;</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витяг з ЄДР суб’єкта господарювання, що здійснює дезінфекційну обробку автотранспортних засобів;</w:t>
            </w:r>
          </w:p>
          <w:p w:rsidR="00F048D7" w:rsidRPr="00F048D7" w:rsidRDefault="00F048D7" w:rsidP="00F048D7">
            <w:pPr>
              <w:numPr>
                <w:ilvl w:val="0"/>
                <w:numId w:val="31"/>
              </w:numPr>
              <w:tabs>
                <w:tab w:val="left" w:pos="709"/>
                <w:tab w:val="left" w:pos="851"/>
                <w:tab w:val="left" w:pos="4050"/>
              </w:tabs>
              <w:spacing w:after="0" w:line="240" w:lineRule="auto"/>
              <w:ind w:left="0" w:firstLine="360"/>
              <w:jc w:val="both"/>
              <w:rPr>
                <w:rFonts w:ascii="Times New Roman" w:hAnsi="Times New Roman"/>
              </w:rPr>
            </w:pPr>
            <w:r w:rsidRPr="00F048D7">
              <w:rPr>
                <w:rFonts w:ascii="Times New Roman" w:hAnsi="Times New Roman"/>
              </w:rPr>
              <w:t>документ, який підтверджує проходження підвищення кваліфікації та перепідготовки медичних і фармацевтичних працівників та документ, який підтверджує присвоєння кваліфікаційної категорії особи суб’єкта господарювання (дезінфектора), відповідальної за дезінфекцію харчового транспорту до проведення дезінфекційних робіт;</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 xml:space="preserve">особисту медичну книжку </w:t>
            </w:r>
            <w:r w:rsidRPr="00F048D7">
              <w:rPr>
                <w:rFonts w:ascii="Times New Roman" w:hAnsi="Times New Roman"/>
                <w:color w:val="000000"/>
              </w:rPr>
              <w:t>або картку особи, яка підлягає медичному огляду,</w:t>
            </w:r>
            <w:r w:rsidRPr="00F048D7">
              <w:rPr>
                <w:rFonts w:ascii="Times New Roman" w:hAnsi="Times New Roman"/>
              </w:rPr>
              <w:t xml:space="preserve"> суб’єкта господарювання (дезінфектора), відповідальної за дезінфекцію харчового транспорту, з відміткою лікаря про проходження </w:t>
            </w:r>
            <w:r w:rsidRPr="00F048D7">
              <w:rPr>
                <w:rFonts w:ascii="Times New Roman" w:hAnsi="Times New Roman"/>
              </w:rPr>
              <w:lastRenderedPageBreak/>
              <w:t>медогляду, або довідку, яка підтверджує проходження медогляду особи суб’єкта господарювання (дезінфектора) за підписом уповноваженої особи.</w:t>
            </w:r>
          </w:p>
          <w:p w:rsidR="00F048D7" w:rsidRPr="00F048D7" w:rsidRDefault="00F048D7" w:rsidP="00F048D7">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i/>
                <w:color w:val="000000"/>
              </w:rPr>
            </w:pPr>
          </w:p>
          <w:p w:rsidR="00F048D7" w:rsidRPr="00F048D7" w:rsidRDefault="00F048D7" w:rsidP="00F048D7">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i/>
                <w:color w:val="000000"/>
              </w:rPr>
            </w:pPr>
            <w:r w:rsidRPr="00F048D7">
              <w:rPr>
                <w:rFonts w:ascii="Times New Roman" w:hAnsi="Times New Roman"/>
                <w:i/>
                <w:color w:val="000000"/>
              </w:rPr>
              <w:t xml:space="preserve">У разі, якщо Учасник самостійно здійснює дезінфекцію транспортних засобів: </w:t>
            </w:r>
          </w:p>
          <w:p w:rsidR="00F048D7" w:rsidRPr="00F048D7" w:rsidRDefault="00F048D7" w:rsidP="00F048D7">
            <w:pPr>
              <w:numPr>
                <w:ilvl w:val="1"/>
                <w:numId w:val="29"/>
              </w:numPr>
              <w:pBdr>
                <w:top w:val="nil"/>
                <w:left w:val="nil"/>
                <w:bottom w:val="nil"/>
                <w:right w:val="nil"/>
                <w:between w:val="nil"/>
              </w:pBdr>
              <w:tabs>
                <w:tab w:val="left" w:pos="0"/>
              </w:tabs>
              <w:spacing w:after="0" w:line="240" w:lineRule="auto"/>
              <w:ind w:left="0" w:firstLine="426"/>
              <w:jc w:val="both"/>
              <w:rPr>
                <w:rFonts w:ascii="Times New Roman" w:hAnsi="Times New Roman"/>
                <w:color w:val="000000"/>
              </w:rPr>
            </w:pPr>
            <w:r w:rsidRPr="00F048D7">
              <w:rPr>
                <w:rFonts w:ascii="Times New Roman" w:hAnsi="Times New Roman"/>
                <w:color w:val="000000"/>
              </w:rPr>
              <w:t>наказ Учасника про призначення особи, відповідальної за проведення дезінфекційних робіт автотранспорту;</w:t>
            </w:r>
          </w:p>
          <w:p w:rsidR="00F048D7" w:rsidRPr="00F048D7" w:rsidRDefault="00F048D7" w:rsidP="00F048D7">
            <w:pPr>
              <w:numPr>
                <w:ilvl w:val="1"/>
                <w:numId w:val="29"/>
              </w:numPr>
              <w:pBdr>
                <w:top w:val="nil"/>
                <w:left w:val="nil"/>
                <w:bottom w:val="nil"/>
                <w:right w:val="nil"/>
                <w:between w:val="nil"/>
              </w:pBdr>
              <w:tabs>
                <w:tab w:val="left" w:pos="0"/>
              </w:tabs>
              <w:spacing w:after="0" w:line="240" w:lineRule="auto"/>
              <w:ind w:left="0" w:firstLine="426"/>
              <w:jc w:val="both"/>
              <w:rPr>
                <w:rFonts w:ascii="Times New Roman" w:hAnsi="Times New Roman"/>
                <w:color w:val="000000"/>
              </w:rPr>
            </w:pPr>
            <w:r w:rsidRPr="00F048D7">
              <w:rPr>
                <w:rFonts w:ascii="Times New Roman" w:hAnsi="Times New Roman"/>
                <w:color w:val="000000"/>
              </w:rPr>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транспортного (-них) засобу (-</w:t>
            </w:r>
            <w:proofErr w:type="spellStart"/>
            <w:r w:rsidRPr="00F048D7">
              <w:rPr>
                <w:rFonts w:ascii="Times New Roman" w:hAnsi="Times New Roman"/>
                <w:color w:val="000000"/>
              </w:rPr>
              <w:t>ів</w:t>
            </w:r>
            <w:proofErr w:type="spellEnd"/>
            <w:r w:rsidRPr="00F048D7">
              <w:rPr>
                <w:rFonts w:ascii="Times New Roman" w:hAnsi="Times New Roman"/>
                <w:color w:val="000000"/>
              </w:rPr>
              <w:t>), яким (-и) буде здійснюватися поставка предмету закупівлі;</w:t>
            </w:r>
          </w:p>
          <w:p w:rsidR="00F048D7" w:rsidRPr="00F048D7" w:rsidRDefault="00F048D7" w:rsidP="00F048D7">
            <w:pPr>
              <w:numPr>
                <w:ilvl w:val="0"/>
                <w:numId w:val="30"/>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F048D7">
              <w:rPr>
                <w:rFonts w:ascii="Times New Roman" w:hAnsi="Times New Roman"/>
                <w:color w:val="000000"/>
              </w:rPr>
              <w:t xml:space="preserve">акти або інші документи, що підтверджують дати та об’єм виконаних робіт з дезінфекції автотранспортних засобів, якими буде здійснюватися поставка предмету закупівлі, за останніх два місяці до дати закінчення строку подання пропозицій. </w:t>
            </w:r>
          </w:p>
          <w:p w:rsidR="00F048D7" w:rsidRPr="00F048D7" w:rsidRDefault="00F048D7" w:rsidP="00F048D7">
            <w:pPr>
              <w:numPr>
                <w:ilvl w:val="0"/>
                <w:numId w:val="30"/>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F048D7">
              <w:rPr>
                <w:rFonts w:ascii="Times New Roman" w:hAnsi="Times New Roman"/>
                <w:color w:val="000000"/>
              </w:rPr>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харчового транспорту, до проведення дезінфекційних робіт;</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 xml:space="preserve">особисту медичну книжку </w:t>
            </w:r>
            <w:r w:rsidRPr="00F048D7">
              <w:rPr>
                <w:rFonts w:ascii="Times New Roman" w:hAnsi="Times New Roman"/>
                <w:color w:val="000000"/>
              </w:rPr>
              <w:t>або картку особи, яка підлягає медичному огляду,</w:t>
            </w:r>
            <w:r w:rsidRPr="00F048D7">
              <w:rPr>
                <w:rFonts w:ascii="Times New Roman" w:hAnsi="Times New Roman"/>
              </w:rPr>
              <w:t xml:space="preserve"> суб’єкта господарювання (дезінфектора), відповідальної за дезінфекцію харчового транспорту, з відміткою лікаря про проходження медогляду, або довідку, яка підтверджує проходження медогляду особи суб’єкта господарювання (дезінфектора) за підписом уповноваженої особи.</w:t>
            </w:r>
          </w:p>
        </w:tc>
      </w:tr>
      <w:tr w:rsidR="00F048D7" w:rsidRPr="00F048D7" w:rsidTr="00374962">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lastRenderedPageBreak/>
              <w:t>2</w:t>
            </w:r>
          </w:p>
        </w:tc>
        <w:tc>
          <w:tcPr>
            <w:tcW w:w="2013" w:type="dxa"/>
            <w:tcBorders>
              <w:top w:val="single" w:sz="4" w:space="0" w:color="000000"/>
              <w:left w:val="single" w:sz="4" w:space="0" w:color="000000"/>
              <w:bottom w:val="single" w:sz="4" w:space="0" w:color="000000"/>
            </w:tcBorders>
            <w:shd w:val="clear" w:color="auto" w:fill="auto"/>
            <w:vAlign w:val="center"/>
          </w:tcPr>
          <w:p w:rsidR="00F048D7" w:rsidRPr="00F048D7" w:rsidRDefault="00F048D7" w:rsidP="00F048D7">
            <w:pPr>
              <w:widowControl w:val="0"/>
              <w:spacing w:after="0" w:line="240" w:lineRule="auto"/>
              <w:rPr>
                <w:rFonts w:ascii="Times New Roman" w:hAnsi="Times New Roman"/>
              </w:rPr>
            </w:pPr>
            <w:r w:rsidRPr="00F048D7">
              <w:rPr>
                <w:rFonts w:ascii="Times New Roman" w:hAnsi="Times New Roman"/>
              </w:rPr>
              <w:t>Наявність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8D7" w:rsidRPr="00F048D7" w:rsidRDefault="00F048D7" w:rsidP="00F048D7">
            <w:pPr>
              <w:keepNext/>
              <w:keepLines/>
              <w:spacing w:after="0" w:line="240" w:lineRule="auto"/>
              <w:jc w:val="both"/>
              <w:rPr>
                <w:rFonts w:ascii="Times New Roman" w:eastAsia="Times" w:hAnsi="Times New Roman"/>
              </w:rPr>
            </w:pPr>
            <w:r w:rsidRPr="00F048D7">
              <w:rPr>
                <w:rFonts w:ascii="Times New Roman" w:hAnsi="Times New Roman"/>
              </w:rPr>
              <w:t xml:space="preserve">- довідка у довільній формі, </w:t>
            </w:r>
            <w:r w:rsidRPr="00F048D7">
              <w:rPr>
                <w:rFonts w:ascii="Times New Roman" w:eastAsia="Times" w:hAnsi="Times New Roman"/>
              </w:rPr>
              <w:t>що містить інформацію про наявність працівників відповідної кваліфікації підприємства учасника з зазначенням кількості, належної спеціальності та стажу роботи за спеціальністю станом на день розкриття тендерної пропозиції.</w:t>
            </w:r>
          </w:p>
          <w:p w:rsidR="00F048D7" w:rsidRPr="00F048D7" w:rsidRDefault="00F048D7" w:rsidP="00F048D7">
            <w:pPr>
              <w:tabs>
                <w:tab w:val="left" w:pos="2410"/>
              </w:tabs>
              <w:spacing w:after="0" w:line="240" w:lineRule="auto"/>
              <w:jc w:val="both"/>
              <w:rPr>
                <w:rFonts w:ascii="Times New Roman" w:hAnsi="Times New Roman"/>
              </w:rPr>
            </w:pPr>
            <w:r w:rsidRPr="00F048D7">
              <w:rPr>
                <w:rFonts w:ascii="Times New Roman" w:hAnsi="Times New Roman"/>
              </w:rPr>
              <w:t>- копії медичних книжок встановленого зразка з даними про проходження медичного огляду працівників, відповідальних за виконання договору разом з медичними картками встановленої форми. Водій та експедитор транспортного засобу повинні мати медичні книжки з результатами медогляду з медичними картками (мають бути надані у складі пропозиції).  При участі водія у вантажно-розвантажувальних роботах вантажовідправник повинен забезпечити його санітарним одягом.</w:t>
            </w:r>
          </w:p>
          <w:p w:rsidR="00F048D7" w:rsidRPr="00F048D7" w:rsidRDefault="00F048D7" w:rsidP="00F048D7">
            <w:pPr>
              <w:tabs>
                <w:tab w:val="left" w:pos="2410"/>
              </w:tabs>
              <w:spacing w:after="0" w:line="240" w:lineRule="auto"/>
              <w:jc w:val="both"/>
              <w:rPr>
                <w:rFonts w:ascii="Times New Roman" w:hAnsi="Times New Roman"/>
              </w:rPr>
            </w:pPr>
            <w:r w:rsidRPr="00F048D7">
              <w:rPr>
                <w:rFonts w:ascii="Times New Roman" w:hAnsi="Times New Roman"/>
                <w:color w:val="000000"/>
              </w:rPr>
              <w:t>Окрім того, зазначені особи мають пройти гігієнічне навчання відповідно до вимог Закону України «Про забезпечення санітарного та епідемічного благополуччя населення», про що учасником у складі пропозиції мають бути надані підтверджуючі документи.</w:t>
            </w:r>
          </w:p>
        </w:tc>
      </w:tr>
      <w:tr w:rsidR="00F048D7" w:rsidRPr="00F048D7" w:rsidTr="00374962">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3</w:t>
            </w:r>
          </w:p>
        </w:tc>
        <w:tc>
          <w:tcPr>
            <w:tcW w:w="2013"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spacing w:after="0" w:line="240" w:lineRule="auto"/>
              <w:rPr>
                <w:rFonts w:ascii="Times New Roman" w:hAnsi="Times New Roman"/>
              </w:rPr>
            </w:pPr>
            <w:r w:rsidRPr="00F048D7">
              <w:rPr>
                <w:rFonts w:ascii="Times New Roman" w:hAnsi="Times New Roman"/>
              </w:rPr>
              <w:t xml:space="preserve">Наявність документально підтвердженого досвіду виконання аналогічного договору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048D7" w:rsidRPr="00F048D7" w:rsidRDefault="00F048D7" w:rsidP="00F048D7">
            <w:pPr>
              <w:tabs>
                <w:tab w:val="left" w:pos="-252"/>
              </w:tabs>
              <w:spacing w:after="0" w:line="240" w:lineRule="auto"/>
              <w:jc w:val="both"/>
              <w:rPr>
                <w:rFonts w:ascii="Times New Roman" w:hAnsi="Times New Roman"/>
              </w:rPr>
            </w:pPr>
            <w:r w:rsidRPr="00F048D7">
              <w:rPr>
                <w:rFonts w:ascii="Times New Roman" w:hAnsi="Times New Roman"/>
              </w:rPr>
              <w:t>- довідка в довільній формі з інформацією про виконання  аналогічного договору</w:t>
            </w:r>
            <w:r w:rsidRPr="00F048D7">
              <w:rPr>
                <w:rFonts w:ascii="Times New Roman" w:hAnsi="Times New Roman"/>
                <w:u w:val="single"/>
              </w:rPr>
              <w:t>;</w:t>
            </w:r>
          </w:p>
          <w:p w:rsidR="00F048D7" w:rsidRPr="00F048D7" w:rsidRDefault="00F048D7" w:rsidP="00F048D7">
            <w:pPr>
              <w:tabs>
                <w:tab w:val="left" w:pos="-252"/>
              </w:tabs>
              <w:spacing w:after="0" w:line="240" w:lineRule="auto"/>
              <w:jc w:val="both"/>
              <w:rPr>
                <w:rFonts w:ascii="Times New Roman" w:hAnsi="Times New Roman"/>
              </w:rPr>
            </w:pPr>
            <w:r w:rsidRPr="00F048D7">
              <w:rPr>
                <w:rFonts w:ascii="Times New Roman" w:hAnsi="Times New Roman"/>
              </w:rPr>
              <w:t>- копія договору(</w:t>
            </w:r>
            <w:proofErr w:type="spellStart"/>
            <w:r w:rsidRPr="00F048D7">
              <w:rPr>
                <w:rFonts w:ascii="Times New Roman" w:hAnsi="Times New Roman"/>
              </w:rPr>
              <w:t>ів</w:t>
            </w:r>
            <w:proofErr w:type="spellEnd"/>
            <w:r w:rsidRPr="00F048D7">
              <w:rPr>
                <w:rFonts w:ascii="Times New Roman" w:hAnsi="Times New Roman"/>
              </w:rPr>
              <w:t>), вказаного (них) в довідці про виконання аналогічного договору;</w:t>
            </w:r>
          </w:p>
          <w:p w:rsidR="00F048D7" w:rsidRPr="00F048D7" w:rsidRDefault="00F048D7" w:rsidP="00F048D7">
            <w:pPr>
              <w:tabs>
                <w:tab w:val="left" w:pos="-252"/>
              </w:tabs>
              <w:spacing w:after="0" w:line="240" w:lineRule="auto"/>
              <w:jc w:val="both"/>
              <w:rPr>
                <w:rFonts w:ascii="Times New Roman" w:hAnsi="Times New Roman"/>
              </w:rPr>
            </w:pPr>
            <w:r w:rsidRPr="00F048D7">
              <w:rPr>
                <w:rFonts w:ascii="Times New Roman" w:hAnsi="Times New Roman"/>
              </w:rPr>
              <w:t xml:space="preserve">- копія накладної або акту прийому-передачі, що підтверджують виконання </w:t>
            </w:r>
            <w:proofErr w:type="spellStart"/>
            <w:r w:rsidRPr="00F048D7">
              <w:rPr>
                <w:rFonts w:ascii="Times New Roman" w:hAnsi="Times New Roman"/>
              </w:rPr>
              <w:t>договору</w:t>
            </w:r>
            <w:r w:rsidRPr="00F048D7">
              <w:rPr>
                <w:rFonts w:ascii="Times New Roman" w:hAnsi="Times New Roman"/>
                <w:u w:val="single"/>
              </w:rPr>
              <w:t>у</w:t>
            </w:r>
            <w:proofErr w:type="spellEnd"/>
            <w:r w:rsidRPr="00F048D7">
              <w:rPr>
                <w:rFonts w:ascii="Times New Roman" w:hAnsi="Times New Roman"/>
                <w:u w:val="single"/>
              </w:rPr>
              <w:t xml:space="preserve"> повному обсязі</w:t>
            </w:r>
            <w:r w:rsidRPr="00F048D7">
              <w:rPr>
                <w:rFonts w:ascii="Times New Roman" w:hAnsi="Times New Roman"/>
              </w:rPr>
              <w:t>, зазначеного в довідці, копія якого надана до тендерної пропозиції.</w:t>
            </w:r>
          </w:p>
          <w:p w:rsidR="00F048D7" w:rsidRPr="00F048D7" w:rsidRDefault="00F048D7" w:rsidP="00F048D7">
            <w:pPr>
              <w:keepNext/>
              <w:keepLines/>
              <w:spacing w:after="0" w:line="240" w:lineRule="auto"/>
              <w:jc w:val="both"/>
              <w:rPr>
                <w:rFonts w:ascii="Times New Roman" w:hAnsi="Times New Roman"/>
              </w:rPr>
            </w:pPr>
            <w:r w:rsidRPr="00F048D7">
              <w:rPr>
                <w:rFonts w:ascii="Times New Roman" w:hAnsi="Times New Roman"/>
              </w:rPr>
              <w:t>Аналогічним договором в розумінні цієї документації є договір на постачання будь-яких продуктів харчування.</w:t>
            </w:r>
          </w:p>
        </w:tc>
      </w:tr>
    </w:tbl>
    <w:p w:rsidR="00F048D7" w:rsidRPr="00F048D7" w:rsidRDefault="00F048D7" w:rsidP="00F048D7">
      <w:pPr>
        <w:spacing w:after="0" w:line="240" w:lineRule="auto"/>
        <w:jc w:val="both"/>
        <w:rPr>
          <w:rFonts w:ascii="Times New Roman" w:hAnsi="Times New Roman"/>
          <w:sz w:val="24"/>
          <w:szCs w:val="24"/>
        </w:rPr>
      </w:pPr>
    </w:p>
    <w:p w:rsidR="00F048D7" w:rsidRPr="00F048D7" w:rsidRDefault="00F048D7" w:rsidP="00F048D7">
      <w:pPr>
        <w:spacing w:after="0"/>
        <w:ind w:firstLine="851"/>
        <w:jc w:val="both"/>
        <w:rPr>
          <w:rFonts w:ascii="Times New Roman" w:hAnsi="Times New Roman"/>
          <w:i/>
          <w:sz w:val="24"/>
          <w:szCs w:val="24"/>
        </w:rPr>
      </w:pPr>
      <w:r w:rsidRPr="00F048D7">
        <w:rPr>
          <w:rFonts w:ascii="Times New Roman" w:hAnsi="Times New Roman"/>
          <w:i/>
          <w:sz w:val="24"/>
          <w:szCs w:val="24"/>
        </w:rPr>
        <w:t xml:space="preserve"> * - Згідно з вимогами ст. 44 Закону України «Про основні принципи та вимоги до безпечності та якості харчових продуктів»:</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Оператори ринку використовують лише транспортні засоби, що відповідають таким вимогам:</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lastRenderedPageBreak/>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4) перевезення рідких, гранульованих, порошкових харчових продуктів здійснюється в </w:t>
      </w:r>
      <w:proofErr w:type="spellStart"/>
      <w:r w:rsidRPr="00F048D7">
        <w:rPr>
          <w:rFonts w:ascii="Times New Roman" w:hAnsi="Times New Roman"/>
          <w:i/>
          <w:color w:val="000000"/>
          <w:sz w:val="24"/>
          <w:szCs w:val="24"/>
        </w:rPr>
        <w:t>ємностях</w:t>
      </w:r>
      <w:proofErr w:type="spellEnd"/>
      <w:r w:rsidRPr="00F048D7">
        <w:rPr>
          <w:rFonts w:ascii="Times New Roman" w:hAnsi="Times New Roman"/>
          <w:i/>
          <w:color w:val="000000"/>
          <w:sz w:val="24"/>
          <w:szCs w:val="24"/>
        </w:rPr>
        <w:t xml:space="preserve">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Оскільки, Законом не обмежена участь Учасників у будь-яких </w:t>
      </w:r>
      <w:proofErr w:type="spellStart"/>
      <w:r w:rsidRPr="00F048D7">
        <w:rPr>
          <w:rFonts w:ascii="Times New Roman" w:hAnsi="Times New Roman"/>
          <w:i/>
          <w:color w:val="000000"/>
          <w:sz w:val="24"/>
          <w:szCs w:val="24"/>
        </w:rPr>
        <w:t>закупівлях</w:t>
      </w:r>
      <w:proofErr w:type="spellEnd"/>
      <w:r w:rsidRPr="00F048D7">
        <w:rPr>
          <w:rFonts w:ascii="Times New Roman" w:hAnsi="Times New Roman"/>
          <w:i/>
          <w:color w:val="000000"/>
          <w:sz w:val="24"/>
          <w:szCs w:val="24"/>
        </w:rPr>
        <w:t xml:space="preserve">, не залежно від місця розташування як Замовника так і Учасника, існує ймовірність визнати Переможцем одного і того ж Учасника по декількох </w:t>
      </w:r>
      <w:proofErr w:type="spellStart"/>
      <w:r w:rsidRPr="00F048D7">
        <w:rPr>
          <w:rFonts w:ascii="Times New Roman" w:hAnsi="Times New Roman"/>
          <w:i/>
          <w:color w:val="000000"/>
          <w:sz w:val="24"/>
          <w:szCs w:val="24"/>
        </w:rPr>
        <w:t>закупівлях</w:t>
      </w:r>
      <w:proofErr w:type="spellEnd"/>
      <w:r w:rsidRPr="00F048D7">
        <w:rPr>
          <w:rFonts w:ascii="Times New Roman" w:hAnsi="Times New Roman"/>
          <w:i/>
          <w:color w:val="000000"/>
          <w:sz w:val="24"/>
          <w:szCs w:val="24"/>
        </w:rPr>
        <w:t>, при чому за різним асортиментом, тому Замовник:</w:t>
      </w:r>
    </w:p>
    <w:p w:rsidR="00F048D7" w:rsidRPr="00F048D7" w:rsidRDefault="00F048D7" w:rsidP="00F048D7">
      <w:pPr>
        <w:spacing w:after="0" w:line="240" w:lineRule="auto"/>
        <w:ind w:firstLine="851"/>
        <w:jc w:val="both"/>
        <w:rPr>
          <w:rFonts w:ascii="Times New Roman" w:hAnsi="Times New Roman"/>
          <w:i/>
          <w:sz w:val="24"/>
          <w:szCs w:val="24"/>
        </w:rPr>
      </w:pPr>
      <w:r w:rsidRPr="00F048D7">
        <w:rPr>
          <w:rFonts w:ascii="Times New Roman" w:hAnsi="Times New Roman"/>
          <w:i/>
          <w:color w:val="000000"/>
          <w:sz w:val="24"/>
          <w:szCs w:val="24"/>
        </w:rPr>
        <w:t>1</w:t>
      </w:r>
      <w:r w:rsidRPr="00F048D7">
        <w:rPr>
          <w:rFonts w:ascii="Times New Roman" w:hAnsi="Times New Roman"/>
          <w:i/>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rsidR="00F048D7" w:rsidRPr="00F048D7" w:rsidRDefault="00F048D7" w:rsidP="00F048D7">
      <w:pPr>
        <w:spacing w:after="0" w:line="240" w:lineRule="auto"/>
        <w:ind w:firstLine="851"/>
        <w:jc w:val="both"/>
        <w:rPr>
          <w:rFonts w:ascii="Times New Roman" w:hAnsi="Times New Roman"/>
          <w:i/>
          <w:strike/>
          <w:sz w:val="24"/>
          <w:szCs w:val="24"/>
        </w:rPr>
      </w:pPr>
      <w:r w:rsidRPr="00F048D7">
        <w:rPr>
          <w:rFonts w:ascii="Times New Roman" w:hAnsi="Times New Roman"/>
          <w:i/>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w:t>
      </w:r>
      <w:proofErr w:type="spellStart"/>
      <w:r w:rsidRPr="00F048D7">
        <w:rPr>
          <w:rFonts w:ascii="Times New Roman" w:hAnsi="Times New Roman"/>
          <w:i/>
          <w:sz w:val="24"/>
          <w:szCs w:val="24"/>
        </w:rPr>
        <w:t>холодильно</w:t>
      </w:r>
      <w:proofErr w:type="spellEnd"/>
      <w:r w:rsidRPr="00F048D7">
        <w:rPr>
          <w:rFonts w:ascii="Times New Roman" w:hAnsi="Times New Roman"/>
          <w:i/>
          <w:sz w:val="24"/>
          <w:szCs w:val="24"/>
        </w:rPr>
        <w:t xml:space="preserve">-опалювальні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w:t>
      </w:r>
      <w:proofErr w:type="spellStart"/>
      <w:r w:rsidRPr="00F048D7">
        <w:rPr>
          <w:rFonts w:ascii="Times New Roman" w:hAnsi="Times New Roman"/>
          <w:i/>
          <w:sz w:val="24"/>
          <w:szCs w:val="24"/>
        </w:rPr>
        <w:t>температурно-вологісних</w:t>
      </w:r>
      <w:proofErr w:type="spellEnd"/>
      <w:r w:rsidRPr="00F048D7">
        <w:rPr>
          <w:rFonts w:ascii="Times New Roman" w:hAnsi="Times New Roman"/>
          <w:i/>
          <w:sz w:val="24"/>
          <w:szCs w:val="24"/>
        </w:rPr>
        <w:t xml:space="preserve"> режимів під час транспортування вантажу за умови безпечної роботи обладнання; </w:t>
      </w:r>
    </w:p>
    <w:p w:rsidR="00F048D7" w:rsidRPr="00F048D7" w:rsidRDefault="00F048D7" w:rsidP="00F048D7">
      <w:pPr>
        <w:spacing w:after="0" w:line="240" w:lineRule="auto"/>
        <w:ind w:firstLine="851"/>
        <w:jc w:val="both"/>
        <w:rPr>
          <w:rFonts w:ascii="Times New Roman" w:hAnsi="Times New Roman"/>
          <w:i/>
          <w:sz w:val="24"/>
          <w:szCs w:val="24"/>
        </w:rPr>
      </w:pPr>
      <w:r w:rsidRPr="00F048D7">
        <w:rPr>
          <w:rFonts w:ascii="Times New Roman" w:hAnsi="Times New Roman"/>
          <w:i/>
          <w:sz w:val="24"/>
          <w:szCs w:val="24"/>
        </w:rPr>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rsid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Також, Замовником не обмежується Учасник щодо залучення </w:t>
      </w:r>
      <w:proofErr w:type="spellStart"/>
      <w:r w:rsidRPr="00F048D7">
        <w:rPr>
          <w:rFonts w:ascii="Times New Roman" w:hAnsi="Times New Roman"/>
          <w:i/>
          <w:color w:val="000000"/>
          <w:sz w:val="24"/>
          <w:szCs w:val="24"/>
        </w:rPr>
        <w:t>потужностей</w:t>
      </w:r>
      <w:proofErr w:type="spellEnd"/>
      <w:r w:rsidRPr="00F048D7">
        <w:rPr>
          <w:rFonts w:ascii="Times New Roman" w:hAnsi="Times New Roman"/>
          <w:i/>
          <w:color w:val="000000"/>
          <w:sz w:val="24"/>
          <w:szCs w:val="24"/>
        </w:rPr>
        <w:t xml:space="preserve">, зокрема транспортних засобів - рефрижераторів інших суб’єктів господарювання на умовах, для прикладу, оренди, </w:t>
      </w:r>
      <w:proofErr w:type="spellStart"/>
      <w:r w:rsidRPr="00F048D7">
        <w:rPr>
          <w:rFonts w:ascii="Times New Roman" w:hAnsi="Times New Roman"/>
          <w:i/>
          <w:color w:val="000000"/>
          <w:sz w:val="24"/>
          <w:szCs w:val="24"/>
        </w:rPr>
        <w:t>підряду</w:t>
      </w:r>
      <w:proofErr w:type="spellEnd"/>
      <w:r w:rsidRPr="00F048D7">
        <w:rPr>
          <w:rFonts w:ascii="Times New Roman" w:hAnsi="Times New Roman"/>
          <w:i/>
          <w:color w:val="000000"/>
          <w:sz w:val="24"/>
          <w:szCs w:val="24"/>
        </w:rPr>
        <w:t>, надання послуг тощо.</w:t>
      </w: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1C65AC" w:rsidRPr="00F048D7" w:rsidRDefault="001C65AC"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p>
    <w:p w:rsidR="00F048D7" w:rsidRPr="00F048D7" w:rsidRDefault="00F048D7" w:rsidP="00F048D7">
      <w:pPr>
        <w:spacing w:after="0" w:line="240" w:lineRule="auto"/>
        <w:jc w:val="both"/>
        <w:rPr>
          <w:rFonts w:ascii="Times New Roman" w:hAnsi="Times New Roman"/>
          <w:b/>
          <w:i/>
          <w:sz w:val="24"/>
          <w:szCs w:val="24"/>
        </w:rPr>
      </w:pPr>
    </w:p>
    <w:p w:rsidR="00F048D7" w:rsidRPr="00F048D7" w:rsidRDefault="00F048D7" w:rsidP="00F048D7">
      <w:pPr>
        <w:spacing w:after="0" w:line="240" w:lineRule="auto"/>
        <w:jc w:val="center"/>
        <w:rPr>
          <w:rFonts w:ascii="Times New Roman" w:hAnsi="Times New Roman"/>
          <w:b/>
          <w:color w:val="000000"/>
          <w:sz w:val="24"/>
          <w:szCs w:val="24"/>
        </w:rPr>
      </w:pPr>
      <w:r w:rsidRPr="00F048D7">
        <w:rPr>
          <w:rFonts w:ascii="Times New Roman" w:hAnsi="Times New Roman"/>
          <w:b/>
          <w:color w:val="000000"/>
          <w:sz w:val="24"/>
          <w:szCs w:val="24"/>
        </w:rPr>
        <w:lastRenderedPageBreak/>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rsidR="00F048D7" w:rsidRPr="00F048D7" w:rsidRDefault="00F048D7" w:rsidP="00F048D7">
      <w:pPr>
        <w:spacing w:after="0" w:line="240" w:lineRule="auto"/>
        <w:ind w:firstLine="720"/>
        <w:jc w:val="both"/>
        <w:rPr>
          <w:rFonts w:ascii="Times New Roman" w:hAnsi="Times New Roman"/>
          <w:sz w:val="24"/>
          <w:szCs w:val="24"/>
        </w:rPr>
      </w:pPr>
      <w:r w:rsidRPr="00F048D7">
        <w:rPr>
          <w:rFonts w:ascii="Times New Roman" w:hAnsi="Times New Roman"/>
          <w:sz w:val="24"/>
          <w:szCs w:val="24"/>
        </w:rPr>
        <w:t xml:space="preserve">1. 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F048D7" w:rsidRPr="00F048D7" w:rsidRDefault="00F048D7" w:rsidP="00F048D7">
      <w:pPr>
        <w:spacing w:after="0" w:line="240" w:lineRule="auto"/>
        <w:ind w:firstLine="720"/>
        <w:jc w:val="both"/>
        <w:rPr>
          <w:rFonts w:ascii="Times New Roman" w:hAnsi="Times New Roman"/>
          <w:sz w:val="24"/>
          <w:szCs w:val="24"/>
        </w:rPr>
      </w:pPr>
      <w:r w:rsidRPr="00F048D7">
        <w:rPr>
          <w:rFonts w:ascii="Times New Roman" w:hAnsi="Times New Roman"/>
          <w:sz w:val="24"/>
          <w:szCs w:val="24"/>
        </w:rPr>
        <w:t xml:space="preserve">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rsidR="00F048D7" w:rsidRPr="00F048D7" w:rsidRDefault="00F048D7" w:rsidP="00F048D7">
      <w:pPr>
        <w:spacing w:after="0" w:line="240" w:lineRule="auto"/>
        <w:ind w:firstLine="720"/>
        <w:jc w:val="both"/>
        <w:rPr>
          <w:rFonts w:ascii="Times New Roman" w:hAnsi="Times New Roman"/>
          <w:sz w:val="24"/>
          <w:szCs w:val="24"/>
        </w:rPr>
      </w:pPr>
      <w:r w:rsidRPr="00F048D7">
        <w:rPr>
          <w:rFonts w:ascii="Times New Roman" w:hAnsi="Times New Roman"/>
          <w:sz w:val="24"/>
          <w:szCs w:val="24"/>
        </w:rPr>
        <w:t>2. Лист від Учасника в довільній формі з зазначенням інформації щодо найменування виробника товару та країни його походження.</w:t>
      </w:r>
    </w:p>
    <w:p w:rsidR="00F048D7" w:rsidRPr="00F048D7" w:rsidRDefault="00F048D7" w:rsidP="00F048D7">
      <w:pPr>
        <w:spacing w:after="0" w:line="240" w:lineRule="auto"/>
        <w:ind w:firstLine="720"/>
        <w:jc w:val="both"/>
        <w:rPr>
          <w:rFonts w:ascii="Times New Roman" w:hAnsi="Times New Roman"/>
          <w:b/>
          <w:sz w:val="24"/>
          <w:szCs w:val="24"/>
        </w:rPr>
      </w:pPr>
      <w:r w:rsidRPr="00F048D7">
        <w:rPr>
          <w:rFonts w:ascii="Times New Roman" w:hAnsi="Times New Roman"/>
          <w:sz w:val="24"/>
          <w:szCs w:val="24"/>
        </w:rPr>
        <w:t xml:space="preserve">3. Акт </w:t>
      </w:r>
      <w:proofErr w:type="spellStart"/>
      <w:r w:rsidRPr="00F048D7">
        <w:rPr>
          <w:rFonts w:ascii="Times New Roman" w:hAnsi="Times New Roman"/>
          <w:sz w:val="24"/>
          <w:szCs w:val="24"/>
        </w:rPr>
        <w:t>Держпродспоживслужби</w:t>
      </w:r>
      <w:proofErr w:type="spellEnd"/>
      <w:r w:rsidRPr="00F048D7">
        <w:rPr>
          <w:rFonts w:ascii="Times New Roman" w:hAnsi="Times New Roman"/>
          <w:sz w:val="24"/>
          <w:szCs w:val="24"/>
        </w:rPr>
        <w:t>, складений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w:t>
      </w:r>
      <w:r w:rsidR="00DB78E8">
        <w:rPr>
          <w:rFonts w:ascii="Times New Roman" w:hAnsi="Times New Roman"/>
          <w:sz w:val="24"/>
          <w:szCs w:val="24"/>
        </w:rPr>
        <w:t xml:space="preserve"> </w:t>
      </w:r>
      <w:r w:rsidRPr="00F048D7">
        <w:rPr>
          <w:rFonts w:ascii="Times New Roman" w:hAnsi="Times New Roman"/>
          <w:sz w:val="24"/>
          <w:szCs w:val="24"/>
        </w:rPr>
        <w:t xml:space="preserve">здоров’я та благополуччя тварин (без порушень)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та транспортування предмету закупівлі. </w:t>
      </w:r>
    </w:p>
    <w:p w:rsidR="00F048D7" w:rsidRPr="00F048D7" w:rsidRDefault="00F048D7" w:rsidP="00F048D7">
      <w:pPr>
        <w:spacing w:after="0" w:line="240" w:lineRule="auto"/>
        <w:ind w:firstLine="601"/>
        <w:jc w:val="both"/>
        <w:rPr>
          <w:rFonts w:ascii="Times New Roman" w:hAnsi="Times New Roman"/>
          <w:b/>
          <w:i/>
          <w:color w:val="000000"/>
          <w:sz w:val="24"/>
          <w:szCs w:val="24"/>
        </w:rPr>
      </w:pPr>
      <w:r w:rsidRPr="00F048D7">
        <w:rPr>
          <w:rFonts w:ascii="Times New Roman" w:hAnsi="Times New Roman"/>
          <w:color w:val="000000"/>
          <w:sz w:val="24"/>
          <w:szCs w:val="24"/>
        </w:rPr>
        <w:t>4. Д</w:t>
      </w:r>
      <w:r w:rsidRPr="00F048D7">
        <w:rPr>
          <w:rFonts w:ascii="Times New Roman" w:hAnsi="Times New Roman"/>
          <w:bCs/>
          <w:sz w:val="24"/>
          <w:szCs w:val="24"/>
        </w:rPr>
        <w:t>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(надати наказ про впровадження системи НАССР).</w:t>
      </w:r>
    </w:p>
    <w:p w:rsidR="00F048D7" w:rsidRPr="00F048D7" w:rsidRDefault="00F048D7" w:rsidP="00F048D7">
      <w:pPr>
        <w:widowControl w:val="0"/>
        <w:pBdr>
          <w:top w:val="nil"/>
          <w:left w:val="nil"/>
          <w:bottom w:val="nil"/>
          <w:right w:val="nil"/>
          <w:between w:val="nil"/>
        </w:pBdr>
        <w:spacing w:after="0" w:line="240" w:lineRule="auto"/>
        <w:ind w:firstLine="720"/>
        <w:jc w:val="both"/>
        <w:rPr>
          <w:rFonts w:ascii="Times New Roman" w:hAnsi="Times New Roman"/>
          <w:sz w:val="24"/>
          <w:szCs w:val="24"/>
        </w:rPr>
      </w:pPr>
      <w:r w:rsidRPr="00F048D7">
        <w:rPr>
          <w:rFonts w:ascii="Times New Roman" w:hAnsi="Times New Roman"/>
          <w:color w:val="000000"/>
          <w:sz w:val="24"/>
          <w:szCs w:val="24"/>
        </w:rPr>
        <w:t xml:space="preserve">5. </w:t>
      </w:r>
      <w:r w:rsidRPr="00F048D7">
        <w:rPr>
          <w:rFonts w:ascii="Times New Roman" w:hAnsi="Times New Roman"/>
          <w:sz w:val="24"/>
          <w:szCs w:val="24"/>
        </w:rPr>
        <w:t xml:space="preserve">Протокол перевірки технічного стану транспортного засобу (чинний), яким буде здійснюватися постачання предмету закупівлі, з визнанням його технічно справним. </w:t>
      </w:r>
    </w:p>
    <w:p w:rsidR="00F048D7" w:rsidRPr="00F048D7" w:rsidRDefault="00F048D7" w:rsidP="00F048D7">
      <w:pPr>
        <w:suppressAutoHyphens/>
        <w:spacing w:after="0" w:line="240" w:lineRule="auto"/>
        <w:ind w:firstLine="709"/>
        <w:jc w:val="both"/>
        <w:rPr>
          <w:rFonts w:ascii="Times New Roman" w:hAnsi="Times New Roman"/>
          <w:sz w:val="24"/>
          <w:szCs w:val="24"/>
          <w:shd w:val="clear" w:color="auto" w:fill="FFFFFF"/>
          <w:lang w:eastAsia="zh-CN"/>
        </w:rPr>
      </w:pPr>
      <w:r w:rsidRPr="00F048D7">
        <w:rPr>
          <w:rFonts w:ascii="Times New Roman" w:hAnsi="Times New Roman"/>
          <w:sz w:val="24"/>
          <w:szCs w:val="24"/>
        </w:rPr>
        <w:t>6. П</w:t>
      </w:r>
      <w:r w:rsidRPr="00F048D7">
        <w:rPr>
          <w:rFonts w:ascii="Times New Roman" w:hAnsi="Times New Roman"/>
          <w:sz w:val="24"/>
          <w:szCs w:val="24"/>
          <w:shd w:val="clear" w:color="auto" w:fill="FFFFFF"/>
          <w:lang w:eastAsia="zh-CN"/>
        </w:rPr>
        <w:t xml:space="preserve">ротокол випробувань (експертні висновки, звіти) </w:t>
      </w:r>
      <w:r w:rsidRPr="00F048D7">
        <w:rPr>
          <w:rFonts w:ascii="Times New Roman" w:hAnsi="Times New Roman"/>
          <w:sz w:val="24"/>
          <w:szCs w:val="24"/>
        </w:rPr>
        <w:t>незалежної акредитованої лабораторії про результати дослідження (випробувань) показників безпеки харчового продукту, що є предметом закупівлі</w:t>
      </w:r>
      <w:r w:rsidRPr="00F048D7">
        <w:rPr>
          <w:rFonts w:ascii="Times New Roman" w:hAnsi="Times New Roman"/>
          <w:sz w:val="24"/>
          <w:szCs w:val="24"/>
          <w:lang w:val="ru-RU"/>
        </w:rPr>
        <w:t>.</w:t>
      </w:r>
      <w:r w:rsidRPr="00F048D7">
        <w:rPr>
          <w:rFonts w:ascii="Times New Roman" w:hAnsi="Times New Roman"/>
          <w:sz w:val="24"/>
          <w:szCs w:val="24"/>
        </w:rPr>
        <w:t xml:space="preserve"> Документ має бути виданий не раніше 2021 року.</w:t>
      </w:r>
    </w:p>
    <w:bookmarkEnd w:id="16"/>
    <w:p w:rsidR="00F048D7" w:rsidRPr="00F048D7" w:rsidRDefault="00F048D7" w:rsidP="00F048D7">
      <w:pPr>
        <w:pBdr>
          <w:top w:val="nil"/>
          <w:left w:val="nil"/>
          <w:bottom w:val="nil"/>
          <w:right w:val="nil"/>
          <w:between w:val="nil"/>
        </w:pBdr>
        <w:tabs>
          <w:tab w:val="left" w:pos="426"/>
        </w:tabs>
        <w:spacing w:after="0" w:line="240" w:lineRule="auto"/>
        <w:ind w:firstLine="567"/>
        <w:jc w:val="both"/>
        <w:rPr>
          <w:rFonts w:ascii="Times New Roman" w:hAnsi="Times New Roman"/>
          <w:sz w:val="24"/>
          <w:szCs w:val="24"/>
        </w:rPr>
      </w:pPr>
    </w:p>
    <w:p w:rsidR="00F048D7" w:rsidRPr="00F048D7" w:rsidRDefault="00F048D7" w:rsidP="00F048D7">
      <w:pPr>
        <w:spacing w:after="0" w:line="240" w:lineRule="auto"/>
        <w:ind w:left="6372" w:firstLine="708"/>
        <w:rPr>
          <w:rFonts w:ascii="Times New Roman" w:hAnsi="Times New Roman"/>
          <w:b/>
          <w:i/>
          <w:iCs/>
          <w:sz w:val="28"/>
          <w:szCs w:val="28"/>
          <w:lang w:val="ru-RU"/>
        </w:rPr>
      </w:pPr>
    </w:p>
    <w:p w:rsidR="00F048D7" w:rsidRPr="00F048D7" w:rsidRDefault="00F048D7" w:rsidP="00F048D7">
      <w:pPr>
        <w:spacing w:after="0" w:line="240" w:lineRule="auto"/>
        <w:ind w:left="6372" w:firstLine="708"/>
        <w:rPr>
          <w:rFonts w:ascii="Times New Roman" w:hAnsi="Times New Roman"/>
          <w:b/>
          <w:i/>
          <w:iCs/>
          <w:sz w:val="28"/>
          <w:szCs w:val="28"/>
          <w:lang w:val="ru-RU"/>
        </w:rPr>
      </w:pPr>
    </w:p>
    <w:p w:rsidR="00F048D7" w:rsidRP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BB4500" w:rsidRDefault="00BB4500" w:rsidP="00016064">
      <w:pPr>
        <w:spacing w:after="0" w:line="240" w:lineRule="auto"/>
        <w:rPr>
          <w:rFonts w:ascii="Times New Roman" w:hAnsi="Times New Roman"/>
          <w:b/>
          <w:i/>
          <w:iCs/>
          <w:sz w:val="28"/>
          <w:szCs w:val="28"/>
          <w:lang w:val="ru-RU"/>
        </w:rPr>
      </w:pPr>
    </w:p>
    <w:p w:rsidR="00016064" w:rsidRDefault="004C3C02" w:rsidP="004C3C02">
      <w:pPr>
        <w:tabs>
          <w:tab w:val="left" w:pos="6660"/>
        </w:tabs>
        <w:spacing w:after="0" w:line="240" w:lineRule="auto"/>
        <w:rPr>
          <w:rFonts w:ascii="Times New Roman" w:hAnsi="Times New Roman"/>
          <w:b/>
          <w:i/>
          <w:iCs/>
          <w:sz w:val="28"/>
          <w:szCs w:val="28"/>
        </w:rPr>
      </w:pPr>
      <w:r>
        <w:rPr>
          <w:rFonts w:ascii="Times New Roman" w:hAnsi="Times New Roman"/>
          <w:b/>
          <w:i/>
          <w:iCs/>
          <w:sz w:val="28"/>
          <w:szCs w:val="28"/>
        </w:rPr>
        <w:tab/>
      </w:r>
    </w:p>
    <w:p w:rsidR="004C3C02" w:rsidRDefault="004C3C02" w:rsidP="004C3C02">
      <w:pPr>
        <w:tabs>
          <w:tab w:val="left" w:pos="6660"/>
        </w:tabs>
        <w:spacing w:after="0" w:line="240" w:lineRule="auto"/>
        <w:rPr>
          <w:rFonts w:ascii="Times New Roman" w:hAnsi="Times New Roman"/>
          <w:b/>
          <w:i/>
          <w:iCs/>
          <w:sz w:val="28"/>
          <w:szCs w:val="28"/>
        </w:rPr>
      </w:pPr>
    </w:p>
    <w:p w:rsidR="004C3C02" w:rsidRDefault="004C3C02" w:rsidP="004C3C02">
      <w:pPr>
        <w:tabs>
          <w:tab w:val="left" w:pos="6660"/>
        </w:tabs>
        <w:spacing w:after="0" w:line="240" w:lineRule="auto"/>
        <w:rPr>
          <w:rFonts w:ascii="Times New Roman" w:hAnsi="Times New Roman"/>
          <w:b/>
          <w:i/>
          <w:iCs/>
          <w:sz w:val="28"/>
          <w:szCs w:val="28"/>
        </w:rPr>
      </w:pPr>
    </w:p>
    <w:p w:rsidR="001C65AC" w:rsidRDefault="001C65AC" w:rsidP="004C3C02">
      <w:pPr>
        <w:tabs>
          <w:tab w:val="left" w:pos="6660"/>
        </w:tabs>
        <w:spacing w:after="0" w:line="240" w:lineRule="auto"/>
        <w:rPr>
          <w:rFonts w:ascii="Times New Roman" w:hAnsi="Times New Roman"/>
          <w:b/>
          <w:i/>
          <w:iCs/>
          <w:sz w:val="28"/>
          <w:szCs w:val="28"/>
        </w:rPr>
      </w:pPr>
    </w:p>
    <w:p w:rsidR="001C65AC" w:rsidRDefault="001C65AC" w:rsidP="004C3C02">
      <w:pPr>
        <w:tabs>
          <w:tab w:val="left" w:pos="6660"/>
        </w:tabs>
        <w:spacing w:after="0" w:line="240" w:lineRule="auto"/>
        <w:rPr>
          <w:rFonts w:ascii="Times New Roman" w:hAnsi="Times New Roman"/>
          <w:b/>
          <w:i/>
          <w:iCs/>
          <w:sz w:val="28"/>
          <w:szCs w:val="28"/>
        </w:rPr>
      </w:pPr>
    </w:p>
    <w:p w:rsidR="0082439D" w:rsidRPr="00F57BC9" w:rsidRDefault="00295DA1" w:rsidP="0082439D">
      <w:pPr>
        <w:spacing w:after="0" w:line="240" w:lineRule="auto"/>
        <w:jc w:val="right"/>
        <w:rPr>
          <w:rFonts w:ascii="Times New Roman" w:hAnsi="Times New Roman"/>
          <w:b/>
          <w:bCs/>
          <w:sz w:val="24"/>
          <w:szCs w:val="24"/>
        </w:rPr>
      </w:pPr>
      <w:bookmarkStart w:id="17" w:name="_GoBack"/>
      <w:bookmarkEnd w:id="17"/>
      <w:r>
        <w:lastRenderedPageBreak/>
        <w:t xml:space="preserve">                                                      </w:t>
      </w:r>
      <w:r w:rsidR="0082439D">
        <w:rPr>
          <w:rFonts w:ascii="Times New Roman" w:hAnsi="Times New Roman"/>
          <w:b/>
          <w:bCs/>
          <w:sz w:val="24"/>
          <w:szCs w:val="24"/>
        </w:rPr>
        <w:t>Додаток №3</w:t>
      </w:r>
    </w:p>
    <w:p w:rsidR="0082439D" w:rsidRPr="00F57BC9" w:rsidRDefault="0082439D" w:rsidP="0082439D">
      <w:pPr>
        <w:spacing w:after="0" w:line="240" w:lineRule="auto"/>
        <w:jc w:val="center"/>
        <w:rPr>
          <w:rFonts w:ascii="Times New Roman" w:hAnsi="Times New Roman"/>
          <w:b/>
          <w:bCs/>
          <w:sz w:val="24"/>
          <w:szCs w:val="24"/>
        </w:rPr>
      </w:pPr>
      <w:r w:rsidRPr="00F57BC9">
        <w:rPr>
          <w:rFonts w:ascii="Times New Roman" w:hAnsi="Times New Roman"/>
          <w:b/>
          <w:bCs/>
          <w:sz w:val="24"/>
          <w:szCs w:val="24"/>
        </w:rPr>
        <w:t>Технічна специфікація</w:t>
      </w:r>
    </w:p>
    <w:p w:rsidR="0082439D" w:rsidRPr="00F57BC9" w:rsidRDefault="0082439D" w:rsidP="0082439D">
      <w:pPr>
        <w:spacing w:after="0" w:line="240" w:lineRule="auto"/>
        <w:jc w:val="center"/>
        <w:rPr>
          <w:rFonts w:ascii="Times New Roman" w:hAnsi="Times New Roman"/>
          <w:b/>
          <w:bCs/>
          <w:sz w:val="24"/>
          <w:szCs w:val="24"/>
        </w:rPr>
      </w:pPr>
      <w:r w:rsidRPr="00F57BC9">
        <w:rPr>
          <w:rFonts w:ascii="Times New Roman" w:hAnsi="Times New Roman"/>
          <w:b/>
          <w:bCs/>
          <w:sz w:val="24"/>
          <w:szCs w:val="24"/>
        </w:rPr>
        <w:t>на закупівлю товару:</w:t>
      </w:r>
    </w:p>
    <w:p w:rsidR="0082439D" w:rsidRPr="00F57BC9" w:rsidRDefault="0082439D" w:rsidP="0082439D">
      <w:pPr>
        <w:spacing w:after="0" w:line="240" w:lineRule="auto"/>
        <w:jc w:val="center"/>
        <w:rPr>
          <w:rFonts w:ascii="Times New Roman" w:hAnsi="Times New Roman"/>
          <w:b/>
          <w:bCs/>
          <w:sz w:val="24"/>
          <w:szCs w:val="24"/>
        </w:rPr>
      </w:pPr>
    </w:p>
    <w:p w:rsidR="0082439D" w:rsidRPr="00F57BC9" w:rsidRDefault="0082439D" w:rsidP="0082439D">
      <w:pPr>
        <w:shd w:val="clear" w:color="auto" w:fill="FFFFFF"/>
        <w:spacing w:after="0"/>
        <w:ind w:firstLine="432"/>
        <w:jc w:val="both"/>
        <w:rPr>
          <w:rFonts w:ascii="Times New Roman" w:hAnsi="Times New Roman"/>
          <w:b/>
          <w:sz w:val="24"/>
          <w:szCs w:val="24"/>
        </w:rPr>
      </w:pPr>
      <w:r w:rsidRPr="00F57BC9">
        <w:rPr>
          <w:rFonts w:ascii="Times New Roman" w:hAnsi="Times New Roman"/>
          <w:b/>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технологічним, якісним, кількісним та іншим вимогам до предмета закупівлі, встановленим замовником:</w:t>
      </w:r>
    </w:p>
    <w:p w:rsidR="0082439D" w:rsidRPr="00F57BC9" w:rsidRDefault="0082439D" w:rsidP="0082439D">
      <w:pPr>
        <w:spacing w:after="0"/>
        <w:rPr>
          <w:rFonts w:ascii="Times New Roman" w:hAnsi="Times New Roman"/>
          <w:b/>
          <w:sz w:val="24"/>
          <w:szCs w:val="24"/>
        </w:rPr>
      </w:pPr>
      <w:r w:rsidRPr="00F57BC9">
        <w:rPr>
          <w:rFonts w:ascii="Times New Roman" w:hAnsi="Times New Roman"/>
          <w:b/>
          <w:sz w:val="24"/>
          <w:szCs w:val="24"/>
        </w:rPr>
        <w:t>Учасники подають тендерні пропозиції у відповідності до технологічних вимог:</w:t>
      </w:r>
    </w:p>
    <w:p w:rsidR="0082439D" w:rsidRPr="00F57BC9" w:rsidRDefault="0082439D" w:rsidP="0082439D">
      <w:pPr>
        <w:spacing w:after="0"/>
        <w:rPr>
          <w:rFonts w:ascii="Times New Roman" w:hAnsi="Times New Roman"/>
          <w:b/>
          <w:sz w:val="24"/>
          <w:szCs w:val="24"/>
          <w:lang w:eastAsia="ru-RU"/>
        </w:rPr>
      </w:pPr>
    </w:p>
    <w:p w:rsidR="0082439D" w:rsidRPr="00F57BC9" w:rsidRDefault="0082439D" w:rsidP="0082439D">
      <w:pPr>
        <w:numPr>
          <w:ilvl w:val="0"/>
          <w:numId w:val="49"/>
        </w:numPr>
        <w:tabs>
          <w:tab w:val="left" w:pos="709"/>
          <w:tab w:val="left" w:pos="993"/>
        </w:tabs>
        <w:spacing w:after="0"/>
        <w:ind w:left="0" w:firstLine="426"/>
        <w:contextualSpacing/>
        <w:jc w:val="both"/>
        <w:rPr>
          <w:rFonts w:ascii="Times New Roman" w:hAnsi="Times New Roman"/>
          <w:sz w:val="24"/>
          <w:szCs w:val="24"/>
        </w:rPr>
      </w:pPr>
      <w:r>
        <w:rPr>
          <w:rFonts w:ascii="Times New Roman" w:hAnsi="Times New Roman"/>
          <w:sz w:val="24"/>
          <w:szCs w:val="24"/>
        </w:rPr>
        <w:t>Доставка</w:t>
      </w:r>
      <w:r w:rsidRPr="00F57BC9">
        <w:rPr>
          <w:rFonts w:ascii="Times New Roman" w:hAnsi="Times New Roman"/>
          <w:sz w:val="24"/>
          <w:szCs w:val="24"/>
        </w:rPr>
        <w:t xml:space="preserve"> Замовнику здійснюється транспортом Учасника за адресами визначеними замовником. </w:t>
      </w:r>
    </w:p>
    <w:p w:rsidR="0082439D" w:rsidRPr="00956CDB" w:rsidRDefault="0082439D" w:rsidP="0082439D">
      <w:pPr>
        <w:numPr>
          <w:ilvl w:val="0"/>
          <w:numId w:val="49"/>
        </w:numPr>
        <w:tabs>
          <w:tab w:val="left" w:pos="709"/>
          <w:tab w:val="left" w:pos="993"/>
        </w:tabs>
        <w:spacing w:after="0"/>
        <w:ind w:left="0" w:firstLine="426"/>
        <w:contextualSpacing/>
        <w:jc w:val="both"/>
        <w:rPr>
          <w:rFonts w:ascii="Times New Roman" w:hAnsi="Times New Roman"/>
          <w:b/>
          <w:sz w:val="24"/>
          <w:szCs w:val="24"/>
        </w:rPr>
      </w:pPr>
      <w:r w:rsidRPr="00F57BC9">
        <w:rPr>
          <w:rFonts w:ascii="Times New Roman" w:hAnsi="Times New Roman"/>
          <w:sz w:val="24"/>
          <w:szCs w:val="24"/>
        </w:rPr>
        <w:t xml:space="preserve">Поставка здійснюється автотранспортом Учасника для перевезення вище зазначених товарів </w:t>
      </w:r>
      <w:r>
        <w:rPr>
          <w:rFonts w:ascii="Times New Roman" w:hAnsi="Times New Roman"/>
          <w:b/>
          <w:sz w:val="24"/>
          <w:szCs w:val="24"/>
        </w:rPr>
        <w:t>з моменту підписання договору  по 31</w:t>
      </w:r>
      <w:r w:rsidR="00FD2C85">
        <w:rPr>
          <w:rFonts w:ascii="Times New Roman" w:hAnsi="Times New Roman"/>
          <w:b/>
          <w:sz w:val="24"/>
          <w:szCs w:val="24"/>
        </w:rPr>
        <w:t xml:space="preserve"> груд</w:t>
      </w:r>
      <w:r w:rsidRPr="00F57BC9">
        <w:rPr>
          <w:rFonts w:ascii="Times New Roman" w:hAnsi="Times New Roman"/>
          <w:b/>
          <w:sz w:val="24"/>
          <w:szCs w:val="24"/>
        </w:rPr>
        <w:t>н</w:t>
      </w:r>
      <w:r>
        <w:rPr>
          <w:rFonts w:ascii="Times New Roman" w:hAnsi="Times New Roman"/>
          <w:b/>
          <w:sz w:val="24"/>
          <w:szCs w:val="24"/>
        </w:rPr>
        <w:t>я</w:t>
      </w:r>
      <w:r w:rsidRPr="00F57BC9">
        <w:rPr>
          <w:rFonts w:ascii="Times New Roman" w:hAnsi="Times New Roman"/>
          <w:b/>
          <w:sz w:val="24"/>
          <w:szCs w:val="24"/>
        </w:rPr>
        <w:t xml:space="preserve"> 2024 року</w:t>
      </w:r>
      <w:r w:rsidRPr="00F57BC9">
        <w:rPr>
          <w:rFonts w:ascii="Times New Roman" w:hAnsi="Times New Roman"/>
          <w:sz w:val="24"/>
          <w:szCs w:val="24"/>
        </w:rPr>
        <w:t xml:space="preserve"> </w:t>
      </w:r>
      <w:r w:rsidRPr="00F57BC9">
        <w:rPr>
          <w:rFonts w:ascii="Times New Roman" w:hAnsi="Times New Roman"/>
          <w:b/>
          <w:sz w:val="24"/>
          <w:szCs w:val="24"/>
        </w:rPr>
        <w:t>з 8:30 до 14:00 години</w:t>
      </w:r>
      <w:r w:rsidRPr="00F57BC9">
        <w:rPr>
          <w:rFonts w:ascii="Times New Roman" w:hAnsi="Times New Roman"/>
          <w:sz w:val="24"/>
          <w:szCs w:val="24"/>
        </w:rPr>
        <w:t>, в</w:t>
      </w:r>
      <w:r>
        <w:rPr>
          <w:rFonts w:ascii="Times New Roman" w:hAnsi="Times New Roman"/>
          <w:sz w:val="24"/>
          <w:szCs w:val="24"/>
        </w:rPr>
        <w:t xml:space="preserve"> термін дії договору, протягом 2</w:t>
      </w:r>
      <w:r w:rsidRPr="00F57BC9">
        <w:rPr>
          <w:rFonts w:ascii="Times New Roman" w:hAnsi="Times New Roman"/>
          <w:sz w:val="24"/>
          <w:szCs w:val="24"/>
        </w:rPr>
        <w:t xml:space="preserve"> (</w:t>
      </w:r>
      <w:r>
        <w:rPr>
          <w:rFonts w:ascii="Times New Roman" w:hAnsi="Times New Roman"/>
          <w:sz w:val="24"/>
          <w:szCs w:val="24"/>
        </w:rPr>
        <w:t>двох</w:t>
      </w:r>
      <w:r w:rsidRPr="00F57BC9">
        <w:rPr>
          <w:rFonts w:ascii="Times New Roman" w:hAnsi="Times New Roman"/>
          <w:sz w:val="24"/>
          <w:szCs w:val="24"/>
        </w:rPr>
        <w:t xml:space="preserve">) робочого дня з моменту одержання Учасником письмової чи усної заявки Замовника. </w:t>
      </w:r>
      <w:r w:rsidRPr="00956CDB">
        <w:rPr>
          <w:rFonts w:ascii="Times New Roman" w:hAnsi="Times New Roman"/>
          <w:b/>
          <w:sz w:val="24"/>
          <w:szCs w:val="24"/>
        </w:rPr>
        <w:t xml:space="preserve"> </w:t>
      </w:r>
    </w:p>
    <w:p w:rsidR="0082439D" w:rsidRPr="00F57BC9" w:rsidRDefault="0082439D" w:rsidP="0082439D">
      <w:pPr>
        <w:numPr>
          <w:ilvl w:val="0"/>
          <w:numId w:val="49"/>
        </w:numPr>
        <w:tabs>
          <w:tab w:val="left" w:pos="709"/>
          <w:tab w:val="left" w:pos="993"/>
        </w:tabs>
        <w:spacing w:after="0"/>
        <w:ind w:left="0" w:firstLine="426"/>
        <w:contextualSpacing/>
        <w:jc w:val="both"/>
        <w:rPr>
          <w:rFonts w:ascii="Times New Roman" w:hAnsi="Times New Roman"/>
          <w:sz w:val="24"/>
          <w:szCs w:val="24"/>
        </w:rPr>
      </w:pPr>
      <w:r w:rsidRPr="00F57BC9">
        <w:rPr>
          <w:rFonts w:ascii="Times New Roman" w:hAnsi="Times New Roman"/>
          <w:sz w:val="24"/>
          <w:szCs w:val="24"/>
        </w:rPr>
        <w:t xml:space="preserve">Якість товару повинна відповідати вимогам відповідних діючих нормативних документів ГОСТ, ДСТУ, ТУ тощо. </w:t>
      </w:r>
      <w:r>
        <w:rPr>
          <w:rFonts w:ascii="Times New Roman" w:hAnsi="Times New Roman"/>
          <w:sz w:val="24"/>
          <w:szCs w:val="24"/>
        </w:rPr>
        <w:t>При поставці товару Постачальник повинен надавати замовнику</w:t>
      </w:r>
      <w:r w:rsidRPr="00F57BC9">
        <w:rPr>
          <w:rFonts w:ascii="Times New Roman" w:hAnsi="Times New Roman"/>
          <w:sz w:val="24"/>
          <w:szCs w:val="24"/>
        </w:rPr>
        <w:t xml:space="preserve"> копі</w:t>
      </w:r>
      <w:r>
        <w:rPr>
          <w:rFonts w:ascii="Times New Roman" w:hAnsi="Times New Roman"/>
          <w:sz w:val="24"/>
          <w:szCs w:val="24"/>
        </w:rPr>
        <w:t>ї</w:t>
      </w:r>
      <w:r w:rsidRPr="00F57BC9">
        <w:rPr>
          <w:rFonts w:ascii="Times New Roman" w:hAnsi="Times New Roman"/>
          <w:sz w:val="24"/>
          <w:szCs w:val="24"/>
        </w:rPr>
        <w:t xml:space="preserve"> документів, що засвідчують якість та безпечність товару (посвідчення</w:t>
      </w:r>
      <w:r>
        <w:rPr>
          <w:rFonts w:ascii="Times New Roman" w:hAnsi="Times New Roman"/>
          <w:sz w:val="24"/>
          <w:szCs w:val="24"/>
        </w:rPr>
        <w:t xml:space="preserve">, </w:t>
      </w:r>
      <w:r w:rsidRPr="00F57BC9">
        <w:rPr>
          <w:rFonts w:ascii="Times New Roman" w:hAnsi="Times New Roman"/>
          <w:sz w:val="24"/>
          <w:szCs w:val="24"/>
        </w:rPr>
        <w:t xml:space="preserve">сертифікат, паспорт, </w:t>
      </w:r>
      <w:r>
        <w:rPr>
          <w:rFonts w:ascii="Times New Roman" w:hAnsi="Times New Roman"/>
          <w:sz w:val="24"/>
          <w:szCs w:val="24"/>
        </w:rPr>
        <w:t>або</w:t>
      </w:r>
      <w:r w:rsidRPr="00F57BC9">
        <w:rPr>
          <w:rFonts w:ascii="Times New Roman" w:hAnsi="Times New Roman"/>
          <w:sz w:val="24"/>
          <w:szCs w:val="24"/>
        </w:rPr>
        <w:t xml:space="preserve"> протокол випробувань або декларація виробника</w:t>
      </w:r>
      <w:r>
        <w:rPr>
          <w:rFonts w:ascii="Times New Roman" w:hAnsi="Times New Roman"/>
          <w:sz w:val="24"/>
          <w:szCs w:val="24"/>
        </w:rPr>
        <w:t xml:space="preserve"> тощо</w:t>
      </w:r>
      <w:r w:rsidRPr="00F57BC9">
        <w:rPr>
          <w:rFonts w:ascii="Times New Roman" w:hAnsi="Times New Roman"/>
          <w:sz w:val="24"/>
          <w:szCs w:val="24"/>
        </w:rPr>
        <w:t>, де обов’язко</w:t>
      </w:r>
      <w:r>
        <w:rPr>
          <w:rFonts w:ascii="Times New Roman" w:hAnsi="Times New Roman"/>
          <w:sz w:val="24"/>
          <w:szCs w:val="24"/>
        </w:rPr>
        <w:t>во вказується дата виготовлення</w:t>
      </w:r>
      <w:r w:rsidRPr="00F57BC9">
        <w:rPr>
          <w:rFonts w:ascii="Times New Roman" w:hAnsi="Times New Roman"/>
          <w:sz w:val="24"/>
          <w:szCs w:val="24"/>
        </w:rPr>
        <w:t>, або висновки Державної санітарно-епідеміологічної служби чи інші документи, що передбачені чинним законодавством України</w:t>
      </w:r>
      <w:r w:rsidRPr="00F57BC9">
        <w:rPr>
          <w:rFonts w:ascii="Times New Roman" w:hAnsi="Times New Roman"/>
          <w:i/>
          <w:sz w:val="24"/>
          <w:szCs w:val="24"/>
        </w:rPr>
        <w:t>.</w:t>
      </w:r>
      <w:r w:rsidRPr="00F57BC9">
        <w:rPr>
          <w:rFonts w:ascii="Times New Roman" w:hAnsi="Times New Roman"/>
          <w:sz w:val="24"/>
          <w:szCs w:val="24"/>
        </w:rPr>
        <w:t xml:space="preserve"> </w:t>
      </w:r>
    </w:p>
    <w:p w:rsidR="0082439D" w:rsidRPr="00F57BC9" w:rsidRDefault="0082439D" w:rsidP="0082439D">
      <w:pPr>
        <w:numPr>
          <w:ilvl w:val="0"/>
          <w:numId w:val="49"/>
        </w:numPr>
        <w:tabs>
          <w:tab w:val="left" w:pos="709"/>
          <w:tab w:val="left" w:pos="993"/>
        </w:tabs>
        <w:spacing w:after="0"/>
        <w:ind w:left="0" w:firstLine="426"/>
        <w:contextualSpacing/>
        <w:jc w:val="both"/>
        <w:rPr>
          <w:rFonts w:ascii="Times New Roman" w:hAnsi="Times New Roman"/>
          <w:sz w:val="24"/>
          <w:szCs w:val="24"/>
        </w:rPr>
      </w:pPr>
      <w:r w:rsidRPr="00F57BC9">
        <w:rPr>
          <w:rFonts w:ascii="Times New Roman" w:hAnsi="Times New Roman"/>
          <w:sz w:val="24"/>
          <w:szCs w:val="24"/>
        </w:rPr>
        <w:t xml:space="preserve">Термін придатності до споживання товару </w:t>
      </w:r>
      <w:r>
        <w:rPr>
          <w:rFonts w:ascii="Times New Roman" w:hAnsi="Times New Roman"/>
          <w:sz w:val="24"/>
          <w:szCs w:val="24"/>
        </w:rPr>
        <w:t>повинен складати не менше, ніж 9</w:t>
      </w:r>
      <w:r w:rsidRPr="00F57BC9">
        <w:rPr>
          <w:rFonts w:ascii="Times New Roman" w:hAnsi="Times New Roman"/>
          <w:sz w:val="24"/>
          <w:szCs w:val="24"/>
        </w:rPr>
        <w:t>0% загального терміну придатності споживання</w:t>
      </w:r>
      <w:r w:rsidRPr="00F57BC9">
        <w:rPr>
          <w:rFonts w:ascii="Times New Roman" w:hAnsi="Times New Roman"/>
          <w:b/>
          <w:bCs/>
          <w:i/>
          <w:iCs/>
          <w:sz w:val="24"/>
          <w:szCs w:val="24"/>
        </w:rPr>
        <w:t>.( Надати гарантійний лист)</w:t>
      </w:r>
    </w:p>
    <w:p w:rsidR="0082439D" w:rsidRPr="00F57BC9" w:rsidRDefault="0082439D" w:rsidP="0082439D">
      <w:pPr>
        <w:numPr>
          <w:ilvl w:val="0"/>
          <w:numId w:val="49"/>
        </w:numPr>
        <w:tabs>
          <w:tab w:val="left" w:pos="709"/>
          <w:tab w:val="left" w:pos="993"/>
        </w:tabs>
        <w:spacing w:after="0"/>
        <w:ind w:left="0" w:firstLine="426"/>
        <w:contextualSpacing/>
        <w:jc w:val="both"/>
        <w:rPr>
          <w:rFonts w:ascii="Times New Roman" w:hAnsi="Times New Roman"/>
          <w:sz w:val="24"/>
          <w:szCs w:val="24"/>
        </w:rPr>
      </w:pPr>
      <w:r w:rsidRPr="00F57BC9">
        <w:rPr>
          <w:rFonts w:ascii="Times New Roman" w:hAnsi="Times New Roman"/>
          <w:sz w:val="24"/>
          <w:szCs w:val="24"/>
        </w:rPr>
        <w:t xml:space="preserve">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rsidR="0082439D" w:rsidRPr="00F57BC9" w:rsidRDefault="0082439D" w:rsidP="0082439D">
      <w:pPr>
        <w:numPr>
          <w:ilvl w:val="0"/>
          <w:numId w:val="49"/>
        </w:numPr>
        <w:spacing w:after="0"/>
        <w:ind w:left="0" w:firstLine="425"/>
        <w:contextualSpacing/>
        <w:jc w:val="both"/>
        <w:rPr>
          <w:rFonts w:ascii="Times New Roman" w:hAnsi="Times New Roman"/>
          <w:color w:val="000000"/>
          <w:sz w:val="24"/>
          <w:szCs w:val="24"/>
        </w:rPr>
      </w:pPr>
      <w:r w:rsidRPr="00F57BC9">
        <w:rPr>
          <w:rFonts w:ascii="Times New Roman" w:hAnsi="Times New Roman"/>
          <w:sz w:val="24"/>
          <w:szCs w:val="24"/>
        </w:rPr>
        <w:t xml:space="preserve">Кожна партія товару має супроводжуватися документами (накладними,  документами, які засвідчують якість та безпеку). </w:t>
      </w:r>
    </w:p>
    <w:p w:rsidR="0082439D" w:rsidRPr="00F57BC9" w:rsidRDefault="0082439D" w:rsidP="0082439D">
      <w:pPr>
        <w:numPr>
          <w:ilvl w:val="0"/>
          <w:numId w:val="49"/>
        </w:numPr>
        <w:tabs>
          <w:tab w:val="left" w:pos="709"/>
          <w:tab w:val="left" w:pos="993"/>
        </w:tabs>
        <w:spacing w:after="0"/>
        <w:ind w:left="0" w:firstLine="425"/>
        <w:contextualSpacing/>
        <w:jc w:val="both"/>
        <w:rPr>
          <w:rFonts w:ascii="Times New Roman" w:hAnsi="Times New Roman"/>
          <w:sz w:val="24"/>
          <w:szCs w:val="24"/>
        </w:rPr>
      </w:pPr>
      <w:r w:rsidRPr="00F57BC9">
        <w:rPr>
          <w:rFonts w:ascii="Times New Roman" w:hAnsi="Times New Roman"/>
          <w:b/>
          <w:color w:val="000000"/>
          <w:sz w:val="24"/>
          <w:szCs w:val="24"/>
        </w:rPr>
        <w:t>Надати Гарантійний лист</w:t>
      </w:r>
      <w:r w:rsidRPr="00F57BC9">
        <w:rPr>
          <w:rFonts w:ascii="Times New Roman" w:hAnsi="Times New Roman"/>
          <w:color w:val="000000"/>
          <w:sz w:val="24"/>
          <w:szCs w:val="24"/>
        </w:rPr>
        <w:t xml:space="preserve">  про те, що р</w:t>
      </w:r>
      <w:r w:rsidRPr="00F57BC9">
        <w:rPr>
          <w:rFonts w:ascii="Times New Roman" w:hAnsi="Times New Roman"/>
          <w:sz w:val="24"/>
          <w:szCs w:val="24"/>
        </w:rPr>
        <w:t>озвантаження здійснюється представниками Учасника в приміщення складу Замовника. Розвантажувальні роботи виконують особи, які супроводжують товар у дорозі.</w:t>
      </w:r>
    </w:p>
    <w:p w:rsidR="0082439D" w:rsidRPr="00FD2C85" w:rsidRDefault="0082439D" w:rsidP="0082439D">
      <w:pPr>
        <w:pStyle w:val="ab"/>
        <w:numPr>
          <w:ilvl w:val="0"/>
          <w:numId w:val="49"/>
        </w:numPr>
        <w:tabs>
          <w:tab w:val="left" w:pos="709"/>
          <w:tab w:val="left" w:pos="993"/>
        </w:tabs>
        <w:spacing w:before="0" w:beforeAutospacing="0" w:after="0" w:afterAutospacing="0"/>
        <w:ind w:left="0" w:firstLine="426"/>
        <w:jc w:val="both"/>
        <w:rPr>
          <w:rFonts w:eastAsia="Calibri"/>
          <w:b/>
          <w:u w:val="single"/>
          <w:lang w:eastAsia="en-US"/>
        </w:rPr>
      </w:pPr>
      <w:r w:rsidRPr="00F57BC9">
        <w:t>Приймання товару по якості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1 робочого дня з моменту виявлення неякісного товару, без будь-якої додаткової оплати з боку Замовника.</w:t>
      </w:r>
    </w:p>
    <w:p w:rsidR="00FD2C85" w:rsidRDefault="00FD2C85"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1C65AC" w:rsidRDefault="001C65AC" w:rsidP="00FD2C85">
      <w:pPr>
        <w:pStyle w:val="ab"/>
        <w:tabs>
          <w:tab w:val="left" w:pos="709"/>
          <w:tab w:val="left" w:pos="993"/>
        </w:tabs>
        <w:spacing w:before="0" w:beforeAutospacing="0" w:after="0" w:afterAutospacing="0"/>
        <w:jc w:val="both"/>
      </w:pPr>
    </w:p>
    <w:p w:rsidR="001C65AC" w:rsidRDefault="001C65AC" w:rsidP="00FD2C85">
      <w:pPr>
        <w:pStyle w:val="ab"/>
        <w:tabs>
          <w:tab w:val="left" w:pos="709"/>
          <w:tab w:val="left" w:pos="993"/>
        </w:tabs>
        <w:spacing w:before="0" w:beforeAutospacing="0" w:after="0" w:afterAutospacing="0"/>
        <w:jc w:val="both"/>
      </w:pPr>
    </w:p>
    <w:p w:rsidR="001C65AC" w:rsidRDefault="001C65AC" w:rsidP="00FD2C85">
      <w:pPr>
        <w:pStyle w:val="ab"/>
        <w:tabs>
          <w:tab w:val="left" w:pos="709"/>
          <w:tab w:val="left" w:pos="993"/>
        </w:tabs>
        <w:spacing w:before="0" w:beforeAutospacing="0" w:after="0" w:afterAutospacing="0"/>
        <w:jc w:val="both"/>
      </w:pPr>
    </w:p>
    <w:p w:rsidR="001C65AC" w:rsidRDefault="001C65AC" w:rsidP="00FD2C85">
      <w:pPr>
        <w:pStyle w:val="ab"/>
        <w:tabs>
          <w:tab w:val="left" w:pos="709"/>
          <w:tab w:val="left" w:pos="993"/>
        </w:tabs>
        <w:spacing w:before="0" w:beforeAutospacing="0" w:after="0" w:afterAutospacing="0"/>
        <w:jc w:val="both"/>
      </w:pPr>
    </w:p>
    <w:p w:rsidR="001C65AC" w:rsidRDefault="001C65AC" w:rsidP="00FD2C85">
      <w:pPr>
        <w:pStyle w:val="ab"/>
        <w:tabs>
          <w:tab w:val="left" w:pos="709"/>
          <w:tab w:val="left" w:pos="993"/>
        </w:tabs>
        <w:spacing w:before="0" w:beforeAutospacing="0" w:after="0" w:afterAutospacing="0"/>
        <w:jc w:val="both"/>
      </w:pPr>
    </w:p>
    <w:p w:rsidR="001C65AC" w:rsidRDefault="001C65AC"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FD2C85" w:rsidRDefault="00FD2C85" w:rsidP="00FD2C85">
      <w:pPr>
        <w:pStyle w:val="ab"/>
        <w:tabs>
          <w:tab w:val="left" w:pos="709"/>
          <w:tab w:val="left" w:pos="993"/>
        </w:tabs>
        <w:spacing w:before="0" w:beforeAutospacing="0" w:after="0" w:afterAutospacing="0"/>
        <w:jc w:val="both"/>
      </w:pPr>
    </w:p>
    <w:p w:rsidR="00FD2C85" w:rsidRPr="00FD2C85" w:rsidRDefault="00FD2C85" w:rsidP="00FD2C85">
      <w:pPr>
        <w:pStyle w:val="a3"/>
        <w:widowControl w:val="0"/>
        <w:numPr>
          <w:ilvl w:val="0"/>
          <w:numId w:val="49"/>
        </w:numPr>
        <w:shd w:val="clear" w:color="auto" w:fill="FFFFFF"/>
        <w:autoSpaceDE w:val="0"/>
        <w:autoSpaceDN w:val="0"/>
        <w:spacing w:after="0" w:line="240" w:lineRule="auto"/>
        <w:ind w:right="-285"/>
        <w:jc w:val="center"/>
        <w:rPr>
          <w:rFonts w:ascii="Times New Roman" w:hAnsi="Times New Roman"/>
          <w:b/>
          <w:sz w:val="24"/>
          <w:szCs w:val="24"/>
          <w:lang w:eastAsia="en-US"/>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865"/>
        <w:gridCol w:w="6290"/>
        <w:gridCol w:w="968"/>
        <w:gridCol w:w="1041"/>
      </w:tblGrid>
      <w:tr w:rsidR="00FD2C85" w:rsidRPr="00663C21" w:rsidTr="00C74BA1">
        <w:trPr>
          <w:jc w:val="center"/>
        </w:trPr>
        <w:tc>
          <w:tcPr>
            <w:tcW w:w="644" w:type="dxa"/>
            <w:vAlign w:val="center"/>
          </w:tcPr>
          <w:p w:rsidR="00FD2C85" w:rsidRPr="00663C21" w:rsidRDefault="00FD2C85" w:rsidP="00C74BA1">
            <w:pPr>
              <w:widowControl w:val="0"/>
              <w:tabs>
                <w:tab w:val="left" w:pos="6285"/>
              </w:tabs>
              <w:spacing w:after="0" w:line="240" w:lineRule="auto"/>
              <w:contextualSpacing/>
              <w:jc w:val="center"/>
              <w:rPr>
                <w:rFonts w:ascii="Times New Roman" w:eastAsia="Arial Unicode MS" w:hAnsi="Times New Roman"/>
                <w:b/>
                <w:color w:val="000000"/>
                <w:sz w:val="24"/>
                <w:szCs w:val="24"/>
              </w:rPr>
            </w:pPr>
            <w:r w:rsidRPr="00663C21">
              <w:rPr>
                <w:rFonts w:ascii="Times New Roman" w:eastAsia="Arial Unicode MS" w:hAnsi="Times New Roman"/>
                <w:b/>
                <w:color w:val="000000"/>
                <w:sz w:val="24"/>
                <w:szCs w:val="24"/>
              </w:rPr>
              <w:t>№ з/п</w:t>
            </w:r>
          </w:p>
        </w:tc>
        <w:tc>
          <w:tcPr>
            <w:tcW w:w="1865" w:type="dxa"/>
            <w:vAlign w:val="center"/>
          </w:tcPr>
          <w:p w:rsidR="00FD2C85" w:rsidRPr="00663C21" w:rsidRDefault="00FD2C85" w:rsidP="00C74BA1">
            <w:pPr>
              <w:widowControl w:val="0"/>
              <w:tabs>
                <w:tab w:val="left" w:pos="6285"/>
              </w:tabs>
              <w:spacing w:after="0" w:line="240" w:lineRule="auto"/>
              <w:contextualSpacing/>
              <w:jc w:val="center"/>
              <w:rPr>
                <w:rFonts w:ascii="Times New Roman" w:eastAsia="Arial Unicode MS" w:hAnsi="Times New Roman"/>
                <w:b/>
                <w:color w:val="000000"/>
                <w:sz w:val="24"/>
                <w:szCs w:val="24"/>
              </w:rPr>
            </w:pPr>
            <w:r w:rsidRPr="00663C21">
              <w:rPr>
                <w:rFonts w:ascii="Times New Roman" w:eastAsia="Arial Unicode MS" w:hAnsi="Times New Roman"/>
                <w:b/>
                <w:color w:val="000000"/>
                <w:sz w:val="24"/>
                <w:szCs w:val="24"/>
              </w:rPr>
              <w:t>Найменування товару</w:t>
            </w:r>
          </w:p>
        </w:tc>
        <w:tc>
          <w:tcPr>
            <w:tcW w:w="6298" w:type="dxa"/>
            <w:vAlign w:val="center"/>
          </w:tcPr>
          <w:p w:rsidR="00FD2C85" w:rsidRPr="00663C21" w:rsidRDefault="00FD2C85" w:rsidP="00C74BA1">
            <w:pPr>
              <w:widowControl w:val="0"/>
              <w:tabs>
                <w:tab w:val="left" w:pos="6285"/>
              </w:tabs>
              <w:spacing w:after="0" w:line="240" w:lineRule="auto"/>
              <w:contextualSpacing/>
              <w:jc w:val="center"/>
              <w:rPr>
                <w:rFonts w:ascii="Times New Roman" w:eastAsia="Arial Unicode MS" w:hAnsi="Times New Roman"/>
                <w:b/>
                <w:color w:val="000000"/>
                <w:sz w:val="24"/>
                <w:szCs w:val="24"/>
              </w:rPr>
            </w:pPr>
            <w:r w:rsidRPr="00663C21">
              <w:rPr>
                <w:rFonts w:ascii="Times New Roman" w:eastAsia="Arial Unicode MS" w:hAnsi="Times New Roman"/>
                <w:b/>
                <w:color w:val="000000"/>
                <w:sz w:val="24"/>
                <w:szCs w:val="24"/>
              </w:rPr>
              <w:t>Технічні вимоги</w:t>
            </w:r>
          </w:p>
        </w:tc>
        <w:tc>
          <w:tcPr>
            <w:tcW w:w="959" w:type="dxa"/>
            <w:vAlign w:val="center"/>
          </w:tcPr>
          <w:p w:rsidR="00FD2C85" w:rsidRPr="00663C21" w:rsidRDefault="00FD2C85" w:rsidP="00C74BA1">
            <w:pPr>
              <w:widowControl w:val="0"/>
              <w:tabs>
                <w:tab w:val="left" w:pos="6285"/>
              </w:tabs>
              <w:spacing w:after="0" w:line="240" w:lineRule="auto"/>
              <w:jc w:val="center"/>
              <w:rPr>
                <w:rFonts w:ascii="Times New Roman" w:eastAsia="Arial Unicode MS" w:hAnsi="Times New Roman"/>
                <w:b/>
                <w:color w:val="000000"/>
                <w:sz w:val="24"/>
                <w:szCs w:val="24"/>
              </w:rPr>
            </w:pPr>
            <w:r w:rsidRPr="00663C21">
              <w:rPr>
                <w:rFonts w:ascii="Times New Roman" w:eastAsia="Arial Unicode MS" w:hAnsi="Times New Roman"/>
                <w:b/>
                <w:color w:val="000000"/>
                <w:sz w:val="24"/>
                <w:szCs w:val="24"/>
              </w:rPr>
              <w:t>Од. виміру</w:t>
            </w:r>
          </w:p>
        </w:tc>
        <w:tc>
          <w:tcPr>
            <w:tcW w:w="1041" w:type="dxa"/>
            <w:vAlign w:val="center"/>
          </w:tcPr>
          <w:p w:rsidR="00FD2C85" w:rsidRPr="00663C21" w:rsidRDefault="00FD2C85" w:rsidP="00C74BA1">
            <w:pPr>
              <w:widowControl w:val="0"/>
              <w:tabs>
                <w:tab w:val="left" w:pos="6285"/>
              </w:tabs>
              <w:spacing w:after="0" w:line="240" w:lineRule="auto"/>
              <w:jc w:val="center"/>
              <w:rPr>
                <w:rFonts w:ascii="Times New Roman" w:eastAsia="Arial Unicode MS" w:hAnsi="Times New Roman"/>
                <w:b/>
                <w:color w:val="000000"/>
                <w:sz w:val="24"/>
                <w:szCs w:val="24"/>
              </w:rPr>
            </w:pPr>
            <w:r w:rsidRPr="00663C21">
              <w:rPr>
                <w:rFonts w:ascii="Times New Roman" w:eastAsia="Arial Unicode MS" w:hAnsi="Times New Roman"/>
                <w:b/>
                <w:color w:val="000000"/>
                <w:sz w:val="24"/>
                <w:szCs w:val="24"/>
              </w:rPr>
              <w:t>Обсяг</w:t>
            </w:r>
          </w:p>
        </w:tc>
      </w:tr>
      <w:tr w:rsidR="00FD2C85" w:rsidRPr="00663C21" w:rsidTr="00C74BA1">
        <w:trPr>
          <w:jc w:val="center"/>
        </w:trPr>
        <w:tc>
          <w:tcPr>
            <w:tcW w:w="644" w:type="dxa"/>
            <w:vAlign w:val="center"/>
          </w:tcPr>
          <w:p w:rsidR="00FD2C85" w:rsidRPr="00663C21" w:rsidRDefault="00FD2C85" w:rsidP="00C74BA1">
            <w:pPr>
              <w:widowControl w:val="0"/>
              <w:tabs>
                <w:tab w:val="left" w:pos="6285"/>
              </w:tabs>
              <w:spacing w:after="0" w:line="240" w:lineRule="auto"/>
              <w:contextualSpacing/>
              <w:jc w:val="center"/>
              <w:rPr>
                <w:rFonts w:ascii="Times New Roman" w:eastAsia="Arial Unicode MS" w:hAnsi="Times New Roman"/>
                <w:b/>
                <w:color w:val="000000"/>
                <w:sz w:val="24"/>
                <w:szCs w:val="24"/>
              </w:rPr>
            </w:pPr>
            <w:r w:rsidRPr="00663C21">
              <w:rPr>
                <w:rFonts w:ascii="Times New Roman" w:eastAsia="Arial Unicode MS" w:hAnsi="Times New Roman"/>
                <w:b/>
                <w:color w:val="000000"/>
                <w:sz w:val="24"/>
                <w:szCs w:val="24"/>
              </w:rPr>
              <w:t>1</w:t>
            </w:r>
          </w:p>
        </w:tc>
        <w:tc>
          <w:tcPr>
            <w:tcW w:w="1865" w:type="dxa"/>
            <w:vAlign w:val="center"/>
          </w:tcPr>
          <w:p w:rsidR="00FD2C85" w:rsidRPr="00663C21" w:rsidRDefault="00FD2C85" w:rsidP="00C74BA1">
            <w:pPr>
              <w:widowControl w:val="0"/>
              <w:tabs>
                <w:tab w:val="left" w:pos="6285"/>
              </w:tabs>
              <w:spacing w:after="0" w:line="240" w:lineRule="auto"/>
              <w:contextualSpacing/>
              <w:jc w:val="center"/>
              <w:rPr>
                <w:rFonts w:ascii="Times New Roman" w:eastAsia="Arial Unicode MS" w:hAnsi="Times New Roman"/>
                <w:color w:val="000000"/>
                <w:sz w:val="24"/>
                <w:szCs w:val="24"/>
              </w:rPr>
            </w:pPr>
            <w:r w:rsidRPr="00663C21">
              <w:rPr>
                <w:rFonts w:ascii="Times New Roman" w:eastAsia="Arial Unicode MS" w:hAnsi="Times New Roman"/>
                <w:bCs/>
                <w:color w:val="000000"/>
                <w:sz w:val="24"/>
                <w:szCs w:val="24"/>
              </w:rPr>
              <w:t>Яйця курячі в/ґ</w:t>
            </w:r>
          </w:p>
        </w:tc>
        <w:tc>
          <w:tcPr>
            <w:tcW w:w="6298" w:type="dxa"/>
          </w:tcPr>
          <w:p w:rsidR="00FD2C85" w:rsidRPr="00663C21" w:rsidRDefault="00FD2C85" w:rsidP="00C74BA1">
            <w:pPr>
              <w:widowControl w:val="0"/>
              <w:tabs>
                <w:tab w:val="left" w:pos="1134"/>
              </w:tabs>
              <w:spacing w:after="0" w:line="240" w:lineRule="auto"/>
              <w:jc w:val="both"/>
              <w:rPr>
                <w:rFonts w:ascii="Times New Roman" w:eastAsia="SimSun" w:hAnsi="Times New Roman"/>
                <w:bCs/>
                <w:sz w:val="24"/>
                <w:szCs w:val="24"/>
                <w:lang w:eastAsia="en-US"/>
              </w:rPr>
            </w:pPr>
            <w:r w:rsidRPr="00663C21">
              <w:rPr>
                <w:rFonts w:ascii="Times New Roman" w:eastAsia="SimSun" w:hAnsi="Times New Roman"/>
                <w:b/>
                <w:bCs/>
                <w:sz w:val="24"/>
                <w:szCs w:val="24"/>
                <w:lang w:eastAsia="en-US"/>
              </w:rPr>
              <w:t>Оцінка якості</w:t>
            </w:r>
            <w:r w:rsidRPr="00663C21">
              <w:rPr>
                <w:rFonts w:ascii="Times New Roman" w:eastAsia="SimSun" w:hAnsi="Times New Roman"/>
                <w:bCs/>
                <w:sz w:val="24"/>
                <w:szCs w:val="24"/>
                <w:lang w:eastAsia="en-US"/>
              </w:rPr>
              <w:t xml:space="preserve"> – згідно  з ДСТУ 5028:2008. </w:t>
            </w:r>
          </w:p>
          <w:p w:rsidR="00FD2C85" w:rsidRPr="00663C21" w:rsidRDefault="00FD2C85" w:rsidP="00C74BA1">
            <w:pPr>
              <w:widowControl w:val="0"/>
              <w:tabs>
                <w:tab w:val="left" w:pos="1134"/>
              </w:tabs>
              <w:spacing w:after="0" w:line="240" w:lineRule="auto"/>
              <w:jc w:val="both"/>
              <w:rPr>
                <w:rFonts w:ascii="Times New Roman" w:eastAsia="SimSun" w:hAnsi="Times New Roman"/>
                <w:bCs/>
                <w:sz w:val="24"/>
                <w:szCs w:val="24"/>
                <w:lang w:eastAsia="en-US"/>
              </w:rPr>
            </w:pPr>
            <w:r w:rsidRPr="00663C21">
              <w:rPr>
                <w:rFonts w:ascii="Times New Roman" w:eastAsia="SimSun" w:hAnsi="Times New Roman"/>
                <w:b/>
                <w:bCs/>
                <w:sz w:val="24"/>
                <w:szCs w:val="24"/>
                <w:lang w:eastAsia="en-US"/>
              </w:rPr>
              <w:t>Клас</w:t>
            </w:r>
            <w:r w:rsidRPr="00663C21">
              <w:rPr>
                <w:rFonts w:ascii="Times New Roman" w:eastAsia="SimSun" w:hAnsi="Times New Roman"/>
                <w:bCs/>
                <w:sz w:val="24"/>
                <w:szCs w:val="24"/>
                <w:lang w:eastAsia="en-US"/>
              </w:rPr>
              <w:t xml:space="preserve"> – столові. </w:t>
            </w:r>
          </w:p>
          <w:p w:rsidR="00FD2C85" w:rsidRPr="00663C21" w:rsidRDefault="00FD2C85" w:rsidP="00C74BA1">
            <w:pPr>
              <w:widowControl w:val="0"/>
              <w:tabs>
                <w:tab w:val="left" w:pos="1134"/>
              </w:tabs>
              <w:spacing w:after="0" w:line="240" w:lineRule="auto"/>
              <w:jc w:val="both"/>
              <w:rPr>
                <w:rFonts w:ascii="Times New Roman" w:eastAsia="SimSun" w:hAnsi="Times New Roman"/>
                <w:bCs/>
                <w:sz w:val="24"/>
                <w:szCs w:val="24"/>
                <w:lang w:eastAsia="en-US"/>
              </w:rPr>
            </w:pPr>
            <w:r w:rsidRPr="00663C21">
              <w:rPr>
                <w:rFonts w:ascii="Times New Roman" w:eastAsia="SimSun" w:hAnsi="Times New Roman"/>
                <w:b/>
                <w:bCs/>
                <w:sz w:val="24"/>
                <w:szCs w:val="24"/>
                <w:lang w:eastAsia="en-US"/>
              </w:rPr>
              <w:t>Категорія</w:t>
            </w:r>
            <w:r w:rsidRPr="00663C21">
              <w:rPr>
                <w:rFonts w:ascii="Times New Roman" w:eastAsia="SimSun" w:hAnsi="Times New Roman"/>
                <w:bCs/>
                <w:sz w:val="24"/>
                <w:szCs w:val="24"/>
                <w:lang w:eastAsia="en-US"/>
              </w:rPr>
              <w:t xml:space="preserve"> – в/ґ</w:t>
            </w:r>
          </w:p>
          <w:p w:rsidR="00FD2C85" w:rsidRPr="00663C21" w:rsidRDefault="00FD2C85" w:rsidP="00C74BA1">
            <w:pPr>
              <w:widowControl w:val="0"/>
              <w:tabs>
                <w:tab w:val="left" w:pos="1134"/>
              </w:tabs>
              <w:spacing w:after="0" w:line="240" w:lineRule="auto"/>
              <w:jc w:val="both"/>
              <w:rPr>
                <w:rFonts w:ascii="Times New Roman" w:eastAsia="SimSun" w:hAnsi="Times New Roman"/>
                <w:bCs/>
                <w:sz w:val="24"/>
                <w:szCs w:val="24"/>
                <w:lang w:eastAsia="en-US"/>
              </w:rPr>
            </w:pPr>
            <w:r w:rsidRPr="00663C21">
              <w:rPr>
                <w:rFonts w:ascii="Times New Roman" w:eastAsia="SimSun" w:hAnsi="Times New Roman"/>
                <w:b/>
                <w:bCs/>
                <w:sz w:val="24"/>
                <w:szCs w:val="24"/>
                <w:lang w:eastAsia="en-US"/>
              </w:rPr>
              <w:t>Зовнішній вигляд</w:t>
            </w:r>
            <w:r w:rsidRPr="00663C21">
              <w:rPr>
                <w:rFonts w:ascii="Times New Roman" w:eastAsia="SimSun" w:hAnsi="Times New Roman"/>
                <w:bCs/>
                <w:sz w:val="24"/>
                <w:szCs w:val="24"/>
                <w:lang w:eastAsia="en-US"/>
              </w:rPr>
              <w:t xml:space="preserve"> – шкаралупа  чиста, непошкоджена, без видимих змін структури, без слідів посліду чи крові. Білок яйця – чистий, щільний, світлий, прозорий.</w:t>
            </w:r>
          </w:p>
          <w:p w:rsidR="00FD2C85" w:rsidRPr="00663C21" w:rsidRDefault="00FD2C85" w:rsidP="00C74BA1">
            <w:pPr>
              <w:widowControl w:val="0"/>
              <w:tabs>
                <w:tab w:val="left" w:pos="1134"/>
              </w:tabs>
              <w:spacing w:after="0" w:line="240" w:lineRule="auto"/>
              <w:jc w:val="both"/>
              <w:rPr>
                <w:rFonts w:ascii="Times New Roman" w:eastAsia="SimSun" w:hAnsi="Times New Roman"/>
                <w:bCs/>
                <w:sz w:val="24"/>
                <w:szCs w:val="24"/>
                <w:lang w:eastAsia="en-US"/>
              </w:rPr>
            </w:pPr>
            <w:r w:rsidRPr="00663C21">
              <w:rPr>
                <w:rFonts w:ascii="Times New Roman" w:eastAsia="SimSun" w:hAnsi="Times New Roman"/>
                <w:b/>
                <w:bCs/>
                <w:sz w:val="24"/>
                <w:szCs w:val="24"/>
                <w:lang w:eastAsia="en-US"/>
              </w:rPr>
              <w:t>Маркуванн</w:t>
            </w:r>
            <w:r w:rsidRPr="00663C21">
              <w:rPr>
                <w:rFonts w:ascii="Times New Roman" w:eastAsia="SimSun" w:hAnsi="Times New Roman"/>
                <w:bCs/>
                <w:sz w:val="24"/>
                <w:szCs w:val="24"/>
                <w:lang w:eastAsia="en-US"/>
              </w:rPr>
              <w:t xml:space="preserve">я – кожне  яйце промарковане штампом, на якому вказано клас та категорію яєць. </w:t>
            </w:r>
          </w:p>
          <w:p w:rsidR="00FD2C85" w:rsidRPr="00663C21" w:rsidRDefault="00FD2C85" w:rsidP="00C74BA1">
            <w:pPr>
              <w:widowControl w:val="0"/>
              <w:tabs>
                <w:tab w:val="left" w:pos="1134"/>
              </w:tabs>
              <w:spacing w:after="0" w:line="240" w:lineRule="auto"/>
              <w:jc w:val="both"/>
              <w:rPr>
                <w:rFonts w:ascii="Times New Roman" w:eastAsia="SimSun" w:hAnsi="Times New Roman"/>
                <w:bCs/>
                <w:sz w:val="24"/>
                <w:szCs w:val="24"/>
                <w:lang w:eastAsia="en-US"/>
              </w:rPr>
            </w:pPr>
            <w:r w:rsidRPr="00663C21">
              <w:rPr>
                <w:rFonts w:ascii="Times New Roman" w:eastAsia="SimSun" w:hAnsi="Times New Roman"/>
                <w:b/>
                <w:bCs/>
                <w:sz w:val="24"/>
                <w:szCs w:val="24"/>
                <w:lang w:eastAsia="en-US"/>
              </w:rPr>
              <w:t>Пакування</w:t>
            </w:r>
            <w:r w:rsidRPr="00663C21">
              <w:rPr>
                <w:rFonts w:ascii="Times New Roman" w:eastAsia="SimSun" w:hAnsi="Times New Roman"/>
                <w:bCs/>
                <w:sz w:val="24"/>
                <w:szCs w:val="24"/>
                <w:lang w:eastAsia="en-US"/>
              </w:rPr>
              <w:t xml:space="preserve"> – яйця покладені в гофровані прокладки, які запаковані в транспортну тару (картонні ящики, заклеєні липкою стрічкою). Обов’язкова наявність пакувального ярлика (етикетки) на транспортній тарі. На етикетці має бути зазначена наступна інформація:</w:t>
            </w:r>
          </w:p>
          <w:p w:rsidR="00FD2C85" w:rsidRPr="00663C21" w:rsidRDefault="00FD2C85" w:rsidP="00C74BA1">
            <w:pPr>
              <w:widowControl w:val="0"/>
              <w:tabs>
                <w:tab w:val="left" w:pos="1134"/>
              </w:tabs>
              <w:spacing w:after="0" w:line="240" w:lineRule="auto"/>
              <w:jc w:val="both"/>
              <w:rPr>
                <w:rFonts w:ascii="Times New Roman" w:eastAsia="SimSun" w:hAnsi="Times New Roman"/>
                <w:bCs/>
                <w:sz w:val="24"/>
                <w:szCs w:val="24"/>
                <w:lang w:eastAsia="en-US"/>
              </w:rPr>
            </w:pPr>
            <w:r w:rsidRPr="00663C21">
              <w:rPr>
                <w:rFonts w:ascii="Times New Roman" w:eastAsia="SimSun" w:hAnsi="Times New Roman"/>
                <w:bCs/>
                <w:sz w:val="24"/>
                <w:szCs w:val="24"/>
                <w:lang w:eastAsia="en-US"/>
              </w:rPr>
              <w:t xml:space="preserve">- назва харчового продукту, назва та адреса підприємства-виробника, вага </w:t>
            </w:r>
            <w:proofErr w:type="spellStart"/>
            <w:r w:rsidRPr="00663C21">
              <w:rPr>
                <w:rFonts w:ascii="Times New Roman" w:eastAsia="SimSun" w:hAnsi="Times New Roman"/>
                <w:bCs/>
                <w:sz w:val="24"/>
                <w:szCs w:val="24"/>
                <w:lang w:eastAsia="en-US"/>
              </w:rPr>
              <w:t>нетто</w:t>
            </w:r>
            <w:proofErr w:type="spellEnd"/>
            <w:r w:rsidRPr="00663C21">
              <w:rPr>
                <w:rFonts w:ascii="Times New Roman" w:eastAsia="SimSun" w:hAnsi="Times New Roman"/>
                <w:bCs/>
                <w:sz w:val="24"/>
                <w:szCs w:val="24"/>
                <w:lang w:eastAsia="en-US"/>
              </w:rPr>
              <w:t>, дата виготовлення, термін придатності та умови зберігання, дані про харчову та енергетичну цінність.</w:t>
            </w:r>
          </w:p>
          <w:p w:rsidR="00FD2C85" w:rsidRPr="00663C21" w:rsidRDefault="00FD2C85" w:rsidP="00C74BA1">
            <w:pPr>
              <w:widowControl w:val="0"/>
              <w:tabs>
                <w:tab w:val="left" w:pos="1134"/>
              </w:tabs>
              <w:spacing w:after="0" w:line="240" w:lineRule="auto"/>
              <w:jc w:val="both"/>
              <w:rPr>
                <w:rFonts w:ascii="Times New Roman" w:eastAsia="SimSun" w:hAnsi="Times New Roman"/>
                <w:bCs/>
                <w:sz w:val="24"/>
                <w:szCs w:val="24"/>
                <w:lang w:eastAsia="en-US"/>
              </w:rPr>
            </w:pPr>
            <w:r w:rsidRPr="00663C21">
              <w:rPr>
                <w:rFonts w:ascii="Times New Roman" w:eastAsia="SimSun" w:hAnsi="Times New Roman"/>
                <w:b/>
                <w:bCs/>
                <w:sz w:val="24"/>
                <w:szCs w:val="24"/>
                <w:lang w:eastAsia="en-US"/>
              </w:rPr>
              <w:t xml:space="preserve">Термін зберігання </w:t>
            </w:r>
            <w:r w:rsidRPr="00663C21">
              <w:rPr>
                <w:rFonts w:ascii="Times New Roman" w:eastAsia="SimSun" w:hAnsi="Times New Roman"/>
                <w:bCs/>
                <w:sz w:val="24"/>
                <w:szCs w:val="24"/>
                <w:lang w:eastAsia="en-US"/>
              </w:rPr>
              <w:t>– 25 діб</w:t>
            </w:r>
          </w:p>
        </w:tc>
        <w:tc>
          <w:tcPr>
            <w:tcW w:w="959" w:type="dxa"/>
            <w:vAlign w:val="center"/>
          </w:tcPr>
          <w:p w:rsidR="00FD2C85" w:rsidRPr="00663C21" w:rsidRDefault="00FD2C85" w:rsidP="00C74BA1">
            <w:pPr>
              <w:widowControl w:val="0"/>
              <w:tabs>
                <w:tab w:val="left" w:pos="6285"/>
              </w:tabs>
              <w:spacing w:after="0" w:line="240" w:lineRule="auto"/>
              <w:jc w:val="center"/>
              <w:rPr>
                <w:rFonts w:ascii="Times New Roman" w:eastAsia="Arial Unicode MS" w:hAnsi="Times New Roman"/>
                <w:color w:val="000000"/>
                <w:sz w:val="24"/>
                <w:szCs w:val="24"/>
              </w:rPr>
            </w:pPr>
            <w:proofErr w:type="spellStart"/>
            <w:r w:rsidRPr="00663C21">
              <w:rPr>
                <w:rFonts w:ascii="Times New Roman" w:eastAsia="Arial Unicode MS" w:hAnsi="Times New Roman"/>
                <w:color w:val="000000"/>
                <w:sz w:val="24"/>
                <w:szCs w:val="24"/>
              </w:rPr>
              <w:t>шт</w:t>
            </w:r>
            <w:proofErr w:type="spellEnd"/>
          </w:p>
        </w:tc>
        <w:tc>
          <w:tcPr>
            <w:tcW w:w="1041" w:type="dxa"/>
            <w:vAlign w:val="center"/>
          </w:tcPr>
          <w:p w:rsidR="00FD2C85" w:rsidRPr="00663C21" w:rsidRDefault="00FD2C85" w:rsidP="00C74BA1">
            <w:pPr>
              <w:widowControl w:val="0"/>
              <w:tabs>
                <w:tab w:val="left" w:pos="6285"/>
              </w:tabs>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19800</w:t>
            </w:r>
          </w:p>
        </w:tc>
      </w:tr>
    </w:tbl>
    <w:p w:rsidR="00FD2C85" w:rsidRPr="00FD2C85" w:rsidRDefault="00FD2C85" w:rsidP="007A5603">
      <w:pPr>
        <w:pStyle w:val="a3"/>
        <w:widowControl w:val="0"/>
        <w:spacing w:after="0" w:line="240" w:lineRule="auto"/>
        <w:ind w:left="644"/>
        <w:rPr>
          <w:rFonts w:ascii="Times New Roman" w:hAnsi="Times New Roman"/>
          <w:b/>
          <w:color w:val="000000"/>
          <w:sz w:val="24"/>
          <w:szCs w:val="24"/>
        </w:rPr>
      </w:pPr>
    </w:p>
    <w:p w:rsidR="00FD2C85" w:rsidRPr="00FD2C85" w:rsidRDefault="00FD2C85" w:rsidP="00FD2C85">
      <w:pPr>
        <w:pStyle w:val="a3"/>
        <w:widowControl w:val="0"/>
        <w:numPr>
          <w:ilvl w:val="0"/>
          <w:numId w:val="49"/>
        </w:numPr>
        <w:spacing w:after="0" w:line="240" w:lineRule="auto"/>
        <w:rPr>
          <w:rFonts w:ascii="Times New Roman" w:hAnsi="Times New Roman"/>
          <w:color w:val="000000"/>
          <w:sz w:val="24"/>
          <w:szCs w:val="24"/>
        </w:rPr>
      </w:pPr>
      <w:r w:rsidRPr="00FD2C85">
        <w:rPr>
          <w:rFonts w:ascii="Times New Roman" w:hAnsi="Times New Roman"/>
          <w:b/>
          <w:color w:val="000000"/>
          <w:sz w:val="24"/>
          <w:szCs w:val="24"/>
        </w:rPr>
        <w:t>2. Місце поставки</w:t>
      </w:r>
      <w:r w:rsidRPr="00FD2C85">
        <w:rPr>
          <w:rFonts w:ascii="Times New Roman" w:hAnsi="Times New Roman"/>
          <w:color w:val="000000"/>
          <w:sz w:val="24"/>
          <w:szCs w:val="24"/>
        </w:rPr>
        <w:t xml:space="preserve">: 42081, Сумська область, Роменський район, с. Глинськ, </w:t>
      </w:r>
    </w:p>
    <w:p w:rsidR="00FD2C85" w:rsidRPr="00FD2C85" w:rsidRDefault="00FD2C85" w:rsidP="00FD2C85">
      <w:pPr>
        <w:pStyle w:val="a3"/>
        <w:widowControl w:val="0"/>
        <w:numPr>
          <w:ilvl w:val="0"/>
          <w:numId w:val="49"/>
        </w:numPr>
        <w:spacing w:after="0" w:line="240" w:lineRule="auto"/>
        <w:rPr>
          <w:rFonts w:ascii="Times New Roman" w:hAnsi="Times New Roman"/>
          <w:color w:val="000000"/>
          <w:sz w:val="24"/>
          <w:szCs w:val="24"/>
        </w:rPr>
      </w:pPr>
      <w:proofErr w:type="spellStart"/>
      <w:r w:rsidRPr="00FD2C85">
        <w:rPr>
          <w:rFonts w:ascii="Times New Roman" w:hAnsi="Times New Roman"/>
          <w:color w:val="000000"/>
          <w:sz w:val="24"/>
          <w:szCs w:val="24"/>
        </w:rPr>
        <w:t>вул</w:t>
      </w:r>
      <w:proofErr w:type="spellEnd"/>
      <w:r w:rsidRPr="00FD2C85">
        <w:rPr>
          <w:rFonts w:ascii="Times New Roman" w:hAnsi="Times New Roman"/>
          <w:color w:val="000000"/>
          <w:sz w:val="24"/>
          <w:szCs w:val="24"/>
        </w:rPr>
        <w:t>, Партизанська, 12</w:t>
      </w:r>
    </w:p>
    <w:p w:rsidR="00FD2C85" w:rsidRPr="00FD2C85" w:rsidRDefault="00FD2C85" w:rsidP="00FD2C85">
      <w:pPr>
        <w:pStyle w:val="a3"/>
        <w:widowControl w:val="0"/>
        <w:numPr>
          <w:ilvl w:val="0"/>
          <w:numId w:val="49"/>
        </w:numPr>
        <w:spacing w:after="0" w:line="240" w:lineRule="auto"/>
        <w:jc w:val="both"/>
        <w:rPr>
          <w:rFonts w:ascii="Times New Roman" w:hAnsi="Times New Roman"/>
          <w:b/>
          <w:color w:val="000000"/>
          <w:sz w:val="24"/>
          <w:szCs w:val="24"/>
        </w:rPr>
      </w:pPr>
    </w:p>
    <w:p w:rsidR="00FD2C85" w:rsidRPr="00FD2C85" w:rsidRDefault="00FD2C85" w:rsidP="00FD2C85">
      <w:pPr>
        <w:pStyle w:val="a3"/>
        <w:widowControl w:val="0"/>
        <w:numPr>
          <w:ilvl w:val="0"/>
          <w:numId w:val="49"/>
        </w:numPr>
        <w:spacing w:after="0" w:line="240" w:lineRule="auto"/>
        <w:jc w:val="both"/>
        <w:rPr>
          <w:rFonts w:ascii="Times New Roman" w:hAnsi="Times New Roman"/>
          <w:bCs/>
          <w:color w:val="000000"/>
          <w:sz w:val="24"/>
          <w:szCs w:val="24"/>
        </w:rPr>
      </w:pPr>
      <w:r w:rsidRPr="00FD2C85">
        <w:rPr>
          <w:rFonts w:ascii="Times New Roman" w:hAnsi="Times New Roman"/>
          <w:b/>
          <w:bCs/>
          <w:color w:val="000000"/>
          <w:sz w:val="24"/>
          <w:szCs w:val="24"/>
        </w:rPr>
        <w:t xml:space="preserve">3. Умови пакування та маркування продуктів: </w:t>
      </w:r>
      <w:r w:rsidRPr="00FD2C85">
        <w:rPr>
          <w:rFonts w:ascii="Times New Roman" w:hAnsi="Times New Roman"/>
          <w:bCs/>
          <w:color w:val="000000"/>
          <w:sz w:val="24"/>
          <w:szCs w:val="24"/>
        </w:rPr>
        <w:t>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наявність чи відсутність алергенів, генно-модифікованих організмів, тощо; позначення, що ідентифікує партію, до якої належить такий харчовий продукт.</w:t>
      </w:r>
    </w:p>
    <w:p w:rsidR="00FD2C85" w:rsidRPr="00FD2C85" w:rsidRDefault="00FD2C85" w:rsidP="00FD2C85">
      <w:pPr>
        <w:pStyle w:val="a3"/>
        <w:widowControl w:val="0"/>
        <w:numPr>
          <w:ilvl w:val="0"/>
          <w:numId w:val="49"/>
        </w:numPr>
        <w:spacing w:after="0" w:line="240" w:lineRule="auto"/>
        <w:jc w:val="both"/>
        <w:rPr>
          <w:rFonts w:ascii="Times New Roman" w:hAnsi="Times New Roman"/>
          <w:bCs/>
          <w:color w:val="000000"/>
          <w:sz w:val="24"/>
          <w:szCs w:val="24"/>
        </w:rPr>
      </w:pPr>
      <w:r w:rsidRPr="00FD2C85">
        <w:rPr>
          <w:rFonts w:ascii="Times New Roman" w:hAnsi="Times New Roman"/>
          <w:bCs/>
          <w:color w:val="000000"/>
          <w:sz w:val="24"/>
          <w:szCs w:val="24"/>
        </w:rPr>
        <w:t xml:space="preserve">  Т</w:t>
      </w:r>
      <w:r w:rsidRPr="00FD2C85">
        <w:rPr>
          <w:rFonts w:ascii="Times New Roman" w:hAnsi="Times New Roman"/>
          <w:bCs/>
          <w:color w:val="000000"/>
          <w:sz w:val="24"/>
          <w:szCs w:val="24"/>
          <w:lang w:val="ru-RU"/>
        </w:rPr>
        <w:t xml:space="preserve">ара повинна </w:t>
      </w:r>
      <w:proofErr w:type="spellStart"/>
      <w:r w:rsidRPr="00FD2C85">
        <w:rPr>
          <w:rFonts w:ascii="Times New Roman" w:hAnsi="Times New Roman"/>
          <w:bCs/>
          <w:color w:val="000000"/>
          <w:sz w:val="24"/>
          <w:szCs w:val="24"/>
          <w:lang w:val="ru-RU"/>
        </w:rPr>
        <w:t>забезпечувати</w:t>
      </w:r>
      <w:proofErr w:type="spellEnd"/>
      <w:r w:rsidRPr="00FD2C85">
        <w:rPr>
          <w:rFonts w:ascii="Times New Roman" w:hAnsi="Times New Roman"/>
          <w:bCs/>
          <w:color w:val="000000"/>
          <w:sz w:val="24"/>
          <w:szCs w:val="24"/>
          <w:lang w:val="ru-RU"/>
        </w:rPr>
        <w:t xml:space="preserve"> </w:t>
      </w:r>
      <w:proofErr w:type="spellStart"/>
      <w:r w:rsidRPr="00FD2C85">
        <w:rPr>
          <w:rFonts w:ascii="Times New Roman" w:hAnsi="Times New Roman"/>
          <w:bCs/>
          <w:color w:val="000000"/>
          <w:sz w:val="24"/>
          <w:szCs w:val="24"/>
          <w:lang w:val="ru-RU"/>
        </w:rPr>
        <w:t>повну</w:t>
      </w:r>
      <w:proofErr w:type="spellEnd"/>
      <w:r w:rsidRPr="00FD2C85">
        <w:rPr>
          <w:rFonts w:ascii="Times New Roman" w:hAnsi="Times New Roman"/>
          <w:bCs/>
          <w:color w:val="000000"/>
          <w:sz w:val="24"/>
          <w:szCs w:val="24"/>
          <w:lang w:val="ru-RU"/>
        </w:rPr>
        <w:t xml:space="preserve"> </w:t>
      </w:r>
      <w:proofErr w:type="spellStart"/>
      <w:r w:rsidRPr="00FD2C85">
        <w:rPr>
          <w:rFonts w:ascii="Times New Roman" w:hAnsi="Times New Roman"/>
          <w:bCs/>
          <w:color w:val="000000"/>
          <w:sz w:val="24"/>
          <w:szCs w:val="24"/>
          <w:lang w:val="ru-RU"/>
        </w:rPr>
        <w:t>цілісність</w:t>
      </w:r>
      <w:proofErr w:type="spellEnd"/>
      <w:r w:rsidRPr="00FD2C85">
        <w:rPr>
          <w:rFonts w:ascii="Times New Roman" w:hAnsi="Times New Roman"/>
          <w:bCs/>
          <w:color w:val="000000"/>
          <w:sz w:val="24"/>
          <w:szCs w:val="24"/>
          <w:lang w:val="ru-RU"/>
        </w:rPr>
        <w:t xml:space="preserve"> товару при </w:t>
      </w:r>
      <w:proofErr w:type="spellStart"/>
      <w:r w:rsidRPr="00FD2C85">
        <w:rPr>
          <w:rFonts w:ascii="Times New Roman" w:hAnsi="Times New Roman"/>
          <w:bCs/>
          <w:color w:val="000000"/>
          <w:sz w:val="24"/>
          <w:szCs w:val="24"/>
          <w:lang w:val="ru-RU"/>
        </w:rPr>
        <w:t>транспортуванні</w:t>
      </w:r>
      <w:proofErr w:type="spellEnd"/>
      <w:r w:rsidRPr="00FD2C85">
        <w:rPr>
          <w:rFonts w:ascii="Times New Roman" w:hAnsi="Times New Roman"/>
          <w:bCs/>
          <w:color w:val="000000"/>
          <w:sz w:val="24"/>
          <w:szCs w:val="24"/>
          <w:lang w:val="ru-RU"/>
        </w:rPr>
        <w:t xml:space="preserve">. </w:t>
      </w:r>
      <w:proofErr w:type="spellStart"/>
      <w:r w:rsidRPr="00FD2C85">
        <w:rPr>
          <w:rFonts w:ascii="Times New Roman" w:hAnsi="Times New Roman"/>
          <w:bCs/>
          <w:color w:val="000000"/>
          <w:sz w:val="24"/>
          <w:szCs w:val="24"/>
          <w:lang w:val="ru-RU"/>
        </w:rPr>
        <w:t>Вартість</w:t>
      </w:r>
      <w:proofErr w:type="spellEnd"/>
      <w:r w:rsidRPr="00FD2C85">
        <w:rPr>
          <w:rFonts w:ascii="Times New Roman" w:hAnsi="Times New Roman"/>
          <w:bCs/>
          <w:color w:val="000000"/>
          <w:sz w:val="24"/>
          <w:szCs w:val="24"/>
          <w:lang w:val="ru-RU"/>
        </w:rPr>
        <w:t xml:space="preserve"> </w:t>
      </w:r>
      <w:proofErr w:type="spellStart"/>
      <w:r w:rsidRPr="00FD2C85">
        <w:rPr>
          <w:rFonts w:ascii="Times New Roman" w:hAnsi="Times New Roman"/>
          <w:bCs/>
          <w:color w:val="000000"/>
          <w:sz w:val="24"/>
          <w:szCs w:val="24"/>
          <w:lang w:val="ru-RU"/>
        </w:rPr>
        <w:t>тари</w:t>
      </w:r>
      <w:proofErr w:type="spellEnd"/>
      <w:r w:rsidRPr="00FD2C85">
        <w:rPr>
          <w:rFonts w:ascii="Times New Roman" w:hAnsi="Times New Roman"/>
          <w:bCs/>
          <w:color w:val="000000"/>
          <w:sz w:val="24"/>
          <w:szCs w:val="24"/>
          <w:lang w:val="ru-RU"/>
        </w:rPr>
        <w:t xml:space="preserve"> (упаковки) включено в </w:t>
      </w:r>
      <w:proofErr w:type="spellStart"/>
      <w:r w:rsidRPr="00FD2C85">
        <w:rPr>
          <w:rFonts w:ascii="Times New Roman" w:hAnsi="Times New Roman"/>
          <w:bCs/>
          <w:color w:val="000000"/>
          <w:sz w:val="24"/>
          <w:szCs w:val="24"/>
          <w:lang w:val="ru-RU"/>
        </w:rPr>
        <w:t>загальну</w:t>
      </w:r>
      <w:proofErr w:type="spellEnd"/>
      <w:r w:rsidRPr="00FD2C85">
        <w:rPr>
          <w:rFonts w:ascii="Times New Roman" w:hAnsi="Times New Roman"/>
          <w:bCs/>
          <w:color w:val="000000"/>
          <w:sz w:val="24"/>
          <w:szCs w:val="24"/>
          <w:lang w:val="ru-RU"/>
        </w:rPr>
        <w:t xml:space="preserve"> </w:t>
      </w:r>
      <w:proofErr w:type="spellStart"/>
      <w:r w:rsidRPr="00FD2C85">
        <w:rPr>
          <w:rFonts w:ascii="Times New Roman" w:hAnsi="Times New Roman"/>
          <w:bCs/>
          <w:color w:val="000000"/>
          <w:sz w:val="24"/>
          <w:szCs w:val="24"/>
          <w:lang w:val="ru-RU"/>
        </w:rPr>
        <w:t>вартість</w:t>
      </w:r>
      <w:proofErr w:type="spellEnd"/>
      <w:r w:rsidRPr="00FD2C85">
        <w:rPr>
          <w:rFonts w:ascii="Times New Roman" w:hAnsi="Times New Roman"/>
          <w:bCs/>
          <w:color w:val="000000"/>
          <w:sz w:val="24"/>
          <w:szCs w:val="24"/>
          <w:lang w:val="ru-RU"/>
        </w:rPr>
        <w:t xml:space="preserve"> товару. Тара (упаковка) – </w:t>
      </w:r>
      <w:proofErr w:type="spellStart"/>
      <w:r w:rsidRPr="00FD2C85">
        <w:rPr>
          <w:rFonts w:ascii="Times New Roman" w:hAnsi="Times New Roman"/>
          <w:bCs/>
          <w:color w:val="000000"/>
          <w:sz w:val="24"/>
          <w:szCs w:val="24"/>
          <w:lang w:val="ru-RU"/>
        </w:rPr>
        <w:t>незворотна</w:t>
      </w:r>
      <w:proofErr w:type="spellEnd"/>
      <w:r w:rsidRPr="00FD2C85">
        <w:rPr>
          <w:rFonts w:ascii="Times New Roman" w:hAnsi="Times New Roman"/>
          <w:bCs/>
          <w:color w:val="000000"/>
          <w:sz w:val="24"/>
          <w:szCs w:val="24"/>
          <w:lang w:val="ru-RU"/>
        </w:rPr>
        <w:t>.</w:t>
      </w:r>
    </w:p>
    <w:p w:rsidR="00FD2C85" w:rsidRPr="00FD2C85" w:rsidRDefault="00FD2C85" w:rsidP="00FD2C85">
      <w:pPr>
        <w:pStyle w:val="a3"/>
        <w:widowControl w:val="0"/>
        <w:numPr>
          <w:ilvl w:val="0"/>
          <w:numId w:val="49"/>
        </w:numPr>
        <w:spacing w:after="0" w:line="240" w:lineRule="auto"/>
        <w:jc w:val="both"/>
        <w:rPr>
          <w:rFonts w:ascii="Times New Roman" w:hAnsi="Times New Roman"/>
          <w:bCs/>
          <w:color w:val="000000"/>
          <w:sz w:val="24"/>
          <w:szCs w:val="24"/>
        </w:rPr>
      </w:pPr>
    </w:p>
    <w:p w:rsidR="00FD2C85" w:rsidRPr="00FD2C85" w:rsidRDefault="00FD2C85" w:rsidP="00FD2C85">
      <w:pPr>
        <w:pStyle w:val="a3"/>
        <w:widowControl w:val="0"/>
        <w:numPr>
          <w:ilvl w:val="0"/>
          <w:numId w:val="49"/>
        </w:numPr>
        <w:spacing w:after="0" w:line="240" w:lineRule="auto"/>
        <w:jc w:val="both"/>
        <w:rPr>
          <w:rFonts w:ascii="Times New Roman" w:hAnsi="Times New Roman"/>
          <w:bCs/>
          <w:color w:val="000000"/>
          <w:sz w:val="24"/>
          <w:szCs w:val="24"/>
        </w:rPr>
      </w:pPr>
      <w:r w:rsidRPr="00FD2C85">
        <w:rPr>
          <w:rFonts w:ascii="Times New Roman" w:hAnsi="Times New Roman"/>
          <w:b/>
          <w:bCs/>
          <w:color w:val="000000"/>
          <w:sz w:val="24"/>
          <w:szCs w:val="24"/>
        </w:rPr>
        <w:t xml:space="preserve"> Вимоги до терміну придатності: </w:t>
      </w:r>
      <w:r w:rsidRPr="00FD2C85">
        <w:rPr>
          <w:rFonts w:ascii="Times New Roman" w:hAnsi="Times New Roman"/>
          <w:bCs/>
          <w:color w:val="000000"/>
          <w:sz w:val="24"/>
          <w:szCs w:val="24"/>
        </w:rPr>
        <w:t>товар постачається з терміном придатності не менше ніж 90% від загального терміну зберігання на момент поставки.</w:t>
      </w:r>
    </w:p>
    <w:p w:rsidR="00FD2C85" w:rsidRPr="00FD2C85" w:rsidRDefault="00FD2C85" w:rsidP="00FD2C85">
      <w:pPr>
        <w:pStyle w:val="a3"/>
        <w:widowControl w:val="0"/>
        <w:numPr>
          <w:ilvl w:val="0"/>
          <w:numId w:val="49"/>
        </w:numPr>
        <w:spacing w:after="0" w:line="240" w:lineRule="auto"/>
        <w:jc w:val="both"/>
        <w:rPr>
          <w:rFonts w:ascii="Times New Roman" w:hAnsi="Times New Roman"/>
          <w:bCs/>
          <w:color w:val="000000"/>
          <w:sz w:val="24"/>
          <w:szCs w:val="24"/>
        </w:rPr>
      </w:pPr>
      <w:r w:rsidRPr="00FD2C85">
        <w:rPr>
          <w:rFonts w:ascii="Times New Roman" w:hAnsi="Times New Roman"/>
          <w:bCs/>
          <w:color w:val="000000"/>
          <w:sz w:val="24"/>
          <w:szCs w:val="24"/>
        </w:rPr>
        <w:t xml:space="preserve">  Гарантія якості товару діє протягом строку, встановленого виробником товару, та вказаного на упаковці товару.</w:t>
      </w:r>
    </w:p>
    <w:p w:rsidR="00FD2C85" w:rsidRPr="00FD2C85" w:rsidRDefault="00FD2C85" w:rsidP="00FD2C85">
      <w:pPr>
        <w:pStyle w:val="a3"/>
        <w:widowControl w:val="0"/>
        <w:numPr>
          <w:ilvl w:val="0"/>
          <w:numId w:val="49"/>
        </w:numPr>
        <w:spacing w:after="0" w:line="240" w:lineRule="auto"/>
        <w:jc w:val="both"/>
        <w:rPr>
          <w:rFonts w:ascii="Times New Roman" w:hAnsi="Times New Roman"/>
          <w:bCs/>
          <w:color w:val="000000"/>
          <w:sz w:val="24"/>
          <w:szCs w:val="24"/>
        </w:rPr>
      </w:pPr>
    </w:p>
    <w:p w:rsidR="00FD2C85" w:rsidRPr="00FD2C85" w:rsidRDefault="00FD2C85" w:rsidP="00FD2C85">
      <w:pPr>
        <w:pStyle w:val="a3"/>
        <w:widowControl w:val="0"/>
        <w:numPr>
          <w:ilvl w:val="0"/>
          <w:numId w:val="49"/>
        </w:numPr>
        <w:spacing w:after="0" w:line="240" w:lineRule="auto"/>
        <w:jc w:val="both"/>
        <w:rPr>
          <w:rFonts w:ascii="Times New Roman" w:hAnsi="Times New Roman"/>
          <w:bCs/>
          <w:color w:val="000000"/>
          <w:sz w:val="24"/>
          <w:szCs w:val="24"/>
        </w:rPr>
      </w:pPr>
      <w:r w:rsidRPr="00FD2C85">
        <w:rPr>
          <w:rFonts w:ascii="Times New Roman" w:hAnsi="Times New Roman"/>
          <w:b/>
          <w:bCs/>
          <w:color w:val="000000"/>
          <w:sz w:val="24"/>
          <w:szCs w:val="24"/>
        </w:rPr>
        <w:t xml:space="preserve"> Умови поставки:</w:t>
      </w:r>
      <w:r w:rsidRPr="00FD2C85">
        <w:rPr>
          <w:rFonts w:ascii="Times New Roman" w:hAnsi="Times New Roman"/>
          <w:bCs/>
          <w:color w:val="000000"/>
          <w:sz w:val="24"/>
          <w:szCs w:val="24"/>
        </w:rPr>
        <w:t xml:space="preserve"> Доставка до місця призначення, навантаження та розвантаження Товару  здійснюється Учасником (Постачальником) за його власний  рахунок та його транспортом.</w:t>
      </w:r>
    </w:p>
    <w:p w:rsidR="00FD2C85" w:rsidRPr="00FD2C85" w:rsidRDefault="00FD2C85" w:rsidP="00FD2C85">
      <w:pPr>
        <w:pStyle w:val="a3"/>
        <w:widowControl w:val="0"/>
        <w:numPr>
          <w:ilvl w:val="0"/>
          <w:numId w:val="49"/>
        </w:numPr>
        <w:spacing w:after="0" w:line="240" w:lineRule="auto"/>
        <w:jc w:val="both"/>
        <w:rPr>
          <w:rFonts w:ascii="Times New Roman" w:hAnsi="Times New Roman"/>
          <w:bCs/>
          <w:color w:val="000000"/>
          <w:sz w:val="24"/>
          <w:szCs w:val="24"/>
        </w:rPr>
      </w:pPr>
      <w:r w:rsidRPr="00FD2C85">
        <w:rPr>
          <w:rFonts w:ascii="Times New Roman" w:hAnsi="Times New Roman"/>
          <w:bCs/>
          <w:color w:val="000000"/>
          <w:sz w:val="24"/>
          <w:szCs w:val="24"/>
        </w:rPr>
        <w:t xml:space="preserve">  Поставка товару здійснюється Учасником  на протязі 2 календарних дні з моменту отримання заявки від Замовника, окремими партіями протягом загального строку поставки  товару.</w:t>
      </w:r>
    </w:p>
    <w:p w:rsidR="00FD2C85" w:rsidRPr="00FD2C85" w:rsidRDefault="00FD2C85" w:rsidP="00FD2C85">
      <w:pPr>
        <w:pStyle w:val="a3"/>
        <w:widowControl w:val="0"/>
        <w:numPr>
          <w:ilvl w:val="0"/>
          <w:numId w:val="49"/>
        </w:numPr>
        <w:spacing w:after="0" w:line="240" w:lineRule="auto"/>
        <w:jc w:val="both"/>
        <w:rPr>
          <w:rFonts w:ascii="Times New Roman" w:hAnsi="Times New Roman"/>
          <w:b/>
          <w:bCs/>
          <w:color w:val="000000"/>
          <w:sz w:val="24"/>
          <w:szCs w:val="24"/>
          <w:lang w:bidi="uk-UA"/>
        </w:rPr>
      </w:pPr>
      <w:r w:rsidRPr="00FD2C85">
        <w:rPr>
          <w:rFonts w:ascii="Times New Roman" w:hAnsi="Times New Roman"/>
          <w:b/>
          <w:bCs/>
          <w:color w:val="000000"/>
          <w:sz w:val="24"/>
          <w:szCs w:val="24"/>
        </w:rPr>
        <w:t xml:space="preserve">  </w:t>
      </w:r>
      <w:r w:rsidRPr="00FD2C85">
        <w:rPr>
          <w:rFonts w:ascii="Times New Roman" w:hAnsi="Times New Roman"/>
          <w:b/>
          <w:bCs/>
          <w:color w:val="000000"/>
          <w:sz w:val="24"/>
          <w:szCs w:val="24"/>
          <w:lang w:val="ru-RU"/>
        </w:rPr>
        <w:t>Об’</w:t>
      </w:r>
      <w:proofErr w:type="spellStart"/>
      <w:r w:rsidRPr="00FD2C85">
        <w:rPr>
          <w:rFonts w:ascii="Times New Roman" w:hAnsi="Times New Roman"/>
          <w:b/>
          <w:bCs/>
          <w:color w:val="000000"/>
          <w:sz w:val="24"/>
          <w:szCs w:val="24"/>
          <w:lang w:bidi="uk-UA"/>
        </w:rPr>
        <w:t>єм</w:t>
      </w:r>
      <w:proofErr w:type="spellEnd"/>
      <w:r w:rsidRPr="00FD2C85">
        <w:rPr>
          <w:rFonts w:ascii="Times New Roman" w:hAnsi="Times New Roman"/>
          <w:b/>
          <w:bCs/>
          <w:color w:val="000000"/>
          <w:sz w:val="24"/>
          <w:szCs w:val="24"/>
          <w:lang w:bidi="uk-UA"/>
        </w:rPr>
        <w:t xml:space="preserve"> поставки буде змінюватися в залежності від потреби, яка розраховується на кількість учнів, що перебуватимуть на день заявки в закладі.</w:t>
      </w:r>
    </w:p>
    <w:p w:rsidR="00FD2C85" w:rsidRPr="00837ABF" w:rsidRDefault="00FD2C85" w:rsidP="00101139">
      <w:pPr>
        <w:pStyle w:val="a3"/>
        <w:widowControl w:val="0"/>
        <w:numPr>
          <w:ilvl w:val="0"/>
          <w:numId w:val="49"/>
        </w:numPr>
        <w:spacing w:after="0" w:line="240" w:lineRule="auto"/>
        <w:jc w:val="both"/>
        <w:rPr>
          <w:rFonts w:ascii="Times New Roman" w:hAnsi="Times New Roman"/>
          <w:b/>
          <w:bCs/>
          <w:color w:val="000000"/>
          <w:sz w:val="24"/>
          <w:szCs w:val="24"/>
          <w:lang w:bidi="uk-UA"/>
        </w:rPr>
      </w:pPr>
      <w:r w:rsidRPr="00837ABF">
        <w:rPr>
          <w:rFonts w:ascii="Times New Roman" w:hAnsi="Times New Roman"/>
          <w:b/>
          <w:bCs/>
          <w:color w:val="000000"/>
          <w:sz w:val="24"/>
          <w:szCs w:val="24"/>
          <w:lang w:bidi="uk-UA"/>
        </w:rPr>
        <w:t xml:space="preserve">  Товар має  доставлятися один раз на тиждень, мінімальна партія одного замовлення може складати 30 шт. </w:t>
      </w:r>
    </w:p>
    <w:p w:rsidR="00FD2C85" w:rsidRPr="00FD2C85" w:rsidRDefault="00FD2C85" w:rsidP="00FD2C85">
      <w:pPr>
        <w:pStyle w:val="a3"/>
        <w:numPr>
          <w:ilvl w:val="0"/>
          <w:numId w:val="49"/>
        </w:numPr>
        <w:tabs>
          <w:tab w:val="left" w:pos="567"/>
          <w:tab w:val="left" w:pos="709"/>
          <w:tab w:val="left" w:pos="900"/>
        </w:tabs>
        <w:spacing w:after="0"/>
        <w:jc w:val="center"/>
        <w:rPr>
          <w:rFonts w:ascii="Times New Roman" w:hAnsi="Times New Roman"/>
          <w:color w:val="FF0000"/>
          <w:sz w:val="24"/>
          <w:szCs w:val="24"/>
        </w:rPr>
      </w:pPr>
      <w:r w:rsidRPr="00FD2C85">
        <w:rPr>
          <w:rFonts w:ascii="Times New Roman" w:hAnsi="Times New Roman"/>
          <w:color w:val="FF0000"/>
          <w:sz w:val="24"/>
          <w:szCs w:val="24"/>
        </w:rPr>
        <w:t>УВАГА!!!</w:t>
      </w:r>
    </w:p>
    <w:p w:rsidR="00FD2C85" w:rsidRPr="00FD2C85" w:rsidRDefault="00FD2C85" w:rsidP="00FD2C85">
      <w:pPr>
        <w:pStyle w:val="a3"/>
        <w:numPr>
          <w:ilvl w:val="0"/>
          <w:numId w:val="49"/>
        </w:numPr>
        <w:shd w:val="clear" w:color="auto" w:fill="FFFFFF"/>
        <w:jc w:val="both"/>
        <w:rPr>
          <w:rFonts w:ascii="Times New Roman" w:hAnsi="Times New Roman"/>
          <w:i/>
          <w:sz w:val="24"/>
          <w:szCs w:val="24"/>
        </w:rPr>
      </w:pPr>
      <w:r w:rsidRPr="00FD2C85">
        <w:rPr>
          <w:rFonts w:ascii="Times New Roman" w:hAnsi="Times New Roman"/>
          <w:b/>
          <w:sz w:val="24"/>
          <w:szCs w:val="24"/>
        </w:rPr>
        <w:t>*</w:t>
      </w:r>
      <w:r w:rsidRPr="00FD2C85">
        <w:rPr>
          <w:rFonts w:ascii="Times New Roman" w:hAnsi="Times New Roman"/>
          <w:i/>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w:t>
      </w:r>
      <w:r w:rsidRPr="00FD2C85">
        <w:rPr>
          <w:rFonts w:ascii="Times New Roman" w:hAnsi="Times New Roman"/>
          <w:i/>
          <w:sz w:val="24"/>
          <w:szCs w:val="24"/>
        </w:rPr>
        <w:lastRenderedPageBreak/>
        <w:t>послуг/поставки товару/виконання робіт, у відповідності до вимог, визначених згідно з умовами тендерної документації.</w:t>
      </w:r>
    </w:p>
    <w:p w:rsidR="00FD2C85" w:rsidRPr="00FD2C85" w:rsidRDefault="00FD2C85" w:rsidP="00FD2C85">
      <w:pPr>
        <w:pStyle w:val="a3"/>
        <w:numPr>
          <w:ilvl w:val="0"/>
          <w:numId w:val="49"/>
        </w:numPr>
        <w:shd w:val="clear" w:color="auto" w:fill="FFFFFF"/>
        <w:jc w:val="both"/>
        <w:rPr>
          <w:rFonts w:ascii="Times New Roman" w:hAnsi="Times New Roman"/>
          <w:i/>
          <w:sz w:val="24"/>
          <w:szCs w:val="24"/>
        </w:rPr>
      </w:pPr>
      <w:r w:rsidRPr="00FD2C85">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FD2C85" w:rsidRPr="00FD2C85" w:rsidRDefault="00FD2C85" w:rsidP="00FD2C85">
      <w:pPr>
        <w:pStyle w:val="a3"/>
        <w:widowControl w:val="0"/>
        <w:numPr>
          <w:ilvl w:val="0"/>
          <w:numId w:val="49"/>
        </w:numPr>
        <w:spacing w:after="0"/>
        <w:jc w:val="both"/>
        <w:rPr>
          <w:rFonts w:ascii="Times New Roman" w:hAnsi="Times New Roman"/>
          <w:color w:val="FF0000"/>
          <w:sz w:val="24"/>
          <w:szCs w:val="24"/>
        </w:rPr>
      </w:pPr>
      <w:r w:rsidRPr="00FD2C85">
        <w:rPr>
          <w:rFonts w:ascii="Times New Roman" w:hAnsi="Times New Roman"/>
          <w:b/>
          <w:sz w:val="24"/>
          <w:szCs w:val="24"/>
        </w:rPr>
        <w:t>*</w:t>
      </w:r>
      <w:r w:rsidRPr="00FD2C85">
        <w:rPr>
          <w:rFonts w:ascii="Times New Roman" w:hAnsi="Times New Roman"/>
          <w:i/>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D2C85" w:rsidRPr="001C65AC" w:rsidRDefault="00FD2C85" w:rsidP="00FD2C85">
      <w:pPr>
        <w:pStyle w:val="a3"/>
        <w:widowControl w:val="0"/>
        <w:numPr>
          <w:ilvl w:val="0"/>
          <w:numId w:val="49"/>
        </w:numPr>
        <w:spacing w:after="0"/>
        <w:jc w:val="both"/>
        <w:rPr>
          <w:rFonts w:ascii="Times New Roman" w:hAnsi="Times New Roman"/>
          <w:color w:val="000000"/>
          <w:sz w:val="24"/>
          <w:szCs w:val="24"/>
        </w:rPr>
      </w:pPr>
      <w:r w:rsidRPr="00FD2C85">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Default="001C65AC" w:rsidP="001C65AC">
      <w:pPr>
        <w:widowControl w:val="0"/>
        <w:spacing w:after="0"/>
        <w:jc w:val="both"/>
        <w:rPr>
          <w:rFonts w:ascii="Times New Roman" w:hAnsi="Times New Roman"/>
          <w:color w:val="000000"/>
          <w:sz w:val="24"/>
          <w:szCs w:val="24"/>
        </w:rPr>
      </w:pPr>
    </w:p>
    <w:p w:rsidR="001C65AC" w:rsidRPr="001C65AC" w:rsidRDefault="001C65AC" w:rsidP="001C65AC">
      <w:pPr>
        <w:widowControl w:val="0"/>
        <w:spacing w:after="0"/>
        <w:jc w:val="both"/>
        <w:rPr>
          <w:rFonts w:ascii="Times New Roman" w:hAnsi="Times New Roman"/>
          <w:color w:val="000000"/>
          <w:sz w:val="24"/>
          <w:szCs w:val="24"/>
        </w:rPr>
      </w:pPr>
    </w:p>
    <w:p w:rsidR="00B126D8" w:rsidRPr="00B126D8" w:rsidRDefault="00B126D8" w:rsidP="00B126D8">
      <w:pPr>
        <w:spacing w:after="160" w:line="240" w:lineRule="auto"/>
        <w:jc w:val="center"/>
        <w:rPr>
          <w:rFonts w:ascii="Times New Roman" w:eastAsia="Calibri" w:hAnsi="Times New Roman"/>
          <w:b/>
          <w:sz w:val="24"/>
          <w:szCs w:val="24"/>
          <w:lang w:val="ru-RU" w:eastAsia="en-US"/>
        </w:rPr>
      </w:pPr>
      <w:bookmarkStart w:id="18" w:name="_Hlk123638621"/>
      <w:r w:rsidRPr="00B126D8">
        <w:rPr>
          <w:rFonts w:ascii="Times New Roman" w:eastAsia="Calibri" w:hAnsi="Times New Roman"/>
          <w:color w:val="000000"/>
          <w:sz w:val="24"/>
          <w:szCs w:val="24"/>
          <w:lang w:val="ru-RU" w:eastAsia="en-US"/>
        </w:rPr>
        <w:t>Форма «</w:t>
      </w:r>
      <w:r w:rsidRPr="00B126D8">
        <w:rPr>
          <w:rFonts w:ascii="Times New Roman" w:eastAsia="Calibri" w:hAnsi="Times New Roman"/>
          <w:color w:val="000000"/>
          <w:sz w:val="24"/>
          <w:szCs w:val="24"/>
          <w:lang w:eastAsia="en-US"/>
        </w:rPr>
        <w:t>Цінова</w:t>
      </w:r>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пропозиція</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подається</w:t>
      </w:r>
      <w:proofErr w:type="spellEnd"/>
      <w:r w:rsidRPr="00B126D8">
        <w:rPr>
          <w:rFonts w:ascii="Times New Roman" w:eastAsia="Calibri" w:hAnsi="Times New Roman"/>
          <w:color w:val="000000"/>
          <w:sz w:val="24"/>
          <w:szCs w:val="24"/>
          <w:lang w:val="ru-RU" w:eastAsia="en-US"/>
        </w:rPr>
        <w:t xml:space="preserve"> у </w:t>
      </w:r>
      <w:proofErr w:type="spellStart"/>
      <w:r w:rsidRPr="00B126D8">
        <w:rPr>
          <w:rFonts w:ascii="Times New Roman" w:eastAsia="Calibri" w:hAnsi="Times New Roman"/>
          <w:color w:val="000000"/>
          <w:sz w:val="24"/>
          <w:szCs w:val="24"/>
          <w:lang w:val="ru-RU" w:eastAsia="en-US"/>
        </w:rPr>
        <w:t>вигляді</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наведеному</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нижче</w:t>
      </w:r>
      <w:proofErr w:type="spellEnd"/>
      <w:r w:rsidRPr="00B126D8">
        <w:rPr>
          <w:rFonts w:ascii="Times New Roman" w:eastAsia="Calibri" w:hAnsi="Times New Roman"/>
          <w:color w:val="000000"/>
          <w:sz w:val="24"/>
          <w:szCs w:val="24"/>
          <w:lang w:val="ru-RU" w:eastAsia="en-US"/>
        </w:rPr>
        <w:t>.</w:t>
      </w:r>
    </w:p>
    <w:p w:rsidR="00B126D8" w:rsidRPr="00B126D8" w:rsidRDefault="00B126D8" w:rsidP="00B126D8">
      <w:pPr>
        <w:tabs>
          <w:tab w:val="left" w:pos="1080"/>
        </w:tabs>
        <w:spacing w:after="60" w:line="240" w:lineRule="auto"/>
        <w:ind w:left="540" w:right="-6"/>
        <w:jc w:val="center"/>
        <w:rPr>
          <w:rFonts w:ascii="Times New Roman" w:eastAsia="Calibri" w:hAnsi="Times New Roman"/>
          <w:color w:val="000000"/>
          <w:sz w:val="24"/>
          <w:szCs w:val="24"/>
          <w:lang w:val="ru-RU" w:eastAsia="en-US"/>
        </w:rPr>
      </w:pPr>
      <w:proofErr w:type="spellStart"/>
      <w:r w:rsidRPr="00B126D8">
        <w:rPr>
          <w:rFonts w:ascii="Times New Roman" w:eastAsia="Calibri" w:hAnsi="Times New Roman"/>
          <w:color w:val="000000"/>
          <w:sz w:val="24"/>
          <w:szCs w:val="24"/>
          <w:lang w:val="ru-RU" w:eastAsia="en-US"/>
        </w:rPr>
        <w:t>Учасник</w:t>
      </w:r>
      <w:proofErr w:type="spellEnd"/>
      <w:r w:rsidRPr="00B126D8">
        <w:rPr>
          <w:rFonts w:ascii="Times New Roman" w:eastAsia="Calibri" w:hAnsi="Times New Roman"/>
          <w:color w:val="000000"/>
          <w:sz w:val="24"/>
          <w:szCs w:val="24"/>
          <w:lang w:val="ru-RU" w:eastAsia="en-US"/>
        </w:rPr>
        <w:t xml:space="preserve"> не повинен </w:t>
      </w:r>
      <w:proofErr w:type="spellStart"/>
      <w:r w:rsidRPr="00B126D8">
        <w:rPr>
          <w:rFonts w:ascii="Times New Roman" w:eastAsia="Calibri" w:hAnsi="Times New Roman"/>
          <w:color w:val="000000"/>
          <w:sz w:val="24"/>
          <w:szCs w:val="24"/>
          <w:lang w:val="ru-RU" w:eastAsia="en-US"/>
        </w:rPr>
        <w:t>відступати</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від</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даної</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форми</w:t>
      </w:r>
      <w:proofErr w:type="spellEnd"/>
      <w:r w:rsidRPr="00B126D8">
        <w:rPr>
          <w:rFonts w:ascii="Times New Roman" w:eastAsia="Calibri" w:hAnsi="Times New Roman"/>
          <w:color w:val="000000"/>
          <w:sz w:val="24"/>
          <w:szCs w:val="24"/>
          <w:lang w:val="ru-RU" w:eastAsia="en-US"/>
        </w:rPr>
        <w:t>.</w:t>
      </w:r>
    </w:p>
    <w:p w:rsidR="00B126D8" w:rsidRPr="00B126D8" w:rsidRDefault="00B126D8" w:rsidP="00B126D8">
      <w:pPr>
        <w:tabs>
          <w:tab w:val="left" w:pos="1080"/>
        </w:tabs>
        <w:spacing w:after="60" w:line="240" w:lineRule="auto"/>
        <w:ind w:left="540" w:right="-6"/>
        <w:jc w:val="center"/>
        <w:rPr>
          <w:rFonts w:ascii="Times New Roman" w:eastAsia="Calibri" w:hAnsi="Times New Roman"/>
          <w:color w:val="000000"/>
          <w:sz w:val="24"/>
          <w:szCs w:val="24"/>
          <w:lang w:val="ru-RU" w:eastAsia="en-US"/>
        </w:rPr>
      </w:pPr>
      <w:r w:rsidRPr="00B126D8">
        <w:rPr>
          <w:rFonts w:ascii="Times New Roman" w:eastAsia="Calibri" w:hAnsi="Times New Roman"/>
          <w:color w:val="000000"/>
          <w:sz w:val="24"/>
          <w:szCs w:val="24"/>
          <w:lang w:val="ru-RU" w:eastAsia="en-US"/>
        </w:rPr>
        <w:t>ФОРМА «</w:t>
      </w:r>
      <w:r w:rsidRPr="00B126D8">
        <w:rPr>
          <w:rFonts w:ascii="Times New Roman" w:eastAsia="Calibri" w:hAnsi="Times New Roman"/>
          <w:color w:val="000000"/>
          <w:sz w:val="24"/>
          <w:szCs w:val="24"/>
          <w:lang w:eastAsia="en-US"/>
        </w:rPr>
        <w:t>ЦІНОВА</w:t>
      </w:r>
      <w:r w:rsidRPr="00B126D8">
        <w:rPr>
          <w:rFonts w:ascii="Times New Roman" w:eastAsia="Calibri" w:hAnsi="Times New Roman"/>
          <w:color w:val="000000"/>
          <w:sz w:val="24"/>
          <w:szCs w:val="24"/>
          <w:lang w:val="ru-RU" w:eastAsia="en-US"/>
        </w:rPr>
        <w:t xml:space="preserve"> ПРОПОЗИЦІЯ»</w:t>
      </w:r>
    </w:p>
    <w:p w:rsidR="00B126D8" w:rsidRPr="00B126D8" w:rsidRDefault="00B126D8" w:rsidP="00B126D8">
      <w:pPr>
        <w:tabs>
          <w:tab w:val="left" w:pos="1080"/>
        </w:tabs>
        <w:spacing w:after="60" w:line="240" w:lineRule="auto"/>
        <w:ind w:left="540" w:right="-6"/>
        <w:jc w:val="center"/>
        <w:rPr>
          <w:rFonts w:ascii="Times New Roman" w:eastAsia="Calibri" w:hAnsi="Times New Roman"/>
          <w:color w:val="000000"/>
          <w:sz w:val="24"/>
          <w:szCs w:val="24"/>
          <w:lang w:val="ru-RU" w:eastAsia="en-US"/>
        </w:rPr>
      </w:pPr>
      <w:r w:rsidRPr="00B126D8">
        <w:rPr>
          <w:rFonts w:ascii="Times New Roman" w:eastAsia="Calibri" w:hAnsi="Times New Roman"/>
          <w:color w:val="000000"/>
          <w:sz w:val="24"/>
          <w:szCs w:val="24"/>
          <w:lang w:val="ru-RU" w:eastAsia="en-US"/>
        </w:rPr>
        <w:t xml:space="preserve">(форма яка </w:t>
      </w:r>
      <w:proofErr w:type="spellStart"/>
      <w:r w:rsidRPr="00B126D8">
        <w:rPr>
          <w:rFonts w:ascii="Times New Roman" w:eastAsia="Calibri" w:hAnsi="Times New Roman"/>
          <w:color w:val="000000"/>
          <w:sz w:val="24"/>
          <w:szCs w:val="24"/>
          <w:lang w:val="ru-RU" w:eastAsia="en-US"/>
        </w:rPr>
        <w:t>подається</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учасником</w:t>
      </w:r>
      <w:proofErr w:type="spellEnd"/>
      <w:r w:rsidRPr="00B126D8">
        <w:rPr>
          <w:rFonts w:ascii="Times New Roman" w:eastAsia="Calibri" w:hAnsi="Times New Roman"/>
          <w:color w:val="000000"/>
          <w:sz w:val="24"/>
          <w:szCs w:val="24"/>
          <w:lang w:val="ru-RU" w:eastAsia="en-US"/>
        </w:rPr>
        <w:t xml:space="preserve"> на </w:t>
      </w:r>
      <w:proofErr w:type="spellStart"/>
      <w:r w:rsidRPr="00B126D8">
        <w:rPr>
          <w:rFonts w:ascii="Times New Roman" w:eastAsia="Calibri" w:hAnsi="Times New Roman"/>
          <w:color w:val="000000"/>
          <w:sz w:val="24"/>
          <w:szCs w:val="24"/>
          <w:lang w:val="ru-RU" w:eastAsia="en-US"/>
        </w:rPr>
        <w:t>фірмовому</w:t>
      </w:r>
      <w:proofErr w:type="spellEnd"/>
      <w:r w:rsidRPr="00B126D8">
        <w:rPr>
          <w:rFonts w:ascii="Times New Roman" w:eastAsia="Calibri" w:hAnsi="Times New Roman"/>
          <w:color w:val="000000"/>
          <w:sz w:val="24"/>
          <w:szCs w:val="24"/>
          <w:lang w:val="ru-RU" w:eastAsia="en-US"/>
        </w:rPr>
        <w:t xml:space="preserve"> бланку, у </w:t>
      </w:r>
      <w:proofErr w:type="spellStart"/>
      <w:r w:rsidRPr="00B126D8">
        <w:rPr>
          <w:rFonts w:ascii="Times New Roman" w:eastAsia="Calibri" w:hAnsi="Times New Roman"/>
          <w:color w:val="000000"/>
          <w:sz w:val="24"/>
          <w:szCs w:val="24"/>
          <w:lang w:val="ru-RU" w:eastAsia="en-US"/>
        </w:rPr>
        <w:t>разі</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наявності</w:t>
      </w:r>
      <w:proofErr w:type="spellEnd"/>
      <w:r w:rsidRPr="00B126D8">
        <w:rPr>
          <w:rFonts w:ascii="Times New Roman" w:eastAsia="Calibri" w:hAnsi="Times New Roman"/>
          <w:color w:val="000000"/>
          <w:sz w:val="24"/>
          <w:szCs w:val="24"/>
          <w:lang w:val="ru-RU" w:eastAsia="en-US"/>
        </w:rPr>
        <w:t>)</w:t>
      </w:r>
    </w:p>
    <w:p w:rsidR="00B126D8" w:rsidRPr="00B126D8" w:rsidRDefault="00B126D8" w:rsidP="00B126D8">
      <w:pPr>
        <w:spacing w:after="160" w:line="259" w:lineRule="auto"/>
        <w:ind w:left="360"/>
        <w:jc w:val="center"/>
        <w:rPr>
          <w:rFonts w:ascii="Times New Roman" w:eastAsia="Calibri" w:hAnsi="Times New Roman"/>
          <w:b/>
          <w:iCs/>
          <w:sz w:val="24"/>
          <w:szCs w:val="24"/>
          <w:lang w:eastAsia="en-US"/>
        </w:rPr>
      </w:pPr>
      <w:r w:rsidRPr="00B126D8">
        <w:rPr>
          <w:rFonts w:ascii="Times New Roman" w:eastAsia="Calibri" w:hAnsi="Times New Roman"/>
          <w:b/>
          <w:sz w:val="24"/>
          <w:szCs w:val="24"/>
          <w:lang w:eastAsia="en-US"/>
        </w:rPr>
        <w:t>Код ДК 021:2015 «Єдиний закупівельний словник» -</w:t>
      </w:r>
      <w:r w:rsidR="007A5603">
        <w:rPr>
          <w:rFonts w:ascii="Times New Roman" w:eastAsia="Calibri" w:hAnsi="Times New Roman"/>
          <w:b/>
          <w:sz w:val="24"/>
          <w:szCs w:val="24"/>
          <w:lang w:eastAsia="en-US"/>
        </w:rPr>
        <w:t>0314</w:t>
      </w:r>
      <w:r w:rsidRPr="00B126D8">
        <w:rPr>
          <w:rFonts w:ascii="Times New Roman" w:eastAsia="Calibri" w:hAnsi="Times New Roman"/>
          <w:b/>
          <w:sz w:val="24"/>
          <w:szCs w:val="24"/>
          <w:lang w:eastAsia="en-US"/>
        </w:rPr>
        <w:t>0000-</w:t>
      </w:r>
      <w:r w:rsidR="007A5603">
        <w:rPr>
          <w:rFonts w:ascii="Times New Roman" w:eastAsia="Calibri" w:hAnsi="Times New Roman"/>
          <w:b/>
          <w:sz w:val="24"/>
          <w:szCs w:val="24"/>
          <w:lang w:eastAsia="en-US"/>
        </w:rPr>
        <w:t>4</w:t>
      </w:r>
      <w:r w:rsidRPr="00B126D8">
        <w:rPr>
          <w:rFonts w:ascii="Times New Roman" w:eastAsia="Calibri" w:hAnsi="Times New Roman"/>
          <w:b/>
          <w:sz w:val="24"/>
          <w:szCs w:val="24"/>
          <w:lang w:eastAsia="en-US"/>
        </w:rPr>
        <w:t xml:space="preserve"> </w:t>
      </w:r>
      <w:r w:rsidR="007A5603">
        <w:rPr>
          <w:rFonts w:ascii="Times New Roman" w:eastAsia="Calibri" w:hAnsi="Times New Roman"/>
          <w:b/>
          <w:sz w:val="24"/>
          <w:szCs w:val="24"/>
          <w:lang w:eastAsia="en-US"/>
        </w:rPr>
        <w:t>Продукція тваринництва та супутня продукція (яйця курячі)</w:t>
      </w:r>
    </w:p>
    <w:p w:rsidR="00B126D8" w:rsidRPr="00B126D8" w:rsidRDefault="00B126D8" w:rsidP="00B126D8">
      <w:pPr>
        <w:numPr>
          <w:ilvl w:val="0"/>
          <w:numId w:val="48"/>
        </w:numPr>
        <w:tabs>
          <w:tab w:val="left" w:pos="360"/>
          <w:tab w:val="right" w:leader="underscore" w:pos="9720"/>
        </w:tabs>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Повне</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найменування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Учасника</w:t>
      </w:r>
      <w:proofErr w:type="spellEnd"/>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tabs>
          <w:tab w:val="left" w:pos="360"/>
          <w:tab w:val="right" w:leader="underscore" w:pos="9720"/>
        </w:tabs>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Місцезнаходження</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tabs>
          <w:tab w:val="left" w:pos="360"/>
          <w:tab w:val="right" w:leader="underscore" w:pos="9720"/>
        </w:tabs>
        <w:spacing w:before="60" w:after="60" w:line="240" w:lineRule="auto"/>
        <w:jc w:val="both"/>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Телефон/факс: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Керівництво</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прізвище</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ім’я</w:t>
      </w:r>
      <w:proofErr w:type="spellEnd"/>
      <w:r w:rsidRPr="00B126D8">
        <w:rPr>
          <w:rFonts w:ascii="Times New Roman" w:eastAsia="Calibri" w:hAnsi="Times New Roman"/>
          <w:sz w:val="24"/>
          <w:szCs w:val="24"/>
          <w:lang w:val="ru-RU" w:eastAsia="en-US"/>
        </w:rPr>
        <w:t xml:space="preserve"> по </w:t>
      </w:r>
      <w:proofErr w:type="spellStart"/>
      <w:r w:rsidRPr="00B126D8">
        <w:rPr>
          <w:rFonts w:ascii="Times New Roman" w:eastAsia="Calibri" w:hAnsi="Times New Roman"/>
          <w:sz w:val="24"/>
          <w:szCs w:val="24"/>
          <w:lang w:val="ru-RU" w:eastAsia="en-US"/>
        </w:rPr>
        <w:t>батькові</w:t>
      </w:r>
      <w:proofErr w:type="spellEnd"/>
      <w:r w:rsidRPr="00B126D8">
        <w:rPr>
          <w:rFonts w:ascii="Times New Roman" w:eastAsia="Calibri" w:hAnsi="Times New Roman"/>
          <w:sz w:val="24"/>
          <w:szCs w:val="24"/>
          <w:lang w:val="ru-RU" w:eastAsia="en-US"/>
        </w:rPr>
        <w:t xml:space="preserve">) посада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Форма </w:t>
      </w:r>
      <w:proofErr w:type="spellStart"/>
      <w:r w:rsidRPr="00B126D8">
        <w:rPr>
          <w:rFonts w:ascii="Times New Roman" w:eastAsia="Calibri" w:hAnsi="Times New Roman"/>
          <w:sz w:val="24"/>
          <w:szCs w:val="24"/>
          <w:lang w:val="ru-RU" w:eastAsia="en-US"/>
        </w:rPr>
        <w:t>власності</w:t>
      </w:r>
      <w:proofErr w:type="spellEnd"/>
      <w:r w:rsidRPr="00B126D8">
        <w:rPr>
          <w:rFonts w:ascii="Times New Roman" w:eastAsia="Calibri" w:hAnsi="Times New Roman"/>
          <w:sz w:val="24"/>
          <w:szCs w:val="24"/>
          <w:lang w:val="ru-RU" w:eastAsia="en-US"/>
        </w:rPr>
        <w:t xml:space="preserve"> та </w:t>
      </w:r>
      <w:proofErr w:type="spellStart"/>
      <w:r w:rsidRPr="00B126D8">
        <w:rPr>
          <w:rFonts w:ascii="Times New Roman" w:eastAsia="Calibri" w:hAnsi="Times New Roman"/>
          <w:sz w:val="24"/>
          <w:szCs w:val="24"/>
          <w:lang w:val="ru-RU" w:eastAsia="en-US"/>
        </w:rPr>
        <w:t>організаційно-правова</w:t>
      </w:r>
      <w:proofErr w:type="spellEnd"/>
      <w:r w:rsidRPr="00B126D8">
        <w:rPr>
          <w:rFonts w:ascii="Times New Roman" w:eastAsia="Calibri" w:hAnsi="Times New Roman"/>
          <w:sz w:val="24"/>
          <w:szCs w:val="24"/>
          <w:lang w:val="ru-RU" w:eastAsia="en-US"/>
        </w:rPr>
        <w:t xml:space="preserve"> форма </w:t>
      </w:r>
      <w:proofErr w:type="spellStart"/>
      <w:r w:rsidRPr="00B126D8">
        <w:rPr>
          <w:rFonts w:ascii="Times New Roman" w:eastAsia="Calibri" w:hAnsi="Times New Roman"/>
          <w:sz w:val="24"/>
          <w:szCs w:val="24"/>
          <w:lang w:val="ru-RU" w:eastAsia="en-US"/>
        </w:rPr>
        <w:t>підприємства</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організації</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назва</w:t>
      </w:r>
      <w:proofErr w:type="spellEnd"/>
      <w:r w:rsidRPr="00B126D8">
        <w:rPr>
          <w:rFonts w:ascii="Times New Roman" w:eastAsia="Calibri" w:hAnsi="Times New Roman"/>
          <w:sz w:val="24"/>
          <w:szCs w:val="24"/>
          <w:lang w:val="ru-RU" w:eastAsia="en-US"/>
        </w:rPr>
        <w:t xml:space="preserve"> та адреса головного </w:t>
      </w:r>
      <w:proofErr w:type="spellStart"/>
      <w:r w:rsidRPr="00B126D8">
        <w:rPr>
          <w:rFonts w:ascii="Times New Roman" w:eastAsia="Calibri" w:hAnsi="Times New Roman"/>
          <w:sz w:val="24"/>
          <w:szCs w:val="24"/>
          <w:lang w:val="ru-RU" w:eastAsia="en-US"/>
        </w:rPr>
        <w:t>підприємства</w:t>
      </w:r>
      <w:proofErr w:type="spellEnd"/>
      <w:r w:rsidRPr="00B126D8">
        <w:rPr>
          <w:rFonts w:ascii="Times New Roman" w:eastAsia="Calibri" w:hAnsi="Times New Roman"/>
          <w:sz w:val="24"/>
          <w:szCs w:val="24"/>
          <w:lang w:val="ru-RU" w:eastAsia="en-US"/>
        </w:rPr>
        <w:t xml:space="preserve">, дата </w:t>
      </w:r>
      <w:proofErr w:type="spellStart"/>
      <w:r w:rsidRPr="00B126D8">
        <w:rPr>
          <w:rFonts w:ascii="Times New Roman" w:eastAsia="Calibri" w:hAnsi="Times New Roman"/>
          <w:sz w:val="24"/>
          <w:szCs w:val="24"/>
          <w:lang w:val="ru-RU" w:eastAsia="en-US"/>
        </w:rPr>
        <w:t>утворення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місце</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реєстрації</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спеціалізація</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Загальна</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вартість</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пропозиції</w:t>
      </w:r>
      <w:proofErr w:type="spellEnd"/>
      <w:r w:rsidRPr="00B126D8">
        <w:rPr>
          <w:rFonts w:ascii="Times New Roman" w:eastAsia="Calibri" w:hAnsi="Times New Roman"/>
          <w:sz w:val="24"/>
          <w:szCs w:val="24"/>
          <w:lang w:val="ru-RU" w:eastAsia="en-US"/>
        </w:rPr>
        <w:t xml:space="preserve"> цифрами   __________________________,</w:t>
      </w:r>
      <w:r w:rsidRPr="00B126D8">
        <w:rPr>
          <w:rFonts w:ascii="Times New Roman" w:eastAsia="Calibri" w:hAnsi="Times New Roman"/>
          <w:sz w:val="24"/>
          <w:szCs w:val="24"/>
          <w:lang w:val="ru-RU" w:eastAsia="en-US"/>
        </w:rPr>
        <w:br/>
        <w:t xml:space="preserve">в </w:t>
      </w:r>
      <w:proofErr w:type="spellStart"/>
      <w:r w:rsidRPr="00B126D8">
        <w:rPr>
          <w:rFonts w:ascii="Times New Roman" w:eastAsia="Calibri" w:hAnsi="Times New Roman"/>
          <w:sz w:val="24"/>
          <w:szCs w:val="24"/>
          <w:lang w:val="ru-RU" w:eastAsia="en-US"/>
        </w:rPr>
        <w:t>т.ч</w:t>
      </w:r>
      <w:proofErr w:type="spellEnd"/>
      <w:r w:rsidRPr="00B126D8">
        <w:rPr>
          <w:rFonts w:ascii="Times New Roman" w:eastAsia="Calibri" w:hAnsi="Times New Roman"/>
          <w:sz w:val="24"/>
          <w:szCs w:val="24"/>
          <w:lang w:val="ru-RU" w:eastAsia="en-US"/>
        </w:rPr>
        <w:t xml:space="preserve">. ПДВ ________________ словами ___________________________________________, в </w:t>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Строки поставки товару </w:t>
      </w:r>
      <w:r w:rsidRPr="00B126D8">
        <w:rPr>
          <w:rFonts w:ascii="Times New Roman" w:eastAsia="Calibri" w:hAnsi="Times New Roman"/>
          <w:sz w:val="24"/>
          <w:szCs w:val="24"/>
          <w:lang w:eastAsia="en-US"/>
        </w:rPr>
        <w:t>– до 31.12.202</w:t>
      </w:r>
      <w:r w:rsidR="001477B1">
        <w:rPr>
          <w:rFonts w:ascii="Times New Roman" w:eastAsia="Calibri" w:hAnsi="Times New Roman"/>
          <w:sz w:val="24"/>
          <w:szCs w:val="24"/>
          <w:lang w:eastAsia="en-US"/>
        </w:rPr>
        <w:t>4</w:t>
      </w:r>
      <w:r w:rsidRPr="00B126D8">
        <w:rPr>
          <w:rFonts w:ascii="Times New Roman" w:eastAsia="Calibri" w:hAnsi="Times New Roman"/>
          <w:sz w:val="24"/>
          <w:szCs w:val="24"/>
          <w:lang w:eastAsia="en-US"/>
        </w:rPr>
        <w:t xml:space="preserve"> року</w:t>
      </w:r>
      <w:r w:rsidRPr="00B126D8">
        <w:rPr>
          <w:rFonts w:ascii="Times New Roman" w:eastAsia="Calibri" w:hAnsi="Times New Roman"/>
          <w:sz w:val="24"/>
          <w:szCs w:val="24"/>
          <w:lang w:val="ru-RU" w:eastAsia="en-US"/>
        </w:rPr>
        <w:t>.</w:t>
      </w:r>
    </w:p>
    <w:p w:rsidR="00B126D8" w:rsidRPr="00B126D8" w:rsidRDefault="00B126D8" w:rsidP="00B126D8">
      <w:pPr>
        <w:numPr>
          <w:ilvl w:val="0"/>
          <w:numId w:val="48"/>
        </w:numPr>
        <w:tabs>
          <w:tab w:val="right" w:leader="underscore" w:pos="9720"/>
        </w:tabs>
        <w:spacing w:before="60" w:after="60" w:line="240" w:lineRule="auto"/>
        <w:jc w:val="both"/>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Уповноважений</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представник</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Учасника</w:t>
      </w:r>
      <w:proofErr w:type="spellEnd"/>
      <w:r w:rsidRPr="00B126D8">
        <w:rPr>
          <w:rFonts w:ascii="Times New Roman" w:eastAsia="Calibri" w:hAnsi="Times New Roman"/>
          <w:sz w:val="24"/>
          <w:szCs w:val="24"/>
          <w:lang w:val="ru-RU" w:eastAsia="en-US"/>
        </w:rPr>
        <w:t xml:space="preserve"> на </w:t>
      </w:r>
      <w:proofErr w:type="spellStart"/>
      <w:r w:rsidRPr="00B126D8">
        <w:rPr>
          <w:rFonts w:ascii="Times New Roman" w:eastAsia="Calibri" w:hAnsi="Times New Roman"/>
          <w:sz w:val="24"/>
          <w:szCs w:val="24"/>
          <w:lang w:val="ru-RU" w:eastAsia="en-US"/>
        </w:rPr>
        <w:t>підписання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документів</w:t>
      </w:r>
      <w:proofErr w:type="spellEnd"/>
      <w:r w:rsidRPr="00B126D8">
        <w:rPr>
          <w:rFonts w:ascii="Times New Roman" w:eastAsia="Calibri" w:hAnsi="Times New Roman"/>
          <w:sz w:val="24"/>
          <w:szCs w:val="24"/>
          <w:lang w:val="ru-RU" w:eastAsia="en-US"/>
        </w:rPr>
        <w:t xml:space="preserve"> за результатами </w:t>
      </w:r>
      <w:proofErr w:type="spellStart"/>
      <w:r w:rsidRPr="00B126D8">
        <w:rPr>
          <w:rFonts w:ascii="Times New Roman" w:eastAsia="Calibri" w:hAnsi="Times New Roman"/>
          <w:sz w:val="24"/>
          <w:szCs w:val="24"/>
          <w:lang w:val="ru-RU" w:eastAsia="en-US"/>
        </w:rPr>
        <w:t>процедури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закупівлі</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sz w:val="24"/>
          <w:szCs w:val="24"/>
          <w:lang w:val="ru-RU" w:eastAsia="en-US"/>
        </w:rPr>
        <w:tab/>
        <w:t>.</w:t>
      </w:r>
    </w:p>
    <w:p w:rsidR="00B126D8" w:rsidRPr="00B126D8" w:rsidRDefault="00B126D8" w:rsidP="00B126D8">
      <w:pPr>
        <w:spacing w:before="60" w:after="60" w:line="240" w:lineRule="auto"/>
        <w:ind w:firstLine="567"/>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Заповнення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усіх</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пунктів</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даної</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форми</w:t>
      </w:r>
      <w:proofErr w:type="spellEnd"/>
      <w:r w:rsidRPr="00B126D8">
        <w:rPr>
          <w:rFonts w:ascii="Times New Roman" w:eastAsia="Calibri" w:hAnsi="Times New Roman"/>
          <w:sz w:val="24"/>
          <w:szCs w:val="24"/>
          <w:lang w:val="ru-RU" w:eastAsia="en-US"/>
        </w:rPr>
        <w:t xml:space="preserve">, є </w:t>
      </w:r>
      <w:proofErr w:type="spellStart"/>
      <w:r w:rsidRPr="00B126D8">
        <w:rPr>
          <w:rFonts w:ascii="Times New Roman" w:eastAsia="Calibri" w:hAnsi="Times New Roman"/>
          <w:sz w:val="24"/>
          <w:szCs w:val="24"/>
          <w:lang w:val="ru-RU" w:eastAsia="en-US"/>
        </w:rPr>
        <w:t>обов’язковим</w:t>
      </w:r>
      <w:proofErr w:type="spellEnd"/>
      <w:r w:rsidRPr="00B126D8">
        <w:rPr>
          <w:rFonts w:ascii="Times New Roman" w:eastAsia="Calibri" w:hAnsi="Times New Roman"/>
          <w:sz w:val="24"/>
          <w:szCs w:val="24"/>
          <w:lang w:val="ru-RU" w:eastAsia="en-US"/>
        </w:rPr>
        <w:t>.</w:t>
      </w:r>
    </w:p>
    <w:p w:rsidR="00B126D8" w:rsidRPr="00B126D8" w:rsidRDefault="00B126D8" w:rsidP="00B126D8">
      <w:pPr>
        <w:spacing w:after="160" w:line="259" w:lineRule="auto"/>
        <w:jc w:val="both"/>
        <w:rPr>
          <w:rFonts w:ascii="Times New Roman" w:eastAsia="Calibri" w:hAnsi="Times New Roman"/>
          <w:b/>
          <w:iCs/>
          <w:sz w:val="24"/>
          <w:szCs w:val="24"/>
          <w:lang w:eastAsia="en-US"/>
        </w:rPr>
      </w:pPr>
      <w:r w:rsidRPr="00B126D8">
        <w:rPr>
          <w:rFonts w:ascii="Times New Roman" w:eastAsia="Calibri" w:hAnsi="Times New Roman"/>
          <w:sz w:val="24"/>
          <w:szCs w:val="24"/>
          <w:lang w:val="ru-RU" w:eastAsia="en-US"/>
        </w:rPr>
        <w:t>Ми, ______________________________________________ (</w:t>
      </w:r>
      <w:proofErr w:type="spellStart"/>
      <w:r w:rsidRPr="00B126D8">
        <w:rPr>
          <w:rFonts w:ascii="Times New Roman" w:eastAsia="Calibri" w:hAnsi="Times New Roman"/>
          <w:sz w:val="24"/>
          <w:szCs w:val="24"/>
          <w:lang w:val="ru-RU" w:eastAsia="en-US"/>
        </w:rPr>
        <w:t>вказати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назву</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Учасника</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надаємо</w:t>
      </w:r>
      <w:proofErr w:type="spellEnd"/>
      <w:r w:rsidRPr="00B126D8">
        <w:rPr>
          <w:rFonts w:ascii="Times New Roman" w:eastAsia="Calibri" w:hAnsi="Times New Roman"/>
          <w:sz w:val="24"/>
          <w:szCs w:val="24"/>
          <w:lang w:val="ru-RU" w:eastAsia="en-US"/>
        </w:rPr>
        <w:t xml:space="preserve"> свою </w:t>
      </w:r>
      <w:proofErr w:type="spellStart"/>
      <w:r w:rsidRPr="00B126D8">
        <w:rPr>
          <w:rFonts w:ascii="Times New Roman" w:eastAsia="Calibri" w:hAnsi="Times New Roman"/>
          <w:sz w:val="24"/>
          <w:szCs w:val="24"/>
          <w:lang w:val="ru-RU" w:eastAsia="en-US"/>
        </w:rPr>
        <w:t>пропозицію</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щодо</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участі</w:t>
      </w:r>
      <w:proofErr w:type="spellEnd"/>
      <w:r w:rsidRPr="00B126D8">
        <w:rPr>
          <w:rFonts w:ascii="Times New Roman" w:eastAsia="Calibri" w:hAnsi="Times New Roman"/>
          <w:sz w:val="24"/>
          <w:szCs w:val="24"/>
          <w:lang w:val="ru-RU" w:eastAsia="en-US"/>
        </w:rPr>
        <w:t xml:space="preserve"> на </w:t>
      </w:r>
      <w:proofErr w:type="spellStart"/>
      <w:r w:rsidRPr="00B126D8">
        <w:rPr>
          <w:rFonts w:ascii="Times New Roman" w:eastAsia="Calibri" w:hAnsi="Times New Roman"/>
          <w:sz w:val="24"/>
          <w:szCs w:val="24"/>
          <w:lang w:val="ru-RU" w:eastAsia="en-US"/>
        </w:rPr>
        <w:t>закупівлю</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b/>
          <w:sz w:val="24"/>
          <w:szCs w:val="24"/>
          <w:lang w:eastAsia="en-US"/>
        </w:rPr>
        <w:t xml:space="preserve">Код ДК 021:2015 «Єдиний закупівельний словник» - </w:t>
      </w:r>
      <w:r w:rsidR="007A5603">
        <w:rPr>
          <w:rFonts w:ascii="Times New Roman" w:eastAsia="Calibri" w:hAnsi="Times New Roman"/>
          <w:b/>
          <w:sz w:val="24"/>
          <w:szCs w:val="24"/>
          <w:lang w:eastAsia="en-US"/>
        </w:rPr>
        <w:t>0314</w:t>
      </w:r>
      <w:r w:rsidRPr="00B126D8">
        <w:rPr>
          <w:rFonts w:ascii="Times New Roman" w:eastAsia="Calibri" w:hAnsi="Times New Roman"/>
          <w:b/>
          <w:sz w:val="24"/>
          <w:szCs w:val="24"/>
          <w:lang w:eastAsia="en-US"/>
        </w:rPr>
        <w:t>0000-</w:t>
      </w:r>
      <w:r w:rsidR="007A5603">
        <w:rPr>
          <w:rFonts w:ascii="Times New Roman" w:eastAsia="Calibri" w:hAnsi="Times New Roman"/>
          <w:b/>
          <w:sz w:val="24"/>
          <w:szCs w:val="24"/>
          <w:lang w:eastAsia="en-US"/>
        </w:rPr>
        <w:t>4</w:t>
      </w:r>
      <w:r w:rsidRPr="00B126D8">
        <w:rPr>
          <w:rFonts w:ascii="Times New Roman" w:eastAsia="Calibri" w:hAnsi="Times New Roman"/>
          <w:b/>
          <w:sz w:val="24"/>
          <w:szCs w:val="24"/>
          <w:lang w:eastAsia="en-US"/>
        </w:rPr>
        <w:t xml:space="preserve"> </w:t>
      </w:r>
      <w:r w:rsidR="007A5603">
        <w:rPr>
          <w:rFonts w:ascii="Times New Roman" w:eastAsia="Calibri" w:hAnsi="Times New Roman"/>
          <w:b/>
          <w:sz w:val="24"/>
          <w:szCs w:val="24"/>
          <w:lang w:eastAsia="en-US"/>
        </w:rPr>
        <w:t xml:space="preserve">Продукція тваринництва та супутня продукція </w:t>
      </w:r>
      <w:proofErr w:type="gramStart"/>
      <w:r w:rsidR="007A5603">
        <w:rPr>
          <w:rFonts w:ascii="Times New Roman" w:eastAsia="Calibri" w:hAnsi="Times New Roman"/>
          <w:b/>
          <w:sz w:val="24"/>
          <w:szCs w:val="24"/>
          <w:lang w:eastAsia="en-US"/>
        </w:rPr>
        <w:t>( яйця</w:t>
      </w:r>
      <w:proofErr w:type="gramEnd"/>
      <w:r w:rsidR="007A5603">
        <w:rPr>
          <w:rFonts w:ascii="Times New Roman" w:eastAsia="Calibri" w:hAnsi="Times New Roman"/>
          <w:b/>
          <w:sz w:val="24"/>
          <w:szCs w:val="24"/>
          <w:lang w:eastAsia="en-US"/>
        </w:rPr>
        <w:t xml:space="preserve"> курячі)</w:t>
      </w:r>
      <w:r w:rsidRPr="00B126D8">
        <w:rPr>
          <w:rFonts w:ascii="Times New Roman" w:eastAsia="Calibri" w:hAnsi="Times New Roman"/>
          <w:b/>
          <w:iCs/>
          <w:sz w:val="24"/>
          <w:szCs w:val="24"/>
          <w:lang w:eastAsia="en-US"/>
        </w:rPr>
        <w:t xml:space="preserve"> </w:t>
      </w:r>
      <w:proofErr w:type="spellStart"/>
      <w:r w:rsidRPr="00B126D8">
        <w:rPr>
          <w:rFonts w:ascii="Times New Roman" w:eastAsia="Calibri" w:hAnsi="Times New Roman"/>
          <w:sz w:val="24"/>
          <w:szCs w:val="24"/>
          <w:lang w:val="ru-RU" w:eastAsia="en-US"/>
        </w:rPr>
        <w:t>згідно</w:t>
      </w:r>
      <w:proofErr w:type="spellEnd"/>
      <w:r w:rsidRPr="00B126D8">
        <w:rPr>
          <w:rFonts w:ascii="Times New Roman" w:eastAsia="Calibri" w:hAnsi="Times New Roman"/>
          <w:sz w:val="24"/>
          <w:szCs w:val="24"/>
          <w:lang w:val="ru-RU" w:eastAsia="en-US"/>
        </w:rPr>
        <w:t xml:space="preserve"> з </w:t>
      </w:r>
      <w:proofErr w:type="spellStart"/>
      <w:r w:rsidRPr="00B126D8">
        <w:rPr>
          <w:rFonts w:ascii="Times New Roman" w:eastAsia="Calibri" w:hAnsi="Times New Roman"/>
          <w:sz w:val="24"/>
          <w:szCs w:val="24"/>
          <w:lang w:val="ru-RU" w:eastAsia="en-US"/>
        </w:rPr>
        <w:t>технічними</w:t>
      </w:r>
      <w:proofErr w:type="spellEnd"/>
      <w:r w:rsidRPr="00B126D8">
        <w:rPr>
          <w:rFonts w:ascii="Times New Roman" w:eastAsia="Calibri" w:hAnsi="Times New Roman"/>
          <w:sz w:val="24"/>
          <w:szCs w:val="24"/>
          <w:lang w:val="ru-RU" w:eastAsia="en-US"/>
        </w:rPr>
        <w:t xml:space="preserve"> та </w:t>
      </w:r>
      <w:proofErr w:type="spellStart"/>
      <w:r w:rsidRPr="00B126D8">
        <w:rPr>
          <w:rFonts w:ascii="Times New Roman" w:eastAsia="Calibri" w:hAnsi="Times New Roman"/>
          <w:sz w:val="24"/>
          <w:szCs w:val="24"/>
          <w:lang w:val="ru-RU" w:eastAsia="en-US"/>
        </w:rPr>
        <w:t>іншими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вимогами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Замовника</w:t>
      </w:r>
      <w:proofErr w:type="spellEnd"/>
      <w:r w:rsidRPr="00B126D8">
        <w:rPr>
          <w:rFonts w:ascii="Times New Roman" w:eastAsia="Calibri" w:hAnsi="Times New Roman"/>
          <w:sz w:val="24"/>
          <w:szCs w:val="24"/>
          <w:lang w:val="ru-RU" w:eastAsia="en-US"/>
        </w:rPr>
        <w:t xml:space="preserve"> .</w:t>
      </w:r>
    </w:p>
    <w:p w:rsidR="00B126D8" w:rsidRPr="00B126D8" w:rsidRDefault="00B126D8" w:rsidP="00B126D8">
      <w:pPr>
        <w:tabs>
          <w:tab w:val="left" w:pos="0"/>
          <w:tab w:val="center" w:pos="4153"/>
          <w:tab w:val="right" w:pos="8306"/>
        </w:tabs>
        <w:spacing w:before="60" w:after="0" w:line="240" w:lineRule="auto"/>
        <w:ind w:firstLine="567"/>
        <w:jc w:val="both"/>
        <w:rPr>
          <w:rFonts w:ascii="Times New Roman" w:eastAsia="Calibri" w:hAnsi="Times New Roman"/>
          <w:sz w:val="24"/>
          <w:szCs w:val="24"/>
          <w:lang w:val="ru-RU" w:eastAsia="en-US"/>
        </w:rPr>
      </w:pPr>
      <w:r w:rsidRPr="00B126D8">
        <w:rPr>
          <w:rFonts w:ascii="Times New Roman" w:eastAsia="Calibri" w:hAnsi="Times New Roman"/>
          <w:sz w:val="24"/>
          <w:szCs w:val="24"/>
          <w:lang w:eastAsia="en-US"/>
        </w:rPr>
        <w:t xml:space="preserve">Вивчивши умови оголошення та документацію, технічні вимоги, для виконання зазначеного вище, ми, уповноважені на підписання Договору, надаємо погодження Проекту договору викладеного в Додатку 4 до оголошення, маємо можливість та погоджуємося виконати вимоги Замовника та Договору на умовах, зазначених у оголошенні на загальну суму грн. </w:t>
      </w:r>
      <w:r w:rsidRPr="00B126D8">
        <w:rPr>
          <w:rFonts w:ascii="Times New Roman" w:eastAsia="Calibri" w:hAnsi="Times New Roman"/>
          <w:sz w:val="24"/>
          <w:szCs w:val="24"/>
          <w:lang w:val="ru-RU" w:eastAsia="en-US"/>
        </w:rPr>
        <w:t>(</w:t>
      </w:r>
      <w:proofErr w:type="spellStart"/>
      <w:r w:rsidRPr="00B126D8">
        <w:rPr>
          <w:rFonts w:ascii="Times New Roman" w:eastAsia="Calibri" w:hAnsi="Times New Roman"/>
          <w:i/>
          <w:sz w:val="24"/>
          <w:szCs w:val="24"/>
          <w:lang w:val="ru-RU" w:eastAsia="en-US"/>
        </w:rPr>
        <w:t>вказати</w:t>
      </w:r>
      <w:proofErr w:type="spellEnd"/>
      <w:r w:rsidRPr="00B126D8">
        <w:rPr>
          <w:rFonts w:ascii="Times New Roman" w:eastAsia="Calibri" w:hAnsi="Times New Roman"/>
          <w:i/>
          <w:sz w:val="24"/>
          <w:szCs w:val="24"/>
          <w:lang w:val="ru-RU" w:eastAsia="en-US"/>
        </w:rPr>
        <w:t xml:space="preserve"> для </w:t>
      </w:r>
      <w:proofErr w:type="spellStart"/>
      <w:r w:rsidRPr="00B126D8">
        <w:rPr>
          <w:rFonts w:ascii="Times New Roman" w:eastAsia="Calibri" w:hAnsi="Times New Roman"/>
          <w:i/>
          <w:sz w:val="24"/>
          <w:szCs w:val="24"/>
          <w:lang w:val="ru-RU" w:eastAsia="en-US"/>
        </w:rPr>
        <w:t>платників</w:t>
      </w:r>
      <w:proofErr w:type="spellEnd"/>
      <w:r w:rsidRPr="00B126D8">
        <w:rPr>
          <w:rFonts w:ascii="Times New Roman" w:eastAsia="Calibri" w:hAnsi="Times New Roman"/>
          <w:i/>
          <w:sz w:val="24"/>
          <w:szCs w:val="24"/>
          <w:lang w:val="ru-RU" w:eastAsia="en-US"/>
        </w:rPr>
        <w:t xml:space="preserve"> ПДВ – «з ПДВ», а для не </w:t>
      </w:r>
      <w:proofErr w:type="spellStart"/>
      <w:r w:rsidRPr="00B126D8">
        <w:rPr>
          <w:rFonts w:ascii="Times New Roman" w:eastAsia="Calibri" w:hAnsi="Times New Roman"/>
          <w:i/>
          <w:sz w:val="24"/>
          <w:szCs w:val="24"/>
          <w:lang w:val="ru-RU" w:eastAsia="en-US"/>
        </w:rPr>
        <w:t>платників</w:t>
      </w:r>
      <w:proofErr w:type="spellEnd"/>
      <w:r w:rsidRPr="00B126D8">
        <w:rPr>
          <w:rFonts w:ascii="Times New Roman" w:eastAsia="Calibri" w:hAnsi="Times New Roman"/>
          <w:i/>
          <w:sz w:val="24"/>
          <w:szCs w:val="24"/>
          <w:lang w:val="ru-RU" w:eastAsia="en-US"/>
        </w:rPr>
        <w:t xml:space="preserve"> – «без ПДВ»)</w:t>
      </w:r>
      <w:r w:rsidRPr="00B126D8">
        <w:rPr>
          <w:rFonts w:ascii="Times New Roman" w:eastAsia="Calibri" w:hAnsi="Times New Roman"/>
          <w:sz w:val="24"/>
          <w:szCs w:val="24"/>
          <w:lang w:val="ru-RU" w:eastAsia="en-US"/>
        </w:rPr>
        <w:t>:</w:t>
      </w:r>
    </w:p>
    <w:p w:rsidR="00B126D8" w:rsidRPr="00B126D8" w:rsidRDefault="00B126D8" w:rsidP="00B126D8">
      <w:pPr>
        <w:tabs>
          <w:tab w:val="left" w:pos="0"/>
          <w:tab w:val="center" w:pos="4153"/>
          <w:tab w:val="right" w:pos="8306"/>
        </w:tabs>
        <w:spacing w:before="60" w:after="0" w:line="240" w:lineRule="auto"/>
        <w:ind w:firstLine="567"/>
        <w:jc w:val="both"/>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 _____________________________________________________________________________</w:t>
      </w:r>
    </w:p>
    <w:p w:rsidR="00B126D8" w:rsidRPr="00B126D8" w:rsidRDefault="00B126D8" w:rsidP="00B126D8">
      <w:pPr>
        <w:tabs>
          <w:tab w:val="center" w:pos="4153"/>
          <w:tab w:val="right" w:pos="8306"/>
        </w:tabs>
        <w:spacing w:after="120" w:line="240" w:lineRule="auto"/>
        <w:jc w:val="center"/>
        <w:rPr>
          <w:rFonts w:ascii="Times New Roman" w:eastAsia="Calibri" w:hAnsi="Times New Roman"/>
          <w:i/>
          <w:sz w:val="24"/>
          <w:szCs w:val="24"/>
          <w:vertAlign w:val="superscript"/>
          <w:lang w:val="ru-RU" w:eastAsia="en-US"/>
        </w:rPr>
      </w:pPr>
      <w:r w:rsidRPr="00B126D8">
        <w:rPr>
          <w:rFonts w:ascii="Times New Roman" w:eastAsia="Calibri" w:hAnsi="Times New Roman"/>
          <w:i/>
          <w:sz w:val="24"/>
          <w:szCs w:val="24"/>
          <w:vertAlign w:val="superscript"/>
          <w:lang w:val="ru-RU" w:eastAsia="en-US"/>
        </w:rPr>
        <w:t xml:space="preserve">(Цифрою і </w:t>
      </w:r>
      <w:proofErr w:type="spellStart"/>
      <w:r w:rsidRPr="00B126D8">
        <w:rPr>
          <w:rFonts w:ascii="Times New Roman" w:eastAsia="Calibri" w:hAnsi="Times New Roman"/>
          <w:i/>
          <w:sz w:val="24"/>
          <w:szCs w:val="24"/>
          <w:vertAlign w:val="superscript"/>
          <w:lang w:val="ru-RU" w:eastAsia="en-US"/>
        </w:rPr>
        <w:t>прописом</w:t>
      </w:r>
      <w:proofErr w:type="spellEnd"/>
      <w:r w:rsidRPr="00B126D8">
        <w:rPr>
          <w:rFonts w:ascii="Times New Roman" w:eastAsia="Calibri" w:hAnsi="Times New Roman"/>
          <w:i/>
          <w:sz w:val="24"/>
          <w:szCs w:val="24"/>
          <w:vertAlign w:val="superscript"/>
          <w:lang w:val="ru-RU" w:eastAsia="en-US"/>
        </w:rPr>
        <w:t>)</w:t>
      </w:r>
    </w:p>
    <w:p w:rsidR="00B126D8" w:rsidRPr="00B126D8" w:rsidRDefault="00B126D8" w:rsidP="00B126D8">
      <w:pPr>
        <w:tabs>
          <w:tab w:val="left" w:pos="8640"/>
          <w:tab w:val="left" w:pos="10992"/>
          <w:tab w:val="left" w:pos="11908"/>
          <w:tab w:val="left" w:pos="12824"/>
          <w:tab w:val="left" w:pos="13740"/>
          <w:tab w:val="left" w:pos="14656"/>
        </w:tabs>
        <w:spacing w:after="0" w:line="240" w:lineRule="auto"/>
        <w:rPr>
          <w:rFonts w:ascii="Times New Roman" w:eastAsia="Calibri" w:hAnsi="Times New Roman"/>
          <w:iCs/>
          <w:sz w:val="24"/>
          <w:szCs w:val="24"/>
          <w:lang w:val="ru-RU" w:eastAsia="en-US"/>
        </w:rPr>
      </w:pPr>
      <w:r w:rsidRPr="00B126D8">
        <w:rPr>
          <w:rFonts w:ascii="Times New Roman" w:eastAsia="Calibri" w:hAnsi="Times New Roman"/>
          <w:i/>
          <w:iCs/>
          <w:sz w:val="24"/>
          <w:szCs w:val="24"/>
          <w:lang w:val="ru-RU" w:eastAsia="en-US"/>
        </w:rPr>
        <w:tab/>
        <w:t xml:space="preserve">    </w:t>
      </w:r>
    </w:p>
    <w:p w:rsidR="00B126D8" w:rsidRPr="00B126D8" w:rsidRDefault="00B126D8" w:rsidP="00B126D8">
      <w:pPr>
        <w:tabs>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i/>
          <w:sz w:val="24"/>
          <w:szCs w:val="24"/>
          <w:lang w:val="ru-RU" w:eastAsia="en-US"/>
        </w:rPr>
      </w:pPr>
    </w:p>
    <w:p w:rsidR="00B126D8" w:rsidRPr="00B126D8" w:rsidRDefault="00B126D8" w:rsidP="00B126D8">
      <w:pPr>
        <w:tabs>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i/>
          <w:sz w:val="24"/>
          <w:szCs w:val="24"/>
          <w:lang w:val="ru-RU" w:eastAsia="en-US"/>
        </w:rPr>
      </w:pPr>
      <w:r w:rsidRPr="00B126D8">
        <w:rPr>
          <w:rFonts w:ascii="Times New Roman" w:eastAsia="Calibri" w:hAnsi="Times New Roman"/>
          <w:i/>
          <w:sz w:val="24"/>
          <w:szCs w:val="24"/>
          <w:lang w:val="ru-RU" w:eastAsia="en-US"/>
        </w:rPr>
        <w:t xml:space="preserve">Посада, </w:t>
      </w:r>
      <w:proofErr w:type="spellStart"/>
      <w:r w:rsidRPr="00B126D8">
        <w:rPr>
          <w:rFonts w:ascii="Times New Roman" w:eastAsia="Calibri" w:hAnsi="Times New Roman"/>
          <w:i/>
          <w:sz w:val="24"/>
          <w:szCs w:val="24"/>
          <w:lang w:val="ru-RU" w:eastAsia="en-US"/>
        </w:rPr>
        <w:t>прізвище</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ініціали</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підпис</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уповноваженої</w:t>
      </w:r>
      <w:proofErr w:type="spellEnd"/>
      <w:r w:rsidRPr="00B126D8">
        <w:rPr>
          <w:rFonts w:ascii="Times New Roman" w:eastAsia="Calibri" w:hAnsi="Times New Roman"/>
          <w:i/>
          <w:sz w:val="24"/>
          <w:szCs w:val="24"/>
          <w:lang w:val="ru-RU" w:eastAsia="en-US"/>
        </w:rPr>
        <w:t xml:space="preserve"> особи </w:t>
      </w:r>
      <w:proofErr w:type="spellStart"/>
      <w:r w:rsidRPr="00B126D8">
        <w:rPr>
          <w:rFonts w:ascii="Times New Roman" w:eastAsia="Calibri" w:hAnsi="Times New Roman"/>
          <w:i/>
          <w:sz w:val="24"/>
          <w:szCs w:val="24"/>
          <w:lang w:val="ru-RU" w:eastAsia="en-US"/>
        </w:rPr>
        <w:t>Учасника</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завірені</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печаткою</w:t>
      </w:r>
      <w:proofErr w:type="spellEnd"/>
      <w:r w:rsidRPr="00B126D8">
        <w:rPr>
          <w:rFonts w:ascii="Times New Roman" w:eastAsia="Calibri" w:hAnsi="Times New Roman"/>
          <w:i/>
          <w:sz w:val="24"/>
          <w:szCs w:val="24"/>
          <w:lang w:eastAsia="en-US"/>
        </w:rPr>
        <w:t xml:space="preserve"> (у разі використання)</w:t>
      </w:r>
      <w:r w:rsidRPr="00B126D8">
        <w:rPr>
          <w:rFonts w:ascii="Times New Roman" w:eastAsia="Calibri" w:hAnsi="Times New Roman"/>
          <w:i/>
          <w:sz w:val="24"/>
          <w:szCs w:val="24"/>
          <w:lang w:val="ru-RU" w:eastAsia="en-US"/>
        </w:rPr>
        <w:t>.</w:t>
      </w:r>
    </w:p>
    <w:p w:rsidR="00B126D8" w:rsidRPr="00B126D8" w:rsidRDefault="00B126D8" w:rsidP="00B126D8">
      <w:pPr>
        <w:spacing w:after="0" w:line="230" w:lineRule="exact"/>
        <w:ind w:right="-1"/>
        <w:rPr>
          <w:rFonts w:ascii="Times New Roman" w:eastAsia="Calibri" w:hAnsi="Times New Roman"/>
          <w:b/>
          <w:i/>
          <w:sz w:val="24"/>
          <w:szCs w:val="24"/>
          <w:lang w:val="ru-RU" w:eastAsia="en-US"/>
        </w:rPr>
      </w:pPr>
      <w:r w:rsidRPr="00B126D8">
        <w:rPr>
          <w:rFonts w:ascii="Times New Roman" w:eastAsia="Calibri" w:hAnsi="Times New Roman"/>
          <w:b/>
          <w:i/>
          <w:sz w:val="24"/>
          <w:szCs w:val="24"/>
          <w:lang w:val="ru-RU" w:eastAsia="en-US"/>
        </w:rPr>
        <w:br/>
      </w:r>
    </w:p>
    <w:p w:rsidR="00374962" w:rsidRDefault="00374962" w:rsidP="00335634">
      <w:pPr>
        <w:spacing w:after="0" w:line="240" w:lineRule="auto"/>
        <w:ind w:left="5664" w:firstLine="708"/>
        <w:rPr>
          <w:rFonts w:ascii="Times New Roman" w:hAnsi="Times New Roman"/>
          <w:b/>
          <w:i/>
          <w:iCs/>
          <w:sz w:val="28"/>
          <w:szCs w:val="28"/>
        </w:rPr>
      </w:pPr>
    </w:p>
    <w:p w:rsidR="00374962" w:rsidRDefault="00374962"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FC5114" w:rsidRDefault="00FC5114" w:rsidP="00016064">
      <w:pPr>
        <w:spacing w:after="0" w:line="240" w:lineRule="auto"/>
        <w:rPr>
          <w:rFonts w:ascii="Times New Roman" w:hAnsi="Times New Roman"/>
          <w:b/>
          <w:i/>
          <w:iCs/>
          <w:sz w:val="28"/>
          <w:szCs w:val="28"/>
        </w:rPr>
      </w:pPr>
      <w:bookmarkStart w:id="19" w:name="_Hlk128571070"/>
    </w:p>
    <w:p w:rsidR="00B126D8" w:rsidRDefault="00B126D8" w:rsidP="00016064">
      <w:pPr>
        <w:spacing w:after="0" w:line="240" w:lineRule="auto"/>
        <w:rPr>
          <w:rFonts w:ascii="Times New Roman" w:hAnsi="Times New Roman"/>
          <w:b/>
          <w:i/>
          <w:iCs/>
          <w:sz w:val="28"/>
          <w:szCs w:val="28"/>
        </w:rPr>
      </w:pPr>
    </w:p>
    <w:p w:rsidR="001477B1" w:rsidRDefault="001477B1" w:rsidP="00BC35D3">
      <w:pPr>
        <w:spacing w:after="0" w:line="240" w:lineRule="auto"/>
        <w:ind w:left="5664" w:firstLine="708"/>
        <w:jc w:val="right"/>
        <w:rPr>
          <w:rFonts w:ascii="Times New Roman" w:hAnsi="Times New Roman"/>
          <w:b/>
          <w:i/>
          <w:iCs/>
          <w:sz w:val="28"/>
          <w:szCs w:val="28"/>
        </w:rPr>
      </w:pPr>
    </w:p>
    <w:p w:rsidR="00837ABF" w:rsidRDefault="00837ABF" w:rsidP="00837ABF">
      <w:pPr>
        <w:spacing w:after="240" w:line="240" w:lineRule="auto"/>
        <w:ind w:firstLine="567"/>
        <w:contextualSpacing/>
        <w:jc w:val="right"/>
        <w:rPr>
          <w:rFonts w:ascii="Times New Roman" w:eastAsia="SimSun" w:hAnsi="Times New Roman"/>
          <w:b/>
          <w:bCs/>
          <w:sz w:val="20"/>
          <w:szCs w:val="20"/>
          <w:lang w:eastAsia="ru-RU"/>
        </w:rPr>
      </w:pPr>
    </w:p>
    <w:p w:rsidR="00837ABF" w:rsidRDefault="00837ABF" w:rsidP="00837ABF">
      <w:pPr>
        <w:spacing w:after="240" w:line="240" w:lineRule="auto"/>
        <w:ind w:firstLine="567"/>
        <w:contextualSpacing/>
        <w:jc w:val="right"/>
        <w:rPr>
          <w:rFonts w:ascii="Times New Roman" w:eastAsia="SimSun" w:hAnsi="Times New Roman"/>
          <w:b/>
          <w:bCs/>
          <w:sz w:val="20"/>
          <w:szCs w:val="20"/>
          <w:lang w:eastAsia="ru-RU"/>
        </w:rPr>
      </w:pPr>
    </w:p>
    <w:p w:rsidR="00837ABF" w:rsidRDefault="00837ABF" w:rsidP="00837ABF">
      <w:pPr>
        <w:spacing w:after="240" w:line="240" w:lineRule="auto"/>
        <w:ind w:firstLine="567"/>
        <w:contextualSpacing/>
        <w:jc w:val="right"/>
        <w:rPr>
          <w:rFonts w:ascii="Times New Roman" w:eastAsia="SimSun" w:hAnsi="Times New Roman"/>
          <w:b/>
          <w:bCs/>
          <w:sz w:val="20"/>
          <w:szCs w:val="20"/>
          <w:lang w:eastAsia="ru-RU"/>
        </w:rPr>
      </w:pPr>
    </w:p>
    <w:p w:rsidR="00837ABF" w:rsidRDefault="00837ABF" w:rsidP="00837ABF">
      <w:pPr>
        <w:spacing w:after="240" w:line="240" w:lineRule="auto"/>
        <w:ind w:firstLine="567"/>
        <w:contextualSpacing/>
        <w:jc w:val="right"/>
        <w:rPr>
          <w:rFonts w:ascii="Times New Roman" w:eastAsia="SimSun" w:hAnsi="Times New Roman"/>
          <w:b/>
          <w:bCs/>
          <w:sz w:val="20"/>
          <w:szCs w:val="20"/>
          <w:lang w:eastAsia="ru-RU"/>
        </w:rPr>
      </w:pPr>
    </w:p>
    <w:p w:rsidR="00837ABF" w:rsidRDefault="00837ABF" w:rsidP="00837ABF">
      <w:pPr>
        <w:spacing w:after="240" w:line="240" w:lineRule="auto"/>
        <w:ind w:firstLine="567"/>
        <w:contextualSpacing/>
        <w:jc w:val="right"/>
        <w:rPr>
          <w:rFonts w:ascii="Times New Roman" w:eastAsia="SimSun" w:hAnsi="Times New Roman"/>
          <w:b/>
          <w:bCs/>
          <w:sz w:val="20"/>
          <w:szCs w:val="20"/>
          <w:lang w:eastAsia="ru-RU"/>
        </w:rPr>
      </w:pPr>
    </w:p>
    <w:p w:rsidR="00837ABF" w:rsidRPr="0068295C" w:rsidRDefault="00837ABF" w:rsidP="00837ABF">
      <w:pPr>
        <w:spacing w:after="240" w:line="240" w:lineRule="auto"/>
        <w:ind w:firstLine="567"/>
        <w:contextualSpacing/>
        <w:jc w:val="right"/>
        <w:rPr>
          <w:rFonts w:ascii="Times New Roman" w:eastAsia="SimSun" w:hAnsi="Times New Roman"/>
          <w:b/>
          <w:bCs/>
          <w:sz w:val="20"/>
          <w:szCs w:val="20"/>
          <w:lang w:eastAsia="ru-RU"/>
        </w:rPr>
      </w:pPr>
      <w:r>
        <w:rPr>
          <w:rFonts w:ascii="Times New Roman" w:eastAsia="SimSun" w:hAnsi="Times New Roman"/>
          <w:b/>
          <w:bCs/>
          <w:sz w:val="20"/>
          <w:szCs w:val="20"/>
          <w:lang w:eastAsia="ru-RU"/>
        </w:rPr>
        <w:t>До</w:t>
      </w:r>
      <w:r w:rsidRPr="0068295C">
        <w:rPr>
          <w:rFonts w:ascii="Times New Roman" w:eastAsia="SimSun" w:hAnsi="Times New Roman"/>
          <w:b/>
          <w:bCs/>
          <w:sz w:val="20"/>
          <w:szCs w:val="20"/>
          <w:lang w:eastAsia="ru-RU"/>
        </w:rPr>
        <w:t>даток  4</w:t>
      </w:r>
    </w:p>
    <w:p w:rsidR="00837ABF" w:rsidRPr="00663C21" w:rsidRDefault="00837ABF" w:rsidP="00837ABF">
      <w:pPr>
        <w:spacing w:after="240" w:line="240" w:lineRule="auto"/>
        <w:ind w:firstLine="567"/>
        <w:contextualSpacing/>
        <w:jc w:val="center"/>
        <w:rPr>
          <w:rFonts w:ascii="Times New Roman" w:eastAsia="SimSun" w:hAnsi="Times New Roman"/>
          <w:b/>
          <w:bCs/>
          <w:sz w:val="24"/>
          <w:szCs w:val="24"/>
          <w:lang w:eastAsia="ru-RU"/>
        </w:rPr>
      </w:pPr>
      <w:r w:rsidRPr="00663C21">
        <w:rPr>
          <w:rFonts w:ascii="Times New Roman" w:eastAsia="SimSun" w:hAnsi="Times New Roman"/>
          <w:b/>
          <w:bCs/>
          <w:sz w:val="24"/>
          <w:szCs w:val="24"/>
          <w:lang w:eastAsia="ru-RU"/>
        </w:rPr>
        <w:t>ПРОЄКТ</w:t>
      </w:r>
    </w:p>
    <w:p w:rsidR="00837ABF" w:rsidRPr="00663C21" w:rsidRDefault="00837ABF" w:rsidP="00837ABF">
      <w:pPr>
        <w:spacing w:after="240" w:line="240" w:lineRule="auto"/>
        <w:ind w:firstLine="567"/>
        <w:contextualSpacing/>
        <w:jc w:val="center"/>
        <w:rPr>
          <w:rFonts w:ascii="Times New Roman" w:eastAsia="SimSun" w:hAnsi="Times New Roman"/>
          <w:b/>
          <w:bCs/>
          <w:sz w:val="24"/>
          <w:szCs w:val="24"/>
          <w:lang w:eastAsia="ru-RU"/>
        </w:rPr>
      </w:pPr>
      <w:r w:rsidRPr="00663C21">
        <w:rPr>
          <w:rFonts w:ascii="Times New Roman" w:eastAsia="SimSun" w:hAnsi="Times New Roman"/>
          <w:b/>
          <w:bCs/>
          <w:sz w:val="24"/>
          <w:szCs w:val="24"/>
          <w:lang w:eastAsia="ru-RU"/>
        </w:rPr>
        <w:t>Договору №____</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с. </w:t>
      </w:r>
      <w:r>
        <w:rPr>
          <w:rFonts w:ascii="Times New Roman" w:eastAsia="SimSun" w:hAnsi="Times New Roman"/>
          <w:sz w:val="24"/>
          <w:szCs w:val="24"/>
          <w:lang w:eastAsia="ru-RU"/>
        </w:rPr>
        <w:t>Глинськ</w:t>
      </w:r>
      <w:r w:rsidRPr="00663C21">
        <w:rPr>
          <w:rFonts w:ascii="Times New Roman" w:eastAsia="SimSun" w:hAnsi="Times New Roman"/>
          <w:sz w:val="24"/>
          <w:szCs w:val="24"/>
          <w:lang w:eastAsia="ru-RU"/>
        </w:rPr>
        <w:t xml:space="preserve"> </w:t>
      </w:r>
      <w:r w:rsidRPr="00663C21">
        <w:rPr>
          <w:rFonts w:ascii="Times New Roman" w:eastAsia="SimSun" w:hAnsi="Times New Roman"/>
          <w:sz w:val="24"/>
          <w:szCs w:val="24"/>
          <w:lang w:eastAsia="ru-RU"/>
        </w:rPr>
        <w:tab/>
      </w:r>
      <w:r w:rsidRPr="00663C21">
        <w:rPr>
          <w:rFonts w:ascii="Times New Roman" w:eastAsia="SimSun" w:hAnsi="Times New Roman"/>
          <w:sz w:val="24"/>
          <w:szCs w:val="24"/>
          <w:lang w:eastAsia="ru-RU"/>
        </w:rPr>
        <w:tab/>
      </w:r>
      <w:r w:rsidRPr="00663C21">
        <w:rPr>
          <w:rFonts w:ascii="Times New Roman" w:eastAsia="SimSun" w:hAnsi="Times New Roman"/>
          <w:sz w:val="24"/>
          <w:szCs w:val="24"/>
          <w:lang w:eastAsia="ru-RU"/>
        </w:rPr>
        <w:tab/>
      </w:r>
      <w:r w:rsidRPr="00663C21">
        <w:rPr>
          <w:rFonts w:ascii="Times New Roman" w:eastAsia="SimSun" w:hAnsi="Times New Roman"/>
          <w:sz w:val="24"/>
          <w:szCs w:val="24"/>
          <w:lang w:eastAsia="ru-RU"/>
        </w:rPr>
        <w:tab/>
      </w:r>
      <w:r w:rsidRPr="00663C21">
        <w:rPr>
          <w:rFonts w:ascii="Times New Roman" w:eastAsia="SimSun" w:hAnsi="Times New Roman"/>
          <w:sz w:val="24"/>
          <w:szCs w:val="24"/>
          <w:lang w:eastAsia="ru-RU"/>
        </w:rPr>
        <w:tab/>
      </w:r>
      <w:r w:rsidRPr="00663C21">
        <w:rPr>
          <w:rFonts w:ascii="Times New Roman" w:eastAsia="SimSun" w:hAnsi="Times New Roman"/>
          <w:sz w:val="24"/>
          <w:szCs w:val="24"/>
          <w:lang w:eastAsia="ru-RU"/>
        </w:rPr>
        <w:tab/>
      </w:r>
      <w:r w:rsidRPr="00663C21">
        <w:rPr>
          <w:rFonts w:ascii="Times New Roman" w:eastAsia="SimSun" w:hAnsi="Times New Roman"/>
          <w:sz w:val="24"/>
          <w:szCs w:val="24"/>
          <w:lang w:eastAsia="ru-RU"/>
        </w:rPr>
        <w:tab/>
      </w:r>
      <w:r w:rsidRPr="00663C21">
        <w:rPr>
          <w:rFonts w:ascii="Times New Roman" w:eastAsia="SimSun" w:hAnsi="Times New Roman"/>
          <w:sz w:val="24"/>
          <w:szCs w:val="24"/>
          <w:lang w:eastAsia="ru-RU"/>
        </w:rPr>
        <w:tab/>
        <w:t xml:space="preserve">    «____»_______202</w:t>
      </w:r>
      <w:r>
        <w:rPr>
          <w:rFonts w:ascii="Times New Roman" w:eastAsia="SimSun" w:hAnsi="Times New Roman"/>
          <w:sz w:val="24"/>
          <w:szCs w:val="24"/>
          <w:lang w:eastAsia="ru-RU"/>
        </w:rPr>
        <w:t>4</w:t>
      </w:r>
      <w:r w:rsidRPr="00663C21">
        <w:rPr>
          <w:rFonts w:ascii="Times New Roman" w:eastAsia="SimSun" w:hAnsi="Times New Roman"/>
          <w:sz w:val="24"/>
          <w:szCs w:val="24"/>
          <w:lang w:eastAsia="ru-RU"/>
        </w:rPr>
        <w:t xml:space="preserve"> року</w:t>
      </w:r>
    </w:p>
    <w:p w:rsidR="00837ABF" w:rsidRPr="00663C21" w:rsidRDefault="00837ABF" w:rsidP="00837ABF">
      <w:pPr>
        <w:spacing w:after="240" w:line="240" w:lineRule="auto"/>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________________________________________________________________________________</w:t>
      </w:r>
    </w:p>
    <w:p w:rsidR="00837ABF" w:rsidRPr="00663C21" w:rsidRDefault="00837ABF" w:rsidP="00837ABF">
      <w:pPr>
        <w:spacing w:after="240"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в</w:t>
      </w:r>
      <w:r w:rsidRPr="00663C21">
        <w:rPr>
          <w:rFonts w:ascii="Times New Roman" w:eastAsia="SimSun" w:hAnsi="Times New Roman"/>
          <w:sz w:val="24"/>
          <w:szCs w:val="24"/>
          <w:lang w:eastAsia="ru-RU"/>
        </w:rPr>
        <w:t>особі</w:t>
      </w:r>
      <w:r w:rsidRPr="00663C21">
        <w:rPr>
          <w:rFonts w:ascii="Times New Roman" w:eastAsia="SimSun" w:hAnsi="Times New Roman"/>
          <w:b/>
          <w:bCs/>
          <w:sz w:val="24"/>
          <w:szCs w:val="24"/>
          <w:lang w:eastAsia="ru-RU"/>
        </w:rPr>
        <w:t>__________________________________________</w:t>
      </w:r>
      <w:r>
        <w:rPr>
          <w:rFonts w:ascii="Times New Roman" w:eastAsia="SimSun" w:hAnsi="Times New Roman"/>
          <w:b/>
          <w:bCs/>
          <w:sz w:val="24"/>
          <w:szCs w:val="24"/>
          <w:lang w:eastAsia="ru-RU"/>
        </w:rPr>
        <w:t>_______________________________</w:t>
      </w:r>
      <w:r w:rsidRPr="00663C21">
        <w:rPr>
          <w:rFonts w:ascii="Times New Roman" w:eastAsia="SimSun" w:hAnsi="Times New Roman"/>
          <w:sz w:val="24"/>
          <w:szCs w:val="24"/>
          <w:lang w:eastAsia="ru-RU"/>
        </w:rPr>
        <w:t xml:space="preserve"> який діє на підставі ______________________________________________________________, що іменується (далі – </w:t>
      </w:r>
      <w:r w:rsidRPr="00663C21">
        <w:rPr>
          <w:rFonts w:ascii="Times New Roman" w:eastAsia="SimSun" w:hAnsi="Times New Roman"/>
          <w:b/>
          <w:bCs/>
          <w:sz w:val="24"/>
          <w:szCs w:val="24"/>
          <w:lang w:eastAsia="ru-RU"/>
        </w:rPr>
        <w:t>Постачальник</w:t>
      </w:r>
      <w:r w:rsidRPr="00663C21">
        <w:rPr>
          <w:rFonts w:ascii="Times New Roman" w:eastAsia="SimSun" w:hAnsi="Times New Roman"/>
          <w:sz w:val="24"/>
          <w:szCs w:val="24"/>
          <w:lang w:eastAsia="ru-RU"/>
        </w:rPr>
        <w:t xml:space="preserve">), з однієї сторони та Комунальний заклад Сумської обласної ради </w:t>
      </w:r>
      <w:r>
        <w:rPr>
          <w:rFonts w:ascii="Times New Roman" w:eastAsia="SimSun" w:hAnsi="Times New Roman"/>
          <w:sz w:val="24"/>
          <w:szCs w:val="24"/>
          <w:lang w:eastAsia="ru-RU"/>
        </w:rPr>
        <w:t>«Глинська спеціальна школа»</w:t>
      </w:r>
      <w:r w:rsidRPr="00663C21">
        <w:rPr>
          <w:rFonts w:ascii="Times New Roman" w:eastAsia="SimSun" w:hAnsi="Times New Roman"/>
          <w:sz w:val="24"/>
          <w:szCs w:val="24"/>
          <w:lang w:eastAsia="ru-RU"/>
        </w:rPr>
        <w:t xml:space="preserve"> в</w:t>
      </w:r>
      <w:r w:rsidRPr="00663C21">
        <w:rPr>
          <w:rFonts w:ascii="Times New Roman" w:eastAsia="SimSun" w:hAnsi="Times New Roman"/>
          <w:b/>
          <w:bCs/>
          <w:sz w:val="24"/>
          <w:szCs w:val="24"/>
          <w:lang w:eastAsia="ru-RU"/>
        </w:rPr>
        <w:t xml:space="preserve"> особі директора </w:t>
      </w:r>
      <w:r>
        <w:rPr>
          <w:rFonts w:ascii="Times New Roman" w:eastAsia="SimSun" w:hAnsi="Times New Roman"/>
          <w:b/>
          <w:bCs/>
          <w:sz w:val="24"/>
          <w:szCs w:val="24"/>
          <w:lang w:eastAsia="ru-RU"/>
        </w:rPr>
        <w:t>Крикуна Сергія Миколайовича</w:t>
      </w:r>
      <w:r w:rsidRPr="00663C21">
        <w:rPr>
          <w:rFonts w:ascii="Times New Roman" w:eastAsia="SimSun" w:hAnsi="Times New Roman"/>
          <w:b/>
          <w:bCs/>
          <w:sz w:val="24"/>
          <w:szCs w:val="24"/>
          <w:lang w:eastAsia="ru-RU"/>
        </w:rPr>
        <w:t xml:space="preserve">, </w:t>
      </w:r>
      <w:r w:rsidRPr="00663C21">
        <w:rPr>
          <w:rFonts w:ascii="Times New Roman" w:eastAsia="SimSun" w:hAnsi="Times New Roman"/>
          <w:sz w:val="24"/>
          <w:szCs w:val="24"/>
          <w:lang w:eastAsia="ru-RU"/>
        </w:rPr>
        <w:t xml:space="preserve">що діє на підставі Статуту (надалі- </w:t>
      </w:r>
      <w:r w:rsidRPr="00663C21">
        <w:rPr>
          <w:rFonts w:ascii="Times New Roman" w:eastAsia="SimSun" w:hAnsi="Times New Roman"/>
          <w:b/>
          <w:sz w:val="24"/>
          <w:szCs w:val="24"/>
          <w:lang w:eastAsia="ru-RU"/>
        </w:rPr>
        <w:t>Замовник</w:t>
      </w:r>
      <w:r w:rsidRPr="00663C21">
        <w:rPr>
          <w:rFonts w:ascii="Times New Roman" w:eastAsia="SimSun" w:hAnsi="Times New Roman"/>
          <w:sz w:val="24"/>
          <w:szCs w:val="24"/>
          <w:lang w:eastAsia="ru-RU"/>
        </w:rPr>
        <w:t xml:space="preserve">),  з другої сторони, разом – </w:t>
      </w:r>
      <w:r w:rsidRPr="00663C21">
        <w:rPr>
          <w:rFonts w:ascii="Times New Roman" w:eastAsia="SimSun" w:hAnsi="Times New Roman"/>
          <w:b/>
          <w:sz w:val="24"/>
          <w:szCs w:val="24"/>
          <w:lang w:eastAsia="ru-RU"/>
        </w:rPr>
        <w:t>Сторони</w:t>
      </w:r>
      <w:r w:rsidRPr="00663C21">
        <w:rPr>
          <w:rFonts w:ascii="Times New Roman" w:eastAsia="SimSun" w:hAnsi="Times New Roman"/>
          <w:sz w:val="24"/>
          <w:szCs w:val="24"/>
          <w:lang w:eastAsia="ru-RU"/>
        </w:rPr>
        <w:t xml:space="preserve">, уклали цей Договір про таке (далі – </w:t>
      </w:r>
      <w:r w:rsidRPr="00663C21">
        <w:rPr>
          <w:rFonts w:ascii="Times New Roman" w:eastAsia="SimSun" w:hAnsi="Times New Roman"/>
          <w:b/>
          <w:sz w:val="24"/>
          <w:szCs w:val="24"/>
          <w:lang w:eastAsia="ru-RU"/>
        </w:rPr>
        <w:t>Договір</w:t>
      </w:r>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1. ПРЕДМЕТ ДОГОВОРУ</w:t>
      </w:r>
    </w:p>
    <w:p w:rsidR="00837ABF" w:rsidRPr="00663C21" w:rsidRDefault="00837ABF" w:rsidP="00837ABF">
      <w:pPr>
        <w:spacing w:after="0"/>
        <w:ind w:firstLine="567"/>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1.1. </w:t>
      </w:r>
      <w:r w:rsidRPr="00663C21">
        <w:rPr>
          <w:rFonts w:ascii="Times New Roman" w:eastAsia="SimSun" w:hAnsi="Times New Roman"/>
          <w:b/>
          <w:sz w:val="24"/>
          <w:szCs w:val="24"/>
          <w:lang w:eastAsia="ru-RU"/>
        </w:rPr>
        <w:t xml:space="preserve">Постачальник </w:t>
      </w:r>
      <w:r w:rsidRPr="00663C21">
        <w:rPr>
          <w:rFonts w:ascii="Times New Roman" w:eastAsia="SimSun" w:hAnsi="Times New Roman"/>
          <w:sz w:val="24"/>
          <w:szCs w:val="24"/>
          <w:lang w:eastAsia="ru-RU"/>
        </w:rPr>
        <w:t xml:space="preserve">зобов’язується в порядку та на умовах, визначених цим договором, поставити та передати у власність  </w:t>
      </w:r>
      <w:r w:rsidRPr="00663C21">
        <w:rPr>
          <w:rFonts w:ascii="Times New Roman" w:eastAsia="SimSun" w:hAnsi="Times New Roman"/>
          <w:b/>
          <w:sz w:val="24"/>
          <w:szCs w:val="24"/>
          <w:lang w:eastAsia="ru-RU"/>
        </w:rPr>
        <w:t>Замовнику</w:t>
      </w:r>
      <w:r w:rsidRPr="00663C21">
        <w:rPr>
          <w:rFonts w:ascii="Times New Roman" w:eastAsia="SimSun" w:hAnsi="Times New Roman"/>
          <w:sz w:val="24"/>
          <w:szCs w:val="24"/>
          <w:lang w:eastAsia="ru-RU"/>
        </w:rPr>
        <w:t xml:space="preserve"> у 202</w:t>
      </w:r>
      <w:r>
        <w:rPr>
          <w:rFonts w:ascii="Times New Roman" w:eastAsia="SimSun" w:hAnsi="Times New Roman"/>
          <w:sz w:val="24"/>
          <w:szCs w:val="24"/>
          <w:lang w:eastAsia="ru-RU"/>
        </w:rPr>
        <w:t>4</w:t>
      </w:r>
      <w:r w:rsidRPr="00663C21">
        <w:rPr>
          <w:rFonts w:ascii="Times New Roman" w:eastAsia="SimSun" w:hAnsi="Times New Roman"/>
          <w:sz w:val="24"/>
          <w:szCs w:val="24"/>
          <w:lang w:eastAsia="ru-RU"/>
        </w:rPr>
        <w:t xml:space="preserve"> році продукти харчування </w:t>
      </w:r>
      <w:r w:rsidRPr="00663C21">
        <w:rPr>
          <w:rFonts w:ascii="Times New Roman" w:eastAsia="SimSun" w:hAnsi="Times New Roman"/>
          <w:b/>
          <w:color w:val="000000"/>
          <w:sz w:val="24"/>
          <w:szCs w:val="24"/>
          <w:lang w:eastAsia="ru-RU"/>
        </w:rPr>
        <w:t>Код ДК 021:2015: 03140000-4 - Продукція тваринництва та супутня продукція (Яйця курячі в/г)</w:t>
      </w:r>
      <w:r w:rsidRPr="00663C21">
        <w:rPr>
          <w:rFonts w:ascii="Times New Roman" w:eastAsia="SimSun" w:hAnsi="Times New Roman"/>
          <w:b/>
          <w:bCs/>
          <w:sz w:val="24"/>
          <w:szCs w:val="24"/>
          <w:lang w:eastAsia="ru-RU"/>
        </w:rPr>
        <w:t xml:space="preserve">, </w:t>
      </w:r>
      <w:r w:rsidRPr="00663C21">
        <w:rPr>
          <w:rFonts w:ascii="Times New Roman" w:eastAsia="SimSun" w:hAnsi="Times New Roman"/>
          <w:bCs/>
          <w:sz w:val="24"/>
          <w:szCs w:val="24"/>
          <w:lang w:eastAsia="ru-RU"/>
        </w:rPr>
        <w:t>(</w:t>
      </w:r>
      <w:r w:rsidRPr="00663C21">
        <w:rPr>
          <w:rFonts w:ascii="Times New Roman" w:eastAsia="SimSun" w:hAnsi="Times New Roman"/>
          <w:sz w:val="24"/>
          <w:szCs w:val="24"/>
          <w:lang w:eastAsia="ru-RU"/>
        </w:rPr>
        <w:t xml:space="preserve">далі – товар),  а </w:t>
      </w:r>
      <w:r w:rsidRPr="00663C21">
        <w:rPr>
          <w:rFonts w:ascii="Times New Roman" w:eastAsia="SimSun" w:hAnsi="Times New Roman"/>
          <w:b/>
          <w:sz w:val="24"/>
          <w:szCs w:val="24"/>
          <w:lang w:eastAsia="ru-RU"/>
        </w:rPr>
        <w:t>Замовник</w:t>
      </w:r>
      <w:r w:rsidRPr="00663C21">
        <w:rPr>
          <w:rFonts w:ascii="Times New Roman" w:eastAsia="SimSun" w:hAnsi="Times New Roman"/>
          <w:sz w:val="24"/>
          <w:szCs w:val="24"/>
          <w:lang w:eastAsia="ru-RU"/>
        </w:rPr>
        <w:t xml:space="preserve"> зобов'язується прийняти і оплатити товар згідно з умовами, що визначені Договором. </w:t>
      </w:r>
    </w:p>
    <w:p w:rsidR="00837ABF" w:rsidRPr="00663C21" w:rsidRDefault="00837ABF" w:rsidP="00837ABF">
      <w:pPr>
        <w:spacing w:after="0"/>
        <w:ind w:firstLine="567"/>
        <w:jc w:val="both"/>
        <w:rPr>
          <w:rFonts w:ascii="Times New Roman" w:eastAsia="SimSun" w:hAnsi="Times New Roman"/>
          <w:b/>
          <w:sz w:val="24"/>
          <w:szCs w:val="24"/>
          <w:lang w:eastAsia="ru-RU"/>
        </w:rPr>
      </w:pPr>
      <w:r w:rsidRPr="00663C21">
        <w:rPr>
          <w:rFonts w:ascii="Times New Roman" w:eastAsia="SimSun" w:hAnsi="Times New Roman"/>
          <w:sz w:val="24"/>
          <w:szCs w:val="24"/>
          <w:lang w:eastAsia="ru-RU"/>
        </w:rPr>
        <w:t>1.2. Найменування товару, його кількість та ціна визначені у специфікації (Додаток № 1), що є невід’ємною частиною цього Договору.</w:t>
      </w:r>
      <w:r w:rsidRPr="00663C21">
        <w:rPr>
          <w:rFonts w:ascii="Times New Roman" w:eastAsia="SimSun" w:hAnsi="Times New Roman"/>
          <w:b/>
          <w:sz w:val="24"/>
          <w:szCs w:val="24"/>
          <w:lang w:eastAsia="ru-RU"/>
        </w:rPr>
        <w:t xml:space="preserve">                                                                                                 </w:t>
      </w:r>
    </w:p>
    <w:p w:rsidR="00837ABF" w:rsidRPr="00663C21" w:rsidRDefault="00837ABF" w:rsidP="00837ABF">
      <w:pPr>
        <w:spacing w:after="0"/>
        <w:ind w:firstLine="567"/>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1.3. Обсяги закупівлі товарів  можуть бути зменшені </w:t>
      </w:r>
      <w:r w:rsidRPr="00663C21">
        <w:rPr>
          <w:rFonts w:ascii="Times New Roman" w:eastAsia="SimSun" w:hAnsi="Times New Roman"/>
          <w:b/>
          <w:sz w:val="24"/>
          <w:szCs w:val="24"/>
          <w:lang w:eastAsia="ru-RU"/>
        </w:rPr>
        <w:t>Замовником</w:t>
      </w:r>
      <w:r w:rsidRPr="00663C21">
        <w:rPr>
          <w:rFonts w:ascii="Times New Roman" w:eastAsia="SimSun" w:hAnsi="Times New Roman"/>
          <w:sz w:val="24"/>
          <w:szCs w:val="24"/>
          <w:lang w:eastAsia="ru-RU"/>
        </w:rPr>
        <w:t xml:space="preserve"> в односторонньому порядку, залежно від реального фінансування видатків. </w:t>
      </w:r>
    </w:p>
    <w:p w:rsidR="00837ABF" w:rsidRPr="00663C21" w:rsidRDefault="00837ABF" w:rsidP="00837ABF">
      <w:pPr>
        <w:spacing w:after="0"/>
        <w:ind w:firstLine="567"/>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1.4.</w:t>
      </w:r>
      <w:r>
        <w:rPr>
          <w:rFonts w:ascii="Times New Roman" w:eastAsia="SimSun" w:hAnsi="Times New Roman"/>
          <w:sz w:val="24"/>
          <w:szCs w:val="24"/>
          <w:lang w:eastAsia="ru-RU"/>
        </w:rPr>
        <w:t xml:space="preserve"> Джерело фінансування – місцевий</w:t>
      </w:r>
      <w:r w:rsidRPr="00663C21">
        <w:rPr>
          <w:rFonts w:ascii="Times New Roman" w:eastAsia="SimSun" w:hAnsi="Times New Roman"/>
          <w:sz w:val="24"/>
          <w:szCs w:val="24"/>
          <w:lang w:eastAsia="ru-RU"/>
        </w:rPr>
        <w:t xml:space="preserve"> бюджет.</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2. ЯКІСТЬ ПОСТАВЛЕННОГО ТОВАРУ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2.1 </w:t>
      </w:r>
      <w:r w:rsidRPr="00663C21">
        <w:rPr>
          <w:rFonts w:ascii="Times New Roman" w:eastAsia="SimSun" w:hAnsi="Times New Roman"/>
          <w:b/>
          <w:bCs/>
          <w:sz w:val="24"/>
          <w:szCs w:val="24"/>
          <w:lang w:eastAsia="ru-RU"/>
        </w:rPr>
        <w:t xml:space="preserve">Постачальник </w:t>
      </w:r>
      <w:r w:rsidRPr="00663C21">
        <w:rPr>
          <w:rFonts w:ascii="Times New Roman" w:eastAsia="SimSun" w:hAnsi="Times New Roman"/>
          <w:sz w:val="24"/>
          <w:szCs w:val="24"/>
          <w:lang w:eastAsia="ru-RU"/>
        </w:rPr>
        <w:t xml:space="preserve">повинний поставити </w:t>
      </w:r>
      <w:r w:rsidRPr="00663C21">
        <w:rPr>
          <w:rFonts w:ascii="Times New Roman" w:eastAsia="SimSun" w:hAnsi="Times New Roman"/>
          <w:b/>
          <w:bCs/>
          <w:sz w:val="24"/>
          <w:szCs w:val="24"/>
          <w:lang w:eastAsia="ru-RU"/>
        </w:rPr>
        <w:t>Замовнику</w:t>
      </w:r>
      <w:r w:rsidRPr="00663C21">
        <w:rPr>
          <w:rFonts w:ascii="Times New Roman" w:eastAsia="SimSun" w:hAnsi="Times New Roman"/>
          <w:sz w:val="24"/>
          <w:szCs w:val="24"/>
          <w:lang w:eastAsia="ru-RU"/>
        </w:rPr>
        <w:t xml:space="preserve"> товар, передбачений цим Договором, якість якого відповідає всім державним стандартам і технічним умовам, згідно діючого законодавства України для товарів даного типу, вимогам згідно ТУ або ДСТУ цього товару, а саме </w:t>
      </w:r>
      <w:r w:rsidRPr="00663C21">
        <w:rPr>
          <w:rFonts w:ascii="Times New Roman" w:eastAsia="SimSun" w:hAnsi="Times New Roman"/>
          <w:bCs/>
          <w:sz w:val="24"/>
          <w:szCs w:val="24"/>
          <w:lang w:eastAsia="ru-RU"/>
        </w:rPr>
        <w:t xml:space="preserve">яйця курячі в/ґ </w:t>
      </w:r>
      <w:r w:rsidRPr="00663C21">
        <w:rPr>
          <w:rFonts w:ascii="Times New Roman" w:eastAsia="SimSun" w:hAnsi="Times New Roman"/>
          <w:b/>
          <w:color w:val="000000"/>
          <w:sz w:val="24"/>
          <w:szCs w:val="24"/>
          <w:lang w:eastAsia="ru-RU"/>
        </w:rPr>
        <w:t xml:space="preserve"> ДСТУ 5028:2008 </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2.2. </w:t>
      </w:r>
      <w:r w:rsidRPr="00663C21">
        <w:rPr>
          <w:rFonts w:ascii="Times New Roman" w:eastAsia="SimSun" w:hAnsi="Times New Roman"/>
          <w:b/>
          <w:bCs/>
          <w:sz w:val="24"/>
          <w:szCs w:val="24"/>
          <w:lang w:eastAsia="ru-RU"/>
        </w:rPr>
        <w:t>Вимоги до якості товару: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Товар, що постачається повинен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Відповідні документи (сертифікати) підлягають передачі одночасно з товаром.</w:t>
      </w:r>
    </w:p>
    <w:p w:rsidR="00837ABF" w:rsidRPr="00663C21" w:rsidRDefault="00837ABF" w:rsidP="00837ABF">
      <w:pPr>
        <w:spacing w:after="240" w:line="240" w:lineRule="auto"/>
        <w:ind w:firstLine="567"/>
        <w:contextualSpacing/>
        <w:jc w:val="both"/>
        <w:rPr>
          <w:rFonts w:ascii="Times New Roman" w:eastAsia="SimSun" w:hAnsi="Times New Roman"/>
          <w:b/>
          <w:sz w:val="24"/>
          <w:szCs w:val="24"/>
          <w:lang w:eastAsia="ru-RU"/>
        </w:rPr>
      </w:pPr>
      <w:r w:rsidRPr="00663C21">
        <w:rPr>
          <w:rFonts w:ascii="Times New Roman" w:eastAsia="SimSun" w:hAnsi="Times New Roman"/>
          <w:sz w:val="24"/>
          <w:szCs w:val="24"/>
          <w:lang w:eastAsia="ru-RU"/>
        </w:rPr>
        <w:t xml:space="preserve">Предмет закупівлі підлягає поставці </w:t>
      </w:r>
      <w:r w:rsidRPr="00663C21">
        <w:rPr>
          <w:rFonts w:ascii="Times New Roman" w:eastAsia="SimSun" w:hAnsi="Times New Roman"/>
          <w:b/>
          <w:bCs/>
          <w:sz w:val="24"/>
          <w:szCs w:val="24"/>
          <w:lang w:eastAsia="ru-RU"/>
        </w:rPr>
        <w:t>Постачальником</w:t>
      </w:r>
      <w:r w:rsidRPr="00663C21">
        <w:rPr>
          <w:rFonts w:ascii="Times New Roman" w:eastAsia="SimSun" w:hAnsi="Times New Roman"/>
          <w:sz w:val="24"/>
          <w:szCs w:val="24"/>
          <w:lang w:eastAsia="ru-RU"/>
        </w:rPr>
        <w:t xml:space="preserve">  згідно</w:t>
      </w:r>
      <w:r>
        <w:rPr>
          <w:rFonts w:ascii="Times New Roman" w:eastAsia="SimSun" w:hAnsi="Times New Roman"/>
          <w:sz w:val="24"/>
          <w:szCs w:val="24"/>
          <w:lang w:eastAsia="ru-RU"/>
        </w:rPr>
        <w:t xml:space="preserve"> з заявками замовника за адресом</w:t>
      </w:r>
      <w:r w:rsidRPr="00663C21">
        <w:rPr>
          <w:rFonts w:ascii="Times New Roman" w:eastAsia="SimSun" w:hAnsi="Times New Roman"/>
          <w:sz w:val="24"/>
          <w:szCs w:val="24"/>
          <w:lang w:eastAsia="ru-RU"/>
        </w:rPr>
        <w:t xml:space="preserve"> замовника із дотриманням термінів його реалізації. При перевезенні предмету закупівлі </w:t>
      </w:r>
      <w:r w:rsidRPr="00663C21">
        <w:rPr>
          <w:rFonts w:ascii="Times New Roman" w:eastAsia="SimSun" w:hAnsi="Times New Roman"/>
          <w:b/>
          <w:bCs/>
          <w:sz w:val="24"/>
          <w:szCs w:val="24"/>
          <w:lang w:eastAsia="ru-RU"/>
        </w:rPr>
        <w:t>Постачальник</w:t>
      </w:r>
      <w:r w:rsidRPr="00663C21">
        <w:rPr>
          <w:rFonts w:ascii="Times New Roman" w:eastAsia="SimSun" w:hAnsi="Times New Roman"/>
          <w:sz w:val="24"/>
          <w:szCs w:val="24"/>
          <w:lang w:eastAsia="ru-RU"/>
        </w:rPr>
        <w:t xml:space="preserve"> повинен дотримуватися умов транспортування згідно Правил перевезення вантажів автомобільним транспортом  в Україні,  відповідати вимогам санітарних норм та правил. Конструкція транспортних засобів для транспортування продуктів харчування повинна забезпечувати: захист продуктів харчування від забруднення; проведення відповідної очистки та /або дезінфекції; відокремлення харчових продуктів різних видів один від одного, а також від неїстівних продуктів під час транспортування; ефективний захист продуктів від забруднення, у тому числі пилом; дотримання температури, вологості, атмосферного тиску та інших умов, що забезпечують захист продуктів харчування від шкідливого впливу мікроорганізмів, яке може привести до псування та непридатності продуктів для споживання.</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2.3. Товар повинен мати необхідні супровідні документи: висновок санітарно-епідеміологічної експертизи та/або копія посвідчення про якість та/або відповідності та/або декларація виробника, які додаються до кожної видаткової накладної.</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2.4. Гарантії </w:t>
      </w:r>
      <w:r w:rsidRPr="00663C21">
        <w:rPr>
          <w:rFonts w:ascii="Times New Roman" w:eastAsia="SimSun" w:hAnsi="Times New Roman"/>
          <w:b/>
          <w:bCs/>
          <w:sz w:val="24"/>
          <w:szCs w:val="24"/>
          <w:lang w:eastAsia="ru-RU"/>
        </w:rPr>
        <w:t>Постачальника</w:t>
      </w:r>
      <w:r w:rsidRPr="00663C21">
        <w:rPr>
          <w:rFonts w:ascii="Times New Roman" w:eastAsia="SimSun" w:hAnsi="Times New Roman"/>
          <w:sz w:val="24"/>
          <w:szCs w:val="24"/>
          <w:lang w:eastAsia="ru-RU"/>
        </w:rPr>
        <w:t xml:space="preserve"> не розповсюджуються на випадки недотримання правил зберігання </w:t>
      </w:r>
      <w:r w:rsidRPr="00663C21">
        <w:rPr>
          <w:rFonts w:ascii="Times New Roman" w:eastAsia="SimSun" w:hAnsi="Times New Roman"/>
          <w:b/>
          <w:sz w:val="24"/>
          <w:szCs w:val="24"/>
          <w:lang w:eastAsia="ru-RU"/>
        </w:rPr>
        <w:t>Замовником</w:t>
      </w:r>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2.5. Якість товару перевіряється </w:t>
      </w:r>
      <w:r w:rsidRPr="00663C21">
        <w:rPr>
          <w:rFonts w:ascii="Times New Roman" w:eastAsia="SimSun" w:hAnsi="Times New Roman"/>
          <w:b/>
          <w:bCs/>
          <w:sz w:val="24"/>
          <w:szCs w:val="24"/>
          <w:lang w:eastAsia="ru-RU"/>
        </w:rPr>
        <w:t>Замовником</w:t>
      </w:r>
      <w:r w:rsidRPr="00663C21">
        <w:rPr>
          <w:rFonts w:ascii="Times New Roman" w:eastAsia="SimSun" w:hAnsi="Times New Roman"/>
          <w:sz w:val="24"/>
          <w:szCs w:val="24"/>
          <w:lang w:eastAsia="ru-RU"/>
        </w:rPr>
        <w:t xml:space="preserve"> в момент передачі. У разі поставки неякісного товару, або порушення очевидних умов транспортування </w:t>
      </w:r>
      <w:r w:rsidRPr="00663C21">
        <w:rPr>
          <w:rFonts w:ascii="Times New Roman" w:eastAsia="SimSun" w:hAnsi="Times New Roman"/>
          <w:b/>
          <w:sz w:val="24"/>
          <w:szCs w:val="24"/>
          <w:lang w:eastAsia="ru-RU"/>
        </w:rPr>
        <w:t>Постачальником, Замовник</w:t>
      </w:r>
      <w:r w:rsidRPr="00663C21">
        <w:rPr>
          <w:rFonts w:ascii="Times New Roman" w:eastAsia="SimSun" w:hAnsi="Times New Roman"/>
          <w:sz w:val="24"/>
          <w:szCs w:val="24"/>
          <w:lang w:eastAsia="ru-RU"/>
        </w:rPr>
        <w:t xml:space="preserve"> має право в </w:t>
      </w:r>
      <w:r w:rsidRPr="00663C21">
        <w:rPr>
          <w:rFonts w:ascii="Times New Roman" w:eastAsia="SimSun" w:hAnsi="Times New Roman"/>
          <w:sz w:val="24"/>
          <w:szCs w:val="24"/>
          <w:lang w:eastAsia="ru-RU"/>
        </w:rPr>
        <w:lastRenderedPageBreak/>
        <w:t xml:space="preserve">односторонньому порядку відмовитися прийняти товар, а </w:t>
      </w:r>
      <w:r w:rsidRPr="00663C21">
        <w:rPr>
          <w:rFonts w:ascii="Times New Roman" w:eastAsia="SimSun" w:hAnsi="Times New Roman"/>
          <w:b/>
          <w:bCs/>
          <w:sz w:val="24"/>
          <w:szCs w:val="24"/>
          <w:lang w:eastAsia="ru-RU"/>
        </w:rPr>
        <w:t>Постачальник</w:t>
      </w:r>
      <w:r w:rsidRPr="00663C21">
        <w:rPr>
          <w:rFonts w:ascii="Times New Roman" w:eastAsia="SimSun" w:hAnsi="Times New Roman"/>
          <w:sz w:val="24"/>
          <w:szCs w:val="24"/>
          <w:lang w:eastAsia="ru-RU"/>
        </w:rPr>
        <w:t xml:space="preserve">  повинен замінити неякісний товар на товар відповідної якості за власний рахунок протягом одного робочого дня або за домовленістю з </w:t>
      </w:r>
      <w:r w:rsidRPr="00663C21">
        <w:rPr>
          <w:rFonts w:ascii="Times New Roman" w:eastAsia="SimSun" w:hAnsi="Times New Roman"/>
          <w:b/>
          <w:bCs/>
          <w:sz w:val="24"/>
          <w:szCs w:val="24"/>
          <w:lang w:eastAsia="ru-RU"/>
        </w:rPr>
        <w:t>Замовником</w:t>
      </w:r>
      <w:r w:rsidRPr="00663C21">
        <w:rPr>
          <w:rFonts w:ascii="Times New Roman" w:eastAsia="SimSun" w:hAnsi="Times New Roman"/>
          <w:sz w:val="24"/>
          <w:szCs w:val="24"/>
          <w:lang w:eastAsia="ru-RU"/>
        </w:rPr>
        <w:t>.</w:t>
      </w:r>
      <w:r w:rsidRPr="00663C21">
        <w:rPr>
          <w:rFonts w:ascii="Times New Roman" w:eastAsia="SimSun" w:hAnsi="Times New Roman"/>
          <w:b/>
          <w:bCs/>
          <w:sz w:val="24"/>
          <w:szCs w:val="24"/>
          <w:lang w:eastAsia="ru-RU"/>
        </w:rPr>
        <w:t xml:space="preserve"> Замовник</w:t>
      </w:r>
      <w:r w:rsidRPr="00663C21">
        <w:rPr>
          <w:rFonts w:ascii="Times New Roman" w:eastAsia="SimSun" w:hAnsi="Times New Roman"/>
          <w:sz w:val="24"/>
          <w:szCs w:val="24"/>
          <w:lang w:eastAsia="ru-RU"/>
        </w:rPr>
        <w:t xml:space="preserve"> повідомляє </w:t>
      </w:r>
      <w:r w:rsidRPr="00663C21">
        <w:rPr>
          <w:rFonts w:ascii="Times New Roman" w:eastAsia="SimSun" w:hAnsi="Times New Roman"/>
          <w:b/>
          <w:bCs/>
          <w:sz w:val="24"/>
          <w:szCs w:val="24"/>
          <w:lang w:eastAsia="ru-RU"/>
        </w:rPr>
        <w:t>Постачальника</w:t>
      </w:r>
      <w:r w:rsidRPr="00663C21">
        <w:rPr>
          <w:rFonts w:ascii="Times New Roman" w:eastAsia="SimSun" w:hAnsi="Times New Roman"/>
          <w:sz w:val="24"/>
          <w:szCs w:val="24"/>
          <w:lang w:eastAsia="ru-RU"/>
        </w:rPr>
        <w:t xml:space="preserve"> про невідповідність отриманого товару за кількістю та якістю протягом 4 годин з моменту приймання товару на склад і проведення вхідного контролю, з оформленням документів  відповідно до законодавства України.</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2.6. </w:t>
      </w:r>
      <w:r w:rsidRPr="00663C21">
        <w:rPr>
          <w:rFonts w:ascii="Times New Roman" w:eastAsia="SimSun" w:hAnsi="Times New Roman"/>
          <w:b/>
          <w:bCs/>
          <w:sz w:val="24"/>
          <w:szCs w:val="24"/>
          <w:lang w:eastAsia="ru-RU"/>
        </w:rPr>
        <w:t>Постачальник</w:t>
      </w:r>
      <w:r w:rsidRPr="00663C21">
        <w:rPr>
          <w:rFonts w:ascii="Times New Roman" w:eastAsia="SimSun" w:hAnsi="Times New Roman"/>
          <w:sz w:val="24"/>
          <w:szCs w:val="24"/>
          <w:lang w:eastAsia="ru-RU"/>
        </w:rPr>
        <w:t xml:space="preserve"> несе відповідальність за якість продукції, у разі виявлення при проведенні лабораторних досліджень (випробувань) продукції, що не відповідає вимогам стандартів, вартість досліджень відшкодовується за рахунок </w:t>
      </w:r>
      <w:r w:rsidRPr="00663C21">
        <w:rPr>
          <w:rFonts w:ascii="Times New Roman" w:eastAsia="SimSun" w:hAnsi="Times New Roman"/>
          <w:b/>
          <w:sz w:val="24"/>
          <w:szCs w:val="24"/>
          <w:lang w:eastAsia="ru-RU"/>
        </w:rPr>
        <w:t>Постачальника</w:t>
      </w:r>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2.7.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2.8. Залишковий термін придатності на момент постачання повинен складати не менше ніж 90% від загального терміну зберігання. Оцінка якості згідно ДСТУ або ТУ, дійсних на території України .</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3. ЦІНА ДОГОВОРУ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3.1. Ціна на товар встановлюються в національній валюті України - гривні.</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3.2. Ціна на товар встановлюються з урахуванням вартості всіх накладних витрат.</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3.3 Загальна сума цього Договору становить _____________________________________ грн., в тому числі ПДВ –  _______________ грн.</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3.4. </w:t>
      </w:r>
      <w:r w:rsidRPr="00663C21">
        <w:rPr>
          <w:rFonts w:ascii="Times New Roman" w:eastAsia="SimSun" w:hAnsi="Times New Roman"/>
          <w:b/>
          <w:bCs/>
          <w:sz w:val="24"/>
          <w:szCs w:val="24"/>
          <w:lang w:eastAsia="ru-RU"/>
        </w:rPr>
        <w:t>Постачальник</w:t>
      </w:r>
      <w:r w:rsidRPr="00663C21">
        <w:rPr>
          <w:rFonts w:ascii="Times New Roman" w:eastAsia="SimSun" w:hAnsi="Times New Roman"/>
          <w:sz w:val="24"/>
          <w:szCs w:val="24"/>
          <w:lang w:eastAsia="ru-RU"/>
        </w:rPr>
        <w:t xml:space="preserve"> поставляє товар за цінами, зазначеними в специфікації на момент укладання договору.</w:t>
      </w:r>
    </w:p>
    <w:p w:rsidR="00837ABF" w:rsidRPr="00663C21" w:rsidRDefault="00837ABF" w:rsidP="00837ABF">
      <w:pPr>
        <w:spacing w:after="240" w:line="240" w:lineRule="auto"/>
        <w:ind w:firstLine="567"/>
        <w:contextualSpacing/>
        <w:jc w:val="both"/>
        <w:rPr>
          <w:rFonts w:ascii="Times New Roman" w:eastAsia="SimSun" w:hAnsi="Times New Roman"/>
          <w:b/>
          <w:bCs/>
          <w:sz w:val="24"/>
          <w:szCs w:val="24"/>
          <w:lang w:eastAsia="ru-RU"/>
        </w:rPr>
      </w:pPr>
      <w:r w:rsidRPr="00663C21">
        <w:rPr>
          <w:rFonts w:ascii="Times New Roman" w:eastAsia="SimSun" w:hAnsi="Times New Roman"/>
          <w:sz w:val="24"/>
          <w:szCs w:val="24"/>
          <w:lang w:eastAsia="ru-RU"/>
        </w:rPr>
        <w:t xml:space="preserve">3.5. Загальна сума цього Договору може бути зменшена </w:t>
      </w:r>
      <w:r w:rsidRPr="00663C21">
        <w:rPr>
          <w:rFonts w:ascii="Times New Roman" w:eastAsia="SimSun" w:hAnsi="Times New Roman"/>
          <w:b/>
          <w:sz w:val="24"/>
          <w:szCs w:val="24"/>
          <w:lang w:eastAsia="ru-RU"/>
        </w:rPr>
        <w:t>Замовником</w:t>
      </w:r>
      <w:r w:rsidRPr="00663C21">
        <w:rPr>
          <w:rFonts w:ascii="Times New Roman" w:eastAsia="SimSun" w:hAnsi="Times New Roman"/>
          <w:sz w:val="24"/>
          <w:szCs w:val="24"/>
          <w:lang w:eastAsia="ru-RU"/>
        </w:rPr>
        <w:t xml:space="preserve"> в односторонньому порядку, залежно від реального фінансування видатків.</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4. ПОРЯДОК ЗДІЙСНЕННЯ ОПЛАТИ</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4.1. Розрахунок за </w:t>
      </w:r>
      <w:r>
        <w:rPr>
          <w:rFonts w:ascii="Times New Roman" w:eastAsia="SimSun" w:hAnsi="Times New Roman"/>
          <w:sz w:val="24"/>
          <w:szCs w:val="24"/>
          <w:lang w:eastAsia="ru-RU"/>
        </w:rPr>
        <w:t xml:space="preserve">товар  здійснюється протягом 10 календарних днів </w:t>
      </w:r>
      <w:r w:rsidRPr="00663C21">
        <w:rPr>
          <w:rFonts w:ascii="Times New Roman" w:eastAsia="SimSun" w:hAnsi="Times New Roman"/>
          <w:sz w:val="24"/>
          <w:szCs w:val="24"/>
          <w:lang w:eastAsia="ru-RU"/>
        </w:rPr>
        <w:t xml:space="preserve">з моменту поставки товару згідно </w:t>
      </w:r>
      <w:proofErr w:type="spellStart"/>
      <w:r w:rsidRPr="00663C21">
        <w:rPr>
          <w:rFonts w:ascii="Times New Roman" w:eastAsia="SimSun" w:hAnsi="Times New Roman"/>
          <w:sz w:val="24"/>
          <w:szCs w:val="24"/>
          <w:lang w:eastAsia="ru-RU"/>
        </w:rPr>
        <w:t>накладно</w:t>
      </w:r>
      <w:proofErr w:type="spellEnd"/>
      <w:r w:rsidRPr="00663C21">
        <w:rPr>
          <w:rFonts w:ascii="Times New Roman" w:eastAsia="SimSun" w:hAnsi="Times New Roman"/>
          <w:sz w:val="24"/>
          <w:szCs w:val="24"/>
          <w:lang w:val="ru-RU" w:eastAsia="ru-RU"/>
        </w:rPr>
        <w:t>ї.</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4.2. Розрахунки проводяться у безготівковій формі шляхом перерахунку коштів на поточний рахунок </w:t>
      </w:r>
      <w:r w:rsidRPr="00663C21">
        <w:rPr>
          <w:rFonts w:ascii="Times New Roman" w:eastAsia="SimSun" w:hAnsi="Times New Roman"/>
          <w:b/>
          <w:bCs/>
          <w:sz w:val="24"/>
          <w:szCs w:val="24"/>
          <w:lang w:eastAsia="ru-RU"/>
        </w:rPr>
        <w:t>Постачальника</w:t>
      </w:r>
      <w:r w:rsidRPr="00663C21">
        <w:rPr>
          <w:rFonts w:ascii="Times New Roman" w:eastAsia="SimSun" w:hAnsi="Times New Roman"/>
          <w:sz w:val="24"/>
          <w:szCs w:val="24"/>
          <w:lang w:eastAsia="ru-RU"/>
        </w:rPr>
        <w:t>, вказаний у розділі 13 цього Договору.</w:t>
      </w:r>
    </w:p>
    <w:p w:rsidR="00837ABF" w:rsidRPr="00663C21" w:rsidRDefault="00837ABF" w:rsidP="00837ABF">
      <w:pPr>
        <w:spacing w:after="240" w:line="240" w:lineRule="auto"/>
        <w:ind w:firstLine="567"/>
        <w:contextualSpacing/>
        <w:jc w:val="both"/>
        <w:rPr>
          <w:rFonts w:ascii="Times New Roman" w:eastAsia="SimSun" w:hAnsi="Times New Roman"/>
          <w:b/>
          <w:bCs/>
          <w:sz w:val="24"/>
          <w:szCs w:val="24"/>
          <w:lang w:eastAsia="ru-RU"/>
        </w:rPr>
      </w:pPr>
      <w:r w:rsidRPr="00663C21">
        <w:rPr>
          <w:rFonts w:ascii="Times New Roman" w:eastAsia="SimSun" w:hAnsi="Times New Roman"/>
          <w:sz w:val="24"/>
          <w:szCs w:val="24"/>
          <w:lang w:eastAsia="ru-RU"/>
        </w:rPr>
        <w:t xml:space="preserve">4.3. У разі затримки бюджетних асигнувань розрахунки здійснюються протягом трьох банківських днів з дати отримання </w:t>
      </w:r>
      <w:r w:rsidRPr="00663C21">
        <w:rPr>
          <w:rFonts w:ascii="Times New Roman" w:eastAsia="SimSun" w:hAnsi="Times New Roman"/>
          <w:b/>
          <w:bCs/>
          <w:sz w:val="24"/>
          <w:szCs w:val="24"/>
          <w:lang w:eastAsia="ru-RU"/>
        </w:rPr>
        <w:t>Замовником</w:t>
      </w:r>
      <w:r w:rsidRPr="00663C21">
        <w:rPr>
          <w:rFonts w:ascii="Times New Roman" w:eastAsia="SimSun" w:hAnsi="Times New Roman"/>
          <w:sz w:val="24"/>
          <w:szCs w:val="24"/>
          <w:lang w:eastAsia="ru-RU"/>
        </w:rPr>
        <w:t xml:space="preserve"> бюджетних асигнувань для здійснення закупівлі на свій реєстраційний рахунок. Будь які штрафні санкції у такому випадку до </w:t>
      </w:r>
      <w:r w:rsidRPr="00663C21">
        <w:rPr>
          <w:rFonts w:ascii="Times New Roman" w:eastAsia="SimSun" w:hAnsi="Times New Roman"/>
          <w:b/>
          <w:bCs/>
          <w:sz w:val="24"/>
          <w:szCs w:val="24"/>
          <w:lang w:eastAsia="ru-RU"/>
        </w:rPr>
        <w:t>Замовника</w:t>
      </w:r>
      <w:r w:rsidRPr="00663C21">
        <w:rPr>
          <w:rFonts w:ascii="Times New Roman" w:eastAsia="SimSun" w:hAnsi="Times New Roman"/>
          <w:sz w:val="24"/>
          <w:szCs w:val="24"/>
          <w:lang w:eastAsia="ru-RU"/>
        </w:rPr>
        <w:t xml:space="preserve"> не застосовуються.</w:t>
      </w:r>
    </w:p>
    <w:p w:rsidR="00837ABF" w:rsidRPr="00663C21" w:rsidRDefault="00837ABF" w:rsidP="00837ABF">
      <w:pPr>
        <w:spacing w:after="240" w:line="240" w:lineRule="auto"/>
        <w:ind w:firstLine="567"/>
        <w:contextualSpacing/>
        <w:jc w:val="both"/>
        <w:rPr>
          <w:rFonts w:ascii="Times New Roman" w:eastAsia="SimSun" w:hAnsi="Times New Roman"/>
          <w:b/>
          <w:bCs/>
          <w:sz w:val="24"/>
          <w:szCs w:val="24"/>
          <w:lang w:eastAsia="ru-RU"/>
        </w:rPr>
      </w:pPr>
      <w:r w:rsidRPr="00663C21">
        <w:rPr>
          <w:rFonts w:ascii="Times New Roman" w:eastAsia="SimSun" w:hAnsi="Times New Roman"/>
          <w:b/>
          <w:bCs/>
          <w:sz w:val="24"/>
          <w:szCs w:val="24"/>
          <w:lang w:eastAsia="ru-RU"/>
        </w:rPr>
        <w:t>5. ПОСТАВКА ТОВАРУ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5.1. Поставка Товару здійснюється партіями. Партією є товар зазначений в  одній видатковій накладній. Постачання товару </w:t>
      </w:r>
      <w:r w:rsidRPr="00663C21">
        <w:rPr>
          <w:rFonts w:ascii="Times New Roman" w:eastAsia="SimSun" w:hAnsi="Times New Roman"/>
          <w:b/>
          <w:sz w:val="24"/>
          <w:szCs w:val="24"/>
          <w:lang w:eastAsia="ru-RU"/>
        </w:rPr>
        <w:t>Замовнику</w:t>
      </w:r>
      <w:r w:rsidRPr="00663C21">
        <w:rPr>
          <w:rFonts w:ascii="Times New Roman" w:eastAsia="SimSun" w:hAnsi="Times New Roman"/>
          <w:sz w:val="24"/>
          <w:szCs w:val="24"/>
          <w:lang w:eastAsia="ru-RU"/>
        </w:rPr>
        <w:t xml:space="preserve"> здійснюється </w:t>
      </w:r>
      <w:r w:rsidRPr="00663C21">
        <w:rPr>
          <w:rFonts w:ascii="Times New Roman" w:eastAsia="SimSun" w:hAnsi="Times New Roman"/>
          <w:b/>
          <w:sz w:val="24"/>
          <w:szCs w:val="24"/>
          <w:lang w:eastAsia="ru-RU"/>
        </w:rPr>
        <w:t>протягом 202</w:t>
      </w:r>
      <w:r>
        <w:rPr>
          <w:rFonts w:ascii="Times New Roman" w:eastAsia="SimSun" w:hAnsi="Times New Roman"/>
          <w:b/>
          <w:sz w:val="24"/>
          <w:szCs w:val="24"/>
          <w:lang w:eastAsia="ru-RU"/>
        </w:rPr>
        <w:t>4</w:t>
      </w:r>
      <w:r w:rsidRPr="00663C21">
        <w:rPr>
          <w:rFonts w:ascii="Times New Roman" w:eastAsia="SimSun" w:hAnsi="Times New Roman"/>
          <w:b/>
          <w:sz w:val="24"/>
          <w:szCs w:val="24"/>
          <w:lang w:eastAsia="ru-RU"/>
        </w:rPr>
        <w:t xml:space="preserve"> року.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5.2.Підставою для поставки кожної партії Товару є замовлення </w:t>
      </w:r>
      <w:r w:rsidRPr="00663C21">
        <w:rPr>
          <w:rFonts w:ascii="Times New Roman" w:eastAsia="SimSun" w:hAnsi="Times New Roman"/>
          <w:b/>
          <w:sz w:val="24"/>
          <w:szCs w:val="24"/>
          <w:lang w:eastAsia="ru-RU"/>
        </w:rPr>
        <w:t>Замовника</w:t>
      </w:r>
      <w:r w:rsidRPr="00663C21">
        <w:rPr>
          <w:rFonts w:ascii="Times New Roman" w:eastAsia="SimSun" w:hAnsi="Times New Roman"/>
          <w:sz w:val="24"/>
          <w:szCs w:val="24"/>
          <w:lang w:eastAsia="ru-RU"/>
        </w:rPr>
        <w:t xml:space="preserve">, в  якому  зазначають найменування Товару, його кількість та умови поставки </w:t>
      </w:r>
      <w:r w:rsidRPr="00663C21">
        <w:rPr>
          <w:rFonts w:ascii="Times New Roman" w:eastAsia="SimSun" w:hAnsi="Times New Roman"/>
          <w:b/>
          <w:sz w:val="24"/>
          <w:szCs w:val="24"/>
          <w:lang w:eastAsia="ru-RU"/>
        </w:rPr>
        <w:t>Замовнику</w:t>
      </w:r>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5.3. Поставка товару здійснюється Постачальником  протягом 2 ( двох ) календарних днів після отримання замовлення від Замовника.</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5.4. Враховуючи специфіку роботи Замовника мінімальне замовлення може становити одну одиницю виміру товару.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5.5. Днем передачі товару вважається день підписання уповноваженими представниками Сторін в пункті доставки видаткової накладної, що оформлюється </w:t>
      </w:r>
      <w:r w:rsidRPr="00663C21">
        <w:rPr>
          <w:rFonts w:ascii="Times New Roman" w:eastAsia="SimSun" w:hAnsi="Times New Roman"/>
          <w:b/>
          <w:sz w:val="24"/>
          <w:szCs w:val="24"/>
          <w:lang w:eastAsia="ru-RU"/>
        </w:rPr>
        <w:t>Постачальником</w:t>
      </w:r>
      <w:r w:rsidRPr="00663C21">
        <w:rPr>
          <w:rFonts w:ascii="Times New Roman" w:eastAsia="SimSun" w:hAnsi="Times New Roman"/>
          <w:sz w:val="24"/>
          <w:szCs w:val="24"/>
          <w:lang w:eastAsia="ru-RU"/>
        </w:rPr>
        <w:t xml:space="preserve">, яка підписується уповноваженими представниками Сторін в 2-х оригінальних примірниках: один примірник </w:t>
      </w:r>
      <w:r w:rsidRPr="00663C21">
        <w:rPr>
          <w:rFonts w:ascii="Times New Roman" w:eastAsia="SimSun" w:hAnsi="Times New Roman"/>
          <w:b/>
          <w:sz w:val="24"/>
          <w:szCs w:val="24"/>
          <w:lang w:eastAsia="ru-RU"/>
        </w:rPr>
        <w:t>– Постачальнику</w:t>
      </w:r>
      <w:r w:rsidRPr="00663C21">
        <w:rPr>
          <w:rFonts w:ascii="Times New Roman" w:eastAsia="SimSun" w:hAnsi="Times New Roman"/>
          <w:sz w:val="24"/>
          <w:szCs w:val="24"/>
          <w:lang w:eastAsia="ru-RU"/>
        </w:rPr>
        <w:t xml:space="preserve">, один примірник – </w:t>
      </w:r>
      <w:r w:rsidRPr="00663C21">
        <w:rPr>
          <w:rFonts w:ascii="Times New Roman" w:eastAsia="SimSun" w:hAnsi="Times New Roman"/>
          <w:b/>
          <w:sz w:val="24"/>
          <w:szCs w:val="24"/>
          <w:lang w:eastAsia="ru-RU"/>
        </w:rPr>
        <w:t>Замовнику</w:t>
      </w:r>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5.6. Місце поставки товару</w:t>
      </w:r>
      <w:r w:rsidRPr="00663C21">
        <w:rPr>
          <w:rFonts w:ascii="Times New Roman" w:eastAsia="SimSun" w:hAnsi="Times New Roman"/>
          <w:sz w:val="24"/>
          <w:szCs w:val="24"/>
          <w:lang w:val="ru-RU" w:eastAsia="ru-RU"/>
        </w:rPr>
        <w:t xml:space="preserve">: </w:t>
      </w:r>
      <w:r w:rsidRPr="00663C21">
        <w:rPr>
          <w:rFonts w:ascii="Times New Roman" w:eastAsia="SimSun" w:hAnsi="Times New Roman"/>
          <w:b/>
          <w:sz w:val="24"/>
          <w:szCs w:val="24"/>
          <w:lang w:val="ru-RU" w:eastAsia="ru-RU"/>
        </w:rPr>
        <w:t>4</w:t>
      </w:r>
      <w:r>
        <w:rPr>
          <w:rFonts w:ascii="Times New Roman" w:eastAsia="SimSun" w:hAnsi="Times New Roman"/>
          <w:b/>
          <w:sz w:val="24"/>
          <w:szCs w:val="24"/>
          <w:lang w:val="ru-RU" w:eastAsia="ru-RU"/>
        </w:rPr>
        <w:t>2081</w:t>
      </w:r>
      <w:r w:rsidRPr="00663C21">
        <w:rPr>
          <w:rFonts w:ascii="Times New Roman" w:eastAsia="SimSun" w:hAnsi="Times New Roman"/>
          <w:b/>
          <w:sz w:val="24"/>
          <w:szCs w:val="24"/>
          <w:lang w:val="ru-RU" w:eastAsia="ru-RU"/>
        </w:rPr>
        <w:t xml:space="preserve">, </w:t>
      </w:r>
      <w:proofErr w:type="spellStart"/>
      <w:r w:rsidRPr="00663C21">
        <w:rPr>
          <w:rFonts w:ascii="Times New Roman" w:eastAsia="SimSun" w:hAnsi="Times New Roman"/>
          <w:b/>
          <w:sz w:val="24"/>
          <w:szCs w:val="24"/>
          <w:lang w:val="ru-RU" w:eastAsia="ru-RU"/>
        </w:rPr>
        <w:t>Сумська</w:t>
      </w:r>
      <w:proofErr w:type="spellEnd"/>
      <w:r w:rsidRPr="00663C21">
        <w:rPr>
          <w:rFonts w:ascii="Times New Roman" w:eastAsia="SimSun" w:hAnsi="Times New Roman"/>
          <w:b/>
          <w:sz w:val="24"/>
          <w:szCs w:val="24"/>
          <w:lang w:val="ru-RU" w:eastAsia="ru-RU"/>
        </w:rPr>
        <w:t xml:space="preserve"> область, </w:t>
      </w:r>
      <w:r>
        <w:rPr>
          <w:rFonts w:ascii="Times New Roman" w:eastAsia="SimSun" w:hAnsi="Times New Roman"/>
          <w:b/>
          <w:sz w:val="24"/>
          <w:szCs w:val="24"/>
          <w:lang w:eastAsia="ru-RU"/>
        </w:rPr>
        <w:t>Роменський</w:t>
      </w:r>
      <w:r w:rsidRPr="00663C21">
        <w:rPr>
          <w:rFonts w:ascii="Times New Roman" w:eastAsia="SimSun" w:hAnsi="Times New Roman"/>
          <w:b/>
          <w:sz w:val="24"/>
          <w:szCs w:val="24"/>
          <w:lang w:val="ru-RU" w:eastAsia="ru-RU"/>
        </w:rPr>
        <w:t xml:space="preserve"> район, с. </w:t>
      </w:r>
      <w:proofErr w:type="spellStart"/>
      <w:proofErr w:type="gramStart"/>
      <w:r>
        <w:rPr>
          <w:rFonts w:ascii="Times New Roman" w:eastAsia="SimSun" w:hAnsi="Times New Roman"/>
          <w:b/>
          <w:sz w:val="24"/>
          <w:szCs w:val="24"/>
          <w:lang w:val="ru-RU" w:eastAsia="ru-RU"/>
        </w:rPr>
        <w:t>Глинськ</w:t>
      </w:r>
      <w:proofErr w:type="spellEnd"/>
      <w:r w:rsidRPr="00663C21">
        <w:rPr>
          <w:rFonts w:ascii="Times New Roman" w:eastAsia="SimSun" w:hAnsi="Times New Roman"/>
          <w:b/>
          <w:sz w:val="24"/>
          <w:szCs w:val="24"/>
          <w:lang w:val="ru-RU" w:eastAsia="ru-RU"/>
        </w:rPr>
        <w:t xml:space="preserve">, </w:t>
      </w:r>
      <w:r w:rsidRPr="00663C21">
        <w:rPr>
          <w:rFonts w:ascii="Times New Roman" w:eastAsia="SimSun" w:hAnsi="Times New Roman"/>
          <w:b/>
          <w:sz w:val="24"/>
          <w:szCs w:val="24"/>
          <w:lang w:eastAsia="ru-RU"/>
        </w:rPr>
        <w:t xml:space="preserve">  </w:t>
      </w:r>
      <w:proofErr w:type="gramEnd"/>
      <w:r w:rsidRPr="00663C21">
        <w:rPr>
          <w:rFonts w:ascii="Times New Roman" w:eastAsia="SimSun" w:hAnsi="Times New Roman"/>
          <w:b/>
          <w:sz w:val="24"/>
          <w:szCs w:val="24"/>
          <w:lang w:eastAsia="ru-RU"/>
        </w:rPr>
        <w:t xml:space="preserve">                  </w:t>
      </w:r>
      <w:proofErr w:type="spellStart"/>
      <w:r w:rsidRPr="00663C21">
        <w:rPr>
          <w:rFonts w:ascii="Times New Roman" w:eastAsia="SimSun" w:hAnsi="Times New Roman"/>
          <w:b/>
          <w:sz w:val="24"/>
          <w:szCs w:val="24"/>
          <w:lang w:val="ru-RU" w:eastAsia="ru-RU"/>
        </w:rPr>
        <w:t>вул</w:t>
      </w:r>
      <w:proofErr w:type="spellEnd"/>
      <w:r w:rsidRPr="00663C21">
        <w:rPr>
          <w:rFonts w:ascii="Times New Roman" w:eastAsia="SimSun" w:hAnsi="Times New Roman"/>
          <w:b/>
          <w:sz w:val="24"/>
          <w:szCs w:val="24"/>
          <w:lang w:val="ru-RU" w:eastAsia="ru-RU"/>
        </w:rPr>
        <w:t xml:space="preserve">. </w:t>
      </w:r>
      <w:proofErr w:type="spellStart"/>
      <w:r>
        <w:rPr>
          <w:rFonts w:ascii="Times New Roman" w:eastAsia="SimSun" w:hAnsi="Times New Roman"/>
          <w:b/>
          <w:sz w:val="24"/>
          <w:szCs w:val="24"/>
          <w:lang w:val="ru-RU" w:eastAsia="ru-RU"/>
        </w:rPr>
        <w:t>Партизанська</w:t>
      </w:r>
      <w:proofErr w:type="spellEnd"/>
      <w:r w:rsidRPr="00663C21">
        <w:rPr>
          <w:rFonts w:ascii="Times New Roman" w:eastAsia="SimSun" w:hAnsi="Times New Roman"/>
          <w:b/>
          <w:sz w:val="24"/>
          <w:szCs w:val="24"/>
          <w:lang w:val="ru-RU" w:eastAsia="ru-RU"/>
        </w:rPr>
        <w:t xml:space="preserve">, </w:t>
      </w:r>
      <w:r>
        <w:rPr>
          <w:rFonts w:ascii="Times New Roman" w:eastAsia="SimSun" w:hAnsi="Times New Roman"/>
          <w:b/>
          <w:sz w:val="24"/>
          <w:szCs w:val="24"/>
          <w:lang w:val="ru-RU" w:eastAsia="ru-RU"/>
        </w:rPr>
        <w:t>12</w:t>
      </w:r>
      <w:r w:rsidRPr="00663C21">
        <w:rPr>
          <w:rFonts w:ascii="Times New Roman" w:eastAsia="SimSun" w:hAnsi="Times New Roman"/>
          <w:sz w:val="24"/>
          <w:szCs w:val="24"/>
          <w:lang w:val="ru-RU"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5.7. Товар поставляється транспортом </w:t>
      </w:r>
      <w:r w:rsidRPr="00663C21">
        <w:rPr>
          <w:rFonts w:ascii="Times New Roman" w:eastAsia="SimSun" w:hAnsi="Times New Roman"/>
          <w:b/>
          <w:sz w:val="24"/>
          <w:szCs w:val="24"/>
          <w:lang w:eastAsia="ru-RU"/>
        </w:rPr>
        <w:t>Постачальника</w:t>
      </w:r>
      <w:r w:rsidRPr="00663C21">
        <w:rPr>
          <w:rFonts w:ascii="Times New Roman" w:eastAsia="SimSun" w:hAnsi="Times New Roman"/>
          <w:sz w:val="24"/>
          <w:szCs w:val="24"/>
          <w:lang w:eastAsia="ru-RU"/>
        </w:rPr>
        <w:t xml:space="preserve">  і за рахунок </w:t>
      </w:r>
      <w:r w:rsidRPr="00663C21">
        <w:rPr>
          <w:rFonts w:ascii="Times New Roman" w:eastAsia="SimSun" w:hAnsi="Times New Roman"/>
          <w:b/>
          <w:sz w:val="24"/>
          <w:szCs w:val="24"/>
          <w:lang w:eastAsia="ru-RU"/>
        </w:rPr>
        <w:t xml:space="preserve">Постачальника </w:t>
      </w:r>
      <w:r w:rsidRPr="00663C21">
        <w:rPr>
          <w:rFonts w:ascii="Times New Roman" w:eastAsia="SimSun" w:hAnsi="Times New Roman"/>
          <w:sz w:val="24"/>
          <w:szCs w:val="24"/>
          <w:lang w:eastAsia="ru-RU"/>
        </w:rPr>
        <w:t xml:space="preserve">(включаючи завантажувальні та розвантажувальні роботи) з дотриманням необхідного температурного режиму та санітарно-гігієнічних вимог, згідно попереднього замовлення </w:t>
      </w:r>
      <w:r w:rsidRPr="00663C21">
        <w:rPr>
          <w:rFonts w:ascii="Times New Roman" w:eastAsia="SimSun" w:hAnsi="Times New Roman"/>
          <w:b/>
          <w:sz w:val="24"/>
          <w:szCs w:val="24"/>
          <w:lang w:eastAsia="ru-RU"/>
        </w:rPr>
        <w:t>Покупця</w:t>
      </w:r>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5.8. Поставка повинна виконуватись транспортом, який має санітарний паспорт, водій якого повинен мати санітарну книжку.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5.9. Товар повинен бути спакований </w:t>
      </w:r>
      <w:r w:rsidRPr="00663C21">
        <w:rPr>
          <w:rFonts w:ascii="Times New Roman" w:eastAsia="SimSun" w:hAnsi="Times New Roman"/>
          <w:b/>
          <w:bCs/>
          <w:sz w:val="24"/>
          <w:szCs w:val="24"/>
          <w:lang w:eastAsia="ru-RU"/>
        </w:rPr>
        <w:t>Постачальником</w:t>
      </w:r>
      <w:r w:rsidRPr="00663C21">
        <w:rPr>
          <w:rFonts w:ascii="Times New Roman" w:eastAsia="SimSun" w:hAnsi="Times New Roman"/>
          <w:sz w:val="24"/>
          <w:szCs w:val="24"/>
          <w:lang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663C21">
        <w:rPr>
          <w:rFonts w:ascii="Times New Roman" w:eastAsia="SimSun" w:hAnsi="Times New Roman"/>
          <w:sz w:val="24"/>
          <w:szCs w:val="24"/>
          <w:lang w:eastAsia="ru-RU"/>
        </w:rPr>
        <w:t>навантажувально</w:t>
      </w:r>
      <w:proofErr w:type="spellEnd"/>
      <w:r w:rsidRPr="00663C21">
        <w:rPr>
          <w:rFonts w:ascii="Times New Roman" w:eastAsia="SimSun" w:hAnsi="Times New Roman"/>
          <w:sz w:val="24"/>
          <w:szCs w:val="24"/>
          <w:lang w:eastAsia="ru-RU"/>
        </w:rPr>
        <w:t>-розвантажувальних робіт.</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5.10. Товар має бути промаркований згідно з умовами чинних нормативних документів.</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lastRenderedPageBreak/>
        <w:t xml:space="preserve">5.11.Зобов’язання </w:t>
      </w:r>
      <w:r w:rsidRPr="00663C21">
        <w:rPr>
          <w:rFonts w:ascii="Times New Roman" w:eastAsia="SimSun" w:hAnsi="Times New Roman"/>
          <w:b/>
          <w:bCs/>
          <w:sz w:val="24"/>
          <w:szCs w:val="24"/>
          <w:lang w:eastAsia="ru-RU"/>
        </w:rPr>
        <w:t>Постачальника</w:t>
      </w:r>
      <w:r w:rsidRPr="00663C21">
        <w:rPr>
          <w:rFonts w:ascii="Times New Roman" w:eastAsia="SimSun" w:hAnsi="Times New Roman"/>
          <w:sz w:val="24"/>
          <w:szCs w:val="24"/>
          <w:lang w:eastAsia="ru-RU"/>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663C21">
        <w:rPr>
          <w:rFonts w:ascii="Times New Roman" w:eastAsia="SimSun" w:hAnsi="Times New Roman"/>
          <w:b/>
          <w:bCs/>
          <w:sz w:val="24"/>
          <w:szCs w:val="24"/>
          <w:lang w:eastAsia="ru-RU"/>
        </w:rPr>
        <w:t>Замовника</w:t>
      </w:r>
      <w:r w:rsidRPr="00663C21">
        <w:rPr>
          <w:rFonts w:ascii="Times New Roman" w:eastAsia="SimSun" w:hAnsi="Times New Roman"/>
          <w:sz w:val="24"/>
          <w:szCs w:val="24"/>
          <w:lang w:eastAsia="ru-RU"/>
        </w:rPr>
        <w:t xml:space="preserve"> у місці поставки на підставі видаткової накладної.</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5.12. Право власності на товар переходить від </w:t>
      </w:r>
      <w:r w:rsidRPr="00663C21">
        <w:rPr>
          <w:rFonts w:ascii="Times New Roman" w:eastAsia="SimSun" w:hAnsi="Times New Roman"/>
          <w:b/>
          <w:bCs/>
          <w:sz w:val="24"/>
          <w:szCs w:val="24"/>
          <w:lang w:eastAsia="ru-RU"/>
        </w:rPr>
        <w:t>Постачальника</w:t>
      </w:r>
      <w:r w:rsidRPr="00663C21">
        <w:rPr>
          <w:rFonts w:ascii="Times New Roman" w:eastAsia="SimSun" w:hAnsi="Times New Roman"/>
          <w:sz w:val="24"/>
          <w:szCs w:val="24"/>
          <w:lang w:eastAsia="ru-RU"/>
        </w:rPr>
        <w:t xml:space="preserve"> до </w:t>
      </w:r>
      <w:r w:rsidRPr="00663C21">
        <w:rPr>
          <w:rFonts w:ascii="Times New Roman" w:eastAsia="SimSun" w:hAnsi="Times New Roman"/>
          <w:b/>
          <w:bCs/>
          <w:sz w:val="24"/>
          <w:szCs w:val="24"/>
          <w:lang w:eastAsia="ru-RU"/>
        </w:rPr>
        <w:t xml:space="preserve">Замовника </w:t>
      </w:r>
      <w:r w:rsidRPr="00663C21">
        <w:rPr>
          <w:rFonts w:ascii="Times New Roman" w:eastAsia="SimSun" w:hAnsi="Times New Roman"/>
          <w:sz w:val="24"/>
          <w:szCs w:val="24"/>
          <w:lang w:eastAsia="ru-RU"/>
        </w:rPr>
        <w:t xml:space="preserve">з моменту підписання уповноваженими особами обох Сторін видаткової накладної та передання товару </w:t>
      </w:r>
      <w:r w:rsidRPr="00663C21">
        <w:rPr>
          <w:rFonts w:ascii="Times New Roman" w:eastAsia="SimSun" w:hAnsi="Times New Roman"/>
          <w:b/>
          <w:bCs/>
          <w:sz w:val="24"/>
          <w:szCs w:val="24"/>
          <w:lang w:eastAsia="ru-RU"/>
        </w:rPr>
        <w:t xml:space="preserve">Замовнику </w:t>
      </w:r>
      <w:r w:rsidRPr="00663C21">
        <w:rPr>
          <w:rFonts w:ascii="Times New Roman" w:eastAsia="SimSun" w:hAnsi="Times New Roman"/>
          <w:sz w:val="24"/>
          <w:szCs w:val="24"/>
          <w:lang w:eastAsia="ru-RU"/>
        </w:rPr>
        <w:t>у місці поставки.</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6. ПРАВА ТА ОБОВ’ЯЗКИ СТОРІН</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6.1. З</w:t>
      </w:r>
      <w:r w:rsidRPr="00663C21">
        <w:rPr>
          <w:rFonts w:ascii="Times New Roman" w:eastAsia="SimSun" w:hAnsi="Times New Roman"/>
          <w:b/>
          <w:bCs/>
          <w:sz w:val="24"/>
          <w:szCs w:val="24"/>
          <w:lang w:eastAsia="ru-RU"/>
        </w:rPr>
        <w:t>амовник</w:t>
      </w:r>
      <w:r w:rsidRPr="00663C21">
        <w:rPr>
          <w:rFonts w:ascii="Times New Roman" w:eastAsia="SimSun" w:hAnsi="Times New Roman"/>
          <w:sz w:val="24"/>
          <w:szCs w:val="24"/>
          <w:lang w:eastAsia="ru-RU"/>
        </w:rPr>
        <w:t xml:space="preserve"> зобов’язаний:</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6.1.1. Прийняти поставлений товар.</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6.1.2. Своєчасно та в повному обсязі оплатити поставлений товар.</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6.2. </w:t>
      </w:r>
      <w:r w:rsidRPr="00663C21">
        <w:rPr>
          <w:rFonts w:ascii="Times New Roman" w:eastAsia="SimSun" w:hAnsi="Times New Roman"/>
          <w:b/>
          <w:bCs/>
          <w:sz w:val="24"/>
          <w:szCs w:val="24"/>
          <w:lang w:eastAsia="ru-RU"/>
        </w:rPr>
        <w:t>Замовник</w:t>
      </w:r>
      <w:r w:rsidRPr="00663C21">
        <w:rPr>
          <w:rFonts w:ascii="Times New Roman" w:eastAsia="SimSun" w:hAnsi="Times New Roman"/>
          <w:sz w:val="24"/>
          <w:szCs w:val="24"/>
          <w:lang w:eastAsia="ru-RU"/>
        </w:rPr>
        <w:t xml:space="preserve"> має право:</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6.2.1. Достроково розірвати цей Договір у разі невиконання зобов’язань </w:t>
      </w:r>
      <w:r w:rsidRPr="00663C21">
        <w:rPr>
          <w:rFonts w:ascii="Times New Roman" w:eastAsia="SimSun" w:hAnsi="Times New Roman"/>
          <w:b/>
          <w:bCs/>
          <w:sz w:val="24"/>
          <w:szCs w:val="24"/>
          <w:lang w:eastAsia="ru-RU"/>
        </w:rPr>
        <w:t>Постачальником</w:t>
      </w:r>
      <w:r w:rsidRPr="00663C21">
        <w:rPr>
          <w:rFonts w:ascii="Times New Roman" w:eastAsia="SimSun" w:hAnsi="Times New Roman"/>
          <w:sz w:val="24"/>
          <w:szCs w:val="24"/>
          <w:lang w:eastAsia="ru-RU"/>
        </w:rPr>
        <w:t>, письмово повідомивши про це його у 10-ти денний строк.</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6.2.2. Контролювати поставку товару у строки, встановлені даним Договором.</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6.2.3. Залучати фахівців </w:t>
      </w:r>
      <w:r w:rsidRPr="00663C21">
        <w:rPr>
          <w:rFonts w:ascii="Times New Roman" w:eastAsia="SimSun" w:hAnsi="Times New Roman"/>
          <w:b/>
          <w:bCs/>
          <w:sz w:val="24"/>
          <w:szCs w:val="24"/>
          <w:lang w:eastAsia="ru-RU"/>
        </w:rPr>
        <w:t>Замовника</w:t>
      </w:r>
      <w:r w:rsidRPr="00663C21">
        <w:rPr>
          <w:rFonts w:ascii="Times New Roman" w:eastAsia="SimSun" w:hAnsi="Times New Roman"/>
          <w:sz w:val="24"/>
          <w:szCs w:val="24"/>
          <w:lang w:eastAsia="ru-RU"/>
        </w:rPr>
        <w:t xml:space="preserve"> або сторонніх експертів для приймання товару від </w:t>
      </w:r>
      <w:r w:rsidRPr="00663C21">
        <w:rPr>
          <w:rFonts w:ascii="Times New Roman" w:eastAsia="SimSun" w:hAnsi="Times New Roman"/>
          <w:b/>
          <w:bCs/>
          <w:sz w:val="24"/>
          <w:szCs w:val="24"/>
          <w:lang w:eastAsia="ru-RU"/>
        </w:rPr>
        <w:t>Постачальника</w:t>
      </w:r>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6.2.4. Повернути неякісний товар </w:t>
      </w:r>
      <w:r w:rsidRPr="00663C21">
        <w:rPr>
          <w:rFonts w:ascii="Times New Roman" w:eastAsia="SimSun" w:hAnsi="Times New Roman"/>
          <w:b/>
          <w:bCs/>
          <w:sz w:val="24"/>
          <w:szCs w:val="24"/>
          <w:lang w:eastAsia="ru-RU"/>
        </w:rPr>
        <w:t>Постачальнику</w:t>
      </w:r>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6.2.5. Зменшувати обсяг закупівлі товару  та загальну вартість цього Договору залежно від потреби і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6.2.6. Повернути документи, зазначені в пункті 4.1 розділу 4 цього Договору, </w:t>
      </w:r>
      <w:r w:rsidRPr="00663C21">
        <w:rPr>
          <w:rFonts w:ascii="Times New Roman" w:eastAsia="SimSun" w:hAnsi="Times New Roman"/>
          <w:b/>
          <w:bCs/>
          <w:sz w:val="24"/>
          <w:szCs w:val="24"/>
          <w:lang w:eastAsia="ru-RU"/>
        </w:rPr>
        <w:t>Постачальнику</w:t>
      </w:r>
      <w:r w:rsidRPr="00663C21">
        <w:rPr>
          <w:rFonts w:ascii="Times New Roman" w:eastAsia="SimSun" w:hAnsi="Times New Roman"/>
          <w:sz w:val="24"/>
          <w:szCs w:val="24"/>
          <w:lang w:eastAsia="ru-RU"/>
        </w:rPr>
        <w:t xml:space="preserve"> без здійснення оплати в разі неналежного їх оформлення (відсутність печатки, підписів тощо);</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6.2.7. Контролювати дотримання встановлених чинним законодавством України технічних, технологічних, санітарно – гігієнічних, пожежних та інших норм і правил;</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6.3. </w:t>
      </w:r>
      <w:r w:rsidRPr="00663C21">
        <w:rPr>
          <w:rFonts w:ascii="Times New Roman" w:eastAsia="SimSun" w:hAnsi="Times New Roman"/>
          <w:b/>
          <w:bCs/>
          <w:sz w:val="24"/>
          <w:szCs w:val="24"/>
          <w:lang w:eastAsia="ru-RU"/>
        </w:rPr>
        <w:t xml:space="preserve">Постачальник </w:t>
      </w:r>
      <w:r w:rsidRPr="00663C21">
        <w:rPr>
          <w:rFonts w:ascii="Times New Roman" w:eastAsia="SimSun" w:hAnsi="Times New Roman"/>
          <w:sz w:val="24"/>
          <w:szCs w:val="24"/>
          <w:lang w:eastAsia="ru-RU"/>
        </w:rPr>
        <w:t xml:space="preserve"> зобов’язаний:</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6.3.1. Забезпечити поставку товару у строки, встановлені цим Договором.</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6.3.2. Забезпечити відповідність якості товару встановленим нормам якості на даний товар.</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6.3.3. Надавати разом з товаром супроводжувальні документи , документи, що підтверджують якість товару.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6.3.4. Оформляти належним чином</w:t>
      </w:r>
      <w:r w:rsidRPr="00663C21">
        <w:rPr>
          <w:rFonts w:ascii="Times New Roman" w:eastAsia="SimSun" w:hAnsi="Times New Roman"/>
          <w:i/>
          <w:iCs/>
          <w:sz w:val="24"/>
          <w:szCs w:val="24"/>
          <w:lang w:eastAsia="ru-RU"/>
        </w:rPr>
        <w:t xml:space="preserve"> </w:t>
      </w:r>
      <w:r w:rsidRPr="00663C21">
        <w:rPr>
          <w:rFonts w:ascii="Times New Roman" w:eastAsia="SimSun" w:hAnsi="Times New Roman"/>
          <w:sz w:val="24"/>
          <w:szCs w:val="24"/>
          <w:lang w:eastAsia="ru-RU"/>
        </w:rPr>
        <w:t>первинні документи, дотримуючись вимог чинного законодавства та умов даного Договору.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6.3.5.  </w:t>
      </w:r>
      <w:r w:rsidRPr="00663C21">
        <w:rPr>
          <w:rFonts w:ascii="Times New Roman" w:eastAsia="SimSun" w:hAnsi="Times New Roman"/>
          <w:sz w:val="24"/>
          <w:szCs w:val="24"/>
          <w:lang w:val="ru-RU" w:eastAsia="ru-RU"/>
        </w:rPr>
        <w:t>З</w:t>
      </w:r>
      <w:proofErr w:type="spellStart"/>
      <w:r w:rsidRPr="00663C21">
        <w:rPr>
          <w:rFonts w:ascii="Times New Roman" w:eastAsia="SimSun" w:hAnsi="Times New Roman"/>
          <w:sz w:val="24"/>
          <w:szCs w:val="24"/>
          <w:lang w:eastAsia="ru-RU"/>
        </w:rPr>
        <w:t>амінити</w:t>
      </w:r>
      <w:proofErr w:type="spellEnd"/>
      <w:r w:rsidRPr="00663C21">
        <w:rPr>
          <w:rFonts w:ascii="Times New Roman" w:eastAsia="SimSun" w:hAnsi="Times New Roman"/>
          <w:sz w:val="24"/>
          <w:szCs w:val="24"/>
          <w:lang w:eastAsia="ru-RU"/>
        </w:rPr>
        <w:t xml:space="preserve"> неякісний товар на товар належної якості </w:t>
      </w:r>
      <w:proofErr w:type="gramStart"/>
      <w:r w:rsidRPr="00663C21">
        <w:rPr>
          <w:rFonts w:ascii="Times New Roman" w:eastAsia="SimSun" w:hAnsi="Times New Roman"/>
          <w:sz w:val="24"/>
          <w:szCs w:val="24"/>
          <w:lang w:eastAsia="ru-RU"/>
        </w:rPr>
        <w:t>у порядку</w:t>
      </w:r>
      <w:proofErr w:type="gramEnd"/>
      <w:r w:rsidRPr="00663C21">
        <w:rPr>
          <w:rFonts w:ascii="Times New Roman" w:eastAsia="SimSun" w:hAnsi="Times New Roman"/>
          <w:sz w:val="24"/>
          <w:szCs w:val="24"/>
          <w:lang w:eastAsia="ru-RU"/>
        </w:rPr>
        <w:t>, визначеному розділом 2 даного Договору.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6.4. </w:t>
      </w:r>
      <w:r w:rsidRPr="00663C21">
        <w:rPr>
          <w:rFonts w:ascii="Times New Roman" w:eastAsia="SimSun" w:hAnsi="Times New Roman"/>
          <w:b/>
          <w:bCs/>
          <w:sz w:val="24"/>
          <w:szCs w:val="24"/>
          <w:lang w:eastAsia="ru-RU"/>
        </w:rPr>
        <w:t xml:space="preserve">Постачальник </w:t>
      </w:r>
      <w:r w:rsidRPr="00663C21">
        <w:rPr>
          <w:rFonts w:ascii="Times New Roman" w:eastAsia="SimSun" w:hAnsi="Times New Roman"/>
          <w:sz w:val="24"/>
          <w:szCs w:val="24"/>
          <w:lang w:eastAsia="ru-RU"/>
        </w:rPr>
        <w:t>має право:</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6.4.1. Своєчасно та в повному обсязі отримати плату за поставлений товар.</w:t>
      </w:r>
    </w:p>
    <w:p w:rsidR="00837ABF" w:rsidRPr="00663C21" w:rsidRDefault="00837ABF" w:rsidP="00837ABF">
      <w:pPr>
        <w:spacing w:after="240" w:line="240" w:lineRule="auto"/>
        <w:ind w:firstLine="567"/>
        <w:contextualSpacing/>
        <w:jc w:val="both"/>
        <w:rPr>
          <w:rFonts w:ascii="Times New Roman" w:eastAsia="SimSun" w:hAnsi="Times New Roman"/>
          <w:b/>
          <w:bCs/>
          <w:sz w:val="24"/>
          <w:szCs w:val="24"/>
          <w:lang w:eastAsia="ru-RU"/>
        </w:rPr>
      </w:pPr>
      <w:r w:rsidRPr="00663C21">
        <w:rPr>
          <w:rFonts w:ascii="Times New Roman" w:eastAsia="SimSun" w:hAnsi="Times New Roman"/>
          <w:sz w:val="24"/>
          <w:szCs w:val="24"/>
          <w:lang w:eastAsia="ru-RU"/>
        </w:rPr>
        <w:t xml:space="preserve">6.4.2. Достроково розірвати цей Договір, у разі невиконання зобов’язань </w:t>
      </w:r>
      <w:r w:rsidRPr="00663C21">
        <w:rPr>
          <w:rFonts w:ascii="Times New Roman" w:eastAsia="SimSun" w:hAnsi="Times New Roman"/>
          <w:b/>
          <w:bCs/>
          <w:sz w:val="24"/>
          <w:szCs w:val="24"/>
          <w:lang w:eastAsia="ru-RU"/>
        </w:rPr>
        <w:t>Замовником</w:t>
      </w:r>
      <w:r w:rsidRPr="00663C21">
        <w:rPr>
          <w:rFonts w:ascii="Times New Roman" w:eastAsia="SimSun" w:hAnsi="Times New Roman"/>
          <w:sz w:val="24"/>
          <w:szCs w:val="24"/>
          <w:lang w:eastAsia="ru-RU"/>
        </w:rPr>
        <w:t>, письмово повідомивши про це його у 30-ти денний строк.</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7. ВІДПОВІДАЛЬНІСТЬ СТОРІН</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7.2. У разі невиконання або несвоєчасного виконання зобов’язань за цим Договором </w:t>
      </w:r>
      <w:r w:rsidRPr="00663C21">
        <w:rPr>
          <w:rFonts w:ascii="Times New Roman" w:eastAsia="SimSun" w:hAnsi="Times New Roman"/>
          <w:b/>
          <w:bCs/>
          <w:sz w:val="24"/>
          <w:szCs w:val="24"/>
          <w:lang w:eastAsia="ru-RU"/>
        </w:rPr>
        <w:t xml:space="preserve">Постачальник </w:t>
      </w:r>
      <w:r w:rsidRPr="00663C21">
        <w:rPr>
          <w:rFonts w:ascii="Times New Roman" w:eastAsia="SimSun" w:hAnsi="Times New Roman"/>
          <w:sz w:val="24"/>
          <w:szCs w:val="24"/>
          <w:lang w:eastAsia="ru-RU"/>
        </w:rPr>
        <w:t xml:space="preserve">сплачує </w:t>
      </w:r>
      <w:r w:rsidRPr="00663C21">
        <w:rPr>
          <w:rFonts w:ascii="Times New Roman" w:eastAsia="SimSun" w:hAnsi="Times New Roman"/>
          <w:b/>
          <w:bCs/>
          <w:sz w:val="24"/>
          <w:szCs w:val="24"/>
          <w:lang w:eastAsia="ru-RU"/>
        </w:rPr>
        <w:t xml:space="preserve">Замовнику </w:t>
      </w:r>
      <w:r w:rsidRPr="00663C21">
        <w:rPr>
          <w:rFonts w:ascii="Times New Roman" w:eastAsia="SimSun" w:hAnsi="Times New Roman"/>
          <w:sz w:val="24"/>
          <w:szCs w:val="24"/>
          <w:lang w:eastAsia="ru-RU"/>
        </w:rPr>
        <w:t>пеню у розмірі подвійної облікової ставки Національного банку України від вартості ненаданих у строк послуг за кожний день прострочення.</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7.3. Сплата пені не звільняє Сторони від виконання договірних зобов’язань.</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7.4. У разі затримки поставки товару більше, ніж на один день понад строку, передбаченого Договором,</w:t>
      </w:r>
      <w:r w:rsidRPr="00663C21">
        <w:rPr>
          <w:rFonts w:ascii="Times New Roman" w:eastAsia="SimSun" w:hAnsi="Times New Roman"/>
          <w:b/>
          <w:bCs/>
          <w:sz w:val="24"/>
          <w:szCs w:val="24"/>
          <w:lang w:eastAsia="ru-RU"/>
        </w:rPr>
        <w:t xml:space="preserve"> Замовник  </w:t>
      </w:r>
      <w:r w:rsidRPr="00663C21">
        <w:rPr>
          <w:rFonts w:ascii="Times New Roman" w:eastAsia="SimSun" w:hAnsi="Times New Roman"/>
          <w:sz w:val="24"/>
          <w:szCs w:val="24"/>
          <w:lang w:eastAsia="ru-RU"/>
        </w:rPr>
        <w:t>має право в односторонньому порядку перервати дію даного Договору (повідомивши про це</w:t>
      </w:r>
      <w:r w:rsidRPr="00663C21">
        <w:rPr>
          <w:rFonts w:ascii="Times New Roman" w:eastAsia="SimSun" w:hAnsi="Times New Roman"/>
          <w:b/>
          <w:bCs/>
          <w:sz w:val="24"/>
          <w:szCs w:val="24"/>
          <w:lang w:eastAsia="ru-RU"/>
        </w:rPr>
        <w:t xml:space="preserve"> Постачальника </w:t>
      </w:r>
      <w:r w:rsidRPr="00663C21">
        <w:rPr>
          <w:rFonts w:ascii="Times New Roman" w:eastAsia="SimSun" w:hAnsi="Times New Roman"/>
          <w:sz w:val="24"/>
          <w:szCs w:val="24"/>
          <w:lang w:eastAsia="ru-RU"/>
        </w:rPr>
        <w:t>письмово) стосовно непоставленого товару без будь-якої компенсації за збитки, які</w:t>
      </w:r>
      <w:r w:rsidRPr="00663C21">
        <w:rPr>
          <w:rFonts w:ascii="Times New Roman" w:eastAsia="SimSun" w:hAnsi="Times New Roman"/>
          <w:b/>
          <w:bCs/>
          <w:sz w:val="24"/>
          <w:szCs w:val="24"/>
          <w:lang w:eastAsia="ru-RU"/>
        </w:rPr>
        <w:t xml:space="preserve"> Постачальник</w:t>
      </w:r>
      <w:r w:rsidRPr="00663C21">
        <w:rPr>
          <w:rFonts w:ascii="Times New Roman" w:eastAsia="SimSun" w:hAnsi="Times New Roman"/>
          <w:sz w:val="24"/>
          <w:szCs w:val="24"/>
          <w:lang w:eastAsia="ru-RU"/>
        </w:rPr>
        <w:t xml:space="preserve"> поніс або може понести через таке розірвання Договору.</w:t>
      </w:r>
    </w:p>
    <w:p w:rsidR="00837ABF" w:rsidRPr="00663C21" w:rsidRDefault="00837ABF" w:rsidP="00837ABF">
      <w:pPr>
        <w:spacing w:after="240" w:line="240" w:lineRule="auto"/>
        <w:ind w:firstLine="567"/>
        <w:contextualSpacing/>
        <w:jc w:val="both"/>
        <w:rPr>
          <w:rFonts w:ascii="Times New Roman" w:eastAsia="SimSun" w:hAnsi="Times New Roman"/>
          <w:b/>
          <w:bCs/>
          <w:sz w:val="24"/>
          <w:szCs w:val="24"/>
          <w:lang w:eastAsia="ru-RU"/>
        </w:rPr>
      </w:pPr>
      <w:r w:rsidRPr="00663C21">
        <w:rPr>
          <w:rFonts w:ascii="Times New Roman" w:eastAsia="SimSun" w:hAnsi="Times New Roman"/>
          <w:sz w:val="24"/>
          <w:szCs w:val="24"/>
          <w:lang w:eastAsia="ru-RU"/>
        </w:rPr>
        <w:t>7.5. У випадках, не передбачених цим Договором, Сторони несуть відповідальність, передбачену чинним законодавством України.</w:t>
      </w:r>
    </w:p>
    <w:p w:rsidR="00837ABF" w:rsidRDefault="00837ABF" w:rsidP="00837ABF">
      <w:pPr>
        <w:spacing w:after="0" w:line="240" w:lineRule="auto"/>
        <w:ind w:right="-34" w:firstLine="720"/>
        <w:jc w:val="both"/>
        <w:rPr>
          <w:rFonts w:ascii="Times New Roman" w:eastAsia="SimSun" w:hAnsi="Times New Roman"/>
          <w:b/>
          <w:bCs/>
          <w:sz w:val="24"/>
          <w:szCs w:val="24"/>
          <w:lang w:eastAsia="ru-RU"/>
        </w:rPr>
      </w:pPr>
      <w:r w:rsidRPr="00663C21">
        <w:rPr>
          <w:rFonts w:ascii="Times New Roman" w:eastAsia="SimSun" w:hAnsi="Times New Roman"/>
          <w:b/>
          <w:bCs/>
          <w:sz w:val="24"/>
          <w:szCs w:val="24"/>
          <w:lang w:eastAsia="ru-RU"/>
        </w:rPr>
        <w:t>8. ОБСТАВИНИ НЕПЕРЕБОРНОЇ СИЛИ</w:t>
      </w:r>
    </w:p>
    <w:p w:rsidR="00837ABF" w:rsidRDefault="00837ABF" w:rsidP="00837ABF">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Pr>
          <w:rFonts w:ascii="Times New Roman" w:hAnsi="Times New Roman"/>
          <w:sz w:val="24"/>
          <w:szCs w:val="24"/>
          <w:highlight w:val="white"/>
        </w:rPr>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37ABF" w:rsidRDefault="00837ABF" w:rsidP="00837ABF">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37ABF" w:rsidRDefault="00837ABF" w:rsidP="00837ABF">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37ABF" w:rsidRDefault="00837ABF" w:rsidP="00837ABF">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37ABF" w:rsidRDefault="00837ABF" w:rsidP="00837ABF">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37ABF" w:rsidRDefault="00837ABF" w:rsidP="00837ABF">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37ABF" w:rsidRDefault="00837ABF" w:rsidP="00837ABF">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37ABF" w:rsidRDefault="00837ABF" w:rsidP="00837ABF">
      <w:pPr>
        <w:spacing w:after="0" w:line="240" w:lineRule="auto"/>
        <w:ind w:right="-34" w:firstLine="720"/>
        <w:jc w:val="both"/>
        <w:rPr>
          <w:rFonts w:ascii="Times New Roman" w:hAnsi="Times New Roman"/>
          <w:sz w:val="24"/>
          <w:szCs w:val="24"/>
          <w:highlight w:val="white"/>
        </w:rPr>
      </w:pPr>
      <w:r>
        <w:rPr>
          <w:rFonts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37ABF" w:rsidRPr="00663C21" w:rsidRDefault="00837ABF" w:rsidP="00837ABF">
      <w:pPr>
        <w:spacing w:after="0" w:line="240" w:lineRule="auto"/>
        <w:ind w:right="-34" w:firstLine="720"/>
        <w:jc w:val="both"/>
        <w:rPr>
          <w:rFonts w:ascii="Times New Roman" w:eastAsia="SimSun" w:hAnsi="Times New Roman"/>
          <w:sz w:val="24"/>
          <w:szCs w:val="24"/>
          <w:lang w:eastAsia="ru-RU"/>
        </w:rPr>
      </w:pPr>
      <w:r>
        <w:rPr>
          <w:rFonts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9. ВИРІШЕННЯ СПОРІВ</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9.2. У разі недосягнення Сторонами згоди, спори (розбіжності) вирішуються у судовому порядку.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9.3. Взаємовідносини Сторін, які не врегульовані цим Договором, регламентуються діючим законодавством України.</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val="ru-RU" w:eastAsia="ru-RU"/>
        </w:rPr>
        <w:t>10</w:t>
      </w:r>
      <w:r w:rsidRPr="00663C21">
        <w:rPr>
          <w:rFonts w:ascii="Times New Roman" w:eastAsia="SimSun" w:hAnsi="Times New Roman"/>
          <w:b/>
          <w:bCs/>
          <w:sz w:val="24"/>
          <w:szCs w:val="24"/>
          <w:lang w:eastAsia="ru-RU"/>
        </w:rPr>
        <w:t>. СТРОК ДІЇ ДОГОВОРУ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lastRenderedPageBreak/>
        <w:t xml:space="preserve">10.1. Цей Договір набирає чинності з </w:t>
      </w:r>
      <w:r w:rsidRPr="00663C21">
        <w:rPr>
          <w:rFonts w:ascii="Times New Roman" w:eastAsia="SimSun" w:hAnsi="Times New Roman"/>
          <w:sz w:val="24"/>
          <w:szCs w:val="24"/>
          <w:lang w:val="ru-RU" w:eastAsia="ru-RU"/>
        </w:rPr>
        <w:t xml:space="preserve">моменту </w:t>
      </w:r>
      <w:proofErr w:type="spellStart"/>
      <w:r w:rsidRPr="00663C21">
        <w:rPr>
          <w:rFonts w:ascii="Times New Roman" w:eastAsia="SimSun" w:hAnsi="Times New Roman"/>
          <w:sz w:val="24"/>
          <w:szCs w:val="24"/>
          <w:lang w:val="ru-RU" w:eastAsia="ru-RU"/>
        </w:rPr>
        <w:t>підписання</w:t>
      </w:r>
      <w:proofErr w:type="spellEnd"/>
      <w:r w:rsidRPr="00663C21">
        <w:rPr>
          <w:rFonts w:ascii="Times New Roman" w:eastAsia="SimSun" w:hAnsi="Times New Roman"/>
          <w:sz w:val="24"/>
          <w:szCs w:val="24"/>
          <w:lang w:val="ru-RU" w:eastAsia="ru-RU"/>
        </w:rPr>
        <w:t xml:space="preserve"> договору і </w:t>
      </w:r>
      <w:proofErr w:type="spellStart"/>
      <w:r w:rsidRPr="00663C21">
        <w:rPr>
          <w:rFonts w:ascii="Times New Roman" w:eastAsia="SimSun" w:hAnsi="Times New Roman"/>
          <w:sz w:val="24"/>
          <w:szCs w:val="24"/>
          <w:lang w:val="ru-RU" w:eastAsia="ru-RU"/>
        </w:rPr>
        <w:t>діє</w:t>
      </w:r>
      <w:proofErr w:type="spellEnd"/>
      <w:r w:rsidRPr="00663C21">
        <w:rPr>
          <w:rFonts w:ascii="Times New Roman" w:eastAsia="SimSun" w:hAnsi="Times New Roman"/>
          <w:sz w:val="24"/>
          <w:szCs w:val="24"/>
          <w:lang w:val="ru-RU" w:eastAsia="ru-RU"/>
        </w:rPr>
        <w:t xml:space="preserve"> </w:t>
      </w:r>
      <w:r w:rsidRPr="00663C21">
        <w:rPr>
          <w:rFonts w:ascii="Times New Roman" w:eastAsia="SimSun" w:hAnsi="Times New Roman"/>
          <w:sz w:val="24"/>
          <w:szCs w:val="24"/>
          <w:lang w:eastAsia="ru-RU"/>
        </w:rPr>
        <w:t xml:space="preserve">до  </w:t>
      </w:r>
      <w:r w:rsidRPr="00663C21">
        <w:rPr>
          <w:rFonts w:ascii="Times New Roman" w:eastAsia="SimSun" w:hAnsi="Times New Roman"/>
          <w:b/>
          <w:bCs/>
          <w:sz w:val="24"/>
          <w:szCs w:val="24"/>
          <w:lang w:eastAsia="ru-RU"/>
        </w:rPr>
        <w:t>31 грудня 202</w:t>
      </w:r>
      <w:r>
        <w:rPr>
          <w:rFonts w:ascii="Times New Roman" w:eastAsia="SimSun" w:hAnsi="Times New Roman"/>
          <w:b/>
          <w:bCs/>
          <w:sz w:val="24"/>
          <w:szCs w:val="24"/>
          <w:lang w:eastAsia="ru-RU"/>
        </w:rPr>
        <w:t>4</w:t>
      </w:r>
      <w:r w:rsidRPr="00663C21">
        <w:rPr>
          <w:rFonts w:ascii="Times New Roman" w:eastAsia="SimSun" w:hAnsi="Times New Roman"/>
          <w:b/>
          <w:bCs/>
          <w:sz w:val="24"/>
          <w:szCs w:val="24"/>
          <w:lang w:eastAsia="ru-RU"/>
        </w:rPr>
        <w:t xml:space="preserve"> року</w:t>
      </w:r>
      <w:r w:rsidRPr="00663C21">
        <w:rPr>
          <w:rFonts w:ascii="Times New Roman" w:eastAsia="SimSun" w:hAnsi="Times New Roman"/>
          <w:sz w:val="24"/>
          <w:szCs w:val="24"/>
          <w:lang w:eastAsia="ru-RU"/>
        </w:rPr>
        <w:t>, але у будь-якому випадку до повного виконання Сторонами своїх зобов’язань</w:t>
      </w:r>
      <w:r w:rsidRPr="00663C21">
        <w:rPr>
          <w:rFonts w:ascii="Times New Roman" w:eastAsia="SimSun" w:hAnsi="Times New Roman"/>
          <w:sz w:val="24"/>
          <w:szCs w:val="24"/>
          <w:lang w:val="ru-RU" w:eastAsia="ru-RU"/>
        </w:rPr>
        <w:t xml:space="preserve">, а в </w:t>
      </w:r>
      <w:proofErr w:type="spellStart"/>
      <w:r w:rsidRPr="00663C21">
        <w:rPr>
          <w:rFonts w:ascii="Times New Roman" w:eastAsia="SimSun" w:hAnsi="Times New Roman"/>
          <w:sz w:val="24"/>
          <w:szCs w:val="24"/>
          <w:lang w:val="ru-RU" w:eastAsia="ru-RU"/>
        </w:rPr>
        <w:t>частині</w:t>
      </w:r>
      <w:proofErr w:type="spellEnd"/>
      <w:r w:rsidRPr="00663C21">
        <w:rPr>
          <w:rFonts w:ascii="Times New Roman" w:eastAsia="SimSun" w:hAnsi="Times New Roman"/>
          <w:sz w:val="24"/>
          <w:szCs w:val="24"/>
          <w:lang w:val="ru-RU" w:eastAsia="ru-RU"/>
        </w:rPr>
        <w:t xml:space="preserve"> </w:t>
      </w:r>
      <w:proofErr w:type="spellStart"/>
      <w:r w:rsidRPr="00663C21">
        <w:rPr>
          <w:rFonts w:ascii="Times New Roman" w:eastAsia="SimSun" w:hAnsi="Times New Roman"/>
          <w:sz w:val="24"/>
          <w:szCs w:val="24"/>
          <w:lang w:val="ru-RU" w:eastAsia="ru-RU"/>
        </w:rPr>
        <w:t>розрахунків</w:t>
      </w:r>
      <w:proofErr w:type="spellEnd"/>
      <w:r w:rsidRPr="00663C21">
        <w:rPr>
          <w:rFonts w:ascii="Times New Roman" w:eastAsia="SimSun" w:hAnsi="Times New Roman"/>
          <w:sz w:val="24"/>
          <w:szCs w:val="24"/>
          <w:lang w:eastAsia="ru-RU"/>
        </w:rPr>
        <w:t xml:space="preserve"> – </w:t>
      </w:r>
      <w:r w:rsidRPr="00663C21">
        <w:rPr>
          <w:rFonts w:ascii="Times New Roman" w:eastAsia="SimSun" w:hAnsi="Times New Roman"/>
          <w:sz w:val="24"/>
          <w:szCs w:val="24"/>
          <w:lang w:val="ru-RU" w:eastAsia="ru-RU"/>
        </w:rPr>
        <w:t xml:space="preserve">до </w:t>
      </w:r>
      <w:proofErr w:type="spellStart"/>
      <w:r w:rsidRPr="00663C21">
        <w:rPr>
          <w:rFonts w:ascii="Times New Roman" w:eastAsia="SimSun" w:hAnsi="Times New Roman"/>
          <w:sz w:val="24"/>
          <w:szCs w:val="24"/>
          <w:lang w:val="ru-RU" w:eastAsia="ru-RU"/>
        </w:rPr>
        <w:t>повного</w:t>
      </w:r>
      <w:proofErr w:type="spellEnd"/>
      <w:r w:rsidRPr="00663C21">
        <w:rPr>
          <w:rFonts w:ascii="Times New Roman" w:eastAsia="SimSun" w:hAnsi="Times New Roman"/>
          <w:sz w:val="24"/>
          <w:szCs w:val="24"/>
          <w:lang w:val="ru-RU" w:eastAsia="ru-RU"/>
        </w:rPr>
        <w:t xml:space="preserve"> </w:t>
      </w:r>
      <w:proofErr w:type="spellStart"/>
      <w:r w:rsidRPr="00663C21">
        <w:rPr>
          <w:rFonts w:ascii="Times New Roman" w:eastAsia="SimSun" w:hAnsi="Times New Roman"/>
          <w:sz w:val="24"/>
          <w:szCs w:val="24"/>
          <w:lang w:val="ru-RU" w:eastAsia="ru-RU"/>
        </w:rPr>
        <w:t>їх</w:t>
      </w:r>
      <w:proofErr w:type="spellEnd"/>
      <w:r w:rsidRPr="00663C21">
        <w:rPr>
          <w:rFonts w:ascii="Times New Roman" w:eastAsia="SimSun" w:hAnsi="Times New Roman"/>
          <w:sz w:val="24"/>
          <w:szCs w:val="24"/>
          <w:lang w:val="ru-RU" w:eastAsia="ru-RU"/>
        </w:rPr>
        <w:t xml:space="preserve"> </w:t>
      </w:r>
      <w:proofErr w:type="spellStart"/>
      <w:r w:rsidRPr="00663C21">
        <w:rPr>
          <w:rFonts w:ascii="Times New Roman" w:eastAsia="SimSun" w:hAnsi="Times New Roman"/>
          <w:sz w:val="24"/>
          <w:szCs w:val="24"/>
          <w:lang w:val="ru-RU" w:eastAsia="ru-RU"/>
        </w:rPr>
        <w:t>завершення</w:t>
      </w:r>
      <w:proofErr w:type="spellEnd"/>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11. ІНШІ УМОВИ</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11.1. Дія Договору припиняється :</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повним виконанням Сторонами своїх зобов’язань за цим Договором;</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за згодою Сторін;</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 xml:space="preserve">- у разі неякісного чи несвоєчасного постачання товару згідно заявки </w:t>
      </w:r>
      <w:r w:rsidRPr="00663C21">
        <w:rPr>
          <w:rFonts w:ascii="Times New Roman" w:eastAsia="SimSun" w:hAnsi="Times New Roman"/>
          <w:b/>
          <w:bCs/>
          <w:sz w:val="24"/>
          <w:szCs w:val="24"/>
          <w:lang w:eastAsia="ru-RU"/>
        </w:rPr>
        <w:t>Замовника</w:t>
      </w:r>
      <w:r w:rsidRPr="00663C21">
        <w:rPr>
          <w:rFonts w:ascii="Times New Roman" w:eastAsia="SimSun" w:hAnsi="Times New Roman"/>
          <w:sz w:val="24"/>
          <w:szCs w:val="24"/>
          <w:lang w:eastAsia="ru-RU"/>
        </w:rPr>
        <w:t>;</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11.2. Всі зміни або доповнення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11.3. Зміни або доповнення до договору, в тому числі за потреби, вносяться керуючись ч. 5, ч. 6  статті 41 Закону України «Про публічні закупівлі».</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11.4. Кількість товару, що є предметом Договору, може бути скоригована в залежності від виділених асигнувань.</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11.5. Жодна із Сторін не має права передавати права та обов’язки за цим Договором третій особі без отримання письмової згоди іншої Сторони.</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11.6. Сторони зобов’язані письмово повідомити іншу Сторону протягом трьох робочих днів про зміну платіжних реквізитів, адреси, номерів телефонів, телефаксів.</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11.7.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11.8. Цей Договір викладений українською мовою в двох примірниках, які мають однакову юридичну силу, по одному для кожної із Сторін.</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12. ДОДАТКИ ДО ДОГОВОРУ</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12.1. Невід’ємною частиною цього Договору є:</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Додаток №1 Специфікація.</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b/>
          <w:bCs/>
          <w:sz w:val="24"/>
          <w:szCs w:val="24"/>
          <w:lang w:eastAsia="ru-RU"/>
        </w:rPr>
        <w:t>13. ЮРИДИЧНІ АДРЕСИ, БАНКІВСЬКІ РЕКВІЗИТИ ТАПІДПИСИ СТОРІН:</w:t>
      </w: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p>
    <w:p w:rsidR="00837ABF" w:rsidRPr="00663C21" w:rsidRDefault="00837ABF" w:rsidP="00837ABF">
      <w:pPr>
        <w:spacing w:after="240" w:line="240" w:lineRule="auto"/>
        <w:ind w:firstLine="567"/>
        <w:contextualSpacing/>
        <w:jc w:val="both"/>
        <w:rPr>
          <w:rFonts w:ascii="Times New Roman" w:eastAsia="SimSun" w:hAnsi="Times New Roman"/>
          <w:sz w:val="24"/>
          <w:szCs w:val="24"/>
          <w:lang w:eastAsia="ru-RU"/>
        </w:rPr>
      </w:pPr>
    </w:p>
    <w:tbl>
      <w:tblPr>
        <w:tblW w:w="9894" w:type="dxa"/>
        <w:tblInd w:w="-34" w:type="dxa"/>
        <w:tblLayout w:type="fixed"/>
        <w:tblLook w:val="0000" w:firstRow="0" w:lastRow="0" w:firstColumn="0" w:lastColumn="0" w:noHBand="0" w:noVBand="0"/>
      </w:tblPr>
      <w:tblGrid>
        <w:gridCol w:w="4678"/>
        <w:gridCol w:w="5216"/>
      </w:tblGrid>
      <w:tr w:rsidR="00837ABF" w:rsidRPr="00663C21" w:rsidTr="00D74535">
        <w:trPr>
          <w:trHeight w:val="379"/>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37ABF" w:rsidRDefault="00837ABF" w:rsidP="00D74535">
            <w:pPr>
              <w:spacing w:after="240" w:line="240" w:lineRule="auto"/>
              <w:ind w:firstLine="567"/>
              <w:contextualSpacing/>
              <w:jc w:val="both"/>
              <w:rPr>
                <w:rFonts w:ascii="Times New Roman" w:eastAsia="SimSun" w:hAnsi="Times New Roman"/>
                <w:b/>
                <w:sz w:val="24"/>
                <w:szCs w:val="24"/>
                <w:lang w:eastAsia="ru-RU"/>
              </w:rPr>
            </w:pPr>
            <w:r w:rsidRPr="00663C21">
              <w:rPr>
                <w:rFonts w:ascii="Times New Roman" w:eastAsia="SimSun" w:hAnsi="Times New Roman"/>
                <w:b/>
                <w:sz w:val="24"/>
                <w:szCs w:val="24"/>
                <w:lang w:eastAsia="ru-RU"/>
              </w:rPr>
              <w:t>ЗАМОВНИК :</w:t>
            </w:r>
          </w:p>
          <w:p w:rsidR="00837ABF" w:rsidRPr="00663C21" w:rsidRDefault="00837ABF" w:rsidP="00D74535">
            <w:pPr>
              <w:spacing w:after="240" w:line="240" w:lineRule="auto"/>
              <w:contextualSpacing/>
              <w:jc w:val="both"/>
              <w:rPr>
                <w:rFonts w:ascii="Times New Roman" w:eastAsia="SimSun" w:hAnsi="Times New Roman"/>
                <w:sz w:val="24"/>
                <w:szCs w:val="24"/>
                <w:lang w:eastAsia="ru-RU"/>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37ABF" w:rsidRPr="00663C21" w:rsidRDefault="00837ABF" w:rsidP="00D74535">
            <w:pPr>
              <w:spacing w:after="240" w:line="240" w:lineRule="auto"/>
              <w:ind w:firstLine="567"/>
              <w:contextualSpacing/>
              <w:jc w:val="both"/>
              <w:rPr>
                <w:rFonts w:ascii="Times New Roman" w:eastAsia="SimSun" w:hAnsi="Times New Roman"/>
                <w:b/>
                <w:sz w:val="24"/>
                <w:szCs w:val="24"/>
                <w:lang w:eastAsia="ru-RU"/>
              </w:rPr>
            </w:pPr>
            <w:r w:rsidRPr="00663C21">
              <w:rPr>
                <w:rFonts w:ascii="Times New Roman" w:eastAsia="SimSun" w:hAnsi="Times New Roman"/>
                <w:b/>
                <w:sz w:val="24"/>
                <w:szCs w:val="24"/>
                <w:lang w:eastAsia="ru-RU"/>
              </w:rPr>
              <w:t>ПОСТАЧАЛЬНИК :</w:t>
            </w:r>
          </w:p>
          <w:p w:rsidR="00837ABF" w:rsidRPr="00663C21" w:rsidRDefault="00837ABF" w:rsidP="00D74535">
            <w:pPr>
              <w:spacing w:after="240" w:line="240" w:lineRule="auto"/>
              <w:ind w:firstLine="567"/>
              <w:contextualSpacing/>
              <w:jc w:val="both"/>
              <w:rPr>
                <w:rFonts w:ascii="Times New Roman" w:eastAsia="SimSun" w:hAnsi="Times New Roman"/>
                <w:b/>
                <w:sz w:val="24"/>
                <w:szCs w:val="24"/>
                <w:lang w:eastAsia="ru-RU"/>
              </w:rPr>
            </w:pPr>
          </w:p>
        </w:tc>
      </w:tr>
      <w:tr w:rsidR="00837ABF" w:rsidRPr="00663C21" w:rsidTr="00D74535">
        <w:trPr>
          <w:trHeight w:val="2825"/>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37ABF" w:rsidRDefault="00837ABF" w:rsidP="00D74535">
            <w:pPr>
              <w:spacing w:after="240"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Комунальний заклад Сумської       обласної ради  «Глинська спеціальна школа»</w:t>
            </w:r>
          </w:p>
          <w:p w:rsidR="00837ABF" w:rsidRDefault="00837ABF" w:rsidP="00D74535">
            <w:pPr>
              <w:spacing w:after="240"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42081, Сумська обл., Роменський р-н, с. Глинськ, вул. Партизанська,12</w:t>
            </w:r>
          </w:p>
          <w:p w:rsidR="00837ABF" w:rsidRDefault="00837ABF" w:rsidP="00D74535">
            <w:pPr>
              <w:spacing w:after="240"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р/р </w:t>
            </w:r>
            <w:r>
              <w:rPr>
                <w:rFonts w:ascii="Times New Roman" w:eastAsia="SimSun" w:hAnsi="Times New Roman"/>
                <w:sz w:val="24"/>
                <w:szCs w:val="24"/>
                <w:lang w:val="en-US" w:eastAsia="ru-RU"/>
              </w:rPr>
              <w:t>A</w:t>
            </w:r>
            <w:r>
              <w:rPr>
                <w:rFonts w:ascii="Times New Roman" w:eastAsia="SimSun" w:hAnsi="Times New Roman"/>
                <w:sz w:val="24"/>
                <w:szCs w:val="24"/>
                <w:lang w:eastAsia="ru-RU"/>
              </w:rPr>
              <w:t>258201720344280005000029267</w:t>
            </w:r>
          </w:p>
          <w:p w:rsidR="00837ABF" w:rsidRPr="000C7447" w:rsidRDefault="00837ABF" w:rsidP="00D74535">
            <w:pPr>
              <w:spacing w:after="240"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в ДКСУ м. Київ Роменське УДКСУ</w:t>
            </w:r>
          </w:p>
          <w:p w:rsidR="00837ABF" w:rsidRPr="00663C21" w:rsidRDefault="00837ABF" w:rsidP="00D74535">
            <w:pPr>
              <w:spacing w:after="240"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код ЄДРПОУ 22984899, МФО 820172</w:t>
            </w:r>
          </w:p>
          <w:p w:rsidR="00837ABF" w:rsidRPr="00663C21" w:rsidRDefault="00837ABF" w:rsidP="00D74535">
            <w:pPr>
              <w:spacing w:after="240" w:line="240" w:lineRule="auto"/>
              <w:ind w:firstLine="567"/>
              <w:contextualSpacing/>
              <w:jc w:val="both"/>
              <w:rPr>
                <w:rFonts w:ascii="Times New Roman" w:eastAsia="SimSun" w:hAnsi="Times New Roman"/>
                <w:sz w:val="24"/>
                <w:szCs w:val="24"/>
                <w:lang w:eastAsia="ru-RU"/>
              </w:rPr>
            </w:pPr>
          </w:p>
          <w:p w:rsidR="00837ABF" w:rsidRPr="00663C21" w:rsidRDefault="00837ABF" w:rsidP="00D74535">
            <w:pPr>
              <w:spacing w:after="240" w:line="240" w:lineRule="auto"/>
              <w:ind w:firstLine="567"/>
              <w:contextualSpacing/>
              <w:jc w:val="both"/>
              <w:rPr>
                <w:rFonts w:ascii="Times New Roman" w:eastAsia="SimSun" w:hAnsi="Times New Roman"/>
                <w:sz w:val="24"/>
                <w:szCs w:val="24"/>
                <w:lang w:eastAsia="ru-RU"/>
              </w:rPr>
            </w:pPr>
          </w:p>
          <w:p w:rsidR="00837ABF" w:rsidRPr="00663C21" w:rsidRDefault="00837ABF" w:rsidP="00D74535">
            <w:pPr>
              <w:spacing w:after="240"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Директор</w:t>
            </w:r>
            <w:r w:rsidRPr="00663C21">
              <w:rPr>
                <w:rFonts w:ascii="Times New Roman" w:eastAsia="SimSun" w:hAnsi="Times New Roman"/>
                <w:sz w:val="24"/>
                <w:szCs w:val="24"/>
                <w:lang w:eastAsia="ru-RU"/>
              </w:rPr>
              <w:t>____________/</w:t>
            </w:r>
            <w:r>
              <w:rPr>
                <w:rFonts w:ascii="Times New Roman" w:eastAsia="SimSun" w:hAnsi="Times New Roman"/>
                <w:sz w:val="24"/>
                <w:szCs w:val="24"/>
                <w:lang w:eastAsia="ru-RU"/>
              </w:rPr>
              <w:t>Сергій КРИКУН_/</w:t>
            </w:r>
          </w:p>
          <w:p w:rsidR="00837ABF" w:rsidRPr="00663C21" w:rsidRDefault="00837ABF" w:rsidP="00D74535">
            <w:pPr>
              <w:spacing w:after="240" w:line="240" w:lineRule="auto"/>
              <w:ind w:firstLine="567"/>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М.П.</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37ABF" w:rsidRPr="00663C21" w:rsidRDefault="00837ABF" w:rsidP="00D74535">
            <w:pPr>
              <w:spacing w:after="240" w:line="240" w:lineRule="auto"/>
              <w:ind w:firstLine="567"/>
              <w:contextualSpacing/>
              <w:jc w:val="both"/>
              <w:rPr>
                <w:rFonts w:ascii="Times New Roman" w:eastAsia="SimSun" w:hAnsi="Times New Roman"/>
                <w:b/>
                <w:sz w:val="24"/>
                <w:szCs w:val="24"/>
                <w:lang w:eastAsia="ru-RU"/>
              </w:rPr>
            </w:pPr>
          </w:p>
          <w:p w:rsidR="00837ABF" w:rsidRPr="00663C21" w:rsidRDefault="00837ABF" w:rsidP="00D74535">
            <w:pPr>
              <w:spacing w:after="240" w:line="240" w:lineRule="auto"/>
              <w:ind w:firstLine="567"/>
              <w:contextualSpacing/>
              <w:jc w:val="both"/>
              <w:rPr>
                <w:rFonts w:ascii="Times New Roman" w:eastAsia="SimSun" w:hAnsi="Times New Roman"/>
                <w:b/>
                <w:sz w:val="24"/>
                <w:szCs w:val="24"/>
                <w:lang w:eastAsia="ru-RU"/>
              </w:rPr>
            </w:pPr>
          </w:p>
          <w:p w:rsidR="00837ABF" w:rsidRPr="00663C21" w:rsidRDefault="00837ABF" w:rsidP="00D74535">
            <w:pPr>
              <w:spacing w:after="240" w:line="240" w:lineRule="auto"/>
              <w:ind w:firstLine="567"/>
              <w:contextualSpacing/>
              <w:jc w:val="both"/>
              <w:rPr>
                <w:rFonts w:ascii="Times New Roman" w:eastAsia="SimSun" w:hAnsi="Times New Roman"/>
                <w:b/>
                <w:sz w:val="24"/>
                <w:szCs w:val="24"/>
                <w:lang w:eastAsia="ru-RU"/>
              </w:rPr>
            </w:pPr>
          </w:p>
          <w:p w:rsidR="00837ABF" w:rsidRPr="00663C21" w:rsidRDefault="00837ABF" w:rsidP="00D74535">
            <w:pPr>
              <w:spacing w:after="240" w:line="240" w:lineRule="auto"/>
              <w:ind w:firstLine="567"/>
              <w:contextualSpacing/>
              <w:jc w:val="both"/>
              <w:rPr>
                <w:rFonts w:ascii="Times New Roman" w:eastAsia="SimSun" w:hAnsi="Times New Roman"/>
                <w:b/>
                <w:sz w:val="24"/>
                <w:szCs w:val="24"/>
                <w:lang w:eastAsia="ru-RU"/>
              </w:rPr>
            </w:pPr>
          </w:p>
          <w:p w:rsidR="00837ABF" w:rsidRPr="00663C21" w:rsidRDefault="00837ABF" w:rsidP="00D74535">
            <w:pPr>
              <w:spacing w:after="240" w:line="240" w:lineRule="auto"/>
              <w:contextualSpacing/>
              <w:jc w:val="both"/>
              <w:rPr>
                <w:rFonts w:ascii="Times New Roman" w:eastAsia="SimSun" w:hAnsi="Times New Roman"/>
                <w:sz w:val="24"/>
                <w:szCs w:val="24"/>
                <w:lang w:eastAsia="ru-RU"/>
              </w:rPr>
            </w:pPr>
            <w:r w:rsidRPr="00663C21">
              <w:rPr>
                <w:rFonts w:ascii="Times New Roman" w:eastAsia="SimSun" w:hAnsi="Times New Roman"/>
                <w:sz w:val="24"/>
                <w:szCs w:val="24"/>
                <w:lang w:eastAsia="ru-RU"/>
              </w:rPr>
              <w:t>____________________/_________М.П.</w:t>
            </w:r>
          </w:p>
        </w:tc>
      </w:tr>
    </w:tbl>
    <w:bookmarkEnd w:id="18"/>
    <w:bookmarkEnd w:id="19"/>
    <w:p w:rsidR="00837ABF" w:rsidRPr="00837ABF" w:rsidRDefault="00FC5114" w:rsidP="00837ABF">
      <w:pPr>
        <w:widowControl w:val="0"/>
        <w:autoSpaceDE w:val="0"/>
        <w:autoSpaceDN w:val="0"/>
        <w:spacing w:after="0" w:line="240" w:lineRule="auto"/>
        <w:ind w:firstLine="567"/>
        <w:jc w:val="both"/>
        <w:rPr>
          <w:rFonts w:ascii="Times New Roman" w:hAnsi="Times New Roman"/>
          <w:sz w:val="24"/>
          <w:szCs w:val="24"/>
          <w:lang w:eastAsia="ru-RU"/>
        </w:rPr>
      </w:pPr>
      <w:r w:rsidRPr="00837ABF">
        <w:rPr>
          <w:rFonts w:ascii="Times New Roman" w:hAnsi="Times New Roman"/>
          <w:sz w:val="24"/>
          <w:szCs w:val="24"/>
          <w:lang w:eastAsia="ru-RU"/>
        </w:rPr>
        <w:t xml:space="preserve"> </w:t>
      </w:r>
    </w:p>
    <w:sectPr w:rsidR="00837ABF" w:rsidRPr="00837ABF" w:rsidSect="002A1C4B">
      <w:footerReference w:type="default" r:id="rId85"/>
      <w:footerReference w:type="first" r:id="rId86"/>
      <w:pgSz w:w="11906" w:h="16838"/>
      <w:pgMar w:top="567"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4F" w:rsidRDefault="00EA6E4F" w:rsidP="00806843">
      <w:pPr>
        <w:spacing w:after="0" w:line="240" w:lineRule="auto"/>
      </w:pPr>
      <w:r>
        <w:separator/>
      </w:r>
    </w:p>
  </w:endnote>
  <w:endnote w:type="continuationSeparator" w:id="0">
    <w:p w:rsidR="00EA6E4F" w:rsidRDefault="00EA6E4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9D" w:rsidRDefault="0082439D">
    <w:pPr>
      <w:pStyle w:val="af0"/>
      <w:jc w:val="right"/>
    </w:pPr>
    <w:r>
      <w:fldChar w:fldCharType="begin"/>
    </w:r>
    <w:r>
      <w:instrText>PAGE   \* MERGEFORMAT</w:instrText>
    </w:r>
    <w:r>
      <w:fldChar w:fldCharType="separate"/>
    </w:r>
    <w:r w:rsidR="001C65AC" w:rsidRPr="001C65AC">
      <w:rPr>
        <w:noProof/>
        <w:lang w:val="ru-RU"/>
      </w:rPr>
      <w:t>50</w:t>
    </w:r>
    <w:r>
      <w:rPr>
        <w:noProof/>
        <w:lang w:val="ru-RU"/>
      </w:rPr>
      <w:fldChar w:fldCharType="end"/>
    </w:r>
  </w:p>
  <w:p w:rsidR="0082439D" w:rsidRDefault="0082439D">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9D" w:rsidRDefault="0082439D">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rsidR="0082439D" w:rsidRDefault="0082439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4F" w:rsidRDefault="00EA6E4F" w:rsidP="00806843">
      <w:pPr>
        <w:spacing w:after="0" w:line="240" w:lineRule="auto"/>
      </w:pPr>
      <w:r>
        <w:separator/>
      </w:r>
    </w:p>
  </w:footnote>
  <w:footnote w:type="continuationSeparator" w:id="0">
    <w:p w:rsidR="00EA6E4F" w:rsidRDefault="00EA6E4F"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3AA2EDB"/>
    <w:multiLevelType w:val="multilevel"/>
    <w:tmpl w:val="7E388AF6"/>
    <w:lvl w:ilvl="0">
      <w:start w:val="4"/>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A52076"/>
    <w:multiLevelType w:val="multilevel"/>
    <w:tmpl w:val="FC32A3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103035C4"/>
    <w:multiLevelType w:val="multilevel"/>
    <w:tmpl w:val="ADD206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3611341"/>
    <w:multiLevelType w:val="multilevel"/>
    <w:tmpl w:val="BAAAAEF6"/>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15:restartNumberingAfterBreak="0">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CB56931"/>
    <w:multiLevelType w:val="multilevel"/>
    <w:tmpl w:val="992CA656"/>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332AE5"/>
    <w:multiLevelType w:val="multilevel"/>
    <w:tmpl w:val="B91AAD8C"/>
    <w:lvl w:ilvl="0">
      <w:start w:val="5"/>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0" w15:restartNumberingAfterBreak="0">
    <w:nsid w:val="2E053660"/>
    <w:multiLevelType w:val="multilevel"/>
    <w:tmpl w:val="A07ACE88"/>
    <w:lvl w:ilvl="0">
      <w:start w:val="6"/>
      <w:numFmt w:val="decimal"/>
      <w:lvlText w:val="%1."/>
      <w:lvlJc w:val="left"/>
      <w:pPr>
        <w:ind w:left="360" w:hanging="360"/>
      </w:pPr>
    </w:lvl>
    <w:lvl w:ilvl="1">
      <w:start w:val="4"/>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1144" w:hanging="108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21" w15:restartNumberingAfterBreak="0">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AFB5F4F"/>
    <w:multiLevelType w:val="hybridMultilevel"/>
    <w:tmpl w:val="8124B2AE"/>
    <w:lvl w:ilvl="0" w:tplc="2D02F3C2">
      <w:start w:val="1"/>
      <w:numFmt w:val="decimal"/>
      <w:lvlText w:val="%1."/>
      <w:lvlJc w:val="left"/>
      <w:pPr>
        <w:ind w:left="644"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E004F8E"/>
    <w:multiLevelType w:val="singleLevel"/>
    <w:tmpl w:val="2F6ED5B8"/>
    <w:lvl w:ilvl="0">
      <w:start w:val="1"/>
      <w:numFmt w:val="decimal"/>
      <w:lvlText w:val="1.%1"/>
      <w:legacy w:legacy="1" w:legacySpace="0" w:legacyIndent="445"/>
      <w:lvlJc w:val="left"/>
      <w:pPr>
        <w:ind w:left="0" w:firstLine="0"/>
      </w:pPr>
      <w:rPr>
        <w:rFonts w:ascii="Times New Roman" w:hAnsi="Times New Roman" w:cs="Times New Roman" w:hint="default"/>
        <w:b w:val="0"/>
      </w:rPr>
    </w:lvl>
  </w:abstractNum>
  <w:abstractNum w:abstractNumId="25" w15:restartNumberingAfterBreak="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6" w15:restartNumberingAfterBreak="0">
    <w:nsid w:val="4B497AEB"/>
    <w:multiLevelType w:val="multilevel"/>
    <w:tmpl w:val="E520B0F8"/>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4C453626"/>
    <w:multiLevelType w:val="multilevel"/>
    <w:tmpl w:val="23C6C79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720C3D"/>
    <w:multiLevelType w:val="hybridMultilevel"/>
    <w:tmpl w:val="E098C358"/>
    <w:lvl w:ilvl="0" w:tplc="B79C5C3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84510"/>
    <w:multiLevelType w:val="multilevel"/>
    <w:tmpl w:val="693483EA"/>
    <w:lvl w:ilvl="0">
      <w:start w:val="6"/>
      <w:numFmt w:val="decimal"/>
      <w:lvlText w:val="%1."/>
      <w:lvlJc w:val="left"/>
      <w:pPr>
        <w:ind w:left="360" w:hanging="360"/>
      </w:pPr>
    </w:lvl>
    <w:lvl w:ilvl="1">
      <w:start w:val="2"/>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784" w:hanging="72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30" w15:restartNumberingAfterBreak="0">
    <w:nsid w:val="56413473"/>
    <w:multiLevelType w:val="hybridMultilevel"/>
    <w:tmpl w:val="386C1984"/>
    <w:lvl w:ilvl="0" w:tplc="EC74D4E4">
      <w:start w:val="1"/>
      <w:numFmt w:val="decimal"/>
      <w:lvlText w:val="%1."/>
      <w:lvlJc w:val="left"/>
      <w:pPr>
        <w:tabs>
          <w:tab w:val="num" w:pos="3425"/>
        </w:tabs>
        <w:ind w:left="3425" w:hanging="360"/>
      </w:pPr>
      <w:rPr>
        <w:rFonts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9263F7F"/>
    <w:multiLevelType w:val="hybridMultilevel"/>
    <w:tmpl w:val="8F3EE312"/>
    <w:lvl w:ilvl="0" w:tplc="D126522A">
      <w:start w:val="1"/>
      <w:numFmt w:val="decimal"/>
      <w:lvlText w:val="%1."/>
      <w:lvlJc w:val="left"/>
      <w:pPr>
        <w:ind w:left="845" w:hanging="420"/>
      </w:pPr>
      <w:rPr>
        <w:rFonts w:cs="Times New Roman"/>
      </w:rPr>
    </w:lvl>
    <w:lvl w:ilvl="1" w:tplc="04190019">
      <w:start w:val="1"/>
      <w:numFmt w:val="lowerLetter"/>
      <w:lvlText w:val="%2."/>
      <w:lvlJc w:val="left"/>
      <w:pPr>
        <w:ind w:left="1255" w:hanging="360"/>
      </w:pPr>
      <w:rPr>
        <w:rFonts w:cs="Times New Roman"/>
      </w:rPr>
    </w:lvl>
    <w:lvl w:ilvl="2" w:tplc="0419001B">
      <w:start w:val="1"/>
      <w:numFmt w:val="lowerRoman"/>
      <w:lvlText w:val="%3."/>
      <w:lvlJc w:val="right"/>
      <w:pPr>
        <w:ind w:left="1975" w:hanging="180"/>
      </w:pPr>
      <w:rPr>
        <w:rFonts w:cs="Times New Roman"/>
      </w:rPr>
    </w:lvl>
    <w:lvl w:ilvl="3" w:tplc="0419000F">
      <w:start w:val="1"/>
      <w:numFmt w:val="decimal"/>
      <w:lvlText w:val="%4."/>
      <w:lvlJc w:val="left"/>
      <w:pPr>
        <w:ind w:left="2695" w:hanging="360"/>
      </w:pPr>
      <w:rPr>
        <w:rFonts w:cs="Times New Roman"/>
      </w:rPr>
    </w:lvl>
    <w:lvl w:ilvl="4" w:tplc="04190019">
      <w:start w:val="1"/>
      <w:numFmt w:val="lowerLetter"/>
      <w:lvlText w:val="%5."/>
      <w:lvlJc w:val="left"/>
      <w:pPr>
        <w:ind w:left="3415" w:hanging="360"/>
      </w:pPr>
      <w:rPr>
        <w:rFonts w:cs="Times New Roman"/>
      </w:rPr>
    </w:lvl>
    <w:lvl w:ilvl="5" w:tplc="0419001B">
      <w:start w:val="1"/>
      <w:numFmt w:val="lowerRoman"/>
      <w:lvlText w:val="%6."/>
      <w:lvlJc w:val="right"/>
      <w:pPr>
        <w:ind w:left="4135" w:hanging="180"/>
      </w:pPr>
      <w:rPr>
        <w:rFonts w:cs="Times New Roman"/>
      </w:rPr>
    </w:lvl>
    <w:lvl w:ilvl="6" w:tplc="0419000F">
      <w:start w:val="1"/>
      <w:numFmt w:val="decimal"/>
      <w:lvlText w:val="%7."/>
      <w:lvlJc w:val="left"/>
      <w:pPr>
        <w:ind w:left="4855" w:hanging="360"/>
      </w:pPr>
      <w:rPr>
        <w:rFonts w:cs="Times New Roman"/>
      </w:rPr>
    </w:lvl>
    <w:lvl w:ilvl="7" w:tplc="04190019">
      <w:start w:val="1"/>
      <w:numFmt w:val="lowerLetter"/>
      <w:lvlText w:val="%8."/>
      <w:lvlJc w:val="left"/>
      <w:pPr>
        <w:ind w:left="5575" w:hanging="360"/>
      </w:pPr>
      <w:rPr>
        <w:rFonts w:cs="Times New Roman"/>
      </w:rPr>
    </w:lvl>
    <w:lvl w:ilvl="8" w:tplc="0419001B">
      <w:start w:val="1"/>
      <w:numFmt w:val="lowerRoman"/>
      <w:lvlText w:val="%9."/>
      <w:lvlJc w:val="right"/>
      <w:pPr>
        <w:ind w:left="6295" w:hanging="180"/>
      </w:pPr>
      <w:rPr>
        <w:rFonts w:cs="Times New Roman"/>
      </w:rPr>
    </w:lvl>
  </w:abstractNum>
  <w:abstractNum w:abstractNumId="32" w15:restartNumberingAfterBreak="0">
    <w:nsid w:val="59F319C0"/>
    <w:multiLevelType w:val="multilevel"/>
    <w:tmpl w:val="62F855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3493536"/>
    <w:multiLevelType w:val="hybridMultilevel"/>
    <w:tmpl w:val="500C3D1E"/>
    <w:lvl w:ilvl="0" w:tplc="F4889EF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6C78BA"/>
    <w:multiLevelType w:val="multilevel"/>
    <w:tmpl w:val="88F6EE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71066D"/>
    <w:multiLevelType w:val="multilevel"/>
    <w:tmpl w:val="63A29E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6173AD5"/>
    <w:multiLevelType w:val="hybridMultilevel"/>
    <w:tmpl w:val="82DE27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6E52A3B"/>
    <w:multiLevelType w:val="multilevel"/>
    <w:tmpl w:val="A01A89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9"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40" w15:restartNumberingAfterBreak="0">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15:restartNumberingAfterBreak="0">
    <w:nsid w:val="70D7320C"/>
    <w:multiLevelType w:val="hybridMultilevel"/>
    <w:tmpl w:val="06847234"/>
    <w:lvl w:ilvl="0" w:tplc="1A7E990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1D13237"/>
    <w:multiLevelType w:val="singleLevel"/>
    <w:tmpl w:val="EF38F2CC"/>
    <w:lvl w:ilvl="0">
      <w:start w:val="1"/>
      <w:numFmt w:val="decimal"/>
      <w:lvlText w:val="3.%1"/>
      <w:legacy w:legacy="1" w:legacySpace="0" w:legacyIndent="412"/>
      <w:lvlJc w:val="left"/>
      <w:pPr>
        <w:ind w:left="0" w:firstLine="0"/>
      </w:pPr>
      <w:rPr>
        <w:rFonts w:ascii="Times New Roman" w:hAnsi="Times New Roman" w:cs="Times New Roman" w:hint="default"/>
        <w:b w:val="0"/>
      </w:rPr>
    </w:lvl>
  </w:abstractNum>
  <w:abstractNum w:abstractNumId="43" w15:restartNumberingAfterBreak="0">
    <w:nsid w:val="75BF6453"/>
    <w:multiLevelType w:val="multilevel"/>
    <w:tmpl w:val="FBEC3E6C"/>
    <w:lvl w:ilvl="0">
      <w:start w:val="8"/>
      <w:numFmt w:val="decimal"/>
      <w:lvlText w:val="%1."/>
      <w:lvlJc w:val="left"/>
      <w:pPr>
        <w:ind w:left="360" w:hanging="360"/>
      </w:pPr>
    </w:lvl>
    <w:lvl w:ilvl="1">
      <w:start w:val="3"/>
      <w:numFmt w:val="decimal"/>
      <w:lvlText w:val="%1.%2."/>
      <w:lvlJc w:val="left"/>
      <w:pPr>
        <w:ind w:left="364" w:hanging="360"/>
      </w:pPr>
    </w:lvl>
    <w:lvl w:ilvl="2">
      <w:start w:val="1"/>
      <w:numFmt w:val="decimal"/>
      <w:lvlText w:val="%1.%2.%3."/>
      <w:lvlJc w:val="left"/>
      <w:pPr>
        <w:ind w:left="728" w:hanging="720"/>
      </w:pPr>
    </w:lvl>
    <w:lvl w:ilvl="3">
      <w:start w:val="1"/>
      <w:numFmt w:val="decimal"/>
      <w:lvlText w:val="%1.%2.%3.%4."/>
      <w:lvlJc w:val="left"/>
      <w:pPr>
        <w:ind w:left="732" w:hanging="720"/>
      </w:pPr>
    </w:lvl>
    <w:lvl w:ilvl="4">
      <w:start w:val="1"/>
      <w:numFmt w:val="decimal"/>
      <w:lvlText w:val="%1.%2.%3.%4.%5."/>
      <w:lvlJc w:val="left"/>
      <w:pPr>
        <w:ind w:left="1096" w:hanging="1080"/>
      </w:pPr>
    </w:lvl>
    <w:lvl w:ilvl="5">
      <w:start w:val="1"/>
      <w:numFmt w:val="decimal"/>
      <w:lvlText w:val="%1.%2.%3.%4.%5.%6."/>
      <w:lvlJc w:val="left"/>
      <w:pPr>
        <w:ind w:left="1100" w:hanging="1080"/>
      </w:pPr>
    </w:lvl>
    <w:lvl w:ilvl="6">
      <w:start w:val="1"/>
      <w:numFmt w:val="decimal"/>
      <w:lvlText w:val="%1.%2.%3.%4.%5.%6.%7."/>
      <w:lvlJc w:val="left"/>
      <w:pPr>
        <w:ind w:left="1464" w:hanging="1440"/>
      </w:pPr>
    </w:lvl>
    <w:lvl w:ilvl="7">
      <w:start w:val="1"/>
      <w:numFmt w:val="decimal"/>
      <w:lvlText w:val="%1.%2.%3.%4.%5.%6.%7.%8."/>
      <w:lvlJc w:val="left"/>
      <w:pPr>
        <w:ind w:left="1468" w:hanging="1440"/>
      </w:pPr>
    </w:lvl>
    <w:lvl w:ilvl="8">
      <w:start w:val="1"/>
      <w:numFmt w:val="decimal"/>
      <w:lvlText w:val="%1.%2.%3.%4.%5.%6.%7.%8.%9."/>
      <w:lvlJc w:val="left"/>
      <w:pPr>
        <w:ind w:left="1832" w:hanging="1800"/>
      </w:pPr>
    </w:lvl>
  </w:abstractNum>
  <w:abstractNum w:abstractNumId="44" w15:restartNumberingAfterBreak="0">
    <w:nsid w:val="77C9318D"/>
    <w:multiLevelType w:val="multilevel"/>
    <w:tmpl w:val="7B947F6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7C4961F1"/>
    <w:multiLevelType w:val="multilevel"/>
    <w:tmpl w:val="67F6B4B6"/>
    <w:lvl w:ilvl="0">
      <w:start w:val="7"/>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7" w15:restartNumberingAfterBreak="0">
    <w:nsid w:val="7F2339E6"/>
    <w:multiLevelType w:val="multilevel"/>
    <w:tmpl w:val="C3F62BA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32"/>
  </w:num>
  <w:num w:numId="4">
    <w:abstractNumId w:val="37"/>
  </w:num>
  <w:num w:numId="5">
    <w:abstractNumId w:val="14"/>
  </w:num>
  <w:num w:numId="6">
    <w:abstractNumId w:val="19"/>
  </w:num>
  <w:num w:numId="7">
    <w:abstractNumId w:val="6"/>
  </w:num>
  <w:num w:numId="8">
    <w:abstractNumId w:val="27"/>
  </w:num>
  <w:num w:numId="9">
    <w:abstractNumId w:val="44"/>
  </w:num>
  <w:num w:numId="10">
    <w:abstractNumId w:val="12"/>
  </w:num>
  <w:num w:numId="11">
    <w:abstractNumId w:val="34"/>
  </w:num>
  <w:num w:numId="12">
    <w:abstractNumId w:val="47"/>
  </w:num>
  <w:num w:numId="13">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6"/>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42"/>
    <w:lvlOverride w:ilvl="0">
      <w:startOverride w:val="1"/>
    </w:lvlOverride>
  </w:num>
  <w:num w:numId="23">
    <w:abstractNumId w:val="1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5"/>
  </w:num>
  <w:num w:numId="30">
    <w:abstractNumId w:val="38"/>
  </w:num>
  <w:num w:numId="31">
    <w:abstractNumId w:val="18"/>
  </w:num>
  <w:num w:numId="32">
    <w:abstractNumId w:val="21"/>
  </w:num>
  <w:num w:numId="33">
    <w:abstractNumId w:val="13"/>
  </w:num>
  <w:num w:numId="34">
    <w:abstractNumId w:val="33"/>
  </w:num>
  <w:num w:numId="35">
    <w:abstractNumId w:val="4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5"/>
  </w:num>
  <w:num w:numId="39">
    <w:abstractNumId w:val="39"/>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0"/>
  </w:num>
  <w:num w:numId="46">
    <w:abstractNumId w:val="10"/>
  </w:num>
  <w:num w:numId="47">
    <w:abstractNumId w:val="8"/>
  </w:num>
  <w:num w:numId="48">
    <w:abstractNumId w:val="45"/>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064"/>
    <w:rsid w:val="00016E44"/>
    <w:rsid w:val="000170AF"/>
    <w:rsid w:val="000178E1"/>
    <w:rsid w:val="00017AC2"/>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1DE"/>
    <w:rsid w:val="00030FA3"/>
    <w:rsid w:val="00031150"/>
    <w:rsid w:val="00031E58"/>
    <w:rsid w:val="00033B58"/>
    <w:rsid w:val="000348F6"/>
    <w:rsid w:val="00034F59"/>
    <w:rsid w:val="00035EF3"/>
    <w:rsid w:val="00036E69"/>
    <w:rsid w:val="000371F0"/>
    <w:rsid w:val="00037ED7"/>
    <w:rsid w:val="000407EE"/>
    <w:rsid w:val="000416CF"/>
    <w:rsid w:val="00043EAB"/>
    <w:rsid w:val="000443D9"/>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7F8"/>
    <w:rsid w:val="000563A8"/>
    <w:rsid w:val="00056454"/>
    <w:rsid w:val="00056A0E"/>
    <w:rsid w:val="000602B6"/>
    <w:rsid w:val="00061A68"/>
    <w:rsid w:val="00061B97"/>
    <w:rsid w:val="00061F20"/>
    <w:rsid w:val="00062371"/>
    <w:rsid w:val="00062B15"/>
    <w:rsid w:val="0006474C"/>
    <w:rsid w:val="00064B2D"/>
    <w:rsid w:val="000657B8"/>
    <w:rsid w:val="00065FBA"/>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5B7C"/>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7F2"/>
    <w:rsid w:val="00094897"/>
    <w:rsid w:val="00094AC1"/>
    <w:rsid w:val="00095BE5"/>
    <w:rsid w:val="000A03D6"/>
    <w:rsid w:val="000A054E"/>
    <w:rsid w:val="000A05A0"/>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3F"/>
    <w:rsid w:val="000B204E"/>
    <w:rsid w:val="000B228A"/>
    <w:rsid w:val="000B3017"/>
    <w:rsid w:val="000B3581"/>
    <w:rsid w:val="000B39CF"/>
    <w:rsid w:val="000B51C4"/>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0733"/>
    <w:rsid w:val="000F10A8"/>
    <w:rsid w:val="000F2054"/>
    <w:rsid w:val="000F303F"/>
    <w:rsid w:val="000F32B9"/>
    <w:rsid w:val="000F40DA"/>
    <w:rsid w:val="000F45F6"/>
    <w:rsid w:val="000F5E0A"/>
    <w:rsid w:val="000F5FDF"/>
    <w:rsid w:val="001011A1"/>
    <w:rsid w:val="00101EF5"/>
    <w:rsid w:val="00102258"/>
    <w:rsid w:val="001028EE"/>
    <w:rsid w:val="00102D0F"/>
    <w:rsid w:val="00102FD1"/>
    <w:rsid w:val="001030C5"/>
    <w:rsid w:val="0010322A"/>
    <w:rsid w:val="00103D6E"/>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D36"/>
    <w:rsid w:val="00113E4C"/>
    <w:rsid w:val="00113FE9"/>
    <w:rsid w:val="001145B0"/>
    <w:rsid w:val="001147C0"/>
    <w:rsid w:val="001155AC"/>
    <w:rsid w:val="00116A1E"/>
    <w:rsid w:val="00116C7F"/>
    <w:rsid w:val="001204D1"/>
    <w:rsid w:val="001209C0"/>
    <w:rsid w:val="001227E0"/>
    <w:rsid w:val="0012285A"/>
    <w:rsid w:val="001237AB"/>
    <w:rsid w:val="00123B36"/>
    <w:rsid w:val="001244B8"/>
    <w:rsid w:val="00124F2E"/>
    <w:rsid w:val="00126EA3"/>
    <w:rsid w:val="00127BAC"/>
    <w:rsid w:val="0013042E"/>
    <w:rsid w:val="00130B98"/>
    <w:rsid w:val="001322A1"/>
    <w:rsid w:val="00135A67"/>
    <w:rsid w:val="00135B1B"/>
    <w:rsid w:val="00136C0D"/>
    <w:rsid w:val="0013771A"/>
    <w:rsid w:val="00137D1C"/>
    <w:rsid w:val="001419FB"/>
    <w:rsid w:val="00141DC8"/>
    <w:rsid w:val="00143CEC"/>
    <w:rsid w:val="001441BD"/>
    <w:rsid w:val="0014457C"/>
    <w:rsid w:val="001450B8"/>
    <w:rsid w:val="0014568D"/>
    <w:rsid w:val="001456CB"/>
    <w:rsid w:val="001459CE"/>
    <w:rsid w:val="00145DFE"/>
    <w:rsid w:val="00146AA5"/>
    <w:rsid w:val="00146C9D"/>
    <w:rsid w:val="001477B1"/>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5052"/>
    <w:rsid w:val="0018527A"/>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586D"/>
    <w:rsid w:val="001B743C"/>
    <w:rsid w:val="001C0019"/>
    <w:rsid w:val="001C0498"/>
    <w:rsid w:val="001C1478"/>
    <w:rsid w:val="001C19AC"/>
    <w:rsid w:val="001C1C2F"/>
    <w:rsid w:val="001C28BA"/>
    <w:rsid w:val="001C4CC4"/>
    <w:rsid w:val="001C65AC"/>
    <w:rsid w:val="001C75E7"/>
    <w:rsid w:val="001C77F4"/>
    <w:rsid w:val="001D0DBB"/>
    <w:rsid w:val="001D1634"/>
    <w:rsid w:val="001D1D14"/>
    <w:rsid w:val="001D4013"/>
    <w:rsid w:val="001D4BED"/>
    <w:rsid w:val="001D552D"/>
    <w:rsid w:val="001D62F8"/>
    <w:rsid w:val="001D63D6"/>
    <w:rsid w:val="001D663D"/>
    <w:rsid w:val="001D680F"/>
    <w:rsid w:val="001D735D"/>
    <w:rsid w:val="001E04BE"/>
    <w:rsid w:val="001E0DD6"/>
    <w:rsid w:val="001E2343"/>
    <w:rsid w:val="001E27DD"/>
    <w:rsid w:val="001E2EF6"/>
    <w:rsid w:val="001E3100"/>
    <w:rsid w:val="001E38EC"/>
    <w:rsid w:val="001E3F45"/>
    <w:rsid w:val="001E472E"/>
    <w:rsid w:val="001E4E8A"/>
    <w:rsid w:val="001E4F27"/>
    <w:rsid w:val="001E54EC"/>
    <w:rsid w:val="001E57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BA5"/>
    <w:rsid w:val="001F524A"/>
    <w:rsid w:val="001F5861"/>
    <w:rsid w:val="001F5D2C"/>
    <w:rsid w:val="001F685A"/>
    <w:rsid w:val="001F721E"/>
    <w:rsid w:val="001F755D"/>
    <w:rsid w:val="001F7E6F"/>
    <w:rsid w:val="00200E69"/>
    <w:rsid w:val="002011F7"/>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17C3A"/>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45F3"/>
    <w:rsid w:val="00255ACD"/>
    <w:rsid w:val="00255CE4"/>
    <w:rsid w:val="002570DC"/>
    <w:rsid w:val="00257539"/>
    <w:rsid w:val="00260E41"/>
    <w:rsid w:val="00262024"/>
    <w:rsid w:val="00262984"/>
    <w:rsid w:val="00262A07"/>
    <w:rsid w:val="00263B44"/>
    <w:rsid w:val="00263C73"/>
    <w:rsid w:val="00263E24"/>
    <w:rsid w:val="00264471"/>
    <w:rsid w:val="00265DB9"/>
    <w:rsid w:val="00265E4C"/>
    <w:rsid w:val="0026617F"/>
    <w:rsid w:val="002666D7"/>
    <w:rsid w:val="00266883"/>
    <w:rsid w:val="00267F49"/>
    <w:rsid w:val="0027047E"/>
    <w:rsid w:val="002716C1"/>
    <w:rsid w:val="00272487"/>
    <w:rsid w:val="00272748"/>
    <w:rsid w:val="002729EF"/>
    <w:rsid w:val="00272CEF"/>
    <w:rsid w:val="00272DA4"/>
    <w:rsid w:val="00272E9B"/>
    <w:rsid w:val="00273626"/>
    <w:rsid w:val="00274E88"/>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E90"/>
    <w:rsid w:val="002874CC"/>
    <w:rsid w:val="0028788E"/>
    <w:rsid w:val="00291079"/>
    <w:rsid w:val="002911A1"/>
    <w:rsid w:val="00291FA2"/>
    <w:rsid w:val="00292D20"/>
    <w:rsid w:val="00294951"/>
    <w:rsid w:val="00294CD6"/>
    <w:rsid w:val="00295DA1"/>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5B7A"/>
    <w:rsid w:val="002B60A0"/>
    <w:rsid w:val="002B644D"/>
    <w:rsid w:val="002B6A8A"/>
    <w:rsid w:val="002C095C"/>
    <w:rsid w:val="002C0BE1"/>
    <w:rsid w:val="002C1C36"/>
    <w:rsid w:val="002C20D6"/>
    <w:rsid w:val="002C23FD"/>
    <w:rsid w:val="002C77A1"/>
    <w:rsid w:val="002C7BD8"/>
    <w:rsid w:val="002C7E39"/>
    <w:rsid w:val="002D0C2D"/>
    <w:rsid w:val="002D10C4"/>
    <w:rsid w:val="002D2313"/>
    <w:rsid w:val="002D3A79"/>
    <w:rsid w:val="002D3CCE"/>
    <w:rsid w:val="002D455C"/>
    <w:rsid w:val="002D7635"/>
    <w:rsid w:val="002D7A97"/>
    <w:rsid w:val="002E035B"/>
    <w:rsid w:val="002E0D4E"/>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FBE"/>
    <w:rsid w:val="002F38FF"/>
    <w:rsid w:val="002F47BA"/>
    <w:rsid w:val="002F5005"/>
    <w:rsid w:val="002F7254"/>
    <w:rsid w:val="00301D61"/>
    <w:rsid w:val="00302CBA"/>
    <w:rsid w:val="00303E35"/>
    <w:rsid w:val="00304783"/>
    <w:rsid w:val="00304FDC"/>
    <w:rsid w:val="00305B12"/>
    <w:rsid w:val="00306353"/>
    <w:rsid w:val="0030741C"/>
    <w:rsid w:val="00311245"/>
    <w:rsid w:val="00313D22"/>
    <w:rsid w:val="00315480"/>
    <w:rsid w:val="003163AB"/>
    <w:rsid w:val="00316F5D"/>
    <w:rsid w:val="00317087"/>
    <w:rsid w:val="00317089"/>
    <w:rsid w:val="00317DA7"/>
    <w:rsid w:val="003223DF"/>
    <w:rsid w:val="00322629"/>
    <w:rsid w:val="0032274F"/>
    <w:rsid w:val="00322BEA"/>
    <w:rsid w:val="00322CE1"/>
    <w:rsid w:val="00322F93"/>
    <w:rsid w:val="00323C1F"/>
    <w:rsid w:val="003256E2"/>
    <w:rsid w:val="00326949"/>
    <w:rsid w:val="003273EE"/>
    <w:rsid w:val="00327DF9"/>
    <w:rsid w:val="00330AD5"/>
    <w:rsid w:val="00330D22"/>
    <w:rsid w:val="00330ECE"/>
    <w:rsid w:val="003315AD"/>
    <w:rsid w:val="00332F00"/>
    <w:rsid w:val="00333109"/>
    <w:rsid w:val="003331F9"/>
    <w:rsid w:val="003337BE"/>
    <w:rsid w:val="00333AC4"/>
    <w:rsid w:val="00333E57"/>
    <w:rsid w:val="0033430D"/>
    <w:rsid w:val="00335634"/>
    <w:rsid w:val="00335947"/>
    <w:rsid w:val="00336572"/>
    <w:rsid w:val="00336845"/>
    <w:rsid w:val="00337044"/>
    <w:rsid w:val="0033767D"/>
    <w:rsid w:val="00337CE6"/>
    <w:rsid w:val="00337D23"/>
    <w:rsid w:val="00341983"/>
    <w:rsid w:val="00341AD0"/>
    <w:rsid w:val="003434A8"/>
    <w:rsid w:val="0034384F"/>
    <w:rsid w:val="0034420C"/>
    <w:rsid w:val="003447E5"/>
    <w:rsid w:val="0034523F"/>
    <w:rsid w:val="00345799"/>
    <w:rsid w:val="00345B67"/>
    <w:rsid w:val="003466BE"/>
    <w:rsid w:val="00346B25"/>
    <w:rsid w:val="00347947"/>
    <w:rsid w:val="003502B2"/>
    <w:rsid w:val="00350BA5"/>
    <w:rsid w:val="00351170"/>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4962"/>
    <w:rsid w:val="0037549B"/>
    <w:rsid w:val="00375AB2"/>
    <w:rsid w:val="00375C94"/>
    <w:rsid w:val="00376B06"/>
    <w:rsid w:val="00377339"/>
    <w:rsid w:val="00377376"/>
    <w:rsid w:val="00377B2A"/>
    <w:rsid w:val="00380A8B"/>
    <w:rsid w:val="00381200"/>
    <w:rsid w:val="003816D1"/>
    <w:rsid w:val="00381ABC"/>
    <w:rsid w:val="00382049"/>
    <w:rsid w:val="0038210A"/>
    <w:rsid w:val="003853EA"/>
    <w:rsid w:val="00386A6F"/>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F17"/>
    <w:rsid w:val="003B03C4"/>
    <w:rsid w:val="003B1291"/>
    <w:rsid w:val="003B1683"/>
    <w:rsid w:val="003B26BB"/>
    <w:rsid w:val="003B273B"/>
    <w:rsid w:val="003B2920"/>
    <w:rsid w:val="003B337E"/>
    <w:rsid w:val="003B33DA"/>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EF1"/>
    <w:rsid w:val="003D2F1D"/>
    <w:rsid w:val="003D33B1"/>
    <w:rsid w:val="003D4B2C"/>
    <w:rsid w:val="003D4C43"/>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A87"/>
    <w:rsid w:val="003E5BD3"/>
    <w:rsid w:val="003E5C77"/>
    <w:rsid w:val="003E5F51"/>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40B"/>
    <w:rsid w:val="004146BF"/>
    <w:rsid w:val="00415474"/>
    <w:rsid w:val="00416DB4"/>
    <w:rsid w:val="00416E91"/>
    <w:rsid w:val="004177F0"/>
    <w:rsid w:val="00417F14"/>
    <w:rsid w:val="004208F6"/>
    <w:rsid w:val="00420FB1"/>
    <w:rsid w:val="00420FFD"/>
    <w:rsid w:val="00421E1C"/>
    <w:rsid w:val="00421F1D"/>
    <w:rsid w:val="004221F7"/>
    <w:rsid w:val="004224D9"/>
    <w:rsid w:val="0042266B"/>
    <w:rsid w:val="004237C5"/>
    <w:rsid w:val="0042380D"/>
    <w:rsid w:val="00423BA7"/>
    <w:rsid w:val="00423CB1"/>
    <w:rsid w:val="00423D8C"/>
    <w:rsid w:val="004253CB"/>
    <w:rsid w:val="00425BAA"/>
    <w:rsid w:val="00426057"/>
    <w:rsid w:val="0042633F"/>
    <w:rsid w:val="00426E01"/>
    <w:rsid w:val="00430448"/>
    <w:rsid w:val="004307F1"/>
    <w:rsid w:val="00432616"/>
    <w:rsid w:val="0043290A"/>
    <w:rsid w:val="00432BA4"/>
    <w:rsid w:val="00432BCA"/>
    <w:rsid w:val="00433708"/>
    <w:rsid w:val="0043438C"/>
    <w:rsid w:val="00434E06"/>
    <w:rsid w:val="0043595E"/>
    <w:rsid w:val="00435FCD"/>
    <w:rsid w:val="004366A7"/>
    <w:rsid w:val="00436EC7"/>
    <w:rsid w:val="00437355"/>
    <w:rsid w:val="004374E4"/>
    <w:rsid w:val="00437530"/>
    <w:rsid w:val="00437A40"/>
    <w:rsid w:val="00440021"/>
    <w:rsid w:val="004410ED"/>
    <w:rsid w:val="004412FB"/>
    <w:rsid w:val="0044171E"/>
    <w:rsid w:val="00442437"/>
    <w:rsid w:val="004424D8"/>
    <w:rsid w:val="004439F0"/>
    <w:rsid w:val="0044452F"/>
    <w:rsid w:val="00445CDB"/>
    <w:rsid w:val="004466E2"/>
    <w:rsid w:val="00447F2B"/>
    <w:rsid w:val="004515FA"/>
    <w:rsid w:val="00452090"/>
    <w:rsid w:val="0045281E"/>
    <w:rsid w:val="004533C8"/>
    <w:rsid w:val="00453A30"/>
    <w:rsid w:val="00454B38"/>
    <w:rsid w:val="00455F10"/>
    <w:rsid w:val="0045712F"/>
    <w:rsid w:val="00457416"/>
    <w:rsid w:val="004601FB"/>
    <w:rsid w:val="00463EEC"/>
    <w:rsid w:val="00465142"/>
    <w:rsid w:val="00465194"/>
    <w:rsid w:val="0046584B"/>
    <w:rsid w:val="00465C39"/>
    <w:rsid w:val="00466134"/>
    <w:rsid w:val="00466634"/>
    <w:rsid w:val="00466E44"/>
    <w:rsid w:val="0046779D"/>
    <w:rsid w:val="004738DF"/>
    <w:rsid w:val="00473B70"/>
    <w:rsid w:val="00473F28"/>
    <w:rsid w:val="00473F4D"/>
    <w:rsid w:val="004743B3"/>
    <w:rsid w:val="00475C95"/>
    <w:rsid w:val="00476D65"/>
    <w:rsid w:val="00477356"/>
    <w:rsid w:val="00480D8B"/>
    <w:rsid w:val="00482884"/>
    <w:rsid w:val="0048647D"/>
    <w:rsid w:val="00486C91"/>
    <w:rsid w:val="00490977"/>
    <w:rsid w:val="00490C66"/>
    <w:rsid w:val="0049164D"/>
    <w:rsid w:val="004917FB"/>
    <w:rsid w:val="00491A82"/>
    <w:rsid w:val="00491B54"/>
    <w:rsid w:val="00492598"/>
    <w:rsid w:val="00492EC1"/>
    <w:rsid w:val="0049314E"/>
    <w:rsid w:val="00493702"/>
    <w:rsid w:val="00493829"/>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992"/>
    <w:rsid w:val="004B490D"/>
    <w:rsid w:val="004B4933"/>
    <w:rsid w:val="004B50A0"/>
    <w:rsid w:val="004B528D"/>
    <w:rsid w:val="004B5D3E"/>
    <w:rsid w:val="004B5E59"/>
    <w:rsid w:val="004B60A0"/>
    <w:rsid w:val="004B6129"/>
    <w:rsid w:val="004B62F4"/>
    <w:rsid w:val="004B7526"/>
    <w:rsid w:val="004C01B1"/>
    <w:rsid w:val="004C0A8F"/>
    <w:rsid w:val="004C13B3"/>
    <w:rsid w:val="004C3B35"/>
    <w:rsid w:val="004C3C02"/>
    <w:rsid w:val="004C57CA"/>
    <w:rsid w:val="004C5BED"/>
    <w:rsid w:val="004C5D7E"/>
    <w:rsid w:val="004C7439"/>
    <w:rsid w:val="004C7987"/>
    <w:rsid w:val="004D0336"/>
    <w:rsid w:val="004D09D1"/>
    <w:rsid w:val="004D19EC"/>
    <w:rsid w:val="004D2015"/>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98D"/>
    <w:rsid w:val="004E7ACE"/>
    <w:rsid w:val="004F0177"/>
    <w:rsid w:val="004F0E33"/>
    <w:rsid w:val="004F170C"/>
    <w:rsid w:val="004F1E77"/>
    <w:rsid w:val="004F20C1"/>
    <w:rsid w:val="004F2304"/>
    <w:rsid w:val="004F4781"/>
    <w:rsid w:val="004F5718"/>
    <w:rsid w:val="004F579D"/>
    <w:rsid w:val="004F63A3"/>
    <w:rsid w:val="00500B4F"/>
    <w:rsid w:val="00500FC1"/>
    <w:rsid w:val="005027C3"/>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3F7"/>
    <w:rsid w:val="005178D9"/>
    <w:rsid w:val="00520589"/>
    <w:rsid w:val="00521AD1"/>
    <w:rsid w:val="00522BCB"/>
    <w:rsid w:val="00522E9D"/>
    <w:rsid w:val="0052439C"/>
    <w:rsid w:val="00524C5B"/>
    <w:rsid w:val="00525AD1"/>
    <w:rsid w:val="00525E29"/>
    <w:rsid w:val="005261AF"/>
    <w:rsid w:val="00526367"/>
    <w:rsid w:val="005271A1"/>
    <w:rsid w:val="005271A7"/>
    <w:rsid w:val="00527A0F"/>
    <w:rsid w:val="00527FC8"/>
    <w:rsid w:val="00530354"/>
    <w:rsid w:val="00530BF8"/>
    <w:rsid w:val="00531190"/>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8F2"/>
    <w:rsid w:val="00570E07"/>
    <w:rsid w:val="00570E8B"/>
    <w:rsid w:val="00571144"/>
    <w:rsid w:val="005720F1"/>
    <w:rsid w:val="00572477"/>
    <w:rsid w:val="0057251A"/>
    <w:rsid w:val="00572D50"/>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1A4F"/>
    <w:rsid w:val="005923CE"/>
    <w:rsid w:val="0059310F"/>
    <w:rsid w:val="00593D20"/>
    <w:rsid w:val="0059429C"/>
    <w:rsid w:val="005948E2"/>
    <w:rsid w:val="00594D35"/>
    <w:rsid w:val="0059521A"/>
    <w:rsid w:val="00595340"/>
    <w:rsid w:val="00595462"/>
    <w:rsid w:val="005959D9"/>
    <w:rsid w:val="00596361"/>
    <w:rsid w:val="0059661B"/>
    <w:rsid w:val="00597954"/>
    <w:rsid w:val="005A00C1"/>
    <w:rsid w:val="005A027E"/>
    <w:rsid w:val="005A084B"/>
    <w:rsid w:val="005A0AE0"/>
    <w:rsid w:val="005A0C18"/>
    <w:rsid w:val="005A218C"/>
    <w:rsid w:val="005A4A07"/>
    <w:rsid w:val="005A4CBD"/>
    <w:rsid w:val="005A5246"/>
    <w:rsid w:val="005A570E"/>
    <w:rsid w:val="005A57E4"/>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6996"/>
    <w:rsid w:val="005B76E0"/>
    <w:rsid w:val="005C0E85"/>
    <w:rsid w:val="005C166B"/>
    <w:rsid w:val="005C1AE5"/>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5654"/>
    <w:rsid w:val="00605A06"/>
    <w:rsid w:val="006068D4"/>
    <w:rsid w:val="006112D2"/>
    <w:rsid w:val="00611777"/>
    <w:rsid w:val="006118FB"/>
    <w:rsid w:val="0061217C"/>
    <w:rsid w:val="006129C2"/>
    <w:rsid w:val="0061309D"/>
    <w:rsid w:val="00613336"/>
    <w:rsid w:val="00613C69"/>
    <w:rsid w:val="006141BB"/>
    <w:rsid w:val="00614F87"/>
    <w:rsid w:val="006151D2"/>
    <w:rsid w:val="006154F5"/>
    <w:rsid w:val="006159E9"/>
    <w:rsid w:val="0061620A"/>
    <w:rsid w:val="00616AF4"/>
    <w:rsid w:val="00616C0F"/>
    <w:rsid w:val="00616E1F"/>
    <w:rsid w:val="00617041"/>
    <w:rsid w:val="006216AE"/>
    <w:rsid w:val="006221AF"/>
    <w:rsid w:val="0062326F"/>
    <w:rsid w:val="0062327B"/>
    <w:rsid w:val="00623F40"/>
    <w:rsid w:val="0062498A"/>
    <w:rsid w:val="00624CC0"/>
    <w:rsid w:val="00624F71"/>
    <w:rsid w:val="00625503"/>
    <w:rsid w:val="00625A96"/>
    <w:rsid w:val="00626396"/>
    <w:rsid w:val="006303E0"/>
    <w:rsid w:val="00630450"/>
    <w:rsid w:val="006304AF"/>
    <w:rsid w:val="00630CEE"/>
    <w:rsid w:val="0063107A"/>
    <w:rsid w:val="00633DFB"/>
    <w:rsid w:val="00634822"/>
    <w:rsid w:val="00634F61"/>
    <w:rsid w:val="006369B4"/>
    <w:rsid w:val="00637035"/>
    <w:rsid w:val="00640213"/>
    <w:rsid w:val="0064071E"/>
    <w:rsid w:val="00641CF5"/>
    <w:rsid w:val="0064238F"/>
    <w:rsid w:val="00644626"/>
    <w:rsid w:val="006454C5"/>
    <w:rsid w:val="00645594"/>
    <w:rsid w:val="0064635B"/>
    <w:rsid w:val="0064659E"/>
    <w:rsid w:val="00646ACF"/>
    <w:rsid w:val="006472B3"/>
    <w:rsid w:val="00647868"/>
    <w:rsid w:val="00647C45"/>
    <w:rsid w:val="00650831"/>
    <w:rsid w:val="00650B58"/>
    <w:rsid w:val="00650CDB"/>
    <w:rsid w:val="00651175"/>
    <w:rsid w:val="0065124D"/>
    <w:rsid w:val="006516E2"/>
    <w:rsid w:val="0065171C"/>
    <w:rsid w:val="00652E91"/>
    <w:rsid w:val="00653A40"/>
    <w:rsid w:val="00653B31"/>
    <w:rsid w:val="00654491"/>
    <w:rsid w:val="00654AF9"/>
    <w:rsid w:val="00655B0B"/>
    <w:rsid w:val="00655E78"/>
    <w:rsid w:val="00660A5E"/>
    <w:rsid w:val="0066115A"/>
    <w:rsid w:val="0066125C"/>
    <w:rsid w:val="00661F6E"/>
    <w:rsid w:val="006624E0"/>
    <w:rsid w:val="006648AF"/>
    <w:rsid w:val="00665050"/>
    <w:rsid w:val="00666A90"/>
    <w:rsid w:val="00667DEB"/>
    <w:rsid w:val="0067300F"/>
    <w:rsid w:val="00673234"/>
    <w:rsid w:val="00673CB4"/>
    <w:rsid w:val="00673D6F"/>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A2246"/>
    <w:rsid w:val="006A2A17"/>
    <w:rsid w:val="006A300A"/>
    <w:rsid w:val="006A32BA"/>
    <w:rsid w:val="006A4B2D"/>
    <w:rsid w:val="006A53DA"/>
    <w:rsid w:val="006A5409"/>
    <w:rsid w:val="006A578F"/>
    <w:rsid w:val="006A60C4"/>
    <w:rsid w:val="006B08B9"/>
    <w:rsid w:val="006B0943"/>
    <w:rsid w:val="006B0D63"/>
    <w:rsid w:val="006B1A28"/>
    <w:rsid w:val="006B452C"/>
    <w:rsid w:val="006B4662"/>
    <w:rsid w:val="006B577C"/>
    <w:rsid w:val="006B68C9"/>
    <w:rsid w:val="006B7987"/>
    <w:rsid w:val="006C0E01"/>
    <w:rsid w:val="006C116C"/>
    <w:rsid w:val="006C1AD0"/>
    <w:rsid w:val="006C39A2"/>
    <w:rsid w:val="006C4BB0"/>
    <w:rsid w:val="006C601D"/>
    <w:rsid w:val="006C77E4"/>
    <w:rsid w:val="006D03B6"/>
    <w:rsid w:val="006D0B90"/>
    <w:rsid w:val="006D0CD5"/>
    <w:rsid w:val="006D122E"/>
    <w:rsid w:val="006D1B70"/>
    <w:rsid w:val="006D20DF"/>
    <w:rsid w:val="006D228C"/>
    <w:rsid w:val="006D291C"/>
    <w:rsid w:val="006D2BBB"/>
    <w:rsid w:val="006D3AF9"/>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753"/>
    <w:rsid w:val="006E47E9"/>
    <w:rsid w:val="006E5AFA"/>
    <w:rsid w:val="006E5E3F"/>
    <w:rsid w:val="006E61A4"/>
    <w:rsid w:val="006E627C"/>
    <w:rsid w:val="006E6E4F"/>
    <w:rsid w:val="006E768F"/>
    <w:rsid w:val="006E7F47"/>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115"/>
    <w:rsid w:val="0071033F"/>
    <w:rsid w:val="00710731"/>
    <w:rsid w:val="007107DC"/>
    <w:rsid w:val="00710C4C"/>
    <w:rsid w:val="00710EBB"/>
    <w:rsid w:val="00712561"/>
    <w:rsid w:val="00712716"/>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303B7"/>
    <w:rsid w:val="00732295"/>
    <w:rsid w:val="00732D21"/>
    <w:rsid w:val="0073463B"/>
    <w:rsid w:val="00735261"/>
    <w:rsid w:val="00735405"/>
    <w:rsid w:val="00735459"/>
    <w:rsid w:val="00735605"/>
    <w:rsid w:val="00735D12"/>
    <w:rsid w:val="0073656A"/>
    <w:rsid w:val="007366E3"/>
    <w:rsid w:val="00736BF4"/>
    <w:rsid w:val="00740094"/>
    <w:rsid w:val="00740E77"/>
    <w:rsid w:val="00741602"/>
    <w:rsid w:val="007419DA"/>
    <w:rsid w:val="007436D3"/>
    <w:rsid w:val="00744270"/>
    <w:rsid w:val="00746A5E"/>
    <w:rsid w:val="00746A6D"/>
    <w:rsid w:val="007477C2"/>
    <w:rsid w:val="007512D0"/>
    <w:rsid w:val="0075144A"/>
    <w:rsid w:val="007525CF"/>
    <w:rsid w:val="0075345D"/>
    <w:rsid w:val="0075376D"/>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CBF"/>
    <w:rsid w:val="00771746"/>
    <w:rsid w:val="007728E5"/>
    <w:rsid w:val="00773B29"/>
    <w:rsid w:val="007748A7"/>
    <w:rsid w:val="00775FE7"/>
    <w:rsid w:val="00776534"/>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724"/>
    <w:rsid w:val="00787E6F"/>
    <w:rsid w:val="007901BE"/>
    <w:rsid w:val="00790394"/>
    <w:rsid w:val="00790D34"/>
    <w:rsid w:val="0079104A"/>
    <w:rsid w:val="00791472"/>
    <w:rsid w:val="0079237B"/>
    <w:rsid w:val="007928DD"/>
    <w:rsid w:val="0079368C"/>
    <w:rsid w:val="00793E29"/>
    <w:rsid w:val="007943AE"/>
    <w:rsid w:val="00794645"/>
    <w:rsid w:val="00794B54"/>
    <w:rsid w:val="00794CD2"/>
    <w:rsid w:val="0079511D"/>
    <w:rsid w:val="00795692"/>
    <w:rsid w:val="007963EC"/>
    <w:rsid w:val="00797DD9"/>
    <w:rsid w:val="007A0123"/>
    <w:rsid w:val="007A0219"/>
    <w:rsid w:val="007A1340"/>
    <w:rsid w:val="007A3105"/>
    <w:rsid w:val="007A3B72"/>
    <w:rsid w:val="007A4AFD"/>
    <w:rsid w:val="007A4F4E"/>
    <w:rsid w:val="007A5603"/>
    <w:rsid w:val="007A591B"/>
    <w:rsid w:val="007A7D76"/>
    <w:rsid w:val="007B09A2"/>
    <w:rsid w:val="007B100E"/>
    <w:rsid w:val="007B2F78"/>
    <w:rsid w:val="007B448A"/>
    <w:rsid w:val="007B4AA9"/>
    <w:rsid w:val="007B5304"/>
    <w:rsid w:val="007B64AA"/>
    <w:rsid w:val="007B7E64"/>
    <w:rsid w:val="007C168C"/>
    <w:rsid w:val="007C1E6F"/>
    <w:rsid w:val="007C233C"/>
    <w:rsid w:val="007C4333"/>
    <w:rsid w:val="007C4BA0"/>
    <w:rsid w:val="007C632D"/>
    <w:rsid w:val="007C6991"/>
    <w:rsid w:val="007C7410"/>
    <w:rsid w:val="007C7C1A"/>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400"/>
    <w:rsid w:val="007E0D7B"/>
    <w:rsid w:val="007E1E9C"/>
    <w:rsid w:val="007E200F"/>
    <w:rsid w:val="007E2314"/>
    <w:rsid w:val="007E286E"/>
    <w:rsid w:val="007E30BE"/>
    <w:rsid w:val="007E4DDD"/>
    <w:rsid w:val="007E52BC"/>
    <w:rsid w:val="007E5463"/>
    <w:rsid w:val="007E6A19"/>
    <w:rsid w:val="007E7C48"/>
    <w:rsid w:val="007E7CFE"/>
    <w:rsid w:val="007E7F35"/>
    <w:rsid w:val="007F05F8"/>
    <w:rsid w:val="007F14F4"/>
    <w:rsid w:val="007F2911"/>
    <w:rsid w:val="007F2AB1"/>
    <w:rsid w:val="007F3621"/>
    <w:rsid w:val="007F4459"/>
    <w:rsid w:val="007F6949"/>
    <w:rsid w:val="007F77AC"/>
    <w:rsid w:val="007F792E"/>
    <w:rsid w:val="008000B1"/>
    <w:rsid w:val="00800AE3"/>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39D"/>
    <w:rsid w:val="00824557"/>
    <w:rsid w:val="0082475A"/>
    <w:rsid w:val="00825689"/>
    <w:rsid w:val="00826854"/>
    <w:rsid w:val="00826884"/>
    <w:rsid w:val="008273C7"/>
    <w:rsid w:val="0082759B"/>
    <w:rsid w:val="0083164E"/>
    <w:rsid w:val="0083183C"/>
    <w:rsid w:val="0083294A"/>
    <w:rsid w:val="00832C3E"/>
    <w:rsid w:val="00834178"/>
    <w:rsid w:val="008341E0"/>
    <w:rsid w:val="0083478A"/>
    <w:rsid w:val="00834847"/>
    <w:rsid w:val="0083493B"/>
    <w:rsid w:val="00835E2C"/>
    <w:rsid w:val="0083692C"/>
    <w:rsid w:val="00837889"/>
    <w:rsid w:val="00837ABF"/>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26F"/>
    <w:rsid w:val="00856977"/>
    <w:rsid w:val="00856AC2"/>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903"/>
    <w:rsid w:val="008A3A1F"/>
    <w:rsid w:val="008A3AD2"/>
    <w:rsid w:val="008A404B"/>
    <w:rsid w:val="008A44AA"/>
    <w:rsid w:val="008A466D"/>
    <w:rsid w:val="008A5C7F"/>
    <w:rsid w:val="008A6190"/>
    <w:rsid w:val="008A623B"/>
    <w:rsid w:val="008A636F"/>
    <w:rsid w:val="008B15AC"/>
    <w:rsid w:val="008B1E93"/>
    <w:rsid w:val="008B2F33"/>
    <w:rsid w:val="008B33F3"/>
    <w:rsid w:val="008B342C"/>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494"/>
    <w:rsid w:val="008C7876"/>
    <w:rsid w:val="008C7951"/>
    <w:rsid w:val="008C7C6B"/>
    <w:rsid w:val="008C7E64"/>
    <w:rsid w:val="008C7E6B"/>
    <w:rsid w:val="008D030D"/>
    <w:rsid w:val="008D167E"/>
    <w:rsid w:val="008D19B6"/>
    <w:rsid w:val="008D2D3D"/>
    <w:rsid w:val="008D3527"/>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CB0"/>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7883"/>
    <w:rsid w:val="009206EF"/>
    <w:rsid w:val="00920C2A"/>
    <w:rsid w:val="00920DB8"/>
    <w:rsid w:val="009213BB"/>
    <w:rsid w:val="00923E29"/>
    <w:rsid w:val="009244F2"/>
    <w:rsid w:val="00924E87"/>
    <w:rsid w:val="0092507C"/>
    <w:rsid w:val="009252FC"/>
    <w:rsid w:val="009256ED"/>
    <w:rsid w:val="00925C3B"/>
    <w:rsid w:val="00926FFF"/>
    <w:rsid w:val="009274C3"/>
    <w:rsid w:val="009276D9"/>
    <w:rsid w:val="009277BC"/>
    <w:rsid w:val="00927F1D"/>
    <w:rsid w:val="009301E4"/>
    <w:rsid w:val="00931309"/>
    <w:rsid w:val="009322F9"/>
    <w:rsid w:val="00932A4B"/>
    <w:rsid w:val="00932ED6"/>
    <w:rsid w:val="00933E2C"/>
    <w:rsid w:val="0093404E"/>
    <w:rsid w:val="00934348"/>
    <w:rsid w:val="00934659"/>
    <w:rsid w:val="00934F91"/>
    <w:rsid w:val="00936238"/>
    <w:rsid w:val="0094129F"/>
    <w:rsid w:val="00941E15"/>
    <w:rsid w:val="009427F7"/>
    <w:rsid w:val="00944CBD"/>
    <w:rsid w:val="00944EEA"/>
    <w:rsid w:val="009452F7"/>
    <w:rsid w:val="0094546E"/>
    <w:rsid w:val="00945D5D"/>
    <w:rsid w:val="00946506"/>
    <w:rsid w:val="009475CF"/>
    <w:rsid w:val="00950598"/>
    <w:rsid w:val="009526C0"/>
    <w:rsid w:val="0095303D"/>
    <w:rsid w:val="009532A7"/>
    <w:rsid w:val="00953589"/>
    <w:rsid w:val="00953E04"/>
    <w:rsid w:val="00955E18"/>
    <w:rsid w:val="00956884"/>
    <w:rsid w:val="00956C19"/>
    <w:rsid w:val="0095736D"/>
    <w:rsid w:val="00957A01"/>
    <w:rsid w:val="00957D1B"/>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7560"/>
    <w:rsid w:val="00967C0A"/>
    <w:rsid w:val="0097302C"/>
    <w:rsid w:val="00973A04"/>
    <w:rsid w:val="009741C1"/>
    <w:rsid w:val="009743A8"/>
    <w:rsid w:val="0097527C"/>
    <w:rsid w:val="00975D22"/>
    <w:rsid w:val="009764EF"/>
    <w:rsid w:val="009779F9"/>
    <w:rsid w:val="00977A3F"/>
    <w:rsid w:val="0098013A"/>
    <w:rsid w:val="00980560"/>
    <w:rsid w:val="0098176F"/>
    <w:rsid w:val="00982115"/>
    <w:rsid w:val="00982634"/>
    <w:rsid w:val="009826AE"/>
    <w:rsid w:val="00982C73"/>
    <w:rsid w:val="00983062"/>
    <w:rsid w:val="00983774"/>
    <w:rsid w:val="00983C65"/>
    <w:rsid w:val="00985138"/>
    <w:rsid w:val="0098634D"/>
    <w:rsid w:val="0098658A"/>
    <w:rsid w:val="00990590"/>
    <w:rsid w:val="00991FD9"/>
    <w:rsid w:val="0099324F"/>
    <w:rsid w:val="00993384"/>
    <w:rsid w:val="00993483"/>
    <w:rsid w:val="00994478"/>
    <w:rsid w:val="00997D66"/>
    <w:rsid w:val="009A078B"/>
    <w:rsid w:val="009A100B"/>
    <w:rsid w:val="009A1C8C"/>
    <w:rsid w:val="009A48EA"/>
    <w:rsid w:val="009A4AE3"/>
    <w:rsid w:val="009A4CE5"/>
    <w:rsid w:val="009A6A68"/>
    <w:rsid w:val="009A741C"/>
    <w:rsid w:val="009A7EA8"/>
    <w:rsid w:val="009B0AF4"/>
    <w:rsid w:val="009B164C"/>
    <w:rsid w:val="009B197B"/>
    <w:rsid w:val="009B1993"/>
    <w:rsid w:val="009B23A5"/>
    <w:rsid w:val="009B2F57"/>
    <w:rsid w:val="009B421B"/>
    <w:rsid w:val="009B539E"/>
    <w:rsid w:val="009B7D27"/>
    <w:rsid w:val="009C0E2A"/>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0AD7"/>
    <w:rsid w:val="009E11E8"/>
    <w:rsid w:val="009E1547"/>
    <w:rsid w:val="009E2FB0"/>
    <w:rsid w:val="009E47A0"/>
    <w:rsid w:val="009E4F8B"/>
    <w:rsid w:val="009E5D97"/>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2C1A"/>
    <w:rsid w:val="00A041FE"/>
    <w:rsid w:val="00A05062"/>
    <w:rsid w:val="00A05E2A"/>
    <w:rsid w:val="00A07E9F"/>
    <w:rsid w:val="00A102C0"/>
    <w:rsid w:val="00A103DD"/>
    <w:rsid w:val="00A10A66"/>
    <w:rsid w:val="00A11050"/>
    <w:rsid w:val="00A110DE"/>
    <w:rsid w:val="00A1185F"/>
    <w:rsid w:val="00A134FB"/>
    <w:rsid w:val="00A13625"/>
    <w:rsid w:val="00A13E90"/>
    <w:rsid w:val="00A148D0"/>
    <w:rsid w:val="00A15598"/>
    <w:rsid w:val="00A161E2"/>
    <w:rsid w:val="00A17298"/>
    <w:rsid w:val="00A17937"/>
    <w:rsid w:val="00A17EBE"/>
    <w:rsid w:val="00A20071"/>
    <w:rsid w:val="00A20D3F"/>
    <w:rsid w:val="00A20E6E"/>
    <w:rsid w:val="00A220A7"/>
    <w:rsid w:val="00A22436"/>
    <w:rsid w:val="00A22FD6"/>
    <w:rsid w:val="00A2333E"/>
    <w:rsid w:val="00A23B67"/>
    <w:rsid w:val="00A24CB7"/>
    <w:rsid w:val="00A257E8"/>
    <w:rsid w:val="00A25B42"/>
    <w:rsid w:val="00A25FCF"/>
    <w:rsid w:val="00A27E3B"/>
    <w:rsid w:val="00A27E97"/>
    <w:rsid w:val="00A30EB0"/>
    <w:rsid w:val="00A311B8"/>
    <w:rsid w:val="00A31244"/>
    <w:rsid w:val="00A31627"/>
    <w:rsid w:val="00A32027"/>
    <w:rsid w:val="00A32232"/>
    <w:rsid w:val="00A326BD"/>
    <w:rsid w:val="00A34A04"/>
    <w:rsid w:val="00A34DF8"/>
    <w:rsid w:val="00A352D8"/>
    <w:rsid w:val="00A35C08"/>
    <w:rsid w:val="00A35F27"/>
    <w:rsid w:val="00A36AA9"/>
    <w:rsid w:val="00A36FD2"/>
    <w:rsid w:val="00A37688"/>
    <w:rsid w:val="00A401C6"/>
    <w:rsid w:val="00A40508"/>
    <w:rsid w:val="00A430C3"/>
    <w:rsid w:val="00A45388"/>
    <w:rsid w:val="00A45BB9"/>
    <w:rsid w:val="00A4670C"/>
    <w:rsid w:val="00A46CED"/>
    <w:rsid w:val="00A470D9"/>
    <w:rsid w:val="00A472CC"/>
    <w:rsid w:val="00A47D04"/>
    <w:rsid w:val="00A500F6"/>
    <w:rsid w:val="00A50291"/>
    <w:rsid w:val="00A52204"/>
    <w:rsid w:val="00A53086"/>
    <w:rsid w:val="00A53131"/>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70033"/>
    <w:rsid w:val="00A714F0"/>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CCA"/>
    <w:rsid w:val="00A87598"/>
    <w:rsid w:val="00A91CBA"/>
    <w:rsid w:val="00A93499"/>
    <w:rsid w:val="00A9549E"/>
    <w:rsid w:val="00A95708"/>
    <w:rsid w:val="00A9665A"/>
    <w:rsid w:val="00A96A6F"/>
    <w:rsid w:val="00A96D23"/>
    <w:rsid w:val="00A97171"/>
    <w:rsid w:val="00A977FD"/>
    <w:rsid w:val="00AA08B5"/>
    <w:rsid w:val="00AA264A"/>
    <w:rsid w:val="00AA3B1B"/>
    <w:rsid w:val="00AA3FA4"/>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C0DAE"/>
    <w:rsid w:val="00AC250F"/>
    <w:rsid w:val="00AC25CD"/>
    <w:rsid w:val="00AC2AD2"/>
    <w:rsid w:val="00AC376B"/>
    <w:rsid w:val="00AC37F6"/>
    <w:rsid w:val="00AC5377"/>
    <w:rsid w:val="00AC5704"/>
    <w:rsid w:val="00AC718A"/>
    <w:rsid w:val="00AC75D4"/>
    <w:rsid w:val="00AC784F"/>
    <w:rsid w:val="00AD0062"/>
    <w:rsid w:val="00AD0505"/>
    <w:rsid w:val="00AD1842"/>
    <w:rsid w:val="00AD1F59"/>
    <w:rsid w:val="00AD25D9"/>
    <w:rsid w:val="00AD3340"/>
    <w:rsid w:val="00AD387A"/>
    <w:rsid w:val="00AD49AF"/>
    <w:rsid w:val="00AD4BE1"/>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476F"/>
    <w:rsid w:val="00B0552A"/>
    <w:rsid w:val="00B055B5"/>
    <w:rsid w:val="00B07129"/>
    <w:rsid w:val="00B077B9"/>
    <w:rsid w:val="00B077BF"/>
    <w:rsid w:val="00B10095"/>
    <w:rsid w:val="00B1085F"/>
    <w:rsid w:val="00B11F1F"/>
    <w:rsid w:val="00B126D8"/>
    <w:rsid w:val="00B13076"/>
    <w:rsid w:val="00B145B5"/>
    <w:rsid w:val="00B1499B"/>
    <w:rsid w:val="00B15683"/>
    <w:rsid w:val="00B15B5B"/>
    <w:rsid w:val="00B1620A"/>
    <w:rsid w:val="00B16F18"/>
    <w:rsid w:val="00B1726B"/>
    <w:rsid w:val="00B17C26"/>
    <w:rsid w:val="00B2124F"/>
    <w:rsid w:val="00B21B0E"/>
    <w:rsid w:val="00B224D6"/>
    <w:rsid w:val="00B22E69"/>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FFD"/>
    <w:rsid w:val="00B36910"/>
    <w:rsid w:val="00B37921"/>
    <w:rsid w:val="00B37D25"/>
    <w:rsid w:val="00B40C74"/>
    <w:rsid w:val="00B40DFD"/>
    <w:rsid w:val="00B41739"/>
    <w:rsid w:val="00B425E6"/>
    <w:rsid w:val="00B42F47"/>
    <w:rsid w:val="00B42FDA"/>
    <w:rsid w:val="00B44B71"/>
    <w:rsid w:val="00B4646F"/>
    <w:rsid w:val="00B4781F"/>
    <w:rsid w:val="00B50066"/>
    <w:rsid w:val="00B51175"/>
    <w:rsid w:val="00B5125F"/>
    <w:rsid w:val="00B517A4"/>
    <w:rsid w:val="00B51D21"/>
    <w:rsid w:val="00B52EDB"/>
    <w:rsid w:val="00B53149"/>
    <w:rsid w:val="00B54C3A"/>
    <w:rsid w:val="00B5516B"/>
    <w:rsid w:val="00B57553"/>
    <w:rsid w:val="00B5788C"/>
    <w:rsid w:val="00B60354"/>
    <w:rsid w:val="00B6035A"/>
    <w:rsid w:val="00B60B9E"/>
    <w:rsid w:val="00B61266"/>
    <w:rsid w:val="00B61C18"/>
    <w:rsid w:val="00B624DE"/>
    <w:rsid w:val="00B628E7"/>
    <w:rsid w:val="00B6408B"/>
    <w:rsid w:val="00B6582D"/>
    <w:rsid w:val="00B665E9"/>
    <w:rsid w:val="00B66679"/>
    <w:rsid w:val="00B66DB1"/>
    <w:rsid w:val="00B66FCC"/>
    <w:rsid w:val="00B676AB"/>
    <w:rsid w:val="00B67C09"/>
    <w:rsid w:val="00B7066C"/>
    <w:rsid w:val="00B71767"/>
    <w:rsid w:val="00B71A20"/>
    <w:rsid w:val="00B72751"/>
    <w:rsid w:val="00B72C6C"/>
    <w:rsid w:val="00B74F18"/>
    <w:rsid w:val="00B75DA7"/>
    <w:rsid w:val="00B75EBA"/>
    <w:rsid w:val="00B75F4F"/>
    <w:rsid w:val="00B7624E"/>
    <w:rsid w:val="00B769F4"/>
    <w:rsid w:val="00B80174"/>
    <w:rsid w:val="00B806A0"/>
    <w:rsid w:val="00B80C56"/>
    <w:rsid w:val="00B81220"/>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1645"/>
    <w:rsid w:val="00B91C88"/>
    <w:rsid w:val="00B92B4D"/>
    <w:rsid w:val="00B933F8"/>
    <w:rsid w:val="00B9368D"/>
    <w:rsid w:val="00B939F9"/>
    <w:rsid w:val="00B93ACA"/>
    <w:rsid w:val="00B93CAB"/>
    <w:rsid w:val="00B9794C"/>
    <w:rsid w:val="00B97C41"/>
    <w:rsid w:val="00BA022F"/>
    <w:rsid w:val="00BA05DF"/>
    <w:rsid w:val="00BA0840"/>
    <w:rsid w:val="00BA19E8"/>
    <w:rsid w:val="00BA1E3C"/>
    <w:rsid w:val="00BA321A"/>
    <w:rsid w:val="00BA4344"/>
    <w:rsid w:val="00BA63D9"/>
    <w:rsid w:val="00BA708B"/>
    <w:rsid w:val="00BA72F7"/>
    <w:rsid w:val="00BB1244"/>
    <w:rsid w:val="00BB1725"/>
    <w:rsid w:val="00BB3F5B"/>
    <w:rsid w:val="00BB4500"/>
    <w:rsid w:val="00BB45A3"/>
    <w:rsid w:val="00BB4B33"/>
    <w:rsid w:val="00BB52D3"/>
    <w:rsid w:val="00BB59C7"/>
    <w:rsid w:val="00BB60F2"/>
    <w:rsid w:val="00BB6BEA"/>
    <w:rsid w:val="00BB710A"/>
    <w:rsid w:val="00BB7967"/>
    <w:rsid w:val="00BC032C"/>
    <w:rsid w:val="00BC0EBC"/>
    <w:rsid w:val="00BC18BB"/>
    <w:rsid w:val="00BC2FE7"/>
    <w:rsid w:val="00BC35D3"/>
    <w:rsid w:val="00BC4C9A"/>
    <w:rsid w:val="00BC4CF1"/>
    <w:rsid w:val="00BC504F"/>
    <w:rsid w:val="00BC5F84"/>
    <w:rsid w:val="00BC62A5"/>
    <w:rsid w:val="00BC6BE5"/>
    <w:rsid w:val="00BC6CE1"/>
    <w:rsid w:val="00BC6D13"/>
    <w:rsid w:val="00BD1760"/>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53E4"/>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75C"/>
    <w:rsid w:val="00C107F8"/>
    <w:rsid w:val="00C1085E"/>
    <w:rsid w:val="00C10ADA"/>
    <w:rsid w:val="00C10E3E"/>
    <w:rsid w:val="00C11063"/>
    <w:rsid w:val="00C119E1"/>
    <w:rsid w:val="00C11DBB"/>
    <w:rsid w:val="00C122FD"/>
    <w:rsid w:val="00C129EE"/>
    <w:rsid w:val="00C136A0"/>
    <w:rsid w:val="00C13EFC"/>
    <w:rsid w:val="00C13FB1"/>
    <w:rsid w:val="00C14E49"/>
    <w:rsid w:val="00C15374"/>
    <w:rsid w:val="00C17514"/>
    <w:rsid w:val="00C179CB"/>
    <w:rsid w:val="00C2048E"/>
    <w:rsid w:val="00C204D3"/>
    <w:rsid w:val="00C20826"/>
    <w:rsid w:val="00C21305"/>
    <w:rsid w:val="00C251B4"/>
    <w:rsid w:val="00C256DF"/>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404E7"/>
    <w:rsid w:val="00C42B22"/>
    <w:rsid w:val="00C42B25"/>
    <w:rsid w:val="00C436BC"/>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BCD"/>
    <w:rsid w:val="00C77C33"/>
    <w:rsid w:val="00C80FAE"/>
    <w:rsid w:val="00C8106A"/>
    <w:rsid w:val="00C815E8"/>
    <w:rsid w:val="00C823AF"/>
    <w:rsid w:val="00C827FA"/>
    <w:rsid w:val="00C82AE9"/>
    <w:rsid w:val="00C83A31"/>
    <w:rsid w:val="00C83F27"/>
    <w:rsid w:val="00C83F89"/>
    <w:rsid w:val="00C850A5"/>
    <w:rsid w:val="00C86628"/>
    <w:rsid w:val="00C867F5"/>
    <w:rsid w:val="00C86988"/>
    <w:rsid w:val="00C86F48"/>
    <w:rsid w:val="00C870BB"/>
    <w:rsid w:val="00C87C5C"/>
    <w:rsid w:val="00C90826"/>
    <w:rsid w:val="00C9115A"/>
    <w:rsid w:val="00C91217"/>
    <w:rsid w:val="00C92F2C"/>
    <w:rsid w:val="00C93AF5"/>
    <w:rsid w:val="00C93F06"/>
    <w:rsid w:val="00C94353"/>
    <w:rsid w:val="00C947BD"/>
    <w:rsid w:val="00C94AD9"/>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3FB4"/>
    <w:rsid w:val="00CB4EF1"/>
    <w:rsid w:val="00CB5AAC"/>
    <w:rsid w:val="00CB66E1"/>
    <w:rsid w:val="00CB7009"/>
    <w:rsid w:val="00CB73FA"/>
    <w:rsid w:val="00CB7E5A"/>
    <w:rsid w:val="00CB7FAD"/>
    <w:rsid w:val="00CC0AAC"/>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881"/>
    <w:rsid w:val="00CD6A4B"/>
    <w:rsid w:val="00CD6DE8"/>
    <w:rsid w:val="00CD7328"/>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4EC2"/>
    <w:rsid w:val="00CF53A8"/>
    <w:rsid w:val="00CF5567"/>
    <w:rsid w:val="00CF5A48"/>
    <w:rsid w:val="00CF5D83"/>
    <w:rsid w:val="00CF6EB0"/>
    <w:rsid w:val="00CF79C9"/>
    <w:rsid w:val="00CF7DDC"/>
    <w:rsid w:val="00D01999"/>
    <w:rsid w:val="00D01A39"/>
    <w:rsid w:val="00D0204A"/>
    <w:rsid w:val="00D03C90"/>
    <w:rsid w:val="00D04253"/>
    <w:rsid w:val="00D05060"/>
    <w:rsid w:val="00D05075"/>
    <w:rsid w:val="00D07483"/>
    <w:rsid w:val="00D07A5C"/>
    <w:rsid w:val="00D10563"/>
    <w:rsid w:val="00D1099C"/>
    <w:rsid w:val="00D110D1"/>
    <w:rsid w:val="00D11992"/>
    <w:rsid w:val="00D1402E"/>
    <w:rsid w:val="00D14934"/>
    <w:rsid w:val="00D16A0C"/>
    <w:rsid w:val="00D17915"/>
    <w:rsid w:val="00D17C7D"/>
    <w:rsid w:val="00D20927"/>
    <w:rsid w:val="00D20DA1"/>
    <w:rsid w:val="00D2235A"/>
    <w:rsid w:val="00D23B3B"/>
    <w:rsid w:val="00D260ED"/>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6FB1"/>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921"/>
    <w:rsid w:val="00D60C44"/>
    <w:rsid w:val="00D6156B"/>
    <w:rsid w:val="00D61EAA"/>
    <w:rsid w:val="00D6232A"/>
    <w:rsid w:val="00D62ADF"/>
    <w:rsid w:val="00D63638"/>
    <w:rsid w:val="00D63E57"/>
    <w:rsid w:val="00D64F42"/>
    <w:rsid w:val="00D64F60"/>
    <w:rsid w:val="00D655B4"/>
    <w:rsid w:val="00D67A20"/>
    <w:rsid w:val="00D70877"/>
    <w:rsid w:val="00D71589"/>
    <w:rsid w:val="00D7336D"/>
    <w:rsid w:val="00D75281"/>
    <w:rsid w:val="00D76725"/>
    <w:rsid w:val="00D768D9"/>
    <w:rsid w:val="00D76B84"/>
    <w:rsid w:val="00D76CBB"/>
    <w:rsid w:val="00D771DA"/>
    <w:rsid w:val="00D80141"/>
    <w:rsid w:val="00D80534"/>
    <w:rsid w:val="00D80568"/>
    <w:rsid w:val="00D81702"/>
    <w:rsid w:val="00D81EBA"/>
    <w:rsid w:val="00D83419"/>
    <w:rsid w:val="00D8391B"/>
    <w:rsid w:val="00D839D0"/>
    <w:rsid w:val="00D83BAE"/>
    <w:rsid w:val="00D84E6C"/>
    <w:rsid w:val="00D850C1"/>
    <w:rsid w:val="00D857F7"/>
    <w:rsid w:val="00D859BE"/>
    <w:rsid w:val="00D85FDA"/>
    <w:rsid w:val="00D8613E"/>
    <w:rsid w:val="00D87CEC"/>
    <w:rsid w:val="00D87D57"/>
    <w:rsid w:val="00D91909"/>
    <w:rsid w:val="00D91D47"/>
    <w:rsid w:val="00D92455"/>
    <w:rsid w:val="00D92E8C"/>
    <w:rsid w:val="00D93151"/>
    <w:rsid w:val="00D93CB5"/>
    <w:rsid w:val="00D946D4"/>
    <w:rsid w:val="00D94D24"/>
    <w:rsid w:val="00D9507E"/>
    <w:rsid w:val="00DA0543"/>
    <w:rsid w:val="00DA081E"/>
    <w:rsid w:val="00DA1110"/>
    <w:rsid w:val="00DA18CC"/>
    <w:rsid w:val="00DA21DB"/>
    <w:rsid w:val="00DA2732"/>
    <w:rsid w:val="00DA4D97"/>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8E8"/>
    <w:rsid w:val="00DB7941"/>
    <w:rsid w:val="00DB7B98"/>
    <w:rsid w:val="00DB7F96"/>
    <w:rsid w:val="00DC02E6"/>
    <w:rsid w:val="00DC08B1"/>
    <w:rsid w:val="00DC1E65"/>
    <w:rsid w:val="00DC37C6"/>
    <w:rsid w:val="00DC48CF"/>
    <w:rsid w:val="00DC56DA"/>
    <w:rsid w:val="00DC66EA"/>
    <w:rsid w:val="00DC6862"/>
    <w:rsid w:val="00DC6C24"/>
    <w:rsid w:val="00DC7F11"/>
    <w:rsid w:val="00DD0139"/>
    <w:rsid w:val="00DD04B8"/>
    <w:rsid w:val="00DD121A"/>
    <w:rsid w:val="00DD1F99"/>
    <w:rsid w:val="00DD2202"/>
    <w:rsid w:val="00DD258C"/>
    <w:rsid w:val="00DD2601"/>
    <w:rsid w:val="00DD2CCC"/>
    <w:rsid w:val="00DD41F8"/>
    <w:rsid w:val="00DD4E40"/>
    <w:rsid w:val="00DD57F5"/>
    <w:rsid w:val="00DD6ABC"/>
    <w:rsid w:val="00DD6BD3"/>
    <w:rsid w:val="00DE0991"/>
    <w:rsid w:val="00DE1B02"/>
    <w:rsid w:val="00DE1F01"/>
    <w:rsid w:val="00DE2DA8"/>
    <w:rsid w:val="00DE3AF3"/>
    <w:rsid w:val="00DE479A"/>
    <w:rsid w:val="00DE4C41"/>
    <w:rsid w:val="00DE6122"/>
    <w:rsid w:val="00DF1CBF"/>
    <w:rsid w:val="00DF2742"/>
    <w:rsid w:val="00DF35FE"/>
    <w:rsid w:val="00DF4A1F"/>
    <w:rsid w:val="00DF5D50"/>
    <w:rsid w:val="00DF619F"/>
    <w:rsid w:val="00DF6BBF"/>
    <w:rsid w:val="00DF78E3"/>
    <w:rsid w:val="00E008B5"/>
    <w:rsid w:val="00E00A25"/>
    <w:rsid w:val="00E01B14"/>
    <w:rsid w:val="00E029BD"/>
    <w:rsid w:val="00E03360"/>
    <w:rsid w:val="00E03885"/>
    <w:rsid w:val="00E03C83"/>
    <w:rsid w:val="00E041DC"/>
    <w:rsid w:val="00E049F1"/>
    <w:rsid w:val="00E04FE0"/>
    <w:rsid w:val="00E075ED"/>
    <w:rsid w:val="00E07791"/>
    <w:rsid w:val="00E07A33"/>
    <w:rsid w:val="00E07FF5"/>
    <w:rsid w:val="00E101C5"/>
    <w:rsid w:val="00E1041E"/>
    <w:rsid w:val="00E11D5F"/>
    <w:rsid w:val="00E1242B"/>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714"/>
    <w:rsid w:val="00E547EB"/>
    <w:rsid w:val="00E54E9B"/>
    <w:rsid w:val="00E54F98"/>
    <w:rsid w:val="00E55B27"/>
    <w:rsid w:val="00E56524"/>
    <w:rsid w:val="00E567EF"/>
    <w:rsid w:val="00E57C07"/>
    <w:rsid w:val="00E608EC"/>
    <w:rsid w:val="00E60BB7"/>
    <w:rsid w:val="00E60CC7"/>
    <w:rsid w:val="00E62691"/>
    <w:rsid w:val="00E631BD"/>
    <w:rsid w:val="00E6356D"/>
    <w:rsid w:val="00E63976"/>
    <w:rsid w:val="00E6498F"/>
    <w:rsid w:val="00E64F35"/>
    <w:rsid w:val="00E65382"/>
    <w:rsid w:val="00E66237"/>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6904"/>
    <w:rsid w:val="00E869FC"/>
    <w:rsid w:val="00E87473"/>
    <w:rsid w:val="00E87530"/>
    <w:rsid w:val="00E878DC"/>
    <w:rsid w:val="00E92A45"/>
    <w:rsid w:val="00E93FF9"/>
    <w:rsid w:val="00E957FB"/>
    <w:rsid w:val="00E95AF5"/>
    <w:rsid w:val="00E962B0"/>
    <w:rsid w:val="00E96AB3"/>
    <w:rsid w:val="00E972A3"/>
    <w:rsid w:val="00E97880"/>
    <w:rsid w:val="00E97894"/>
    <w:rsid w:val="00E97DF3"/>
    <w:rsid w:val="00EA24C0"/>
    <w:rsid w:val="00EA2795"/>
    <w:rsid w:val="00EA2AC0"/>
    <w:rsid w:val="00EA3CEE"/>
    <w:rsid w:val="00EA3FDE"/>
    <w:rsid w:val="00EA50CB"/>
    <w:rsid w:val="00EA514C"/>
    <w:rsid w:val="00EA5461"/>
    <w:rsid w:val="00EA5CEA"/>
    <w:rsid w:val="00EA69F6"/>
    <w:rsid w:val="00EA6A81"/>
    <w:rsid w:val="00EA6E4F"/>
    <w:rsid w:val="00EA7AF4"/>
    <w:rsid w:val="00EA7BFC"/>
    <w:rsid w:val="00EA7E1A"/>
    <w:rsid w:val="00EB00C0"/>
    <w:rsid w:val="00EB11D3"/>
    <w:rsid w:val="00EB1303"/>
    <w:rsid w:val="00EB1497"/>
    <w:rsid w:val="00EB1DA9"/>
    <w:rsid w:val="00EB1F4D"/>
    <w:rsid w:val="00EB3122"/>
    <w:rsid w:val="00EB3625"/>
    <w:rsid w:val="00EB37AA"/>
    <w:rsid w:val="00EB3B99"/>
    <w:rsid w:val="00EB4304"/>
    <w:rsid w:val="00EB4710"/>
    <w:rsid w:val="00EB48AB"/>
    <w:rsid w:val="00EB541A"/>
    <w:rsid w:val="00EC0526"/>
    <w:rsid w:val="00EC2279"/>
    <w:rsid w:val="00EC2592"/>
    <w:rsid w:val="00EC341D"/>
    <w:rsid w:val="00EC3C8E"/>
    <w:rsid w:val="00EC695A"/>
    <w:rsid w:val="00EC6D58"/>
    <w:rsid w:val="00EC74A7"/>
    <w:rsid w:val="00EC7AFE"/>
    <w:rsid w:val="00ED1044"/>
    <w:rsid w:val="00ED13EF"/>
    <w:rsid w:val="00ED2DD6"/>
    <w:rsid w:val="00ED45BC"/>
    <w:rsid w:val="00ED4B00"/>
    <w:rsid w:val="00ED521A"/>
    <w:rsid w:val="00ED57B2"/>
    <w:rsid w:val="00ED6B39"/>
    <w:rsid w:val="00ED6FBE"/>
    <w:rsid w:val="00ED7D8F"/>
    <w:rsid w:val="00ED7DDD"/>
    <w:rsid w:val="00EE0158"/>
    <w:rsid w:val="00EE08F5"/>
    <w:rsid w:val="00EE2646"/>
    <w:rsid w:val="00EE3921"/>
    <w:rsid w:val="00EE4658"/>
    <w:rsid w:val="00EE515C"/>
    <w:rsid w:val="00EE5872"/>
    <w:rsid w:val="00EE6240"/>
    <w:rsid w:val="00EE6F19"/>
    <w:rsid w:val="00EE6F87"/>
    <w:rsid w:val="00EE761D"/>
    <w:rsid w:val="00EF0131"/>
    <w:rsid w:val="00EF077C"/>
    <w:rsid w:val="00EF0853"/>
    <w:rsid w:val="00EF0B2B"/>
    <w:rsid w:val="00EF289E"/>
    <w:rsid w:val="00EF2A0D"/>
    <w:rsid w:val="00EF2C15"/>
    <w:rsid w:val="00EF2C57"/>
    <w:rsid w:val="00EF358C"/>
    <w:rsid w:val="00EF35A1"/>
    <w:rsid w:val="00EF5102"/>
    <w:rsid w:val="00EF5727"/>
    <w:rsid w:val="00EF57F7"/>
    <w:rsid w:val="00EF5BB7"/>
    <w:rsid w:val="00EF75C2"/>
    <w:rsid w:val="00EF7693"/>
    <w:rsid w:val="00EF77D6"/>
    <w:rsid w:val="00F005A1"/>
    <w:rsid w:val="00F006D0"/>
    <w:rsid w:val="00F0074B"/>
    <w:rsid w:val="00F00C27"/>
    <w:rsid w:val="00F01150"/>
    <w:rsid w:val="00F01370"/>
    <w:rsid w:val="00F0189C"/>
    <w:rsid w:val="00F02E94"/>
    <w:rsid w:val="00F03323"/>
    <w:rsid w:val="00F03751"/>
    <w:rsid w:val="00F04722"/>
    <w:rsid w:val="00F048D7"/>
    <w:rsid w:val="00F05A19"/>
    <w:rsid w:val="00F05E0A"/>
    <w:rsid w:val="00F05EC6"/>
    <w:rsid w:val="00F0687C"/>
    <w:rsid w:val="00F07329"/>
    <w:rsid w:val="00F102AE"/>
    <w:rsid w:val="00F11D7D"/>
    <w:rsid w:val="00F11DC3"/>
    <w:rsid w:val="00F11F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429"/>
    <w:rsid w:val="00F21520"/>
    <w:rsid w:val="00F22161"/>
    <w:rsid w:val="00F227A5"/>
    <w:rsid w:val="00F2323A"/>
    <w:rsid w:val="00F2529C"/>
    <w:rsid w:val="00F25A60"/>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4AB"/>
    <w:rsid w:val="00F41201"/>
    <w:rsid w:val="00F4120D"/>
    <w:rsid w:val="00F416AA"/>
    <w:rsid w:val="00F4238E"/>
    <w:rsid w:val="00F42DA1"/>
    <w:rsid w:val="00F431A7"/>
    <w:rsid w:val="00F44A77"/>
    <w:rsid w:val="00F44BD6"/>
    <w:rsid w:val="00F44D0A"/>
    <w:rsid w:val="00F46880"/>
    <w:rsid w:val="00F473DA"/>
    <w:rsid w:val="00F475AB"/>
    <w:rsid w:val="00F47BF4"/>
    <w:rsid w:val="00F52BEA"/>
    <w:rsid w:val="00F536BE"/>
    <w:rsid w:val="00F54695"/>
    <w:rsid w:val="00F55E5E"/>
    <w:rsid w:val="00F566E7"/>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6199"/>
    <w:rsid w:val="00F762F1"/>
    <w:rsid w:val="00F773C8"/>
    <w:rsid w:val="00F778BD"/>
    <w:rsid w:val="00F800DA"/>
    <w:rsid w:val="00F8110B"/>
    <w:rsid w:val="00F81477"/>
    <w:rsid w:val="00F81E5F"/>
    <w:rsid w:val="00F82523"/>
    <w:rsid w:val="00F82861"/>
    <w:rsid w:val="00F82F24"/>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8D3"/>
    <w:rsid w:val="00FA4925"/>
    <w:rsid w:val="00FA53CC"/>
    <w:rsid w:val="00FA5C98"/>
    <w:rsid w:val="00FA5D8F"/>
    <w:rsid w:val="00FA6893"/>
    <w:rsid w:val="00FB018A"/>
    <w:rsid w:val="00FB042A"/>
    <w:rsid w:val="00FB0FF1"/>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40EA"/>
    <w:rsid w:val="00FC458A"/>
    <w:rsid w:val="00FC5114"/>
    <w:rsid w:val="00FC5140"/>
    <w:rsid w:val="00FC5549"/>
    <w:rsid w:val="00FC5693"/>
    <w:rsid w:val="00FC69F4"/>
    <w:rsid w:val="00FC6ECD"/>
    <w:rsid w:val="00FC7D30"/>
    <w:rsid w:val="00FC7E9B"/>
    <w:rsid w:val="00FC7F3A"/>
    <w:rsid w:val="00FD047E"/>
    <w:rsid w:val="00FD0597"/>
    <w:rsid w:val="00FD0BD2"/>
    <w:rsid w:val="00FD0E93"/>
    <w:rsid w:val="00FD14B5"/>
    <w:rsid w:val="00FD24F7"/>
    <w:rsid w:val="00FD2C06"/>
    <w:rsid w:val="00FD2C85"/>
    <w:rsid w:val="00FD4AFF"/>
    <w:rsid w:val="00FD4FCA"/>
    <w:rsid w:val="00FD5919"/>
    <w:rsid w:val="00FD6D7D"/>
    <w:rsid w:val="00FD7F51"/>
    <w:rsid w:val="00FE0A99"/>
    <w:rsid w:val="00FE0B14"/>
    <w:rsid w:val="00FE1709"/>
    <w:rsid w:val="00FE1A86"/>
    <w:rsid w:val="00FE2758"/>
    <w:rsid w:val="00FE29F9"/>
    <w:rsid w:val="00FE380D"/>
    <w:rsid w:val="00FE7D4D"/>
    <w:rsid w:val="00FF03C3"/>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581B5"/>
  <w15:docId w15:val="{B7B551B4-FD94-4049-81F3-FE845835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Знак17"/>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character" w:customStyle="1" w:styleId="Bodytext2">
    <w:name w:val="Body text (2)"/>
    <w:rsid w:val="00466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46663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Normal">
    <w:name w:val="Normal Знак"/>
    <w:link w:val="11"/>
    <w:rsid w:val="007928DD"/>
    <w:rPr>
      <w:rFonts w:ascii="Arial" w:eastAsia="Arial" w:hAnsi="Arial" w:cs="Arial"/>
      <w:color w:val="000000"/>
      <w:sz w:val="22"/>
      <w:szCs w:val="22"/>
    </w:rPr>
  </w:style>
  <w:style w:type="paragraph" w:customStyle="1" w:styleId="54">
    <w:name w:val="Обычный5"/>
    <w:rsid w:val="00BB4500"/>
    <w:pPr>
      <w:spacing w:line="276" w:lineRule="auto"/>
    </w:pPr>
    <w:rPr>
      <w:rFonts w:ascii="Arial" w:hAnsi="Arial" w:cs="Arial"/>
      <w:color w:val="000000"/>
      <w:sz w:val="22"/>
      <w:szCs w:val="22"/>
    </w:rPr>
  </w:style>
  <w:style w:type="table" w:customStyle="1" w:styleId="44">
    <w:name w:val="Сетка таблицы4"/>
    <w:basedOn w:val="a1"/>
    <w:rsid w:val="00FC51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471?ed=2023_05_12&amp;an=168" TargetMode="External"/><Relationship Id="rId26" Type="http://schemas.openxmlformats.org/officeDocument/2006/relationships/hyperlink" Target="https://ips.ligazakon.net/document/view/t150922?ed=2023_04_01&amp;an=1509" TargetMode="External"/><Relationship Id="rId39" Type="http://schemas.openxmlformats.org/officeDocument/2006/relationships/hyperlink" Target="https://ips.ligazakon.net/document/view/kp230471?ed=2023_05_12&amp;an=170" TargetMode="External"/><Relationship Id="rId21" Type="http://schemas.openxmlformats.org/officeDocument/2006/relationships/hyperlink" Target="https://ips.ligazakon.net/document/view/kp230471?ed=2023_05_12&amp;an=183" TargetMode="External"/><Relationship Id="rId34" Type="http://schemas.openxmlformats.org/officeDocument/2006/relationships/hyperlink" Target="https://ips.ligazakon.net/document/view/t150922?ed=2023_04_01&amp;an=1523" TargetMode="External"/><Relationship Id="rId42" Type="http://schemas.openxmlformats.org/officeDocument/2006/relationships/hyperlink" Target="https://ips.ligazakon.net/document/view/t150922?ed=2023_04_01&amp;an=1544"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kp230471?ed=2023_05_12&amp;an=171" TargetMode="External"/><Relationship Id="rId55" Type="http://schemas.openxmlformats.org/officeDocument/2006/relationships/hyperlink" Target="https://ips.ligazakon.net/document/view/kp160166?ed=2022_10_12" TargetMode="External"/><Relationship Id="rId63" Type="http://schemas.openxmlformats.org/officeDocument/2006/relationships/hyperlink" Target="https://ips.ligazakon.net/document/view/kp230471?ed=2023_05_12&amp;an=190" TargetMode="External"/><Relationship Id="rId68" Type="http://schemas.openxmlformats.org/officeDocument/2006/relationships/hyperlink" Target="https://ips.ligazakon.net/document/view/kp230471?ed=2023_05_12&amp;an=198" TargetMode="External"/><Relationship Id="rId76" Type="http://schemas.openxmlformats.org/officeDocument/2006/relationships/hyperlink" Target="https://ips.ligazakon.net/document/view/t150922?ed=2023_04_01" TargetMode="External"/><Relationship Id="rId84" Type="http://schemas.openxmlformats.org/officeDocument/2006/relationships/hyperlink" Target="https://czo.gov.ua/verify"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9"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31" TargetMode="External"/><Relationship Id="rId29" Type="http://schemas.openxmlformats.org/officeDocument/2006/relationships/hyperlink" Target="https://ips.ligazakon.net/document/view/t150922?ed=2023_04_01&amp;an=1512" TargetMode="External"/><Relationship Id="rId11" Type="http://schemas.openxmlformats.org/officeDocument/2006/relationships/hyperlink" Target="https://ips.ligazakon.net/document/view/kp230471?ed=2023_05_12&amp;an=152" TargetMode="External"/><Relationship Id="rId24" Type="http://schemas.openxmlformats.org/officeDocument/2006/relationships/hyperlink" Target="https://ips.ligazakon.net/document/view/t150922?ed=2023_04_01&amp;an=1506" TargetMode="External"/><Relationship Id="rId32" Type="http://schemas.openxmlformats.org/officeDocument/2006/relationships/hyperlink" Target="https://ips.ligazakon.net/document/view/kp230471?ed=2023_05_12&amp;an=169" TargetMode="External"/><Relationship Id="rId37" Type="http://schemas.openxmlformats.org/officeDocument/2006/relationships/hyperlink" Target="https://ips.ligazakon.net/document/view/kp230471?ed=2023_05_12&amp;an=170" TargetMode="External"/><Relationship Id="rId40" Type="http://schemas.openxmlformats.org/officeDocument/2006/relationships/hyperlink" Target="https://ips.ligazakon.net/document/view/t150922?ed=2023_04_01&amp;an=1543"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t150922?ed=2023_04_01" TargetMode="External"/><Relationship Id="rId58" Type="http://schemas.openxmlformats.org/officeDocument/2006/relationships/hyperlink" Target="https://ips.ligazakon.net/document/view/kp230471?ed=2023_05_12&amp;an=28" TargetMode="External"/><Relationship Id="rId66" Type="http://schemas.openxmlformats.org/officeDocument/2006/relationships/hyperlink" Target="https://ips.ligazakon.net/document/view/t150922?ed=2023_04_01&amp;an=1556" TargetMode="External"/><Relationship Id="rId74" Type="http://schemas.openxmlformats.org/officeDocument/2006/relationships/hyperlink" Target="https://ips.ligazakon.net/document/view/kp230471?ed=2023_05_12&amp;an=22" TargetMode="External"/><Relationship Id="rId79" Type="http://schemas.openxmlformats.org/officeDocument/2006/relationships/hyperlink" Target="https://ips.ligazakon.net/document/view/kp230471?ed=2023_05_12&amp;an=240"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ps.ligazakon.net/document/view/kp230471?ed=2023_05_12&amp;an=188" TargetMode="External"/><Relationship Id="rId82" Type="http://schemas.openxmlformats.org/officeDocument/2006/relationships/hyperlink" Target="https://ips.ligazakon.net/document/view/kp230471?ed=2023_05_12&amp;an=105" TargetMode="External"/><Relationship Id="rId19" Type="http://schemas.openxmlformats.org/officeDocument/2006/relationships/hyperlink" Target="https://ips.ligazakon.net/document/view/t150922?ed=2023_04_01&amp;an=1575"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ips.ligazakon.net/document/view/kp230471?ed=2023_05_12&amp;an=153" TargetMode="External"/><Relationship Id="rId22" Type="http://schemas.openxmlformats.org/officeDocument/2006/relationships/hyperlink" Target="https://ips.ligazakon.net/document/view/t150922?ed=2023_04_01&amp;an=1505" TargetMode="External"/><Relationship Id="rId27" Type="http://schemas.openxmlformats.org/officeDocument/2006/relationships/hyperlink" Target="https://ips.ligazakon.net/document/view/kp230471?ed=2023_05_12&amp;an=183" TargetMode="External"/><Relationship Id="rId30" Type="http://schemas.openxmlformats.org/officeDocument/2006/relationships/hyperlink" Target="https://ips.ligazakon.net/document/view/kp230471?ed=2023_05_12&amp;an=169" TargetMode="External"/><Relationship Id="rId35" Type="http://schemas.openxmlformats.org/officeDocument/2006/relationships/hyperlink" Target="https://ips.ligazakon.net/document/view/kp230471?ed=2023_05_12&amp;an=170"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62" TargetMode="External"/><Relationship Id="rId56" Type="http://schemas.openxmlformats.org/officeDocument/2006/relationships/hyperlink" Target="https://ips.ligazakon.net/document/view/kp230471?ed=2023_05_12&amp;an=28" TargetMode="External"/><Relationship Id="rId64" Type="http://schemas.openxmlformats.org/officeDocument/2006/relationships/hyperlink" Target="https://ips.ligazakon.net/document/view/kp230471?ed=2023_05_12&amp;an=194" TargetMode="External"/><Relationship Id="rId69" Type="http://schemas.openxmlformats.org/officeDocument/2006/relationships/hyperlink" Target="https://ips.ligazakon.net/document/view/kp230471?ed=2023_05_12&amp;an=199" TargetMode="External"/><Relationship Id="rId77" Type="http://schemas.openxmlformats.org/officeDocument/2006/relationships/hyperlink" Target="https://ips.ligazakon.net/document/view/kp230471?ed=2023_05_12&amp;an=240"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2" TargetMode="External"/><Relationship Id="rId72" Type="http://schemas.openxmlformats.org/officeDocument/2006/relationships/hyperlink" Target="https://ips.ligazakon.net/document/view/kp230471?ed=2023_05_12&amp;an=207" TargetMode="External"/><Relationship Id="rId80" Type="http://schemas.openxmlformats.org/officeDocument/2006/relationships/hyperlink" Target="https://ips.ligazakon.net/document/view/kp230471?ed=2023_05_12&amp;an=241"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ps.ligazakon.net/document/view/t112939?ed=2022_12_13" TargetMode="External"/><Relationship Id="rId17" Type="http://schemas.openxmlformats.org/officeDocument/2006/relationships/hyperlink" Target="https://ips.ligazakon.net/document/view/kp230471?ed=2023_05_12&amp;an=232" TargetMode="External"/><Relationship Id="rId25" Type="http://schemas.openxmlformats.org/officeDocument/2006/relationships/hyperlink" Target="https://ips.ligazakon.net/document/view/kp230471?ed=2023_05_12&amp;an=183" TargetMode="External"/><Relationship Id="rId33" Type="http://schemas.openxmlformats.org/officeDocument/2006/relationships/hyperlink" Target="https://ips.ligazakon.net/document/view/kp230471?ed=2023_05_12&amp;an=170" TargetMode="External"/><Relationship Id="rId38" Type="http://schemas.openxmlformats.org/officeDocument/2006/relationships/hyperlink" Target="https://ips.ligazakon.net/document/view/t150922?ed=2023_04_01&amp;an=1537" TargetMode="External"/><Relationship Id="rId46" Type="http://schemas.openxmlformats.org/officeDocument/2006/relationships/hyperlink" Target="https://ips.ligazakon.net/document/view/t150922?ed=2023_04_01&amp;an=1566" TargetMode="External"/><Relationship Id="rId59" Type="http://schemas.openxmlformats.org/officeDocument/2006/relationships/hyperlink" Target="https://ips.ligazakon.net/document/view/kp230471?ed=2023_05_12&amp;an=181" TargetMode="External"/><Relationship Id="rId67" Type="http://schemas.openxmlformats.org/officeDocument/2006/relationships/hyperlink" Target="https://ips.ligazakon.net/document/view/kp230471?ed=2023_05_12&amp;an=197" TargetMode="External"/><Relationship Id="rId20" Type="http://schemas.openxmlformats.org/officeDocument/2006/relationships/hyperlink" Target="https://ips.ligazakon.net/document/view/kp230471?ed=2023_05_12&amp;an=168"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kp230471?ed=2023_05_12&amp;an=28" TargetMode="External"/><Relationship Id="rId62" Type="http://schemas.openxmlformats.org/officeDocument/2006/relationships/hyperlink" Target="https://ips.ligazakon.net/document/view/kp230471?ed=2023_05_12&amp;an=189" TargetMode="External"/><Relationship Id="rId70" Type="http://schemas.openxmlformats.org/officeDocument/2006/relationships/hyperlink" Target="https://ips.ligazakon.net/document/view/kp221178?ed=2023_04_18" TargetMode="External"/><Relationship Id="rId75" Type="http://schemas.openxmlformats.org/officeDocument/2006/relationships/hyperlink" Target="https://ips.ligazakon.net/document/view/kp230471?ed=2023_05_12&amp;an=240" TargetMode="External"/><Relationship Id="rId83" Type="http://schemas.openxmlformats.org/officeDocument/2006/relationships/hyperlink" Target="https://ips.ligazakon.net/document/view/kp230471?ed=2023_05_12&amp;an=103"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230" TargetMode="External"/><Relationship Id="rId23" Type="http://schemas.openxmlformats.org/officeDocument/2006/relationships/hyperlink" Target="https://ips.ligazakon.net/document/view/kp230471?ed=2023_05_12&amp;an=183" TargetMode="External"/><Relationship Id="rId28" Type="http://schemas.openxmlformats.org/officeDocument/2006/relationships/hyperlink" Target="https://ips.ligazakon.net/document/view/kp230471?ed=2023_05_12&amp;an=169" TargetMode="External"/><Relationship Id="rId36" Type="http://schemas.openxmlformats.org/officeDocument/2006/relationships/hyperlink" Target="https://ips.ligazakon.net/document/view/t150922?ed=2023_04_01&amp;an=1526"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00822?ed=2022_06_24" TargetMode="External"/><Relationship Id="rId10" Type="http://schemas.openxmlformats.org/officeDocument/2006/relationships/hyperlink" Target="https://zakon.rada.gov.ua/laws/show/2155-19" TargetMode="External"/><Relationship Id="rId31" Type="http://schemas.openxmlformats.org/officeDocument/2006/relationships/hyperlink" Target="https://ips.ligazakon.net/document/view/t150922?ed=2023_04_01&amp;an=1513" TargetMode="External"/><Relationship Id="rId44" Type="http://schemas.openxmlformats.org/officeDocument/2006/relationships/hyperlink" Target="https://ips.ligazakon.net/document/view/t150922?ed=2023_04_01&amp;an=1556" TargetMode="External"/><Relationship Id="rId52" Type="http://schemas.openxmlformats.org/officeDocument/2006/relationships/hyperlink" Target="https://ips.ligazakon.net/document/view/kp230471?ed=2023_05_12&amp;an=28" TargetMode="External"/><Relationship Id="rId60" Type="http://schemas.openxmlformats.org/officeDocument/2006/relationships/hyperlink" Target="https://zakon.rada.gov.ua/laws/show/922-19?find=1&amp;text=%D0%B0%D0%BD%D0%BE%D0%BC%D0%B0%D0%BB%D1%8C" TargetMode="External"/><Relationship Id="rId65" Type="http://schemas.openxmlformats.org/officeDocument/2006/relationships/hyperlink" Target="https://ips.ligazakon.net/document/view/kp230471?ed=2023_05_12&amp;an=197" TargetMode="External"/><Relationship Id="rId73" Type="http://schemas.openxmlformats.org/officeDocument/2006/relationships/hyperlink" Target="https://ips.ligazakon.net/document/view/kp230471?ed=2023_05_12&amp;an=209" TargetMode="External"/><Relationship Id="rId78" Type="http://schemas.openxmlformats.org/officeDocument/2006/relationships/hyperlink" Target="https://ips.ligazakon.net/document/view/t150922?ed=2023_04_01&amp;an=1624" TargetMode="External"/><Relationship Id="rId81" Type="http://schemas.openxmlformats.org/officeDocument/2006/relationships/hyperlink" Target="https://ips.ligazakon.net/document/view/kp230471?ed=2023_05_12&amp;an=291"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D60F-D4C2-42A0-AB3A-6F5E1535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17450</Words>
  <Characters>99471</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116688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2022-10-27T08:53:00Z</cp:lastPrinted>
  <dcterms:created xsi:type="dcterms:W3CDTF">2024-01-23T13:32:00Z</dcterms:created>
  <dcterms:modified xsi:type="dcterms:W3CDTF">2024-01-23T13:49:00Z</dcterms:modified>
</cp:coreProperties>
</file>