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BAFEE" w14:textId="77777777" w:rsidR="00227E56" w:rsidRPr="005E590E" w:rsidRDefault="00227E56" w:rsidP="00227E5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</w:pPr>
      <w:r w:rsidRPr="005E590E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Додаток №1</w:t>
      </w:r>
    </w:p>
    <w:p w14:paraId="71D8F3EE" w14:textId="77777777" w:rsidR="00227E56" w:rsidRPr="005E590E" w:rsidRDefault="00227E56" w:rsidP="00227E5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</w:pPr>
    </w:p>
    <w:p w14:paraId="2B12F3B0" w14:textId="0624D84E" w:rsidR="008D7CCB" w:rsidRPr="00DC0B35" w:rsidRDefault="008D7CCB" w:rsidP="008D7CCB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</w:pPr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 xml:space="preserve">Перелік документів, які </w:t>
      </w:r>
      <w:r w:rsid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val="uk-UA" w:eastAsia="ru-RU"/>
        </w:rPr>
        <w:t>надаються усіма Учасниками</w:t>
      </w:r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 xml:space="preserve"> для підтвердження відповідності пропозиції учасника кваліфікаційним та іншим вимогам замовника</w:t>
      </w:r>
    </w:p>
    <w:p w14:paraId="0F219DCC" w14:textId="77777777" w:rsidR="00DC0B35" w:rsidRPr="005E590E" w:rsidRDefault="00DC0B35" w:rsidP="008D7CCB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color w:val="000000" w:themeColor="text1"/>
          <w:sz w:val="24"/>
          <w:szCs w:val="24"/>
          <w:u w:val="single"/>
          <w:lang w:eastAsia="ru-RU"/>
        </w:rPr>
      </w:pPr>
    </w:p>
    <w:p w14:paraId="41FE1C6E" w14:textId="77777777" w:rsidR="003A4192" w:rsidRDefault="00AA4A13" w:rsidP="003207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Всі документи пропозиції У</w:t>
      </w:r>
      <w:r w:rsidR="003207D0" w:rsidRPr="005E590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часника,</w:t>
      </w:r>
      <w:r w:rsidR="003207D0" w:rsidRPr="005E590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передбачені в цій тендерній документації  повинні бути надані через електронну систему закупівлі (з обов’язковим виконанням вимог </w:t>
      </w:r>
      <w:r w:rsidR="003207D0" w:rsidRPr="005E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п. 1.3 ІІІ розділу цієї документації).    </w:t>
      </w:r>
    </w:p>
    <w:p w14:paraId="1C84FF76" w14:textId="77777777" w:rsidR="003A4192" w:rsidRDefault="003A4192" w:rsidP="003A41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Всі документи учасника повинні бути завантажені в </w:t>
      </w:r>
      <w:r w:rsidRPr="00C01F94">
        <w:rPr>
          <w:rFonts w:ascii="Times New Roman" w:hAnsi="Times New Roman"/>
          <w:b/>
          <w:color w:val="000000"/>
          <w:sz w:val="24"/>
          <w:szCs w:val="24"/>
        </w:rPr>
        <w:t>одному окремому файлі.</w:t>
      </w:r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4972A1A2" w14:textId="35490C63" w:rsidR="003207D0" w:rsidRPr="005E590E" w:rsidRDefault="003207D0" w:rsidP="003207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                   </w:t>
      </w:r>
    </w:p>
    <w:p w14:paraId="4DAF8DA8" w14:textId="6E8BD4C5" w:rsidR="003207D0" w:rsidRPr="00DC0B35" w:rsidRDefault="003207D0" w:rsidP="003207D0">
      <w:pPr>
        <w:spacing w:line="240" w:lineRule="auto"/>
        <w:ind w:right="22"/>
        <w:contextualSpacing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</w:pPr>
      <w:r w:rsidRPr="00DC0B35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val="uk-UA" w:eastAsia="ru-RU"/>
        </w:rPr>
        <w:t xml:space="preserve">1. Документи, що підтверджують відповідність </w:t>
      </w:r>
      <w:r w:rsidR="00AA4A13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val="uk-UA" w:eastAsia="ru-RU"/>
        </w:rPr>
        <w:t>У</w:t>
      </w:r>
      <w:r w:rsidRPr="00DC0B35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val="uk-UA" w:eastAsia="ru-RU"/>
        </w:rPr>
        <w:t>часника встановленим кваліфікаційним критеріям</w:t>
      </w:r>
      <w:r w:rsidR="00AA4A13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val="uk-UA" w:eastAsia="ru-RU"/>
        </w:rPr>
        <w:t xml:space="preserve"> (стаття 16 Закону)</w:t>
      </w:r>
      <w:r w:rsidRPr="00DC0B35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val="uk-UA" w:eastAsia="ru-RU"/>
        </w:rPr>
        <w:t xml:space="preserve">: </w:t>
      </w:r>
    </w:p>
    <w:p w14:paraId="6BC7D148" w14:textId="77777777" w:rsidR="003A4192" w:rsidRPr="003A4192" w:rsidRDefault="003A4192" w:rsidP="003A4192">
      <w:pPr>
        <w:pStyle w:val="a3"/>
        <w:spacing w:before="0" w:beforeAutospacing="0" w:after="0" w:afterAutospacing="0"/>
        <w:ind w:left="77"/>
        <w:jc w:val="both"/>
        <w:rPr>
          <w:lang w:val="uk-UA"/>
        </w:rPr>
      </w:pPr>
      <w:r w:rsidRPr="003A4192">
        <w:rPr>
          <w:snapToGrid w:val="0"/>
          <w:lang w:val="uk-UA"/>
        </w:rPr>
        <w:t xml:space="preserve">- Довідка </w:t>
      </w:r>
      <w:r w:rsidRPr="003A4192">
        <w:rPr>
          <w:lang w:val="uk-UA"/>
        </w:rPr>
        <w:t>на фірмовому бланку</w:t>
      </w:r>
      <w:r w:rsidRPr="003A4192">
        <w:rPr>
          <w:rFonts w:eastAsia="DejaVu Sans"/>
          <w:bCs/>
          <w:kern w:val="2"/>
          <w:lang w:val="uk-UA" w:eastAsia="hi-IN" w:bidi="hi-IN"/>
        </w:rPr>
        <w:t xml:space="preserve">, </w:t>
      </w:r>
      <w:r w:rsidRPr="003A4192">
        <w:rPr>
          <w:lang w:val="uk-UA"/>
        </w:rPr>
        <w:t xml:space="preserve">яка містить інформацію щодо рівня технологічної оснащеності Учасника та наявності </w:t>
      </w:r>
      <w:r w:rsidRPr="003A4192">
        <w:rPr>
          <w:bCs/>
          <w:lang w:val="uk-UA"/>
        </w:rPr>
        <w:t xml:space="preserve">власної матеріально-технічної бази, </w:t>
      </w:r>
      <w:r w:rsidRPr="003A4192">
        <w:rPr>
          <w:lang w:val="uk-UA"/>
        </w:rPr>
        <w:t>в тому числі про наявність власного (перелік) обладнання, будівельних машин та механізмів, іншого технологічного обладнання і пристосувань необхідних для виконання робіт, за формою:</w:t>
      </w:r>
    </w:p>
    <w:tbl>
      <w:tblPr>
        <w:tblW w:w="825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1414"/>
        <w:gridCol w:w="1642"/>
        <w:gridCol w:w="2328"/>
      </w:tblGrid>
      <w:tr w:rsidR="003A4192" w:rsidRPr="00C01F94" w14:paraId="20C0E103" w14:textId="77777777" w:rsidTr="003A4192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4BA5A" w14:textId="77777777" w:rsidR="003A4192" w:rsidRPr="00C01F94" w:rsidRDefault="003A4192" w:rsidP="003A4192">
            <w:pPr>
              <w:pStyle w:val="a5"/>
              <w:spacing w:after="0" w:line="276" w:lineRule="auto"/>
              <w:ind w:firstLine="0"/>
              <w:jc w:val="center"/>
              <w:rPr>
                <w:szCs w:val="24"/>
                <w:lang w:val="ru-RU"/>
              </w:rPr>
            </w:pPr>
            <w:r w:rsidRPr="00C01F94">
              <w:rPr>
                <w:szCs w:val="24"/>
              </w:rPr>
              <w:t>Вид обладнання та механізмів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E1100" w14:textId="77777777" w:rsidR="003A4192" w:rsidRPr="00C01F94" w:rsidRDefault="003A4192" w:rsidP="003A4192">
            <w:pPr>
              <w:pStyle w:val="a5"/>
              <w:spacing w:after="0" w:line="276" w:lineRule="auto"/>
              <w:ind w:firstLine="0"/>
              <w:jc w:val="center"/>
              <w:rPr>
                <w:szCs w:val="24"/>
              </w:rPr>
            </w:pPr>
            <w:r w:rsidRPr="00C01F94">
              <w:rPr>
                <w:szCs w:val="24"/>
              </w:rPr>
              <w:t>Мінімальна кількість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EDBAF" w14:textId="77777777" w:rsidR="003A4192" w:rsidRPr="00C01F94" w:rsidRDefault="003A4192" w:rsidP="003A4192">
            <w:pPr>
              <w:pStyle w:val="a5"/>
              <w:spacing w:after="0" w:line="276" w:lineRule="auto"/>
              <w:ind w:firstLine="0"/>
              <w:jc w:val="center"/>
              <w:rPr>
                <w:szCs w:val="24"/>
              </w:rPr>
            </w:pPr>
            <w:r w:rsidRPr="00C01F94">
              <w:rPr>
                <w:szCs w:val="24"/>
              </w:rPr>
              <w:t>Гарантується Учасником торгів (кількість)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E8246" w14:textId="77777777" w:rsidR="003A4192" w:rsidRPr="00C01F94" w:rsidRDefault="003A4192" w:rsidP="003A4192">
            <w:pPr>
              <w:pStyle w:val="a5"/>
              <w:spacing w:after="0" w:line="276" w:lineRule="auto"/>
              <w:ind w:firstLine="0"/>
              <w:jc w:val="center"/>
              <w:rPr>
                <w:szCs w:val="24"/>
              </w:rPr>
            </w:pPr>
            <w:r w:rsidRPr="00C01F94">
              <w:rPr>
                <w:szCs w:val="24"/>
              </w:rPr>
              <w:t>Примітка</w:t>
            </w:r>
          </w:p>
          <w:p w14:paraId="78D865A8" w14:textId="77777777" w:rsidR="003A4192" w:rsidRPr="00C01F94" w:rsidRDefault="003A4192" w:rsidP="003A4192">
            <w:pPr>
              <w:pStyle w:val="a5"/>
              <w:spacing w:after="0" w:line="276" w:lineRule="auto"/>
              <w:ind w:firstLine="0"/>
              <w:jc w:val="center"/>
              <w:rPr>
                <w:szCs w:val="24"/>
              </w:rPr>
            </w:pPr>
            <w:r w:rsidRPr="00C01F94">
              <w:rPr>
                <w:szCs w:val="24"/>
              </w:rPr>
              <w:t>(власний/залучений)</w:t>
            </w:r>
          </w:p>
        </w:tc>
      </w:tr>
    </w:tbl>
    <w:p w14:paraId="2284E7C4" w14:textId="77777777" w:rsidR="003A4192" w:rsidRPr="00C01F94" w:rsidRDefault="003A4192" w:rsidP="003A4192">
      <w:pPr>
        <w:spacing w:after="0"/>
        <w:rPr>
          <w:rFonts w:ascii="Times New Roman" w:hAnsi="Times New Roman"/>
          <w:sz w:val="24"/>
          <w:szCs w:val="24"/>
        </w:rPr>
      </w:pPr>
      <w:r w:rsidRPr="00C01F94">
        <w:rPr>
          <w:rFonts w:ascii="Times New Roman" w:hAnsi="Times New Roman"/>
          <w:sz w:val="24"/>
          <w:szCs w:val="24"/>
        </w:rPr>
        <w:t>Місце знаходження виробничої бази: _________________________________________________</w:t>
      </w:r>
    </w:p>
    <w:p w14:paraId="5FBBFC1B" w14:textId="77777777" w:rsidR="003A4192" w:rsidRPr="00C01F94" w:rsidRDefault="003A4192" w:rsidP="003A41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1F94">
        <w:rPr>
          <w:rFonts w:ascii="Times New Roman" w:hAnsi="Times New Roman"/>
          <w:sz w:val="24"/>
          <w:szCs w:val="24"/>
        </w:rPr>
        <w:t>(учасник зазначає місце знаходження виробничої бази)</w:t>
      </w:r>
    </w:p>
    <w:p w14:paraId="49C37099" w14:textId="77777777" w:rsidR="003A4192" w:rsidRDefault="003A4192" w:rsidP="003A4192">
      <w:pPr>
        <w:pStyle w:val="a3"/>
        <w:spacing w:before="0" w:beforeAutospacing="0" w:after="120" w:afterAutospacing="0"/>
        <w:ind w:left="142"/>
        <w:rPr>
          <w:snapToGrid w:val="0"/>
        </w:rPr>
      </w:pPr>
    </w:p>
    <w:p w14:paraId="69C380C9" w14:textId="77777777" w:rsidR="003A4192" w:rsidRPr="00C01F94" w:rsidRDefault="003A4192" w:rsidP="003A4192">
      <w:pPr>
        <w:pStyle w:val="a3"/>
        <w:spacing w:before="0" w:beforeAutospacing="0" w:after="120" w:afterAutospacing="0"/>
        <w:ind w:left="142"/>
      </w:pPr>
      <w:r w:rsidRPr="00C01F94">
        <w:rPr>
          <w:snapToGrid w:val="0"/>
        </w:rPr>
        <w:t xml:space="preserve">- Довідка </w:t>
      </w:r>
      <w:r w:rsidRPr="00C01F94">
        <w:t>на фірмовому бланку, яка містить інформацію щодо організаційної структури та забезпеченості Учасника достатньою кількістю власних кваліфікованих працівників, в тому числі для виконання спеціальних видів робіт (з додатками *, **, ***), за формою:</w:t>
      </w:r>
    </w:p>
    <w:tbl>
      <w:tblPr>
        <w:tblW w:w="99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900"/>
        <w:gridCol w:w="900"/>
        <w:gridCol w:w="720"/>
        <w:gridCol w:w="720"/>
        <w:gridCol w:w="720"/>
        <w:gridCol w:w="876"/>
        <w:gridCol w:w="1417"/>
        <w:gridCol w:w="2268"/>
      </w:tblGrid>
      <w:tr w:rsidR="003A4192" w:rsidRPr="00C01F94" w14:paraId="58E267DE" w14:textId="77777777" w:rsidTr="003A4192">
        <w:trPr>
          <w:cantSplit/>
          <w:trHeight w:val="44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08BBE" w14:textId="77777777" w:rsidR="003A4192" w:rsidRPr="00C01F94" w:rsidRDefault="003A4192" w:rsidP="003A4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D6DC101" w14:textId="77777777" w:rsidR="003A4192" w:rsidRPr="00C01F94" w:rsidRDefault="003A4192" w:rsidP="003A4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>Мінімальна кількість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21A0E" w14:textId="77777777" w:rsidR="003A4192" w:rsidRPr="00C01F94" w:rsidRDefault="003A4192" w:rsidP="003A4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>ПІБ**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DFE6AFF" w14:textId="77777777" w:rsidR="003A4192" w:rsidRPr="00C01F94" w:rsidRDefault="003A4192" w:rsidP="003A4192">
            <w:pPr>
              <w:spacing w:after="0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>Група з електробезпеки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B7F4B" w14:textId="77777777" w:rsidR="003A4192" w:rsidRPr="00C01F94" w:rsidRDefault="003A4192" w:rsidP="003A4192">
            <w:pPr>
              <w:spacing w:after="0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>Розряд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52F451A" w14:textId="77777777" w:rsidR="003A4192" w:rsidRPr="00C01F94" w:rsidRDefault="003A4192" w:rsidP="003A4192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>Досвід роботи (років, загальний)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17ABCA8" w14:textId="77777777" w:rsidR="003A4192" w:rsidRPr="00C01F94" w:rsidRDefault="003A4192" w:rsidP="003A419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>Досвід роботи на займаній посаді (років)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A43413" w14:textId="77777777" w:rsidR="003A4192" w:rsidRPr="00C01F94" w:rsidRDefault="003A4192" w:rsidP="003A419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>Наявність посвідчення про закінчення навчання з отриманням дозволу на виконання спеціальних робіт***</w:t>
            </w:r>
          </w:p>
          <w:p w14:paraId="226E9BD7" w14:textId="77777777" w:rsidR="003A4192" w:rsidRPr="00C01F94" w:rsidRDefault="003A4192" w:rsidP="003A419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5D4B5E" w14:textId="77777777" w:rsidR="003A4192" w:rsidRPr="00C01F94" w:rsidRDefault="003A4192" w:rsidP="003A419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>Посилання на конкретні документи щодо кваліфікації*</w:t>
            </w:r>
          </w:p>
          <w:p w14:paraId="7E211AD4" w14:textId="77777777" w:rsidR="003A4192" w:rsidRPr="00C01F94" w:rsidRDefault="003A4192" w:rsidP="003A4192">
            <w:pPr>
              <w:spacing w:after="0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>(Вказати номер сторінки тендерної ї пропозиції на якій знаходиться документ</w:t>
            </w:r>
          </w:p>
          <w:p w14:paraId="570F345F" w14:textId="77777777" w:rsidR="003A4192" w:rsidRPr="00C01F94" w:rsidRDefault="003A4192" w:rsidP="003A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i/>
                <w:sz w:val="24"/>
                <w:szCs w:val="24"/>
              </w:rPr>
              <w:t>(номер сторінки повинен відповідати документу який на ній знаходиться</w:t>
            </w:r>
          </w:p>
          <w:p w14:paraId="7D58F600" w14:textId="77777777" w:rsidR="003A4192" w:rsidRPr="00C01F94" w:rsidRDefault="003A4192" w:rsidP="003A419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B791E2" w14:textId="77777777" w:rsidR="003A4192" w:rsidRPr="00C01F94" w:rsidRDefault="003A4192" w:rsidP="003A419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C01F94">
        <w:rPr>
          <w:rFonts w:ascii="Times New Roman" w:hAnsi="Times New Roman"/>
          <w:sz w:val="24"/>
          <w:szCs w:val="24"/>
        </w:rPr>
        <w:t>* надати копії посвідчень про перевірку знань з питань охорони праці, пожежної безпеки та технічної експлуатації.</w:t>
      </w:r>
    </w:p>
    <w:p w14:paraId="1D64439A" w14:textId="77777777" w:rsidR="003A4192" w:rsidRPr="00C01F94" w:rsidRDefault="003A4192" w:rsidP="003A4192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C01F94">
        <w:rPr>
          <w:rFonts w:ascii="Times New Roman" w:hAnsi="Times New Roman"/>
          <w:sz w:val="24"/>
          <w:szCs w:val="24"/>
        </w:rPr>
        <w:t xml:space="preserve">** у разі якщо фахівець буде перебувати під час реалізації проекту в зоні діючої електроустановки (назва об’єкту) навпроти прізвища зробити помітку у вигляді «**». </w:t>
      </w:r>
    </w:p>
    <w:p w14:paraId="2A821CC7" w14:textId="77777777" w:rsidR="003A4192" w:rsidRPr="00C01F94" w:rsidRDefault="003A4192" w:rsidP="003A4192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C01F94">
        <w:rPr>
          <w:rFonts w:ascii="Times New Roman" w:hAnsi="Times New Roman"/>
          <w:sz w:val="24"/>
          <w:szCs w:val="24"/>
        </w:rPr>
        <w:t>*** надати копії посвідчень про закінчення навчання з отриманням дозволу на виконання спеціальних робіт.</w:t>
      </w:r>
    </w:p>
    <w:p w14:paraId="5C96B540" w14:textId="77777777" w:rsidR="003A4192" w:rsidRPr="00C01F94" w:rsidRDefault="003A4192" w:rsidP="003A4192">
      <w:pPr>
        <w:spacing w:after="0" w:line="240" w:lineRule="auto"/>
        <w:ind w:left="-108" w:right="-108"/>
        <w:jc w:val="both"/>
        <w:rPr>
          <w:rFonts w:ascii="Times New Roman" w:hAnsi="Times New Roman"/>
          <w:color w:val="000000"/>
          <w:sz w:val="24"/>
          <w:szCs w:val="24"/>
        </w:rPr>
      </w:pPr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 Довідка </w:t>
      </w:r>
      <w:r w:rsidRPr="00C01F94">
        <w:rPr>
          <w:rFonts w:ascii="Times New Roman" w:hAnsi="Times New Roman"/>
          <w:sz w:val="24"/>
          <w:szCs w:val="24"/>
        </w:rPr>
        <w:t>на фірмовому бланку</w:t>
      </w:r>
      <w:r w:rsidRPr="00C01F94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яка містить інформацію про виконані обсяги найбільшого проекту/ів, контракту/ів, замовлення </w:t>
      </w:r>
      <w:r w:rsidRPr="00C01F94">
        <w:rPr>
          <w:rFonts w:ascii="Times New Roman" w:hAnsi="Times New Roman"/>
          <w:sz w:val="24"/>
          <w:szCs w:val="24"/>
        </w:rPr>
        <w:t xml:space="preserve">за </w:t>
      </w:r>
      <w:r w:rsidRPr="00D653D3">
        <w:rPr>
          <w:rFonts w:ascii="Times New Roman" w:hAnsi="Times New Roman"/>
          <w:color w:val="000000" w:themeColor="text1"/>
          <w:sz w:val="24"/>
          <w:szCs w:val="24"/>
        </w:rPr>
        <w:t>останн</w:t>
      </w:r>
      <w:r w:rsidRPr="00D653D3">
        <w:rPr>
          <w:rFonts w:ascii="Times New Roman" w:hAnsi="Times New Roman"/>
          <w:color w:val="000000" w:themeColor="text1"/>
          <w:sz w:val="24"/>
          <w:szCs w:val="24"/>
          <w:lang w:val="uk-UA"/>
        </w:rPr>
        <w:t>і 2 роки</w:t>
      </w:r>
      <w:r w:rsidRPr="00C01F94">
        <w:rPr>
          <w:rFonts w:ascii="Times New Roman" w:hAnsi="Times New Roman"/>
          <w:sz w:val="24"/>
          <w:szCs w:val="24"/>
        </w:rPr>
        <w:t>,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що є </w:t>
      </w:r>
      <w:r>
        <w:rPr>
          <w:rFonts w:ascii="Times New Roman" w:hAnsi="Times New Roman"/>
          <w:color w:val="000000"/>
          <w:sz w:val="24"/>
          <w:szCs w:val="24"/>
        </w:rPr>
        <w:t>предметом закупівлі (торгів), з</w:t>
      </w:r>
      <w:r w:rsidRPr="00C01F94">
        <w:rPr>
          <w:rFonts w:ascii="Times New Roman" w:hAnsi="Times New Roman"/>
          <w:color w:val="000000"/>
          <w:sz w:val="24"/>
          <w:szCs w:val="24"/>
        </w:rPr>
        <w:t>азначенням Замовника, року виконання, бюджету проекту/ів і контактної особи Замовника, за формою: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84"/>
        <w:gridCol w:w="1733"/>
        <w:gridCol w:w="1244"/>
        <w:gridCol w:w="1843"/>
        <w:gridCol w:w="1843"/>
        <w:gridCol w:w="1134"/>
      </w:tblGrid>
      <w:tr w:rsidR="003A4192" w:rsidRPr="00C01F94" w14:paraId="38DAD323" w14:textId="77777777" w:rsidTr="003A41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44E3A" w14:textId="77777777" w:rsidR="003A4192" w:rsidRPr="004B2021" w:rsidRDefault="003A4192" w:rsidP="003A4192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</w:rPr>
            </w:pPr>
            <w:r w:rsidRPr="004B2021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CD81" w14:textId="77777777" w:rsidR="003A4192" w:rsidRPr="004B2021" w:rsidRDefault="003A4192" w:rsidP="003A419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B2021">
              <w:rPr>
                <w:rFonts w:ascii="Times New Roman" w:hAnsi="Times New Roman"/>
                <w:b/>
                <w:color w:val="000000"/>
              </w:rPr>
              <w:t xml:space="preserve">Роки реалізації договору/ів </w:t>
            </w:r>
            <w:r w:rsidRPr="004B2021">
              <w:rPr>
                <w:rFonts w:ascii="Times New Roman" w:hAnsi="Times New Roman"/>
                <w:color w:val="000000"/>
              </w:rPr>
              <w:t>(контракту/ів)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9DCF" w14:textId="77777777" w:rsidR="003A4192" w:rsidRPr="004B2021" w:rsidRDefault="003A4192" w:rsidP="003A419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B2021">
              <w:rPr>
                <w:rFonts w:ascii="Times New Roman" w:hAnsi="Times New Roman"/>
                <w:b/>
                <w:color w:val="000000"/>
              </w:rPr>
              <w:t xml:space="preserve">Статус виконавця договору/ів </w:t>
            </w:r>
            <w:r w:rsidRPr="004B2021">
              <w:rPr>
                <w:rFonts w:ascii="Times New Roman" w:hAnsi="Times New Roman"/>
                <w:color w:val="000000"/>
              </w:rPr>
              <w:t>(генпідрядник/ підрядник)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C0722" w14:textId="77777777" w:rsidR="003A4192" w:rsidRPr="004B2021" w:rsidRDefault="003A4192" w:rsidP="003A419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B2021">
              <w:rPr>
                <w:rFonts w:ascii="Times New Roman" w:hAnsi="Times New Roman"/>
                <w:b/>
                <w:color w:val="000000"/>
              </w:rPr>
              <w:t>Предмет договору/ів</w:t>
            </w:r>
          </w:p>
          <w:p w14:paraId="008A83CA" w14:textId="77777777" w:rsidR="003A4192" w:rsidRPr="004B2021" w:rsidRDefault="003A4192" w:rsidP="003A4192">
            <w:pPr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</w:rPr>
            </w:pPr>
            <w:r w:rsidRPr="004B2021">
              <w:rPr>
                <w:rFonts w:ascii="Times New Roman" w:hAnsi="Times New Roman"/>
                <w:color w:val="000000"/>
              </w:rPr>
              <w:t>(контракту/ів)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E8717" w14:textId="77777777" w:rsidR="003A4192" w:rsidRPr="004B2021" w:rsidRDefault="003A4192" w:rsidP="003A419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B2021">
              <w:rPr>
                <w:rFonts w:ascii="Times New Roman" w:hAnsi="Times New Roman"/>
                <w:b/>
                <w:color w:val="000000"/>
              </w:rPr>
              <w:t>Найменування замовника</w:t>
            </w:r>
          </w:p>
          <w:p w14:paraId="45C16BBA" w14:textId="77777777" w:rsidR="003A4192" w:rsidRPr="004B2021" w:rsidRDefault="003A4192" w:rsidP="003A4192">
            <w:pPr>
              <w:autoSpaceDE w:val="0"/>
              <w:autoSpaceDN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</w:rPr>
            </w:pPr>
            <w:r w:rsidRPr="004B2021">
              <w:rPr>
                <w:rFonts w:ascii="Times New Roman" w:hAnsi="Times New Roman"/>
                <w:color w:val="000000"/>
              </w:rPr>
              <w:t>(повна адреса замовника, телефони)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92DE" w14:textId="77777777" w:rsidR="003A4192" w:rsidRPr="004B2021" w:rsidRDefault="003A4192" w:rsidP="003A4192">
            <w:pPr>
              <w:tabs>
                <w:tab w:val="left" w:pos="1027"/>
              </w:tabs>
              <w:spacing w:after="0"/>
              <w:ind w:left="-107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B2021">
              <w:rPr>
                <w:rFonts w:ascii="Times New Roman" w:hAnsi="Times New Roman"/>
                <w:b/>
                <w:color w:val="000000"/>
              </w:rPr>
              <w:t>Характер робіт та специфічні особливості,</w:t>
            </w:r>
          </w:p>
          <w:p w14:paraId="69650F62" w14:textId="77777777" w:rsidR="003A4192" w:rsidRPr="004B2021" w:rsidRDefault="003A4192" w:rsidP="003A4192">
            <w:pPr>
              <w:tabs>
                <w:tab w:val="left" w:pos="80"/>
                <w:tab w:val="left" w:pos="1027"/>
              </w:tabs>
              <w:autoSpaceDE w:val="0"/>
              <w:autoSpaceDN w:val="0"/>
              <w:spacing w:after="0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 w:rsidRPr="004B2021">
              <w:rPr>
                <w:rFonts w:ascii="Times New Roman" w:hAnsi="Times New Roman"/>
                <w:b/>
                <w:color w:val="000000"/>
              </w:rPr>
              <w:t>що є схожими з даним замовленням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2067" w14:textId="77777777" w:rsidR="003A4192" w:rsidRPr="004B2021" w:rsidRDefault="003A4192" w:rsidP="003A419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B2021">
              <w:rPr>
                <w:rFonts w:ascii="Times New Roman" w:hAnsi="Times New Roman"/>
                <w:b/>
                <w:color w:val="000000"/>
              </w:rPr>
              <w:t>Вартість договору/ів</w:t>
            </w:r>
          </w:p>
          <w:p w14:paraId="1D440EA6" w14:textId="77777777" w:rsidR="003A4192" w:rsidRPr="004B2021" w:rsidRDefault="003A4192" w:rsidP="003A4192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</w:rPr>
            </w:pPr>
            <w:r w:rsidRPr="004B2021">
              <w:rPr>
                <w:rFonts w:ascii="Times New Roman" w:hAnsi="Times New Roman"/>
                <w:b/>
                <w:color w:val="000000"/>
              </w:rPr>
              <w:t>(контракту/ів)</w:t>
            </w:r>
          </w:p>
          <w:p w14:paraId="56F2BA1D" w14:textId="77777777" w:rsidR="003A4192" w:rsidRPr="004B2021" w:rsidRDefault="003A4192" w:rsidP="003A4192">
            <w:pPr>
              <w:tabs>
                <w:tab w:val="left" w:pos="80"/>
              </w:tabs>
              <w:autoSpaceDE w:val="0"/>
              <w:autoSpaceDN w:val="0"/>
              <w:spacing w:after="0"/>
              <w:ind w:left="-762"/>
              <w:rPr>
                <w:rFonts w:ascii="Times New Roman" w:hAnsi="Times New Roman"/>
                <w:color w:val="000000"/>
              </w:rPr>
            </w:pPr>
          </w:p>
        </w:tc>
      </w:tr>
    </w:tbl>
    <w:p w14:paraId="3DE2AF12" w14:textId="77777777" w:rsidR="003A4192" w:rsidRPr="00C01F94" w:rsidRDefault="003A4192" w:rsidP="003A4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F94">
        <w:rPr>
          <w:color w:val="000000"/>
        </w:rPr>
        <w:t>-   завірену скан-копію балансу підприємства станом на останню звітну дату;</w:t>
      </w:r>
    </w:p>
    <w:p w14:paraId="3C6318B6" w14:textId="77777777" w:rsidR="003A4192" w:rsidRPr="00C80D44" w:rsidRDefault="003A4192" w:rsidP="003A4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F94">
        <w:rPr>
          <w:color w:val="000000"/>
        </w:rPr>
        <w:t xml:space="preserve">-   </w:t>
      </w:r>
      <w:r w:rsidRPr="00C80D44">
        <w:rPr>
          <w:color w:val="000000"/>
        </w:rPr>
        <w:t>завірену скан-копію звіту про фінансові результати станом на останню звітну дату;</w:t>
      </w:r>
    </w:p>
    <w:p w14:paraId="40B7C96C" w14:textId="77777777" w:rsidR="003A4192" w:rsidRPr="00C80D44" w:rsidRDefault="003A4192" w:rsidP="003A4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80D44">
        <w:rPr>
          <w:color w:val="000000"/>
        </w:rPr>
        <w:t>-  завірену скан-копію довідки з обслуговуючого банку про відсутність (наявність) заборгованості за кредитами, виданої не пізніше 30 календарних днів до дати розкриття пропозицій.</w:t>
      </w:r>
    </w:p>
    <w:p w14:paraId="5C1E44F9" w14:textId="5AA5FA58" w:rsidR="00AA4A13" w:rsidRPr="00AA4A13" w:rsidRDefault="00AA4A13" w:rsidP="00AA4A1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2. </w:t>
      </w:r>
      <w:r w:rsidRPr="005A02C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Перелік документів, які учасники надають в підтвердження відсутності</w:t>
      </w:r>
      <w:r w:rsidRPr="005A0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підстав, </w:t>
      </w:r>
      <w:r w:rsidRPr="00AA4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</w:t>
      </w:r>
      <w:r w:rsidRPr="00AA4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значених в пункті 44 Особливостей:</w:t>
      </w:r>
    </w:p>
    <w:tbl>
      <w:tblPr>
        <w:tblW w:w="93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728"/>
      </w:tblGrid>
      <w:tr w:rsidR="008B0A67" w:rsidRPr="00145CA7" w14:paraId="0EB45F08" w14:textId="77777777" w:rsidTr="008B0A67">
        <w:trPr>
          <w:tblHeader/>
        </w:trPr>
        <w:tc>
          <w:tcPr>
            <w:tcW w:w="5670" w:type="dxa"/>
            <w:shd w:val="clear" w:color="auto" w:fill="auto"/>
          </w:tcPr>
          <w:p w14:paraId="1F89B7D4" w14:textId="77777777" w:rsidR="008B0A67" w:rsidRPr="005A02CF" w:rsidRDefault="008B0A67" w:rsidP="006564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A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44. Особливостей</w:t>
            </w:r>
          </w:p>
        </w:tc>
        <w:tc>
          <w:tcPr>
            <w:tcW w:w="3728" w:type="dxa"/>
            <w:shd w:val="clear" w:color="auto" w:fill="auto"/>
          </w:tcPr>
          <w:p w14:paraId="015E0361" w14:textId="77777777" w:rsidR="008B0A67" w:rsidRPr="005A02CF" w:rsidRDefault="008B0A67" w:rsidP="0065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A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</w:t>
            </w:r>
          </w:p>
        </w:tc>
      </w:tr>
      <w:tr w:rsidR="008B0A67" w:rsidRPr="005A02CF" w14:paraId="08AB60E8" w14:textId="77777777" w:rsidTr="008B0A67">
        <w:tc>
          <w:tcPr>
            <w:tcW w:w="5670" w:type="dxa"/>
          </w:tcPr>
          <w:p w14:paraId="38AE71A0" w14:textId="77777777" w:rsidR="008B0A67" w:rsidRPr="005A02CF" w:rsidRDefault="008B0A67" w:rsidP="003A4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A7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 xml:space="preserve">1) замовник має незаперечні докази того, що учасник процедури закупівлі пропонує, дає або погоджується 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</w:t>
            </w:r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закупівлі;</w:t>
            </w:r>
          </w:p>
        </w:tc>
        <w:tc>
          <w:tcPr>
            <w:tcW w:w="3728" w:type="dxa"/>
          </w:tcPr>
          <w:p w14:paraId="1749E38D" w14:textId="77777777" w:rsidR="008B0A67" w:rsidRPr="005A02CF" w:rsidRDefault="008B0A67" w:rsidP="0065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Інформація/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не вимагаються.</w:t>
            </w:r>
          </w:p>
        </w:tc>
      </w:tr>
      <w:tr w:rsidR="008B0A67" w:rsidRPr="005A02CF" w14:paraId="428F377B" w14:textId="77777777" w:rsidTr="008B0A67">
        <w:tc>
          <w:tcPr>
            <w:tcW w:w="5670" w:type="dxa"/>
          </w:tcPr>
          <w:p w14:paraId="31B15F1A" w14:textId="77777777" w:rsidR="008B0A67" w:rsidRPr="005A02CF" w:rsidRDefault="008B0A67" w:rsidP="006564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2) 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правопорушення;</w:t>
            </w:r>
          </w:p>
        </w:tc>
        <w:tc>
          <w:tcPr>
            <w:tcW w:w="3728" w:type="dxa"/>
          </w:tcPr>
          <w:p w14:paraId="7C9A3279" w14:textId="4B3789A2" w:rsidR="008B0A67" w:rsidRPr="005A02CF" w:rsidRDefault="008B0A67" w:rsidP="008B0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B0A67" w:rsidRPr="00AA0691" w14:paraId="2844B254" w14:textId="77777777" w:rsidTr="008B0A67">
        <w:tc>
          <w:tcPr>
            <w:tcW w:w="5670" w:type="dxa"/>
          </w:tcPr>
          <w:p w14:paraId="0B503657" w14:textId="2CA7D80E" w:rsidR="008B0A67" w:rsidRPr="00D14145" w:rsidRDefault="008B0A67" w:rsidP="008B0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3) </w:t>
            </w:r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3728" w:type="dxa"/>
          </w:tcPr>
          <w:p w14:paraId="1F41541D" w14:textId="77777777" w:rsidR="008B0A67" w:rsidRPr="005A02CF" w:rsidRDefault="008B0A67" w:rsidP="0065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6F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B0A67" w:rsidRPr="00AA0691" w14:paraId="3B885F39" w14:textId="77777777" w:rsidTr="008B0A67">
        <w:tc>
          <w:tcPr>
            <w:tcW w:w="5670" w:type="dxa"/>
          </w:tcPr>
          <w:p w14:paraId="6E7A1987" w14:textId="77777777" w:rsidR="008B0A67" w:rsidRPr="007638E6" w:rsidRDefault="008B0A67" w:rsidP="006564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38E6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4) суб’єкт господарювання (учасник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 xml:space="preserve"> </w:t>
            </w:r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процедури закупівлі)</w:t>
            </w:r>
            <w:r w:rsidRPr="007638E6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 xml:space="preserve">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антиконкурентних узгоджених дій, що стосуються спотворення результатів тендерів;</w:t>
            </w:r>
          </w:p>
        </w:tc>
        <w:tc>
          <w:tcPr>
            <w:tcW w:w="3728" w:type="dxa"/>
          </w:tcPr>
          <w:p w14:paraId="5D324827" w14:textId="77777777" w:rsidR="008B0A67" w:rsidRPr="005A02CF" w:rsidRDefault="008B0A67" w:rsidP="0065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E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8DB98FA" w14:textId="3E186083" w:rsidR="008B0A67" w:rsidRPr="00B66EBF" w:rsidRDefault="00AA0691" w:rsidP="008B0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8B0A67"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https</w:t>
              </w:r>
              <w:r w:rsidR="008B0A67"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://</w:t>
              </w:r>
              <w:r w:rsidR="008B0A67"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amcu</w:t>
              </w:r>
              <w:r w:rsidR="008B0A67"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.</w:t>
              </w:r>
              <w:r w:rsidR="008B0A67"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gov</w:t>
              </w:r>
              <w:r w:rsidR="008B0A67"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.</w:t>
              </w:r>
              <w:r w:rsidR="008B0A67"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ua</w:t>
              </w:r>
              <w:r w:rsidR="008B0A67"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/</w:t>
              </w:r>
              <w:r w:rsidR="008B0A67"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napryami</w:t>
              </w:r>
              <w:r w:rsidR="008B0A67"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/</w:t>
              </w:r>
              <w:r w:rsidR="008B0A67"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oskarzhennya</w:t>
              </w:r>
              <w:r w:rsidR="008B0A67"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-</w:t>
              </w:r>
              <w:r w:rsidR="008B0A67"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publichnih</w:t>
              </w:r>
              <w:r w:rsidR="008B0A67"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-</w:t>
              </w:r>
              <w:r w:rsidR="008B0A67"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zakupivel</w:t>
              </w:r>
              <w:r w:rsidR="008B0A67"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/</w:t>
              </w:r>
              <w:r w:rsidR="008B0A67"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zvedeni</w:t>
              </w:r>
              <w:r w:rsidR="008B0A67"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-</w:t>
              </w:r>
              <w:r w:rsidR="008B0A67"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vidomosti</w:t>
              </w:r>
              <w:r w:rsidR="008B0A67"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-</w:t>
              </w:r>
              <w:r w:rsidR="008B0A67"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shchodo</w:t>
              </w:r>
              <w:r w:rsidR="008B0A67"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-</w:t>
              </w:r>
              <w:r w:rsidR="008B0A67"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spotvorennya</w:t>
              </w:r>
              <w:r w:rsidR="008B0A67"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-</w:t>
              </w:r>
              <w:r w:rsidR="008B0A67"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rezultativ</w:t>
              </w:r>
              <w:r w:rsidR="008B0A67"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-</w:t>
              </w:r>
              <w:r w:rsidR="008B0A67"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torgiv</w:t>
              </w:r>
            </w:hyperlink>
          </w:p>
        </w:tc>
      </w:tr>
      <w:tr w:rsidR="008B0A67" w:rsidRPr="005A02CF" w14:paraId="1A0DAEC6" w14:textId="77777777" w:rsidTr="008B0A67">
        <w:tc>
          <w:tcPr>
            <w:tcW w:w="5670" w:type="dxa"/>
          </w:tcPr>
          <w:p w14:paraId="79B9F495" w14:textId="77777777" w:rsidR="008B0A67" w:rsidRPr="005A02CF" w:rsidRDefault="008B0A67" w:rsidP="006564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5) 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в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у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становленому законом порядку;</w:t>
            </w:r>
          </w:p>
        </w:tc>
        <w:tc>
          <w:tcPr>
            <w:tcW w:w="3728" w:type="dxa"/>
          </w:tcPr>
          <w:p w14:paraId="6DE8E107" w14:textId="77777777" w:rsidR="008B0A67" w:rsidRPr="005A02CF" w:rsidRDefault="008B0A67" w:rsidP="0065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B0A67" w:rsidRPr="00AA0691" w14:paraId="223F4FFF" w14:textId="77777777" w:rsidTr="008B0A67">
        <w:tc>
          <w:tcPr>
            <w:tcW w:w="5670" w:type="dxa"/>
          </w:tcPr>
          <w:p w14:paraId="19F6A4B2" w14:textId="77777777" w:rsidR="008B0A67" w:rsidRPr="00B82287" w:rsidRDefault="008B0A67" w:rsidP="006564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6) </w:t>
            </w:r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  <w:p w14:paraId="2618EE13" w14:textId="77777777" w:rsidR="008B0A67" w:rsidRPr="00B82287" w:rsidRDefault="008B0A67" w:rsidP="006564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</w:pPr>
          </w:p>
        </w:tc>
        <w:tc>
          <w:tcPr>
            <w:tcW w:w="3728" w:type="dxa"/>
          </w:tcPr>
          <w:p w14:paraId="2572053A" w14:textId="77777777" w:rsidR="008B0A67" w:rsidRPr="005A02CF" w:rsidRDefault="008B0A67" w:rsidP="0065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22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B0A67" w:rsidRPr="005A02CF" w14:paraId="21DD3F10" w14:textId="77777777" w:rsidTr="008B0A67">
        <w:tc>
          <w:tcPr>
            <w:tcW w:w="5670" w:type="dxa"/>
          </w:tcPr>
          <w:p w14:paraId="71ECBFE0" w14:textId="77777777" w:rsidR="008B0A67" w:rsidRPr="005A02CF" w:rsidRDefault="008B0A67" w:rsidP="006564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7) 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3728" w:type="dxa"/>
          </w:tcPr>
          <w:p w14:paraId="2289F734" w14:textId="77777777" w:rsidR="008B0A67" w:rsidRPr="005A02CF" w:rsidRDefault="008B0A67" w:rsidP="0065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Інформація/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не вимагаються.</w:t>
            </w:r>
          </w:p>
        </w:tc>
      </w:tr>
      <w:tr w:rsidR="008B0A67" w:rsidRPr="005A02CF" w14:paraId="7F7299D8" w14:textId="77777777" w:rsidTr="008B0A67">
        <w:tc>
          <w:tcPr>
            <w:tcW w:w="5670" w:type="dxa"/>
          </w:tcPr>
          <w:p w14:paraId="3FC912FE" w14:textId="77777777" w:rsidR="008B0A67" w:rsidRPr="005A02CF" w:rsidRDefault="008B0A67" w:rsidP="006564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8) учасник процедури закупівлі визнаний у встановленому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3728" w:type="dxa"/>
          </w:tcPr>
          <w:p w14:paraId="1FEA6D5F" w14:textId="77777777" w:rsidR="008B0A67" w:rsidRPr="005A02CF" w:rsidRDefault="008B0A67" w:rsidP="0065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B0A67" w:rsidRPr="005A02CF" w14:paraId="790BEE08" w14:textId="77777777" w:rsidTr="008B0A67">
        <w:tc>
          <w:tcPr>
            <w:tcW w:w="5670" w:type="dxa"/>
          </w:tcPr>
          <w:p w14:paraId="6A84E67B" w14:textId="77777777" w:rsidR="008B0A67" w:rsidRPr="005A02CF" w:rsidRDefault="008B0A67" w:rsidP="006564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9) у Єдиному державному реєстрі юридичних осіб, фізичних осіб -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нерезидентів);</w:t>
            </w:r>
          </w:p>
        </w:tc>
        <w:tc>
          <w:tcPr>
            <w:tcW w:w="3728" w:type="dxa"/>
          </w:tcPr>
          <w:p w14:paraId="078AF5FF" w14:textId="77777777" w:rsidR="008B0A67" w:rsidRPr="005A02CF" w:rsidRDefault="008B0A67" w:rsidP="0065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момент оприлюднення оголошення про проведення відкритих торгів доступ до Єдиного державного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 юридичних осіб, фізичних осіб - підприємців та громадських формувань є обмеженим,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тому учасник процедури закупівлі має надати </w:t>
            </w:r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 з Єдиного державного реєстру юридичних осіб, фізичних осіб - підприємців та громадських формувань,    в який містить інформацію про те, що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8B0A67" w:rsidRPr="005A02CF" w14:paraId="28A192F2" w14:textId="77777777" w:rsidTr="008B0A67">
        <w:tc>
          <w:tcPr>
            <w:tcW w:w="5670" w:type="dxa"/>
          </w:tcPr>
          <w:p w14:paraId="59B7A429" w14:textId="77777777" w:rsidR="008B0A67" w:rsidRPr="005A02CF" w:rsidRDefault="008B0A67" w:rsidP="006564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10) 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лотом);</w:t>
            </w:r>
          </w:p>
        </w:tc>
        <w:tc>
          <w:tcPr>
            <w:tcW w:w="3728" w:type="dxa"/>
          </w:tcPr>
          <w:p w14:paraId="7521B174" w14:textId="77777777" w:rsidR="008B0A67" w:rsidRPr="005A02CF" w:rsidRDefault="008B0A67" w:rsidP="0065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B0A67" w:rsidRPr="00AA0691" w14:paraId="60C204B1" w14:textId="77777777" w:rsidTr="00237522">
        <w:trPr>
          <w:trHeight w:val="1992"/>
        </w:trPr>
        <w:tc>
          <w:tcPr>
            <w:tcW w:w="5670" w:type="dxa"/>
          </w:tcPr>
          <w:p w14:paraId="63A46C68" w14:textId="21BD7048" w:rsidR="008B0A67" w:rsidRPr="00B408E4" w:rsidRDefault="008B0A67" w:rsidP="002375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</w:pPr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санкції”;</w:t>
            </w:r>
          </w:p>
        </w:tc>
        <w:tc>
          <w:tcPr>
            <w:tcW w:w="3728" w:type="dxa"/>
          </w:tcPr>
          <w:p w14:paraId="35DFAB79" w14:textId="77777777" w:rsidR="008B0A67" w:rsidRPr="005A02CF" w:rsidRDefault="008B0A67" w:rsidP="0065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0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B0A67" w:rsidRPr="00AA0691" w14:paraId="381AB5C5" w14:textId="77777777" w:rsidTr="008B0A67">
        <w:tc>
          <w:tcPr>
            <w:tcW w:w="5670" w:type="dxa"/>
          </w:tcPr>
          <w:p w14:paraId="0E3ADBF0" w14:textId="77777777" w:rsidR="008B0A67" w:rsidRPr="00A071D3" w:rsidRDefault="008B0A67" w:rsidP="006564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</w:pPr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12)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3728" w:type="dxa"/>
          </w:tcPr>
          <w:p w14:paraId="03142D4E" w14:textId="77777777" w:rsidR="008B0A67" w:rsidRPr="005A02CF" w:rsidRDefault="008B0A67" w:rsidP="0065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1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B0A67" w:rsidRPr="005A02CF" w14:paraId="7FCA9077" w14:textId="77777777" w:rsidTr="008B0A67">
        <w:tc>
          <w:tcPr>
            <w:tcW w:w="5670" w:type="dxa"/>
          </w:tcPr>
          <w:p w14:paraId="73BC1564" w14:textId="77777777" w:rsidR="008B0A67" w:rsidRPr="005A02CF" w:rsidRDefault="008B0A67" w:rsidP="0023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2.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*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Замовник може прийняти рішення про відмову учаснику в участі у процедурі закупівлі та може відхилити тендерну пропозицію учасника в разі,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коли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учасник процедури закупівлі не виконав свої зобов'язання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118D9178" w14:textId="77777777" w:rsidR="008B0A67" w:rsidRPr="003D2EB6" w:rsidRDefault="008B0A67" w:rsidP="0023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Учасник процедури закупівлі, що перебуває в обставинах, зазначених </w:t>
            </w:r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зазначених у цьому абзаці,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може надати підтвердження вжиття заходів для доведення своєї надійності, незважаючи на наявність відповідної підстави для відмови в участі </w:t>
            </w:r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у відкритих торгах.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Для цього учасник (суб’єкт господарювання) повинен довести, що він сплатив або зобов’язався сплатити відповідні зобов'язання та відшкодування завданих збитків.</w:t>
            </w:r>
            <w:r w:rsidRPr="003D2EB6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Якщо замовник вважає таке підтвердження достатнім, учаснику не може бути відмовлено в участі в процедурі закупівлі.</w:t>
            </w:r>
          </w:p>
        </w:tc>
        <w:tc>
          <w:tcPr>
            <w:tcW w:w="3728" w:type="dxa"/>
          </w:tcPr>
          <w:p w14:paraId="7F12710C" w14:textId="77777777" w:rsidR="008B0A67" w:rsidRPr="0034078B" w:rsidRDefault="008B0A67" w:rsidP="0065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7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  <w:p w14:paraId="0187CC01" w14:textId="77777777" w:rsidR="008B0A67" w:rsidRPr="0034078B" w:rsidRDefault="008B0A67" w:rsidP="0065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1A9F28B" w14:textId="77777777" w:rsidR="008B0A67" w:rsidRPr="005A02CF" w:rsidRDefault="008B0A67" w:rsidP="0065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 - не було реалізовано технічно</w:t>
            </w:r>
          </w:p>
        </w:tc>
      </w:tr>
    </w:tbl>
    <w:p w14:paraId="181404E6" w14:textId="77777777" w:rsidR="008B0A67" w:rsidRDefault="008B0A67" w:rsidP="008B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02CF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* </w:t>
      </w:r>
      <w:r w:rsidRPr="005A02CF">
        <w:rPr>
          <w:rFonts w:ascii="Times New Roman" w:eastAsia="Times New Roman" w:hAnsi="Times New Roman" w:cs="Times New Roman"/>
          <w:sz w:val="24"/>
          <w:szCs w:val="24"/>
          <w:lang w:val="uk-UA"/>
        </w:rPr>
        <w:t>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</w:r>
      <w:r w:rsidRPr="005A02C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02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</w:r>
    </w:p>
    <w:p w14:paraId="786E3643" w14:textId="77777777" w:rsidR="008B0A67" w:rsidRDefault="008B0A67" w:rsidP="008B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5A02CF">
        <w:rPr>
          <w:rFonts w:ascii="Times New Roman" w:eastAsia="Times New Roman" w:hAnsi="Times New Roman" w:cs="Times New Roman"/>
          <w:sz w:val="24"/>
          <w:szCs w:val="24"/>
          <w:lang w:val="uk-UA"/>
        </w:rPr>
        <w:t>бо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A02CF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</w:r>
    </w:p>
    <w:p w14:paraId="44472549" w14:textId="77777777" w:rsidR="008B0A67" w:rsidRDefault="008B0A67" w:rsidP="008B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00E203D" w14:textId="530CE6B4" w:rsidR="00AA4A13" w:rsidRPr="00AA4A13" w:rsidRDefault="00AA4A13" w:rsidP="00AA4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 Д</w:t>
      </w:r>
      <w:r w:rsidRPr="005A02CF">
        <w:rPr>
          <w:rFonts w:ascii="Times New Roman" w:eastAsia="Times New Roman" w:hAnsi="Times New Roman" w:cs="Times New Roman"/>
          <w:b/>
          <w:sz w:val="24"/>
          <w:szCs w:val="24"/>
        </w:rPr>
        <w:t>окумент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</w:t>
      </w:r>
      <w:r w:rsidRPr="005A02CF">
        <w:rPr>
          <w:rFonts w:ascii="Times New Roman" w:eastAsia="Times New Roman" w:hAnsi="Times New Roman" w:cs="Times New Roman"/>
          <w:b/>
          <w:sz w:val="24"/>
          <w:szCs w:val="24"/>
        </w:rPr>
        <w:t xml:space="preserve">, які надаються </w:t>
      </w:r>
      <w:r w:rsidRPr="00AA4A13"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 w:rsidRPr="00AA4A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ом</w:t>
      </w:r>
      <w:r w:rsidRPr="005A02C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підтвердження відповідності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вимогам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14:paraId="5D672E61" w14:textId="30FB5F82" w:rsidR="003207D0" w:rsidRPr="005E590E" w:rsidRDefault="003207D0" w:rsidP="0020485D">
      <w:p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>3.</w:t>
      </w:r>
      <w:r w:rsidR="00AA4A13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>1.</w:t>
      </w: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Документи, що підтверджують повноваження посадової особи </w:t>
      </w: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>або представника У</w:t>
      </w: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часника процедури закупівлі щодо підпису документів тендерної пропозиції та </w:t>
      </w:r>
      <w:r w:rsidRPr="005E590E">
        <w:rPr>
          <w:rFonts w:ascii="Times New Roman" w:hAnsi="Times New Roman"/>
          <w:color w:val="000000" w:themeColor="text1"/>
          <w:sz w:val="24"/>
          <w:szCs w:val="24"/>
        </w:rPr>
        <w:t>договору закупівлі за результатами торгів</w:t>
      </w: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(виписка з протоколу </w:t>
      </w: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 xml:space="preserve">зборів </w:t>
      </w: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засновників, наказ про призначення, довіреність, доручення або інший документ, що підтверджує повноваження посадової особи учасника на підписання документів)</w:t>
      </w: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>.</w:t>
      </w:r>
    </w:p>
    <w:p w14:paraId="6A2E1AF8" w14:textId="77777777" w:rsidR="003A4192" w:rsidRPr="00C01F94" w:rsidRDefault="00AA4A13" w:rsidP="003A4192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3.2.</w:t>
      </w:r>
      <w:r w:rsidR="003207D0" w:rsidRPr="005E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3A4192" w:rsidRPr="00C01F94">
        <w:rPr>
          <w:rFonts w:ascii="Times New Roman" w:hAnsi="Times New Roman"/>
          <w:color w:val="000000"/>
          <w:sz w:val="24"/>
          <w:szCs w:val="24"/>
        </w:rPr>
        <w:t>Завірен</w:t>
      </w:r>
      <w:r w:rsidR="003A4192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="003A4192" w:rsidRPr="00C01F94">
        <w:rPr>
          <w:rFonts w:ascii="Times New Roman" w:hAnsi="Times New Roman"/>
          <w:color w:val="000000"/>
          <w:sz w:val="24"/>
          <w:szCs w:val="24"/>
        </w:rPr>
        <w:t xml:space="preserve"> копі</w:t>
      </w:r>
      <w:r w:rsidR="003A4192"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="003A4192" w:rsidRPr="00C01F94">
        <w:rPr>
          <w:rFonts w:ascii="Times New Roman" w:hAnsi="Times New Roman"/>
          <w:color w:val="000000"/>
          <w:sz w:val="24"/>
          <w:szCs w:val="24"/>
        </w:rPr>
        <w:t xml:space="preserve"> ліцензії на право виконання робіт, що стосується предмету закупівлі (в разі </w:t>
      </w:r>
      <w:r w:rsidR="003A4192" w:rsidRPr="00C01F94">
        <w:rPr>
          <w:rFonts w:ascii="Times New Roman" w:hAnsi="Times New Roman"/>
          <w:bCs/>
          <w:color w:val="000000"/>
          <w:sz w:val="24"/>
          <w:szCs w:val="24"/>
        </w:rPr>
        <w:t>залучення субпідрядної організації – надати завірену копію ліцензії субпідрядної організації, а також Учасник повинен надати ліцензію на виконання робіт генпідрядним способом)</w:t>
      </w:r>
      <w:r w:rsidR="003A4192" w:rsidRPr="00C01F94">
        <w:rPr>
          <w:rFonts w:ascii="Times New Roman" w:hAnsi="Times New Roman"/>
          <w:color w:val="000000"/>
          <w:sz w:val="24"/>
          <w:szCs w:val="24"/>
        </w:rPr>
        <w:t>, з відповідним переліком робіт провадження будівельної діяльності (інших спеціальних видів діяльності), виданої Державною архітектурно-будівельною інспекцією України. Термін дії ліцензії має бути дійсним на весь період виконання робіт</w:t>
      </w:r>
      <w:r w:rsidR="003A4192" w:rsidRPr="00C01F94">
        <w:rPr>
          <w:color w:val="000000"/>
          <w:sz w:val="24"/>
          <w:szCs w:val="24"/>
        </w:rPr>
        <w:t xml:space="preserve">.     </w:t>
      </w:r>
      <w:r w:rsidR="003A4192" w:rsidRPr="00C01F94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</w:p>
    <w:p w14:paraId="05CD9136" w14:textId="1196FA23" w:rsidR="003A4192" w:rsidRPr="00C01F94" w:rsidRDefault="003A4192" w:rsidP="003A4192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3.3.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Завірен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а </w:t>
      </w:r>
      <w:r w:rsidRPr="00C01F94">
        <w:rPr>
          <w:rFonts w:ascii="Times New Roman" w:hAnsi="Times New Roman"/>
          <w:color w:val="000000"/>
          <w:sz w:val="24"/>
          <w:szCs w:val="24"/>
        </w:rPr>
        <w:t>копі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дозволу (декларації) на початок (продовження) робіт підвищеної небезпеки, виданого уповноваженим органом державної влади.</w:t>
      </w:r>
    </w:p>
    <w:p w14:paraId="3A48746C" w14:textId="33F97B06" w:rsidR="003A4192" w:rsidRPr="00C01F94" w:rsidRDefault="003A4192" w:rsidP="003A4192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3.4.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Детальний календарний план виконання робіт по об’єкту,</w:t>
      </w:r>
      <w:r w:rsidRPr="00C01F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1F94">
        <w:rPr>
          <w:rFonts w:ascii="Times New Roman" w:hAnsi="Times New Roman"/>
          <w:color w:val="000000"/>
          <w:sz w:val="24"/>
          <w:szCs w:val="24"/>
        </w:rPr>
        <w:t>враховуючи вимоги Замовника щодо термінів виконання робіт.</w:t>
      </w:r>
    </w:p>
    <w:p w14:paraId="60C51519" w14:textId="77777777" w:rsidR="003A4192" w:rsidRPr="004A6AEA" w:rsidRDefault="003A4192" w:rsidP="003A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4A6AEA">
        <w:rPr>
          <w:rFonts w:ascii="Times New Roman" w:hAnsi="Times New Roman"/>
          <w:color w:val="000000" w:themeColor="text1"/>
          <w:sz w:val="24"/>
          <w:szCs w:val="24"/>
          <w:lang w:val="uk-UA"/>
        </w:rPr>
        <w:t>3.5. І</w:t>
      </w:r>
      <w:r w:rsidRPr="004A6AE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нформація </w:t>
      </w:r>
      <w:r w:rsidRPr="004A6AEA">
        <w:rPr>
          <w:rFonts w:ascii="Times New Roman" w:eastAsia="DejaVu Sans" w:hAnsi="Times New Roman" w:cs="Lohit Hindi"/>
          <w:bCs/>
          <w:color w:val="000000" w:themeColor="text1"/>
          <w:kern w:val="2"/>
          <w:sz w:val="24"/>
          <w:szCs w:val="24"/>
          <w:lang w:val="uk-UA" w:eastAsia="hi-IN" w:bidi="hi-IN"/>
        </w:rPr>
        <w:t xml:space="preserve">(в довільній формі) </w:t>
      </w:r>
      <w:r w:rsidRPr="004A6AE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про повне найменування та місцезнаходження щодо кожного суб’єкта господарювання, якого учасник планує залучати до виконання робіт як субпідрядника /співвиконавця в обсязі не менше як 20 відсотків вартості договору про закупівлю, про </w:t>
      </w:r>
      <w:r w:rsidRPr="004A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підтвердження його відповідності кваліфікаційним критеріям відповідно до</w:t>
      </w:r>
      <w:r w:rsidRPr="004A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7" w:anchor="n1257" w:tgtFrame="_blank" w:history="1">
        <w:r w:rsidRPr="004A6A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частини третьої</w:t>
        </w:r>
      </w:hyperlink>
      <w:r w:rsidRPr="004A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A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статті 16 Закону (у разі застосування таких критеріїв до учасника процедури закупівлі), </w:t>
      </w:r>
    </w:p>
    <w:p w14:paraId="03C74B62" w14:textId="77777777" w:rsidR="003A4192" w:rsidRPr="004A6AEA" w:rsidRDefault="003A4192" w:rsidP="003A4192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A6AE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або інформацію у довільній формі щодо незалучення такого (таких) субпідрядника/співвиконавця (або так само залучення їх в обсязі, що не перевищує 20 відсотків від вартості договору про закупівлю). </w:t>
      </w:r>
      <w:r w:rsidRPr="004A6AE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</w:t>
      </w:r>
    </w:p>
    <w:p w14:paraId="142EA3B3" w14:textId="16D65449" w:rsidR="003A4192" w:rsidRPr="00C01F94" w:rsidRDefault="003A4192" w:rsidP="003A4192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3.6. 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Лист-відгук, завірений посадовою особою організації, що була Замовником, про якість та своєчасність виконання договору, укладеного з Учасником </w:t>
      </w:r>
      <w:r w:rsidRPr="00C01F94">
        <w:rPr>
          <w:rFonts w:ascii="Times New Roman" w:hAnsi="Times New Roman"/>
          <w:sz w:val="24"/>
          <w:szCs w:val="24"/>
        </w:rPr>
        <w:t xml:space="preserve">протягом </w:t>
      </w:r>
      <w:r w:rsidRPr="00D653D3">
        <w:rPr>
          <w:rFonts w:ascii="Times New Roman" w:hAnsi="Times New Roman"/>
          <w:sz w:val="24"/>
          <w:szCs w:val="24"/>
          <w:lang w:val="uk-UA"/>
        </w:rPr>
        <w:t>2 років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3.7.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Інформаці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щодо статистики нещасних випадків на виробництві за останні 3 роки за наведеною формою (Додаток №4</w:t>
      </w:r>
      <w:r w:rsidRPr="00C01F9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до цієї тендерної документації). </w:t>
      </w:r>
    </w:p>
    <w:p w14:paraId="5459A5BC" w14:textId="77777777" w:rsidR="003A4192" w:rsidRPr="005E590E" w:rsidRDefault="00AA4A13" w:rsidP="003A4192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</w:t>
      </w:r>
      <w:r w:rsidR="003A4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8.</w:t>
      </w:r>
      <w:r w:rsidR="003207D0" w:rsidRPr="005E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3A4192"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 xml:space="preserve">Довідка </w:t>
      </w:r>
      <w:r w:rsidR="003A4192" w:rsidRPr="005E590E">
        <w:rPr>
          <w:rFonts w:ascii="Times New Roman" w:eastAsia="DejaVu Sans" w:hAnsi="Times New Roman"/>
          <w:bCs/>
          <w:color w:val="000000" w:themeColor="text1"/>
          <w:kern w:val="2"/>
          <w:sz w:val="24"/>
          <w:szCs w:val="24"/>
          <w:lang w:val="uk-UA" w:eastAsia="hi-IN" w:bidi="hi-IN"/>
        </w:rPr>
        <w:t xml:space="preserve">(в довільній формі) </w:t>
      </w:r>
      <w:r w:rsidR="003A4192"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 xml:space="preserve">яка містить відомості про підприємство: </w:t>
      </w:r>
    </w:p>
    <w:p w14:paraId="0E380B12" w14:textId="77777777" w:rsidR="003A4192" w:rsidRPr="005E590E" w:rsidRDefault="003A4192" w:rsidP="003A4192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а) реквізити (адреса - юридична та фактична, телефон, факс); </w:t>
      </w:r>
    </w:p>
    <w:p w14:paraId="170D68FD" w14:textId="77777777" w:rsidR="003A4192" w:rsidRPr="005E590E" w:rsidRDefault="003A4192" w:rsidP="003A4192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б) керівництво (посада, ім'я, по батькові, телефон для контактів) - для юридичних осіб; </w:t>
      </w:r>
    </w:p>
    <w:p w14:paraId="78817544" w14:textId="77777777" w:rsidR="003A4192" w:rsidRPr="005E590E" w:rsidRDefault="003A4192" w:rsidP="003A4192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в) банківські реквізити.</w:t>
      </w:r>
    </w:p>
    <w:p w14:paraId="5D1D7E5D" w14:textId="197CBD39" w:rsidR="003207D0" w:rsidRPr="005E590E" w:rsidRDefault="003A4192" w:rsidP="00320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3.9. </w:t>
      </w:r>
      <w:r w:rsidR="003207D0" w:rsidRPr="005E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Погоджені технічні вимоги до предмету закупівлі та всі необхідні документи, що вимагаються технічними вимогами (згідно з Додатком №2 до цієї тендерної документації).</w:t>
      </w:r>
    </w:p>
    <w:p w14:paraId="4F85941F" w14:textId="11621789" w:rsidR="003207D0" w:rsidRPr="005E590E" w:rsidRDefault="00AA4A13" w:rsidP="003207D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3.</w:t>
      </w:r>
      <w:r w:rsidR="003A4192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10.</w:t>
      </w:r>
      <w:r w:rsidR="003207D0"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П</w:t>
      </w:r>
      <w:r w:rsidR="003207D0" w:rsidRPr="005E590E">
        <w:rPr>
          <w:rFonts w:ascii="Times New Roman" w:eastAsia="Verdana" w:hAnsi="Times New Roman"/>
          <w:color w:val="000000" w:themeColor="text1"/>
          <w:sz w:val="24"/>
          <w:szCs w:val="24"/>
          <w:lang w:eastAsia="ru-RU"/>
        </w:rPr>
        <w:t>роект договору</w:t>
      </w:r>
      <w:r w:rsidR="003207D0"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підписаний (вказати посаду, прізвище та ініціали уповноваженої особи Учасника), скріплений печаткою та поданий </w:t>
      </w:r>
      <w:r w:rsidR="003207D0" w:rsidRPr="005E590E">
        <w:rPr>
          <w:rFonts w:ascii="Times New Roman" w:eastAsia="Verdana" w:hAnsi="Times New Roman"/>
          <w:color w:val="000000" w:themeColor="text1"/>
          <w:sz w:val="24"/>
          <w:szCs w:val="24"/>
          <w:lang w:eastAsia="ru-RU"/>
        </w:rPr>
        <w:t xml:space="preserve">в окремому файлі </w:t>
      </w:r>
      <w:r w:rsidR="003207D0"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(згідно Додатку №3</w:t>
      </w:r>
      <w:r w:rsidR="003207D0" w:rsidRPr="005E590E">
        <w:rPr>
          <w:rFonts w:ascii="Times New Roman" w:hAnsi="Times New Roman"/>
          <w:color w:val="000000" w:themeColor="text1"/>
          <w:sz w:val="24"/>
          <w:szCs w:val="24"/>
        </w:rPr>
        <w:t xml:space="preserve"> до цієї тендерної документації</w:t>
      </w:r>
      <w:r w:rsidR="003207D0"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).</w:t>
      </w:r>
      <w:r w:rsidR="003207D0" w:rsidRPr="005E590E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 </w:t>
      </w:r>
    </w:p>
    <w:p w14:paraId="6D44E459" w14:textId="57BCCC8D" w:rsidR="003207D0" w:rsidRDefault="00AA4A13" w:rsidP="003A4192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>3.</w:t>
      </w:r>
      <w:r w:rsidR="003A4192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>1</w:t>
      </w:r>
      <w:r w:rsidR="00CC7559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>1</w:t>
      </w:r>
      <w:r w:rsidR="003A4192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>.</w:t>
      </w:r>
      <w:r w:rsidR="003207D0"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 xml:space="preserve"> </w:t>
      </w:r>
      <w:r w:rsidR="003207D0" w:rsidRPr="003A4192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Довідка (в довільній формі) яка містить інформацію про те, що Учасник гарантує, що технічні та якісні характеристики предмета закупівлі передбачають застосування заходів із захисту довкілля.</w:t>
      </w:r>
    </w:p>
    <w:p w14:paraId="68923ECF" w14:textId="7D6FFC3D" w:rsidR="003A4192" w:rsidRPr="003A4192" w:rsidRDefault="003A4192" w:rsidP="003A4192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3.1</w:t>
      </w:r>
      <w:r w:rsidR="00CC7559">
        <w:rPr>
          <w:color w:val="000000"/>
          <w:lang w:val="uk-UA"/>
        </w:rPr>
        <w:t>2</w:t>
      </w:r>
      <w:r>
        <w:rPr>
          <w:color w:val="000000"/>
          <w:lang w:val="uk-UA"/>
        </w:rPr>
        <w:t xml:space="preserve">. </w:t>
      </w:r>
      <w:r w:rsidRPr="003A4192">
        <w:rPr>
          <w:color w:val="000000"/>
          <w:lang w:val="uk-UA"/>
        </w:rPr>
        <w:t>Кошторис, в тому числі по об’єктній вартості будівництва (</w:t>
      </w:r>
      <w:r w:rsidR="001B174C">
        <w:rPr>
          <w:color w:val="000000"/>
          <w:lang w:val="uk-UA"/>
        </w:rPr>
        <w:t>реконструкція</w:t>
      </w:r>
      <w:r w:rsidRPr="003A4192">
        <w:rPr>
          <w:color w:val="000000"/>
          <w:lang w:val="uk-UA"/>
        </w:rPr>
        <w:t xml:space="preserve">), який відповідає тендерній пропозиції, з розшифровкою всіх статей витрат.    </w:t>
      </w:r>
    </w:p>
    <w:p w14:paraId="4D807A18" w14:textId="66A81D66" w:rsidR="003A4192" w:rsidRPr="00A17DFC" w:rsidRDefault="003A4192" w:rsidP="003A419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3.1</w:t>
      </w:r>
      <w:r w:rsidR="00CC7559">
        <w:rPr>
          <w:rFonts w:ascii="Times New Roman" w:hAnsi="Times New Roman"/>
          <w:color w:val="000000"/>
          <w:sz w:val="24"/>
          <w:szCs w:val="24"/>
          <w:lang w:val="uk-UA"/>
        </w:rPr>
        <w:t>3.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Цінов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пропозиці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на фірмовому бланку </w:t>
      </w:r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скріплена підписом керівника або уповноваженої особи та печаткою учасника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 </w:t>
      </w:r>
      <w:r w:rsidRPr="00620879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uk-UA" w:eastAsia="ru-RU"/>
        </w:rPr>
        <w:t>без ПДВ</w:t>
      </w:r>
      <w:r w:rsidRPr="00620879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.</w:t>
      </w:r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bookmarkStart w:id="0" w:name="OLE_LINK3"/>
      <w:bookmarkStart w:id="1" w:name="OLE_LINK4"/>
      <w:bookmarkEnd w:id="0"/>
      <w:bookmarkEnd w:id="1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(</w:t>
      </w:r>
      <w:r w:rsidRPr="00A17DFC">
        <w:rPr>
          <w:rFonts w:ascii="Times New Roman" w:hAnsi="Times New Roman" w:cs="Times New Roman"/>
          <w:b/>
          <w:sz w:val="24"/>
          <w:szCs w:val="24"/>
        </w:rPr>
        <w:t>ПДВ нараховується у випадках, передбачених законодавством України</w:t>
      </w:r>
      <w:r w:rsidRPr="00A17DF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A17DFC">
        <w:rPr>
          <w:rFonts w:ascii="Times New Roman" w:hAnsi="Times New Roman" w:cs="Times New Roman"/>
          <w:sz w:val="24"/>
          <w:szCs w:val="24"/>
        </w:rPr>
        <w:t>.</w:t>
      </w:r>
      <w:r w:rsidRPr="00A17DFC">
        <w:t xml:space="preserve"> </w:t>
      </w:r>
    </w:p>
    <w:p w14:paraId="06F92631" w14:textId="01981FC8" w:rsidR="003207D0" w:rsidRDefault="00AA4A13" w:rsidP="003207D0">
      <w:pPr>
        <w:pStyle w:val="ac"/>
        <w:rPr>
          <w:color w:val="000000" w:themeColor="text1"/>
        </w:rPr>
      </w:pPr>
      <w:r>
        <w:rPr>
          <w:color w:val="000000" w:themeColor="text1"/>
          <w:lang w:val="ru-RU"/>
        </w:rPr>
        <w:t>3.</w:t>
      </w:r>
      <w:r w:rsidR="003A4192">
        <w:rPr>
          <w:color w:val="000000" w:themeColor="text1"/>
          <w:lang w:val="ru-RU"/>
        </w:rPr>
        <w:t>1</w:t>
      </w:r>
      <w:r w:rsidR="00CC7559">
        <w:rPr>
          <w:color w:val="000000" w:themeColor="text1"/>
          <w:lang w:val="ru-RU"/>
        </w:rPr>
        <w:t>4</w:t>
      </w:r>
      <w:r w:rsidR="003A4192">
        <w:rPr>
          <w:color w:val="000000" w:themeColor="text1"/>
          <w:lang w:val="ru-RU"/>
        </w:rPr>
        <w:t>.</w:t>
      </w:r>
      <w:r w:rsidR="003207D0" w:rsidRPr="005E590E">
        <w:rPr>
          <w:color w:val="000000" w:themeColor="text1"/>
          <w:lang w:val="ru-RU"/>
        </w:rPr>
        <w:t xml:space="preserve"> </w:t>
      </w:r>
      <w:r w:rsidR="003207D0" w:rsidRPr="005E590E">
        <w:rPr>
          <w:color w:val="000000" w:themeColor="text1"/>
        </w:rPr>
        <w:t xml:space="preserve">Лист – згода </w:t>
      </w:r>
      <w:r w:rsidR="003207D0" w:rsidRPr="005E590E">
        <w:rPr>
          <w:bCs/>
          <w:color w:val="000000" w:themeColor="text1"/>
        </w:rPr>
        <w:t xml:space="preserve">(в довільній формі) </w:t>
      </w:r>
      <w:r w:rsidR="003207D0" w:rsidRPr="005E590E">
        <w:rPr>
          <w:color w:val="000000" w:themeColor="text1"/>
        </w:rPr>
        <w:t>щодо дозволу на обробку персональних даних.</w:t>
      </w:r>
    </w:p>
    <w:p w14:paraId="3123F9A7" w14:textId="7FFA96AF" w:rsidR="003207D0" w:rsidRPr="005E590E" w:rsidRDefault="00AA4A13" w:rsidP="003207D0">
      <w:pPr>
        <w:tabs>
          <w:tab w:val="left" w:pos="993"/>
        </w:tabs>
        <w:spacing w:after="0"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</w:t>
      </w:r>
      <w:r w:rsidR="003A4192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="00CC7559">
        <w:rPr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 w:rsidR="003A419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3207D0" w:rsidRPr="005E590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Інші документи, передбачені цією тендерною документацією.     </w:t>
      </w:r>
    </w:p>
    <w:p w14:paraId="4EF753F2" w14:textId="77777777" w:rsidR="008B0A67" w:rsidRDefault="008B0A67" w:rsidP="008B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5C3878" w14:textId="77777777" w:rsidR="008B0A67" w:rsidRDefault="008B0A67" w:rsidP="008B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8B65A" w14:textId="77777777" w:rsidR="008B0A67" w:rsidRPr="004A6AEA" w:rsidRDefault="008B0A67" w:rsidP="008B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AE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Перелік документів, </w:t>
      </w:r>
    </w:p>
    <w:p w14:paraId="1F886780" w14:textId="77777777" w:rsidR="008B0A67" w:rsidRPr="004A6AEA" w:rsidRDefault="008B0A67" w:rsidP="008B0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497A"/>
          <w:sz w:val="24"/>
          <w:szCs w:val="24"/>
        </w:rPr>
      </w:pPr>
      <w:r w:rsidRPr="004A6AEA">
        <w:rPr>
          <w:rFonts w:ascii="Times New Roman" w:eastAsia="Times New Roman" w:hAnsi="Times New Roman" w:cs="Times New Roman"/>
          <w:b/>
          <w:bCs/>
          <w:sz w:val="24"/>
          <w:szCs w:val="24"/>
        </w:rPr>
        <w:t>які надаються переможцем процедури закупівлі</w:t>
      </w:r>
      <w:r w:rsidRPr="004A6A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2D5668" w14:textId="77777777" w:rsidR="003207D0" w:rsidRPr="008B0A67" w:rsidRDefault="003207D0" w:rsidP="003207D0">
      <w:pPr>
        <w:tabs>
          <w:tab w:val="left" w:pos="0"/>
        </w:tabs>
        <w:spacing w:before="20" w:after="20" w:line="240" w:lineRule="auto"/>
        <w:jc w:val="both"/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val="uk-UA" w:eastAsia="ru-RU"/>
        </w:rPr>
      </w:pPr>
    </w:p>
    <w:p w14:paraId="08B5F5CD" w14:textId="5BC02D3E" w:rsidR="00E36E14" w:rsidRDefault="00E36E14" w:rsidP="00320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B0A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Переможець процедури закупівлі</w:t>
      </w:r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 строк, що </w:t>
      </w:r>
      <w:r w:rsidRPr="008B0A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не перевищує чотири дні</w:t>
      </w:r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</w:t>
      </w:r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8" w:anchor="n401" w:history="1">
        <w:r w:rsidRPr="008B0A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підпунктах 3</w:t>
        </w:r>
      </w:hyperlink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9" w:anchor="n403" w:history="1">
        <w:r w:rsidRPr="008B0A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5</w:t>
        </w:r>
      </w:hyperlink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0" w:anchor="n404" w:history="1">
        <w:r w:rsidRPr="008B0A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6</w:t>
        </w:r>
      </w:hyperlink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1" w:anchor="n410" w:history="1">
        <w:r w:rsidRPr="008B0A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12</w:t>
        </w:r>
      </w:hyperlink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 в</w:t>
      </w:r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2" w:anchor="n411" w:history="1">
        <w:r w:rsidRPr="008B0A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абзаці чотирнадцятому</w:t>
        </w:r>
      </w:hyperlink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пункту 44 Особливостей. </w:t>
      </w:r>
    </w:p>
    <w:p w14:paraId="53F55EB5" w14:textId="77777777" w:rsidR="00307315" w:rsidRPr="008B0A67" w:rsidRDefault="00307315" w:rsidP="00320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6FBE93B6" w14:textId="1814C329" w:rsidR="00307315" w:rsidRDefault="003207D0" w:rsidP="003207D0">
      <w:pPr>
        <w:widowControl w:val="0"/>
        <w:tabs>
          <w:tab w:val="left" w:pos="9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590E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val="uk-UA" w:eastAsia="ru-RU"/>
        </w:rPr>
        <w:t xml:space="preserve">1. </w:t>
      </w:r>
      <w:r w:rsidR="00307315" w:rsidRPr="005A02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</w:r>
      <w:r w:rsidR="00307315" w:rsidRPr="00A501EE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керівника</w:t>
      </w:r>
      <w:r w:rsidR="00307315" w:rsidRPr="000B62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07315" w:rsidRPr="005A02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учасника, чи </w:t>
      </w:r>
      <w:r w:rsidR="00307315" w:rsidRPr="005A02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фізичну особу, яка є учасником</w:t>
      </w:r>
      <w:r w:rsidR="003073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07315" w:rsidRPr="005A02CF">
        <w:rPr>
          <w:rFonts w:ascii="Times New Roman" w:eastAsia="Times New Roman" w:hAnsi="Times New Roman" w:cs="Times New Roman"/>
          <w:sz w:val="24"/>
          <w:szCs w:val="24"/>
          <w:lang w:val="uk-UA"/>
        </w:rPr>
        <w:t>яку уповноважено учасником представляти його інтереси під час проведення процедури закупівлі,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</w:r>
    </w:p>
    <w:p w14:paraId="1ED8A0A2" w14:textId="7D35AF0A" w:rsidR="003207D0" w:rsidRPr="005E590E" w:rsidRDefault="003207D0" w:rsidP="003207D0">
      <w:pPr>
        <w:widowControl w:val="0"/>
        <w:tabs>
          <w:tab w:val="left" w:pos="9804"/>
        </w:tabs>
        <w:autoSpaceDE w:val="0"/>
        <w:autoSpaceDN w:val="0"/>
        <w:spacing w:after="0" w:line="240" w:lineRule="auto"/>
        <w:jc w:val="both"/>
        <w:rPr>
          <w:i/>
          <w:color w:val="000000" w:themeColor="text1"/>
          <w:sz w:val="24"/>
          <w:szCs w:val="24"/>
          <w:lang w:val="uk-UA"/>
        </w:rPr>
      </w:pPr>
      <w:r w:rsidRPr="005E590E">
        <w:rPr>
          <w:rFonts w:ascii="Times New Roman CYR" w:eastAsia="Times New Roman" w:hAnsi="Times New Roman CYR" w:cs="Times New Roman CYR"/>
          <w:bCs/>
          <w:i/>
          <w:color w:val="000000" w:themeColor="text1"/>
          <w:sz w:val="24"/>
          <w:szCs w:val="24"/>
          <w:lang w:val="uk-UA" w:eastAsia="ru-RU"/>
        </w:rPr>
        <w:t>Документ</w:t>
      </w: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підтверджує відсутність підстави, передбаченої п.</w:t>
      </w:r>
      <w:r w:rsidR="00E02F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п.</w:t>
      </w: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3 </w:t>
      </w:r>
      <w:r w:rsidR="00E02F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пункту 44 Особливостей</w:t>
      </w: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;</w:t>
      </w:r>
      <w:r w:rsidRPr="005E590E">
        <w:rPr>
          <w:i/>
          <w:color w:val="000000" w:themeColor="text1"/>
          <w:sz w:val="24"/>
          <w:szCs w:val="24"/>
          <w:lang w:val="uk-UA"/>
        </w:rPr>
        <w:t xml:space="preserve"> </w:t>
      </w:r>
    </w:p>
    <w:p w14:paraId="77973992" w14:textId="77777777" w:rsidR="003207D0" w:rsidRPr="005E590E" w:rsidRDefault="003207D0" w:rsidP="003207D0">
      <w:pPr>
        <w:widowControl w:val="0"/>
        <w:tabs>
          <w:tab w:val="left" w:pos="9804"/>
        </w:tabs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val="uk-UA" w:eastAsia="ru-RU"/>
        </w:rPr>
      </w:pPr>
    </w:p>
    <w:p w14:paraId="4E41CBE0" w14:textId="77777777" w:rsidR="00E02F9F" w:rsidRDefault="003207D0" w:rsidP="003207D0">
      <w:pPr>
        <w:widowControl w:val="0"/>
        <w:tabs>
          <w:tab w:val="left" w:pos="9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E590E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val="uk-UA" w:eastAsia="ru-RU"/>
        </w:rPr>
        <w:t xml:space="preserve">2. Витяг з інформаційно-аналітичної системи  «Облік відомостей про притягнення особи до кримінальної відповідальності та наявності судимості» </w:t>
      </w:r>
      <w:r w:rsidR="00E02F9F" w:rsidRPr="005A02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виданий на  </w:t>
      </w:r>
      <w:r w:rsidR="00E02F9F" w:rsidRPr="00A501EE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керівника у</w:t>
      </w:r>
      <w:r w:rsidR="00E02F9F" w:rsidRPr="005A02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часника процедури закупівлі, яка підписала тендерну пропозицію, чи </w:t>
      </w:r>
      <w:r w:rsidR="00E02F9F" w:rsidRPr="005A02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фізичну особу, яка є учасником процедури закупівлі.</w:t>
      </w:r>
      <w:r w:rsidR="00E02F9F" w:rsidRPr="005A02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Витяг повинен бути виданий не раніше ніж за 30 днів до дати подання таких документів Замовнику в електронній системі закупівель</w:t>
      </w:r>
      <w:r w:rsidR="00E02F9F" w:rsidRPr="005A0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7F889B42" w14:textId="3F0001F9" w:rsidR="003207D0" w:rsidRPr="005E590E" w:rsidRDefault="003207D0" w:rsidP="003207D0">
      <w:pPr>
        <w:widowControl w:val="0"/>
        <w:tabs>
          <w:tab w:val="left" w:pos="9804"/>
        </w:tabs>
        <w:autoSpaceDE w:val="0"/>
        <w:autoSpaceDN w:val="0"/>
        <w:spacing w:after="0" w:line="240" w:lineRule="auto"/>
        <w:jc w:val="both"/>
        <w:rPr>
          <w:i/>
          <w:color w:val="000000" w:themeColor="text1"/>
          <w:sz w:val="24"/>
          <w:szCs w:val="24"/>
          <w:lang w:val="uk-UA"/>
        </w:rPr>
      </w:pP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 w:eastAsia="ru-RU"/>
        </w:rPr>
        <w:t>Витяг</w:t>
      </w: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підтверджує відсутність підстави, передбаченої п.</w:t>
      </w:r>
      <w:r w:rsidR="00E02F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п.</w:t>
      </w: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5, 6 </w:t>
      </w:r>
      <w:r w:rsidR="00E02F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пункту 44 Особливостей</w:t>
      </w: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;</w:t>
      </w:r>
      <w:r w:rsidRPr="005E590E">
        <w:rPr>
          <w:i/>
          <w:color w:val="000000" w:themeColor="text1"/>
          <w:sz w:val="24"/>
          <w:szCs w:val="24"/>
          <w:lang w:val="uk-UA"/>
        </w:rPr>
        <w:t xml:space="preserve"> </w:t>
      </w:r>
    </w:p>
    <w:p w14:paraId="36B931AE" w14:textId="77777777" w:rsidR="003207D0" w:rsidRPr="005E590E" w:rsidRDefault="003207D0" w:rsidP="003207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04A1F6DF" w14:textId="77777777" w:rsidR="00307315" w:rsidRDefault="003207D0" w:rsidP="003207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E59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</w:t>
      </w:r>
      <w:r w:rsidRPr="005E590E">
        <w:rPr>
          <w:color w:val="000000" w:themeColor="text1"/>
          <w:sz w:val="24"/>
          <w:szCs w:val="24"/>
          <w:lang w:val="uk-UA"/>
        </w:rPr>
        <w:t xml:space="preserve"> </w:t>
      </w:r>
      <w:r w:rsidR="00307315" w:rsidRPr="005A02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="00307315" w:rsidRPr="003073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</w:t>
      </w:r>
      <w:r w:rsidR="00307315" w:rsidRPr="005A02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="00307315" w:rsidRPr="003073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дка про те, що </w:t>
      </w:r>
      <w:r w:rsidR="00307315" w:rsidRPr="00A501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керівника</w:t>
      </w:r>
      <w:r w:rsidR="00307315" w:rsidRPr="003073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</w:r>
      <w:r w:rsidR="00307315" w:rsidRPr="005A02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7FDB4C0B" w14:textId="06BE61DD" w:rsidR="003207D0" w:rsidRPr="005E590E" w:rsidRDefault="003207D0" w:rsidP="003207D0">
      <w:pPr>
        <w:shd w:val="clear" w:color="auto" w:fill="FFFFFF"/>
        <w:spacing w:after="0" w:line="240" w:lineRule="auto"/>
        <w:jc w:val="both"/>
        <w:textAlignment w:val="baseline"/>
        <w:rPr>
          <w:i/>
          <w:color w:val="000000" w:themeColor="text1"/>
          <w:sz w:val="24"/>
          <w:szCs w:val="24"/>
          <w:lang w:val="uk-UA"/>
        </w:rPr>
      </w:pP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Довідка підтверджує відсутність підстави, передбаченої п.</w:t>
      </w:r>
      <w:r w:rsidR="00E02F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п.</w:t>
      </w: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12 </w:t>
      </w:r>
      <w:r w:rsidR="00E02F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пункту 44 Особливостей</w:t>
      </w: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;</w:t>
      </w:r>
      <w:r w:rsidRPr="005E590E">
        <w:rPr>
          <w:i/>
          <w:color w:val="000000" w:themeColor="text1"/>
          <w:sz w:val="24"/>
          <w:szCs w:val="24"/>
          <w:lang w:val="uk-UA"/>
        </w:rPr>
        <w:t xml:space="preserve"> </w:t>
      </w:r>
    </w:p>
    <w:p w14:paraId="1B01517D" w14:textId="77777777" w:rsidR="003207D0" w:rsidRPr="005E590E" w:rsidRDefault="003207D0" w:rsidP="003207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11E9B34E" w14:textId="77777777" w:rsidR="00307315" w:rsidRPr="005A02CF" w:rsidRDefault="003207D0" w:rsidP="00307315">
      <w:pPr>
        <w:shd w:val="clear" w:color="auto" w:fill="FFFFFF"/>
        <w:spacing w:after="0" w:line="240" w:lineRule="auto"/>
        <w:ind w:left="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E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4. </w:t>
      </w:r>
      <w:r w:rsidR="00307315" w:rsidRPr="005A02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Довідка про те, що учасник не має невиконаних зобов</w:t>
      </w:r>
      <w:r w:rsidR="00307315" w:rsidRPr="005A02CF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307315" w:rsidRPr="005A02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договору, або</w:t>
      </w:r>
    </w:p>
    <w:p w14:paraId="39B76FB7" w14:textId="6B9A26CA" w:rsidR="00307315" w:rsidRDefault="00307315" w:rsidP="00307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A02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довідка про те, що учасник процедури закупівлі, що перебуває в обставинах, зазначених </w:t>
      </w:r>
      <w:r w:rsidRPr="00A501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абзаці 14 п.44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A501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собливостей</w:t>
      </w:r>
      <w:r w:rsidRPr="005A02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вживає заходи для доведення своєї надійності, незважаючи на наявність відповідної підстави для відмови в участі у процедурі закупівлі. До довідки додаються підтверджуючі документи сплати або зобов’язання сплатити відповідні зобов’язання та відшкодувати завдані збитки</w:t>
      </w:r>
    </w:p>
    <w:p w14:paraId="1C9FD5E5" w14:textId="62AC5FC2" w:rsidR="003207D0" w:rsidRDefault="003207D0" w:rsidP="00307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Довідка підтверджує </w:t>
      </w:r>
      <w:r w:rsidRPr="005E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відсутність підстави, передбаченої абзацом </w:t>
      </w:r>
      <w:r w:rsidR="00E02F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14 пункту 44 Особливостей</w:t>
      </w:r>
      <w:r w:rsidR="003073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.</w:t>
      </w:r>
    </w:p>
    <w:p w14:paraId="1C2A4897" w14:textId="77777777" w:rsidR="00307315" w:rsidRDefault="00307315" w:rsidP="00307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14:paraId="1D2F79F0" w14:textId="2511FC29" w:rsidR="00307315" w:rsidRPr="00307315" w:rsidRDefault="00307315" w:rsidP="00307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3073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Довідка про те, що 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</w:r>
    </w:p>
    <w:p w14:paraId="2155CED1" w14:textId="77777777" w:rsidR="003207D0" w:rsidRPr="005E590E" w:rsidRDefault="003207D0" w:rsidP="003207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619F5D88" w14:textId="77777777" w:rsidR="00E36E14" w:rsidRPr="004A6AEA" w:rsidRDefault="00E36E14" w:rsidP="00E36E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A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Замовник не вимагає документального підтвердження публічної інформації, що оприлюднена у формі відкритих даних згідно із</w:t>
      </w:r>
      <w:r w:rsidRPr="004A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3" w:tgtFrame="_blank" w:history="1">
        <w:r w:rsidRPr="004A6A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Законом України</w:t>
        </w:r>
      </w:hyperlink>
      <w:r w:rsidRPr="004A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A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048AE536" w14:textId="164EEF94" w:rsidR="003207D0" w:rsidRPr="005E590E" w:rsidRDefault="003207D0" w:rsidP="003207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solid" w:color="FFFFFF" w:fill="FFFFFF"/>
          <w:lang w:val="uk-UA"/>
        </w:rPr>
      </w:pPr>
    </w:p>
    <w:p w14:paraId="5F87F9EB" w14:textId="77777777" w:rsidR="003207D0" w:rsidRPr="005E590E" w:rsidRDefault="003207D0" w:rsidP="003207D0">
      <w:pPr>
        <w:autoSpaceDE w:val="0"/>
        <w:spacing w:after="0" w:line="240" w:lineRule="auto"/>
        <w:ind w:right="22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Примітки:</w:t>
      </w:r>
    </w:p>
    <w:p w14:paraId="7E8B9A23" w14:textId="77777777" w:rsidR="003207D0" w:rsidRPr="005E590E" w:rsidRDefault="003207D0" w:rsidP="00320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</w:pPr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а) </w:t>
      </w:r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uk-UA"/>
        </w:rPr>
        <w:t>в</w:t>
      </w:r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имога щодо засвідчення того чи іншого документу тендерної пропозиції власноручним підписом учасника/уповноваженої не застосовується до документів (матеріалів та інформації), що подаються у складі тендерної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(матеріал чи інформацію)</w:t>
      </w:r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;</w:t>
      </w:r>
    </w:p>
    <w:p w14:paraId="4CA534E3" w14:textId="77777777" w:rsidR="003207D0" w:rsidRPr="005E590E" w:rsidRDefault="003207D0" w:rsidP="003207D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б) 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тендерної пропозиції, про що такий Учасник повинен зазначити у довідці, з посиланням на норми відповідних законодавчих актів України;</w:t>
      </w:r>
    </w:p>
    <w:p w14:paraId="78EAD22F" w14:textId="77777777" w:rsidR="003207D0" w:rsidRDefault="003207D0" w:rsidP="003207D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в) учасник-нерезидент повинен надати зазначені документи з урахуванням особливостей законодавства країни, в який цей Учасник зареєстрований (аналоги документів). У разі подання документу Учасник-нерезидент повинен надати разом з ним лист з зазначенням замість якого документу він подав такий документ.</w:t>
      </w:r>
    </w:p>
    <w:p w14:paraId="48E1B4A6" w14:textId="77777777" w:rsidR="005E590E" w:rsidRDefault="005E590E" w:rsidP="003207D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15DC1D19" w14:textId="77777777" w:rsidR="005E590E" w:rsidRPr="001B174C" w:rsidRDefault="005E590E" w:rsidP="001B174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</w:pPr>
      <w:bookmarkStart w:id="2" w:name="_GoBack"/>
      <w:bookmarkEnd w:id="2"/>
    </w:p>
    <w:sectPr w:rsidR="005E590E" w:rsidRPr="001B174C" w:rsidSect="007741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2">
    <w:nsid w:val="04167D76"/>
    <w:multiLevelType w:val="hybridMultilevel"/>
    <w:tmpl w:val="2CD2F718"/>
    <w:lvl w:ilvl="0" w:tplc="6592E9B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4B62F8"/>
    <w:multiLevelType w:val="hybridMultilevel"/>
    <w:tmpl w:val="3AA2C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B3205A"/>
    <w:multiLevelType w:val="hybridMultilevel"/>
    <w:tmpl w:val="B0FC2492"/>
    <w:lvl w:ilvl="0" w:tplc="BF769E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E5612DB"/>
    <w:multiLevelType w:val="multilevel"/>
    <w:tmpl w:val="7A7C853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844" w:firstLine="0"/>
      </w:pPr>
      <w:rPr>
        <w:rFonts w:ascii="Times New Roman" w:hAnsi="Times New Roman" w:hint="default"/>
        <w:b w:val="0"/>
        <w:i w:val="0"/>
        <w:strike w:val="0"/>
        <w:sz w:val="28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136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142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704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988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2272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1E8C1FAD"/>
    <w:multiLevelType w:val="hybridMultilevel"/>
    <w:tmpl w:val="B7B2B4FE"/>
    <w:lvl w:ilvl="0" w:tplc="EF902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D1E2D"/>
    <w:multiLevelType w:val="multilevel"/>
    <w:tmpl w:val="9E7EE4F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7438CD"/>
    <w:multiLevelType w:val="hybridMultilevel"/>
    <w:tmpl w:val="8B4C5C3E"/>
    <w:styleLink w:val="3"/>
    <w:lvl w:ilvl="0" w:tplc="43DA4D2C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1" w:tplc="F95E341C">
      <w:start w:val="1"/>
      <w:numFmt w:val="bullet"/>
      <w:lvlText w:val="-"/>
      <w:lvlJc w:val="left"/>
      <w:pPr>
        <w:tabs>
          <w:tab w:val="left" w:pos="993"/>
          <w:tab w:val="num" w:pos="1713"/>
        </w:tabs>
        <w:ind w:left="100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2" w:tplc="7468299C">
      <w:start w:val="1"/>
      <w:numFmt w:val="bullet"/>
      <w:lvlText w:val="-"/>
      <w:lvlJc w:val="left"/>
      <w:pPr>
        <w:tabs>
          <w:tab w:val="left" w:pos="993"/>
          <w:tab w:val="num" w:pos="2433"/>
        </w:tabs>
        <w:ind w:left="172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3" w:tplc="98A43812">
      <w:start w:val="1"/>
      <w:numFmt w:val="bullet"/>
      <w:lvlText w:val="-"/>
      <w:lvlJc w:val="left"/>
      <w:pPr>
        <w:tabs>
          <w:tab w:val="left" w:pos="993"/>
          <w:tab w:val="num" w:pos="3153"/>
        </w:tabs>
        <w:ind w:left="244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4" w:tplc="93FE0BFE">
      <w:start w:val="1"/>
      <w:numFmt w:val="bullet"/>
      <w:lvlText w:val="-"/>
      <w:lvlJc w:val="left"/>
      <w:pPr>
        <w:tabs>
          <w:tab w:val="left" w:pos="993"/>
          <w:tab w:val="num" w:pos="3873"/>
        </w:tabs>
        <w:ind w:left="316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5" w:tplc="85D6F962">
      <w:start w:val="1"/>
      <w:numFmt w:val="bullet"/>
      <w:lvlText w:val="-"/>
      <w:lvlJc w:val="left"/>
      <w:pPr>
        <w:tabs>
          <w:tab w:val="left" w:pos="993"/>
          <w:tab w:val="num" w:pos="4593"/>
        </w:tabs>
        <w:ind w:left="38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6" w:tplc="A7B4314C">
      <w:start w:val="1"/>
      <w:numFmt w:val="bullet"/>
      <w:lvlText w:val="-"/>
      <w:lvlJc w:val="left"/>
      <w:pPr>
        <w:tabs>
          <w:tab w:val="left" w:pos="993"/>
          <w:tab w:val="num" w:pos="5313"/>
        </w:tabs>
        <w:ind w:left="460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7" w:tplc="A04AA918">
      <w:start w:val="1"/>
      <w:numFmt w:val="bullet"/>
      <w:lvlText w:val="-"/>
      <w:lvlJc w:val="left"/>
      <w:pPr>
        <w:tabs>
          <w:tab w:val="left" w:pos="993"/>
          <w:tab w:val="num" w:pos="6033"/>
        </w:tabs>
        <w:ind w:left="532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8" w:tplc="978EBD46">
      <w:start w:val="1"/>
      <w:numFmt w:val="bullet"/>
      <w:lvlText w:val="-"/>
      <w:lvlJc w:val="left"/>
      <w:pPr>
        <w:tabs>
          <w:tab w:val="left" w:pos="993"/>
          <w:tab w:val="num" w:pos="6753"/>
        </w:tabs>
        <w:ind w:left="604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</w:abstractNum>
  <w:abstractNum w:abstractNumId="9">
    <w:nsid w:val="28ED35B0"/>
    <w:multiLevelType w:val="hybridMultilevel"/>
    <w:tmpl w:val="D3D88990"/>
    <w:lvl w:ilvl="0" w:tplc="EF902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E3C7E"/>
    <w:multiLevelType w:val="hybridMultilevel"/>
    <w:tmpl w:val="C09CD350"/>
    <w:lvl w:ilvl="0" w:tplc="EF902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F707E"/>
    <w:multiLevelType w:val="hybridMultilevel"/>
    <w:tmpl w:val="BB58B9A8"/>
    <w:styleLink w:val="2"/>
    <w:lvl w:ilvl="0" w:tplc="D3E23456">
      <w:start w:val="1"/>
      <w:numFmt w:val="bullet"/>
      <w:lvlText w:val="-"/>
      <w:lvlJc w:val="left"/>
      <w:pPr>
        <w:tabs>
          <w:tab w:val="left" w:pos="426"/>
          <w:tab w:val="num" w:pos="851"/>
        </w:tabs>
        <w:ind w:left="142" w:firstLine="56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B6E65AC">
      <w:start w:val="1"/>
      <w:numFmt w:val="bullet"/>
      <w:lvlText w:val="o"/>
      <w:lvlJc w:val="left"/>
      <w:pPr>
        <w:tabs>
          <w:tab w:val="left" w:pos="426"/>
          <w:tab w:val="left" w:pos="851"/>
          <w:tab w:val="num" w:pos="1429"/>
        </w:tabs>
        <w:ind w:left="720" w:firstLine="1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748AC88">
      <w:start w:val="1"/>
      <w:numFmt w:val="bullet"/>
      <w:lvlText w:val="▪"/>
      <w:lvlJc w:val="left"/>
      <w:pPr>
        <w:tabs>
          <w:tab w:val="left" w:pos="426"/>
          <w:tab w:val="left" w:pos="851"/>
          <w:tab w:val="num" w:pos="2149"/>
        </w:tabs>
        <w:ind w:left="1440" w:firstLine="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05A9D0C">
      <w:start w:val="1"/>
      <w:numFmt w:val="bullet"/>
      <w:lvlText w:val="•"/>
      <w:lvlJc w:val="left"/>
      <w:pPr>
        <w:tabs>
          <w:tab w:val="left" w:pos="426"/>
          <w:tab w:val="left" w:pos="851"/>
          <w:tab w:val="num" w:pos="2869"/>
        </w:tabs>
        <w:ind w:left="2160" w:firstLine="3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A8C2022">
      <w:start w:val="1"/>
      <w:numFmt w:val="bullet"/>
      <w:lvlText w:val="o"/>
      <w:lvlJc w:val="left"/>
      <w:pPr>
        <w:tabs>
          <w:tab w:val="left" w:pos="426"/>
          <w:tab w:val="left" w:pos="851"/>
          <w:tab w:val="num" w:pos="3589"/>
        </w:tabs>
        <w:ind w:left="2880" w:firstLine="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3B2589A">
      <w:start w:val="1"/>
      <w:numFmt w:val="bullet"/>
      <w:lvlText w:val="▪"/>
      <w:lvlJc w:val="left"/>
      <w:pPr>
        <w:tabs>
          <w:tab w:val="left" w:pos="426"/>
          <w:tab w:val="left" w:pos="851"/>
          <w:tab w:val="num" w:pos="4309"/>
        </w:tabs>
        <w:ind w:left="3600" w:firstLine="6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546C98C">
      <w:start w:val="1"/>
      <w:numFmt w:val="bullet"/>
      <w:lvlText w:val="•"/>
      <w:lvlJc w:val="left"/>
      <w:pPr>
        <w:tabs>
          <w:tab w:val="left" w:pos="426"/>
          <w:tab w:val="left" w:pos="851"/>
          <w:tab w:val="num" w:pos="5029"/>
        </w:tabs>
        <w:ind w:left="4320" w:firstLine="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5645BF2">
      <w:start w:val="1"/>
      <w:numFmt w:val="bullet"/>
      <w:lvlText w:val="o"/>
      <w:lvlJc w:val="left"/>
      <w:pPr>
        <w:tabs>
          <w:tab w:val="left" w:pos="426"/>
          <w:tab w:val="left" w:pos="851"/>
          <w:tab w:val="num" w:pos="5749"/>
        </w:tabs>
        <w:ind w:left="5040" w:firstLine="8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9DC70B4">
      <w:start w:val="1"/>
      <w:numFmt w:val="bullet"/>
      <w:lvlText w:val="▪"/>
      <w:lvlJc w:val="left"/>
      <w:pPr>
        <w:tabs>
          <w:tab w:val="left" w:pos="426"/>
          <w:tab w:val="left" w:pos="851"/>
          <w:tab w:val="num" w:pos="6469"/>
        </w:tabs>
        <w:ind w:left="5760" w:firstLine="9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2">
    <w:nsid w:val="2B8424E6"/>
    <w:multiLevelType w:val="hybridMultilevel"/>
    <w:tmpl w:val="668EB9D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310D0FCD"/>
    <w:multiLevelType w:val="hybridMultilevel"/>
    <w:tmpl w:val="BDDC23FE"/>
    <w:lvl w:ilvl="0" w:tplc="BF769E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05509F"/>
    <w:multiLevelType w:val="multilevel"/>
    <w:tmpl w:val="581461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0B05B6"/>
    <w:multiLevelType w:val="multilevel"/>
    <w:tmpl w:val="96C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1D6A2C"/>
    <w:multiLevelType w:val="multilevel"/>
    <w:tmpl w:val="DA1A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04111C"/>
    <w:multiLevelType w:val="multilevel"/>
    <w:tmpl w:val="982677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8">
    <w:nsid w:val="5AC04CD6"/>
    <w:multiLevelType w:val="hybridMultilevel"/>
    <w:tmpl w:val="4CF243AA"/>
    <w:lvl w:ilvl="0" w:tplc="910C10E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D8755A"/>
    <w:multiLevelType w:val="hybridMultilevel"/>
    <w:tmpl w:val="77F46C9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AB1EDE"/>
    <w:multiLevelType w:val="hybridMultilevel"/>
    <w:tmpl w:val="A29A74DA"/>
    <w:lvl w:ilvl="0" w:tplc="EF902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312A7"/>
    <w:multiLevelType w:val="multilevel"/>
    <w:tmpl w:val="9778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2">
    <w:nsid w:val="740B2BB7"/>
    <w:multiLevelType w:val="hybridMultilevel"/>
    <w:tmpl w:val="77EC0BAC"/>
    <w:styleLink w:val="10"/>
    <w:lvl w:ilvl="0" w:tplc="1CE24CBA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F5DEFCE0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FCE1312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75092E6">
      <w:start w:val="1"/>
      <w:numFmt w:val="bullet"/>
      <w:lvlText w:val="•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EEA6436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30E641E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4244AB4">
      <w:start w:val="1"/>
      <w:numFmt w:val="bullet"/>
      <w:lvlText w:val="•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236F47C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C60D0DA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3">
    <w:nsid w:val="7A8F037D"/>
    <w:multiLevelType w:val="hybridMultilevel"/>
    <w:tmpl w:val="07D6DF36"/>
    <w:lvl w:ilvl="0" w:tplc="EF902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A4B0C"/>
    <w:multiLevelType w:val="hybridMultilevel"/>
    <w:tmpl w:val="F0F2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C2869"/>
    <w:multiLevelType w:val="hybridMultilevel"/>
    <w:tmpl w:val="FF248D9A"/>
    <w:lvl w:ilvl="0" w:tplc="EF90230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"/>
  </w:num>
  <w:num w:numId="5">
    <w:abstractNumId w:val="8"/>
  </w:num>
  <w:num w:numId="6">
    <w:abstractNumId w:val="11"/>
  </w:num>
  <w:num w:numId="7">
    <w:abstractNumId w:val="22"/>
  </w:num>
  <w:num w:numId="8">
    <w:abstractNumId w:val="3"/>
  </w:num>
  <w:num w:numId="9">
    <w:abstractNumId w:val="4"/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23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>
    <w:abstractNumId w:val="5"/>
  </w:num>
  <w:num w:numId="22">
    <w:abstractNumId w:val="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5"/>
  </w:num>
  <w:num w:numId="29">
    <w:abstractNumId w:val="19"/>
  </w:num>
  <w:num w:numId="30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DAxMzA0MjU3sTRT0lEKTi0uzszPAykwqgUA9Ke91iwAAAA="/>
  </w:docVars>
  <w:rsids>
    <w:rsidRoot w:val="00781FB3"/>
    <w:rsid w:val="00002CF0"/>
    <w:rsid w:val="00016426"/>
    <w:rsid w:val="0002235F"/>
    <w:rsid w:val="00025201"/>
    <w:rsid w:val="00025895"/>
    <w:rsid w:val="00025E59"/>
    <w:rsid w:val="000304A9"/>
    <w:rsid w:val="000424B9"/>
    <w:rsid w:val="00046263"/>
    <w:rsid w:val="00060E78"/>
    <w:rsid w:val="000610CC"/>
    <w:rsid w:val="00073393"/>
    <w:rsid w:val="0007524E"/>
    <w:rsid w:val="00080AB7"/>
    <w:rsid w:val="00083395"/>
    <w:rsid w:val="00090C85"/>
    <w:rsid w:val="00093A79"/>
    <w:rsid w:val="000A2E2B"/>
    <w:rsid w:val="000A4687"/>
    <w:rsid w:val="000A4BDE"/>
    <w:rsid w:val="000A4D11"/>
    <w:rsid w:val="000A6F7C"/>
    <w:rsid w:val="000B0311"/>
    <w:rsid w:val="000B0556"/>
    <w:rsid w:val="000B1F1A"/>
    <w:rsid w:val="000B5FC6"/>
    <w:rsid w:val="000B6FA1"/>
    <w:rsid w:val="000C2391"/>
    <w:rsid w:val="000C293F"/>
    <w:rsid w:val="000E1C68"/>
    <w:rsid w:val="000F13FE"/>
    <w:rsid w:val="000F48DE"/>
    <w:rsid w:val="00105E4D"/>
    <w:rsid w:val="00122ACE"/>
    <w:rsid w:val="00122CD7"/>
    <w:rsid w:val="001274E5"/>
    <w:rsid w:val="0013257F"/>
    <w:rsid w:val="0014039C"/>
    <w:rsid w:val="001409C6"/>
    <w:rsid w:val="00143CF1"/>
    <w:rsid w:val="00147412"/>
    <w:rsid w:val="001521CD"/>
    <w:rsid w:val="0016086E"/>
    <w:rsid w:val="00175442"/>
    <w:rsid w:val="001877A6"/>
    <w:rsid w:val="001910F3"/>
    <w:rsid w:val="00192530"/>
    <w:rsid w:val="00194328"/>
    <w:rsid w:val="00194BA4"/>
    <w:rsid w:val="0019536E"/>
    <w:rsid w:val="001B174C"/>
    <w:rsid w:val="001B69CE"/>
    <w:rsid w:val="001B7A64"/>
    <w:rsid w:val="001C2A6E"/>
    <w:rsid w:val="001C727E"/>
    <w:rsid w:val="001D71D9"/>
    <w:rsid w:val="001E19F8"/>
    <w:rsid w:val="001F034F"/>
    <w:rsid w:val="001F098F"/>
    <w:rsid w:val="0020485D"/>
    <w:rsid w:val="00204936"/>
    <w:rsid w:val="0020777D"/>
    <w:rsid w:val="002103D4"/>
    <w:rsid w:val="002154D5"/>
    <w:rsid w:val="0021606B"/>
    <w:rsid w:val="002255D6"/>
    <w:rsid w:val="00227E56"/>
    <w:rsid w:val="002343BA"/>
    <w:rsid w:val="002357B0"/>
    <w:rsid w:val="00237522"/>
    <w:rsid w:val="00241F1A"/>
    <w:rsid w:val="00247605"/>
    <w:rsid w:val="00247D93"/>
    <w:rsid w:val="00252B0E"/>
    <w:rsid w:val="00262969"/>
    <w:rsid w:val="00265590"/>
    <w:rsid w:val="00272A98"/>
    <w:rsid w:val="00274614"/>
    <w:rsid w:val="00280473"/>
    <w:rsid w:val="00286901"/>
    <w:rsid w:val="00295513"/>
    <w:rsid w:val="00295BC6"/>
    <w:rsid w:val="002A6110"/>
    <w:rsid w:val="002B0299"/>
    <w:rsid w:val="002B1AEC"/>
    <w:rsid w:val="002B3FF5"/>
    <w:rsid w:val="002B608C"/>
    <w:rsid w:val="002B7801"/>
    <w:rsid w:val="002B7A0C"/>
    <w:rsid w:val="002C157C"/>
    <w:rsid w:val="002C3B8D"/>
    <w:rsid w:val="002D08F8"/>
    <w:rsid w:val="002D68C0"/>
    <w:rsid w:val="002E267E"/>
    <w:rsid w:val="002E6B6F"/>
    <w:rsid w:val="002F3593"/>
    <w:rsid w:val="003003B8"/>
    <w:rsid w:val="00304A5F"/>
    <w:rsid w:val="00305D03"/>
    <w:rsid w:val="00307315"/>
    <w:rsid w:val="0031720E"/>
    <w:rsid w:val="003207D0"/>
    <w:rsid w:val="0032150F"/>
    <w:rsid w:val="00321E6A"/>
    <w:rsid w:val="003407E3"/>
    <w:rsid w:val="003439A2"/>
    <w:rsid w:val="00357730"/>
    <w:rsid w:val="00367496"/>
    <w:rsid w:val="003759D1"/>
    <w:rsid w:val="003828C7"/>
    <w:rsid w:val="00390E72"/>
    <w:rsid w:val="003963E4"/>
    <w:rsid w:val="003A0E0E"/>
    <w:rsid w:val="003A4192"/>
    <w:rsid w:val="003A4268"/>
    <w:rsid w:val="003B4439"/>
    <w:rsid w:val="003B4509"/>
    <w:rsid w:val="003C5102"/>
    <w:rsid w:val="003C6B67"/>
    <w:rsid w:val="003C76E1"/>
    <w:rsid w:val="003D0FCD"/>
    <w:rsid w:val="003E3783"/>
    <w:rsid w:val="003E4DA7"/>
    <w:rsid w:val="003F5A3A"/>
    <w:rsid w:val="00404AF8"/>
    <w:rsid w:val="00411E81"/>
    <w:rsid w:val="0041584A"/>
    <w:rsid w:val="00416F72"/>
    <w:rsid w:val="0041744F"/>
    <w:rsid w:val="004205D1"/>
    <w:rsid w:val="0043683F"/>
    <w:rsid w:val="00437A39"/>
    <w:rsid w:val="00440879"/>
    <w:rsid w:val="004411C6"/>
    <w:rsid w:val="0045064A"/>
    <w:rsid w:val="00467056"/>
    <w:rsid w:val="00472811"/>
    <w:rsid w:val="004755CE"/>
    <w:rsid w:val="004840A7"/>
    <w:rsid w:val="00485AB2"/>
    <w:rsid w:val="00491749"/>
    <w:rsid w:val="00491933"/>
    <w:rsid w:val="004A1D5A"/>
    <w:rsid w:val="004A4BA3"/>
    <w:rsid w:val="004A6AEA"/>
    <w:rsid w:val="004A7F8A"/>
    <w:rsid w:val="004B0EB7"/>
    <w:rsid w:val="004B2604"/>
    <w:rsid w:val="004B3AF8"/>
    <w:rsid w:val="004C1977"/>
    <w:rsid w:val="004D028A"/>
    <w:rsid w:val="004E0F8F"/>
    <w:rsid w:val="004E2579"/>
    <w:rsid w:val="004E3C20"/>
    <w:rsid w:val="004E4230"/>
    <w:rsid w:val="004E63C9"/>
    <w:rsid w:val="004F0AE0"/>
    <w:rsid w:val="004F1703"/>
    <w:rsid w:val="004F68CF"/>
    <w:rsid w:val="00502334"/>
    <w:rsid w:val="00506DE8"/>
    <w:rsid w:val="005126F5"/>
    <w:rsid w:val="00513920"/>
    <w:rsid w:val="00514CD6"/>
    <w:rsid w:val="005172DB"/>
    <w:rsid w:val="00525B8B"/>
    <w:rsid w:val="00527340"/>
    <w:rsid w:val="00530639"/>
    <w:rsid w:val="0053514B"/>
    <w:rsid w:val="00552FB2"/>
    <w:rsid w:val="00563AC1"/>
    <w:rsid w:val="00574008"/>
    <w:rsid w:val="00576A7F"/>
    <w:rsid w:val="005801DE"/>
    <w:rsid w:val="00592CFB"/>
    <w:rsid w:val="00595F57"/>
    <w:rsid w:val="005B14D4"/>
    <w:rsid w:val="005B3527"/>
    <w:rsid w:val="005C210C"/>
    <w:rsid w:val="005C7A9E"/>
    <w:rsid w:val="005D0D51"/>
    <w:rsid w:val="005D6312"/>
    <w:rsid w:val="005E10E6"/>
    <w:rsid w:val="005E590E"/>
    <w:rsid w:val="005F2394"/>
    <w:rsid w:val="005F6101"/>
    <w:rsid w:val="005F7B3F"/>
    <w:rsid w:val="00603A84"/>
    <w:rsid w:val="00604926"/>
    <w:rsid w:val="00605522"/>
    <w:rsid w:val="00606D30"/>
    <w:rsid w:val="006123E8"/>
    <w:rsid w:val="00636F3A"/>
    <w:rsid w:val="006447DE"/>
    <w:rsid w:val="00655AC9"/>
    <w:rsid w:val="0065647B"/>
    <w:rsid w:val="00671DB9"/>
    <w:rsid w:val="0067237D"/>
    <w:rsid w:val="00676A57"/>
    <w:rsid w:val="006830DD"/>
    <w:rsid w:val="00684056"/>
    <w:rsid w:val="00697CB8"/>
    <w:rsid w:val="006B1C49"/>
    <w:rsid w:val="006B3BC4"/>
    <w:rsid w:val="006D73C7"/>
    <w:rsid w:val="006E0889"/>
    <w:rsid w:val="006E0B0C"/>
    <w:rsid w:val="006E29CE"/>
    <w:rsid w:val="006E71CD"/>
    <w:rsid w:val="006F3489"/>
    <w:rsid w:val="006F6801"/>
    <w:rsid w:val="00701BC2"/>
    <w:rsid w:val="00706135"/>
    <w:rsid w:val="007270FE"/>
    <w:rsid w:val="00730A73"/>
    <w:rsid w:val="00735C1E"/>
    <w:rsid w:val="00741B93"/>
    <w:rsid w:val="00754405"/>
    <w:rsid w:val="007571FA"/>
    <w:rsid w:val="0076244B"/>
    <w:rsid w:val="007637BA"/>
    <w:rsid w:val="007651E1"/>
    <w:rsid w:val="007675AB"/>
    <w:rsid w:val="0077412C"/>
    <w:rsid w:val="00774326"/>
    <w:rsid w:val="0078035C"/>
    <w:rsid w:val="00781FB3"/>
    <w:rsid w:val="00785F6C"/>
    <w:rsid w:val="0079278C"/>
    <w:rsid w:val="00794664"/>
    <w:rsid w:val="007A1681"/>
    <w:rsid w:val="007B594B"/>
    <w:rsid w:val="007C233C"/>
    <w:rsid w:val="007C36F8"/>
    <w:rsid w:val="007C4DBA"/>
    <w:rsid w:val="007C58C1"/>
    <w:rsid w:val="007D3478"/>
    <w:rsid w:val="007F292E"/>
    <w:rsid w:val="007F7999"/>
    <w:rsid w:val="00802246"/>
    <w:rsid w:val="00802884"/>
    <w:rsid w:val="00804536"/>
    <w:rsid w:val="00810475"/>
    <w:rsid w:val="00812F8E"/>
    <w:rsid w:val="0082328E"/>
    <w:rsid w:val="0082471A"/>
    <w:rsid w:val="00836300"/>
    <w:rsid w:val="00852CA1"/>
    <w:rsid w:val="00852EE2"/>
    <w:rsid w:val="00856151"/>
    <w:rsid w:val="00865ED8"/>
    <w:rsid w:val="00871215"/>
    <w:rsid w:val="00884E2D"/>
    <w:rsid w:val="00885213"/>
    <w:rsid w:val="008915B5"/>
    <w:rsid w:val="008A3DBA"/>
    <w:rsid w:val="008B0886"/>
    <w:rsid w:val="008B0A67"/>
    <w:rsid w:val="008B3562"/>
    <w:rsid w:val="008C10E2"/>
    <w:rsid w:val="008C7094"/>
    <w:rsid w:val="008D4CA4"/>
    <w:rsid w:val="008D53C1"/>
    <w:rsid w:val="008D59F9"/>
    <w:rsid w:val="008D671F"/>
    <w:rsid w:val="008D6BB2"/>
    <w:rsid w:val="008D7261"/>
    <w:rsid w:val="008D7CCB"/>
    <w:rsid w:val="008E7713"/>
    <w:rsid w:val="00902CC5"/>
    <w:rsid w:val="00906DA5"/>
    <w:rsid w:val="00907768"/>
    <w:rsid w:val="00907A4E"/>
    <w:rsid w:val="009363B9"/>
    <w:rsid w:val="00936B06"/>
    <w:rsid w:val="00941644"/>
    <w:rsid w:val="00943D4E"/>
    <w:rsid w:val="009451A3"/>
    <w:rsid w:val="009562CF"/>
    <w:rsid w:val="0096200C"/>
    <w:rsid w:val="0098038D"/>
    <w:rsid w:val="00985D89"/>
    <w:rsid w:val="009957BA"/>
    <w:rsid w:val="009A7974"/>
    <w:rsid w:val="009B17F6"/>
    <w:rsid w:val="009B477B"/>
    <w:rsid w:val="009C0A33"/>
    <w:rsid w:val="009D7AF9"/>
    <w:rsid w:val="009E0C64"/>
    <w:rsid w:val="009F4DDE"/>
    <w:rsid w:val="009F6397"/>
    <w:rsid w:val="00A00C33"/>
    <w:rsid w:val="00A03F9E"/>
    <w:rsid w:val="00A17AEB"/>
    <w:rsid w:val="00A221B8"/>
    <w:rsid w:val="00A31C69"/>
    <w:rsid w:val="00A337F7"/>
    <w:rsid w:val="00A35445"/>
    <w:rsid w:val="00A37BE1"/>
    <w:rsid w:val="00A44B9F"/>
    <w:rsid w:val="00A478B6"/>
    <w:rsid w:val="00A53726"/>
    <w:rsid w:val="00A67061"/>
    <w:rsid w:val="00A67849"/>
    <w:rsid w:val="00A76A3E"/>
    <w:rsid w:val="00A808D3"/>
    <w:rsid w:val="00A8142E"/>
    <w:rsid w:val="00A83D09"/>
    <w:rsid w:val="00A97AC6"/>
    <w:rsid w:val="00AA0691"/>
    <w:rsid w:val="00AA0C64"/>
    <w:rsid w:val="00AA4A13"/>
    <w:rsid w:val="00AB7E9B"/>
    <w:rsid w:val="00AD2CD2"/>
    <w:rsid w:val="00AF0C27"/>
    <w:rsid w:val="00AF4E07"/>
    <w:rsid w:val="00B03528"/>
    <w:rsid w:val="00B04F92"/>
    <w:rsid w:val="00B07398"/>
    <w:rsid w:val="00B15171"/>
    <w:rsid w:val="00B174D8"/>
    <w:rsid w:val="00B22D3D"/>
    <w:rsid w:val="00B33895"/>
    <w:rsid w:val="00B345D3"/>
    <w:rsid w:val="00B442DF"/>
    <w:rsid w:val="00B45A2B"/>
    <w:rsid w:val="00B46187"/>
    <w:rsid w:val="00B47ACA"/>
    <w:rsid w:val="00B51DEF"/>
    <w:rsid w:val="00B5279B"/>
    <w:rsid w:val="00B54435"/>
    <w:rsid w:val="00B55B32"/>
    <w:rsid w:val="00B600AE"/>
    <w:rsid w:val="00B630D3"/>
    <w:rsid w:val="00B67BF7"/>
    <w:rsid w:val="00B82ACF"/>
    <w:rsid w:val="00B85FB3"/>
    <w:rsid w:val="00BA0A7F"/>
    <w:rsid w:val="00BA236F"/>
    <w:rsid w:val="00BB17A3"/>
    <w:rsid w:val="00BC4FB5"/>
    <w:rsid w:val="00BC6A8C"/>
    <w:rsid w:val="00BC7472"/>
    <w:rsid w:val="00BE3EAB"/>
    <w:rsid w:val="00C00AB2"/>
    <w:rsid w:val="00C013C6"/>
    <w:rsid w:val="00C16381"/>
    <w:rsid w:val="00C446D9"/>
    <w:rsid w:val="00C4554C"/>
    <w:rsid w:val="00C4607B"/>
    <w:rsid w:val="00C46F4E"/>
    <w:rsid w:val="00C53A55"/>
    <w:rsid w:val="00C54221"/>
    <w:rsid w:val="00C66EE7"/>
    <w:rsid w:val="00C742F7"/>
    <w:rsid w:val="00C769DF"/>
    <w:rsid w:val="00C841E2"/>
    <w:rsid w:val="00C867C7"/>
    <w:rsid w:val="00CB181D"/>
    <w:rsid w:val="00CB35BE"/>
    <w:rsid w:val="00CC53ED"/>
    <w:rsid w:val="00CC7559"/>
    <w:rsid w:val="00CD7257"/>
    <w:rsid w:val="00CE2D69"/>
    <w:rsid w:val="00CE4500"/>
    <w:rsid w:val="00CE5D09"/>
    <w:rsid w:val="00D04C94"/>
    <w:rsid w:val="00D104E0"/>
    <w:rsid w:val="00D1138F"/>
    <w:rsid w:val="00D1251A"/>
    <w:rsid w:val="00D2104C"/>
    <w:rsid w:val="00D2149F"/>
    <w:rsid w:val="00D372FC"/>
    <w:rsid w:val="00D41F93"/>
    <w:rsid w:val="00D64F6F"/>
    <w:rsid w:val="00D7197C"/>
    <w:rsid w:val="00D812F7"/>
    <w:rsid w:val="00D90DCB"/>
    <w:rsid w:val="00DA657B"/>
    <w:rsid w:val="00DA6629"/>
    <w:rsid w:val="00DB02A3"/>
    <w:rsid w:val="00DB3961"/>
    <w:rsid w:val="00DB7BD3"/>
    <w:rsid w:val="00DC0B35"/>
    <w:rsid w:val="00DC70F1"/>
    <w:rsid w:val="00DD361D"/>
    <w:rsid w:val="00DD4F1E"/>
    <w:rsid w:val="00DD7016"/>
    <w:rsid w:val="00DE67FD"/>
    <w:rsid w:val="00DF5064"/>
    <w:rsid w:val="00E004B0"/>
    <w:rsid w:val="00E02F9F"/>
    <w:rsid w:val="00E0596E"/>
    <w:rsid w:val="00E101C3"/>
    <w:rsid w:val="00E1071A"/>
    <w:rsid w:val="00E122B6"/>
    <w:rsid w:val="00E20973"/>
    <w:rsid w:val="00E2370A"/>
    <w:rsid w:val="00E364AB"/>
    <w:rsid w:val="00E36E14"/>
    <w:rsid w:val="00E403BB"/>
    <w:rsid w:val="00E6361A"/>
    <w:rsid w:val="00E67C30"/>
    <w:rsid w:val="00E707B9"/>
    <w:rsid w:val="00E742DF"/>
    <w:rsid w:val="00E77F0D"/>
    <w:rsid w:val="00E83EEA"/>
    <w:rsid w:val="00E84306"/>
    <w:rsid w:val="00E864D9"/>
    <w:rsid w:val="00E86533"/>
    <w:rsid w:val="00E95AA2"/>
    <w:rsid w:val="00EA2AE9"/>
    <w:rsid w:val="00EB1BDD"/>
    <w:rsid w:val="00EC03B0"/>
    <w:rsid w:val="00EC6B87"/>
    <w:rsid w:val="00ED2A0F"/>
    <w:rsid w:val="00ED584E"/>
    <w:rsid w:val="00EE0606"/>
    <w:rsid w:val="00EE7F88"/>
    <w:rsid w:val="00EF4FF1"/>
    <w:rsid w:val="00F00047"/>
    <w:rsid w:val="00F025F6"/>
    <w:rsid w:val="00F0262C"/>
    <w:rsid w:val="00F1036F"/>
    <w:rsid w:val="00F105B0"/>
    <w:rsid w:val="00F111BE"/>
    <w:rsid w:val="00F21329"/>
    <w:rsid w:val="00F23DE9"/>
    <w:rsid w:val="00F2496C"/>
    <w:rsid w:val="00F31FE1"/>
    <w:rsid w:val="00F427A0"/>
    <w:rsid w:val="00F43ECA"/>
    <w:rsid w:val="00F65618"/>
    <w:rsid w:val="00F80AD4"/>
    <w:rsid w:val="00F8609B"/>
    <w:rsid w:val="00F904CD"/>
    <w:rsid w:val="00F972F6"/>
    <w:rsid w:val="00FA28AF"/>
    <w:rsid w:val="00FA3B06"/>
    <w:rsid w:val="00FB3C7C"/>
    <w:rsid w:val="00FC0997"/>
    <w:rsid w:val="00FC7987"/>
    <w:rsid w:val="00FD205B"/>
    <w:rsid w:val="00FD206D"/>
    <w:rsid w:val="00FD4451"/>
    <w:rsid w:val="00FD6523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1175"/>
  <w15:docId w15:val="{223AB3E0-9B37-4570-AAFB-9B021DF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B442D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F9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0">
    <w:name w:val="heading 3"/>
    <w:basedOn w:val="a"/>
    <w:next w:val="a"/>
    <w:link w:val="31"/>
    <w:qFormat/>
    <w:rsid w:val="00B442DF"/>
    <w:pPr>
      <w:keepNext/>
      <w:tabs>
        <w:tab w:val="left" w:pos="17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8D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0">
    <w:name w:val="heading 5"/>
    <w:basedOn w:val="a"/>
    <w:next w:val="a"/>
    <w:link w:val="51"/>
    <w:unhideWhenUsed/>
    <w:qFormat/>
    <w:rsid w:val="00B442D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442D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72DB"/>
    <w:rPr>
      <w:color w:val="0000FF"/>
      <w:u w:val="single"/>
    </w:rPr>
  </w:style>
  <w:style w:type="paragraph" w:styleId="HTML">
    <w:name w:val="HTML Preformatted"/>
    <w:aliases w:val="Знак9"/>
    <w:basedOn w:val="a"/>
    <w:link w:val="HTML0"/>
    <w:uiPriority w:val="99"/>
    <w:unhideWhenUsed/>
    <w:rsid w:val="00F1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F103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uiPriority w:val="99"/>
    <w:rsid w:val="000B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21">
    <w:name w:val="Заголовок 2 Знак"/>
    <w:basedOn w:val="a0"/>
    <w:link w:val="20"/>
    <w:uiPriority w:val="9"/>
    <w:rsid w:val="00F9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5">
    <w:name w:val="Body Text"/>
    <w:basedOn w:val="a"/>
    <w:link w:val="13"/>
    <w:qFormat/>
    <w:rsid w:val="00F972F6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character" w:customStyle="1" w:styleId="a6">
    <w:name w:val="Основной текст Знак"/>
    <w:basedOn w:val="a0"/>
    <w:rsid w:val="00F972F6"/>
  </w:style>
  <w:style w:type="character" w:customStyle="1" w:styleId="13">
    <w:name w:val="Основной текст Знак1"/>
    <w:link w:val="a5"/>
    <w:uiPriority w:val="99"/>
    <w:rsid w:val="00F972F6"/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paragraph" w:customStyle="1" w:styleId="310">
    <w:name w:val="Основной текст 31"/>
    <w:basedOn w:val="a"/>
    <w:rsid w:val="00F972F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uk-UA" w:eastAsia="ar-SA"/>
    </w:rPr>
  </w:style>
  <w:style w:type="paragraph" w:styleId="22">
    <w:name w:val="List 2"/>
    <w:basedOn w:val="a"/>
    <w:unhideWhenUsed/>
    <w:rsid w:val="00F972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Plain Text"/>
    <w:basedOn w:val="a"/>
    <w:link w:val="a8"/>
    <w:uiPriority w:val="99"/>
    <w:unhideWhenUsed/>
    <w:rsid w:val="00F972F6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F972F6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customStyle="1" w:styleId="14">
    <w:name w:val="Без интервала1"/>
    <w:uiPriority w:val="99"/>
    <w:rsid w:val="00F972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9">
    <w:name w:val="Strong"/>
    <w:qFormat/>
    <w:rsid w:val="00F972F6"/>
    <w:rPr>
      <w:b/>
      <w:bCs/>
    </w:rPr>
  </w:style>
  <w:style w:type="paragraph" w:styleId="aa">
    <w:name w:val="List Paragraph"/>
    <w:aliases w:val="Number Bullets,List Paragraph (numbered (a)),Заголовок 1.1"/>
    <w:basedOn w:val="a"/>
    <w:link w:val="ab"/>
    <w:uiPriority w:val="34"/>
    <w:qFormat/>
    <w:rsid w:val="00E6361A"/>
    <w:pPr>
      <w:ind w:left="720"/>
      <w:contextualSpacing/>
    </w:pPr>
  </w:style>
  <w:style w:type="paragraph" w:styleId="ac">
    <w:name w:val="No Spacing"/>
    <w:link w:val="ad"/>
    <w:uiPriority w:val="1"/>
    <w:qFormat/>
    <w:rsid w:val="00B4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2">
    <w:name w:val="Body Text 3"/>
    <w:basedOn w:val="a"/>
    <w:link w:val="33"/>
    <w:unhideWhenUsed/>
    <w:rsid w:val="0078035C"/>
    <w:pPr>
      <w:spacing w:after="120"/>
    </w:pPr>
    <w:rPr>
      <w:rFonts w:ascii="Calibri" w:eastAsia="Calibri" w:hAnsi="Calibri" w:cs="Times New Roman"/>
      <w:sz w:val="16"/>
      <w:szCs w:val="16"/>
      <w:lang w:val="uk-UA"/>
    </w:rPr>
  </w:style>
  <w:style w:type="character" w:customStyle="1" w:styleId="33">
    <w:name w:val="Основной текст 3 Знак"/>
    <w:basedOn w:val="a0"/>
    <w:link w:val="32"/>
    <w:rsid w:val="0078035C"/>
    <w:rPr>
      <w:rFonts w:ascii="Calibri" w:eastAsia="Calibri" w:hAnsi="Calibri" w:cs="Times New Roman"/>
      <w:sz w:val="16"/>
      <w:szCs w:val="16"/>
      <w:lang w:val="uk-UA"/>
    </w:rPr>
  </w:style>
  <w:style w:type="character" w:customStyle="1" w:styleId="41">
    <w:name w:val="Заголовок 4 Знак"/>
    <w:basedOn w:val="a0"/>
    <w:link w:val="40"/>
    <w:rsid w:val="008D7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e">
    <w:name w:val="Balloon Text"/>
    <w:basedOn w:val="a"/>
    <w:link w:val="af"/>
    <w:unhideWhenUsed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002CF0"/>
    <w:rPr>
      <w:rFonts w:ascii="Segoe UI" w:hAnsi="Segoe UI" w:cs="Segoe UI"/>
      <w:sz w:val="18"/>
      <w:szCs w:val="18"/>
    </w:rPr>
  </w:style>
  <w:style w:type="paragraph" w:customStyle="1" w:styleId="af0">
    <w:name w:val="Знак Знак Знак Знак"/>
    <w:basedOn w:val="a"/>
    <w:rsid w:val="002343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FD2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7743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text"/>
    <w:rsid w:val="00390E72"/>
  </w:style>
  <w:style w:type="numbering" w:customStyle="1" w:styleId="15">
    <w:name w:val="Нет списка1"/>
    <w:next w:val="a2"/>
    <w:uiPriority w:val="99"/>
    <w:semiHidden/>
    <w:unhideWhenUsed/>
    <w:rsid w:val="00AD2CD2"/>
  </w:style>
  <w:style w:type="paragraph" w:styleId="af3">
    <w:name w:val="header"/>
    <w:aliases w:val="hdr"/>
    <w:basedOn w:val="a"/>
    <w:link w:val="af4"/>
    <w:uiPriority w:val="99"/>
    <w:unhideWhenUsed/>
    <w:rsid w:val="00AD2CD2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f4">
    <w:name w:val="Верхний колонтитул Знак"/>
    <w:aliases w:val="hdr Знак"/>
    <w:basedOn w:val="a0"/>
    <w:link w:val="af3"/>
    <w:uiPriority w:val="99"/>
    <w:rsid w:val="00AD2CD2"/>
    <w:rPr>
      <w:rFonts w:ascii="Times New Roman" w:eastAsia="Times New Roman" w:hAnsi="Times New Roman" w:cs="Times New Roman"/>
      <w:lang w:val="uk-UA"/>
    </w:rPr>
  </w:style>
  <w:style w:type="paragraph" w:styleId="af5">
    <w:name w:val="footer"/>
    <w:basedOn w:val="a"/>
    <w:link w:val="af6"/>
    <w:uiPriority w:val="99"/>
    <w:unhideWhenUsed/>
    <w:rsid w:val="00AD2CD2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f6">
    <w:name w:val="Нижний колонтитул Знак"/>
    <w:basedOn w:val="a0"/>
    <w:link w:val="af5"/>
    <w:uiPriority w:val="99"/>
    <w:rsid w:val="00AD2CD2"/>
    <w:rPr>
      <w:rFonts w:ascii="Times New Roman" w:eastAsia="Times New Roman" w:hAnsi="Times New Roman" w:cs="Times New Roman"/>
      <w:lang w:val="uk-UA"/>
    </w:rPr>
  </w:style>
  <w:style w:type="character" w:customStyle="1" w:styleId="rvts0">
    <w:name w:val="rvts0"/>
    <w:basedOn w:val="a0"/>
    <w:rsid w:val="003828C7"/>
  </w:style>
  <w:style w:type="character" w:customStyle="1" w:styleId="af7">
    <w:name w:val="Основной текст_"/>
    <w:link w:val="16"/>
    <w:uiPriority w:val="99"/>
    <w:locked/>
    <w:rsid w:val="005B3527"/>
    <w:rPr>
      <w:sz w:val="19"/>
      <w:szCs w:val="19"/>
      <w:shd w:val="clear" w:color="auto" w:fill="FFFFFF"/>
    </w:rPr>
  </w:style>
  <w:style w:type="paragraph" w:customStyle="1" w:styleId="16">
    <w:name w:val="Основной текст1"/>
    <w:basedOn w:val="a"/>
    <w:link w:val="af7"/>
    <w:rsid w:val="005B3527"/>
    <w:pPr>
      <w:widowControl w:val="0"/>
      <w:shd w:val="clear" w:color="auto" w:fill="FFFFFF"/>
      <w:spacing w:after="300" w:line="240" w:lineRule="atLeast"/>
      <w:jc w:val="both"/>
    </w:pPr>
    <w:rPr>
      <w:sz w:val="19"/>
      <w:szCs w:val="19"/>
    </w:rPr>
  </w:style>
  <w:style w:type="character" w:customStyle="1" w:styleId="23">
    <w:name w:val="Основной текст (2)_"/>
    <w:link w:val="24"/>
    <w:uiPriority w:val="99"/>
    <w:locked/>
    <w:rsid w:val="005B3527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B3527"/>
    <w:pPr>
      <w:widowControl w:val="0"/>
      <w:shd w:val="clear" w:color="auto" w:fill="FFFFFF"/>
      <w:spacing w:before="180" w:after="0" w:line="235" w:lineRule="exact"/>
      <w:jc w:val="center"/>
    </w:pPr>
    <w:rPr>
      <w:i/>
      <w:iCs/>
    </w:rPr>
  </w:style>
  <w:style w:type="character" w:customStyle="1" w:styleId="Exact">
    <w:name w:val="Основной текст Exact"/>
    <w:rsid w:val="005B3527"/>
    <w:rPr>
      <w:rFonts w:ascii="Times New Roman" w:hAnsi="Times New Roman" w:cs="Times New Roman" w:hint="default"/>
      <w:strike w:val="0"/>
      <w:dstrike w:val="0"/>
      <w:spacing w:val="2"/>
      <w:sz w:val="18"/>
      <w:szCs w:val="18"/>
      <w:u w:val="none"/>
      <w:effect w:val="none"/>
    </w:rPr>
  </w:style>
  <w:style w:type="character" w:customStyle="1" w:styleId="st">
    <w:name w:val="st"/>
    <w:basedOn w:val="a0"/>
    <w:rsid w:val="005B3527"/>
  </w:style>
  <w:style w:type="character" w:customStyle="1" w:styleId="12">
    <w:name w:val="Заголовок 1 Знак"/>
    <w:basedOn w:val="a0"/>
    <w:link w:val="11"/>
    <w:rsid w:val="00B442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B44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rsid w:val="00B442D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B442D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5">
    <w:name w:val="Body Text 2"/>
    <w:basedOn w:val="a"/>
    <w:link w:val="26"/>
    <w:rsid w:val="00B44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44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B442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B44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Заголовок таблици"/>
    <w:basedOn w:val="a"/>
    <w:rsid w:val="00B442DF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Cs w:val="24"/>
      <w:lang w:val="en-US"/>
    </w:rPr>
  </w:style>
  <w:style w:type="paragraph" w:styleId="afb">
    <w:name w:val="Subtitle"/>
    <w:basedOn w:val="a"/>
    <w:link w:val="afc"/>
    <w:uiPriority w:val="99"/>
    <w:qFormat/>
    <w:rsid w:val="00B442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c">
    <w:name w:val="Подзаголовок Знак"/>
    <w:basedOn w:val="a0"/>
    <w:link w:val="afb"/>
    <w:uiPriority w:val="99"/>
    <w:rsid w:val="00B442D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Iau">
    <w:name w:val="Iau"/>
    <w:next w:val="a"/>
    <w:uiPriority w:val="99"/>
    <w:qFormat/>
    <w:rsid w:val="00B442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de-DE" w:eastAsia="ru-RU"/>
    </w:rPr>
  </w:style>
  <w:style w:type="paragraph" w:customStyle="1" w:styleId="style121">
    <w:name w:val="style121"/>
    <w:basedOn w:val="a"/>
    <w:uiPriority w:val="99"/>
    <w:qFormat/>
    <w:rsid w:val="00B442DF"/>
    <w:pPr>
      <w:spacing w:after="0" w:line="240" w:lineRule="auto"/>
      <w:ind w:left="63" w:right="63"/>
    </w:pPr>
    <w:rPr>
      <w:rFonts w:ascii="Times New Roman" w:eastAsia="Times New Roman" w:hAnsi="Times New Roman" w:cs="Times New Roman"/>
      <w:color w:val="323232"/>
      <w:sz w:val="15"/>
      <w:szCs w:val="15"/>
      <w:lang w:eastAsia="ru-RU"/>
    </w:rPr>
  </w:style>
  <w:style w:type="character" w:customStyle="1" w:styleId="hps">
    <w:name w:val="hps"/>
    <w:basedOn w:val="a0"/>
    <w:rsid w:val="00B442DF"/>
  </w:style>
  <w:style w:type="paragraph" w:styleId="afd">
    <w:name w:val="Body Text Indent"/>
    <w:basedOn w:val="a"/>
    <w:link w:val="afe"/>
    <w:rsid w:val="00B442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B44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uiPriority w:val="99"/>
    <w:unhideWhenUsed/>
    <w:rsid w:val="00B442DF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B442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0"/>
    <w:link w:val="aff0"/>
    <w:uiPriority w:val="99"/>
    <w:rsid w:val="00B442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rsid w:val="00B442DF"/>
    <w:pPr>
      <w:suppressAutoHyphens w:val="0"/>
    </w:pPr>
    <w:rPr>
      <w:b/>
      <w:bCs/>
      <w:lang w:eastAsia="ru-RU"/>
    </w:rPr>
  </w:style>
  <w:style w:type="character" w:customStyle="1" w:styleId="aff3">
    <w:name w:val="Тема примечания Знак"/>
    <w:basedOn w:val="aff1"/>
    <w:link w:val="aff2"/>
    <w:rsid w:val="00B442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B442DF"/>
  </w:style>
  <w:style w:type="character" w:customStyle="1" w:styleId="FontStyle29">
    <w:name w:val="Font Style29"/>
    <w:uiPriority w:val="99"/>
    <w:rsid w:val="00B442DF"/>
    <w:rPr>
      <w:rFonts w:ascii="Arial" w:hAnsi="Arial" w:cs="Arial"/>
      <w:sz w:val="18"/>
      <w:szCs w:val="18"/>
    </w:rPr>
  </w:style>
  <w:style w:type="character" w:customStyle="1" w:styleId="FontStyle20">
    <w:name w:val="Font Style20"/>
    <w:uiPriority w:val="99"/>
    <w:rsid w:val="00B442DF"/>
    <w:rPr>
      <w:rFonts w:ascii="Arial" w:hAnsi="Arial" w:cs="Arial"/>
      <w:sz w:val="26"/>
      <w:szCs w:val="26"/>
    </w:rPr>
  </w:style>
  <w:style w:type="paragraph" w:styleId="aff4">
    <w:name w:val="Revision"/>
    <w:hidden/>
    <w:uiPriority w:val="99"/>
    <w:semiHidden/>
    <w:rsid w:val="00B4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B44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Заголовок №3_"/>
    <w:basedOn w:val="a0"/>
    <w:link w:val="35"/>
    <w:rsid w:val="00B442DF"/>
    <w:rPr>
      <w:b/>
      <w:bCs/>
      <w:shd w:val="clear" w:color="auto" w:fill="FFFFFF"/>
    </w:rPr>
  </w:style>
  <w:style w:type="character" w:customStyle="1" w:styleId="3Exact">
    <w:name w:val="Заголовок №3 Exact"/>
    <w:basedOn w:val="a0"/>
    <w:rsid w:val="00B44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5">
    <w:name w:val="Заголовок №3"/>
    <w:basedOn w:val="a"/>
    <w:link w:val="34"/>
    <w:rsid w:val="00B442DF"/>
    <w:pPr>
      <w:widowControl w:val="0"/>
      <w:shd w:val="clear" w:color="auto" w:fill="FFFFFF"/>
      <w:spacing w:after="0" w:line="278" w:lineRule="exact"/>
      <w:outlineLvl w:val="2"/>
    </w:pPr>
    <w:rPr>
      <w:b/>
      <w:bCs/>
    </w:rPr>
  </w:style>
  <w:style w:type="character" w:customStyle="1" w:styleId="im">
    <w:name w:val="im"/>
    <w:basedOn w:val="a0"/>
    <w:rsid w:val="00B442DF"/>
  </w:style>
  <w:style w:type="paragraph" w:styleId="36">
    <w:name w:val="Body Text Indent 3"/>
    <w:aliases w:val=" Знак1,Знак"/>
    <w:basedOn w:val="a"/>
    <w:link w:val="37"/>
    <w:rsid w:val="00B442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7">
    <w:name w:val="Основной текст с отступом 3 Знак"/>
    <w:aliases w:val=" Знак1 Знак,Знак Знак"/>
    <w:basedOn w:val="a0"/>
    <w:link w:val="36"/>
    <w:rsid w:val="00B442D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7">
    <w:name w:val="Абзац списка1"/>
    <w:basedOn w:val="a"/>
    <w:qFormat/>
    <w:rsid w:val="006830DD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val="uk-UA"/>
    </w:rPr>
  </w:style>
  <w:style w:type="table" w:styleId="aff5">
    <w:name w:val="Table Grid"/>
    <w:basedOn w:val="a1"/>
    <w:uiPriority w:val="39"/>
    <w:rsid w:val="006830DD"/>
    <w:pPr>
      <w:spacing w:after="0" w:line="2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Дог_загол_номер"/>
    <w:basedOn w:val="a"/>
    <w:rsid w:val="006830DD"/>
    <w:pPr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4"/>
      <w:lang w:val="uk-UA" w:eastAsia="ru-RU"/>
    </w:rPr>
  </w:style>
  <w:style w:type="paragraph" w:customStyle="1" w:styleId="18">
    <w:name w:val="Дог_текст_1_без_ном"/>
    <w:basedOn w:val="a"/>
    <w:rsid w:val="006830DD"/>
    <w:pPr>
      <w:spacing w:before="240" w:after="120" w:line="240" w:lineRule="auto"/>
      <w:ind w:right="21"/>
      <w:jc w:val="center"/>
    </w:pPr>
    <w:rPr>
      <w:rFonts w:ascii="Verdana" w:eastAsia="Times New Roman" w:hAnsi="Verdana" w:cs="Times New Roman"/>
      <w:b/>
      <w:sz w:val="20"/>
      <w:szCs w:val="24"/>
      <w:lang w:val="uk-UA" w:eastAsia="ru-RU"/>
    </w:rPr>
  </w:style>
  <w:style w:type="paragraph" w:customStyle="1" w:styleId="BodyText21">
    <w:name w:val="Body Text 21"/>
    <w:basedOn w:val="a"/>
    <w:rsid w:val="002629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7">
    <w:name w:val="Назва документа"/>
    <w:basedOn w:val="a"/>
    <w:next w:val="a"/>
    <w:uiPriority w:val="99"/>
    <w:rsid w:val="000F48D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ad">
    <w:name w:val="Без интервала Знак"/>
    <w:link w:val="ac"/>
    <w:uiPriority w:val="1"/>
    <w:locked/>
    <w:rsid w:val="00B5279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Default">
    <w:name w:val="Default"/>
    <w:uiPriority w:val="99"/>
    <w:rsid w:val="00B5279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27">
    <w:name w:val="Основной текст2"/>
    <w:basedOn w:val="a"/>
    <w:uiPriority w:val="99"/>
    <w:rsid w:val="00B5279B"/>
    <w:pPr>
      <w:widowControl w:val="0"/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0"/>
      <w:lang w:val="uk-UA" w:eastAsia="uk-UA"/>
    </w:rPr>
  </w:style>
  <w:style w:type="character" w:customStyle="1" w:styleId="ab">
    <w:name w:val="Абзац списка Знак"/>
    <w:aliases w:val="Number Bullets Знак,List Paragraph (numbered (a)) Знак,Заголовок 1.1 Знак"/>
    <w:link w:val="aa"/>
    <w:uiPriority w:val="34"/>
    <w:qFormat/>
    <w:locked/>
    <w:rsid w:val="00B5279B"/>
  </w:style>
  <w:style w:type="numbering" w:customStyle="1" w:styleId="3">
    <w:name w:val="Імпортований стиль 3"/>
    <w:rsid w:val="00B5279B"/>
    <w:pPr>
      <w:numPr>
        <w:numId w:val="5"/>
      </w:numPr>
    </w:pPr>
  </w:style>
  <w:style w:type="numbering" w:customStyle="1" w:styleId="2">
    <w:name w:val="Імпортований стиль 2"/>
    <w:rsid w:val="00B5279B"/>
    <w:pPr>
      <w:numPr>
        <w:numId w:val="6"/>
      </w:numPr>
    </w:pPr>
  </w:style>
  <w:style w:type="numbering" w:customStyle="1" w:styleId="10">
    <w:name w:val="Імпортований стиль 1"/>
    <w:rsid w:val="00B5279B"/>
    <w:pPr>
      <w:numPr>
        <w:numId w:val="7"/>
      </w:numPr>
    </w:pPr>
  </w:style>
  <w:style w:type="paragraph" w:customStyle="1" w:styleId="71">
    <w:name w:val="Основной текст7"/>
    <w:basedOn w:val="a"/>
    <w:uiPriority w:val="99"/>
    <w:rsid w:val="00DC70F1"/>
    <w:pPr>
      <w:widowControl w:val="0"/>
      <w:shd w:val="clear" w:color="auto" w:fill="FFFFFF"/>
      <w:spacing w:after="0" w:line="240" w:lineRule="atLeast"/>
      <w:jc w:val="both"/>
    </w:pPr>
    <w:rPr>
      <w:rFonts w:ascii="Calibri" w:eastAsia="Calibri" w:hAnsi="Calibri" w:cs="Times New Roman"/>
      <w:sz w:val="21"/>
      <w:szCs w:val="20"/>
      <w:shd w:val="clear" w:color="auto" w:fill="FFFFFF"/>
      <w:lang w:val="uk-UA" w:eastAsia="uk-UA"/>
    </w:rPr>
  </w:style>
  <w:style w:type="paragraph" w:styleId="aff8">
    <w:name w:val="caption"/>
    <w:basedOn w:val="a"/>
    <w:next w:val="a"/>
    <w:qFormat/>
    <w:rsid w:val="006E71CD"/>
    <w:pPr>
      <w:widowControl w:val="0"/>
      <w:autoSpaceDE w:val="0"/>
      <w:autoSpaceDN w:val="0"/>
      <w:adjustRightInd w:val="0"/>
      <w:spacing w:after="0" w:line="259" w:lineRule="auto"/>
      <w:ind w:left="240"/>
    </w:pPr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ff9">
    <w:name w:val="List"/>
    <w:basedOn w:val="a"/>
    <w:unhideWhenUsed/>
    <w:rsid w:val="00EE0606"/>
    <w:pPr>
      <w:ind w:left="283" w:hanging="283"/>
      <w:contextualSpacing/>
    </w:pPr>
  </w:style>
  <w:style w:type="paragraph" w:customStyle="1" w:styleId="TableText">
    <w:name w:val="Table Text"/>
    <w:basedOn w:val="a"/>
    <w:rsid w:val="00EE0606"/>
    <w:pPr>
      <w:spacing w:before="40" w:after="40" w:line="240" w:lineRule="auto"/>
    </w:pPr>
    <w:rPr>
      <w:rFonts w:ascii="Arial" w:eastAsia="Times New Roman" w:hAnsi="Arial" w:cs="Arial"/>
      <w:noProof/>
      <w:sz w:val="20"/>
      <w:szCs w:val="20"/>
      <w:lang w:val="en-US"/>
    </w:rPr>
  </w:style>
  <w:style w:type="character" w:customStyle="1" w:styleId="affa">
    <w:name w:val="Обычный текст Знак"/>
    <w:link w:val="affb"/>
    <w:locked/>
    <w:rsid w:val="00EE0606"/>
    <w:rPr>
      <w:rFonts w:ascii="Tahoma" w:hAnsi="Tahoma" w:cs="Tahoma"/>
      <w:bCs/>
    </w:rPr>
  </w:style>
  <w:style w:type="paragraph" w:customStyle="1" w:styleId="affb">
    <w:name w:val="Обычный текст"/>
    <w:basedOn w:val="a"/>
    <w:link w:val="affa"/>
    <w:rsid w:val="00EE0606"/>
    <w:pPr>
      <w:spacing w:line="240" w:lineRule="auto"/>
      <w:ind w:left="1701"/>
      <w:jc w:val="both"/>
    </w:pPr>
    <w:rPr>
      <w:rFonts w:ascii="Tahoma" w:hAnsi="Tahoma" w:cs="Tahoma"/>
      <w:bCs/>
    </w:rPr>
  </w:style>
  <w:style w:type="character" w:customStyle="1" w:styleId="tlid-translation">
    <w:name w:val="tlid-translation"/>
    <w:basedOn w:val="a0"/>
    <w:rsid w:val="00FA28AF"/>
  </w:style>
  <w:style w:type="paragraph" w:customStyle="1" w:styleId="affc">
    <w:name w:val="Загальний"/>
    <w:basedOn w:val="a"/>
    <w:link w:val="affd"/>
    <w:qFormat/>
    <w:rsid w:val="00BC6A8C"/>
    <w:pPr>
      <w:spacing w:before="9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ffd">
    <w:name w:val="Загальний Знак"/>
    <w:link w:val="affc"/>
    <w:rsid w:val="00BC6A8C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1">
    <w:name w:val="Требования 1"/>
    <w:basedOn w:val="a"/>
    <w:autoRedefine/>
    <w:qFormat/>
    <w:rsid w:val="00BC6A8C"/>
    <w:pPr>
      <w:numPr>
        <w:numId w:val="2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uk-UA"/>
    </w:rPr>
  </w:style>
  <w:style w:type="paragraph" w:customStyle="1" w:styleId="4">
    <w:name w:val="Требования 4"/>
    <w:basedOn w:val="a"/>
    <w:autoRedefine/>
    <w:qFormat/>
    <w:rsid w:val="00BC6A8C"/>
    <w:pPr>
      <w:numPr>
        <w:ilvl w:val="3"/>
        <w:numId w:val="2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uk-UA"/>
    </w:rPr>
  </w:style>
  <w:style w:type="paragraph" w:customStyle="1" w:styleId="5">
    <w:name w:val="Требования 5"/>
    <w:basedOn w:val="a"/>
    <w:autoRedefine/>
    <w:qFormat/>
    <w:rsid w:val="00BC6A8C"/>
    <w:pPr>
      <w:numPr>
        <w:ilvl w:val="4"/>
        <w:numId w:val="2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uk-UA"/>
    </w:rPr>
  </w:style>
  <w:style w:type="paragraph" w:customStyle="1" w:styleId="6">
    <w:name w:val="Требования 6"/>
    <w:basedOn w:val="a"/>
    <w:qFormat/>
    <w:rsid w:val="00BC6A8C"/>
    <w:pPr>
      <w:numPr>
        <w:ilvl w:val="5"/>
        <w:numId w:val="2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affe">
    <w:name w:val="Покажчик"/>
    <w:basedOn w:val="a"/>
    <w:qFormat/>
    <w:rsid w:val="00603A84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4"/>
      <w:szCs w:val="24"/>
      <w:lang w:eastAsia="ru-RU"/>
    </w:rPr>
  </w:style>
  <w:style w:type="table" w:customStyle="1" w:styleId="510">
    <w:name w:val="Сетка таблицы51"/>
    <w:basedOn w:val="a1"/>
    <w:next w:val="aff5"/>
    <w:rsid w:val="001B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B17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511">
    <w:name w:val="Сетка таблицы511"/>
    <w:basedOn w:val="a1"/>
    <w:next w:val="aff5"/>
    <w:rsid w:val="0067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hyperlink" Target="https://zakon.rada.gov.ua/laws/show/2939-17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mcu.gov.ua/napryami/oskarzhennya-publichnih-zakupivel/zvedeni-vidomosti-shchodo-spotvorennya-rezultativ-torgiv" TargetMode="Externa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EC70-C1C2-4324-8C59-3DCA7F1B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12939</Words>
  <Characters>7376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Іван Васильович</dc:creator>
  <cp:lastModifiedBy>Ковальчук Наталія Євгенівна</cp:lastModifiedBy>
  <cp:revision>30</cp:revision>
  <cp:lastPrinted>2023-02-14T07:36:00Z</cp:lastPrinted>
  <dcterms:created xsi:type="dcterms:W3CDTF">2023-02-14T07:23:00Z</dcterms:created>
  <dcterms:modified xsi:type="dcterms:W3CDTF">2023-03-13T13:15:00Z</dcterms:modified>
</cp:coreProperties>
</file>