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EE" w:rsidRDefault="00C23DEE">
      <w:pPr>
        <w:spacing w:after="0" w:line="240" w:lineRule="auto"/>
        <w:ind w:left="5660" w:firstLine="700"/>
        <w:jc w:val="right"/>
        <w:rPr>
          <w:rFonts w:ascii="Times New Roman" w:eastAsia="Times New Roman" w:hAnsi="Times New Roman" w:cs="Times New Roman"/>
          <w:b/>
          <w:sz w:val="20"/>
          <w:szCs w:val="20"/>
          <w:lang w:val="uk-UA"/>
        </w:rPr>
      </w:pPr>
    </w:p>
    <w:p w:rsidR="00C23DEE" w:rsidRDefault="0003661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C23DEE" w:rsidRDefault="0003661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C23DEE" w:rsidRDefault="00036615">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C23DEE" w:rsidRDefault="00036615">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23DEE" w:rsidRDefault="00C23DEE">
      <w:pPr>
        <w:pStyle w:val="a5"/>
        <w:spacing w:after="0" w:line="240" w:lineRule="auto"/>
        <w:ind w:right="196"/>
        <w:jc w:val="both"/>
        <w:rPr>
          <w:rFonts w:ascii="Times New Roman" w:eastAsia="Times New Roman" w:hAnsi="Times New Roman" w:cs="Times New Roman"/>
          <w:b/>
          <w:color w:val="000000"/>
          <w:sz w:val="24"/>
          <w:szCs w:val="24"/>
          <w:lang w:val="uk-UA"/>
        </w:rPr>
      </w:pPr>
    </w:p>
    <w:p w:rsidR="00C23DEE" w:rsidRDefault="00036615">
      <w:pPr>
        <w:pStyle w:val="a5"/>
        <w:spacing w:after="0" w:line="240" w:lineRule="auto"/>
        <w:ind w:right="142"/>
        <w:jc w:val="center"/>
        <w:rPr>
          <w:rFonts w:ascii="Times New Roman" w:eastAsia="Times New Roman" w:hAnsi="Times New Roman" w:cs="Times New Roman"/>
          <w:b/>
          <w:bCs/>
          <w:caps/>
          <w:color w:val="000000"/>
          <w:sz w:val="24"/>
          <w:szCs w:val="24"/>
          <w:lang w:val="uk-UA"/>
        </w:rPr>
      </w:pPr>
      <w:r>
        <w:rPr>
          <w:rFonts w:ascii="Times New Roman" w:eastAsia="Times New Roman" w:hAnsi="Times New Roman" w:cs="Times New Roman"/>
          <w:b/>
          <w:color w:val="000000"/>
          <w:sz w:val="24"/>
          <w:szCs w:val="24"/>
          <w:lang w:val="uk-UA"/>
        </w:rPr>
        <w:t xml:space="preserve">                                                                                                             ТАБЛИЦЯ 1</w:t>
      </w:r>
    </w:p>
    <w:p w:rsidR="00C23DEE" w:rsidRDefault="00036615">
      <w:pPr>
        <w:pStyle w:val="a5"/>
        <w:spacing w:after="0" w:line="240" w:lineRule="auto"/>
        <w:ind w:right="142"/>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tblPr>
      <w:tblGrid>
        <w:gridCol w:w="483"/>
        <w:gridCol w:w="3420"/>
        <w:gridCol w:w="4196"/>
        <w:gridCol w:w="2126"/>
      </w:tblGrid>
      <w:tr w:rsidR="00C23DEE">
        <w:trPr>
          <w:trHeight w:val="2237"/>
        </w:trPr>
        <w:tc>
          <w:tcPr>
            <w:tcW w:w="482" w:type="dxa"/>
            <w:tcBorders>
              <w:top w:val="single" w:sz="4" w:space="0" w:color="000000"/>
              <w:left w:val="single" w:sz="4" w:space="0" w:color="000000"/>
            </w:tcBorders>
            <w:shd w:val="clear" w:color="auto" w:fill="auto"/>
            <w:vAlign w:val="center"/>
          </w:tcPr>
          <w:p w:rsidR="00C23DEE" w:rsidRDefault="00036615">
            <w:pPr>
              <w:widowControl w:val="0"/>
              <w:spacing w:after="0" w:line="240" w:lineRule="auto"/>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C23DEE" w:rsidRDefault="00036615">
            <w:pPr>
              <w:widowControl w:val="0"/>
              <w:tabs>
                <w:tab w:val="left" w:pos="3186"/>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6" w:type="dxa"/>
            <w:tcBorders>
              <w:top w:val="single" w:sz="4" w:space="0" w:color="000000"/>
              <w:left w:val="single" w:sz="4" w:space="0" w:color="000000"/>
              <w:right w:val="single" w:sz="4" w:space="0" w:color="000000"/>
            </w:tcBorders>
            <w:shd w:val="clear" w:color="auto" w:fill="auto"/>
            <w:vAlign w:val="center"/>
          </w:tcPr>
          <w:p w:rsidR="00C23DEE" w:rsidRDefault="00036615">
            <w:pPr>
              <w:widowControl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C23DEE" w:rsidRDefault="00C23DEE">
            <w:pPr>
              <w:widowControl w:val="0"/>
              <w:tabs>
                <w:tab w:val="left" w:pos="3327"/>
              </w:tabs>
              <w:spacing w:after="0" w:line="240" w:lineRule="auto"/>
              <w:ind w:right="33"/>
              <w:jc w:val="center"/>
              <w:rPr>
                <w:rFonts w:ascii="Times New Roman" w:eastAsia="Times New Roman" w:hAnsi="Times New Roman" w:cs="Times New Roman"/>
                <w:color w:val="000000"/>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E" w:rsidRDefault="00036615">
            <w:pPr>
              <w:widowControl w:val="0"/>
              <w:tabs>
                <w:tab w:val="left" w:pos="1344"/>
              </w:tabs>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Сума договору</w:t>
            </w:r>
          </w:p>
          <w:p w:rsidR="00C23DEE" w:rsidRDefault="00C23DEE">
            <w:pPr>
              <w:widowControl w:val="0"/>
              <w:spacing w:after="0" w:line="240" w:lineRule="auto"/>
              <w:jc w:val="center"/>
              <w:rPr>
                <w:rFonts w:ascii="Times New Roman" w:eastAsia="Times New Roman" w:hAnsi="Times New Roman" w:cs="Times New Roman"/>
                <w:color w:val="000000"/>
                <w:sz w:val="24"/>
                <w:szCs w:val="24"/>
                <w:lang w:val="uk-UA"/>
              </w:rPr>
            </w:pPr>
          </w:p>
        </w:tc>
      </w:tr>
      <w:tr w:rsidR="00C23DEE">
        <w:trPr>
          <w:trHeight w:val="408"/>
        </w:trPr>
        <w:tc>
          <w:tcPr>
            <w:tcW w:w="482" w:type="dxa"/>
            <w:tcBorders>
              <w:top w:val="single" w:sz="4" w:space="0" w:color="000000"/>
              <w:left w:val="single" w:sz="4" w:space="0" w:color="000000"/>
              <w:bottom w:val="single" w:sz="4" w:space="0" w:color="000000"/>
            </w:tcBorders>
            <w:shd w:val="clear" w:color="auto" w:fill="auto"/>
            <w:vAlign w:val="center"/>
          </w:tcPr>
          <w:p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2</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EE" w:rsidRDefault="00036615">
            <w:pPr>
              <w:widowControl w:val="0"/>
              <w:spacing w:after="0" w:line="240" w:lineRule="auto"/>
              <w:ind w:right="142"/>
              <w:jc w:val="center"/>
              <w:rPr>
                <w:rFonts w:ascii="Times New Roman" w:eastAsia="Times New Roman" w:hAnsi="Times New Roman" w:cs="Times New Roman"/>
                <w:bCs/>
                <w:i/>
                <w:iCs/>
                <w:color w:val="000000"/>
                <w:sz w:val="24"/>
                <w:szCs w:val="24"/>
                <w:lang w:val="uk-UA"/>
              </w:rPr>
            </w:pPr>
            <w:r>
              <w:rPr>
                <w:rFonts w:ascii="Times New Roman" w:eastAsia="Times New Roman" w:hAnsi="Times New Roman" w:cs="Times New Roman"/>
                <w:bCs/>
                <w:i/>
                <w:iCs/>
                <w:color w:val="000000"/>
                <w:sz w:val="24"/>
                <w:szCs w:val="24"/>
                <w:lang w:val="uk-UA"/>
              </w:rPr>
              <w:t>4</w:t>
            </w:r>
          </w:p>
        </w:tc>
      </w:tr>
      <w:tr w:rsidR="00C23DEE">
        <w:trPr>
          <w:trHeight w:val="408"/>
        </w:trPr>
        <w:tc>
          <w:tcPr>
            <w:tcW w:w="482" w:type="dxa"/>
            <w:tcBorders>
              <w:top w:val="single" w:sz="4" w:space="0" w:color="000000"/>
              <w:left w:val="single" w:sz="4" w:space="0" w:color="000000"/>
              <w:bottom w:val="single" w:sz="4" w:space="0" w:color="000000"/>
            </w:tcBorders>
            <w:shd w:val="clear" w:color="auto" w:fill="auto"/>
          </w:tcPr>
          <w:p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3DEE" w:rsidRDefault="00C23DEE">
            <w:pPr>
              <w:widowControl w:val="0"/>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696D07" w:rsidRDefault="00397F17" w:rsidP="00AB51D9">
      <w:pPr>
        <w:rPr>
          <w:rFonts w:ascii="Times New Roman" w:eastAsia="Times New Roman" w:hAnsi="Times New Roman" w:cs="Times New Roman"/>
          <w:b/>
          <w:i/>
          <w:sz w:val="24"/>
          <w:szCs w:val="24"/>
          <w:lang w:val="uk-UA"/>
        </w:rPr>
      </w:pPr>
      <w:r>
        <w:rPr>
          <w:rFonts w:ascii="Times New Roman" w:eastAsia="Times New Roman" w:hAnsi="Times New Roman" w:cs="Times New Roman"/>
          <w:bCs/>
          <w:i/>
          <w:color w:val="000000"/>
          <w:sz w:val="24"/>
          <w:szCs w:val="24"/>
          <w:lang w:val="uk-UA"/>
        </w:rPr>
        <w:t xml:space="preserve">* </w:t>
      </w:r>
      <w:r w:rsidR="00036615">
        <w:rPr>
          <w:rFonts w:ascii="Times New Roman" w:eastAsia="Times New Roman" w:hAnsi="Times New Roman" w:cs="Times New Roman"/>
          <w:b/>
          <w:i/>
          <w:spacing w:val="-1"/>
          <w:sz w:val="24"/>
          <w:szCs w:val="24"/>
          <w:lang w:val="uk-UA"/>
        </w:rPr>
        <w:t>п</w:t>
      </w:r>
      <w:r w:rsidR="00036615">
        <w:rPr>
          <w:rFonts w:ascii="Times New Roman" w:eastAsia="Times New Roman" w:hAnsi="Times New Roman" w:cs="Times New Roman"/>
          <w:b/>
          <w:i/>
          <w:sz w:val="24"/>
          <w:szCs w:val="24"/>
          <w:lang w:val="uk-UA"/>
        </w:rPr>
        <w:t xml:space="preserve">ід аналогічним договором слід розуміти договір, предмет </w:t>
      </w:r>
      <w:r w:rsidR="00AB51D9">
        <w:rPr>
          <w:rFonts w:ascii="Times New Roman" w:eastAsia="Times New Roman" w:hAnsi="Times New Roman" w:cs="Times New Roman"/>
          <w:b/>
          <w:i/>
          <w:sz w:val="24"/>
          <w:szCs w:val="24"/>
          <w:lang w:val="uk-UA"/>
        </w:rPr>
        <w:t xml:space="preserve"> якого </w:t>
      </w:r>
      <w:r w:rsidR="00696D07" w:rsidRPr="00696D07">
        <w:rPr>
          <w:rFonts w:ascii="Times New Roman" w:eastAsia="Times New Roman" w:hAnsi="Times New Roman" w:cs="Times New Roman"/>
          <w:b/>
          <w:i/>
          <w:sz w:val="24"/>
          <w:szCs w:val="24"/>
          <w:lang w:val="uk-UA"/>
        </w:rPr>
        <w:t>ДК 21:2015:09110000-3 – Тверде паливо (брикети торф'яні)</w:t>
      </w:r>
    </w:p>
    <w:p w:rsidR="00C23DEE" w:rsidRPr="00696D07" w:rsidRDefault="00036615" w:rsidP="00AB51D9">
      <w:pPr>
        <w:rPr>
          <w:rFonts w:ascii="Times New Roman" w:eastAsia="Times New Roman" w:hAnsi="Times New Roman" w:cs="Times New Roman"/>
          <w:b/>
          <w:i/>
          <w:sz w:val="24"/>
          <w:szCs w:val="24"/>
          <w:lang w:val="uk-UA"/>
        </w:rPr>
      </w:pPr>
      <w:r>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C23DEE" w:rsidRDefault="00036615">
      <w:pPr>
        <w:spacing w:after="0" w:line="240" w:lineRule="auto"/>
        <w:ind w:left="284" w:right="142"/>
        <w:jc w:val="both"/>
        <w:rPr>
          <w:rFonts w:ascii="Times New Roman" w:eastAsia="Times New Roman" w:hAnsi="Times New Roman" w:cs="Times New Roman"/>
          <w:bCs/>
          <w:i/>
          <w:color w:val="000000"/>
          <w:sz w:val="24"/>
          <w:szCs w:val="24"/>
          <w:lang w:val="uk-UA"/>
        </w:rPr>
      </w:pPr>
      <w:r>
        <w:rPr>
          <w:rFonts w:ascii="Times New Roman" w:eastAsia="Times New Roman" w:hAnsi="Times New Roman" w:cs="Times New Roman"/>
          <w:bCs/>
          <w:i/>
          <w:color w:val="000000"/>
          <w:sz w:val="24"/>
          <w:szCs w:val="24"/>
          <w:lang w:val="uk-UA"/>
        </w:rPr>
        <w:t>1.1  не менше 1 к</w:t>
      </w:r>
      <w:r w:rsidR="00696D07">
        <w:rPr>
          <w:rFonts w:ascii="Times New Roman" w:eastAsia="Times New Roman" w:hAnsi="Times New Roman" w:cs="Times New Roman"/>
          <w:bCs/>
          <w:i/>
          <w:color w:val="000000"/>
          <w:sz w:val="24"/>
          <w:szCs w:val="24"/>
          <w:lang w:val="uk-UA"/>
        </w:rPr>
        <w:t>опії договору в повному обсязі</w:t>
      </w:r>
      <w:r w:rsidR="000F4E69">
        <w:rPr>
          <w:rFonts w:ascii="Times New Roman" w:eastAsia="Times New Roman" w:hAnsi="Times New Roman" w:cs="Times New Roman"/>
          <w:bCs/>
          <w:i/>
          <w:color w:val="000000"/>
          <w:sz w:val="24"/>
          <w:szCs w:val="24"/>
          <w:lang w:val="uk-UA"/>
        </w:rPr>
        <w:t xml:space="preserve"> </w:t>
      </w:r>
      <w:r>
        <w:rPr>
          <w:rFonts w:ascii="Times New Roman" w:eastAsia="Times New Roman" w:hAnsi="Times New Roman" w:cs="Times New Roman"/>
          <w:bCs/>
          <w:i/>
          <w:color w:val="000000"/>
          <w:sz w:val="24"/>
          <w:szCs w:val="24"/>
          <w:lang w:val="uk-UA"/>
        </w:rPr>
        <w:t>(з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виконаний  договір.</w:t>
      </w:r>
    </w:p>
    <w:p w:rsidR="00C23DEE" w:rsidRDefault="00036615">
      <w:pPr>
        <w:spacing w:after="0" w:line="240" w:lineRule="auto"/>
        <w:ind w:left="284" w:right="142"/>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bCs/>
          <w:i/>
          <w:color w:val="000000"/>
          <w:sz w:val="24"/>
          <w:szCs w:val="24"/>
          <w:lang w:val="uk-UA"/>
        </w:rPr>
        <w:t>1.2. копії/ю документів/а (</w:t>
      </w:r>
      <w:r w:rsidR="00AB51D9">
        <w:rPr>
          <w:rFonts w:ascii="Times New Roman" w:eastAsia="Times New Roman" w:hAnsi="Times New Roman" w:cs="Times New Roman"/>
          <w:bCs/>
          <w:i/>
          <w:color w:val="000000"/>
          <w:sz w:val="24"/>
          <w:szCs w:val="24"/>
          <w:lang w:val="uk-UA"/>
        </w:rPr>
        <w:t xml:space="preserve"> актів </w:t>
      </w:r>
      <w:r>
        <w:rPr>
          <w:rFonts w:ascii="Times New Roman" w:eastAsia="Times New Roman" w:hAnsi="Times New Roman" w:cs="Times New Roman"/>
          <w:bCs/>
          <w:i/>
          <w:color w:val="000000"/>
          <w:sz w:val="24"/>
          <w:szCs w:val="24"/>
          <w:lang w:val="uk-UA"/>
        </w:rPr>
        <w:t xml:space="preserve">) на підтвердження виконання не менше ніж одного договору, зазначеного в наданій Учасником довідці. </w:t>
      </w:r>
    </w:p>
    <w:p w:rsidR="00C23DEE" w:rsidRDefault="00C23DEE">
      <w:pPr>
        <w:spacing w:after="0" w:line="240" w:lineRule="auto"/>
        <w:ind w:left="284" w:right="142"/>
        <w:jc w:val="both"/>
        <w:rPr>
          <w:rFonts w:ascii="Times New Roman" w:eastAsia="Times New Roman" w:hAnsi="Times New Roman" w:cs="Times New Roman"/>
          <w:sz w:val="24"/>
          <w:szCs w:val="24"/>
          <w:lang w:val="uk-UA"/>
        </w:rPr>
      </w:pPr>
    </w:p>
    <w:p w:rsidR="00C23DEE" w:rsidRDefault="00036615">
      <w:pPr>
        <w:spacing w:after="0" w:line="240" w:lineRule="auto"/>
        <w:ind w:left="284"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C23DEE" w:rsidRDefault="00036615">
      <w:pPr>
        <w:pStyle w:val="a5"/>
        <w:spacing w:after="0" w:line="240" w:lineRule="auto"/>
        <w:ind w:right="19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М.П. (у разі наявності печатки)</w:t>
      </w:r>
    </w:p>
    <w:p w:rsidR="00C23DEE" w:rsidRDefault="00036615">
      <w:pPr>
        <w:pStyle w:val="a5"/>
        <w:numPr>
          <w:ilvl w:val="0"/>
          <w:numId w:val="1"/>
        </w:numPr>
        <w:spacing w:before="24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3DEE" w:rsidRDefault="00036615">
      <w:pPr>
        <w:spacing w:before="240"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 xml:space="preserve">2. </w:t>
      </w:r>
      <w:r>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23DEE" w:rsidRDefault="00C23DEE">
      <w:pPr>
        <w:spacing w:after="0" w:line="240" w:lineRule="auto"/>
        <w:rPr>
          <w:rFonts w:ascii="Times New Roman" w:eastAsia="Times New Roman" w:hAnsi="Times New Roman" w:cs="Times New Roman"/>
          <w:b/>
          <w:color w:val="000000"/>
          <w:lang w:val="uk-UA" w:eastAsia="ru-RU"/>
        </w:rPr>
      </w:pPr>
    </w:p>
    <w:p w:rsidR="00C23DEE" w:rsidRDefault="00036615">
      <w:pPr>
        <w:jc w:val="center"/>
        <w:rPr>
          <w:rFonts w:ascii="Times New Roman" w:hAnsi="Times New Roman" w:cs="Times New Roman"/>
          <w:sz w:val="24"/>
          <w:lang w:val="uk-UA"/>
        </w:rPr>
      </w:pPr>
      <w:r>
        <w:rPr>
          <w:rFonts w:ascii="Times New Roman" w:hAnsi="Times New Roman" w:cs="Times New Roman"/>
          <w:sz w:val="24"/>
          <w:lang w:val="uk-UA"/>
        </w:rPr>
        <w:t xml:space="preserve">Підстави для відмови  в участі в процедурі закупівлі  (пункт 47 Особливостей). </w:t>
      </w:r>
    </w:p>
    <w:p w:rsidR="00C23DEE" w:rsidRDefault="00036615">
      <w:pPr>
        <w:pStyle w:val="af3"/>
        <w:widowControl w:val="0"/>
        <w:ind w:firstLine="0"/>
        <w:jc w:val="both"/>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Pr>
          <w:rFonts w:ascii="Times New Roman" w:hAnsi="Times New Roman"/>
          <w:sz w:val="24"/>
          <w:szCs w:val="28"/>
        </w:rPr>
        <w:lastRenderedPageBreak/>
        <w:t>оприлюднення оголошення про проведення відкритих торгів</w:t>
      </w:r>
      <w:r>
        <w:rPr>
          <w:rFonts w:ascii="Times New Roman" w:hAnsi="Times New Roman"/>
          <w:sz w:val="28"/>
          <w:szCs w:val="28"/>
        </w:rPr>
        <w:t>.</w:t>
      </w:r>
    </w:p>
    <w:p w:rsidR="00C23DEE" w:rsidRDefault="00036615">
      <w:pPr>
        <w:pStyle w:val="af3"/>
        <w:widowControl w:val="0"/>
        <w:ind w:firstLine="0"/>
        <w:jc w:val="both"/>
      </w:pPr>
      <w:r>
        <w:rPr>
          <w:rFonts w:ascii="Times New Roman" w:hAnsi="Times New Roman"/>
          <w:sz w:val="24"/>
          <w:szCs w:val="28"/>
        </w:rPr>
        <w:t>Учасник проц</w:t>
      </w:r>
      <w:r>
        <w:rPr>
          <w:rFonts w:ascii="Times New Roman" w:hAnsi="Times New Roman"/>
          <w:sz w:val="24"/>
          <w:szCs w:val="28"/>
          <w:shd w:val="clear" w:color="auto" w:fill="FFFFFF"/>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3DEE" w:rsidRDefault="00036615">
      <w:pPr>
        <w:pStyle w:val="af3"/>
        <w:widowControl w:val="0"/>
        <w:ind w:firstLine="0"/>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C23DEE" w:rsidRPr="000F4E69" w:rsidRDefault="00036615">
      <w:pPr>
        <w:pStyle w:val="af4"/>
        <w:widowControl w:val="0"/>
        <w:jc w:val="both"/>
        <w:rPr>
          <w:lang w:val="uk-UA"/>
        </w:rPr>
      </w:pPr>
      <w:proofErr w:type="spellStart"/>
      <w:r w:rsidRPr="000F4E69">
        <w:rPr>
          <w:rFonts w:ascii="Times New Roman" w:hAnsi="Times New Roman" w:cs="Times New Roman"/>
          <w:sz w:val="24"/>
          <w:szCs w:val="28"/>
          <w:shd w:val="clear" w:color="auto" w:fill="FFFFFF"/>
          <w:lang w:val="uk-UA"/>
        </w:rPr>
        <w:t>Замовниксамостійно</w:t>
      </w:r>
      <w:proofErr w:type="spellEnd"/>
      <w:r w:rsidRPr="000F4E69">
        <w:rPr>
          <w:rFonts w:ascii="Times New Roman" w:hAnsi="Times New Roman" w:cs="Times New Roman"/>
          <w:sz w:val="24"/>
          <w:szCs w:val="28"/>
          <w:shd w:val="clear" w:color="auto" w:fill="FFFFFF"/>
          <w:lang w:val="uk-UA"/>
        </w:rPr>
        <w:t xml:space="preserve"> за результатами розглядутендерноїпропозиціїучасникапроцедуризакупівліпідтверджує в </w:t>
      </w:r>
      <w:proofErr w:type="spellStart"/>
      <w:r w:rsidRPr="000F4E69">
        <w:rPr>
          <w:rFonts w:ascii="Times New Roman" w:hAnsi="Times New Roman" w:cs="Times New Roman"/>
          <w:sz w:val="24"/>
          <w:szCs w:val="28"/>
          <w:shd w:val="clear" w:color="auto" w:fill="FFFFFF"/>
          <w:lang w:val="uk-UA"/>
        </w:rPr>
        <w:t>електроннійсистемізакупівельвідсутність</w:t>
      </w:r>
      <w:proofErr w:type="spellEnd"/>
      <w:r w:rsidRPr="000F4E69">
        <w:rPr>
          <w:rFonts w:ascii="Times New Roman" w:hAnsi="Times New Roman" w:cs="Times New Roman"/>
          <w:sz w:val="24"/>
          <w:szCs w:val="28"/>
          <w:shd w:val="clear" w:color="auto" w:fill="FFFFFF"/>
          <w:lang w:val="uk-UA"/>
        </w:rPr>
        <w:t xml:space="preserve"> в </w:t>
      </w:r>
      <w:proofErr w:type="spellStart"/>
      <w:r w:rsidRPr="000F4E69">
        <w:rPr>
          <w:rFonts w:ascii="Times New Roman" w:hAnsi="Times New Roman" w:cs="Times New Roman"/>
          <w:sz w:val="24"/>
          <w:szCs w:val="28"/>
          <w:shd w:val="clear" w:color="auto" w:fill="FFFFFF"/>
          <w:lang w:val="uk-UA"/>
        </w:rPr>
        <w:t>учасникапроцедуризакупівліпідстав</w:t>
      </w:r>
      <w:proofErr w:type="spellEnd"/>
      <w:r w:rsidRPr="000F4E69">
        <w:rPr>
          <w:rFonts w:ascii="Times New Roman" w:hAnsi="Times New Roman" w:cs="Times New Roman"/>
          <w:sz w:val="24"/>
          <w:szCs w:val="28"/>
          <w:shd w:val="clear" w:color="auto" w:fill="FFFFFF"/>
          <w:lang w:val="uk-UA"/>
        </w:rPr>
        <w:t xml:space="preserve">, </w:t>
      </w:r>
      <w:proofErr w:type="spellStart"/>
      <w:r w:rsidRPr="000F4E69">
        <w:rPr>
          <w:rFonts w:ascii="Times New Roman" w:hAnsi="Times New Roman" w:cs="Times New Roman"/>
          <w:sz w:val="24"/>
          <w:szCs w:val="28"/>
          <w:shd w:val="clear" w:color="auto" w:fill="FFFFFF"/>
          <w:lang w:val="uk-UA"/>
        </w:rPr>
        <w:t>визначенихпідпунктами</w:t>
      </w:r>
      <w:proofErr w:type="spellEnd"/>
      <w:r w:rsidRPr="000F4E69">
        <w:rPr>
          <w:rFonts w:ascii="Times New Roman" w:hAnsi="Times New Roman" w:cs="Times New Roman"/>
          <w:sz w:val="24"/>
          <w:szCs w:val="28"/>
          <w:shd w:val="clear" w:color="auto" w:fill="FFFFFF"/>
          <w:lang w:val="uk-UA"/>
        </w:rPr>
        <w:t xml:space="preserve"> 1 та 7 пункту </w:t>
      </w:r>
      <w:r>
        <w:rPr>
          <w:rFonts w:ascii="Times New Roman" w:hAnsi="Times New Roman" w:cs="Times New Roman"/>
          <w:sz w:val="24"/>
          <w:szCs w:val="28"/>
          <w:shd w:val="clear" w:color="auto" w:fill="FFFFFF"/>
          <w:lang w:val="uk-UA"/>
        </w:rPr>
        <w:t>47 Особливостей.</w:t>
      </w:r>
    </w:p>
    <w:p w:rsidR="00C23DEE" w:rsidRDefault="00036615">
      <w:pPr>
        <w:pStyle w:val="af3"/>
        <w:widowControl w:val="0"/>
        <w:ind w:firstLine="0"/>
        <w:jc w:val="both"/>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C23DEE" w:rsidRDefault="00036615">
      <w:pPr>
        <w:widowControl w:val="0"/>
        <w:spacing w:before="120" w:after="0"/>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33" w:type="dxa"/>
        <w:tblLayout w:type="fixed"/>
        <w:tblLook w:val="04A0"/>
      </w:tblPr>
      <w:tblGrid>
        <w:gridCol w:w="674"/>
        <w:gridCol w:w="3559"/>
        <w:gridCol w:w="2768"/>
        <w:gridCol w:w="2608"/>
      </w:tblGrid>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lang w:val="uk-UA"/>
              </w:rPr>
              <w:t>№з/п</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Підстава для відмови в участі процедурі закупівлі</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Для учасника</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Для переможця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lang w:val="uk-UA"/>
              </w:rPr>
              <w:t>1</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lang w:val="uk-UA"/>
              </w:rPr>
              <w:t xml:space="preserve"> підтверджує в електронній системі закупівель відсутність </w:t>
            </w:r>
            <w:r>
              <w:rPr>
                <w:rFonts w:ascii="Times New Roman" w:hAnsi="Times New Roman" w:cs="Times New Roman"/>
                <w:shd w:val="clear" w:color="auto" w:fill="FFFFFF"/>
                <w:lang w:val="uk-UA"/>
              </w:rPr>
              <w:t xml:space="preserve">в учасника </w:t>
            </w:r>
            <w:r>
              <w:rPr>
                <w:rFonts w:ascii="Times New Roman" w:hAnsi="Times New Roman" w:cs="Times New Roman"/>
                <w:lang w:val="uk-UA"/>
              </w:rPr>
              <w:t>підстав, визначених цим підпунктом.</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2</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RPr="000F4E69"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3</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lastRenderedPageBreak/>
              <w:t>4</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lang w:val="uk-UA"/>
              </w:rPr>
              <w:t>антиконкурентних</w:t>
            </w:r>
            <w:proofErr w:type="spellEnd"/>
            <w:r>
              <w:rPr>
                <w:rFonts w:ascii="Times New Roman" w:hAnsi="Times New Roman" w:cs="Times New Roman"/>
                <w:lang w:val="uk-UA"/>
              </w:rPr>
              <w:t xml:space="preserve"> узгоджених дій, що стосуються спотворення результатів тендерів</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5</w:t>
            </w:r>
          </w:p>
        </w:tc>
        <w:tc>
          <w:tcPr>
            <w:tcW w:w="3559" w:type="dxa"/>
            <w:tcBorders>
              <w:top w:val="single" w:sz="4" w:space="0" w:color="000000"/>
              <w:left w:val="single" w:sz="4" w:space="0" w:color="000000"/>
              <w:bottom w:val="single" w:sz="4" w:space="0" w:color="000000"/>
            </w:tcBorders>
          </w:tcPr>
          <w:p w:rsidR="00C23DEE" w:rsidRPr="000F4E69" w:rsidRDefault="00036615">
            <w:pPr>
              <w:widowControl w:val="0"/>
              <w:spacing w:after="0" w:line="100" w:lineRule="atLeast"/>
              <w:rPr>
                <w:lang w:val="uk-UA"/>
              </w:rPr>
            </w:pPr>
            <w:r>
              <w:rPr>
                <w:rFonts w:ascii="Times New Roman" w:hAnsi="Times New Roman" w:cs="Times New Roman"/>
                <w:lang w:val="uk-UA"/>
              </w:rPr>
              <w:t>Ф</w:t>
            </w:r>
            <w:r w:rsidRPr="000F4E69">
              <w:rPr>
                <w:rFonts w:ascii="Times New Roman" w:hAnsi="Times New Roman" w:cs="Times New Roman"/>
                <w:lang w:val="uk-UA"/>
              </w:rPr>
              <w:t xml:space="preserve">ізична особа, яка є </w:t>
            </w:r>
            <w:proofErr w:type="spellStart"/>
            <w:r w:rsidRPr="000F4E69">
              <w:rPr>
                <w:rFonts w:ascii="Times New Roman" w:hAnsi="Times New Roman" w:cs="Times New Roman"/>
                <w:lang w:val="uk-UA"/>
              </w:rPr>
              <w:t>учасникомпроцедуризакупівлі</w:t>
            </w:r>
            <w:proofErr w:type="spellEnd"/>
            <w:r w:rsidRPr="000F4E69">
              <w:rPr>
                <w:rFonts w:ascii="Times New Roman" w:hAnsi="Times New Roman" w:cs="Times New Roman"/>
                <w:lang w:val="uk-UA"/>
              </w:rPr>
              <w:t xml:space="preserve">, </w:t>
            </w:r>
            <w:proofErr w:type="spellStart"/>
            <w:r w:rsidRPr="000F4E69">
              <w:rPr>
                <w:rFonts w:ascii="Times New Roman" w:hAnsi="Times New Roman" w:cs="Times New Roman"/>
                <w:lang w:val="uk-UA"/>
              </w:rPr>
              <w:t>булазасуджена</w:t>
            </w:r>
            <w:proofErr w:type="spellEnd"/>
            <w:r w:rsidRPr="000F4E69">
              <w:rPr>
                <w:rFonts w:ascii="Times New Roman" w:hAnsi="Times New Roman" w:cs="Times New Roman"/>
                <w:lang w:val="uk-UA"/>
              </w:rPr>
              <w:t xml:space="preserve"> за </w:t>
            </w:r>
            <w:proofErr w:type="spellStart"/>
            <w:r w:rsidRPr="000F4E69">
              <w:rPr>
                <w:rFonts w:ascii="Times New Roman" w:hAnsi="Times New Roman" w:cs="Times New Roman"/>
                <w:lang w:val="uk-UA"/>
              </w:rPr>
              <w:t>кримінальнеправопорушення</w:t>
            </w:r>
            <w:proofErr w:type="spellEnd"/>
            <w:r w:rsidRPr="000F4E69">
              <w:rPr>
                <w:rFonts w:ascii="Times New Roman" w:hAnsi="Times New Roman" w:cs="Times New Roman"/>
                <w:lang w:val="uk-UA"/>
              </w:rPr>
              <w:t xml:space="preserve">, вчинене з </w:t>
            </w:r>
            <w:proofErr w:type="spellStart"/>
            <w:r w:rsidRPr="000F4E69">
              <w:rPr>
                <w:rFonts w:ascii="Times New Roman" w:hAnsi="Times New Roman" w:cs="Times New Roman"/>
                <w:lang w:val="uk-UA"/>
              </w:rPr>
              <w:t>корисливихмотивів</w:t>
            </w:r>
            <w:proofErr w:type="spellEnd"/>
            <w:r w:rsidRPr="000F4E69">
              <w:rPr>
                <w:rFonts w:ascii="Times New Roman" w:hAnsi="Times New Roman" w:cs="Times New Roman"/>
                <w:lang w:val="uk-UA"/>
              </w:rPr>
              <w:t xml:space="preserve"> (зокрема, пов’язане з хабарництвом та </w:t>
            </w:r>
            <w:proofErr w:type="spellStart"/>
            <w:r w:rsidRPr="000F4E69">
              <w:rPr>
                <w:rFonts w:ascii="Times New Roman" w:hAnsi="Times New Roman" w:cs="Times New Roman"/>
                <w:lang w:val="uk-UA"/>
              </w:rPr>
              <w:t>відмиваннямкоштів</w:t>
            </w:r>
            <w:proofErr w:type="spellEnd"/>
            <w:r w:rsidRPr="000F4E69">
              <w:rPr>
                <w:rFonts w:ascii="Times New Roman" w:hAnsi="Times New Roman" w:cs="Times New Roman"/>
                <w:lang w:val="uk-UA"/>
              </w:rPr>
              <w:t xml:space="preserve">), судимість з якої не </w:t>
            </w:r>
            <w:proofErr w:type="spellStart"/>
            <w:r w:rsidRPr="000F4E69">
              <w:rPr>
                <w:rFonts w:ascii="Times New Roman" w:hAnsi="Times New Roman" w:cs="Times New Roman"/>
                <w:lang w:val="uk-UA"/>
              </w:rPr>
              <w:t>знятоабо</w:t>
            </w:r>
            <w:proofErr w:type="spellEnd"/>
            <w:r w:rsidRPr="000F4E69">
              <w:rPr>
                <w:rFonts w:ascii="Times New Roman" w:hAnsi="Times New Roman" w:cs="Times New Roman"/>
                <w:lang w:val="uk-UA"/>
              </w:rPr>
              <w:t xml:space="preserve"> не погашено в установленому законом порядку</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23DEE" w:rsidTr="001D1B0C">
        <w:trPr>
          <w:trHeight w:val="2689"/>
        </w:trPr>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6</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lang w:val="uk-UA"/>
              </w:rPr>
              <w:t>К</w:t>
            </w:r>
            <w:proofErr w:type="spellStart"/>
            <w:r>
              <w:rPr>
                <w:rFonts w:ascii="Times New Roman" w:hAnsi="Times New Roman" w:cs="Times New Roman"/>
              </w:rPr>
              <w:t>ерівникучасникапроцедуризакупівлібувзасуджений</w:t>
            </w:r>
            <w:proofErr w:type="spellEnd"/>
            <w:r>
              <w:rPr>
                <w:rFonts w:ascii="Times New Roman" w:hAnsi="Times New Roman" w:cs="Times New Roman"/>
              </w:rPr>
              <w:t xml:space="preserve"> за </w:t>
            </w:r>
            <w:proofErr w:type="spellStart"/>
            <w:r>
              <w:rPr>
                <w:rFonts w:ascii="Times New Roman" w:hAnsi="Times New Roman" w:cs="Times New Roman"/>
              </w:rPr>
              <w:t>кримінальнеправопорушення</w:t>
            </w:r>
            <w:proofErr w:type="spellEnd"/>
            <w:r>
              <w:rPr>
                <w:rFonts w:ascii="Times New Roman" w:hAnsi="Times New Roman" w:cs="Times New Roman"/>
              </w:rPr>
              <w:t xml:space="preserve">, </w:t>
            </w:r>
            <w:proofErr w:type="spellStart"/>
            <w:r>
              <w:rPr>
                <w:rFonts w:ascii="Times New Roman" w:hAnsi="Times New Roman" w:cs="Times New Roman"/>
              </w:rPr>
              <w:t>вчинене</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корисливихмотивів</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w:t>
            </w:r>
            <w:proofErr w:type="spellStart"/>
            <w:r>
              <w:rPr>
                <w:rFonts w:ascii="Times New Roman" w:hAnsi="Times New Roman" w:cs="Times New Roman"/>
              </w:rPr>
              <w:t>пов’язане</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хабарництвом</w:t>
            </w:r>
            <w:proofErr w:type="spellEnd"/>
            <w:r>
              <w:rPr>
                <w:rFonts w:ascii="Times New Roman" w:hAnsi="Times New Roman" w:cs="Times New Roman"/>
              </w:rPr>
              <w:t xml:space="preserve">, </w:t>
            </w:r>
            <w:proofErr w:type="spellStart"/>
            <w:r>
              <w:rPr>
                <w:rFonts w:ascii="Times New Roman" w:hAnsi="Times New Roman" w:cs="Times New Roman"/>
              </w:rPr>
              <w:t>шахрайством</w:t>
            </w:r>
            <w:proofErr w:type="spellEnd"/>
            <w:r>
              <w:rPr>
                <w:rFonts w:ascii="Times New Roman" w:hAnsi="Times New Roman" w:cs="Times New Roman"/>
              </w:rPr>
              <w:t xml:space="preserve"> та </w:t>
            </w:r>
            <w:proofErr w:type="spellStart"/>
            <w:r>
              <w:rPr>
                <w:rFonts w:ascii="Times New Roman" w:hAnsi="Times New Roman" w:cs="Times New Roman"/>
              </w:rPr>
              <w:t>відмиваннямкоштів</w:t>
            </w:r>
            <w:proofErr w:type="spellEnd"/>
            <w:r>
              <w:rPr>
                <w:rFonts w:ascii="Times New Roman" w:hAnsi="Times New Roman" w:cs="Times New Roman"/>
              </w:rPr>
              <w:t xml:space="preserve">), </w:t>
            </w:r>
            <w:proofErr w:type="spellStart"/>
            <w:r>
              <w:rPr>
                <w:rFonts w:ascii="Times New Roman" w:hAnsi="Times New Roman" w:cs="Times New Roman"/>
              </w:rPr>
              <w:t>судимість</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якого</w:t>
            </w:r>
            <w:proofErr w:type="spellEnd"/>
            <w:r>
              <w:rPr>
                <w:rFonts w:ascii="Times New Roman" w:hAnsi="Times New Roman" w:cs="Times New Roman"/>
              </w:rPr>
              <w:t xml:space="preserve"> не </w:t>
            </w:r>
            <w:proofErr w:type="spellStart"/>
            <w:r>
              <w:rPr>
                <w:rFonts w:ascii="Times New Roman" w:hAnsi="Times New Roman" w:cs="Times New Roman"/>
              </w:rPr>
              <w:t>знятоабо</w:t>
            </w:r>
            <w:proofErr w:type="spellEnd"/>
            <w:r>
              <w:rPr>
                <w:rFonts w:ascii="Times New Roman" w:hAnsi="Times New Roman" w:cs="Times New Roman"/>
              </w:rPr>
              <w:t xml:space="preserve"> не погашено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законом порядку;</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7</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proofErr w:type="spellStart"/>
            <w:r>
              <w:rPr>
                <w:rFonts w:ascii="Times New Roman" w:hAnsi="Times New Roman" w:cs="Times New Roman"/>
                <w:lang w:val="uk-UA"/>
              </w:rPr>
              <w:t>Т</w:t>
            </w:r>
            <w:r w:rsidRPr="000F4E69">
              <w:rPr>
                <w:rFonts w:ascii="Times New Roman" w:hAnsi="Times New Roman" w:cs="Times New Roman"/>
                <w:lang w:val="uk-UA"/>
              </w:rPr>
              <w:t>ендернапропозиція</w:t>
            </w:r>
            <w:proofErr w:type="spellEnd"/>
            <w:r w:rsidRPr="000F4E69">
              <w:rPr>
                <w:rFonts w:ascii="Times New Roman" w:hAnsi="Times New Roman" w:cs="Times New Roman"/>
                <w:lang w:val="uk-UA"/>
              </w:rPr>
              <w:t xml:space="preserve"> подана </w:t>
            </w:r>
            <w:proofErr w:type="spellStart"/>
            <w:r w:rsidRPr="000F4E69">
              <w:rPr>
                <w:rFonts w:ascii="Times New Roman" w:hAnsi="Times New Roman" w:cs="Times New Roman"/>
                <w:lang w:val="uk-UA"/>
              </w:rPr>
              <w:t>учасникомпроцедуризакупівлі</w:t>
            </w:r>
            <w:proofErr w:type="spellEnd"/>
            <w:r w:rsidRPr="000F4E69">
              <w:rPr>
                <w:rFonts w:ascii="Times New Roman" w:hAnsi="Times New Roman" w:cs="Times New Roman"/>
                <w:lang w:val="uk-UA"/>
              </w:rPr>
              <w:t xml:space="preserve">, який є пов’язаною особою з </w:t>
            </w:r>
            <w:proofErr w:type="spellStart"/>
            <w:r w:rsidRPr="000F4E69">
              <w:rPr>
                <w:rFonts w:ascii="Times New Roman" w:hAnsi="Times New Roman" w:cs="Times New Roman"/>
                <w:lang w:val="uk-UA"/>
              </w:rPr>
              <w:t>іншимиучасникамипроцедуризакупівлі</w:t>
            </w:r>
            <w:proofErr w:type="spellEnd"/>
            <w:r w:rsidRPr="000F4E69">
              <w:rPr>
                <w:rFonts w:ascii="Times New Roman" w:hAnsi="Times New Roman" w:cs="Times New Roman"/>
                <w:lang w:val="uk-UA"/>
              </w:rPr>
              <w:t xml:space="preserve"> та/або з уповноваженою особою </w:t>
            </w:r>
            <w:r>
              <w:rPr>
                <w:rFonts w:ascii="Times New Roman" w:hAnsi="Times New Roman" w:cs="Times New Roman"/>
              </w:rPr>
              <w:t>(особами),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керівникомзамовника</w:t>
            </w:r>
            <w:proofErr w:type="spellEnd"/>
            <w:r>
              <w:rPr>
                <w:rFonts w:ascii="Times New Roman" w:hAnsi="Times New Roman" w:cs="Times New Roman"/>
              </w:rPr>
              <w:t>;</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lang w:val="uk-UA"/>
              </w:rPr>
              <w:t xml:space="preserve"> підтверджує в електронній системі закупівель відсутність </w:t>
            </w:r>
            <w:r>
              <w:rPr>
                <w:rFonts w:ascii="Times New Roman" w:hAnsi="Times New Roman" w:cs="Times New Roman"/>
                <w:szCs w:val="28"/>
                <w:shd w:val="clear" w:color="auto" w:fill="FFFFFF"/>
                <w:lang w:val="uk-UA"/>
              </w:rPr>
              <w:t xml:space="preserve">в учасника </w:t>
            </w:r>
            <w:r>
              <w:rPr>
                <w:rFonts w:ascii="Times New Roman" w:hAnsi="Times New Roman" w:cs="Times New Roman"/>
                <w:szCs w:val="28"/>
                <w:lang w:val="uk-UA"/>
              </w:rPr>
              <w:t>підстав, визначених цим підпунктом.</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8</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lang w:val="uk-UA"/>
              </w:rPr>
              <w:t>У</w:t>
            </w:r>
            <w:proofErr w:type="spellStart"/>
            <w:r>
              <w:rPr>
                <w:rFonts w:ascii="Times New Roman" w:hAnsi="Times New Roman" w:cs="Times New Roman"/>
              </w:rPr>
              <w:t>часникпроцедуризакупівлівизнаний</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законом порядку </w:t>
            </w:r>
            <w:proofErr w:type="spellStart"/>
            <w:r>
              <w:rPr>
                <w:rFonts w:ascii="Times New Roman" w:hAnsi="Times New Roman" w:cs="Times New Roman"/>
              </w:rPr>
              <w:t>банкрутом</w:t>
            </w:r>
            <w:proofErr w:type="spellEnd"/>
            <w:r>
              <w:rPr>
                <w:rFonts w:ascii="Times New Roman" w:hAnsi="Times New Roman" w:cs="Times New Roman"/>
              </w:rPr>
              <w:t xml:space="preserve"> та </w:t>
            </w:r>
            <w:proofErr w:type="spellStart"/>
            <w:r>
              <w:rPr>
                <w:rFonts w:ascii="Times New Roman" w:hAnsi="Times New Roman" w:cs="Times New Roman"/>
              </w:rPr>
              <w:t>стосовноньоговідкриталіквідаційна</w:t>
            </w:r>
            <w:proofErr w:type="spellEnd"/>
            <w:r>
              <w:rPr>
                <w:rFonts w:ascii="Times New Roman" w:hAnsi="Times New Roman" w:cs="Times New Roman"/>
              </w:rPr>
              <w:t xml:space="preserve"> процедура;</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rPr>
          <w:trHeight w:val="2456"/>
        </w:trPr>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lastRenderedPageBreak/>
              <w:t>9</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rPr>
          <w:trHeight w:val="2523"/>
        </w:trPr>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10</w:t>
            </w:r>
          </w:p>
        </w:tc>
        <w:tc>
          <w:tcPr>
            <w:tcW w:w="3559" w:type="dxa"/>
            <w:tcBorders>
              <w:top w:val="single" w:sz="4" w:space="0" w:color="000000"/>
              <w:left w:val="single" w:sz="4" w:space="0" w:color="000000"/>
              <w:bottom w:val="single" w:sz="4" w:space="0" w:color="000000"/>
            </w:tcBorders>
          </w:tcPr>
          <w:p w:rsidR="00C23DEE" w:rsidRDefault="00036615">
            <w:pPr>
              <w:pStyle w:val="af3"/>
              <w:widowControl w:val="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11</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pPr>
            <w:r>
              <w:rPr>
                <w:rFonts w:ascii="Times New Roman" w:hAnsi="Times New Roman" w:cs="Times New Roman"/>
                <w:lang w:val="uk-UA"/>
              </w:rPr>
              <w:t xml:space="preserve">Учасник процедури закупівлі або кінцевий </w:t>
            </w:r>
            <w:proofErr w:type="spellStart"/>
            <w:r>
              <w:rPr>
                <w:rFonts w:ascii="Times New Roman" w:hAnsi="Times New Roman" w:cs="Times New Roman"/>
                <w:lang w:val="uk-UA"/>
              </w:rPr>
              <w:t>бенефіціарний</w:t>
            </w:r>
            <w:proofErr w:type="spellEnd"/>
            <w:r>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IBM Plex Serif" w:hAnsi="IBM Plex Serif" w:cs="IBM Plex Serif"/>
                <w:color w:val="000000"/>
                <w:sz w:val="24"/>
                <w:szCs w:val="28"/>
                <w:lang w:val="uk-UA"/>
              </w:rPr>
              <w:t>, крім випадку, коли активи такої особи в установленому законодавством порядку передані в управління АРМА</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C23DEE" w:rsidTr="001D1B0C">
        <w:tc>
          <w:tcPr>
            <w:tcW w:w="674"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12</w:t>
            </w:r>
          </w:p>
        </w:tc>
        <w:tc>
          <w:tcPr>
            <w:tcW w:w="3559"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8" w:type="dxa"/>
            <w:tcBorders>
              <w:top w:val="single" w:sz="4" w:space="0" w:color="000000"/>
              <w:left w:val="single" w:sz="4" w:space="0" w:color="000000"/>
              <w:bottom w:val="single" w:sz="4" w:space="0" w:color="000000"/>
            </w:tcBorders>
          </w:tcPr>
          <w:p w:rsidR="00C23DEE" w:rsidRDefault="00036615">
            <w:pPr>
              <w:widowControl w:val="0"/>
              <w:spacing w:after="0" w:line="100" w:lineRule="atLeast"/>
              <w:rPr>
                <w:rFonts w:ascii="Times New Roman" w:hAnsi="Times New Roman" w:cs="Times New Roman"/>
                <w:szCs w:val="28"/>
                <w:lang w:val="uk-UA"/>
              </w:rPr>
            </w:pPr>
            <w:r>
              <w:rPr>
                <w:rFonts w:ascii="Times New Roman" w:hAnsi="Times New Roman" w:cs="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Pr>
                <w:rFonts w:ascii="Times New Roman" w:hAnsi="Times New Roman" w:cs="Times New Roman"/>
                <w:szCs w:val="28"/>
                <w:lang w:val="uk-UA"/>
              </w:rPr>
              <w:t>єсистемізакупівель</w:t>
            </w:r>
            <w:proofErr w:type="spellEnd"/>
            <w:r>
              <w:rPr>
                <w:rFonts w:ascii="Times New Roman" w:hAnsi="Times New Roman" w:cs="Times New Roman"/>
                <w:szCs w:val="28"/>
                <w:lang w:val="uk-UA"/>
              </w:rPr>
              <w:t xml:space="preserve"> під час подання тендерної пропозиції.</w:t>
            </w:r>
          </w:p>
        </w:tc>
        <w:tc>
          <w:tcPr>
            <w:tcW w:w="260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after="0" w:line="100" w:lineRule="atLeast"/>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rsidR="00C23DEE" w:rsidRDefault="00C23DEE">
      <w:pPr>
        <w:pStyle w:val="Default"/>
        <w:jc w:val="center"/>
        <w:rPr>
          <w:rFonts w:eastAsia="Times New Roman"/>
          <w:b/>
          <w:sz w:val="22"/>
          <w:szCs w:val="22"/>
          <w:lang w:eastAsia="ru-RU"/>
        </w:rPr>
      </w:pPr>
    </w:p>
    <w:p w:rsidR="00C23DEE" w:rsidRDefault="00036615">
      <w:pPr>
        <w:spacing w:line="240" w:lineRule="auto"/>
        <w:jc w:val="both"/>
        <w:rPr>
          <w:rFonts w:ascii="Times New Roman" w:hAnsi="Times New Roman" w:cs="Times New Roman"/>
          <w:lang w:val="uk-UA" w:eastAsia="ar-SA"/>
        </w:rPr>
      </w:pPr>
      <w:r>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C23DEE" w:rsidRDefault="00036615">
      <w:pPr>
        <w:widowControl w:val="0"/>
        <w:spacing w:after="0" w:line="240" w:lineRule="auto"/>
        <w:ind w:right="113" w:firstLine="567"/>
        <w:contextualSpacing/>
        <w:jc w:val="both"/>
        <w:rPr>
          <w:rFonts w:ascii="Times New Roman" w:hAnsi="Times New Roman" w:cs="Times New Roman"/>
          <w:b/>
          <w:lang w:val="uk-UA"/>
        </w:rPr>
      </w:pPr>
      <w:r>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cs="Times New Roman"/>
          <w:lang w:val="uk-UA" w:eastAsia="ar-SA"/>
        </w:rPr>
        <w:t>реорганізанція</w:t>
      </w:r>
      <w:proofErr w:type="spellEnd"/>
      <w:r>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97F17" w:rsidRDefault="00397F17" w:rsidP="00397F17">
      <w:pPr>
        <w:rPr>
          <w:rFonts w:ascii="Times New Roman" w:hAnsi="Times New Roman" w:cs="Times New Roman"/>
          <w:b/>
          <w:lang w:val="uk-UA"/>
        </w:rPr>
      </w:pPr>
    </w:p>
    <w:p w:rsidR="00C23DEE" w:rsidRDefault="00036615" w:rsidP="00397F17">
      <w:pPr>
        <w:rPr>
          <w:rFonts w:ascii="Times New Roman" w:hAnsi="Times New Roman" w:cs="Times New Roman"/>
          <w:b/>
          <w:lang w:val="uk-UA"/>
        </w:rPr>
      </w:pPr>
      <w:r>
        <w:rPr>
          <w:rFonts w:ascii="Times New Roman" w:hAnsi="Times New Roman" w:cs="Times New Roman"/>
          <w:b/>
          <w:lang w:val="uk-UA"/>
        </w:rPr>
        <w:t>Таблиця 4. Інші вимоги до учасника</w:t>
      </w:r>
    </w:p>
    <w:tbl>
      <w:tblPr>
        <w:tblW w:w="10463" w:type="dxa"/>
        <w:tblInd w:w="-594" w:type="dxa"/>
        <w:tblLayout w:type="fixed"/>
        <w:tblCellMar>
          <w:left w:w="115" w:type="dxa"/>
          <w:right w:w="115" w:type="dxa"/>
        </w:tblCellMar>
        <w:tblLook w:val="04A0"/>
      </w:tblPr>
      <w:tblGrid>
        <w:gridCol w:w="448"/>
        <w:gridCol w:w="10015"/>
      </w:tblGrid>
      <w:tr w:rsidR="00C23DEE">
        <w:trPr>
          <w:trHeight w:val="501"/>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3DEE" w:rsidRDefault="00036615">
            <w:pPr>
              <w:widowControl w:val="0"/>
              <w:spacing w:line="240" w:lineRule="auto"/>
              <w:contextualSpacing/>
              <w:jc w:val="center"/>
              <w:rPr>
                <w:rFonts w:ascii="Times New Roman" w:eastAsia="Times New Roman" w:hAnsi="Times New Roman" w:cs="Times New Roman"/>
                <w:sz w:val="21"/>
                <w:szCs w:val="21"/>
                <w:lang w:val="uk-UA" w:eastAsia="ru-RU"/>
              </w:rPr>
            </w:pPr>
            <w:r>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C23DEE" w:rsidRPr="000F4E69">
        <w:trPr>
          <w:trHeight w:val="240"/>
        </w:trPr>
        <w:tc>
          <w:tcPr>
            <w:tcW w:w="44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lastRenderedPageBreak/>
              <w:t>1</w:t>
            </w: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lang w:val="uk-UA" w:eastAsia="uk-UA"/>
              </w:rPr>
              <w:t>на підставі положень установчих документів</w:t>
            </w:r>
            <w:r>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Б)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C23DEE" w:rsidRDefault="00036615">
            <w:pPr>
              <w:pStyle w:val="a8"/>
              <w:widowControl w:val="0"/>
              <w:spacing w:beforeAutospacing="0" w:after="0" w:afterAutospacing="0"/>
              <w:ind w:left="-21" w:firstLine="479"/>
              <w:jc w:val="both"/>
              <w:rPr>
                <w:color w:val="000000"/>
                <w:sz w:val="22"/>
                <w:szCs w:val="22"/>
                <w:lang w:val="uk-UA" w:eastAsia="uk-UA"/>
              </w:rPr>
            </w:pPr>
            <w:r>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 ІПН.</w:t>
            </w:r>
          </w:p>
          <w:p w:rsidR="00C23DEE" w:rsidRDefault="00C23DEE">
            <w:pPr>
              <w:widowControl w:val="0"/>
              <w:spacing w:line="240" w:lineRule="auto"/>
              <w:contextualSpacing/>
              <w:jc w:val="both"/>
              <w:rPr>
                <w:rFonts w:ascii="Times New Roman" w:eastAsia="Times New Roman" w:hAnsi="Times New Roman" w:cs="Times New Roman"/>
                <w:lang w:val="uk-UA" w:eastAsia="ru-RU"/>
              </w:rPr>
            </w:pPr>
          </w:p>
        </w:tc>
      </w:tr>
      <w:tr w:rsidR="00C23DEE" w:rsidRPr="000F4E69">
        <w:trPr>
          <w:trHeight w:val="240"/>
        </w:trPr>
        <w:tc>
          <w:tcPr>
            <w:tcW w:w="44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2</w:t>
            </w: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hAnsi="Times New Roman"/>
                <w:iCs/>
                <w:lang w:val="uk-UA"/>
              </w:rPr>
            </w:pPr>
            <w:r>
              <w:rPr>
                <w:rFonts w:ascii="Times New Roman" w:hAnsi="Times New Roman"/>
                <w:iCs/>
                <w:lang w:val="uk-UA"/>
              </w:rPr>
              <w:t xml:space="preserve">Оригінал </w:t>
            </w:r>
            <w:r>
              <w:rPr>
                <w:rFonts w:ascii="Times New Roman" w:hAnsi="Times New Roman"/>
                <w:lang w:val="uk-UA"/>
              </w:rPr>
              <w:t xml:space="preserve">чикопія </w:t>
            </w:r>
            <w:r>
              <w:rPr>
                <w:rFonts w:ascii="Times New Roman" w:hAnsi="Times New Roman"/>
                <w:iCs/>
                <w:lang w:val="uk-UA"/>
              </w:rPr>
              <w:t>статуту або іншого установчого документу</w:t>
            </w:r>
            <w:r>
              <w:rPr>
                <w:rFonts w:ascii="Times New Roman" w:hAnsi="Times New Roman"/>
                <w:lang w:val="uk-UA"/>
              </w:rPr>
              <w:t xml:space="preserve"> зі змінами (у разі їх наявності),</w:t>
            </w:r>
            <w:r>
              <w:rPr>
                <w:rFonts w:ascii="Times New Roman" w:hAnsi="Times New Roman"/>
                <w:iCs/>
                <w:lang w:val="uk-UA"/>
              </w:rPr>
              <w:t xml:space="preserve"> (для учасника - юридичної особи. Положення статуту, що подається у</w:t>
            </w:r>
            <w:r>
              <w:rPr>
                <w:rFonts w:ascii="Times New Roman" w:hAnsi="Times New Roman"/>
                <w:color w:val="000000"/>
                <w:shd w:val="clear" w:color="auto" w:fill="FFFFFF"/>
                <w:lang w:val="uk-UA"/>
              </w:rPr>
              <w:t xml:space="preserve">часником з </w:t>
            </w:r>
            <w:r>
              <w:rPr>
                <w:rFonts w:ascii="Times New Roman" w:hAnsi="Times New Roman"/>
                <w:lang w:val="uk-UA" w:eastAsia="ar-SA"/>
              </w:rPr>
              <w:t>організаційно-правовою формою господарювання:</w:t>
            </w:r>
            <w:r>
              <w:rPr>
                <w:rFonts w:ascii="Times New Roman" w:hAnsi="Times New Roman"/>
                <w:color w:val="000000"/>
                <w:shd w:val="clear" w:color="auto" w:fill="FFFFFF"/>
                <w:lang w:val="uk-UA"/>
              </w:rPr>
              <w:t xml:space="preserve"> товариство</w:t>
            </w:r>
            <w:r>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lang w:val="uk-UA"/>
              </w:rPr>
              <w:t xml:space="preserve">). </w:t>
            </w:r>
          </w:p>
          <w:p w:rsidR="00C23DEE" w:rsidRDefault="00036615">
            <w:pPr>
              <w:widowControl w:val="0"/>
              <w:spacing w:line="240" w:lineRule="auto"/>
              <w:contextualSpacing/>
              <w:jc w:val="both"/>
              <w:rPr>
                <w:rFonts w:ascii="Times New Roman" w:hAnsi="Times New Roman"/>
                <w:lang w:val="uk-UA"/>
              </w:rPr>
            </w:pPr>
            <w:r>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C23DEE" w:rsidRDefault="00036615">
            <w:pPr>
              <w:widowControl w:val="0"/>
              <w:spacing w:line="240" w:lineRule="auto"/>
              <w:contextualSpacing/>
              <w:jc w:val="both"/>
              <w:rPr>
                <w:rFonts w:ascii="Times New Roman" w:eastAsia="Times New Roman" w:hAnsi="Times New Roman" w:cs="Times New Roman"/>
                <w:lang w:val="uk-UA" w:eastAsia="ru-RU"/>
              </w:rPr>
            </w:pPr>
            <w:r>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23DEE" w:rsidRPr="000F4E69">
        <w:trPr>
          <w:trHeight w:val="795"/>
        </w:trPr>
        <w:tc>
          <w:tcPr>
            <w:tcW w:w="44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3</w:t>
            </w: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hAnsi="Times New Roman" w:cs="Times New Roman"/>
                <w:lang w:val="uk-UA"/>
              </w:rPr>
            </w:pPr>
            <w:r>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C23DEE">
        <w:trPr>
          <w:trHeight w:val="795"/>
        </w:trPr>
        <w:tc>
          <w:tcPr>
            <w:tcW w:w="448" w:type="dxa"/>
            <w:tcBorders>
              <w:top w:val="single" w:sz="4" w:space="0" w:color="000000"/>
              <w:left w:val="single" w:sz="4" w:space="0" w:color="000000"/>
              <w:bottom w:val="single" w:sz="4" w:space="0" w:color="000000"/>
              <w:right w:val="single" w:sz="4" w:space="0" w:color="000000"/>
            </w:tcBorders>
          </w:tcPr>
          <w:p w:rsidR="00C23DEE" w:rsidRDefault="00C23DEE">
            <w:pPr>
              <w:widowControl w:val="0"/>
              <w:spacing w:line="240" w:lineRule="auto"/>
              <w:contextualSpacing/>
              <w:jc w:val="both"/>
              <w:rPr>
                <w:rFonts w:ascii="Times New Roman" w:eastAsia="Times New Roman" w:hAnsi="Times New Roman" w:cs="Times New Roman"/>
                <w:sz w:val="21"/>
                <w:szCs w:val="21"/>
                <w:lang w:val="uk-UA" w:eastAsia="ru-RU"/>
              </w:rPr>
            </w:pP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hAnsi="Times New Roman" w:cs="Times New Roman"/>
                <w:lang w:val="uk-UA"/>
              </w:rPr>
            </w:pPr>
            <w:r>
              <w:rPr>
                <w:rFonts w:ascii="Times New Roman" w:hAnsi="Times New Roman" w:cs="Times New Roman"/>
                <w:lang w:val="uk-UA"/>
              </w:rPr>
              <w:t xml:space="preserve">У разі якщо учасник або його кінцевий </w:t>
            </w:r>
            <w:proofErr w:type="spellStart"/>
            <w:r>
              <w:rPr>
                <w:rFonts w:ascii="Times New Roman" w:hAnsi="Times New Roman" w:cs="Times New Roman"/>
                <w:lang w:val="uk-UA"/>
              </w:rPr>
              <w:t>бенефіціарний</w:t>
            </w:r>
            <w:proofErr w:type="spellEnd"/>
            <w:r>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35A65">
              <w:rPr>
                <w:rFonts w:ascii="Times New Roman" w:hAnsi="Times New Roman" w:cs="Times New Roman"/>
                <w:lang w:val="uk-UA"/>
              </w:rPr>
              <w:t>/</w:t>
            </w:r>
            <w:r w:rsidR="00435A65" w:rsidRPr="00CC3CE3">
              <w:rPr>
                <w:rFonts w:ascii="Times New Roman" w:hAnsi="Times New Roman" w:cs="Times New Roman"/>
                <w:lang w:val="uk-UA"/>
              </w:rPr>
              <w:t>Ісламської Республіки Іран</w:t>
            </w:r>
            <w:r>
              <w:rPr>
                <w:rFonts w:ascii="Times New Roman" w:hAnsi="Times New Roman" w:cs="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23DEE" w:rsidRDefault="00036615">
            <w:pPr>
              <w:widowControl w:val="0"/>
              <w:numPr>
                <w:ilvl w:val="0"/>
                <w:numId w:val="4"/>
              </w:numPr>
              <w:spacing w:line="240" w:lineRule="auto"/>
              <w:contextualSpacing/>
              <w:jc w:val="both"/>
              <w:rPr>
                <w:rFonts w:ascii="Times New Roman" w:hAnsi="Times New Roman" w:cs="Times New Roman"/>
                <w:lang w:val="uk-UA"/>
              </w:rPr>
            </w:pPr>
            <w:r>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rsidR="00C23DEE" w:rsidRDefault="00036615">
            <w:pPr>
              <w:widowControl w:val="0"/>
              <w:numPr>
                <w:ilvl w:val="0"/>
                <w:numId w:val="5"/>
              </w:numPr>
              <w:spacing w:line="240" w:lineRule="auto"/>
              <w:contextualSpacing/>
              <w:jc w:val="both"/>
              <w:rPr>
                <w:rFonts w:ascii="Times New Roman" w:hAnsi="Times New Roman" w:cs="Times New Roman"/>
              </w:rPr>
            </w:pPr>
            <w:proofErr w:type="spellStart"/>
            <w:r>
              <w:rPr>
                <w:rFonts w:ascii="Times New Roman" w:hAnsi="Times New Roman" w:cs="Times New Roman"/>
              </w:rPr>
              <w:t>посвідченнябіженцячи</w:t>
            </w:r>
            <w:proofErr w:type="spellEnd"/>
            <w:r>
              <w:rPr>
                <w:rFonts w:ascii="Times New Roman" w:hAnsi="Times New Roman" w:cs="Times New Roman"/>
              </w:rPr>
              <w:t xml:space="preserve"> документ, </w:t>
            </w:r>
            <w:proofErr w:type="spellStart"/>
            <w:r>
              <w:rPr>
                <w:rFonts w:ascii="Times New Roman" w:hAnsi="Times New Roman" w:cs="Times New Roman"/>
              </w:rPr>
              <w:t>щопідтверджуєнаданняпритулку</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rsidR="00C23DEE" w:rsidRDefault="00036615">
            <w:pPr>
              <w:widowControl w:val="0"/>
              <w:numPr>
                <w:ilvl w:val="0"/>
                <w:numId w:val="2"/>
              </w:numPr>
              <w:spacing w:line="240" w:lineRule="auto"/>
              <w:contextualSpacing/>
              <w:jc w:val="both"/>
              <w:rPr>
                <w:rFonts w:ascii="Times New Roman" w:hAnsi="Times New Roman" w:cs="Times New Roman"/>
              </w:rPr>
            </w:pPr>
            <w:proofErr w:type="spellStart"/>
            <w:r>
              <w:rPr>
                <w:rFonts w:ascii="Times New Roman" w:hAnsi="Times New Roman" w:cs="Times New Roman"/>
              </w:rPr>
              <w:t>посвідчення</w:t>
            </w:r>
            <w:proofErr w:type="spellEnd"/>
            <w:r>
              <w:rPr>
                <w:rFonts w:ascii="Times New Roman" w:hAnsi="Times New Roman" w:cs="Times New Roman"/>
              </w:rPr>
              <w:t xml:space="preserve"> особи, яка </w:t>
            </w:r>
            <w:proofErr w:type="spellStart"/>
            <w:r>
              <w:rPr>
                <w:rFonts w:ascii="Times New Roman" w:hAnsi="Times New Roman" w:cs="Times New Roman"/>
              </w:rPr>
              <w:t>потребуєдодатковогозахисту</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rsidR="00C23DEE" w:rsidRDefault="00036615">
            <w:pPr>
              <w:widowControl w:val="0"/>
              <w:numPr>
                <w:ilvl w:val="0"/>
                <w:numId w:val="3"/>
              </w:numPr>
              <w:spacing w:line="240" w:lineRule="auto"/>
              <w:contextualSpacing/>
              <w:jc w:val="both"/>
              <w:rPr>
                <w:rFonts w:ascii="Times New Roman" w:hAnsi="Times New Roman" w:cs="Times New Roman"/>
              </w:rPr>
            </w:pPr>
            <w:proofErr w:type="spellStart"/>
            <w:r>
              <w:rPr>
                <w:rFonts w:ascii="Times New Roman" w:hAnsi="Times New Roman" w:cs="Times New Roman"/>
              </w:rPr>
              <w:t>посвідчення</w:t>
            </w:r>
            <w:proofErr w:type="spellEnd"/>
            <w:r>
              <w:rPr>
                <w:rFonts w:ascii="Times New Roman" w:hAnsi="Times New Roman" w:cs="Times New Roman"/>
              </w:rPr>
              <w:t xml:space="preserve"> особи, </w:t>
            </w:r>
            <w:proofErr w:type="spellStart"/>
            <w:r>
              <w:rPr>
                <w:rFonts w:ascii="Times New Roman" w:hAnsi="Times New Roman" w:cs="Times New Roman"/>
              </w:rPr>
              <w:t>якійнаданотимчасовийзахист</w:t>
            </w:r>
            <w:proofErr w:type="spellEnd"/>
            <w:r>
              <w:rPr>
                <w:rFonts w:ascii="Times New Roman" w:hAnsi="Times New Roman" w:cs="Times New Roman"/>
              </w:rPr>
              <w:t xml:space="preserve"> в </w:t>
            </w:r>
            <w:proofErr w:type="spellStart"/>
            <w:r>
              <w:rPr>
                <w:rFonts w:ascii="Times New Roman" w:hAnsi="Times New Roman" w:cs="Times New Roman"/>
              </w:rPr>
              <w:t>Україні</w:t>
            </w:r>
            <w:proofErr w:type="spellEnd"/>
            <w:r>
              <w:rPr>
                <w:rFonts w:ascii="Times New Roman" w:hAnsi="Times New Roman" w:cs="Times New Roman"/>
              </w:rPr>
              <w:t>,</w:t>
            </w:r>
          </w:p>
          <w:p w:rsidR="00C23DEE" w:rsidRDefault="00036615">
            <w:pPr>
              <w:widowControl w:val="0"/>
              <w:spacing w:line="240" w:lineRule="auto"/>
              <w:contextualSpacing/>
              <w:jc w:val="both"/>
              <w:rPr>
                <w:rFonts w:ascii="Times New Roman" w:hAnsi="Times New Roman" w:cs="Times New Roman"/>
                <w:i/>
              </w:rPr>
            </w:pPr>
            <w:proofErr w:type="spellStart"/>
            <w:r>
              <w:rPr>
                <w:rFonts w:ascii="Times New Roman" w:hAnsi="Times New Roman" w:cs="Times New Roman"/>
                <w:i/>
              </w:rPr>
              <w:t>або</w:t>
            </w:r>
            <w:proofErr w:type="spellEnd"/>
          </w:p>
          <w:p w:rsidR="00C23DEE" w:rsidRDefault="00036615">
            <w:pPr>
              <w:widowControl w:val="0"/>
              <w:spacing w:line="240" w:lineRule="auto"/>
              <w:contextualSpacing/>
              <w:jc w:val="both"/>
              <w:rPr>
                <w:rFonts w:ascii="Times New Roman" w:hAnsi="Times New Roman" w:cs="Times New Roman"/>
                <w:lang w:val="uk-UA"/>
              </w:rPr>
            </w:pPr>
            <w:proofErr w:type="spellStart"/>
            <w:r>
              <w:rPr>
                <w:rFonts w:ascii="Times New Roman" w:hAnsi="Times New Roman" w:cs="Times New Roman"/>
              </w:rPr>
              <w:t>витягізреєструтериторіальноїгромади</w:t>
            </w:r>
            <w:proofErr w:type="spellEnd"/>
            <w:r>
              <w:rPr>
                <w:rFonts w:ascii="Times New Roman" w:hAnsi="Times New Roman" w:cs="Times New Roman"/>
              </w:rPr>
              <w:t xml:space="preserve">, </w:t>
            </w:r>
            <w:proofErr w:type="spellStart"/>
            <w:r>
              <w:rPr>
                <w:rFonts w:ascii="Times New Roman" w:hAnsi="Times New Roman" w:cs="Times New Roman"/>
              </w:rPr>
              <w:t>щопідтверджуєзареєстрованеабозадекларованемісцепроживання</w:t>
            </w:r>
            <w:proofErr w:type="spellEnd"/>
            <w:r>
              <w:rPr>
                <w:rFonts w:ascii="Times New Roman" w:hAnsi="Times New Roman" w:cs="Times New Roman"/>
              </w:rPr>
              <w:t xml:space="preserve"> (</w:t>
            </w:r>
            <w:proofErr w:type="spellStart"/>
            <w:r>
              <w:rPr>
                <w:rFonts w:ascii="Times New Roman" w:hAnsi="Times New Roman" w:cs="Times New Roman"/>
              </w:rPr>
              <w:t>перебування</w:t>
            </w:r>
            <w:proofErr w:type="spellEnd"/>
            <w:r>
              <w:rPr>
                <w:rFonts w:ascii="Times New Roman" w:hAnsi="Times New Roman" w:cs="Times New Roman"/>
              </w:rPr>
              <w:t xml:space="preserve">) особи разом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посвідкою</w:t>
            </w:r>
            <w:proofErr w:type="spellEnd"/>
            <w:r>
              <w:rPr>
                <w:rFonts w:ascii="Times New Roman" w:hAnsi="Times New Roman" w:cs="Times New Roman"/>
              </w:rPr>
              <w:t xml:space="preserve"> на </w:t>
            </w:r>
            <w:proofErr w:type="spellStart"/>
            <w:r>
              <w:rPr>
                <w:rFonts w:ascii="Times New Roman" w:hAnsi="Times New Roman" w:cs="Times New Roman"/>
              </w:rPr>
              <w:t>тимчасовепроживанняабопосвідкою</w:t>
            </w:r>
            <w:proofErr w:type="spellEnd"/>
            <w:r>
              <w:rPr>
                <w:rFonts w:ascii="Times New Roman" w:hAnsi="Times New Roman" w:cs="Times New Roman"/>
              </w:rPr>
              <w:t xml:space="preserve"> на </w:t>
            </w:r>
            <w:proofErr w:type="spellStart"/>
            <w:r>
              <w:rPr>
                <w:rFonts w:ascii="Times New Roman" w:hAnsi="Times New Roman" w:cs="Times New Roman"/>
              </w:rPr>
              <w:t>постійнепроживанняабовізою</w:t>
            </w:r>
            <w:proofErr w:type="spellEnd"/>
            <w:r>
              <w:rPr>
                <w:rFonts w:ascii="Times New Roman" w:hAnsi="Times New Roman" w:cs="Times New Roman"/>
              </w:rPr>
              <w:t>.</w:t>
            </w:r>
          </w:p>
        </w:tc>
      </w:tr>
      <w:tr w:rsidR="00C23DEE">
        <w:trPr>
          <w:trHeight w:val="694"/>
        </w:trPr>
        <w:tc>
          <w:tcPr>
            <w:tcW w:w="44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pStyle w:val="a5"/>
              <w:widowControl w:val="0"/>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23DEE" w:rsidTr="00036615">
        <w:trPr>
          <w:trHeight w:val="694"/>
        </w:trPr>
        <w:tc>
          <w:tcPr>
            <w:tcW w:w="448" w:type="dxa"/>
            <w:tcBorders>
              <w:top w:val="single" w:sz="4" w:space="0" w:color="000000"/>
              <w:left w:val="single" w:sz="4" w:space="0" w:color="000000"/>
              <w:bottom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4" w:type="dxa"/>
            <w:tcBorders>
              <w:top w:val="single" w:sz="4" w:space="0" w:color="000000"/>
              <w:left w:val="single" w:sz="4" w:space="0" w:color="000000"/>
              <w:bottom w:val="single" w:sz="4" w:space="0" w:color="000000"/>
              <w:right w:val="single" w:sz="4" w:space="0" w:color="000000"/>
            </w:tcBorders>
          </w:tcPr>
          <w:p w:rsidR="00C23DEE" w:rsidRDefault="00036615">
            <w:pPr>
              <w:pStyle w:val="a5"/>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23DEE" w:rsidTr="00036615">
        <w:trPr>
          <w:trHeight w:val="694"/>
        </w:trPr>
        <w:tc>
          <w:tcPr>
            <w:tcW w:w="448" w:type="dxa"/>
            <w:tcBorders>
              <w:left w:val="single" w:sz="4" w:space="0" w:color="000000"/>
              <w:right w:val="single" w:sz="4" w:space="0" w:color="000000"/>
            </w:tcBorders>
          </w:tcPr>
          <w:p w:rsidR="00C23DEE"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4" w:type="dxa"/>
            <w:tcBorders>
              <w:top w:val="single" w:sz="4" w:space="0" w:color="000000"/>
              <w:left w:val="single" w:sz="4" w:space="0" w:color="000000"/>
              <w:bottom w:val="single" w:sz="4" w:space="0" w:color="auto"/>
              <w:right w:val="single" w:sz="4" w:space="0" w:color="000000"/>
            </w:tcBorders>
          </w:tcPr>
          <w:p w:rsidR="00C23DEE" w:rsidRDefault="00036615">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подачітендерноїпропозиціїповиннінадатигарантійний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щододотримання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своїйдіяльності</w:t>
            </w:r>
            <w:proofErr w:type="spellEnd"/>
            <w:r>
              <w:rPr>
                <w:rFonts w:ascii="Times New Roman" w:eastAsia="Times New Roman" w:hAnsi="Times New Roman" w:cs="Times New Roman"/>
                <w:sz w:val="24"/>
                <w:szCs w:val="24"/>
              </w:rPr>
              <w:t xml:space="preserve"> норм чинного </w:t>
            </w:r>
            <w:proofErr w:type="spellStart"/>
            <w:r>
              <w:rPr>
                <w:rFonts w:ascii="Times New Roman" w:eastAsia="Times New Roman" w:hAnsi="Times New Roman" w:cs="Times New Roman"/>
                <w:sz w:val="24"/>
                <w:szCs w:val="24"/>
              </w:rPr>
              <w:t>законодавстваУкраїни</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w:t>
            </w:r>
          </w:p>
          <w:p w:rsidR="00C23DEE" w:rsidRDefault="00036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Pr>
                <w:rFonts w:ascii="Times New Roman" w:eastAsia="Times New Roman" w:hAnsi="Times New Roman" w:cs="Times New Roman"/>
                <w:sz w:val="24"/>
                <w:szCs w:val="24"/>
              </w:rPr>
              <w:tab/>
              <w:t xml:space="preserve">Постанови </w:t>
            </w:r>
            <w:proofErr w:type="spellStart"/>
            <w:r>
              <w:rPr>
                <w:rFonts w:ascii="Times New Roman" w:eastAsia="Times New Roman" w:hAnsi="Times New Roman" w:cs="Times New Roman"/>
                <w:sz w:val="24"/>
                <w:szCs w:val="24"/>
              </w:rPr>
              <w:t>КабінетуМіністрівУкраїни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забезпеченнязахистунаціональнихінтересів</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майбутнімипозовамидержавиУкраїна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військовоюагресієюРосійськоїФедерації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03.03.2022 № 187, </w:t>
            </w:r>
            <w:proofErr w:type="spellStart"/>
            <w:r>
              <w:rPr>
                <w:rFonts w:ascii="Times New Roman" w:eastAsia="Times New Roman" w:hAnsi="Times New Roman" w:cs="Times New Roman"/>
                <w:sz w:val="24"/>
                <w:szCs w:val="24"/>
              </w:rPr>
              <w:t>оскількизамовник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можевиконуватизобов’язання</w:t>
            </w:r>
            <w:proofErr w:type="spellEnd"/>
            <w:r>
              <w:rPr>
                <w:rFonts w:ascii="Times New Roman" w:eastAsia="Times New Roman" w:hAnsi="Times New Roman" w:cs="Times New Roman"/>
                <w:sz w:val="24"/>
                <w:szCs w:val="24"/>
              </w:rPr>
              <w:t xml:space="preserve">, кредиторами за </w:t>
            </w:r>
            <w:proofErr w:type="spellStart"/>
            <w:r>
              <w:rPr>
                <w:rFonts w:ascii="Times New Roman" w:eastAsia="Times New Roman" w:hAnsi="Times New Roman" w:cs="Times New Roman"/>
                <w:sz w:val="24"/>
                <w:szCs w:val="24"/>
              </w:rPr>
              <w:t>якими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РосійськаФедераціяабо</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країноюагресором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щовизначеніпідпунктом</w:t>
            </w:r>
            <w:proofErr w:type="spellEnd"/>
            <w:r>
              <w:rPr>
                <w:rFonts w:ascii="Times New Roman" w:eastAsia="Times New Roman" w:hAnsi="Times New Roman" w:cs="Times New Roman"/>
                <w:sz w:val="24"/>
                <w:szCs w:val="24"/>
              </w:rPr>
              <w:t xml:space="preserve"> 1 пункту 1 </w:t>
            </w:r>
            <w:proofErr w:type="spellStart"/>
            <w:r>
              <w:rPr>
                <w:rFonts w:ascii="Times New Roman" w:eastAsia="Times New Roman" w:hAnsi="Times New Roman" w:cs="Times New Roman"/>
                <w:sz w:val="24"/>
                <w:szCs w:val="24"/>
              </w:rPr>
              <w:t>ц</w:t>
            </w:r>
            <w:proofErr w:type="gramStart"/>
            <w:r>
              <w:rPr>
                <w:rFonts w:ascii="Times New Roman" w:eastAsia="Times New Roman" w:hAnsi="Times New Roman" w:cs="Times New Roman"/>
                <w:sz w:val="24"/>
                <w:szCs w:val="24"/>
              </w:rPr>
              <w:t>ієї</w:t>
            </w:r>
            <w:proofErr w:type="spellEnd"/>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останови;</w:t>
            </w:r>
          </w:p>
          <w:p w:rsidR="00C23DEE" w:rsidRDefault="000366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w:t>
            </w:r>
            <w:proofErr w:type="spellStart"/>
            <w:r>
              <w:rPr>
                <w:rFonts w:ascii="Times New Roman" w:eastAsia="Times New Roman" w:hAnsi="Times New Roman" w:cs="Times New Roman"/>
                <w:sz w:val="24"/>
                <w:szCs w:val="24"/>
              </w:rPr>
              <w:t>КабінетуМіністрівУкраїни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заборони </w:t>
            </w:r>
            <w:proofErr w:type="spellStart"/>
            <w:r>
              <w:rPr>
                <w:rFonts w:ascii="Times New Roman" w:eastAsia="Times New Roman" w:hAnsi="Times New Roman" w:cs="Times New Roman"/>
                <w:sz w:val="24"/>
                <w:szCs w:val="24"/>
              </w:rPr>
              <w:t>ввезеннятоварів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09.04.2022 № 426, </w:t>
            </w:r>
            <w:proofErr w:type="spellStart"/>
            <w:r>
              <w:rPr>
                <w:rFonts w:ascii="Times New Roman" w:eastAsia="Times New Roman" w:hAnsi="Times New Roman" w:cs="Times New Roman"/>
                <w:sz w:val="24"/>
                <w:szCs w:val="24"/>
              </w:rPr>
              <w:t>оскількицієюпостановою</w:t>
            </w:r>
            <w:proofErr w:type="spellEnd"/>
            <w:r>
              <w:rPr>
                <w:rFonts w:ascii="Times New Roman" w:eastAsia="Times New Roman" w:hAnsi="Times New Roman" w:cs="Times New Roman"/>
                <w:sz w:val="24"/>
                <w:szCs w:val="24"/>
              </w:rPr>
              <w:t xml:space="preserve"> заборонено </w:t>
            </w:r>
            <w:proofErr w:type="spellStart"/>
            <w:r>
              <w:rPr>
                <w:rFonts w:ascii="Times New Roman" w:eastAsia="Times New Roman" w:hAnsi="Times New Roman" w:cs="Times New Roman"/>
                <w:sz w:val="24"/>
                <w:szCs w:val="24"/>
              </w:rPr>
              <w:t>ввезення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митнутериторіюУкраїни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митномурежиміімпортутоварів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РосійськоїФедерації</w:t>
            </w:r>
            <w:proofErr w:type="spellEnd"/>
            <w:r>
              <w:rPr>
                <w:rFonts w:ascii="Times New Roman" w:eastAsia="Times New Roman" w:hAnsi="Times New Roman" w:cs="Times New Roman"/>
                <w:sz w:val="24"/>
                <w:szCs w:val="24"/>
              </w:rPr>
              <w:t>;</w:t>
            </w:r>
          </w:p>
          <w:p w:rsidR="00C23DEE" w:rsidRDefault="000366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прав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свобод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правовий</w:t>
            </w:r>
            <w:proofErr w:type="spellEnd"/>
            <w:r>
              <w:rPr>
                <w:rFonts w:ascii="Times New Roman" w:eastAsia="Times New Roman" w:hAnsi="Times New Roman" w:cs="Times New Roman"/>
                <w:sz w:val="24"/>
                <w:szCs w:val="24"/>
              </w:rPr>
              <w:t xml:space="preserve"> режим на </w:t>
            </w:r>
            <w:proofErr w:type="spellStart"/>
            <w:r>
              <w:rPr>
                <w:rFonts w:ascii="Times New Roman" w:eastAsia="Times New Roman" w:hAnsi="Times New Roman" w:cs="Times New Roman"/>
                <w:sz w:val="24"/>
                <w:szCs w:val="24"/>
              </w:rPr>
              <w:t>тимчасовоокупованійтериторіїУкраїни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15.04.2014 № 1207-VII..</w:t>
            </w:r>
          </w:p>
          <w:p w:rsidR="00C23DEE" w:rsidRDefault="00036615" w:rsidP="00435A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листізазначити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щоУчасникобізнаний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в Українізамовникамзабороняєтьсяздійснюватипублічнізакупівлітоварів,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громадянРосійськоїФедерації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РеспублікиБілорусь</w:t>
            </w:r>
            <w:proofErr w:type="spellEnd"/>
            <w:r w:rsidR="00CC3CE3">
              <w:rPr>
                <w:rFonts w:ascii="Times New Roman" w:eastAsia="Times New Roman" w:hAnsi="Times New Roman" w:cs="Times New Roman"/>
                <w:sz w:val="24"/>
                <w:szCs w:val="24"/>
                <w:lang w:val="uk-UA"/>
              </w:rPr>
              <w:t>/</w:t>
            </w:r>
            <w:r w:rsidR="00CC3CE3" w:rsidRPr="00CC3CE3">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щопроживають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законнихпідставах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законодавстваРосійськоїФедерації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кінцевимбенефіціарнимвласником</w:t>
            </w:r>
            <w:proofErr w:type="spellEnd"/>
            <w:r>
              <w:rPr>
                <w:rFonts w:ascii="Times New Roman" w:eastAsia="Times New Roman" w:hAnsi="Times New Roman" w:cs="Times New Roman"/>
                <w:sz w:val="24"/>
                <w:szCs w:val="24"/>
              </w:rPr>
              <w:t xml:space="preserve">, членом </w:t>
            </w:r>
            <w:proofErr w:type="spellStart"/>
            <w:r>
              <w:rPr>
                <w:rFonts w:ascii="Times New Roman" w:eastAsia="Times New Roman" w:hAnsi="Times New Roman" w:cs="Times New Roman"/>
                <w:sz w:val="24"/>
                <w:szCs w:val="24"/>
              </w:rPr>
              <w:t>абоучасником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щомаєчастку</w:t>
            </w:r>
            <w:proofErr w:type="spellEnd"/>
            <w:r>
              <w:rPr>
                <w:rFonts w:ascii="Times New Roman" w:eastAsia="Times New Roman" w:hAnsi="Times New Roman" w:cs="Times New Roman"/>
                <w:sz w:val="24"/>
                <w:szCs w:val="24"/>
              </w:rPr>
              <w:t xml:space="preserve"> в статутному </w:t>
            </w:r>
            <w:proofErr w:type="spellStart"/>
            <w:r>
              <w:rPr>
                <w:rFonts w:ascii="Times New Roman" w:eastAsia="Times New Roman" w:hAnsi="Times New Roman" w:cs="Times New Roman"/>
                <w:sz w:val="24"/>
                <w:szCs w:val="24"/>
              </w:rPr>
              <w:t>капіталі</w:t>
            </w:r>
            <w:proofErr w:type="spellEnd"/>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РосійськаФедерація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РеспублікаБілорусь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w:t>
            </w:r>
            <w:r w:rsidR="00435A65">
              <w:rPr>
                <w:rFonts w:ascii="Times New Roman" w:eastAsia="Times New Roman" w:hAnsi="Times New Roman" w:cs="Times New Roman"/>
                <w:sz w:val="24"/>
                <w:szCs w:val="24"/>
                <w:lang w:val="uk-UA"/>
              </w:rPr>
              <w:t>а</w:t>
            </w:r>
            <w:r w:rsidR="00435A65" w:rsidRPr="00435A65">
              <w:rPr>
                <w:rFonts w:ascii="Times New Roman" w:eastAsia="Times New Roman" w:hAnsi="Times New Roman" w:cs="Times New Roman"/>
                <w:sz w:val="24"/>
                <w:szCs w:val="24"/>
                <w:lang w:val="uk-UA"/>
              </w:rPr>
              <w:t xml:space="preserve"> Республік</w:t>
            </w:r>
            <w:r w:rsidR="00435A65">
              <w:rPr>
                <w:rFonts w:ascii="Times New Roman" w:eastAsia="Times New Roman" w:hAnsi="Times New Roman" w:cs="Times New Roman"/>
                <w:sz w:val="24"/>
                <w:szCs w:val="24"/>
                <w:lang w:val="uk-UA"/>
              </w:rPr>
              <w:t>а</w:t>
            </w:r>
            <w:r w:rsidR="00435A65" w:rsidRPr="00435A65">
              <w:rPr>
                <w:rFonts w:ascii="Times New Roman" w:eastAsia="Times New Roman" w:hAnsi="Times New Roman" w:cs="Times New Roman"/>
                <w:sz w:val="24"/>
                <w:szCs w:val="24"/>
                <w:lang w:val="uk-UA"/>
              </w:rPr>
              <w:t xml:space="preserve">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громадянинРосійськоїФедерації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щопроживають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законнихпідставах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абоюридичнихосіб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утворених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зареєстрованихвідповідно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законодавстваРосійськоїФедерації</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РеспублікиБілорусь</w:t>
            </w:r>
            <w:proofErr w:type="spellEnd"/>
            <w:r w:rsidR="00435A65">
              <w:rPr>
                <w:rFonts w:ascii="Times New Roman" w:eastAsia="Times New Roman" w:hAnsi="Times New Roman" w:cs="Times New Roman"/>
                <w:sz w:val="24"/>
                <w:szCs w:val="24"/>
                <w:lang w:val="uk-UA"/>
              </w:rPr>
              <w:t>/</w:t>
            </w:r>
            <w:r w:rsidR="00435A65" w:rsidRPr="00435A65">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крімвипадків</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управлінняНаціональному</w:t>
            </w:r>
            <w:proofErr w:type="spellEnd"/>
            <w:r>
              <w:rPr>
                <w:rFonts w:ascii="Times New Roman" w:eastAsia="Times New Roman" w:hAnsi="Times New Roman" w:cs="Times New Roman"/>
                <w:sz w:val="24"/>
                <w:szCs w:val="24"/>
              </w:rPr>
              <w:t xml:space="preserve"> агентству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питаньвиявлення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розшуку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активами, </w:t>
            </w:r>
            <w:proofErr w:type="spellStart"/>
            <w:r>
              <w:rPr>
                <w:rFonts w:ascii="Times New Roman" w:eastAsia="Times New Roman" w:hAnsi="Times New Roman" w:cs="Times New Roman"/>
                <w:sz w:val="24"/>
                <w:szCs w:val="24"/>
              </w:rPr>
              <w:t>одержанимивідкорупційних</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іншихзлочинів</w:t>
            </w:r>
            <w:proofErr w:type="spellEnd"/>
            <w:r>
              <w:rPr>
                <w:rFonts w:ascii="Times New Roman" w:eastAsia="Times New Roman" w:hAnsi="Times New Roman" w:cs="Times New Roman"/>
                <w:sz w:val="24"/>
                <w:szCs w:val="24"/>
              </w:rPr>
              <w:t>.</w:t>
            </w:r>
          </w:p>
        </w:tc>
      </w:tr>
      <w:tr w:rsidR="00036615" w:rsidRPr="000F4E69" w:rsidTr="0017470B">
        <w:trPr>
          <w:trHeight w:val="694"/>
        </w:trPr>
        <w:tc>
          <w:tcPr>
            <w:tcW w:w="448" w:type="dxa"/>
            <w:tcBorders>
              <w:left w:val="single" w:sz="4" w:space="0" w:color="000000"/>
              <w:right w:val="single" w:sz="4" w:space="0" w:color="000000"/>
            </w:tcBorders>
          </w:tcPr>
          <w:p w:rsidR="00036615" w:rsidRDefault="00036615">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lastRenderedPageBreak/>
              <w:t>7</w:t>
            </w:r>
          </w:p>
        </w:tc>
        <w:tc>
          <w:tcPr>
            <w:tcW w:w="10014" w:type="dxa"/>
            <w:tcBorders>
              <w:top w:val="single" w:sz="4" w:space="0" w:color="auto"/>
              <w:left w:val="single" w:sz="4" w:space="0" w:color="000000"/>
              <w:bottom w:val="single" w:sz="4" w:space="0" w:color="auto"/>
              <w:right w:val="single" w:sz="4" w:space="0" w:color="000000"/>
            </w:tcBorders>
          </w:tcPr>
          <w:p w:rsidR="00036615" w:rsidRPr="00036615" w:rsidRDefault="00036615" w:rsidP="00036615">
            <w:pPr>
              <w:widowControl w:val="0"/>
              <w:jc w:val="both"/>
              <w:rPr>
                <w:rFonts w:ascii="Times New Roman" w:eastAsia="Times New Roman" w:hAnsi="Times New Roman" w:cs="Times New Roman"/>
                <w:sz w:val="24"/>
                <w:szCs w:val="24"/>
                <w:lang w:val="uk-UA"/>
              </w:rPr>
            </w:pPr>
            <w:r w:rsidRPr="00036615">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036615">
              <w:rPr>
                <w:rFonts w:ascii="Times New Roman" w:eastAsia="Times New Roman" w:hAnsi="Times New Roman" w:cs="Times New Roman"/>
                <w:sz w:val="24"/>
                <w:szCs w:val="24"/>
                <w:lang w:val="uk-UA"/>
              </w:rPr>
              <w:t>бенефіціарного</w:t>
            </w:r>
            <w:proofErr w:type="spellEnd"/>
            <w:r w:rsidRPr="00036615">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36615">
              <w:rPr>
                <w:rFonts w:ascii="Times New Roman" w:eastAsia="Times New Roman" w:hAnsi="Times New Roman" w:cs="Times New Roman"/>
                <w:sz w:val="24"/>
                <w:szCs w:val="24"/>
                <w:lang w:val="uk-UA"/>
              </w:rPr>
              <w:t>бенефіціарного</w:t>
            </w:r>
            <w:proofErr w:type="spellEnd"/>
            <w:r w:rsidRPr="00036615">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036615" w:rsidRPr="0017470B" w:rsidRDefault="00036615" w:rsidP="00036615">
            <w:pPr>
              <w:widowControl w:val="0"/>
              <w:jc w:val="both"/>
              <w:rPr>
                <w:rFonts w:ascii="Times New Roman" w:eastAsia="Times New Roman" w:hAnsi="Times New Roman" w:cs="Times New Roman"/>
                <w:sz w:val="24"/>
                <w:szCs w:val="24"/>
                <w:lang w:val="uk-UA"/>
              </w:rPr>
            </w:pPr>
            <w:r w:rsidRPr="0017470B">
              <w:rPr>
                <w:rFonts w:ascii="Times New Roman" w:eastAsia="Times New Roman" w:hAnsi="Times New Roman" w:cs="Times New Roman"/>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7470B">
              <w:rPr>
                <w:rFonts w:ascii="Times New Roman" w:eastAsia="Times New Roman" w:hAnsi="Times New Roman" w:cs="Times New Roman"/>
                <w:sz w:val="24"/>
                <w:szCs w:val="24"/>
                <w:lang w:val="uk-UA"/>
              </w:rPr>
              <w:t>бенефіціарного</w:t>
            </w:r>
            <w:proofErr w:type="spellEnd"/>
            <w:r w:rsidRPr="0017470B">
              <w:rPr>
                <w:rFonts w:ascii="Times New Roman" w:eastAsia="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7470B" w:rsidRPr="0017470B" w:rsidTr="00036615">
        <w:trPr>
          <w:trHeight w:val="694"/>
        </w:trPr>
        <w:tc>
          <w:tcPr>
            <w:tcW w:w="448" w:type="dxa"/>
            <w:tcBorders>
              <w:left w:val="single" w:sz="4" w:space="0" w:color="000000"/>
              <w:bottom w:val="single" w:sz="4" w:space="0" w:color="000000"/>
              <w:right w:val="single" w:sz="4" w:space="0" w:color="000000"/>
            </w:tcBorders>
          </w:tcPr>
          <w:p w:rsidR="0017470B" w:rsidRDefault="0017470B">
            <w:pPr>
              <w:widowControl w:val="0"/>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8</w:t>
            </w:r>
          </w:p>
        </w:tc>
        <w:tc>
          <w:tcPr>
            <w:tcW w:w="10014" w:type="dxa"/>
            <w:tcBorders>
              <w:top w:val="single" w:sz="4" w:space="0" w:color="auto"/>
              <w:left w:val="single" w:sz="4" w:space="0" w:color="000000"/>
              <w:bottom w:val="single" w:sz="4" w:space="0" w:color="000000"/>
              <w:right w:val="single" w:sz="4" w:space="0" w:color="000000"/>
            </w:tcBorders>
          </w:tcPr>
          <w:p w:rsidR="0017470B" w:rsidRPr="00036615" w:rsidRDefault="0017470B" w:rsidP="00036615">
            <w:pPr>
              <w:widowControl w:val="0"/>
              <w:jc w:val="both"/>
              <w:rPr>
                <w:rFonts w:ascii="Times New Roman" w:eastAsia="Times New Roman" w:hAnsi="Times New Roman" w:cs="Times New Roman"/>
                <w:sz w:val="24"/>
                <w:szCs w:val="24"/>
                <w:lang w:val="uk-UA"/>
              </w:rPr>
            </w:pPr>
            <w:r w:rsidRPr="0017470B">
              <w:rPr>
                <w:rFonts w:ascii="Times New Roman" w:eastAsia="Times New Roman" w:hAnsi="Times New Roman" w:cs="Times New Roman"/>
                <w:sz w:val="24"/>
                <w:szCs w:val="24"/>
                <w:lang w:val="uk-UA"/>
              </w:rPr>
              <w:t>Довідку у довільній формі із зазначенням відомостей про товаровиробника та джерело походження товару</w:t>
            </w:r>
          </w:p>
        </w:tc>
      </w:tr>
    </w:tbl>
    <w:p w:rsidR="00C23DEE" w:rsidRDefault="00C23DEE">
      <w:pPr>
        <w:rPr>
          <w:rFonts w:ascii="Times New Roman" w:hAnsi="Times New Roman" w:cs="Times New Roman"/>
          <w:b/>
          <w:lang w:val="uk-UA"/>
        </w:rPr>
      </w:pPr>
    </w:p>
    <w:p w:rsidR="00C23DEE" w:rsidRDefault="00C23DEE">
      <w:pPr>
        <w:spacing w:after="0" w:line="240" w:lineRule="auto"/>
        <w:ind w:firstLine="720"/>
        <w:jc w:val="both"/>
        <w:rPr>
          <w:lang w:val="uk-UA"/>
        </w:rPr>
      </w:pPr>
    </w:p>
    <w:p w:rsidR="00C23DEE" w:rsidRDefault="00C23DEE">
      <w:pPr>
        <w:spacing w:after="0" w:line="240" w:lineRule="auto"/>
        <w:ind w:firstLine="720"/>
        <w:jc w:val="both"/>
        <w:rPr>
          <w:lang w:val="uk-UA"/>
        </w:rPr>
      </w:pPr>
    </w:p>
    <w:sectPr w:rsidR="00C23DEE" w:rsidSect="00B7563E">
      <w:pgSz w:w="11906" w:h="16838"/>
      <w:pgMar w:top="850"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altName w:val="Calibri"/>
    <w:charset w:val="01"/>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roman"/>
    <w:pitch w:val="variable"/>
    <w:sig w:usb0="A000026F" w:usb1="5000203B" w:usb2="00000000" w:usb3="00000000" w:csb0="00000197"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0E"/>
    <w:multiLevelType w:val="multilevel"/>
    <w:tmpl w:val="D216286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4E8C1D96"/>
    <w:multiLevelType w:val="multilevel"/>
    <w:tmpl w:val="8DF20E0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5336136C"/>
    <w:multiLevelType w:val="multilevel"/>
    <w:tmpl w:val="B8564EC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nsid w:val="54616097"/>
    <w:multiLevelType w:val="multilevel"/>
    <w:tmpl w:val="8D7AF40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E7A0ACA"/>
    <w:multiLevelType w:val="multilevel"/>
    <w:tmpl w:val="1D9A0B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6FB4543"/>
    <w:multiLevelType w:val="multilevel"/>
    <w:tmpl w:val="B27AA7F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C23DEE"/>
    <w:rsid w:val="00036615"/>
    <w:rsid w:val="000E002E"/>
    <w:rsid w:val="000F4E69"/>
    <w:rsid w:val="0017470B"/>
    <w:rsid w:val="001D1B0C"/>
    <w:rsid w:val="001E1E37"/>
    <w:rsid w:val="00327D3D"/>
    <w:rsid w:val="00397F17"/>
    <w:rsid w:val="00435A65"/>
    <w:rsid w:val="005419E4"/>
    <w:rsid w:val="00696D07"/>
    <w:rsid w:val="00782571"/>
    <w:rsid w:val="007E6D3F"/>
    <w:rsid w:val="008556B3"/>
    <w:rsid w:val="008D5629"/>
    <w:rsid w:val="00AB51D9"/>
    <w:rsid w:val="00B7563E"/>
    <w:rsid w:val="00C23DEE"/>
    <w:rsid w:val="00CC3CE3"/>
    <w:rsid w:val="00EF08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3E"/>
    <w:pPr>
      <w:spacing w:after="160" w:line="259" w:lineRule="auto"/>
    </w:pPr>
  </w:style>
  <w:style w:type="paragraph" w:styleId="1">
    <w:name w:val="heading 1"/>
    <w:basedOn w:val="a"/>
    <w:next w:val="a"/>
    <w:qFormat/>
    <w:rsid w:val="00B7563E"/>
    <w:pPr>
      <w:keepNext/>
      <w:keepLines/>
      <w:spacing w:before="480" w:after="120"/>
      <w:outlineLvl w:val="0"/>
    </w:pPr>
    <w:rPr>
      <w:b/>
      <w:sz w:val="48"/>
      <w:szCs w:val="48"/>
    </w:rPr>
  </w:style>
  <w:style w:type="paragraph" w:styleId="2">
    <w:name w:val="heading 2"/>
    <w:basedOn w:val="a"/>
    <w:next w:val="a"/>
    <w:qFormat/>
    <w:rsid w:val="00B7563E"/>
    <w:pPr>
      <w:keepNext/>
      <w:keepLines/>
      <w:spacing w:before="360" w:after="80"/>
      <w:outlineLvl w:val="1"/>
    </w:pPr>
    <w:rPr>
      <w:b/>
      <w:sz w:val="36"/>
      <w:szCs w:val="36"/>
    </w:rPr>
  </w:style>
  <w:style w:type="paragraph" w:styleId="3">
    <w:name w:val="heading 3"/>
    <w:basedOn w:val="a"/>
    <w:next w:val="a"/>
    <w:qFormat/>
    <w:rsid w:val="00B7563E"/>
    <w:pPr>
      <w:keepNext/>
      <w:keepLines/>
      <w:spacing w:before="280" w:after="80"/>
      <w:outlineLvl w:val="2"/>
    </w:pPr>
    <w:rPr>
      <w:b/>
      <w:sz w:val="28"/>
      <w:szCs w:val="28"/>
    </w:rPr>
  </w:style>
  <w:style w:type="paragraph" w:styleId="4">
    <w:name w:val="heading 4"/>
    <w:basedOn w:val="a"/>
    <w:next w:val="a"/>
    <w:qFormat/>
    <w:rsid w:val="00B7563E"/>
    <w:pPr>
      <w:keepNext/>
      <w:keepLines/>
      <w:spacing w:before="240" w:after="40"/>
      <w:outlineLvl w:val="3"/>
    </w:pPr>
    <w:rPr>
      <w:b/>
      <w:sz w:val="24"/>
      <w:szCs w:val="24"/>
    </w:rPr>
  </w:style>
  <w:style w:type="paragraph" w:styleId="5">
    <w:name w:val="heading 5"/>
    <w:basedOn w:val="a"/>
    <w:next w:val="a"/>
    <w:qFormat/>
    <w:rsid w:val="00B7563E"/>
    <w:pPr>
      <w:keepNext/>
      <w:keepLines/>
      <w:spacing w:before="220" w:after="40"/>
      <w:outlineLvl w:val="4"/>
    </w:pPr>
    <w:rPr>
      <w:b/>
    </w:rPr>
  </w:style>
  <w:style w:type="paragraph" w:styleId="6">
    <w:name w:val="heading 6"/>
    <w:basedOn w:val="a"/>
    <w:next w:val="a"/>
    <w:qFormat/>
    <w:rsid w:val="00B756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FD2"/>
    <w:rPr>
      <w:color w:val="0000FF"/>
      <w:u w:val="single"/>
    </w:rPr>
  </w:style>
  <w:style w:type="character" w:customStyle="1" w:styleId="apple-tab-span">
    <w:name w:val="apple-tab-span"/>
    <w:basedOn w:val="a0"/>
    <w:qFormat/>
    <w:rsid w:val="002C2FD2"/>
  </w:style>
  <w:style w:type="character" w:customStyle="1" w:styleId="a4">
    <w:name w:val="Абзац списка Знак"/>
    <w:link w:val="a5"/>
    <w:qFormat/>
    <w:locked/>
    <w:rsid w:val="004A0881"/>
  </w:style>
  <w:style w:type="character" w:styleId="a6">
    <w:name w:val="Strong"/>
    <w:basedOn w:val="a0"/>
    <w:uiPriority w:val="99"/>
    <w:qFormat/>
    <w:rsid w:val="004A0881"/>
    <w:rPr>
      <w:b/>
      <w:bCs/>
    </w:rPr>
  </w:style>
  <w:style w:type="character" w:customStyle="1" w:styleId="a7">
    <w:name w:val="Обычный (веб) Знак"/>
    <w:link w:val="a8"/>
    <w:uiPriority w:val="99"/>
    <w:qFormat/>
    <w:rsid w:val="004A0881"/>
    <w:rPr>
      <w:rFonts w:ascii="Times New Roman" w:eastAsia="Times New Roman" w:hAnsi="Times New Roman" w:cs="Times New Roman"/>
      <w:sz w:val="24"/>
      <w:szCs w:val="24"/>
      <w:lang w:eastAsia="ru-RU"/>
    </w:rPr>
  </w:style>
  <w:style w:type="paragraph" w:customStyle="1" w:styleId="a9">
    <w:name w:val="Заголовок"/>
    <w:basedOn w:val="a"/>
    <w:next w:val="aa"/>
    <w:qFormat/>
    <w:rsid w:val="00B7563E"/>
    <w:pPr>
      <w:keepNext/>
      <w:spacing w:before="240" w:after="120"/>
    </w:pPr>
    <w:rPr>
      <w:rFonts w:ascii="Liberation Sans" w:eastAsia="Microsoft YaHei" w:hAnsi="Liberation Sans" w:cs="Arial"/>
      <w:sz w:val="28"/>
      <w:szCs w:val="28"/>
    </w:rPr>
  </w:style>
  <w:style w:type="paragraph" w:styleId="aa">
    <w:name w:val="Body Text"/>
    <w:basedOn w:val="a"/>
    <w:rsid w:val="00B7563E"/>
    <w:pPr>
      <w:spacing w:after="140" w:line="276" w:lineRule="auto"/>
    </w:pPr>
  </w:style>
  <w:style w:type="paragraph" w:styleId="ab">
    <w:name w:val="List"/>
    <w:basedOn w:val="aa"/>
    <w:rsid w:val="00B7563E"/>
    <w:rPr>
      <w:rFonts w:cs="Arial"/>
    </w:rPr>
  </w:style>
  <w:style w:type="paragraph" w:styleId="ac">
    <w:name w:val="caption"/>
    <w:basedOn w:val="a"/>
    <w:qFormat/>
    <w:rsid w:val="00B7563E"/>
    <w:pPr>
      <w:suppressLineNumbers/>
      <w:spacing w:before="120" w:after="120"/>
    </w:pPr>
    <w:rPr>
      <w:rFonts w:cs="Arial"/>
      <w:i/>
      <w:iCs/>
      <w:sz w:val="24"/>
      <w:szCs w:val="24"/>
    </w:rPr>
  </w:style>
  <w:style w:type="paragraph" w:customStyle="1" w:styleId="ad">
    <w:name w:val="Покажчик"/>
    <w:basedOn w:val="a"/>
    <w:qFormat/>
    <w:rsid w:val="00B7563E"/>
    <w:pPr>
      <w:suppressLineNumbers/>
    </w:pPr>
    <w:rPr>
      <w:rFonts w:cs="Arial"/>
    </w:rPr>
  </w:style>
  <w:style w:type="paragraph" w:styleId="ae">
    <w:name w:val="Title"/>
    <w:basedOn w:val="a"/>
    <w:next w:val="a"/>
    <w:qFormat/>
    <w:rsid w:val="00B7563E"/>
    <w:pPr>
      <w:keepNext/>
      <w:keepLines/>
      <w:spacing w:before="480" w:after="120"/>
    </w:pPr>
    <w:rPr>
      <w:b/>
      <w:sz w:val="72"/>
      <w:szCs w:val="72"/>
    </w:rPr>
  </w:style>
  <w:style w:type="paragraph" w:styleId="a8">
    <w:name w:val="Normal (Web)"/>
    <w:basedOn w:val="a"/>
    <w:link w:val="a7"/>
    <w:uiPriority w:val="99"/>
    <w:unhideWhenUsed/>
    <w:qFormat/>
    <w:rsid w:val="002C2FD2"/>
    <w:pPr>
      <w:spacing w:beforeAutospacing="1"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4"/>
    <w:qFormat/>
    <w:rsid w:val="00562E0D"/>
    <w:pPr>
      <w:ind w:left="720"/>
      <w:contextualSpacing/>
    </w:pPr>
  </w:style>
  <w:style w:type="paragraph" w:styleId="af">
    <w:name w:val="Subtitle"/>
    <w:basedOn w:val="a"/>
    <w:next w:val="a"/>
    <w:qFormat/>
    <w:rsid w:val="00B7563E"/>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4A0881"/>
    <w:pPr>
      <w:spacing w:beforeAutospacing="1" w:afterAutospacing="1" w:line="240" w:lineRule="auto"/>
    </w:pPr>
    <w:rPr>
      <w:rFonts w:ascii="Times New Roman" w:hAnsi="Times New Roman" w:cs="Times New Roman"/>
      <w:sz w:val="24"/>
      <w:szCs w:val="24"/>
      <w:lang w:val="uk-UA"/>
    </w:rPr>
  </w:style>
  <w:style w:type="paragraph" w:customStyle="1" w:styleId="Default">
    <w:name w:val="Default"/>
    <w:qFormat/>
    <w:rsid w:val="004A0881"/>
    <w:rPr>
      <w:rFonts w:ascii="Times New Roman" w:hAnsi="Times New Roman" w:cs="Times New Roman"/>
      <w:color w:val="000000"/>
      <w:sz w:val="24"/>
      <w:szCs w:val="24"/>
      <w:lang w:val="uk-UA"/>
    </w:rPr>
  </w:style>
  <w:style w:type="paragraph" w:customStyle="1" w:styleId="af0">
    <w:name w:val="Другое"/>
    <w:basedOn w:val="a"/>
    <w:uiPriority w:val="99"/>
    <w:qFormat/>
    <w:rsid w:val="004A0881"/>
    <w:pPr>
      <w:widowControl w:val="0"/>
      <w:spacing w:after="0" w:line="240" w:lineRule="auto"/>
    </w:pPr>
    <w:rPr>
      <w:rFonts w:ascii="Times New Roman" w:eastAsia="Times New Roman" w:hAnsi="Times New Roman" w:cs="Times New Roman"/>
      <w:sz w:val="20"/>
      <w:szCs w:val="20"/>
      <w:lang w:eastAsia="ru-RU"/>
    </w:rPr>
  </w:style>
  <w:style w:type="paragraph" w:customStyle="1" w:styleId="af1">
    <w:name w:val="Вміст таблиці"/>
    <w:basedOn w:val="a"/>
    <w:qFormat/>
    <w:rsid w:val="00B7563E"/>
    <w:pPr>
      <w:widowControl w:val="0"/>
      <w:suppressLineNumbers/>
    </w:pPr>
  </w:style>
  <w:style w:type="paragraph" w:customStyle="1" w:styleId="af2">
    <w:name w:val="Заголовок таблиці"/>
    <w:basedOn w:val="af1"/>
    <w:qFormat/>
    <w:rsid w:val="00B7563E"/>
    <w:pPr>
      <w:jc w:val="center"/>
    </w:pPr>
    <w:rPr>
      <w:b/>
      <w:bCs/>
    </w:rPr>
  </w:style>
  <w:style w:type="paragraph" w:customStyle="1" w:styleId="af3">
    <w:name w:val="Нормальний текст"/>
    <w:basedOn w:val="a"/>
    <w:qFormat/>
    <w:rsid w:val="00B7563E"/>
    <w:pPr>
      <w:spacing w:before="120" w:after="0" w:line="100" w:lineRule="atLeast"/>
      <w:ind w:firstLine="567"/>
    </w:pPr>
    <w:rPr>
      <w:rFonts w:ascii="Antiqua" w:eastAsia="Times New Roman" w:hAnsi="Antiqua" w:cs="Times New Roman"/>
      <w:sz w:val="26"/>
      <w:szCs w:val="20"/>
      <w:lang w:val="uk-UA" w:eastAsia="ru-RU"/>
    </w:rPr>
  </w:style>
  <w:style w:type="paragraph" w:customStyle="1" w:styleId="af4">
    <w:name w:val="Содержимое таблицы"/>
    <w:basedOn w:val="a"/>
    <w:qFormat/>
    <w:rsid w:val="00B7563E"/>
    <w:pPr>
      <w:suppressLineNumbers/>
    </w:pPr>
  </w:style>
  <w:style w:type="table" w:customStyle="1" w:styleId="TableNormal">
    <w:name w:val="Table Normal"/>
    <w:rsid w:val="00B7563E"/>
    <w:tblPr>
      <w:tblCellMar>
        <w:top w:w="0" w:type="dxa"/>
        <w:left w:w="0" w:type="dxa"/>
        <w:bottom w:w="0" w:type="dxa"/>
        <w:right w:w="0" w:type="dxa"/>
      </w:tblCellMar>
    </w:tblPr>
  </w:style>
  <w:style w:type="paragraph" w:styleId="af5">
    <w:name w:val="Balloon Text"/>
    <w:basedOn w:val="a"/>
    <w:link w:val="af6"/>
    <w:uiPriority w:val="99"/>
    <w:semiHidden/>
    <w:unhideWhenUsed/>
    <w:rsid w:val="007E6D3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E6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11636</Words>
  <Characters>6634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Лавренюк</cp:lastModifiedBy>
  <cp:revision>2</cp:revision>
  <cp:lastPrinted>2024-04-03T05:26:00Z</cp:lastPrinted>
  <dcterms:created xsi:type="dcterms:W3CDTF">2024-05-05T21:21:00Z</dcterms:created>
  <dcterms:modified xsi:type="dcterms:W3CDTF">2024-05-05T21:21:00Z</dcterms:modified>
  <dc:language>uk-UA</dc:language>
</cp:coreProperties>
</file>