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D94" w14:textId="77777777" w:rsidR="004C6832" w:rsidRDefault="004C6832" w:rsidP="004C683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p>
    <w:p w14:paraId="6C93167D" w14:textId="77777777" w:rsidR="00F02232" w:rsidRPr="00672F5F" w:rsidRDefault="00F02232" w:rsidP="00F02232">
      <w:pPr>
        <w:spacing w:after="0" w:line="240" w:lineRule="auto"/>
        <w:ind w:firstLine="567"/>
        <w:jc w:val="center"/>
        <w:rPr>
          <w:rFonts w:ascii="Times New Roman" w:hAnsi="Times New Roman"/>
          <w:b/>
          <w:sz w:val="24"/>
          <w:szCs w:val="24"/>
        </w:rPr>
      </w:pPr>
      <w:proofErr w:type="spellStart"/>
      <w:r w:rsidRPr="00672F5F">
        <w:rPr>
          <w:rFonts w:ascii="Times New Roman" w:hAnsi="Times New Roman"/>
          <w:b/>
          <w:sz w:val="24"/>
          <w:szCs w:val="24"/>
        </w:rPr>
        <w:t>Відділ</w:t>
      </w:r>
      <w:proofErr w:type="spellEnd"/>
      <w:r w:rsidRPr="00672F5F">
        <w:rPr>
          <w:rFonts w:ascii="Times New Roman" w:hAnsi="Times New Roman"/>
          <w:b/>
          <w:sz w:val="24"/>
          <w:szCs w:val="24"/>
        </w:rPr>
        <w:t xml:space="preserve"> </w:t>
      </w:r>
      <w:proofErr w:type="spellStart"/>
      <w:r w:rsidRPr="00672F5F">
        <w:rPr>
          <w:rFonts w:ascii="Times New Roman" w:hAnsi="Times New Roman"/>
          <w:b/>
          <w:sz w:val="24"/>
          <w:szCs w:val="24"/>
        </w:rPr>
        <w:t>освіти</w:t>
      </w:r>
      <w:proofErr w:type="spellEnd"/>
      <w:r w:rsidRPr="00672F5F">
        <w:rPr>
          <w:rFonts w:ascii="Times New Roman" w:hAnsi="Times New Roman"/>
          <w:b/>
          <w:sz w:val="24"/>
          <w:szCs w:val="24"/>
        </w:rPr>
        <w:t xml:space="preserve">, </w:t>
      </w:r>
      <w:proofErr w:type="spellStart"/>
      <w:r w:rsidRPr="00672F5F">
        <w:rPr>
          <w:rFonts w:ascii="Times New Roman" w:hAnsi="Times New Roman"/>
          <w:b/>
          <w:sz w:val="24"/>
          <w:szCs w:val="24"/>
        </w:rPr>
        <w:t>культури</w:t>
      </w:r>
      <w:proofErr w:type="spellEnd"/>
      <w:r w:rsidRPr="00672F5F">
        <w:rPr>
          <w:rFonts w:ascii="Times New Roman" w:hAnsi="Times New Roman"/>
          <w:b/>
          <w:sz w:val="24"/>
          <w:szCs w:val="24"/>
        </w:rPr>
        <w:t xml:space="preserve">, </w:t>
      </w:r>
      <w:proofErr w:type="spellStart"/>
      <w:r w:rsidRPr="00672F5F">
        <w:rPr>
          <w:rFonts w:ascii="Times New Roman" w:hAnsi="Times New Roman"/>
          <w:b/>
          <w:sz w:val="24"/>
          <w:szCs w:val="24"/>
        </w:rPr>
        <w:t>молоді</w:t>
      </w:r>
      <w:proofErr w:type="spellEnd"/>
      <w:r w:rsidRPr="00672F5F">
        <w:rPr>
          <w:rFonts w:ascii="Times New Roman" w:hAnsi="Times New Roman"/>
          <w:b/>
          <w:sz w:val="24"/>
          <w:szCs w:val="24"/>
        </w:rPr>
        <w:t xml:space="preserve"> та спорту </w:t>
      </w:r>
    </w:p>
    <w:p w14:paraId="61D2A0E3" w14:textId="77777777" w:rsidR="00F02232" w:rsidRPr="00672F5F" w:rsidRDefault="00F02232" w:rsidP="00F02232">
      <w:pPr>
        <w:spacing w:after="0" w:line="240" w:lineRule="auto"/>
        <w:ind w:firstLine="567"/>
        <w:jc w:val="center"/>
        <w:rPr>
          <w:rFonts w:ascii="Times New Roman" w:hAnsi="Times New Roman"/>
          <w:b/>
          <w:sz w:val="24"/>
          <w:szCs w:val="24"/>
        </w:rPr>
      </w:pPr>
      <w:proofErr w:type="spellStart"/>
      <w:r w:rsidRPr="00672F5F">
        <w:rPr>
          <w:rFonts w:ascii="Times New Roman" w:hAnsi="Times New Roman"/>
          <w:b/>
          <w:sz w:val="24"/>
          <w:szCs w:val="24"/>
        </w:rPr>
        <w:t>Козинської</w:t>
      </w:r>
      <w:proofErr w:type="spellEnd"/>
      <w:r w:rsidRPr="00672F5F">
        <w:rPr>
          <w:rFonts w:ascii="Times New Roman" w:hAnsi="Times New Roman"/>
          <w:b/>
          <w:sz w:val="24"/>
          <w:szCs w:val="24"/>
        </w:rPr>
        <w:t xml:space="preserve"> </w:t>
      </w:r>
      <w:proofErr w:type="spellStart"/>
      <w:r w:rsidRPr="00672F5F">
        <w:rPr>
          <w:rFonts w:ascii="Times New Roman" w:hAnsi="Times New Roman"/>
          <w:b/>
          <w:sz w:val="24"/>
          <w:szCs w:val="24"/>
        </w:rPr>
        <w:t>селищної</w:t>
      </w:r>
      <w:proofErr w:type="spellEnd"/>
      <w:r w:rsidRPr="00672F5F">
        <w:rPr>
          <w:rFonts w:ascii="Times New Roman" w:hAnsi="Times New Roman"/>
          <w:b/>
          <w:sz w:val="24"/>
          <w:szCs w:val="24"/>
        </w:rPr>
        <w:t xml:space="preserve"> ради</w:t>
      </w:r>
    </w:p>
    <w:p w14:paraId="687306D8" w14:textId="77777777" w:rsidR="00F02232" w:rsidRPr="00672F5F" w:rsidRDefault="00F02232" w:rsidP="00F02232">
      <w:pPr>
        <w:widowControl w:val="0"/>
        <w:autoSpaceDE w:val="0"/>
        <w:autoSpaceDN w:val="0"/>
        <w:adjustRightInd w:val="0"/>
        <w:spacing w:after="0" w:line="240" w:lineRule="auto"/>
        <w:jc w:val="center"/>
        <w:rPr>
          <w:rFonts w:ascii="Times New Roman" w:hAnsi="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F02232" w:rsidRPr="00672F5F" w14:paraId="715EDA3C" w14:textId="77777777" w:rsidTr="008D50B3">
        <w:trPr>
          <w:trHeight w:val="352"/>
        </w:trPr>
        <w:tc>
          <w:tcPr>
            <w:tcW w:w="5349" w:type="dxa"/>
            <w:tcBorders>
              <w:top w:val="nil"/>
              <w:left w:val="nil"/>
              <w:bottom w:val="nil"/>
              <w:right w:val="nil"/>
            </w:tcBorders>
          </w:tcPr>
          <w:p w14:paraId="1FDA7944" w14:textId="77777777" w:rsidR="00F02232" w:rsidRPr="00672F5F" w:rsidRDefault="00F02232" w:rsidP="008D50B3">
            <w:pPr>
              <w:spacing w:after="0" w:line="240" w:lineRule="auto"/>
              <w:ind w:firstLine="567"/>
              <w:jc w:val="right"/>
              <w:rPr>
                <w:rFonts w:ascii="Times New Roman" w:hAnsi="Times New Roman"/>
                <w:b/>
                <w:bCs/>
                <w:sz w:val="24"/>
                <w:szCs w:val="24"/>
              </w:rPr>
            </w:pPr>
          </w:p>
        </w:tc>
        <w:tc>
          <w:tcPr>
            <w:tcW w:w="5110" w:type="dxa"/>
            <w:tcBorders>
              <w:top w:val="nil"/>
              <w:left w:val="nil"/>
              <w:bottom w:val="nil"/>
              <w:right w:val="nil"/>
            </w:tcBorders>
          </w:tcPr>
          <w:p w14:paraId="1B6AF5A7" w14:textId="77777777" w:rsidR="00F02232" w:rsidRPr="00672F5F" w:rsidRDefault="00F02232" w:rsidP="008D50B3">
            <w:pPr>
              <w:spacing w:after="0" w:line="240" w:lineRule="auto"/>
              <w:rPr>
                <w:rFonts w:ascii="Times New Roman" w:hAnsi="Times New Roman"/>
                <w:bCs/>
                <w:noProof/>
                <w:sz w:val="24"/>
                <w:szCs w:val="24"/>
              </w:rPr>
            </w:pPr>
            <w:r w:rsidRPr="00672F5F">
              <w:rPr>
                <w:rFonts w:ascii="Times New Roman" w:hAnsi="Times New Roman"/>
                <w:bCs/>
                <w:sz w:val="24"/>
                <w:szCs w:val="24"/>
              </w:rPr>
              <w:t>«</w:t>
            </w:r>
            <w:r w:rsidRPr="00672F5F">
              <w:rPr>
                <w:rFonts w:ascii="Times New Roman" w:hAnsi="Times New Roman"/>
                <w:bCs/>
                <w:noProof/>
                <w:sz w:val="24"/>
                <w:szCs w:val="24"/>
              </w:rPr>
              <w:t>ЗАТВЕРДЖЕНО</w:t>
            </w:r>
            <w:r w:rsidRPr="00672F5F">
              <w:rPr>
                <w:rFonts w:ascii="Times New Roman" w:hAnsi="Times New Roman"/>
                <w:bCs/>
                <w:sz w:val="24"/>
                <w:szCs w:val="24"/>
              </w:rPr>
              <w:t>»</w:t>
            </w:r>
          </w:p>
        </w:tc>
      </w:tr>
      <w:tr w:rsidR="00F02232" w:rsidRPr="00672F5F" w14:paraId="2D0FF4F3" w14:textId="77777777" w:rsidTr="00541892">
        <w:trPr>
          <w:trHeight w:val="80"/>
        </w:trPr>
        <w:tc>
          <w:tcPr>
            <w:tcW w:w="5349" w:type="dxa"/>
            <w:tcBorders>
              <w:top w:val="nil"/>
              <w:left w:val="nil"/>
              <w:bottom w:val="nil"/>
              <w:right w:val="nil"/>
            </w:tcBorders>
          </w:tcPr>
          <w:p w14:paraId="5EE73671" w14:textId="77777777" w:rsidR="00F02232" w:rsidRPr="00672F5F" w:rsidRDefault="00F02232" w:rsidP="008D50B3">
            <w:pPr>
              <w:spacing w:after="0" w:line="240" w:lineRule="auto"/>
              <w:ind w:firstLine="567"/>
              <w:rPr>
                <w:rFonts w:ascii="Times New Roman" w:hAnsi="Times New Roman"/>
                <w:b/>
                <w:bCs/>
                <w:sz w:val="24"/>
                <w:szCs w:val="24"/>
              </w:rPr>
            </w:pPr>
          </w:p>
        </w:tc>
        <w:tc>
          <w:tcPr>
            <w:tcW w:w="5110" w:type="dxa"/>
            <w:tcBorders>
              <w:top w:val="nil"/>
              <w:left w:val="nil"/>
              <w:bottom w:val="nil"/>
              <w:right w:val="nil"/>
            </w:tcBorders>
            <w:shd w:val="clear" w:color="auto" w:fill="auto"/>
          </w:tcPr>
          <w:p w14:paraId="6720769F" w14:textId="77777777" w:rsidR="00F02232" w:rsidRPr="00541892" w:rsidRDefault="00F02232" w:rsidP="008D50B3">
            <w:pPr>
              <w:spacing w:after="0" w:line="240" w:lineRule="auto"/>
              <w:rPr>
                <w:rFonts w:ascii="Times New Roman" w:hAnsi="Times New Roman"/>
                <w:bCs/>
                <w:sz w:val="24"/>
                <w:szCs w:val="24"/>
              </w:rPr>
            </w:pPr>
            <w:proofErr w:type="gramStart"/>
            <w:r w:rsidRPr="00541892">
              <w:rPr>
                <w:rFonts w:ascii="Times New Roman" w:hAnsi="Times New Roman"/>
                <w:bCs/>
                <w:sz w:val="24"/>
                <w:szCs w:val="24"/>
              </w:rPr>
              <w:t xml:space="preserve">Протоколом  </w:t>
            </w:r>
            <w:proofErr w:type="spellStart"/>
            <w:r w:rsidRPr="00541892">
              <w:rPr>
                <w:rFonts w:ascii="Times New Roman" w:hAnsi="Times New Roman"/>
                <w:bCs/>
                <w:sz w:val="24"/>
                <w:szCs w:val="24"/>
              </w:rPr>
              <w:t>щодо</w:t>
            </w:r>
            <w:proofErr w:type="spellEnd"/>
            <w:proofErr w:type="gramEnd"/>
            <w:r w:rsidRPr="00541892">
              <w:rPr>
                <w:rFonts w:ascii="Times New Roman" w:hAnsi="Times New Roman"/>
                <w:bCs/>
                <w:sz w:val="24"/>
                <w:szCs w:val="24"/>
              </w:rPr>
              <w:t xml:space="preserve"> </w:t>
            </w:r>
            <w:proofErr w:type="spellStart"/>
            <w:r w:rsidRPr="00541892">
              <w:rPr>
                <w:rFonts w:ascii="Times New Roman" w:hAnsi="Times New Roman"/>
                <w:bCs/>
                <w:sz w:val="24"/>
                <w:szCs w:val="24"/>
              </w:rPr>
              <w:t>прийняття</w:t>
            </w:r>
            <w:proofErr w:type="spellEnd"/>
            <w:r w:rsidRPr="00541892">
              <w:rPr>
                <w:rFonts w:ascii="Times New Roman" w:hAnsi="Times New Roman"/>
                <w:bCs/>
                <w:sz w:val="24"/>
                <w:szCs w:val="24"/>
              </w:rPr>
              <w:t xml:space="preserve"> </w:t>
            </w:r>
            <w:proofErr w:type="spellStart"/>
            <w:r w:rsidRPr="00541892">
              <w:rPr>
                <w:rFonts w:ascii="Times New Roman" w:hAnsi="Times New Roman"/>
                <w:bCs/>
                <w:sz w:val="24"/>
                <w:szCs w:val="24"/>
              </w:rPr>
              <w:t>рішення</w:t>
            </w:r>
            <w:proofErr w:type="spellEnd"/>
            <w:r w:rsidRPr="00541892">
              <w:rPr>
                <w:rFonts w:ascii="Times New Roman" w:hAnsi="Times New Roman"/>
                <w:bCs/>
                <w:sz w:val="24"/>
                <w:szCs w:val="24"/>
              </w:rPr>
              <w:t xml:space="preserve"> </w:t>
            </w:r>
            <w:proofErr w:type="spellStart"/>
            <w:r w:rsidRPr="00541892">
              <w:rPr>
                <w:rFonts w:ascii="Times New Roman" w:hAnsi="Times New Roman"/>
                <w:bCs/>
                <w:sz w:val="24"/>
                <w:szCs w:val="24"/>
              </w:rPr>
              <w:t>уповноваженою</w:t>
            </w:r>
            <w:proofErr w:type="spellEnd"/>
            <w:r w:rsidRPr="00541892">
              <w:rPr>
                <w:rFonts w:ascii="Times New Roman" w:hAnsi="Times New Roman"/>
                <w:bCs/>
                <w:sz w:val="24"/>
                <w:szCs w:val="24"/>
              </w:rPr>
              <w:t xml:space="preserve"> особою</w:t>
            </w:r>
          </w:p>
          <w:p w14:paraId="6373AF57" w14:textId="77777777" w:rsidR="00F02232" w:rsidRPr="00541892" w:rsidRDefault="00F02232" w:rsidP="008D50B3">
            <w:pPr>
              <w:tabs>
                <w:tab w:val="left" w:pos="567"/>
                <w:tab w:val="center" w:pos="4677"/>
                <w:tab w:val="right" w:pos="9355"/>
              </w:tabs>
              <w:spacing w:after="0" w:line="240" w:lineRule="auto"/>
              <w:rPr>
                <w:rFonts w:ascii="Times New Roman" w:hAnsi="Times New Roman"/>
                <w:sz w:val="24"/>
                <w:szCs w:val="24"/>
              </w:rPr>
            </w:pPr>
            <w:proofErr w:type="spellStart"/>
            <w:r w:rsidRPr="00541892">
              <w:rPr>
                <w:rFonts w:ascii="Times New Roman" w:hAnsi="Times New Roman"/>
                <w:sz w:val="24"/>
                <w:szCs w:val="24"/>
              </w:rPr>
              <w:t>Відділу</w:t>
            </w:r>
            <w:proofErr w:type="spellEnd"/>
            <w:r w:rsidRPr="00541892">
              <w:rPr>
                <w:rFonts w:ascii="Times New Roman" w:hAnsi="Times New Roman"/>
                <w:sz w:val="24"/>
                <w:szCs w:val="24"/>
              </w:rPr>
              <w:t xml:space="preserve"> </w:t>
            </w:r>
            <w:proofErr w:type="spellStart"/>
            <w:r w:rsidRPr="00541892">
              <w:rPr>
                <w:rFonts w:ascii="Times New Roman" w:hAnsi="Times New Roman"/>
                <w:sz w:val="24"/>
                <w:szCs w:val="24"/>
              </w:rPr>
              <w:t>освіти</w:t>
            </w:r>
            <w:proofErr w:type="spellEnd"/>
            <w:r w:rsidRPr="00541892">
              <w:rPr>
                <w:rFonts w:ascii="Times New Roman" w:hAnsi="Times New Roman"/>
                <w:sz w:val="24"/>
                <w:szCs w:val="24"/>
              </w:rPr>
              <w:t xml:space="preserve">, </w:t>
            </w:r>
            <w:proofErr w:type="spellStart"/>
            <w:r w:rsidRPr="00541892">
              <w:rPr>
                <w:rFonts w:ascii="Times New Roman" w:hAnsi="Times New Roman"/>
                <w:sz w:val="24"/>
                <w:szCs w:val="24"/>
              </w:rPr>
              <w:t>культури</w:t>
            </w:r>
            <w:proofErr w:type="spellEnd"/>
            <w:r w:rsidRPr="00541892">
              <w:rPr>
                <w:rFonts w:ascii="Times New Roman" w:hAnsi="Times New Roman"/>
                <w:sz w:val="24"/>
                <w:szCs w:val="24"/>
              </w:rPr>
              <w:t xml:space="preserve">, </w:t>
            </w:r>
            <w:proofErr w:type="spellStart"/>
            <w:r w:rsidRPr="00541892">
              <w:rPr>
                <w:rFonts w:ascii="Times New Roman" w:hAnsi="Times New Roman"/>
                <w:sz w:val="24"/>
                <w:szCs w:val="24"/>
              </w:rPr>
              <w:t>молоді</w:t>
            </w:r>
            <w:proofErr w:type="spellEnd"/>
            <w:r w:rsidRPr="00541892">
              <w:rPr>
                <w:rFonts w:ascii="Times New Roman" w:hAnsi="Times New Roman"/>
                <w:sz w:val="24"/>
                <w:szCs w:val="24"/>
              </w:rPr>
              <w:t xml:space="preserve"> та спорту </w:t>
            </w:r>
            <w:proofErr w:type="spellStart"/>
            <w:r w:rsidRPr="00541892">
              <w:rPr>
                <w:rFonts w:ascii="Times New Roman" w:hAnsi="Times New Roman"/>
                <w:sz w:val="24"/>
                <w:szCs w:val="24"/>
              </w:rPr>
              <w:t>Козинської</w:t>
            </w:r>
            <w:proofErr w:type="spellEnd"/>
            <w:r w:rsidRPr="00541892">
              <w:rPr>
                <w:rFonts w:ascii="Times New Roman" w:hAnsi="Times New Roman"/>
                <w:sz w:val="24"/>
                <w:szCs w:val="24"/>
              </w:rPr>
              <w:t xml:space="preserve"> </w:t>
            </w:r>
            <w:proofErr w:type="spellStart"/>
            <w:r w:rsidRPr="00541892">
              <w:rPr>
                <w:rFonts w:ascii="Times New Roman" w:hAnsi="Times New Roman"/>
                <w:sz w:val="24"/>
                <w:szCs w:val="24"/>
              </w:rPr>
              <w:t>селищної</w:t>
            </w:r>
            <w:proofErr w:type="spellEnd"/>
            <w:r w:rsidRPr="00541892">
              <w:rPr>
                <w:rFonts w:ascii="Times New Roman" w:hAnsi="Times New Roman"/>
                <w:sz w:val="24"/>
                <w:szCs w:val="24"/>
              </w:rPr>
              <w:t xml:space="preserve"> ради</w:t>
            </w:r>
          </w:p>
          <w:p w14:paraId="681A86ED" w14:textId="1611AD77" w:rsidR="00F02232" w:rsidRPr="00541892" w:rsidRDefault="00F02232" w:rsidP="008D50B3">
            <w:pPr>
              <w:tabs>
                <w:tab w:val="left" w:pos="567"/>
                <w:tab w:val="center" w:pos="4677"/>
                <w:tab w:val="right" w:pos="9355"/>
              </w:tabs>
              <w:spacing w:after="0" w:line="240" w:lineRule="auto"/>
              <w:rPr>
                <w:rFonts w:ascii="Times New Roman" w:hAnsi="Times New Roman"/>
                <w:noProof/>
                <w:sz w:val="24"/>
                <w:szCs w:val="24"/>
              </w:rPr>
            </w:pPr>
            <w:r w:rsidRPr="00541892">
              <w:rPr>
                <w:rFonts w:ascii="Times New Roman" w:hAnsi="Times New Roman"/>
                <w:b/>
                <w:noProof/>
                <w:sz w:val="24"/>
                <w:szCs w:val="24"/>
              </w:rPr>
              <w:t>№ 2</w:t>
            </w:r>
            <w:r w:rsidR="00803BB9" w:rsidRPr="00541892">
              <w:rPr>
                <w:rFonts w:ascii="Times New Roman" w:hAnsi="Times New Roman"/>
                <w:b/>
                <w:noProof/>
                <w:sz w:val="24"/>
                <w:szCs w:val="24"/>
                <w:lang w:val="en-US"/>
              </w:rPr>
              <w:t>57</w:t>
            </w:r>
            <w:r w:rsidRPr="00541892">
              <w:rPr>
                <w:rFonts w:ascii="Times New Roman" w:hAnsi="Times New Roman"/>
                <w:b/>
                <w:noProof/>
                <w:sz w:val="24"/>
                <w:szCs w:val="24"/>
              </w:rPr>
              <w:t xml:space="preserve"> від «2</w:t>
            </w:r>
            <w:r w:rsidR="00803BB9" w:rsidRPr="00541892">
              <w:rPr>
                <w:rFonts w:ascii="Times New Roman" w:hAnsi="Times New Roman"/>
                <w:b/>
                <w:noProof/>
                <w:sz w:val="24"/>
                <w:szCs w:val="24"/>
                <w:lang w:val="en-US"/>
              </w:rPr>
              <w:t>0</w:t>
            </w:r>
            <w:r w:rsidRPr="00541892">
              <w:rPr>
                <w:rFonts w:ascii="Times New Roman" w:hAnsi="Times New Roman"/>
                <w:b/>
                <w:noProof/>
                <w:sz w:val="24"/>
                <w:szCs w:val="24"/>
              </w:rPr>
              <w:t xml:space="preserve">» </w:t>
            </w:r>
            <w:r w:rsidR="00803BB9" w:rsidRPr="00541892">
              <w:rPr>
                <w:rFonts w:ascii="Times New Roman" w:hAnsi="Times New Roman"/>
                <w:b/>
                <w:noProof/>
                <w:sz w:val="24"/>
                <w:szCs w:val="24"/>
                <w:lang w:val="uk-UA"/>
              </w:rPr>
              <w:t>грудня</w:t>
            </w:r>
            <w:r w:rsidRPr="00541892">
              <w:rPr>
                <w:rFonts w:ascii="Times New Roman" w:hAnsi="Times New Roman"/>
                <w:b/>
                <w:noProof/>
                <w:sz w:val="24"/>
                <w:szCs w:val="24"/>
              </w:rPr>
              <w:t xml:space="preserve"> 2023 р</w:t>
            </w:r>
            <w:r w:rsidRPr="00541892">
              <w:rPr>
                <w:rFonts w:ascii="Times New Roman" w:hAnsi="Times New Roman"/>
                <w:noProof/>
                <w:sz w:val="24"/>
                <w:szCs w:val="24"/>
              </w:rPr>
              <w:t xml:space="preserve">. </w:t>
            </w:r>
          </w:p>
          <w:p w14:paraId="5CB728A2" w14:textId="77777777" w:rsidR="00F02232" w:rsidRPr="00541892" w:rsidRDefault="00F02232" w:rsidP="008D50B3">
            <w:pPr>
              <w:tabs>
                <w:tab w:val="left" w:pos="567"/>
                <w:tab w:val="center" w:pos="4677"/>
                <w:tab w:val="right" w:pos="9355"/>
              </w:tabs>
              <w:spacing w:after="0" w:line="240" w:lineRule="auto"/>
              <w:rPr>
                <w:rFonts w:ascii="Times New Roman" w:hAnsi="Times New Roman"/>
                <w:noProof/>
                <w:sz w:val="24"/>
                <w:szCs w:val="24"/>
              </w:rPr>
            </w:pPr>
          </w:p>
          <w:p w14:paraId="799EB653" w14:textId="77777777" w:rsidR="00F02232" w:rsidRPr="00541892" w:rsidRDefault="00F02232" w:rsidP="008D50B3">
            <w:pPr>
              <w:spacing w:after="0" w:line="240" w:lineRule="auto"/>
              <w:rPr>
                <w:rFonts w:ascii="Times New Roman" w:hAnsi="Times New Roman"/>
                <w:bCs/>
                <w:sz w:val="24"/>
                <w:szCs w:val="24"/>
              </w:rPr>
            </w:pPr>
            <w:proofErr w:type="spellStart"/>
            <w:r w:rsidRPr="00541892">
              <w:rPr>
                <w:rFonts w:ascii="Times New Roman" w:hAnsi="Times New Roman"/>
                <w:bCs/>
                <w:sz w:val="24"/>
                <w:szCs w:val="24"/>
              </w:rPr>
              <w:t>Уповноважена</w:t>
            </w:r>
            <w:proofErr w:type="spellEnd"/>
            <w:r w:rsidRPr="00541892">
              <w:rPr>
                <w:rFonts w:ascii="Times New Roman" w:hAnsi="Times New Roman"/>
                <w:bCs/>
                <w:sz w:val="24"/>
                <w:szCs w:val="24"/>
              </w:rPr>
              <w:t xml:space="preserve"> особа </w:t>
            </w:r>
          </w:p>
          <w:p w14:paraId="58C5886F" w14:textId="77777777" w:rsidR="00F02232" w:rsidRPr="00541892" w:rsidRDefault="00F02232" w:rsidP="008D50B3">
            <w:pPr>
              <w:spacing w:after="0" w:line="240" w:lineRule="auto"/>
              <w:rPr>
                <w:rFonts w:ascii="Times New Roman" w:hAnsi="Times New Roman"/>
                <w:sz w:val="24"/>
                <w:szCs w:val="24"/>
              </w:rPr>
            </w:pPr>
            <w:r w:rsidRPr="00541892">
              <w:rPr>
                <w:rFonts w:ascii="Times New Roman" w:hAnsi="Times New Roman"/>
                <w:sz w:val="24"/>
                <w:szCs w:val="24"/>
              </w:rPr>
              <w:t xml:space="preserve">__________________ </w:t>
            </w:r>
            <w:proofErr w:type="spellStart"/>
            <w:r w:rsidRPr="00541892">
              <w:rPr>
                <w:rFonts w:ascii="Times New Roman" w:hAnsi="Times New Roman"/>
                <w:b/>
                <w:sz w:val="24"/>
                <w:szCs w:val="24"/>
              </w:rPr>
              <w:t>Білоноженко</w:t>
            </w:r>
            <w:proofErr w:type="spellEnd"/>
            <w:r w:rsidRPr="00541892">
              <w:rPr>
                <w:rFonts w:ascii="Times New Roman" w:hAnsi="Times New Roman"/>
                <w:b/>
                <w:sz w:val="24"/>
                <w:szCs w:val="24"/>
              </w:rPr>
              <w:t xml:space="preserve"> Н. В.</w:t>
            </w:r>
          </w:p>
        </w:tc>
      </w:tr>
    </w:tbl>
    <w:p w14:paraId="5834D3F6" w14:textId="77777777" w:rsidR="00F02232" w:rsidRPr="00672F5F" w:rsidRDefault="00F02232" w:rsidP="00F02232">
      <w:pPr>
        <w:spacing w:after="0" w:line="240" w:lineRule="auto"/>
        <w:ind w:firstLine="567"/>
        <w:jc w:val="center"/>
        <w:rPr>
          <w:rFonts w:ascii="Times New Roman" w:hAnsi="Times New Roman"/>
          <w:b/>
          <w:snapToGrid w:val="0"/>
          <w:sz w:val="24"/>
          <w:szCs w:val="24"/>
        </w:rPr>
      </w:pPr>
      <w:r w:rsidRPr="00672F5F">
        <w:rPr>
          <w:rFonts w:ascii="Times New Roman" w:hAnsi="Times New Roman"/>
          <w:snapToGrid w:val="0"/>
          <w:sz w:val="24"/>
          <w:szCs w:val="24"/>
        </w:rPr>
        <w:t xml:space="preserve">                                         (</w:t>
      </w:r>
      <w:proofErr w:type="spellStart"/>
      <w:r w:rsidRPr="00672F5F">
        <w:rPr>
          <w:rFonts w:ascii="Times New Roman" w:hAnsi="Times New Roman"/>
          <w:snapToGrid w:val="0"/>
          <w:sz w:val="24"/>
          <w:szCs w:val="24"/>
        </w:rPr>
        <w:t>підпис</w:t>
      </w:r>
      <w:proofErr w:type="spellEnd"/>
      <w:r w:rsidRPr="00672F5F">
        <w:rPr>
          <w:rFonts w:ascii="Times New Roman" w:hAnsi="Times New Roman"/>
          <w:snapToGrid w:val="0"/>
          <w:sz w:val="24"/>
          <w:szCs w:val="24"/>
        </w:rPr>
        <w:t>)</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F02232" w:rsidRPr="00672F5F" w14:paraId="2616EDA5" w14:textId="77777777" w:rsidTr="008D50B3">
        <w:trPr>
          <w:gridBefore w:val="1"/>
          <w:gridAfter w:val="1"/>
          <w:wBefore w:w="477" w:type="dxa"/>
          <w:wAfter w:w="52" w:type="dxa"/>
        </w:trPr>
        <w:tc>
          <w:tcPr>
            <w:tcW w:w="3931" w:type="dxa"/>
            <w:tcBorders>
              <w:top w:val="nil"/>
              <w:left w:val="nil"/>
              <w:bottom w:val="nil"/>
              <w:right w:val="nil"/>
            </w:tcBorders>
          </w:tcPr>
          <w:p w14:paraId="7DB45B5B" w14:textId="77777777" w:rsidR="00F02232" w:rsidRPr="00672F5F" w:rsidRDefault="00F02232" w:rsidP="008D50B3">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0B21ADD8" w14:textId="77777777" w:rsidR="00F02232" w:rsidRPr="00672F5F" w:rsidRDefault="00F02232" w:rsidP="008D50B3">
            <w:pPr>
              <w:spacing w:after="0" w:line="240" w:lineRule="auto"/>
              <w:rPr>
                <w:rFonts w:ascii="Times New Roman" w:hAnsi="Times New Roman"/>
                <w:b/>
                <w:bCs/>
                <w:sz w:val="24"/>
                <w:szCs w:val="24"/>
              </w:rPr>
            </w:pPr>
          </w:p>
        </w:tc>
      </w:tr>
      <w:tr w:rsidR="00F02232" w:rsidRPr="00672F5F" w14:paraId="705E29A0" w14:textId="77777777" w:rsidTr="008D50B3">
        <w:trPr>
          <w:gridBefore w:val="1"/>
          <w:gridAfter w:val="1"/>
          <w:wBefore w:w="477" w:type="dxa"/>
          <w:wAfter w:w="52" w:type="dxa"/>
        </w:trPr>
        <w:tc>
          <w:tcPr>
            <w:tcW w:w="3931" w:type="dxa"/>
            <w:tcBorders>
              <w:top w:val="nil"/>
              <w:left w:val="nil"/>
              <w:bottom w:val="nil"/>
              <w:right w:val="nil"/>
            </w:tcBorders>
          </w:tcPr>
          <w:p w14:paraId="58A792EE" w14:textId="77777777" w:rsidR="00F02232" w:rsidRPr="00672F5F" w:rsidRDefault="00F02232" w:rsidP="008D50B3">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2FBC92F2" w14:textId="77777777" w:rsidR="00F02232" w:rsidRPr="00672F5F" w:rsidRDefault="00F02232" w:rsidP="008D50B3">
            <w:pPr>
              <w:spacing w:after="0" w:line="240" w:lineRule="auto"/>
              <w:rPr>
                <w:rFonts w:ascii="Times New Roman" w:hAnsi="Times New Roman"/>
                <w:bCs/>
                <w:sz w:val="24"/>
                <w:szCs w:val="24"/>
              </w:rPr>
            </w:pPr>
          </w:p>
        </w:tc>
      </w:tr>
      <w:tr w:rsidR="00F02232" w:rsidRPr="00672F5F" w14:paraId="399C7F4F" w14:textId="77777777" w:rsidTr="008D50B3">
        <w:trPr>
          <w:gridBefore w:val="1"/>
          <w:gridAfter w:val="1"/>
          <w:wBefore w:w="477" w:type="dxa"/>
          <w:wAfter w:w="52" w:type="dxa"/>
        </w:trPr>
        <w:tc>
          <w:tcPr>
            <w:tcW w:w="3931" w:type="dxa"/>
            <w:tcBorders>
              <w:top w:val="nil"/>
              <w:left w:val="nil"/>
              <w:bottom w:val="nil"/>
              <w:right w:val="nil"/>
            </w:tcBorders>
          </w:tcPr>
          <w:p w14:paraId="676FC58D" w14:textId="77777777" w:rsidR="00F02232" w:rsidRPr="00672F5F" w:rsidRDefault="00F02232" w:rsidP="008D50B3">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45FA97C0" w14:textId="77777777" w:rsidR="00F02232" w:rsidRPr="00672F5F" w:rsidRDefault="00F02232" w:rsidP="008D50B3">
            <w:pPr>
              <w:spacing w:after="0" w:line="240" w:lineRule="auto"/>
              <w:rPr>
                <w:rFonts w:ascii="Times New Roman" w:hAnsi="Times New Roman"/>
                <w:b/>
                <w:bCs/>
                <w:sz w:val="24"/>
                <w:szCs w:val="24"/>
              </w:rPr>
            </w:pPr>
          </w:p>
        </w:tc>
      </w:tr>
      <w:tr w:rsidR="00F02232" w:rsidRPr="00672F5F" w14:paraId="243E5553" w14:textId="77777777" w:rsidTr="008D50B3">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43CCDC61" w14:textId="77777777" w:rsidR="00F02232" w:rsidRPr="00672F5F" w:rsidRDefault="00F02232" w:rsidP="008D50B3">
            <w:pPr>
              <w:spacing w:after="0" w:line="240" w:lineRule="auto"/>
              <w:jc w:val="center"/>
              <w:rPr>
                <w:rFonts w:ascii="Times New Roman" w:hAnsi="Times New Roman"/>
                <w:b/>
                <w:bCs/>
                <w:sz w:val="24"/>
                <w:szCs w:val="24"/>
              </w:rPr>
            </w:pPr>
          </w:p>
          <w:p w14:paraId="252F578C" w14:textId="77777777" w:rsidR="00F02232" w:rsidRPr="00672F5F" w:rsidRDefault="00F02232" w:rsidP="008D50B3">
            <w:pPr>
              <w:spacing w:after="0" w:line="240" w:lineRule="auto"/>
              <w:jc w:val="center"/>
              <w:rPr>
                <w:rFonts w:ascii="Times New Roman" w:hAnsi="Times New Roman"/>
                <w:b/>
                <w:bCs/>
                <w:sz w:val="24"/>
                <w:szCs w:val="24"/>
              </w:rPr>
            </w:pPr>
            <w:proofErr w:type="gramStart"/>
            <w:r w:rsidRPr="00672F5F">
              <w:rPr>
                <w:rFonts w:ascii="Times New Roman" w:hAnsi="Times New Roman"/>
                <w:b/>
                <w:bCs/>
                <w:sz w:val="24"/>
                <w:szCs w:val="24"/>
              </w:rPr>
              <w:t>ВІДКРИТІ  ТОРГИ</w:t>
            </w:r>
            <w:proofErr w:type="gramEnd"/>
            <w:r w:rsidRPr="00672F5F">
              <w:rPr>
                <w:rFonts w:ascii="Times New Roman" w:eastAsia="Times New Roman" w:hAnsi="Times New Roman"/>
                <w:b/>
                <w:sz w:val="24"/>
                <w:szCs w:val="24"/>
              </w:rPr>
              <w:t xml:space="preserve">(з </w:t>
            </w:r>
            <w:proofErr w:type="spellStart"/>
            <w:r w:rsidRPr="00672F5F">
              <w:rPr>
                <w:rFonts w:ascii="Times New Roman" w:eastAsia="Times New Roman" w:hAnsi="Times New Roman"/>
                <w:b/>
                <w:sz w:val="24"/>
                <w:szCs w:val="24"/>
              </w:rPr>
              <w:t>особливостями</w:t>
            </w:r>
            <w:proofErr w:type="spellEnd"/>
            <w:r w:rsidRPr="00672F5F">
              <w:rPr>
                <w:rFonts w:ascii="Times New Roman" w:eastAsia="Times New Roman" w:hAnsi="Times New Roman"/>
                <w:b/>
                <w:sz w:val="24"/>
                <w:szCs w:val="24"/>
              </w:rPr>
              <w:t>)</w:t>
            </w:r>
          </w:p>
        </w:tc>
      </w:tr>
    </w:tbl>
    <w:p w14:paraId="065C253A" w14:textId="77777777" w:rsidR="00F02232" w:rsidRPr="00672F5F" w:rsidRDefault="00F02232" w:rsidP="00F02232">
      <w:pPr>
        <w:spacing w:after="0" w:line="240" w:lineRule="auto"/>
        <w:jc w:val="center"/>
        <w:rPr>
          <w:rFonts w:ascii="Times New Roman" w:hAnsi="Times New Roman"/>
          <w:b/>
          <w:bCs/>
          <w:sz w:val="24"/>
          <w:szCs w:val="24"/>
        </w:rPr>
      </w:pPr>
    </w:p>
    <w:p w14:paraId="180CCDE8" w14:textId="77777777" w:rsidR="00F02232" w:rsidRPr="00672F5F" w:rsidRDefault="00F02232" w:rsidP="00F02232">
      <w:pPr>
        <w:spacing w:after="0" w:line="240" w:lineRule="auto"/>
        <w:jc w:val="center"/>
        <w:rPr>
          <w:rFonts w:ascii="Times New Roman" w:hAnsi="Times New Roman"/>
          <w:b/>
          <w:bCs/>
          <w:sz w:val="24"/>
          <w:szCs w:val="24"/>
        </w:rPr>
      </w:pPr>
    </w:p>
    <w:p w14:paraId="3E43FAB9" w14:textId="6EF863E6" w:rsidR="00F02232" w:rsidRPr="00672F5F" w:rsidRDefault="00F02232" w:rsidP="00F02232">
      <w:pPr>
        <w:jc w:val="center"/>
        <w:rPr>
          <w:rFonts w:ascii="Times New Roman" w:hAnsi="Times New Roman"/>
          <w:b/>
          <w:sz w:val="24"/>
          <w:szCs w:val="24"/>
        </w:rPr>
      </w:pPr>
      <w:bookmarkStart w:id="0" w:name="_Hlk148450049"/>
      <w:r w:rsidRPr="00F02232">
        <w:rPr>
          <w:rFonts w:ascii="Times New Roman" w:hAnsi="Times New Roman"/>
          <w:b/>
          <w:bCs/>
          <w:color w:val="000000"/>
          <w:sz w:val="24"/>
          <w:szCs w:val="24"/>
        </w:rPr>
        <w:t>ДК 021:2015 код 09120000-6 «</w:t>
      </w:r>
      <w:proofErr w:type="spellStart"/>
      <w:r w:rsidRPr="00F02232">
        <w:rPr>
          <w:rFonts w:ascii="Times New Roman" w:hAnsi="Times New Roman"/>
          <w:b/>
          <w:bCs/>
          <w:color w:val="000000"/>
          <w:sz w:val="24"/>
          <w:szCs w:val="24"/>
        </w:rPr>
        <w:t>Газове</w:t>
      </w:r>
      <w:proofErr w:type="spellEnd"/>
      <w:r w:rsidRPr="00F02232">
        <w:rPr>
          <w:rFonts w:ascii="Times New Roman" w:hAnsi="Times New Roman"/>
          <w:b/>
          <w:bCs/>
          <w:color w:val="000000"/>
          <w:sz w:val="24"/>
          <w:szCs w:val="24"/>
        </w:rPr>
        <w:t xml:space="preserve"> </w:t>
      </w:r>
      <w:proofErr w:type="spellStart"/>
      <w:r w:rsidRPr="00F02232">
        <w:rPr>
          <w:rFonts w:ascii="Times New Roman" w:hAnsi="Times New Roman"/>
          <w:b/>
          <w:bCs/>
          <w:color w:val="000000"/>
          <w:sz w:val="24"/>
          <w:szCs w:val="24"/>
        </w:rPr>
        <w:t>паливо</w:t>
      </w:r>
      <w:proofErr w:type="spellEnd"/>
      <w:r w:rsidRPr="00F02232">
        <w:rPr>
          <w:rFonts w:ascii="Times New Roman" w:hAnsi="Times New Roman"/>
          <w:b/>
          <w:bCs/>
          <w:color w:val="000000"/>
          <w:sz w:val="24"/>
          <w:szCs w:val="24"/>
        </w:rPr>
        <w:t>» (</w:t>
      </w:r>
      <w:proofErr w:type="spellStart"/>
      <w:r w:rsidRPr="00F02232">
        <w:rPr>
          <w:rFonts w:ascii="Times New Roman" w:hAnsi="Times New Roman"/>
          <w:b/>
          <w:bCs/>
          <w:color w:val="000000"/>
          <w:sz w:val="24"/>
          <w:szCs w:val="24"/>
        </w:rPr>
        <w:t>природний</w:t>
      </w:r>
      <w:proofErr w:type="spellEnd"/>
      <w:r w:rsidRPr="00F02232">
        <w:rPr>
          <w:rFonts w:ascii="Times New Roman" w:hAnsi="Times New Roman"/>
          <w:b/>
          <w:bCs/>
          <w:color w:val="000000"/>
          <w:sz w:val="24"/>
          <w:szCs w:val="24"/>
        </w:rPr>
        <w:t xml:space="preserve"> газ)</w:t>
      </w:r>
    </w:p>
    <w:bookmarkEnd w:id="0"/>
    <w:tbl>
      <w:tblPr>
        <w:tblW w:w="9847" w:type="dxa"/>
        <w:tblLayout w:type="fixed"/>
        <w:tblLook w:val="0000" w:firstRow="0" w:lastRow="0" w:firstColumn="0" w:lastColumn="0" w:noHBand="0" w:noVBand="0"/>
      </w:tblPr>
      <w:tblGrid>
        <w:gridCol w:w="9847"/>
      </w:tblGrid>
      <w:tr w:rsidR="00F02232" w:rsidRPr="00672F5F" w14:paraId="5EF3A217" w14:textId="77777777" w:rsidTr="008D50B3">
        <w:tc>
          <w:tcPr>
            <w:tcW w:w="9847" w:type="dxa"/>
            <w:tcBorders>
              <w:top w:val="nil"/>
              <w:left w:val="nil"/>
              <w:bottom w:val="nil"/>
              <w:right w:val="nil"/>
            </w:tcBorders>
          </w:tcPr>
          <w:p w14:paraId="50F662F3" w14:textId="77777777" w:rsidR="00F02232" w:rsidRPr="00672F5F" w:rsidRDefault="00F02232" w:rsidP="008D50B3">
            <w:pPr>
              <w:spacing w:after="0" w:line="240" w:lineRule="auto"/>
              <w:jc w:val="center"/>
              <w:rPr>
                <w:rFonts w:ascii="Times New Roman" w:hAnsi="Times New Roman"/>
                <w:b/>
                <w:bCs/>
                <w:sz w:val="24"/>
                <w:szCs w:val="24"/>
              </w:rPr>
            </w:pPr>
          </w:p>
          <w:p w14:paraId="173ED2A8" w14:textId="77777777" w:rsidR="00F02232" w:rsidRPr="00672F5F" w:rsidRDefault="00F02232" w:rsidP="008D50B3">
            <w:pPr>
              <w:spacing w:after="0" w:line="240" w:lineRule="auto"/>
              <w:jc w:val="center"/>
              <w:rPr>
                <w:rFonts w:ascii="Times New Roman" w:hAnsi="Times New Roman"/>
                <w:b/>
                <w:bCs/>
                <w:sz w:val="24"/>
                <w:szCs w:val="24"/>
              </w:rPr>
            </w:pPr>
          </w:p>
          <w:p w14:paraId="60242A5B" w14:textId="77777777" w:rsidR="00F02232" w:rsidRPr="00672F5F" w:rsidRDefault="00F02232" w:rsidP="008D50B3">
            <w:pPr>
              <w:spacing w:after="0" w:line="240" w:lineRule="auto"/>
              <w:jc w:val="center"/>
              <w:rPr>
                <w:rFonts w:ascii="Times New Roman" w:hAnsi="Times New Roman"/>
                <w:b/>
                <w:bCs/>
                <w:sz w:val="24"/>
                <w:szCs w:val="24"/>
              </w:rPr>
            </w:pPr>
          </w:p>
          <w:p w14:paraId="6679CF28" w14:textId="77777777" w:rsidR="00F02232" w:rsidRPr="00672F5F" w:rsidRDefault="00F02232" w:rsidP="008D50B3">
            <w:pPr>
              <w:spacing w:after="0" w:line="240" w:lineRule="auto"/>
              <w:jc w:val="center"/>
              <w:rPr>
                <w:rFonts w:ascii="Times New Roman" w:hAnsi="Times New Roman"/>
                <w:b/>
                <w:bCs/>
                <w:sz w:val="24"/>
                <w:szCs w:val="24"/>
              </w:rPr>
            </w:pPr>
          </w:p>
          <w:p w14:paraId="6A0D1329" w14:textId="77777777" w:rsidR="00F02232" w:rsidRPr="00672F5F" w:rsidRDefault="00F02232" w:rsidP="008D50B3">
            <w:pPr>
              <w:spacing w:after="0" w:line="240" w:lineRule="auto"/>
              <w:jc w:val="center"/>
              <w:rPr>
                <w:rFonts w:ascii="Times New Roman" w:hAnsi="Times New Roman"/>
                <w:b/>
                <w:bCs/>
                <w:sz w:val="24"/>
                <w:szCs w:val="24"/>
              </w:rPr>
            </w:pPr>
          </w:p>
          <w:p w14:paraId="12A4FFBD" w14:textId="77777777" w:rsidR="00F02232" w:rsidRPr="00672F5F" w:rsidRDefault="00F02232" w:rsidP="008D50B3">
            <w:pPr>
              <w:spacing w:after="0" w:line="240" w:lineRule="auto"/>
              <w:jc w:val="center"/>
              <w:rPr>
                <w:rFonts w:ascii="Times New Roman" w:hAnsi="Times New Roman"/>
                <w:b/>
                <w:bCs/>
                <w:sz w:val="24"/>
                <w:szCs w:val="24"/>
              </w:rPr>
            </w:pPr>
            <w:r w:rsidRPr="00672F5F">
              <w:rPr>
                <w:rFonts w:ascii="Times New Roman" w:hAnsi="Times New Roman"/>
                <w:b/>
                <w:bCs/>
                <w:sz w:val="24"/>
                <w:szCs w:val="24"/>
              </w:rPr>
              <w:t>ТЕНДЕРНА ДОКУМЕНТАЦІЯ</w:t>
            </w:r>
          </w:p>
        </w:tc>
      </w:tr>
      <w:tr w:rsidR="00F02232" w:rsidRPr="00672F5F" w14:paraId="38641D85" w14:textId="77777777" w:rsidTr="008D50B3">
        <w:tc>
          <w:tcPr>
            <w:tcW w:w="9847" w:type="dxa"/>
            <w:tcBorders>
              <w:top w:val="nil"/>
              <w:left w:val="nil"/>
              <w:bottom w:val="nil"/>
              <w:right w:val="nil"/>
            </w:tcBorders>
          </w:tcPr>
          <w:p w14:paraId="439E418B" w14:textId="77777777" w:rsidR="00F02232" w:rsidRPr="00672F5F" w:rsidRDefault="00F02232" w:rsidP="008D50B3">
            <w:pPr>
              <w:spacing w:after="0" w:line="240" w:lineRule="auto"/>
              <w:jc w:val="center"/>
              <w:rPr>
                <w:rFonts w:ascii="Times New Roman" w:hAnsi="Times New Roman"/>
                <w:bCs/>
                <w:sz w:val="24"/>
                <w:szCs w:val="24"/>
              </w:rPr>
            </w:pPr>
          </w:p>
          <w:p w14:paraId="29454EA2" w14:textId="77777777" w:rsidR="00F02232" w:rsidRPr="00672F5F" w:rsidRDefault="00F02232" w:rsidP="008D50B3">
            <w:pPr>
              <w:spacing w:after="0" w:line="240" w:lineRule="auto"/>
              <w:jc w:val="center"/>
              <w:rPr>
                <w:rFonts w:ascii="Times New Roman" w:hAnsi="Times New Roman"/>
                <w:bCs/>
                <w:sz w:val="24"/>
                <w:szCs w:val="24"/>
              </w:rPr>
            </w:pPr>
          </w:p>
          <w:p w14:paraId="62E66E39" w14:textId="77777777" w:rsidR="00F02232" w:rsidRPr="00672F5F" w:rsidRDefault="00F02232" w:rsidP="008D50B3">
            <w:pPr>
              <w:spacing w:after="0" w:line="240" w:lineRule="auto"/>
              <w:jc w:val="center"/>
              <w:rPr>
                <w:rFonts w:ascii="Times New Roman" w:hAnsi="Times New Roman"/>
                <w:bCs/>
                <w:sz w:val="24"/>
                <w:szCs w:val="24"/>
              </w:rPr>
            </w:pPr>
          </w:p>
          <w:p w14:paraId="3D1F6496" w14:textId="77777777" w:rsidR="00F02232" w:rsidRPr="00672F5F" w:rsidRDefault="00F02232" w:rsidP="008D50B3">
            <w:pPr>
              <w:spacing w:after="0" w:line="240" w:lineRule="auto"/>
              <w:jc w:val="center"/>
              <w:rPr>
                <w:rFonts w:ascii="Times New Roman" w:hAnsi="Times New Roman"/>
                <w:bCs/>
                <w:sz w:val="24"/>
                <w:szCs w:val="24"/>
              </w:rPr>
            </w:pPr>
          </w:p>
          <w:p w14:paraId="7862AD33" w14:textId="77777777" w:rsidR="00F02232" w:rsidRPr="00672F5F" w:rsidRDefault="00F02232" w:rsidP="008D50B3">
            <w:pPr>
              <w:spacing w:after="0" w:line="240" w:lineRule="auto"/>
              <w:jc w:val="center"/>
              <w:rPr>
                <w:rFonts w:ascii="Times New Roman" w:hAnsi="Times New Roman"/>
                <w:bCs/>
                <w:sz w:val="24"/>
                <w:szCs w:val="24"/>
              </w:rPr>
            </w:pPr>
          </w:p>
          <w:p w14:paraId="7C9B6E24" w14:textId="77777777" w:rsidR="00F02232" w:rsidRPr="00672F5F" w:rsidRDefault="00F02232" w:rsidP="008D50B3">
            <w:pPr>
              <w:spacing w:after="0" w:line="240" w:lineRule="auto"/>
              <w:jc w:val="center"/>
              <w:rPr>
                <w:rFonts w:ascii="Times New Roman" w:hAnsi="Times New Roman"/>
                <w:bCs/>
                <w:sz w:val="24"/>
                <w:szCs w:val="24"/>
              </w:rPr>
            </w:pPr>
          </w:p>
          <w:p w14:paraId="71DD5B94" w14:textId="77777777" w:rsidR="00F02232" w:rsidRPr="00672F5F" w:rsidRDefault="00F02232" w:rsidP="008D50B3">
            <w:pPr>
              <w:spacing w:after="0" w:line="240" w:lineRule="auto"/>
              <w:jc w:val="center"/>
              <w:rPr>
                <w:rFonts w:ascii="Times New Roman" w:hAnsi="Times New Roman"/>
                <w:bCs/>
                <w:sz w:val="24"/>
                <w:szCs w:val="24"/>
              </w:rPr>
            </w:pPr>
          </w:p>
          <w:p w14:paraId="540F2A63" w14:textId="77777777" w:rsidR="00F02232" w:rsidRPr="00672F5F" w:rsidRDefault="00F02232" w:rsidP="008D50B3">
            <w:pPr>
              <w:spacing w:after="0" w:line="240" w:lineRule="auto"/>
              <w:jc w:val="center"/>
              <w:rPr>
                <w:rFonts w:ascii="Times New Roman" w:hAnsi="Times New Roman"/>
                <w:bCs/>
                <w:sz w:val="24"/>
                <w:szCs w:val="24"/>
              </w:rPr>
            </w:pPr>
          </w:p>
          <w:p w14:paraId="64D9E7E9" w14:textId="77777777" w:rsidR="00F02232" w:rsidRPr="00672F5F" w:rsidRDefault="00F02232" w:rsidP="008D50B3">
            <w:pPr>
              <w:spacing w:after="0" w:line="240" w:lineRule="auto"/>
              <w:jc w:val="center"/>
              <w:rPr>
                <w:rFonts w:ascii="Times New Roman" w:hAnsi="Times New Roman"/>
                <w:bCs/>
                <w:sz w:val="24"/>
                <w:szCs w:val="24"/>
              </w:rPr>
            </w:pPr>
          </w:p>
          <w:p w14:paraId="16A2CE95" w14:textId="77777777" w:rsidR="00F02232" w:rsidRPr="00672F5F" w:rsidRDefault="00F02232" w:rsidP="008D50B3">
            <w:pPr>
              <w:spacing w:after="0" w:line="240" w:lineRule="auto"/>
              <w:jc w:val="center"/>
              <w:rPr>
                <w:rFonts w:ascii="Times New Roman" w:hAnsi="Times New Roman"/>
                <w:bCs/>
                <w:sz w:val="24"/>
                <w:szCs w:val="24"/>
              </w:rPr>
            </w:pPr>
          </w:p>
          <w:p w14:paraId="7EDBE40C" w14:textId="77777777" w:rsidR="00F02232" w:rsidRPr="00672F5F" w:rsidRDefault="00F02232" w:rsidP="008D50B3">
            <w:pPr>
              <w:spacing w:after="0" w:line="240" w:lineRule="auto"/>
              <w:jc w:val="center"/>
              <w:rPr>
                <w:rFonts w:ascii="Times New Roman" w:hAnsi="Times New Roman"/>
                <w:bCs/>
                <w:sz w:val="24"/>
                <w:szCs w:val="24"/>
              </w:rPr>
            </w:pPr>
          </w:p>
          <w:p w14:paraId="54C889DC" w14:textId="77777777" w:rsidR="00F02232" w:rsidRPr="00672F5F" w:rsidRDefault="00F02232" w:rsidP="008D50B3">
            <w:pPr>
              <w:spacing w:after="0" w:line="240" w:lineRule="auto"/>
              <w:jc w:val="center"/>
              <w:rPr>
                <w:rFonts w:ascii="Times New Roman" w:hAnsi="Times New Roman"/>
                <w:bCs/>
                <w:sz w:val="24"/>
                <w:szCs w:val="24"/>
              </w:rPr>
            </w:pPr>
          </w:p>
          <w:p w14:paraId="2C5D8D2C" w14:textId="77777777" w:rsidR="00F02232" w:rsidRPr="00672F5F" w:rsidRDefault="00F02232" w:rsidP="008D50B3">
            <w:pPr>
              <w:spacing w:after="0" w:line="240" w:lineRule="auto"/>
              <w:jc w:val="center"/>
              <w:rPr>
                <w:rFonts w:ascii="Times New Roman" w:hAnsi="Times New Roman"/>
                <w:bCs/>
                <w:sz w:val="24"/>
                <w:szCs w:val="24"/>
              </w:rPr>
            </w:pPr>
          </w:p>
          <w:p w14:paraId="1BFD9911" w14:textId="77777777" w:rsidR="00F02232" w:rsidRPr="00672F5F" w:rsidRDefault="00F02232" w:rsidP="008D50B3">
            <w:pPr>
              <w:spacing w:after="0" w:line="240" w:lineRule="auto"/>
              <w:jc w:val="center"/>
              <w:rPr>
                <w:rFonts w:ascii="Times New Roman" w:hAnsi="Times New Roman"/>
                <w:bCs/>
                <w:sz w:val="24"/>
                <w:szCs w:val="24"/>
              </w:rPr>
            </w:pPr>
          </w:p>
          <w:p w14:paraId="6AE5F0F9" w14:textId="77777777" w:rsidR="00F02232" w:rsidRPr="00672F5F" w:rsidRDefault="00F02232" w:rsidP="008D50B3">
            <w:pPr>
              <w:spacing w:after="0" w:line="240" w:lineRule="auto"/>
              <w:jc w:val="center"/>
              <w:rPr>
                <w:rFonts w:ascii="Times New Roman" w:hAnsi="Times New Roman"/>
                <w:bCs/>
                <w:sz w:val="24"/>
                <w:szCs w:val="24"/>
              </w:rPr>
            </w:pPr>
          </w:p>
          <w:p w14:paraId="125A6B75" w14:textId="77777777" w:rsidR="00F02232" w:rsidRPr="00672F5F" w:rsidRDefault="00F02232" w:rsidP="008D50B3">
            <w:pPr>
              <w:spacing w:after="0" w:line="240" w:lineRule="auto"/>
              <w:jc w:val="center"/>
              <w:rPr>
                <w:rFonts w:ascii="Times New Roman" w:hAnsi="Times New Roman"/>
                <w:bCs/>
                <w:sz w:val="24"/>
                <w:szCs w:val="24"/>
              </w:rPr>
            </w:pPr>
          </w:p>
          <w:p w14:paraId="31D929AB" w14:textId="77777777" w:rsidR="00F02232" w:rsidRPr="00672F5F" w:rsidRDefault="00F02232" w:rsidP="008D50B3">
            <w:pPr>
              <w:spacing w:after="0" w:line="240" w:lineRule="auto"/>
              <w:jc w:val="center"/>
              <w:rPr>
                <w:rFonts w:ascii="Times New Roman" w:hAnsi="Times New Roman"/>
                <w:bCs/>
                <w:sz w:val="24"/>
                <w:szCs w:val="24"/>
              </w:rPr>
            </w:pPr>
          </w:p>
          <w:p w14:paraId="73204781" w14:textId="77777777" w:rsidR="00F02232" w:rsidRPr="00672F5F" w:rsidRDefault="00F02232" w:rsidP="008D50B3">
            <w:pPr>
              <w:spacing w:after="0" w:line="240" w:lineRule="auto"/>
              <w:jc w:val="center"/>
              <w:rPr>
                <w:rFonts w:ascii="Times New Roman" w:hAnsi="Times New Roman"/>
                <w:bCs/>
                <w:sz w:val="24"/>
                <w:szCs w:val="24"/>
              </w:rPr>
            </w:pPr>
          </w:p>
        </w:tc>
      </w:tr>
    </w:tbl>
    <w:p w14:paraId="73CD4251" w14:textId="77777777" w:rsidR="00F02232" w:rsidRPr="00672F5F" w:rsidRDefault="00F02232" w:rsidP="00F02232">
      <w:pPr>
        <w:spacing w:after="0" w:line="240" w:lineRule="auto"/>
        <w:jc w:val="center"/>
        <w:rPr>
          <w:rFonts w:ascii="Times New Roman" w:hAnsi="Times New Roman"/>
          <w:b/>
          <w:bCs/>
          <w:sz w:val="24"/>
          <w:szCs w:val="24"/>
        </w:rPr>
      </w:pPr>
    </w:p>
    <w:p w14:paraId="247616D0" w14:textId="77777777" w:rsidR="00F02232" w:rsidRPr="00672F5F" w:rsidRDefault="00F02232" w:rsidP="00F02232">
      <w:pPr>
        <w:spacing w:after="0" w:line="240" w:lineRule="auto"/>
        <w:ind w:left="436" w:right="2"/>
        <w:jc w:val="center"/>
        <w:rPr>
          <w:rFonts w:ascii="Times New Roman" w:hAnsi="Times New Roman"/>
          <w:sz w:val="24"/>
          <w:szCs w:val="24"/>
        </w:rPr>
      </w:pPr>
      <w:proofErr w:type="spellStart"/>
      <w:r w:rsidRPr="00672F5F">
        <w:rPr>
          <w:rFonts w:ascii="Times New Roman" w:hAnsi="Times New Roman"/>
          <w:b/>
          <w:sz w:val="24"/>
          <w:szCs w:val="24"/>
        </w:rPr>
        <w:t>смт</w:t>
      </w:r>
      <w:proofErr w:type="spellEnd"/>
      <w:r w:rsidRPr="00672F5F">
        <w:rPr>
          <w:rFonts w:ascii="Times New Roman" w:hAnsi="Times New Roman"/>
          <w:b/>
          <w:sz w:val="24"/>
          <w:szCs w:val="24"/>
        </w:rPr>
        <w:t xml:space="preserve">. Козин 2023  </w:t>
      </w:r>
      <w:r w:rsidRPr="00672F5F">
        <w:rPr>
          <w:rFonts w:ascii="Times New Roman" w:hAnsi="Times New Roman"/>
          <w:sz w:val="24"/>
          <w:szCs w:val="24"/>
        </w:rPr>
        <w:t xml:space="preserve"> </w:t>
      </w:r>
    </w:p>
    <w:p w14:paraId="6155E6ED" w14:textId="77777777" w:rsidR="00F02232" w:rsidRPr="00672F5F" w:rsidRDefault="00F02232" w:rsidP="00F02232">
      <w:pPr>
        <w:spacing w:after="0" w:line="240" w:lineRule="auto"/>
        <w:jc w:val="center"/>
        <w:rPr>
          <w:rFonts w:ascii="Times New Roman" w:hAnsi="Times New Roman"/>
          <w:b/>
          <w:bCs/>
          <w:sz w:val="24"/>
          <w:szCs w:val="24"/>
        </w:rPr>
      </w:pPr>
    </w:p>
    <w:p w14:paraId="4601DD62" w14:textId="77777777" w:rsidR="00F02232" w:rsidRDefault="00F02232" w:rsidP="004C683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p>
    <w:p w14:paraId="44BAEEBB" w14:textId="77777777" w:rsidR="00F02232" w:rsidRDefault="00F02232" w:rsidP="004C683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F02232" w:rsidRPr="001B2E90" w14:paraId="1E27051E" w14:textId="77777777" w:rsidTr="00B413F2">
        <w:tc>
          <w:tcPr>
            <w:tcW w:w="300" w:type="pct"/>
            <w:shd w:val="clear" w:color="auto" w:fill="FFFFFF"/>
            <w:hideMark/>
          </w:tcPr>
          <w:p w14:paraId="3C517C75" w14:textId="77777777" w:rsidR="00F02232" w:rsidRPr="001B2E90" w:rsidRDefault="00F02232" w:rsidP="00F0223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F02232" w:rsidRPr="001B2E90" w:rsidRDefault="00F02232" w:rsidP="00F0223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9622F8D" w:rsidR="00F02232" w:rsidRPr="00F02232" w:rsidRDefault="00F02232" w:rsidP="00F02232">
            <w:pPr>
              <w:spacing w:before="150" w:after="150" w:line="240" w:lineRule="auto"/>
              <w:rPr>
                <w:rFonts w:ascii="Times New Roman" w:eastAsia="Times New Roman" w:hAnsi="Times New Roman"/>
                <w:sz w:val="24"/>
                <w:szCs w:val="24"/>
                <w:lang w:val="uk-UA" w:eastAsia="ru-RU"/>
              </w:rPr>
            </w:pPr>
            <w:proofErr w:type="spellStart"/>
            <w:r w:rsidRPr="00F02232">
              <w:rPr>
                <w:rFonts w:ascii="Times New Roman" w:hAnsi="Times New Roman"/>
                <w:sz w:val="24"/>
                <w:szCs w:val="24"/>
              </w:rPr>
              <w:t>Відділ</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освіти</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культури</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молоді</w:t>
            </w:r>
            <w:proofErr w:type="spellEnd"/>
            <w:r w:rsidRPr="00F02232">
              <w:rPr>
                <w:rFonts w:ascii="Times New Roman" w:hAnsi="Times New Roman"/>
                <w:sz w:val="24"/>
                <w:szCs w:val="24"/>
              </w:rPr>
              <w:t xml:space="preserve"> та спорту </w:t>
            </w:r>
            <w:proofErr w:type="spellStart"/>
            <w:r w:rsidRPr="00F02232">
              <w:rPr>
                <w:rFonts w:ascii="Times New Roman" w:hAnsi="Times New Roman"/>
                <w:sz w:val="24"/>
                <w:szCs w:val="24"/>
              </w:rPr>
              <w:t>Козинської</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селищної</w:t>
            </w:r>
            <w:proofErr w:type="spellEnd"/>
            <w:r w:rsidRPr="00F02232">
              <w:rPr>
                <w:rFonts w:ascii="Times New Roman" w:hAnsi="Times New Roman"/>
                <w:sz w:val="24"/>
                <w:szCs w:val="24"/>
              </w:rPr>
              <w:t xml:space="preserve"> ради (</w:t>
            </w:r>
            <w:proofErr w:type="spellStart"/>
            <w:r w:rsidRPr="00F02232">
              <w:rPr>
                <w:rFonts w:ascii="Times New Roman" w:hAnsi="Times New Roman"/>
                <w:sz w:val="24"/>
                <w:szCs w:val="24"/>
              </w:rPr>
              <w:t>далі</w:t>
            </w:r>
            <w:proofErr w:type="spellEnd"/>
            <w:r w:rsidRPr="00F02232">
              <w:rPr>
                <w:rFonts w:ascii="Times New Roman" w:hAnsi="Times New Roman"/>
                <w:sz w:val="24"/>
                <w:szCs w:val="24"/>
              </w:rPr>
              <w:t xml:space="preserve"> – </w:t>
            </w:r>
            <w:proofErr w:type="spellStart"/>
            <w:r w:rsidRPr="00F02232">
              <w:rPr>
                <w:rFonts w:ascii="Times New Roman" w:hAnsi="Times New Roman"/>
                <w:sz w:val="24"/>
                <w:szCs w:val="24"/>
              </w:rPr>
              <w:t>Замовник</w:t>
            </w:r>
            <w:proofErr w:type="spellEnd"/>
            <w:r w:rsidRPr="00F02232">
              <w:rPr>
                <w:rFonts w:ascii="Times New Roman" w:hAnsi="Times New Roman"/>
                <w:sz w:val="24"/>
                <w:szCs w:val="24"/>
              </w:rPr>
              <w:t>)</w:t>
            </w:r>
          </w:p>
        </w:tc>
      </w:tr>
      <w:tr w:rsidR="00F02232" w:rsidRPr="001B2E90" w14:paraId="4004FB84" w14:textId="77777777" w:rsidTr="00B413F2">
        <w:tc>
          <w:tcPr>
            <w:tcW w:w="300" w:type="pct"/>
            <w:shd w:val="clear" w:color="auto" w:fill="FFFFFF"/>
            <w:hideMark/>
          </w:tcPr>
          <w:p w14:paraId="59FC14C2" w14:textId="77777777" w:rsidR="00F02232" w:rsidRPr="001B2E90" w:rsidRDefault="00F02232" w:rsidP="00F0223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F02232" w:rsidRPr="001B2E90" w:rsidRDefault="00F02232" w:rsidP="00F0223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85A4834" w:rsidR="00F02232" w:rsidRPr="00F02232" w:rsidRDefault="00F02232" w:rsidP="00F02232">
            <w:pPr>
              <w:spacing w:before="150" w:after="150" w:line="240" w:lineRule="auto"/>
              <w:rPr>
                <w:rFonts w:ascii="Times New Roman" w:eastAsia="Times New Roman" w:hAnsi="Times New Roman"/>
                <w:sz w:val="24"/>
                <w:szCs w:val="24"/>
                <w:lang w:val="uk-UA" w:eastAsia="ru-RU"/>
              </w:rPr>
            </w:pPr>
            <w:r w:rsidRPr="00F02232">
              <w:rPr>
                <w:rFonts w:ascii="Times New Roman" w:hAnsi="Times New Roman"/>
                <w:sz w:val="24"/>
                <w:szCs w:val="24"/>
              </w:rPr>
              <w:t xml:space="preserve">08711, </w:t>
            </w:r>
            <w:proofErr w:type="spellStart"/>
            <w:r w:rsidRPr="00F02232">
              <w:rPr>
                <w:rFonts w:ascii="Times New Roman" w:hAnsi="Times New Roman"/>
                <w:sz w:val="24"/>
                <w:szCs w:val="24"/>
              </w:rPr>
              <w:t>Київська</w:t>
            </w:r>
            <w:proofErr w:type="spellEnd"/>
            <w:r w:rsidRPr="00F02232">
              <w:rPr>
                <w:rFonts w:ascii="Times New Roman" w:hAnsi="Times New Roman"/>
                <w:sz w:val="24"/>
                <w:szCs w:val="24"/>
              </w:rPr>
              <w:t xml:space="preserve"> область, </w:t>
            </w:r>
            <w:proofErr w:type="spellStart"/>
            <w:r w:rsidRPr="00F02232">
              <w:rPr>
                <w:rFonts w:ascii="Times New Roman" w:hAnsi="Times New Roman"/>
                <w:sz w:val="24"/>
                <w:szCs w:val="24"/>
              </w:rPr>
              <w:t>смт</w:t>
            </w:r>
            <w:proofErr w:type="spellEnd"/>
            <w:r w:rsidRPr="00F02232">
              <w:rPr>
                <w:rFonts w:ascii="Times New Roman" w:hAnsi="Times New Roman"/>
                <w:sz w:val="24"/>
                <w:szCs w:val="24"/>
              </w:rPr>
              <w:t xml:space="preserve">. Козин, </w:t>
            </w:r>
            <w:proofErr w:type="spellStart"/>
            <w:r w:rsidRPr="00F02232">
              <w:rPr>
                <w:rFonts w:ascii="Times New Roman" w:hAnsi="Times New Roman"/>
                <w:sz w:val="24"/>
                <w:szCs w:val="24"/>
              </w:rPr>
              <w:t>вул</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Партизанська</w:t>
            </w:r>
            <w:proofErr w:type="spellEnd"/>
            <w:r w:rsidRPr="00F02232">
              <w:rPr>
                <w:rFonts w:ascii="Times New Roman" w:hAnsi="Times New Roman"/>
                <w:sz w:val="24"/>
                <w:szCs w:val="24"/>
              </w:rPr>
              <w:t>, 2</w:t>
            </w:r>
          </w:p>
        </w:tc>
      </w:tr>
      <w:tr w:rsidR="00F02232" w:rsidRPr="003D20E0" w14:paraId="367D21D5" w14:textId="77777777" w:rsidTr="00B413F2">
        <w:tc>
          <w:tcPr>
            <w:tcW w:w="300" w:type="pct"/>
            <w:shd w:val="clear" w:color="auto" w:fill="FFFFFF"/>
            <w:hideMark/>
          </w:tcPr>
          <w:p w14:paraId="1A31DDAF" w14:textId="77777777" w:rsidR="00F02232" w:rsidRPr="001B2E90" w:rsidRDefault="00F02232" w:rsidP="00F0223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F02232" w:rsidRPr="001B2E90" w:rsidRDefault="00F02232" w:rsidP="00F0223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0112FD4" w14:textId="77777777" w:rsidR="003D20E0" w:rsidRDefault="003D20E0" w:rsidP="003D20E0">
            <w:pPr>
              <w:spacing w:after="0" w:line="240" w:lineRule="auto"/>
              <w:rPr>
                <w:rFonts w:ascii="Times New Roman" w:hAnsi="Times New Roman"/>
                <w:sz w:val="24"/>
                <w:szCs w:val="24"/>
              </w:rPr>
            </w:pPr>
            <w:r>
              <w:rPr>
                <w:rFonts w:ascii="Times New Roman" w:hAnsi="Times New Roman"/>
                <w:sz w:val="24"/>
                <w:szCs w:val="24"/>
                <w:lang w:val="uk-UA"/>
              </w:rPr>
              <w:t xml:space="preserve">Фахівець з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roofErr w:type="spellStart"/>
            <w:r w:rsidR="00F02232" w:rsidRPr="00F02232">
              <w:rPr>
                <w:rFonts w:ascii="Times New Roman" w:hAnsi="Times New Roman"/>
                <w:sz w:val="24"/>
                <w:szCs w:val="24"/>
              </w:rPr>
              <w:t>Уповноважена</w:t>
            </w:r>
            <w:proofErr w:type="spellEnd"/>
            <w:r w:rsidR="00F02232" w:rsidRPr="00F02232">
              <w:rPr>
                <w:rFonts w:ascii="Times New Roman" w:hAnsi="Times New Roman"/>
                <w:sz w:val="24"/>
                <w:szCs w:val="24"/>
              </w:rPr>
              <w:t xml:space="preserve"> особа - </w:t>
            </w:r>
            <w:proofErr w:type="spellStart"/>
            <w:r w:rsidR="00F02232" w:rsidRPr="00F02232">
              <w:rPr>
                <w:rFonts w:ascii="Times New Roman" w:hAnsi="Times New Roman"/>
                <w:sz w:val="24"/>
                <w:szCs w:val="24"/>
              </w:rPr>
              <w:t>Білоноженко</w:t>
            </w:r>
            <w:proofErr w:type="spellEnd"/>
            <w:r w:rsidR="00F02232" w:rsidRPr="00F02232">
              <w:rPr>
                <w:rFonts w:ascii="Times New Roman" w:hAnsi="Times New Roman"/>
                <w:sz w:val="24"/>
                <w:szCs w:val="24"/>
              </w:rPr>
              <w:t xml:space="preserve"> </w:t>
            </w:r>
            <w:proofErr w:type="spellStart"/>
            <w:r w:rsidR="00F02232" w:rsidRPr="00F02232">
              <w:rPr>
                <w:rFonts w:ascii="Times New Roman" w:hAnsi="Times New Roman"/>
                <w:sz w:val="24"/>
                <w:szCs w:val="24"/>
              </w:rPr>
              <w:t>Наталія</w:t>
            </w:r>
            <w:proofErr w:type="spellEnd"/>
            <w:r w:rsidR="00F02232" w:rsidRPr="00F02232">
              <w:rPr>
                <w:rFonts w:ascii="Times New Roman" w:hAnsi="Times New Roman"/>
                <w:sz w:val="24"/>
                <w:szCs w:val="24"/>
              </w:rPr>
              <w:t xml:space="preserve"> </w:t>
            </w:r>
            <w:proofErr w:type="spellStart"/>
            <w:r w:rsidR="00F02232" w:rsidRPr="00F02232">
              <w:rPr>
                <w:rFonts w:ascii="Times New Roman" w:hAnsi="Times New Roman"/>
                <w:sz w:val="24"/>
                <w:szCs w:val="24"/>
              </w:rPr>
              <w:t>Вікторівна</w:t>
            </w:r>
            <w:proofErr w:type="spellEnd"/>
            <w:r w:rsidR="00F02232" w:rsidRPr="00F02232">
              <w:rPr>
                <w:rFonts w:ascii="Times New Roman" w:hAnsi="Times New Roman"/>
                <w:sz w:val="24"/>
                <w:szCs w:val="24"/>
              </w:rPr>
              <w:t xml:space="preserve">, </w:t>
            </w:r>
            <w:proofErr w:type="spellStart"/>
            <w:r w:rsidR="00F02232" w:rsidRPr="00F02232">
              <w:rPr>
                <w:rFonts w:ascii="Times New Roman" w:hAnsi="Times New Roman"/>
                <w:sz w:val="24"/>
                <w:szCs w:val="24"/>
              </w:rPr>
              <w:t>Київська</w:t>
            </w:r>
            <w:proofErr w:type="spellEnd"/>
            <w:r w:rsidR="00F02232" w:rsidRPr="00F02232">
              <w:rPr>
                <w:rFonts w:ascii="Times New Roman" w:hAnsi="Times New Roman"/>
                <w:sz w:val="24"/>
                <w:szCs w:val="24"/>
              </w:rPr>
              <w:t xml:space="preserve"> область, </w:t>
            </w:r>
          </w:p>
          <w:p w14:paraId="23BD76A3" w14:textId="27771FF1" w:rsidR="00F02232" w:rsidRPr="00F02232" w:rsidRDefault="00F02232" w:rsidP="003D20E0">
            <w:pPr>
              <w:spacing w:after="0" w:line="240" w:lineRule="auto"/>
              <w:rPr>
                <w:rFonts w:ascii="Times New Roman" w:eastAsia="Times New Roman" w:hAnsi="Times New Roman"/>
                <w:sz w:val="24"/>
                <w:szCs w:val="24"/>
                <w:lang w:val="uk-UA" w:eastAsia="ru-RU"/>
              </w:rPr>
            </w:pPr>
            <w:proofErr w:type="spellStart"/>
            <w:r w:rsidRPr="00F02232">
              <w:rPr>
                <w:rFonts w:ascii="Times New Roman" w:hAnsi="Times New Roman"/>
                <w:sz w:val="24"/>
                <w:szCs w:val="24"/>
              </w:rPr>
              <w:t>смт</w:t>
            </w:r>
            <w:proofErr w:type="spellEnd"/>
            <w:r w:rsidRPr="00F02232">
              <w:rPr>
                <w:rFonts w:ascii="Times New Roman" w:hAnsi="Times New Roman"/>
                <w:sz w:val="24"/>
                <w:szCs w:val="24"/>
              </w:rPr>
              <w:t xml:space="preserve">. Козин, </w:t>
            </w:r>
            <w:proofErr w:type="spellStart"/>
            <w:r w:rsidRPr="00F02232">
              <w:rPr>
                <w:rFonts w:ascii="Times New Roman" w:hAnsi="Times New Roman"/>
                <w:sz w:val="24"/>
                <w:szCs w:val="24"/>
              </w:rPr>
              <w:t>вул</w:t>
            </w:r>
            <w:proofErr w:type="spellEnd"/>
            <w:r w:rsidRPr="00F02232">
              <w:rPr>
                <w:rFonts w:ascii="Times New Roman" w:hAnsi="Times New Roman"/>
                <w:sz w:val="24"/>
                <w:szCs w:val="24"/>
              </w:rPr>
              <w:t xml:space="preserve">. </w:t>
            </w:r>
            <w:proofErr w:type="spellStart"/>
            <w:r w:rsidRPr="00F02232">
              <w:rPr>
                <w:rFonts w:ascii="Times New Roman" w:hAnsi="Times New Roman"/>
                <w:sz w:val="24"/>
                <w:szCs w:val="24"/>
              </w:rPr>
              <w:t>Партизанська</w:t>
            </w:r>
            <w:proofErr w:type="spellEnd"/>
            <w:r w:rsidRPr="00F02232">
              <w:rPr>
                <w:rFonts w:ascii="Times New Roman" w:hAnsi="Times New Roman"/>
                <w:sz w:val="24"/>
                <w:szCs w:val="24"/>
              </w:rPr>
              <w:t>, 2, 08711, тел/</w:t>
            </w:r>
            <w:proofErr w:type="gramStart"/>
            <w:r w:rsidRPr="00F02232">
              <w:rPr>
                <w:rFonts w:ascii="Times New Roman" w:hAnsi="Times New Roman"/>
                <w:sz w:val="24"/>
                <w:szCs w:val="24"/>
              </w:rPr>
              <w:t>факс:  04572</w:t>
            </w:r>
            <w:proofErr w:type="gramEnd"/>
            <w:r w:rsidRPr="00F02232">
              <w:rPr>
                <w:rFonts w:ascii="Times New Roman" w:hAnsi="Times New Roman"/>
                <w:sz w:val="24"/>
                <w:szCs w:val="24"/>
              </w:rPr>
              <w:t xml:space="preserve">(39494)                       </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4DE3FA6" w:rsidR="00B413F2" w:rsidRPr="001B2E90" w:rsidRDefault="00DB7A9A" w:rsidP="00B413F2">
            <w:pPr>
              <w:spacing w:before="150" w:after="150" w:line="240" w:lineRule="auto"/>
              <w:rPr>
                <w:rFonts w:ascii="Times New Roman" w:eastAsia="Times New Roman" w:hAnsi="Times New Roman"/>
                <w:sz w:val="24"/>
                <w:szCs w:val="24"/>
                <w:lang w:val="uk-UA" w:eastAsia="ru-RU"/>
              </w:rPr>
            </w:pPr>
            <w:r w:rsidRPr="00DB7A9A">
              <w:rPr>
                <w:rFonts w:ascii="Times New Roman" w:eastAsia="Times New Roman" w:hAnsi="Times New Roman"/>
                <w:sz w:val="24"/>
                <w:szCs w:val="24"/>
                <w:lang w:val="uk-UA" w:eastAsia="ru-RU"/>
              </w:rPr>
              <w:t>ДК 021:2015 код 09120000-6 «Газове паливо» (природний газ)</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27350C7" w:rsidR="00B413F2" w:rsidRPr="001B2E90" w:rsidRDefault="004C6832" w:rsidP="00F84E59">
            <w:pPr>
              <w:spacing w:before="150" w:after="150" w:line="240" w:lineRule="auto"/>
              <w:jc w:val="both"/>
              <w:rPr>
                <w:rFonts w:ascii="Times New Roman" w:eastAsia="Times New Roman" w:hAnsi="Times New Roman"/>
                <w:sz w:val="24"/>
                <w:szCs w:val="24"/>
                <w:lang w:val="uk-UA" w:eastAsia="ru-RU"/>
              </w:rPr>
            </w:pPr>
            <w:r w:rsidRPr="004C683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1B2E90" w14:paraId="705B296A" w14:textId="77777777" w:rsidTr="00B413F2">
        <w:tc>
          <w:tcPr>
            <w:tcW w:w="300" w:type="pct"/>
            <w:shd w:val="clear" w:color="auto" w:fill="FFFFFF"/>
            <w:hideMark/>
          </w:tcPr>
          <w:p w14:paraId="185452F9" w14:textId="77777777" w:rsidR="00B413F2" w:rsidRPr="00781621" w:rsidRDefault="00B413F2" w:rsidP="00B413F2">
            <w:pPr>
              <w:spacing w:before="150" w:after="150" w:line="240" w:lineRule="auto"/>
              <w:jc w:val="center"/>
              <w:rPr>
                <w:rFonts w:ascii="Times New Roman" w:eastAsia="Times New Roman" w:hAnsi="Times New Roman"/>
                <w:sz w:val="24"/>
                <w:szCs w:val="24"/>
                <w:lang w:val="uk-UA" w:eastAsia="ru-RU"/>
              </w:rPr>
            </w:pPr>
            <w:r w:rsidRPr="0078162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781621" w:rsidRDefault="006B6135" w:rsidP="00B413F2">
            <w:pPr>
              <w:spacing w:before="150" w:after="150" w:line="240" w:lineRule="auto"/>
              <w:rPr>
                <w:rFonts w:ascii="Times New Roman" w:eastAsia="Times New Roman" w:hAnsi="Times New Roman"/>
                <w:sz w:val="24"/>
                <w:szCs w:val="24"/>
                <w:lang w:val="uk-UA" w:eastAsia="ru-RU"/>
              </w:rPr>
            </w:pPr>
            <w:r w:rsidRPr="0078162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22EEDBE" w14:textId="2639F2FF" w:rsidR="004C6832" w:rsidRPr="00781621" w:rsidRDefault="004C6832" w:rsidP="004C6832">
            <w:pPr>
              <w:spacing w:before="150" w:after="150" w:line="240" w:lineRule="auto"/>
              <w:rPr>
                <w:rFonts w:ascii="Times New Roman" w:eastAsia="Times New Roman" w:hAnsi="Times New Roman"/>
                <w:sz w:val="24"/>
                <w:szCs w:val="24"/>
                <w:lang w:val="uk-UA" w:eastAsia="ru-RU"/>
              </w:rPr>
            </w:pPr>
            <w:r w:rsidRPr="00781621">
              <w:rPr>
                <w:rFonts w:ascii="Times New Roman" w:eastAsia="Times New Roman" w:hAnsi="Times New Roman"/>
                <w:sz w:val="24"/>
                <w:szCs w:val="24"/>
                <w:lang w:val="uk-UA" w:eastAsia="ru-RU"/>
              </w:rPr>
              <w:t xml:space="preserve">Загальний обсяг поставки </w:t>
            </w:r>
            <w:r w:rsidR="00696558" w:rsidRPr="00781621">
              <w:rPr>
                <w:rFonts w:ascii="Times New Roman" w:eastAsia="Times New Roman" w:hAnsi="Times New Roman"/>
                <w:sz w:val="24"/>
                <w:szCs w:val="24"/>
                <w:lang w:val="uk-UA" w:eastAsia="ru-RU"/>
              </w:rPr>
              <w:t>–</w:t>
            </w:r>
            <w:r w:rsidRPr="00781621">
              <w:rPr>
                <w:rFonts w:ascii="Times New Roman" w:eastAsia="Times New Roman" w:hAnsi="Times New Roman"/>
                <w:sz w:val="24"/>
                <w:szCs w:val="24"/>
                <w:lang w:val="uk-UA" w:eastAsia="ru-RU"/>
              </w:rPr>
              <w:t xml:space="preserve"> </w:t>
            </w:r>
            <w:r w:rsidR="00781621" w:rsidRPr="00781621">
              <w:rPr>
                <w:rFonts w:ascii="Times New Roman" w:eastAsia="Times New Roman" w:hAnsi="Times New Roman"/>
                <w:sz w:val="24"/>
                <w:szCs w:val="24"/>
                <w:lang w:val="uk-UA" w:eastAsia="ru-RU"/>
              </w:rPr>
              <w:t>4654</w:t>
            </w:r>
            <w:r w:rsidRPr="00781621">
              <w:rPr>
                <w:rFonts w:ascii="Times New Roman" w:eastAsia="Times New Roman" w:hAnsi="Times New Roman"/>
                <w:sz w:val="24"/>
                <w:szCs w:val="24"/>
                <w:lang w:val="uk-UA" w:eastAsia="ru-RU"/>
              </w:rPr>
              <w:t xml:space="preserve"> м3:</w:t>
            </w:r>
          </w:p>
          <w:p w14:paraId="5763A439" w14:textId="578896FA" w:rsidR="004C6832" w:rsidRPr="00781621" w:rsidRDefault="004C6832" w:rsidP="00781621">
            <w:pPr>
              <w:pStyle w:val="a4"/>
              <w:numPr>
                <w:ilvl w:val="0"/>
                <w:numId w:val="36"/>
              </w:numPr>
              <w:spacing w:before="150" w:after="150" w:line="240" w:lineRule="auto"/>
              <w:rPr>
                <w:rFonts w:ascii="Times New Roman" w:eastAsia="Times New Roman" w:hAnsi="Times New Roman"/>
                <w:sz w:val="24"/>
                <w:szCs w:val="24"/>
                <w:lang w:val="uk-UA" w:eastAsia="ru-RU"/>
              </w:rPr>
            </w:pPr>
            <w:r w:rsidRPr="00781621">
              <w:rPr>
                <w:rFonts w:ascii="Times New Roman" w:eastAsia="Times New Roman" w:hAnsi="Times New Roman"/>
                <w:sz w:val="24"/>
                <w:szCs w:val="24"/>
                <w:lang w:val="uk-UA" w:eastAsia="ru-RU"/>
              </w:rPr>
              <w:t xml:space="preserve">Київська обл., Обухівський р-н, с. Великі </w:t>
            </w:r>
            <w:r w:rsidRPr="00781621">
              <w:rPr>
                <w:rFonts w:ascii="Times New Roman" w:eastAsia="Times New Roman" w:hAnsi="Times New Roman"/>
                <w:sz w:val="24"/>
                <w:szCs w:val="24"/>
                <w:lang w:val="uk-UA" w:eastAsia="ru-RU"/>
              </w:rPr>
              <w:lastRenderedPageBreak/>
              <w:t xml:space="preserve">Дмитровичі, вул. </w:t>
            </w:r>
            <w:r w:rsidR="00781621" w:rsidRPr="00781621">
              <w:rPr>
                <w:rFonts w:ascii="Times New Roman" w:eastAsia="Times New Roman" w:hAnsi="Times New Roman"/>
                <w:sz w:val="24"/>
                <w:szCs w:val="24"/>
                <w:lang w:val="uk-UA" w:eastAsia="ru-RU"/>
              </w:rPr>
              <w:t>Київська</w:t>
            </w:r>
            <w:r w:rsidRPr="00781621">
              <w:rPr>
                <w:rFonts w:ascii="Times New Roman" w:eastAsia="Times New Roman" w:hAnsi="Times New Roman"/>
                <w:sz w:val="24"/>
                <w:szCs w:val="24"/>
                <w:lang w:val="uk-UA" w:eastAsia="ru-RU"/>
              </w:rPr>
              <w:t xml:space="preserve">, буд </w:t>
            </w:r>
            <w:r w:rsidR="00781621" w:rsidRPr="00781621">
              <w:rPr>
                <w:rFonts w:ascii="Times New Roman" w:eastAsia="Times New Roman" w:hAnsi="Times New Roman"/>
                <w:sz w:val="24"/>
                <w:szCs w:val="24"/>
                <w:lang w:val="uk-UA" w:eastAsia="ru-RU"/>
              </w:rPr>
              <w:t>16</w:t>
            </w:r>
            <w:r w:rsidRPr="00781621">
              <w:rPr>
                <w:rFonts w:ascii="Times New Roman" w:eastAsia="Times New Roman" w:hAnsi="Times New Roman"/>
                <w:sz w:val="24"/>
                <w:szCs w:val="24"/>
                <w:lang w:val="uk-UA" w:eastAsia="ru-RU"/>
              </w:rPr>
              <w:t xml:space="preserve">, </w:t>
            </w:r>
            <w:r w:rsidR="00781621" w:rsidRPr="00781621">
              <w:rPr>
                <w:rFonts w:ascii="Times New Roman" w:eastAsia="Times New Roman" w:hAnsi="Times New Roman"/>
                <w:sz w:val="24"/>
                <w:szCs w:val="24"/>
                <w:lang w:val="uk-UA" w:eastAsia="ru-RU"/>
              </w:rPr>
              <w:t>будинок культури;</w:t>
            </w:r>
          </w:p>
          <w:p w14:paraId="154E1A7F" w14:textId="136E5C11" w:rsidR="00B413F2" w:rsidRPr="00781621" w:rsidRDefault="00781621" w:rsidP="00781621">
            <w:pPr>
              <w:pStyle w:val="a4"/>
              <w:numPr>
                <w:ilvl w:val="0"/>
                <w:numId w:val="36"/>
              </w:numPr>
              <w:spacing w:before="150" w:after="150" w:line="240" w:lineRule="auto"/>
              <w:rPr>
                <w:rFonts w:ascii="Times New Roman" w:eastAsia="Times New Roman" w:hAnsi="Times New Roman"/>
                <w:sz w:val="24"/>
                <w:szCs w:val="24"/>
                <w:lang w:val="uk-UA" w:eastAsia="ru-RU"/>
              </w:rPr>
            </w:pPr>
            <w:r w:rsidRPr="00781621">
              <w:rPr>
                <w:rFonts w:ascii="Times New Roman" w:eastAsia="Times New Roman" w:hAnsi="Times New Roman"/>
                <w:sz w:val="24"/>
                <w:szCs w:val="24"/>
                <w:lang w:val="uk-UA" w:eastAsia="ru-RU"/>
              </w:rPr>
              <w:t>Київська обл., Обухівський р-н,</w:t>
            </w:r>
            <w:r w:rsidRPr="00781621">
              <w:rPr>
                <w:rFonts w:ascii="Times New Roman" w:eastAsia="Times New Roman" w:hAnsi="Times New Roman"/>
                <w:sz w:val="24"/>
                <w:szCs w:val="24"/>
                <w:lang w:val="uk-UA" w:eastAsia="ru-RU"/>
              </w:rPr>
              <w:t xml:space="preserve"> с. Старі Безрадичі, вул. Київська, 2а, будинок культури.</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B34FD48" w:rsidR="00B413F2" w:rsidRPr="00696558" w:rsidRDefault="00EF1FA7" w:rsidP="00EF1F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01.01.2024 по </w:t>
            </w:r>
            <w:r w:rsidR="00696558">
              <w:rPr>
                <w:rFonts w:ascii="Times New Roman" w:eastAsia="Times New Roman" w:hAnsi="Times New Roman"/>
                <w:sz w:val="24"/>
                <w:szCs w:val="24"/>
                <w:lang w:val="uk-UA" w:eastAsia="ru-RU"/>
              </w:rPr>
              <w:t>15.04.2024</w:t>
            </w:r>
            <w:r>
              <w:rPr>
                <w:rFonts w:ascii="Times New Roman" w:eastAsia="Times New Roman" w:hAnsi="Times New Roman"/>
                <w:sz w:val="24"/>
                <w:szCs w:val="24"/>
                <w:lang w:val="uk-UA" w:eastAsia="ru-RU"/>
              </w:rPr>
              <w:t xml:space="preserve"> включно</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A5C12"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1B2E90">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C12"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B2E90">
              <w:rPr>
                <w:rFonts w:ascii="Times New Roman" w:eastAsia="Times New Roman" w:hAnsi="Times New Roman"/>
                <w:sz w:val="24"/>
                <w:szCs w:val="24"/>
                <w:lang w:val="uk-UA" w:eastAsia="ru-RU"/>
              </w:rPr>
              <w:lastRenderedPageBreak/>
              <w:t>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546544"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46544">
              <w:rPr>
                <w:rFonts w:ascii="Times New Roman" w:eastAsia="Times New Roman" w:hAnsi="Times New Roman"/>
                <w:sz w:val="24"/>
                <w:szCs w:val="24"/>
                <w:lang w:val="uk-UA" w:eastAsia="ru-RU"/>
              </w:rPr>
              <w:t>інформаці</w:t>
            </w:r>
            <w:r w:rsidR="00AC2592" w:rsidRPr="00546544">
              <w:rPr>
                <w:rFonts w:ascii="Times New Roman" w:eastAsia="Times New Roman" w:hAnsi="Times New Roman"/>
                <w:sz w:val="24"/>
                <w:szCs w:val="24"/>
                <w:lang w:val="uk-UA" w:eastAsia="ru-RU"/>
              </w:rPr>
              <w:t>ї</w:t>
            </w:r>
            <w:r w:rsidRPr="00546544">
              <w:rPr>
                <w:rFonts w:ascii="Times New Roman" w:eastAsia="Times New Roman" w:hAnsi="Times New Roman"/>
                <w:sz w:val="24"/>
                <w:szCs w:val="24"/>
                <w:lang w:val="uk-UA" w:eastAsia="ru-RU"/>
              </w:rPr>
              <w:t xml:space="preserve"> про підтвердження </w:t>
            </w:r>
            <w:r w:rsidR="00F67975" w:rsidRPr="0054654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546544">
              <w:rPr>
                <w:rFonts w:ascii="Times New Roman" w:eastAsia="Times New Roman" w:hAnsi="Times New Roman"/>
                <w:sz w:val="24"/>
                <w:szCs w:val="24"/>
                <w:lang w:val="uk-UA" w:eastAsia="ru-RU"/>
              </w:rPr>
              <w:t>7</w:t>
            </w:r>
            <w:r w:rsidR="00F67975" w:rsidRPr="00546544">
              <w:rPr>
                <w:rFonts w:ascii="Times New Roman" w:eastAsia="Times New Roman" w:hAnsi="Times New Roman"/>
                <w:sz w:val="24"/>
                <w:szCs w:val="24"/>
                <w:lang w:val="uk-UA" w:eastAsia="ru-RU"/>
              </w:rPr>
              <w:t xml:space="preserve"> Особливостей</w:t>
            </w:r>
            <w:r w:rsidR="00F67975" w:rsidRPr="00546544">
              <w:rPr>
                <w:lang w:val="uk-UA"/>
              </w:rPr>
              <w:t xml:space="preserve"> </w:t>
            </w:r>
            <w:r w:rsidR="00F67975" w:rsidRPr="00546544">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546544">
              <w:rPr>
                <w:rFonts w:ascii="Times New Roman" w:eastAsia="Times New Roman" w:hAnsi="Times New Roman"/>
                <w:sz w:val="24"/>
                <w:szCs w:val="24"/>
                <w:lang w:val="uk-UA" w:eastAsia="ru-RU"/>
              </w:rPr>
              <w:t>1</w:t>
            </w:r>
            <w:r w:rsidR="00F67975" w:rsidRPr="00546544">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w:t>
            </w:r>
            <w:r w:rsidRPr="001B2E90">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w:t>
            </w:r>
            <w:r w:rsidRPr="001B2E90">
              <w:rPr>
                <w:rFonts w:ascii="Times New Roman" w:eastAsia="Times New Roman" w:hAnsi="Times New Roman"/>
                <w:sz w:val="24"/>
                <w:szCs w:val="24"/>
                <w:lang w:val="uk-UA" w:eastAsia="ru-RU"/>
              </w:rPr>
              <w:lastRenderedPageBreak/>
              <w:t xml:space="preserve">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1B2E90">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1B2E90">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Не вимагається</w:t>
            </w:r>
          </w:p>
        </w:tc>
      </w:tr>
      <w:tr w:rsidR="0082608A" w:rsidRPr="00CA5C12"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A5C12"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1B2E90">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4BAF957"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E67ED5">
              <w:rPr>
                <w:rFonts w:ascii="Times New Roman" w:eastAsia="Times New Roman" w:hAnsi="Times New Roman"/>
                <w:b/>
                <w:sz w:val="24"/>
                <w:szCs w:val="24"/>
                <w:lang w:val="uk-UA" w:eastAsia="ru-RU"/>
              </w:rPr>
              <w:t>28.12</w:t>
            </w:r>
            <w:r w:rsidR="00F3746F" w:rsidRPr="00134A9B">
              <w:rPr>
                <w:rFonts w:ascii="Times New Roman" w:eastAsia="Times New Roman" w:hAnsi="Times New Roman"/>
                <w:b/>
                <w:sz w:val="24"/>
                <w:szCs w:val="24"/>
                <w:lang w:val="uk-UA" w:eastAsia="ru-RU"/>
              </w:rPr>
              <w:t>.2023  0</w:t>
            </w:r>
            <w:r w:rsidR="00E67ED5">
              <w:rPr>
                <w:rFonts w:ascii="Times New Roman" w:eastAsia="Times New Roman" w:hAnsi="Times New Roman"/>
                <w:b/>
                <w:sz w:val="24"/>
                <w:szCs w:val="24"/>
                <w:lang w:val="uk-UA" w:eastAsia="ru-RU"/>
              </w:rPr>
              <w:t>0</w:t>
            </w:r>
            <w:r w:rsidR="00F3746F" w:rsidRPr="00134A9B">
              <w:rPr>
                <w:rFonts w:ascii="Times New Roman" w:eastAsia="Times New Roman" w:hAnsi="Times New Roman"/>
                <w:b/>
                <w:sz w:val="24"/>
                <w:szCs w:val="24"/>
                <w:lang w:val="uk-UA" w:eastAsia="ru-RU"/>
              </w:rPr>
              <w:t>:00 год</w:t>
            </w:r>
            <w:r w:rsidRPr="00134A9B">
              <w:rPr>
                <w:rFonts w:ascii="Times New Roman" w:eastAsia="Times New Roman" w:hAnsi="Times New Roman"/>
                <w:b/>
                <w:i/>
                <w:iCs/>
                <w:sz w:val="24"/>
                <w:szCs w:val="24"/>
                <w:lang w:val="uk-UA" w:eastAsia="ru-RU"/>
              </w:rPr>
              <w:t>.</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A5C12"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1B2E90">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CA5C12"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w:t>
            </w:r>
            <w:r w:rsidRPr="001B2E90">
              <w:rPr>
                <w:rFonts w:ascii="Times New Roman" w:eastAsia="Times New Roman" w:hAnsi="Times New Roman"/>
                <w:color w:val="000000" w:themeColor="text1"/>
                <w:sz w:val="24"/>
                <w:szCs w:val="24"/>
                <w:lang w:val="uk-UA"/>
              </w:rPr>
              <w:lastRenderedPageBreak/>
              <w:t>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1B2E90">
              <w:rPr>
                <w:rFonts w:ascii="Times New Roman" w:eastAsia="Times New Roman" w:hAnsi="Times New Roman"/>
                <w:sz w:val="24"/>
                <w:szCs w:val="24"/>
                <w:lang w:val="uk-UA"/>
              </w:rPr>
              <w:lastRenderedPageBreak/>
              <w:t>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1B2E90">
              <w:rPr>
                <w:rFonts w:ascii="Times New Roman" w:eastAsia="Times New Roman" w:hAnsi="Times New Roman"/>
                <w:sz w:val="24"/>
                <w:szCs w:val="24"/>
                <w:lang w:val="uk-UA"/>
              </w:rPr>
              <w:lastRenderedPageBreak/>
              <w:t>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1B2E90">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1B2E90">
              <w:rPr>
                <w:rFonts w:ascii="Times New Roman" w:hAnsi="Times New Roman"/>
                <w:sz w:val="24"/>
                <w:szCs w:val="24"/>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відмовився від підписання договору про </w:t>
            </w:r>
            <w:r w:rsidRPr="001B2E90">
              <w:rPr>
                <w:rFonts w:ascii="Times New Roman" w:hAnsi="Times New Roman"/>
                <w:sz w:val="24"/>
                <w:szCs w:val="24"/>
                <w:lang w:val="uk-UA"/>
              </w:rPr>
              <w:lastRenderedPageBreak/>
              <w:t>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1B2E90">
              <w:rPr>
                <w:rFonts w:ascii="Times New Roman" w:hAnsi="Times New Roman"/>
                <w:sz w:val="24"/>
                <w:szCs w:val="24"/>
                <w:lang w:val="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w:t>
            </w:r>
            <w:r w:rsidRPr="001B2E90">
              <w:rPr>
                <w:rFonts w:ascii="Times New Roman" w:eastAsia="Times New Roman" w:hAnsi="Times New Roman"/>
                <w:sz w:val="24"/>
                <w:szCs w:val="24"/>
                <w:lang w:val="uk-UA" w:eastAsia="ru-RU"/>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 xml:space="preserve">тендерну </w:t>
            </w:r>
            <w:r w:rsidRPr="001B2E90">
              <w:rPr>
                <w:rFonts w:ascii="Times New Roman" w:eastAsia="Times New Roman" w:hAnsi="Times New Roman"/>
                <w:sz w:val="24"/>
                <w:szCs w:val="24"/>
                <w:lang w:val="uk-UA" w:eastAsia="ru-RU"/>
              </w:rPr>
              <w:lastRenderedPageBreak/>
              <w:t>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552E9E43" w14:textId="77777777" w:rsidR="00CA5C12" w:rsidRPr="001B2E90" w:rsidRDefault="00CA5C12" w:rsidP="00CA5C12">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87A4B3A" w14:textId="77777777" w:rsidR="00CA5C12" w:rsidRPr="001B2E90" w:rsidRDefault="00CA5C12" w:rsidP="00CA5C12">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62" w:type="dxa"/>
        <w:tblInd w:w="-431" w:type="dxa"/>
        <w:tblLook w:val="04A0" w:firstRow="1" w:lastRow="0" w:firstColumn="1" w:lastColumn="0" w:noHBand="0" w:noVBand="1"/>
      </w:tblPr>
      <w:tblGrid>
        <w:gridCol w:w="568"/>
        <w:gridCol w:w="3402"/>
        <w:gridCol w:w="2977"/>
        <w:gridCol w:w="3515"/>
      </w:tblGrid>
      <w:tr w:rsidR="00CA5C12" w:rsidRPr="00CA5C12" w14:paraId="43EDD206" w14:textId="77777777" w:rsidTr="008D50B3">
        <w:tc>
          <w:tcPr>
            <w:tcW w:w="568" w:type="dxa"/>
            <w:tcBorders>
              <w:top w:val="single" w:sz="4" w:space="0" w:color="000000"/>
              <w:left w:val="single" w:sz="4" w:space="0" w:color="000000"/>
              <w:bottom w:val="single" w:sz="4" w:space="0" w:color="000000"/>
              <w:right w:val="single" w:sz="4" w:space="0" w:color="000000"/>
            </w:tcBorders>
            <w:vAlign w:val="center"/>
            <w:hideMark/>
          </w:tcPr>
          <w:p w14:paraId="06A4D693" w14:textId="77777777" w:rsidR="00CA5C12" w:rsidRPr="001B2E90" w:rsidRDefault="00CA5C12" w:rsidP="008D50B3">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CC88B75" w14:textId="77777777" w:rsidR="00CA5C12" w:rsidRPr="001B2E90" w:rsidRDefault="00CA5C12" w:rsidP="008D50B3">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9B0157" w14:textId="77777777" w:rsidR="00CA5C12" w:rsidRPr="001B2E90" w:rsidRDefault="00CA5C12" w:rsidP="008D50B3">
            <w:pPr>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Учасник процедури закупівлі</w:t>
            </w:r>
          </w:p>
        </w:tc>
        <w:tc>
          <w:tcPr>
            <w:tcW w:w="3515" w:type="dxa"/>
            <w:tcBorders>
              <w:top w:val="single" w:sz="4" w:space="0" w:color="000000"/>
              <w:left w:val="single" w:sz="4" w:space="0" w:color="000000"/>
              <w:bottom w:val="single" w:sz="4" w:space="0" w:color="000000"/>
              <w:right w:val="single" w:sz="4" w:space="0" w:color="000000"/>
            </w:tcBorders>
            <w:vAlign w:val="center"/>
            <w:hideMark/>
          </w:tcPr>
          <w:p w14:paraId="398F2792" w14:textId="77777777" w:rsidR="00CA5C12" w:rsidRPr="001B2E90" w:rsidRDefault="00CA5C12" w:rsidP="008D50B3">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1B2E90">
              <w:rPr>
                <w:rFonts w:ascii="Times New Roman" w:eastAsia="Times New Roman" w:hAnsi="Times New Roman"/>
                <w:b/>
                <w:bCs/>
                <w:sz w:val="24"/>
                <w:szCs w:val="24"/>
                <w:lang w:val="uk-UA" w:eastAsia="ru-RU"/>
              </w:rPr>
              <w:t>закупівель</w:t>
            </w:r>
            <w:proofErr w:type="spellEnd"/>
            <w:r w:rsidRPr="001B2E90">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B2E90">
              <w:rPr>
                <w:rFonts w:ascii="Times New Roman" w:eastAsia="Times New Roman" w:hAnsi="Times New Roman"/>
                <w:b/>
                <w:bCs/>
                <w:sz w:val="24"/>
                <w:szCs w:val="24"/>
                <w:lang w:val="uk-UA" w:eastAsia="ru-RU"/>
              </w:rPr>
              <w:t>закупівель</w:t>
            </w:r>
            <w:proofErr w:type="spellEnd"/>
            <w:r w:rsidRPr="001B2E90">
              <w:rPr>
                <w:rFonts w:ascii="Times New Roman" w:eastAsia="Times New Roman" w:hAnsi="Times New Roman"/>
                <w:b/>
                <w:bCs/>
                <w:sz w:val="24"/>
                <w:szCs w:val="24"/>
                <w:lang w:val="uk-UA" w:eastAsia="ru-RU"/>
              </w:rPr>
              <w:t>:</w:t>
            </w:r>
          </w:p>
        </w:tc>
      </w:tr>
      <w:tr w:rsidR="00CA5C12" w:rsidRPr="001B2E90" w14:paraId="637DC019"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159EFCAF"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0F508A83"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581970">
              <w:rPr>
                <w:rFonts w:ascii="Times New Roman" w:eastAsia="Times New Roman" w:hAnsi="Times New Roman"/>
                <w:sz w:val="20"/>
                <w:szCs w:val="20"/>
                <w:shd w:val="clear" w:color="auto" w:fill="FFFFFF"/>
                <w:lang w:val="uk-UA" w:eastAsia="ru-RU"/>
              </w:rPr>
              <w:lastRenderedPageBreak/>
              <w:t xml:space="preserve">послуга тощо) з метою вплинути на прийняття рішення щодо визначення переможця процедури закупівлі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DE7B44"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81970">
              <w:rPr>
                <w:rFonts w:ascii="Times New Roman" w:eastAsia="Times New Roman" w:hAnsi="Times New Roman"/>
                <w:sz w:val="20"/>
                <w:szCs w:val="20"/>
                <w:shd w:val="clear" w:color="auto" w:fill="FFFFFF"/>
                <w:lang w:val="uk-UA" w:eastAsia="ru-RU"/>
              </w:rPr>
              <w:t>закупівель</w:t>
            </w:r>
            <w:proofErr w:type="spellEnd"/>
            <w:r w:rsidRPr="00581970">
              <w:rPr>
                <w:rFonts w:ascii="Times New Roman" w:eastAsia="Times New Roman" w:hAnsi="Times New Roman"/>
                <w:sz w:val="20"/>
                <w:szCs w:val="20"/>
                <w:shd w:val="clear" w:color="auto" w:fill="FFFFFF"/>
                <w:lang w:val="uk-UA" w:eastAsia="ru-RU"/>
              </w:rPr>
              <w:t xml:space="preserve"> відсутність в учасника процедури закупівлі такої підстав</w:t>
            </w:r>
          </w:p>
        </w:tc>
        <w:tc>
          <w:tcPr>
            <w:tcW w:w="3515" w:type="dxa"/>
            <w:tcBorders>
              <w:top w:val="single" w:sz="4" w:space="0" w:color="000000"/>
              <w:left w:val="single" w:sz="4" w:space="0" w:color="000000"/>
              <w:bottom w:val="single" w:sz="4" w:space="0" w:color="000000"/>
              <w:right w:val="single" w:sz="4" w:space="0" w:color="000000"/>
            </w:tcBorders>
            <w:hideMark/>
          </w:tcPr>
          <w:p w14:paraId="352B919B"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1B2E90" w14:paraId="4ADC047E"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6A3F6249"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14:paraId="1CAA773E"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w:t>
            </w:r>
            <w:proofErr w:type="spellStart"/>
            <w:r w:rsidRPr="00581970">
              <w:rPr>
                <w:rFonts w:ascii="Times New Roman" w:eastAsia="Times New Roman" w:hAnsi="Times New Roman"/>
                <w:sz w:val="20"/>
                <w:szCs w:val="20"/>
                <w:shd w:val="clear" w:color="auto" w:fill="FFFFFF"/>
                <w:lang w:val="uk-UA" w:eastAsia="ru-RU"/>
              </w:rPr>
              <w:t>внесено</w:t>
            </w:r>
            <w:proofErr w:type="spellEnd"/>
            <w:r w:rsidRPr="00581970">
              <w:rPr>
                <w:rFonts w:ascii="Times New Roman" w:eastAsia="Times New Roman" w:hAnsi="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AD4E81"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5DA9818E"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CA5C12" w14:paraId="19DC8B1F"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75A542CB"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60004A99"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3ABC4F"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1656C552"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581970">
                <w:rPr>
                  <w:rStyle w:val="a3"/>
                  <w:rFonts w:ascii="Times New Roman" w:eastAsia="Times New Roman" w:hAnsi="Times New Roman"/>
                  <w:sz w:val="20"/>
                  <w:szCs w:val="20"/>
                  <w:lang w:val="uk-UA" w:eastAsia="ru-RU"/>
                </w:rPr>
                <w:t>https://corruptinfo.nazk.gov.ua/»</w:t>
              </w:r>
            </w:hyperlink>
            <w:r w:rsidRPr="00581970">
              <w:rPr>
                <w:rFonts w:ascii="Times New Roman" w:eastAsia="Times New Roman" w:hAnsi="Times New Roman"/>
                <w:sz w:val="20"/>
                <w:szCs w:val="20"/>
                <w:lang w:val="uk-UA" w:eastAsia="ru-RU"/>
              </w:rPr>
              <w:t xml:space="preserve"> </w:t>
            </w:r>
          </w:p>
        </w:tc>
      </w:tr>
      <w:tr w:rsidR="00CA5C12" w:rsidRPr="001B2E90" w14:paraId="5C769FE3"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3CD1DDCF"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5A3714DB"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1970">
              <w:rPr>
                <w:rFonts w:ascii="Times New Roman" w:eastAsia="Times New Roman" w:hAnsi="Times New Roman"/>
                <w:sz w:val="20"/>
                <w:szCs w:val="20"/>
                <w:shd w:val="clear" w:color="auto" w:fill="FFFFFF"/>
                <w:lang w:val="uk-UA" w:eastAsia="ru-RU"/>
              </w:rPr>
              <w:t>антиконкурентних</w:t>
            </w:r>
            <w:proofErr w:type="spellEnd"/>
            <w:r w:rsidRPr="00581970">
              <w:rPr>
                <w:rFonts w:ascii="Times New Roman" w:eastAsia="Times New Roman" w:hAnsi="Times New Roman"/>
                <w:sz w:val="20"/>
                <w:szCs w:val="20"/>
                <w:shd w:val="clear" w:color="auto" w:fill="FFFFFF"/>
                <w:lang w:val="uk-UA" w:eastAsia="ru-RU"/>
              </w:rPr>
              <w:t xml:space="preserve"> узгоджених дій, що стосуються спотворення результатів тендерів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7FA6A"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2EBE7AB8"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CA5C12" w14:paraId="79179677"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4DE0A666"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3E5C7637"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FE9AE"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55249FE9"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A5C12" w:rsidRPr="00CA5C12" w14:paraId="686E183C"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18F457DB"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70DB3383"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81970">
              <w:rPr>
                <w:rFonts w:ascii="Times New Roman" w:eastAsia="Times New Roman" w:hAnsi="Times New Roman"/>
                <w:i/>
                <w:iCs/>
                <w:sz w:val="20"/>
                <w:szCs w:val="20"/>
                <w:shd w:val="clear" w:color="auto" w:fill="FFFFFF"/>
                <w:lang w:val="uk-UA" w:eastAsia="ru-RU"/>
              </w:rPr>
              <w:t xml:space="preserve">(підпункт 6 пункту </w:t>
            </w:r>
            <w:r w:rsidRPr="00581970">
              <w:rPr>
                <w:rFonts w:ascii="Times New Roman" w:eastAsia="Times New Roman" w:hAnsi="Times New Roman"/>
                <w:i/>
                <w:iCs/>
                <w:sz w:val="20"/>
                <w:szCs w:val="20"/>
                <w:shd w:val="clear" w:color="auto" w:fill="FFFFFF"/>
                <w:lang w:val="uk-UA" w:eastAsia="ru-RU"/>
              </w:rPr>
              <w:lastRenderedPageBreak/>
              <w:t>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542952"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4BC1E4AA"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581970">
              <w:rPr>
                <w:rFonts w:ascii="Times New Roman" w:eastAsia="Times New Roman" w:hAnsi="Times New Roman"/>
                <w:sz w:val="20"/>
                <w:szCs w:val="20"/>
                <w:lang w:val="uk-UA" w:eastAsia="ru-RU"/>
              </w:rPr>
              <w:lastRenderedPageBreak/>
              <w:t>незнятої чи непогашеної судимості не має та в розшуку не перебуває.</w:t>
            </w:r>
          </w:p>
        </w:tc>
      </w:tr>
      <w:tr w:rsidR="00CA5C12" w:rsidRPr="001B2E90" w14:paraId="398565D4"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62A4A4C4"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14:paraId="6151CD6A" w14:textId="77777777" w:rsidR="00CA5C12" w:rsidRPr="00581970" w:rsidRDefault="00CA5C12" w:rsidP="008D50B3">
            <w:pPr>
              <w:ind w:firstLine="5"/>
              <w:jc w:val="both"/>
              <w:rPr>
                <w:rFonts w:ascii="Times New Roman" w:eastAsia="Times New Roman" w:hAnsi="Times New Roman"/>
                <w:color w:val="000000" w:themeColor="text1"/>
                <w:sz w:val="20"/>
                <w:szCs w:val="20"/>
                <w:lang w:val="uk-UA" w:eastAsia="ru-RU"/>
              </w:rPr>
            </w:pPr>
            <w:r w:rsidRPr="00581970">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81970">
              <w:rPr>
                <w:rFonts w:ascii="Times New Roman" w:eastAsia="Times New Roman" w:hAnsi="Times New Roman"/>
                <w:i/>
                <w:iCs/>
                <w:color w:val="000000" w:themeColor="text1"/>
                <w:sz w:val="20"/>
                <w:szCs w:val="20"/>
                <w:shd w:val="clear" w:color="auto" w:fill="FFFFFF"/>
                <w:lang w:val="uk-UA" w:eastAsia="ru-RU"/>
              </w:rPr>
              <w:t>(</w:t>
            </w:r>
            <w:r w:rsidRPr="00581970">
              <w:rPr>
                <w:rFonts w:ascii="Times New Roman" w:eastAsia="Times New Roman" w:hAnsi="Times New Roman"/>
                <w:i/>
                <w:iCs/>
                <w:color w:val="000000" w:themeColor="text1"/>
                <w:sz w:val="20"/>
                <w:szCs w:val="20"/>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425006" w14:textId="77777777" w:rsidR="00CA5C12" w:rsidRPr="00581970" w:rsidRDefault="00CA5C12" w:rsidP="008D50B3">
            <w:pPr>
              <w:ind w:left="98" w:right="156"/>
              <w:jc w:val="both"/>
              <w:rPr>
                <w:rFonts w:ascii="Times New Roman" w:eastAsia="Times New Roman" w:hAnsi="Times New Roman"/>
                <w:color w:val="000000" w:themeColor="text1"/>
                <w:sz w:val="20"/>
                <w:szCs w:val="20"/>
                <w:lang w:val="uk-UA" w:eastAsia="ru-RU"/>
              </w:rPr>
            </w:pPr>
            <w:r w:rsidRPr="00581970">
              <w:rPr>
                <w:rFonts w:ascii="Times New Roman" w:eastAsia="Times New Roman" w:hAnsi="Times New Roman"/>
                <w:color w:val="000000" w:themeColor="text1"/>
                <w:sz w:val="20"/>
                <w:szCs w:val="20"/>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81970">
              <w:rPr>
                <w:rFonts w:ascii="Times New Roman" w:eastAsia="Times New Roman" w:hAnsi="Times New Roman"/>
                <w:color w:val="000000" w:themeColor="text1"/>
                <w:sz w:val="20"/>
                <w:szCs w:val="20"/>
                <w:lang w:val="uk-UA" w:eastAsia="ru-RU"/>
              </w:rPr>
              <w:t>закупівель</w:t>
            </w:r>
            <w:proofErr w:type="spellEnd"/>
            <w:r w:rsidRPr="00581970">
              <w:rPr>
                <w:rFonts w:ascii="Times New Roman" w:eastAsia="Times New Roman" w:hAnsi="Times New Roman"/>
                <w:color w:val="000000" w:themeColor="text1"/>
                <w:sz w:val="20"/>
                <w:szCs w:val="20"/>
                <w:lang w:val="uk-UA" w:eastAsia="ru-RU"/>
              </w:rPr>
              <w:t xml:space="preserve"> відсутність в учасника процедури закупівлі такої підстав</w:t>
            </w:r>
          </w:p>
        </w:tc>
        <w:tc>
          <w:tcPr>
            <w:tcW w:w="3515" w:type="dxa"/>
            <w:tcBorders>
              <w:top w:val="single" w:sz="4" w:space="0" w:color="000000"/>
              <w:left w:val="single" w:sz="4" w:space="0" w:color="000000"/>
              <w:bottom w:val="single" w:sz="4" w:space="0" w:color="000000"/>
              <w:right w:val="single" w:sz="4" w:space="0" w:color="000000"/>
            </w:tcBorders>
            <w:hideMark/>
          </w:tcPr>
          <w:p w14:paraId="7D04BAF6"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1B2E90" w14:paraId="45C254B3"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4DA05699"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1B270A98" w14:textId="77777777" w:rsidR="00CA5C12" w:rsidRPr="00581970" w:rsidRDefault="00CA5C12" w:rsidP="008D50B3">
            <w:pPr>
              <w:ind w:firstLine="5"/>
              <w:jc w:val="both"/>
              <w:rPr>
                <w:rFonts w:ascii="Times New Roman" w:eastAsia="Times New Roman" w:hAnsi="Times New Roman"/>
                <w:color w:val="000000" w:themeColor="text1"/>
                <w:sz w:val="20"/>
                <w:szCs w:val="20"/>
                <w:lang w:val="uk-UA" w:eastAsia="ru-RU"/>
              </w:rPr>
            </w:pPr>
            <w:r w:rsidRPr="00581970">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81970">
              <w:rPr>
                <w:rFonts w:ascii="Times New Roman" w:eastAsia="Times New Roman" w:hAnsi="Times New Roman"/>
                <w:i/>
                <w:iCs/>
                <w:color w:val="000000" w:themeColor="text1"/>
                <w:sz w:val="20"/>
                <w:szCs w:val="20"/>
                <w:shd w:val="clear" w:color="auto" w:fill="FFFFFF"/>
                <w:lang w:val="uk-UA" w:eastAsia="ru-RU"/>
              </w:rPr>
              <w:t>(</w:t>
            </w:r>
            <w:r w:rsidRPr="00581970">
              <w:rPr>
                <w:rFonts w:ascii="Times New Roman" w:eastAsia="Times New Roman" w:hAnsi="Times New Roman"/>
                <w:i/>
                <w:iCs/>
                <w:color w:val="000000" w:themeColor="text1"/>
                <w:sz w:val="20"/>
                <w:szCs w:val="20"/>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CE28FC" w14:textId="77777777" w:rsidR="00CA5C12" w:rsidRPr="00581970" w:rsidRDefault="00CA5C12" w:rsidP="008D50B3">
            <w:pPr>
              <w:ind w:left="98" w:right="156"/>
              <w:jc w:val="both"/>
              <w:rPr>
                <w:rFonts w:ascii="Times New Roman" w:eastAsia="Times New Roman" w:hAnsi="Times New Roman"/>
                <w:color w:val="000000" w:themeColor="text1"/>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57071520"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1B2E90" w14:paraId="75BE3D65"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4B383C54"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476F5289"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BE1A74"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5C098EF5"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1B2E90" w14:paraId="3E5AB0E3"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1E463737"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14:paraId="06C105A3" w14:textId="77777777" w:rsidR="00CA5C12" w:rsidRPr="00581970" w:rsidRDefault="00CA5C12" w:rsidP="008D50B3">
            <w:pPr>
              <w:ind w:firstLine="5"/>
              <w:jc w:val="both"/>
              <w:rPr>
                <w:rFonts w:ascii="Times New Roman" w:eastAsia="Times New Roman" w:hAnsi="Times New Roman"/>
                <w:sz w:val="20"/>
                <w:szCs w:val="20"/>
                <w:shd w:val="clear" w:color="auto" w:fill="FFFFFF"/>
                <w:lang w:val="uk-UA" w:eastAsia="ru-RU"/>
              </w:rPr>
            </w:pPr>
            <w:r w:rsidRPr="00581970">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81970">
              <w:rPr>
                <w:rFonts w:ascii="Times New Roman" w:eastAsia="Times New Roman" w:hAnsi="Times New Roman"/>
                <w:i/>
                <w:iCs/>
                <w:sz w:val="20"/>
                <w:szCs w:val="20"/>
                <w:shd w:val="clear" w:color="auto" w:fill="FFFFFF"/>
                <w:lang w:val="uk-UA" w:eastAsia="ru-RU"/>
              </w:rPr>
              <w:t>(</w:t>
            </w:r>
            <w:r w:rsidRPr="00581970">
              <w:rPr>
                <w:rFonts w:ascii="Times New Roman" w:eastAsia="Times New Roman" w:hAnsi="Times New Roman"/>
                <w:i/>
                <w:iCs/>
                <w:sz w:val="20"/>
                <w:szCs w:val="20"/>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01EAB9" w14:textId="77777777" w:rsidR="00CA5C12" w:rsidRPr="00581970" w:rsidRDefault="00CA5C12" w:rsidP="008D50B3">
            <w:pPr>
              <w:ind w:left="98" w:right="156"/>
              <w:jc w:val="both"/>
              <w:rPr>
                <w:rFonts w:ascii="Times New Roman" w:eastAsia="Times New Roman" w:hAnsi="Times New Roman"/>
                <w:i/>
                <w:iCs/>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r w:rsidRPr="00581970">
              <w:rPr>
                <w:rFonts w:ascii="Times New Roman" w:eastAsia="Times New Roman" w:hAnsi="Times New Roman"/>
                <w:i/>
                <w:iCs/>
                <w:sz w:val="20"/>
                <w:szCs w:val="20"/>
                <w:lang w:val="uk-UA" w:eastAsia="ru-RU"/>
              </w:rPr>
              <w:t xml:space="preserve"> </w:t>
            </w:r>
          </w:p>
          <w:p w14:paraId="02969101"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5458603" w14:textId="77777777" w:rsidR="00CA5C12" w:rsidRPr="00581970" w:rsidRDefault="00CA5C12" w:rsidP="008D50B3">
            <w:pPr>
              <w:ind w:left="98" w:right="156"/>
              <w:jc w:val="both"/>
              <w:rPr>
                <w:rFonts w:ascii="Times New Roman" w:eastAsia="Times New Roman" w:hAnsi="Times New Roman"/>
                <w:sz w:val="20"/>
                <w:szCs w:val="20"/>
                <w:lang w:val="uk-UA" w:eastAsia="ru-RU"/>
              </w:rPr>
            </w:pPr>
          </w:p>
        </w:tc>
        <w:tc>
          <w:tcPr>
            <w:tcW w:w="3515" w:type="dxa"/>
            <w:tcBorders>
              <w:top w:val="single" w:sz="4" w:space="0" w:color="000000"/>
              <w:left w:val="single" w:sz="4" w:space="0" w:color="000000"/>
              <w:bottom w:val="single" w:sz="4" w:space="0" w:color="000000"/>
              <w:right w:val="single" w:sz="4" w:space="0" w:color="000000"/>
            </w:tcBorders>
            <w:hideMark/>
          </w:tcPr>
          <w:p w14:paraId="37331934" w14:textId="77777777" w:rsidR="00CA5C12" w:rsidRPr="00581970" w:rsidRDefault="00CA5C12" w:rsidP="008D50B3">
            <w:pPr>
              <w:ind w:firstLine="5"/>
              <w:jc w:val="both"/>
              <w:rPr>
                <w:rFonts w:ascii="Times New Roman" w:eastAsia="Times New Roman" w:hAnsi="Times New Roman"/>
                <w:color w:val="FF0000"/>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1B2E90" w14:paraId="10B6642B"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3840DBDE"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2B3FA09A"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учасник процедури закупівлі або кінцевий </w:t>
            </w:r>
            <w:proofErr w:type="spellStart"/>
            <w:r w:rsidRPr="00581970">
              <w:rPr>
                <w:rFonts w:ascii="Times New Roman" w:eastAsia="Times New Roman" w:hAnsi="Times New Roman"/>
                <w:sz w:val="20"/>
                <w:szCs w:val="20"/>
                <w:shd w:val="clear" w:color="auto" w:fill="FFFFFF"/>
                <w:lang w:val="uk-UA" w:eastAsia="ru-RU"/>
              </w:rPr>
              <w:t>бенефіціарний</w:t>
            </w:r>
            <w:proofErr w:type="spellEnd"/>
            <w:r w:rsidRPr="00581970">
              <w:rPr>
                <w:rFonts w:ascii="Times New Roman" w:eastAsia="Times New Roman" w:hAnsi="Times New Roman"/>
                <w:sz w:val="20"/>
                <w:szCs w:val="20"/>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81970">
              <w:rPr>
                <w:rFonts w:ascii="Times New Roman" w:eastAsia="Times New Roman" w:hAnsi="Times New Roman"/>
                <w:sz w:val="20"/>
                <w:szCs w:val="20"/>
                <w:shd w:val="clear" w:color="auto" w:fill="FFFFFF"/>
                <w:lang w:val="uk-UA" w:eastAsia="ru-RU"/>
              </w:rPr>
              <w:t>закупівель</w:t>
            </w:r>
            <w:proofErr w:type="spellEnd"/>
            <w:r w:rsidRPr="00581970">
              <w:rPr>
                <w:rFonts w:ascii="Times New Roman" w:eastAsia="Times New Roman" w:hAnsi="Times New Roman"/>
                <w:sz w:val="20"/>
                <w:szCs w:val="20"/>
                <w:shd w:val="clear" w:color="auto" w:fill="FFFFFF"/>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w:t>
            </w:r>
            <w:r w:rsidRPr="00581970">
              <w:rPr>
                <w:rFonts w:ascii="Times New Roman" w:eastAsia="Times New Roman" w:hAnsi="Times New Roman"/>
                <w:sz w:val="20"/>
                <w:szCs w:val="20"/>
                <w:shd w:val="clear" w:color="auto" w:fill="FFFFFF"/>
                <w:lang w:val="uk-UA" w:eastAsia="ru-RU"/>
              </w:rPr>
              <w:lastRenderedPageBreak/>
              <w:t>управління АРМА**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00FC54"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17DCE7D4"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не надає підтвердження своєї відповідності.</w:t>
            </w:r>
          </w:p>
        </w:tc>
      </w:tr>
      <w:tr w:rsidR="00CA5C12" w:rsidRPr="00CA5C12" w14:paraId="7082F2CF"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402D8948"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14:paraId="2DF869D2"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81970">
              <w:rPr>
                <w:rFonts w:ascii="Times New Roman" w:eastAsia="Times New Roman" w:hAnsi="Times New Roman"/>
                <w:i/>
                <w:iCs/>
                <w:sz w:val="20"/>
                <w:szCs w:val="20"/>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006EE3" w14:textId="77777777" w:rsidR="00CA5C12" w:rsidRPr="00581970" w:rsidRDefault="00CA5C12" w:rsidP="008D50B3">
            <w:pPr>
              <w:ind w:left="98" w:right="156"/>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1970">
              <w:rPr>
                <w:rFonts w:ascii="Times New Roman" w:eastAsia="Times New Roman" w:hAnsi="Times New Roman"/>
                <w:sz w:val="20"/>
                <w:szCs w:val="20"/>
                <w:lang w:val="uk-UA" w:eastAsia="ru-RU"/>
              </w:rPr>
              <w:t>закупівель</w:t>
            </w:r>
            <w:proofErr w:type="spellEnd"/>
            <w:r w:rsidRPr="00581970">
              <w:rPr>
                <w:rFonts w:ascii="Times New Roman" w:eastAsia="Times New Roman" w:hAnsi="Times New Roman"/>
                <w:sz w:val="20"/>
                <w:szCs w:val="20"/>
                <w:lang w:val="uk-UA" w:eastAsia="ru-RU"/>
              </w:rPr>
              <w:t xml:space="preserve"> під час подання тендерної пропозиції</w:t>
            </w:r>
          </w:p>
        </w:tc>
        <w:tc>
          <w:tcPr>
            <w:tcW w:w="3515" w:type="dxa"/>
            <w:tcBorders>
              <w:top w:val="single" w:sz="4" w:space="0" w:color="000000"/>
              <w:left w:val="single" w:sz="4" w:space="0" w:color="000000"/>
              <w:bottom w:val="single" w:sz="4" w:space="0" w:color="000000"/>
              <w:right w:val="single" w:sz="4" w:space="0" w:color="000000"/>
            </w:tcBorders>
            <w:hideMark/>
          </w:tcPr>
          <w:p w14:paraId="61AACCE2"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A5C12" w:rsidRPr="00CA5C12" w14:paraId="32D2C605" w14:textId="77777777" w:rsidTr="008D50B3">
        <w:tc>
          <w:tcPr>
            <w:tcW w:w="568" w:type="dxa"/>
            <w:tcBorders>
              <w:top w:val="single" w:sz="4" w:space="0" w:color="000000"/>
              <w:left w:val="single" w:sz="4" w:space="0" w:color="000000"/>
              <w:bottom w:val="single" w:sz="4" w:space="0" w:color="000000"/>
              <w:right w:val="single" w:sz="4" w:space="0" w:color="000000"/>
            </w:tcBorders>
            <w:hideMark/>
          </w:tcPr>
          <w:p w14:paraId="6AA9E0F0" w14:textId="77777777" w:rsidR="00CA5C12" w:rsidRPr="001B2E90" w:rsidRDefault="00CA5C12" w:rsidP="008D50B3">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2274D34" w14:textId="77777777" w:rsidR="00CA5C12" w:rsidRPr="00581970" w:rsidRDefault="00CA5C12" w:rsidP="008D50B3">
            <w:pPr>
              <w:ind w:firstLine="5"/>
              <w:jc w:val="both"/>
              <w:rPr>
                <w:rFonts w:ascii="Times New Roman" w:eastAsia="Times New Roman" w:hAnsi="Times New Roman"/>
                <w:i/>
                <w:iCs/>
                <w:sz w:val="20"/>
                <w:szCs w:val="20"/>
                <w:lang w:val="uk-UA" w:eastAsia="ru-RU"/>
              </w:rPr>
            </w:pPr>
            <w:r w:rsidRPr="00581970">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81970">
              <w:rPr>
                <w:rFonts w:ascii="Times New Roman" w:eastAsia="Times New Roman" w:hAnsi="Times New Roman"/>
                <w:i/>
                <w:iCs/>
                <w:sz w:val="20"/>
                <w:szCs w:val="20"/>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C97A98" w14:textId="77777777" w:rsidR="00CA5C12" w:rsidRPr="00581970" w:rsidRDefault="00CA5C12" w:rsidP="008D50B3">
            <w:pPr>
              <w:ind w:left="98" w:right="156"/>
              <w:jc w:val="both"/>
              <w:rPr>
                <w:rFonts w:ascii="Times New Roman" w:eastAsia="Times New Roman" w:hAnsi="Times New Roman"/>
                <w:sz w:val="20"/>
                <w:szCs w:val="20"/>
                <w:lang w:val="uk-UA"/>
              </w:rPr>
            </w:pPr>
            <w:r w:rsidRPr="00581970">
              <w:rPr>
                <w:rFonts w:ascii="Times New Roman" w:eastAsia="Times New Roman" w:hAnsi="Times New Roman"/>
                <w:sz w:val="20"/>
                <w:szCs w:val="20"/>
                <w:lang w:val="uk-UA" w:eastAsia="ru-RU"/>
              </w:rPr>
              <w:t xml:space="preserve">Учасник процедури закупівлі має </w:t>
            </w:r>
            <w:r w:rsidRPr="00581970">
              <w:rPr>
                <w:rFonts w:ascii="Times New Roman" w:eastAsia="Times New Roman" w:hAnsi="Times New Roman"/>
                <w:sz w:val="20"/>
                <w:szCs w:val="20"/>
                <w:lang w:val="uk-UA"/>
              </w:rPr>
              <w:t>надати:</w:t>
            </w:r>
          </w:p>
          <w:p w14:paraId="3470BD43" w14:textId="77777777" w:rsidR="00CA5C12" w:rsidRPr="00581970" w:rsidRDefault="00CA5C12" w:rsidP="00CA5C12">
            <w:pPr>
              <w:numPr>
                <w:ilvl w:val="0"/>
                <w:numId w:val="5"/>
              </w:numPr>
              <w:spacing w:after="0" w:line="256" w:lineRule="auto"/>
              <w:ind w:left="98" w:right="156" w:firstLine="0"/>
              <w:contextualSpacing/>
              <w:jc w:val="both"/>
              <w:rPr>
                <w:rFonts w:ascii="Times New Roman" w:eastAsia="Times New Roman" w:hAnsi="Times New Roman"/>
                <w:sz w:val="20"/>
                <w:szCs w:val="20"/>
                <w:lang w:val="uk-UA"/>
              </w:rPr>
            </w:pPr>
            <w:r w:rsidRPr="00581970">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41974FA" w14:textId="77777777" w:rsidR="00CA5C12" w:rsidRPr="00581970" w:rsidRDefault="00CA5C12" w:rsidP="008D50B3">
            <w:pPr>
              <w:ind w:left="98" w:right="156"/>
              <w:jc w:val="both"/>
              <w:rPr>
                <w:rFonts w:ascii="Times New Roman" w:eastAsia="Times New Roman" w:hAnsi="Times New Roman"/>
                <w:sz w:val="20"/>
                <w:szCs w:val="20"/>
                <w:lang w:val="uk-UA"/>
              </w:rPr>
            </w:pPr>
            <w:r w:rsidRPr="00581970">
              <w:rPr>
                <w:rFonts w:ascii="Times New Roman" w:eastAsia="Times New Roman" w:hAnsi="Times New Roman"/>
                <w:sz w:val="20"/>
                <w:szCs w:val="20"/>
                <w:lang w:val="uk-UA"/>
              </w:rPr>
              <w:t xml:space="preserve">або </w:t>
            </w:r>
          </w:p>
          <w:p w14:paraId="3FA97928" w14:textId="77777777" w:rsidR="00CA5C12" w:rsidRPr="00581970" w:rsidRDefault="00CA5C12" w:rsidP="00CA5C12">
            <w:pPr>
              <w:numPr>
                <w:ilvl w:val="0"/>
                <w:numId w:val="5"/>
              </w:numPr>
              <w:spacing w:after="0" w:line="256" w:lineRule="auto"/>
              <w:ind w:left="98" w:right="156" w:firstLine="0"/>
              <w:contextualSpacing/>
              <w:jc w:val="both"/>
              <w:rPr>
                <w:rFonts w:ascii="Times New Roman" w:eastAsia="Times New Roman" w:hAnsi="Times New Roman"/>
                <w:sz w:val="20"/>
                <w:szCs w:val="20"/>
                <w:lang w:val="uk-UA"/>
              </w:rPr>
            </w:pPr>
            <w:r w:rsidRPr="00581970">
              <w:rPr>
                <w:rFonts w:ascii="Times New Roman" w:eastAsia="Times New Roman" w:hAnsi="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581970">
              <w:rPr>
                <w:rFonts w:ascii="Times New Roman" w:eastAsia="Times New Roman" w:hAnsi="Times New Roman"/>
                <w:sz w:val="20"/>
                <w:szCs w:val="20"/>
                <w:lang w:val="uk-UA"/>
              </w:rPr>
              <w:t>Особливсотей</w:t>
            </w:r>
            <w:proofErr w:type="spellEnd"/>
            <w:r w:rsidRPr="00581970">
              <w:rPr>
                <w:rFonts w:ascii="Times New Roman" w:eastAsia="Times New Roman" w:hAnsi="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15" w:type="dxa"/>
            <w:tcBorders>
              <w:top w:val="single" w:sz="4" w:space="0" w:color="000000"/>
              <w:left w:val="single" w:sz="4" w:space="0" w:color="000000"/>
              <w:bottom w:val="single" w:sz="4" w:space="0" w:color="000000"/>
              <w:right w:val="single" w:sz="4" w:space="0" w:color="000000"/>
            </w:tcBorders>
          </w:tcPr>
          <w:p w14:paraId="6399C14E"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99BC02" w14:textId="77777777" w:rsidR="00CA5C12" w:rsidRPr="00581970" w:rsidRDefault="00CA5C12" w:rsidP="008D50B3">
            <w:pPr>
              <w:ind w:firstLine="5"/>
              <w:rPr>
                <w:rFonts w:ascii="Times New Roman" w:eastAsia="Times New Roman" w:hAnsi="Times New Roman"/>
                <w:sz w:val="20"/>
                <w:szCs w:val="20"/>
                <w:lang w:val="uk-UA" w:eastAsia="ru-RU"/>
              </w:rPr>
            </w:pPr>
          </w:p>
          <w:p w14:paraId="50CE5711"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або</w:t>
            </w:r>
          </w:p>
          <w:p w14:paraId="16EF05D0" w14:textId="77777777" w:rsidR="00CA5C12" w:rsidRPr="00581970" w:rsidRDefault="00CA5C12" w:rsidP="008D50B3">
            <w:pPr>
              <w:ind w:firstLine="5"/>
              <w:rPr>
                <w:rFonts w:ascii="Times New Roman" w:eastAsia="Times New Roman" w:hAnsi="Times New Roman"/>
                <w:sz w:val="20"/>
                <w:szCs w:val="20"/>
                <w:lang w:val="uk-UA" w:eastAsia="ru-RU"/>
              </w:rPr>
            </w:pPr>
          </w:p>
          <w:p w14:paraId="6ABEBFD9" w14:textId="77777777" w:rsidR="00CA5C12" w:rsidRPr="00581970" w:rsidRDefault="00CA5C12" w:rsidP="008D50B3">
            <w:pPr>
              <w:ind w:firstLine="5"/>
              <w:jc w:val="both"/>
              <w:rPr>
                <w:rFonts w:ascii="Times New Roman" w:eastAsia="Times New Roman" w:hAnsi="Times New Roman"/>
                <w:sz w:val="20"/>
                <w:szCs w:val="20"/>
                <w:lang w:val="uk-UA" w:eastAsia="ru-RU"/>
              </w:rPr>
            </w:pPr>
            <w:r w:rsidRPr="00581970">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B036DA7"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_____________</w:t>
      </w:r>
    </w:p>
    <w:p w14:paraId="2D929695"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FF3242">
        <w:rPr>
          <w:color w:val="000000"/>
          <w:lang w:val="uk-UA"/>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w:t>
      </w:r>
      <w:r>
        <w:rPr>
          <w:color w:val="000000"/>
        </w:rPr>
        <w:t> </w:t>
      </w:r>
    </w:p>
    <w:p w14:paraId="6BA78FB8"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F3242">
        <w:rPr>
          <w:color w:val="000000"/>
          <w:lang w:val="uk-UA"/>
        </w:rPr>
        <w:t>бенефіціарного</w:t>
      </w:r>
      <w:proofErr w:type="spellEnd"/>
      <w:r w:rsidRPr="00FF3242">
        <w:rPr>
          <w:color w:val="000000"/>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FF3242">
        <w:rPr>
          <w:color w:val="000000"/>
          <w:lang w:val="uk-UA"/>
        </w:rPr>
        <w:t>закупівель</w:t>
      </w:r>
      <w:proofErr w:type="spellEnd"/>
      <w:r w:rsidRPr="00FF3242">
        <w:rPr>
          <w:color w:val="000000"/>
          <w:lang w:val="uk-UA"/>
        </w:rPr>
        <w:t xml:space="preserve"> товарів, робіт і послуг згідно із Законом України «Про санкції». </w:t>
      </w:r>
    </w:p>
    <w:p w14:paraId="16416B86"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У разі встановлення факту застосування санкції у вигляді заборони на здійснення у неї публічних </w:t>
      </w:r>
      <w:proofErr w:type="spellStart"/>
      <w:r w:rsidRPr="00FF3242">
        <w:rPr>
          <w:color w:val="000000"/>
          <w:lang w:val="uk-UA"/>
        </w:rPr>
        <w:t>закупівель</w:t>
      </w:r>
      <w:proofErr w:type="spellEnd"/>
      <w:r w:rsidRPr="00FF3242">
        <w:rPr>
          <w:color w:val="000000"/>
          <w:lang w:val="uk-UA"/>
        </w:rPr>
        <w:t xml:space="preserve"> товарів, робіт і послуг згідно із Законом України «Про санкції» до учасника процедури закупівлі або кінцевого </w:t>
      </w:r>
      <w:proofErr w:type="spellStart"/>
      <w:r w:rsidRPr="00FF3242">
        <w:rPr>
          <w:color w:val="000000"/>
          <w:lang w:val="uk-UA"/>
        </w:rPr>
        <w:t>бенефіціарного</w:t>
      </w:r>
      <w:proofErr w:type="spellEnd"/>
      <w:r w:rsidRPr="00FF3242">
        <w:rPr>
          <w:color w:val="000000"/>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66C6B9E3"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F3242">
        <w:rPr>
          <w:color w:val="000000"/>
          <w:lang w:val="uk-UA"/>
        </w:rPr>
        <w:t>бенефіціарного</w:t>
      </w:r>
      <w:proofErr w:type="spellEnd"/>
      <w:r w:rsidRPr="00FF3242">
        <w:rPr>
          <w:color w:val="000000"/>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FF3242">
        <w:rPr>
          <w:color w:val="000000"/>
          <w:lang w:val="uk-UA"/>
        </w:rPr>
        <w:t>закупівель</w:t>
      </w:r>
      <w:proofErr w:type="spellEnd"/>
      <w:r w:rsidRPr="00FF3242">
        <w:rPr>
          <w:color w:val="000000"/>
          <w:lang w:val="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0D61ADE"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_______________</w:t>
      </w:r>
    </w:p>
    <w:p w14:paraId="60D1BBF2"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w:t>
      </w:r>
      <w:r>
        <w:rPr>
          <w:color w:val="000000"/>
          <w:lang w:val="uk-UA"/>
        </w:rPr>
        <w:t>О</w:t>
      </w:r>
      <w:r w:rsidRPr="00FF3242">
        <w:rPr>
          <w:color w:val="000000"/>
          <w:lang w:val="uk-UA"/>
        </w:rPr>
        <w:t>собливостей.</w:t>
      </w:r>
    </w:p>
    <w:p w14:paraId="69241225" w14:textId="77777777" w:rsidR="00CA5C12" w:rsidRPr="00FF3242" w:rsidRDefault="00CA5C12" w:rsidP="00CA5C12">
      <w:pPr>
        <w:pStyle w:val="af4"/>
        <w:spacing w:before="0" w:beforeAutospacing="0" w:after="160" w:afterAutospacing="0"/>
        <w:jc w:val="both"/>
        <w:rPr>
          <w:lang w:val="uk-UA"/>
        </w:rPr>
      </w:pPr>
      <w:r w:rsidRPr="00FF3242">
        <w:rPr>
          <w:color w:val="00000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color w:val="000000"/>
          <w:lang w:val="uk-UA"/>
        </w:rPr>
        <w:t>О</w:t>
      </w:r>
      <w:r w:rsidRPr="00FF3242">
        <w:rPr>
          <w:color w:val="000000"/>
          <w:lang w:val="uk-UA"/>
        </w:rPr>
        <w:t>собливостей.</w:t>
      </w:r>
    </w:p>
    <w:p w14:paraId="27D9107A" w14:textId="77777777" w:rsidR="00CA5C12" w:rsidRPr="00581970" w:rsidRDefault="00CA5C12" w:rsidP="00CA5C12">
      <w:pPr>
        <w:jc w:val="right"/>
        <w:rPr>
          <w:rFonts w:ascii="Times New Roman" w:hAnsi="Times New Roman"/>
          <w:b/>
          <w:bCs/>
          <w:sz w:val="24"/>
          <w:szCs w:val="24"/>
          <w:lang w:val="uk-UA"/>
        </w:rPr>
      </w:pPr>
    </w:p>
    <w:p w14:paraId="4D59D589" w14:textId="77777777" w:rsidR="00CA5C12" w:rsidRPr="001B2E90" w:rsidRDefault="00CA5C12" w:rsidP="00CA5C12">
      <w:pPr>
        <w:rPr>
          <w:rFonts w:ascii="Times New Roman" w:hAnsi="Times New Roman"/>
          <w:b/>
          <w:bCs/>
          <w:sz w:val="24"/>
          <w:szCs w:val="24"/>
          <w:lang w:val="uk-UA"/>
        </w:rPr>
      </w:pPr>
      <w:r w:rsidRPr="001C17EA">
        <w:rPr>
          <w:rFonts w:ascii="Times New Roman" w:hAnsi="Times New Roman"/>
          <w:b/>
          <w:bCs/>
          <w:sz w:val="24"/>
          <w:szCs w:val="24"/>
          <w:lang w:val="uk-UA"/>
        </w:rPr>
        <w:t>Учасник торгів повинен надати ліцензію на провадження господарської діяльн</w:t>
      </w:r>
      <w:r>
        <w:rPr>
          <w:rFonts w:ascii="Times New Roman" w:hAnsi="Times New Roman"/>
          <w:b/>
          <w:bCs/>
          <w:sz w:val="24"/>
          <w:szCs w:val="24"/>
          <w:lang w:val="uk-UA"/>
        </w:rPr>
        <w:t>ості постачання природного газу.</w:t>
      </w:r>
    </w:p>
    <w:p w14:paraId="0A61D1F9" w14:textId="77777777" w:rsidR="00CA5C12" w:rsidRPr="00581970" w:rsidRDefault="00CA5C12" w:rsidP="00CA5C12">
      <w:pPr>
        <w:rPr>
          <w:lang w:val="uk-UA"/>
        </w:rPr>
      </w:pPr>
    </w:p>
    <w:p w14:paraId="4B8195D8" w14:textId="77777777" w:rsidR="00546544" w:rsidRDefault="00546544" w:rsidP="0011055D">
      <w:pPr>
        <w:jc w:val="right"/>
        <w:rPr>
          <w:rFonts w:ascii="Times New Roman" w:hAnsi="Times New Roman"/>
          <w:b/>
          <w:bCs/>
          <w:sz w:val="24"/>
          <w:szCs w:val="24"/>
          <w:lang w:val="uk-UA"/>
        </w:rPr>
      </w:pPr>
    </w:p>
    <w:p w14:paraId="1D4929E9" w14:textId="77777777" w:rsidR="00CA5C12" w:rsidRDefault="00CA5C12" w:rsidP="0011055D">
      <w:pPr>
        <w:jc w:val="right"/>
        <w:rPr>
          <w:rFonts w:ascii="Times New Roman" w:hAnsi="Times New Roman"/>
          <w:b/>
          <w:bCs/>
          <w:sz w:val="24"/>
          <w:szCs w:val="24"/>
          <w:lang w:val="uk-UA"/>
        </w:rPr>
      </w:pPr>
    </w:p>
    <w:p w14:paraId="18206ED6" w14:textId="77777777" w:rsidR="00CA5C12" w:rsidRPr="001B2E90" w:rsidRDefault="00CA5C12" w:rsidP="00CA5C12">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2 до тендерної документації</w:t>
      </w:r>
    </w:p>
    <w:p w14:paraId="2F48BC1E" w14:textId="77777777" w:rsidR="00CA5C12" w:rsidRPr="001B2E90" w:rsidRDefault="00CA5C12" w:rsidP="00CA5C12">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1465A377" w14:textId="77777777" w:rsidR="00CA5C12" w:rsidRPr="001B2E90" w:rsidRDefault="00CA5C12" w:rsidP="00CA5C12">
      <w:pPr>
        <w:rPr>
          <w:rFonts w:ascii="Times New Roman" w:hAnsi="Times New Roman"/>
          <w:sz w:val="24"/>
          <w:szCs w:val="24"/>
          <w:lang w:val="uk-UA"/>
        </w:rPr>
      </w:pPr>
    </w:p>
    <w:p w14:paraId="1A3CDA88" w14:textId="7C4A9092" w:rsidR="00CA5C12" w:rsidRPr="00546544" w:rsidRDefault="00CA5C12" w:rsidP="00CA5C12">
      <w:pPr>
        <w:rPr>
          <w:rFonts w:ascii="Times New Roman" w:hAnsi="Times New Roman"/>
          <w:b/>
          <w:bCs/>
          <w:sz w:val="24"/>
          <w:szCs w:val="24"/>
        </w:rPr>
      </w:pPr>
      <w:r>
        <w:rPr>
          <w:rFonts w:ascii="Times New Roman" w:hAnsi="Times New Roman"/>
          <w:b/>
          <w:bCs/>
          <w:sz w:val="24"/>
          <w:szCs w:val="24"/>
          <w:lang w:val="uk-UA"/>
        </w:rPr>
        <w:t xml:space="preserve">Козинська селищна рада, </w:t>
      </w:r>
      <w:r w:rsidRPr="00E90931">
        <w:rPr>
          <w:rFonts w:ascii="Times New Roman" w:hAnsi="Times New Roman"/>
          <w:b/>
          <w:bCs/>
          <w:sz w:val="24"/>
          <w:szCs w:val="24"/>
          <w:lang w:val="uk-UA"/>
        </w:rPr>
        <w:t xml:space="preserve">код ЕІС </w:t>
      </w:r>
      <w:r>
        <w:rPr>
          <w:rFonts w:ascii="Times New Roman" w:hAnsi="Times New Roman"/>
          <w:b/>
          <w:bCs/>
          <w:sz w:val="24"/>
          <w:szCs w:val="24"/>
          <w:lang w:val="uk-UA"/>
        </w:rPr>
        <w:t>– 56</w:t>
      </w:r>
      <w:r>
        <w:rPr>
          <w:rFonts w:ascii="Times New Roman" w:hAnsi="Times New Roman"/>
          <w:b/>
          <w:bCs/>
          <w:sz w:val="24"/>
          <w:szCs w:val="24"/>
          <w:lang w:val="en-US"/>
        </w:rPr>
        <w:t>XS</w:t>
      </w:r>
      <w:r w:rsidRPr="00E90931">
        <w:rPr>
          <w:rFonts w:ascii="Times New Roman" w:hAnsi="Times New Roman"/>
          <w:b/>
          <w:bCs/>
          <w:sz w:val="24"/>
          <w:szCs w:val="24"/>
        </w:rPr>
        <w:t>000</w:t>
      </w:r>
      <w:r w:rsidR="00EC26BE">
        <w:rPr>
          <w:rFonts w:ascii="Times New Roman" w:hAnsi="Times New Roman"/>
          <w:b/>
          <w:bCs/>
          <w:sz w:val="24"/>
          <w:szCs w:val="24"/>
          <w:lang w:val="uk-UA"/>
        </w:rPr>
        <w:t>17</w:t>
      </w:r>
      <w:r w:rsidR="00EC26BE">
        <w:rPr>
          <w:rFonts w:ascii="Times New Roman" w:hAnsi="Times New Roman"/>
          <w:b/>
          <w:bCs/>
          <w:sz w:val="24"/>
          <w:szCs w:val="24"/>
          <w:lang w:val="en-US"/>
        </w:rPr>
        <w:t>QD</w:t>
      </w:r>
      <w:r w:rsidR="00EC26BE" w:rsidRPr="00EC26BE">
        <w:rPr>
          <w:rFonts w:ascii="Times New Roman" w:hAnsi="Times New Roman"/>
          <w:b/>
          <w:bCs/>
          <w:sz w:val="24"/>
          <w:szCs w:val="24"/>
        </w:rPr>
        <w:t>4</w:t>
      </w:r>
      <w:r w:rsidR="00EC26BE">
        <w:rPr>
          <w:rFonts w:ascii="Times New Roman" w:hAnsi="Times New Roman"/>
          <w:b/>
          <w:bCs/>
          <w:sz w:val="24"/>
          <w:szCs w:val="24"/>
          <w:lang w:val="en-US"/>
        </w:rPr>
        <w:t>R</w:t>
      </w:r>
      <w:r w:rsidR="00EC26BE" w:rsidRPr="00EC26BE">
        <w:rPr>
          <w:rFonts w:ascii="Times New Roman" w:hAnsi="Times New Roman"/>
          <w:b/>
          <w:bCs/>
          <w:sz w:val="24"/>
          <w:szCs w:val="24"/>
        </w:rPr>
        <w:t>00</w:t>
      </w:r>
      <w:r w:rsidR="00EC26BE">
        <w:rPr>
          <w:rFonts w:ascii="Times New Roman" w:hAnsi="Times New Roman"/>
          <w:b/>
          <w:bCs/>
          <w:sz w:val="24"/>
          <w:szCs w:val="24"/>
          <w:lang w:val="en-US"/>
        </w:rPr>
        <w:t>V</w:t>
      </w:r>
    </w:p>
    <w:p w14:paraId="2B986621" w14:textId="77777777" w:rsidR="00CA5C12" w:rsidRPr="001B2E90" w:rsidRDefault="00CA5C12" w:rsidP="00CA5C12">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CA5C12" w:rsidRPr="001B2E90" w14:paraId="4569EC14" w14:textId="77777777" w:rsidTr="008D50B3">
        <w:trPr>
          <w:trHeight w:val="131"/>
          <w:jc w:val="center"/>
        </w:trPr>
        <w:tc>
          <w:tcPr>
            <w:tcW w:w="3442" w:type="dxa"/>
            <w:vAlign w:val="center"/>
          </w:tcPr>
          <w:p w14:paraId="1092C7D9" w14:textId="77777777" w:rsidR="00CA5C12" w:rsidRPr="001B2E90" w:rsidRDefault="00CA5C12" w:rsidP="008D50B3">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A098AB9" w14:textId="77777777" w:rsidR="00CA5C12" w:rsidRPr="001B2E90" w:rsidRDefault="00CA5C12" w:rsidP="008D50B3">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0B1BD292" w14:textId="77777777" w:rsidR="00CA5C12" w:rsidRPr="001B2E90" w:rsidRDefault="00CA5C12" w:rsidP="008D50B3">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CA5C12" w:rsidRPr="001B2E90" w14:paraId="06825A41" w14:textId="77777777" w:rsidTr="008D50B3">
        <w:trPr>
          <w:trHeight w:val="42"/>
          <w:jc w:val="center"/>
        </w:trPr>
        <w:tc>
          <w:tcPr>
            <w:tcW w:w="3442" w:type="dxa"/>
            <w:vAlign w:val="center"/>
          </w:tcPr>
          <w:p w14:paraId="0B928838" w14:textId="77777777" w:rsidR="00CA5C12" w:rsidRPr="001B2E90" w:rsidRDefault="00CA5C12" w:rsidP="008D50B3">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0F8094BA" w14:textId="77777777" w:rsidR="00CA5C12" w:rsidRPr="001B2E90" w:rsidRDefault="00CA5C12" w:rsidP="008D50B3">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52D668E1" w14:textId="500B5FF1" w:rsidR="00CA5C12" w:rsidRPr="001B2E90" w:rsidRDefault="00EC26BE" w:rsidP="008D50B3">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4654</w:t>
            </w:r>
          </w:p>
        </w:tc>
      </w:tr>
    </w:tbl>
    <w:p w14:paraId="116406AE" w14:textId="25107E13" w:rsidR="00EC26BE" w:rsidRPr="00EC26BE" w:rsidRDefault="00CA5C12" w:rsidP="00EC26BE">
      <w:pPr>
        <w:spacing w:before="150" w:after="150" w:line="240" w:lineRule="auto"/>
        <w:rPr>
          <w:rFonts w:ascii="Times New Roman" w:eastAsia="Times New Roman" w:hAnsi="Times New Roman"/>
          <w:b/>
          <w:sz w:val="24"/>
          <w:szCs w:val="24"/>
          <w:lang w:val="uk-UA" w:eastAsia="ru-RU"/>
        </w:rPr>
      </w:pPr>
      <w:r w:rsidRPr="00441331">
        <w:rPr>
          <w:rFonts w:ascii="Times New Roman" w:eastAsia="Times New Roman" w:hAnsi="Times New Roman"/>
          <w:b/>
          <w:sz w:val="24"/>
          <w:szCs w:val="24"/>
          <w:lang w:val="uk-UA" w:eastAsia="ru-RU"/>
        </w:rPr>
        <w:t>Об’єкти:</w:t>
      </w:r>
    </w:p>
    <w:p w14:paraId="45610D30" w14:textId="77777777" w:rsidR="00EC26BE" w:rsidRPr="00EC26BE" w:rsidRDefault="00EC26BE" w:rsidP="00EC26BE">
      <w:pPr>
        <w:rPr>
          <w:rFonts w:ascii="Times New Roman" w:eastAsia="Times New Roman" w:hAnsi="Times New Roman"/>
          <w:sz w:val="24"/>
          <w:szCs w:val="24"/>
          <w:lang w:val="uk-UA" w:eastAsia="ru-RU"/>
        </w:rPr>
      </w:pPr>
      <w:r w:rsidRPr="00EC26BE">
        <w:rPr>
          <w:rFonts w:ascii="Times New Roman" w:eastAsia="Times New Roman" w:hAnsi="Times New Roman"/>
          <w:sz w:val="24"/>
          <w:szCs w:val="24"/>
          <w:lang w:val="uk-UA" w:eastAsia="ru-RU"/>
        </w:rPr>
        <w:t>1.</w:t>
      </w:r>
      <w:r w:rsidRPr="00EC26BE">
        <w:rPr>
          <w:rFonts w:ascii="Times New Roman" w:eastAsia="Times New Roman" w:hAnsi="Times New Roman"/>
          <w:sz w:val="24"/>
          <w:szCs w:val="24"/>
          <w:lang w:val="uk-UA" w:eastAsia="ru-RU"/>
        </w:rPr>
        <w:tab/>
        <w:t>Київська обл., Обухівський р-н, с. Великі Дмитровичі, вул. Київська, буд 16, будинок культури;</w:t>
      </w:r>
    </w:p>
    <w:p w14:paraId="5B987892" w14:textId="3743CB52" w:rsidR="00CA5C12" w:rsidRDefault="00EC26BE" w:rsidP="00EC26BE">
      <w:pPr>
        <w:rPr>
          <w:rFonts w:ascii="Times New Roman" w:hAnsi="Times New Roman"/>
          <w:sz w:val="24"/>
          <w:szCs w:val="24"/>
          <w:lang w:val="uk-UA"/>
        </w:rPr>
      </w:pPr>
      <w:r w:rsidRPr="00EC26BE">
        <w:rPr>
          <w:rFonts w:ascii="Times New Roman" w:eastAsia="Times New Roman" w:hAnsi="Times New Roman"/>
          <w:sz w:val="24"/>
          <w:szCs w:val="24"/>
          <w:lang w:val="uk-UA" w:eastAsia="ru-RU"/>
        </w:rPr>
        <w:t>2.</w:t>
      </w:r>
      <w:r w:rsidRPr="00EC26BE">
        <w:rPr>
          <w:rFonts w:ascii="Times New Roman" w:eastAsia="Times New Roman" w:hAnsi="Times New Roman"/>
          <w:sz w:val="24"/>
          <w:szCs w:val="24"/>
          <w:lang w:val="uk-UA" w:eastAsia="ru-RU"/>
        </w:rPr>
        <w:tab/>
        <w:t>Київська обл., Обухівський р-н, с. Старі Безрадичі, вул. Київська, 2а, будинок культури.</w:t>
      </w:r>
    </w:p>
    <w:p w14:paraId="0356726D" w14:textId="77777777" w:rsidR="00CA5C12" w:rsidRPr="001B2E90" w:rsidRDefault="00CA5C12" w:rsidP="00CA5C12">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CA5C12" w:rsidRPr="001B2E90" w14:paraId="1F8F875D" w14:textId="77777777" w:rsidTr="008D50B3">
        <w:tc>
          <w:tcPr>
            <w:tcW w:w="3828" w:type="dxa"/>
          </w:tcPr>
          <w:p w14:paraId="26707CF7" w14:textId="77777777" w:rsidR="00CA5C12" w:rsidRPr="001B2E90" w:rsidRDefault="00CA5C12" w:rsidP="008D50B3">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4476E081" w14:textId="77777777" w:rsidR="00CA5C12" w:rsidRPr="001B2E90" w:rsidRDefault="00CA5C12" w:rsidP="008D50B3">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CA5C12" w:rsidRPr="001B2E90" w14:paraId="669CF13E" w14:textId="77777777" w:rsidTr="008D50B3">
        <w:tc>
          <w:tcPr>
            <w:tcW w:w="3828" w:type="dxa"/>
          </w:tcPr>
          <w:p w14:paraId="6048ADBC" w14:textId="77777777" w:rsidR="00CA5C12" w:rsidRPr="001B2E90" w:rsidRDefault="00CA5C12" w:rsidP="008D50B3">
            <w:pPr>
              <w:spacing w:after="0"/>
              <w:ind w:firstLine="857"/>
              <w:rPr>
                <w:rFonts w:ascii="Times New Roman" w:hAnsi="Times New Roman"/>
                <w:sz w:val="24"/>
                <w:szCs w:val="24"/>
                <w:lang w:val="uk-UA"/>
              </w:rPr>
            </w:pPr>
            <w:r>
              <w:rPr>
                <w:rFonts w:ascii="Times New Roman" w:hAnsi="Times New Roman"/>
                <w:sz w:val="24"/>
                <w:szCs w:val="24"/>
                <w:lang w:val="uk-UA"/>
              </w:rPr>
              <w:t>Січень 2024</w:t>
            </w:r>
          </w:p>
        </w:tc>
        <w:tc>
          <w:tcPr>
            <w:tcW w:w="6379" w:type="dxa"/>
          </w:tcPr>
          <w:p w14:paraId="5F3DF2EA" w14:textId="6A04A886" w:rsidR="00CA5C12" w:rsidRPr="00EC26BE" w:rsidRDefault="00EC26BE" w:rsidP="008D50B3">
            <w:pPr>
              <w:spacing w:after="0"/>
              <w:jc w:val="center"/>
              <w:rPr>
                <w:rFonts w:ascii="Times New Roman" w:hAnsi="Times New Roman"/>
                <w:sz w:val="24"/>
                <w:szCs w:val="24"/>
                <w:lang w:val="en-US"/>
              </w:rPr>
            </w:pPr>
            <w:r>
              <w:rPr>
                <w:rFonts w:ascii="Times New Roman" w:hAnsi="Times New Roman"/>
                <w:sz w:val="24"/>
                <w:szCs w:val="24"/>
                <w:lang w:val="en-US"/>
              </w:rPr>
              <w:t>1200</w:t>
            </w:r>
          </w:p>
        </w:tc>
      </w:tr>
      <w:tr w:rsidR="00CA5C12" w:rsidRPr="001B2E90" w14:paraId="5A5CA8B0" w14:textId="77777777" w:rsidTr="008D50B3">
        <w:tc>
          <w:tcPr>
            <w:tcW w:w="3828" w:type="dxa"/>
          </w:tcPr>
          <w:p w14:paraId="2DDFC97E" w14:textId="77777777" w:rsidR="00CA5C12" w:rsidRPr="001B2E90" w:rsidRDefault="00CA5C12" w:rsidP="008D50B3">
            <w:pPr>
              <w:spacing w:after="0"/>
              <w:ind w:firstLine="857"/>
              <w:rPr>
                <w:rFonts w:ascii="Times New Roman" w:hAnsi="Times New Roman"/>
                <w:sz w:val="24"/>
                <w:szCs w:val="24"/>
                <w:lang w:val="uk-UA"/>
              </w:rPr>
            </w:pPr>
            <w:r>
              <w:rPr>
                <w:rFonts w:ascii="Times New Roman" w:hAnsi="Times New Roman"/>
                <w:sz w:val="24"/>
                <w:szCs w:val="24"/>
                <w:lang w:val="uk-UA"/>
              </w:rPr>
              <w:t>Лютий 2024</w:t>
            </w:r>
          </w:p>
        </w:tc>
        <w:tc>
          <w:tcPr>
            <w:tcW w:w="6379" w:type="dxa"/>
          </w:tcPr>
          <w:p w14:paraId="7D41A4D0" w14:textId="64B57D74" w:rsidR="00CA5C12" w:rsidRPr="00EC26BE" w:rsidRDefault="00EC26BE" w:rsidP="008D50B3">
            <w:pPr>
              <w:spacing w:after="0"/>
              <w:jc w:val="center"/>
              <w:rPr>
                <w:rFonts w:ascii="Times New Roman" w:hAnsi="Times New Roman"/>
                <w:sz w:val="24"/>
                <w:szCs w:val="24"/>
                <w:lang w:val="en-US"/>
              </w:rPr>
            </w:pPr>
            <w:r>
              <w:rPr>
                <w:rFonts w:ascii="Times New Roman" w:hAnsi="Times New Roman"/>
                <w:sz w:val="24"/>
                <w:szCs w:val="24"/>
                <w:lang w:val="en-US"/>
              </w:rPr>
              <w:t>1200</w:t>
            </w:r>
          </w:p>
        </w:tc>
      </w:tr>
      <w:tr w:rsidR="00CA5C12" w:rsidRPr="001B2E90" w14:paraId="44D005DE" w14:textId="77777777" w:rsidTr="008D50B3">
        <w:tc>
          <w:tcPr>
            <w:tcW w:w="3828" w:type="dxa"/>
          </w:tcPr>
          <w:p w14:paraId="2FC03BC9" w14:textId="77777777" w:rsidR="00CA5C12" w:rsidRPr="001B2E90" w:rsidRDefault="00CA5C12" w:rsidP="008D50B3">
            <w:pPr>
              <w:spacing w:after="0"/>
              <w:ind w:firstLine="857"/>
              <w:rPr>
                <w:rFonts w:ascii="Times New Roman" w:hAnsi="Times New Roman"/>
                <w:sz w:val="24"/>
                <w:szCs w:val="24"/>
                <w:lang w:val="uk-UA"/>
              </w:rPr>
            </w:pPr>
            <w:r>
              <w:rPr>
                <w:rFonts w:ascii="Times New Roman" w:hAnsi="Times New Roman"/>
                <w:sz w:val="24"/>
                <w:szCs w:val="24"/>
                <w:lang w:val="uk-UA"/>
              </w:rPr>
              <w:t>Березень 2024</w:t>
            </w:r>
          </w:p>
        </w:tc>
        <w:tc>
          <w:tcPr>
            <w:tcW w:w="6379" w:type="dxa"/>
          </w:tcPr>
          <w:p w14:paraId="7CC24B4F" w14:textId="46EE4961" w:rsidR="00CA5C12" w:rsidRPr="00EC26BE" w:rsidRDefault="00EC26BE" w:rsidP="008D50B3">
            <w:pPr>
              <w:spacing w:after="0"/>
              <w:jc w:val="center"/>
              <w:rPr>
                <w:rFonts w:ascii="Times New Roman" w:hAnsi="Times New Roman"/>
                <w:sz w:val="24"/>
                <w:szCs w:val="24"/>
                <w:lang w:val="en-US"/>
              </w:rPr>
            </w:pPr>
            <w:r>
              <w:rPr>
                <w:rFonts w:ascii="Times New Roman" w:hAnsi="Times New Roman"/>
                <w:sz w:val="24"/>
                <w:szCs w:val="24"/>
                <w:lang w:val="en-US"/>
              </w:rPr>
              <w:t>1200</w:t>
            </w:r>
          </w:p>
        </w:tc>
      </w:tr>
      <w:tr w:rsidR="00CA5C12" w:rsidRPr="001B2E90" w14:paraId="4D3A7F9C" w14:textId="77777777" w:rsidTr="008D50B3">
        <w:tc>
          <w:tcPr>
            <w:tcW w:w="3828" w:type="dxa"/>
          </w:tcPr>
          <w:p w14:paraId="7B7DEC56" w14:textId="77777777" w:rsidR="00CA5C12" w:rsidRPr="001B2E90" w:rsidRDefault="00CA5C12" w:rsidP="008D50B3">
            <w:pPr>
              <w:spacing w:after="0"/>
              <w:ind w:firstLine="857"/>
              <w:rPr>
                <w:rFonts w:ascii="Times New Roman" w:hAnsi="Times New Roman"/>
                <w:sz w:val="24"/>
                <w:szCs w:val="24"/>
                <w:lang w:val="uk-UA"/>
              </w:rPr>
            </w:pPr>
            <w:r>
              <w:rPr>
                <w:rFonts w:ascii="Times New Roman" w:hAnsi="Times New Roman"/>
                <w:sz w:val="24"/>
                <w:szCs w:val="24"/>
                <w:lang w:val="uk-UA"/>
              </w:rPr>
              <w:t>Квітень 2024</w:t>
            </w:r>
          </w:p>
        </w:tc>
        <w:tc>
          <w:tcPr>
            <w:tcW w:w="6379" w:type="dxa"/>
          </w:tcPr>
          <w:p w14:paraId="28E0A584" w14:textId="1EFA81F2" w:rsidR="00CA5C12" w:rsidRPr="00EC26BE" w:rsidRDefault="00EC26BE" w:rsidP="008D50B3">
            <w:pPr>
              <w:spacing w:after="0"/>
              <w:jc w:val="center"/>
              <w:rPr>
                <w:rFonts w:ascii="Times New Roman" w:hAnsi="Times New Roman"/>
                <w:sz w:val="24"/>
                <w:szCs w:val="24"/>
                <w:lang w:val="en-US"/>
              </w:rPr>
            </w:pPr>
            <w:r>
              <w:rPr>
                <w:rFonts w:ascii="Times New Roman" w:hAnsi="Times New Roman"/>
                <w:sz w:val="24"/>
                <w:szCs w:val="24"/>
                <w:lang w:val="en-US"/>
              </w:rPr>
              <w:t>1054</w:t>
            </w:r>
          </w:p>
        </w:tc>
      </w:tr>
      <w:tr w:rsidR="00CA5C12" w:rsidRPr="001B2E90" w14:paraId="50017DA8" w14:textId="77777777" w:rsidTr="008D50B3">
        <w:tc>
          <w:tcPr>
            <w:tcW w:w="3828" w:type="dxa"/>
          </w:tcPr>
          <w:p w14:paraId="583E6886" w14:textId="77777777" w:rsidR="00CA5C12" w:rsidRPr="001B2E90" w:rsidRDefault="00CA5C12" w:rsidP="008D50B3">
            <w:pPr>
              <w:spacing w:after="0"/>
              <w:ind w:firstLine="857"/>
              <w:rPr>
                <w:rFonts w:ascii="Times New Roman" w:hAnsi="Times New Roman"/>
                <w:sz w:val="24"/>
                <w:szCs w:val="24"/>
                <w:lang w:val="uk-UA"/>
              </w:rPr>
            </w:pPr>
            <w:r>
              <w:rPr>
                <w:rFonts w:ascii="Times New Roman" w:hAnsi="Times New Roman"/>
                <w:sz w:val="24"/>
                <w:szCs w:val="24"/>
                <w:lang w:val="uk-UA"/>
              </w:rPr>
              <w:t xml:space="preserve">Всього </w:t>
            </w:r>
          </w:p>
        </w:tc>
        <w:tc>
          <w:tcPr>
            <w:tcW w:w="6379" w:type="dxa"/>
          </w:tcPr>
          <w:p w14:paraId="6D3CC940" w14:textId="13C5685A" w:rsidR="00CA5C12" w:rsidRPr="00EC26BE" w:rsidRDefault="00EC26BE" w:rsidP="008D50B3">
            <w:pPr>
              <w:spacing w:after="0"/>
              <w:jc w:val="center"/>
              <w:rPr>
                <w:rFonts w:ascii="Times New Roman" w:hAnsi="Times New Roman"/>
                <w:sz w:val="24"/>
                <w:szCs w:val="24"/>
                <w:lang w:val="en-US"/>
              </w:rPr>
            </w:pPr>
            <w:r>
              <w:rPr>
                <w:rFonts w:ascii="Times New Roman" w:hAnsi="Times New Roman"/>
                <w:sz w:val="24"/>
                <w:szCs w:val="24"/>
                <w:lang w:val="en-US"/>
              </w:rPr>
              <w:t>4654</w:t>
            </w:r>
          </w:p>
        </w:tc>
      </w:tr>
    </w:tbl>
    <w:p w14:paraId="643E74F7" w14:textId="77777777" w:rsidR="00CA5C12" w:rsidRPr="001B2E90" w:rsidRDefault="00CA5C12" w:rsidP="00CA5C12">
      <w:pPr>
        <w:jc w:val="both"/>
        <w:rPr>
          <w:rFonts w:ascii="Times New Roman" w:hAnsi="Times New Roman"/>
          <w:sz w:val="24"/>
          <w:szCs w:val="24"/>
          <w:lang w:val="uk-UA"/>
        </w:rPr>
      </w:pPr>
    </w:p>
    <w:p w14:paraId="4B1A06E4" w14:textId="77777777" w:rsidR="00CA5C12" w:rsidRPr="001B2E90" w:rsidRDefault="00CA5C12" w:rsidP="00CA5C12">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6530"/>
        <w:gridCol w:w="2871"/>
      </w:tblGrid>
      <w:tr w:rsidR="00CA5C12" w:rsidRPr="001B2E90" w14:paraId="2C6991DA"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40872687" w14:textId="77777777" w:rsidR="00CA5C12" w:rsidRPr="001B2E90" w:rsidRDefault="00CA5C12" w:rsidP="008D50B3">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BDDF0BF" w14:textId="77777777" w:rsidR="00CA5C12" w:rsidRPr="001B2E90" w:rsidRDefault="00CA5C12" w:rsidP="008D50B3">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CA5C12" w:rsidRPr="00CA5C12" w14:paraId="6E3F1A78"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0D1017"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52F2F87"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МДж/м-3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CA5C12" w:rsidRPr="001B2E90" w14:paraId="7D7E5E96"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E751ED"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3EACF8"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CA5C12" w:rsidRPr="001B2E90" w14:paraId="07F0E8FD"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3FF9F0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856142"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CA5C12" w:rsidRPr="001B2E90" w14:paraId="3725D96D"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026D461"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CAE55FF"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CA5C12" w:rsidRPr="001B2E90" w14:paraId="2B6FB1E6"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212F082"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A170C2"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CA5C12" w:rsidRPr="001B2E90" w14:paraId="285E359F"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7087BEC"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B8715D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CA5C12" w:rsidRPr="001B2E90" w14:paraId="21272BF4"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3BDE0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C21833"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CA5C12" w:rsidRPr="001B2E90" w14:paraId="0B752F68"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6CDF7C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6A823E0"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CA5C12" w:rsidRPr="001B2E90" w14:paraId="1DFE025D"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A852E5"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0D1D1"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CA5C12" w:rsidRPr="001B2E90" w14:paraId="2EE72ACD"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4AD6F8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C9D0574"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CA5C12" w:rsidRPr="001B2E90" w14:paraId="48A0AF18"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561D775"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5938D4D"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CA5C12" w:rsidRPr="001B2E90" w14:paraId="5FFF3D23"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6A09AD"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A022983"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CA5C12" w:rsidRPr="001B2E90" w14:paraId="4AC27E3F"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D94A8B"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40DA6BC"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CA5C12" w:rsidRPr="001B2E90" w14:paraId="465BB421"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2720BC8"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C3AC9C8"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CA5C12" w:rsidRPr="001B2E90" w14:paraId="734CC95F"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1A31DA"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2F74632"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CA5C12" w:rsidRPr="001B2E90" w14:paraId="649DDA9D" w14:textId="77777777" w:rsidTr="008D50B3">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3D64037"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6A5DD1" w14:textId="77777777" w:rsidR="00CA5C12" w:rsidRPr="001B2E90" w:rsidRDefault="00CA5C12" w:rsidP="008D50B3">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16D8A203" w14:textId="77777777" w:rsidR="00CA5C12" w:rsidRPr="001B2E90" w:rsidRDefault="00CA5C12" w:rsidP="00CA5C12">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FCC12ED" w14:textId="77777777" w:rsidR="00CA5C12" w:rsidRPr="001B2E90" w:rsidRDefault="00CA5C12" w:rsidP="00CA5C12">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22FECCAA" w14:textId="77777777" w:rsidR="00CA5C12" w:rsidRPr="001B2E90" w:rsidRDefault="00CA5C12" w:rsidP="00CA5C12">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23FE62F0" w14:textId="77777777" w:rsidR="00CA5C12" w:rsidRPr="001B2E90" w:rsidRDefault="00CA5C12" w:rsidP="00CA5C12">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7126481B" w14:textId="77777777" w:rsidR="00CA5C12" w:rsidRPr="001B2E90" w:rsidRDefault="00CA5C12" w:rsidP="00CA5C12">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64A9397B" w14:textId="77777777" w:rsidR="00CA5C12" w:rsidRDefault="00CA5C12" w:rsidP="00CA5C12">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4B0EFF52" w14:textId="77777777" w:rsidR="00CA5C12" w:rsidRDefault="00CA5C12" w:rsidP="00CA5C12">
      <w:pPr>
        <w:rPr>
          <w:lang w:val="uk-UA"/>
        </w:rPr>
      </w:pPr>
    </w:p>
    <w:p w14:paraId="02F90C87" w14:textId="77777777" w:rsidR="00CA5C12" w:rsidRDefault="00CA5C12" w:rsidP="00CA5C12">
      <w:pPr>
        <w:rPr>
          <w:lang w:val="uk-UA"/>
        </w:rPr>
      </w:pPr>
    </w:p>
    <w:p w14:paraId="7E3C7FBB" w14:textId="77777777" w:rsidR="00CA5C12" w:rsidRDefault="00CA5C12" w:rsidP="00CA5C12">
      <w:pPr>
        <w:rPr>
          <w:lang w:val="uk-UA"/>
        </w:rPr>
      </w:pPr>
    </w:p>
    <w:p w14:paraId="2A0F38B9" w14:textId="77777777" w:rsidR="00C27C35" w:rsidRDefault="00C27C35" w:rsidP="00CA5C12">
      <w:pPr>
        <w:jc w:val="right"/>
        <w:rPr>
          <w:rFonts w:ascii="Times New Roman" w:hAnsi="Times New Roman"/>
          <w:b/>
          <w:bCs/>
          <w:sz w:val="24"/>
          <w:szCs w:val="24"/>
          <w:lang w:val="uk-UA"/>
        </w:rPr>
      </w:pPr>
    </w:p>
    <w:p w14:paraId="05C4213F" w14:textId="77777777" w:rsidR="00C27C35" w:rsidRDefault="00C27C35" w:rsidP="00CA5C12">
      <w:pPr>
        <w:jc w:val="right"/>
        <w:rPr>
          <w:rFonts w:ascii="Times New Roman" w:hAnsi="Times New Roman"/>
          <w:b/>
          <w:bCs/>
          <w:sz w:val="24"/>
          <w:szCs w:val="24"/>
          <w:lang w:val="uk-UA"/>
        </w:rPr>
      </w:pPr>
    </w:p>
    <w:p w14:paraId="2E3A7A10" w14:textId="77777777" w:rsidR="00C27C35" w:rsidRDefault="00C27C35" w:rsidP="00CA5C12">
      <w:pPr>
        <w:jc w:val="right"/>
        <w:rPr>
          <w:rFonts w:ascii="Times New Roman" w:hAnsi="Times New Roman"/>
          <w:b/>
          <w:bCs/>
          <w:sz w:val="24"/>
          <w:szCs w:val="24"/>
          <w:lang w:val="uk-UA"/>
        </w:rPr>
      </w:pPr>
    </w:p>
    <w:p w14:paraId="2D343150" w14:textId="77777777" w:rsidR="00C27C35" w:rsidRDefault="00C27C35" w:rsidP="00CA5C12">
      <w:pPr>
        <w:jc w:val="right"/>
        <w:rPr>
          <w:rFonts w:ascii="Times New Roman" w:hAnsi="Times New Roman"/>
          <w:b/>
          <w:bCs/>
          <w:sz w:val="24"/>
          <w:szCs w:val="24"/>
          <w:lang w:val="uk-UA"/>
        </w:rPr>
      </w:pPr>
    </w:p>
    <w:p w14:paraId="355206EC" w14:textId="77777777" w:rsidR="00C27C35" w:rsidRDefault="00C27C35" w:rsidP="00CA5C12">
      <w:pPr>
        <w:jc w:val="right"/>
        <w:rPr>
          <w:rFonts w:ascii="Times New Roman" w:hAnsi="Times New Roman"/>
          <w:b/>
          <w:bCs/>
          <w:sz w:val="24"/>
          <w:szCs w:val="24"/>
          <w:lang w:val="uk-UA"/>
        </w:rPr>
      </w:pPr>
    </w:p>
    <w:p w14:paraId="08BF946D" w14:textId="77777777" w:rsidR="00C27C35" w:rsidRDefault="00C27C35" w:rsidP="00CA5C12">
      <w:pPr>
        <w:jc w:val="right"/>
        <w:rPr>
          <w:rFonts w:ascii="Times New Roman" w:hAnsi="Times New Roman"/>
          <w:b/>
          <w:bCs/>
          <w:sz w:val="24"/>
          <w:szCs w:val="24"/>
          <w:lang w:val="uk-UA"/>
        </w:rPr>
      </w:pPr>
    </w:p>
    <w:p w14:paraId="7C39FF3F" w14:textId="77777777" w:rsidR="00C27C35" w:rsidRDefault="00C27C35" w:rsidP="00CA5C12">
      <w:pPr>
        <w:jc w:val="right"/>
        <w:rPr>
          <w:rFonts w:ascii="Times New Roman" w:hAnsi="Times New Roman"/>
          <w:b/>
          <w:bCs/>
          <w:sz w:val="24"/>
          <w:szCs w:val="24"/>
          <w:lang w:val="uk-UA"/>
        </w:rPr>
      </w:pPr>
    </w:p>
    <w:p w14:paraId="62A709A7" w14:textId="77777777" w:rsidR="00C27C35" w:rsidRDefault="00C27C35" w:rsidP="00CA5C12">
      <w:pPr>
        <w:jc w:val="right"/>
        <w:rPr>
          <w:rFonts w:ascii="Times New Roman" w:hAnsi="Times New Roman"/>
          <w:b/>
          <w:bCs/>
          <w:sz w:val="24"/>
          <w:szCs w:val="24"/>
          <w:lang w:val="uk-UA"/>
        </w:rPr>
      </w:pPr>
    </w:p>
    <w:p w14:paraId="28A3E5AA" w14:textId="58021330" w:rsidR="00CA5C12" w:rsidRPr="001B2E90" w:rsidRDefault="00CA5C12" w:rsidP="00CA5C12">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Додаток № 3 до тендерної документації</w:t>
      </w:r>
    </w:p>
    <w:p w14:paraId="32AE638E" w14:textId="77777777" w:rsidR="00CA5C12" w:rsidRPr="001B2E90" w:rsidRDefault="00CA5C12" w:rsidP="00CA5C12">
      <w:pPr>
        <w:pStyle w:val="Standard"/>
        <w:widowControl/>
        <w:jc w:val="center"/>
        <w:rPr>
          <w:rFonts w:ascii="Times New Roman" w:eastAsia="Arial" w:hAnsi="Times New Roman" w:cs="Times New Roman"/>
          <w:b/>
          <w:bCs/>
          <w:kern w:val="0"/>
          <w:shd w:val="clear" w:color="auto" w:fill="FFFFFF"/>
          <w:lang w:val="uk-UA" w:eastAsia="ar-SA" w:bidi="ar-SA"/>
        </w:rPr>
      </w:pPr>
    </w:p>
    <w:p w14:paraId="672E0C49" w14:textId="77777777" w:rsidR="00CA5C12" w:rsidRPr="001B2E90" w:rsidRDefault="00CA5C12" w:rsidP="00CA5C12">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B2E90">
        <w:rPr>
          <w:rFonts w:ascii="Times New Roman" w:eastAsia="Arial" w:hAnsi="Times New Roman" w:cs="Times New Roman"/>
          <w:b/>
          <w:bCs/>
          <w:kern w:val="0"/>
          <w:shd w:val="clear" w:color="auto" w:fill="FFFFFF"/>
          <w:lang w:val="uk-UA" w:eastAsia="ar-SA" w:bidi="ar-SA"/>
        </w:rPr>
        <w:t>Проєкт</w:t>
      </w:r>
      <w:proofErr w:type="spellEnd"/>
      <w:r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14:paraId="6C9A3438" w14:textId="77777777" w:rsidR="00CA5C12" w:rsidRPr="001B2E90" w:rsidRDefault="00CA5C12" w:rsidP="00CA5C12">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72D2312A" w14:textId="77777777" w:rsidR="00CA5C12" w:rsidRPr="001B2E90" w:rsidRDefault="00CA5C12" w:rsidP="00CA5C12">
      <w:pPr>
        <w:contextualSpacing/>
        <w:rPr>
          <w:rFonts w:ascii="Times New Roman" w:eastAsia="Arial" w:hAnsi="Times New Roman"/>
          <w:b/>
          <w:bCs/>
          <w:sz w:val="24"/>
          <w:szCs w:val="24"/>
          <w:shd w:val="clear" w:color="auto" w:fill="FFFFFF"/>
          <w:lang w:val="uk-UA" w:eastAsia="ar-SA"/>
        </w:rPr>
      </w:pPr>
    </w:p>
    <w:p w14:paraId="04B51CF6" w14:textId="77777777" w:rsidR="00CA5C12" w:rsidRPr="0078381B" w:rsidRDefault="00CA5C12" w:rsidP="00CA5C12">
      <w:pPr>
        <w:pStyle w:val="Default"/>
        <w:jc w:val="center"/>
        <w:rPr>
          <w:lang w:val="uk-UA"/>
        </w:rPr>
      </w:pPr>
      <w:r w:rsidRPr="0078381B">
        <w:rPr>
          <w:b/>
          <w:bCs/>
          <w:lang w:val="uk-UA"/>
        </w:rPr>
        <w:t xml:space="preserve">Договір № </w:t>
      </w:r>
      <w:r w:rsidRPr="0078381B">
        <w:rPr>
          <w:bCs/>
          <w:lang w:val="uk-UA"/>
        </w:rPr>
        <w:t>_______________________</w:t>
      </w:r>
    </w:p>
    <w:p w14:paraId="3324B0DB" w14:textId="77777777" w:rsidR="00CA5C12" w:rsidRPr="0078381B" w:rsidRDefault="00CA5C12" w:rsidP="00CA5C12">
      <w:pPr>
        <w:pStyle w:val="Default"/>
        <w:jc w:val="center"/>
        <w:rPr>
          <w:b/>
          <w:bCs/>
          <w:lang w:val="uk-UA"/>
        </w:rPr>
      </w:pPr>
      <w:r w:rsidRPr="0078381B">
        <w:rPr>
          <w:b/>
          <w:bCs/>
          <w:lang w:val="uk-UA"/>
        </w:rPr>
        <w:t>постачання природного газу</w:t>
      </w:r>
    </w:p>
    <w:p w14:paraId="21A190D6" w14:textId="77777777" w:rsidR="00CA5C12" w:rsidRPr="001B2E90" w:rsidRDefault="00CA5C12" w:rsidP="00CA5C12">
      <w:pPr>
        <w:pStyle w:val="af0"/>
        <w:spacing w:before="11"/>
        <w:ind w:left="0" w:firstLine="0"/>
        <w:jc w:val="left"/>
        <w:rPr>
          <w:b/>
          <w:sz w:val="24"/>
          <w:szCs w:val="24"/>
        </w:rPr>
      </w:pPr>
    </w:p>
    <w:p w14:paraId="4E3E1BF6" w14:textId="77777777" w:rsidR="00CA5C12" w:rsidRPr="0078381B" w:rsidRDefault="00CA5C12" w:rsidP="00CA5C12">
      <w:pPr>
        <w:pStyle w:val="Default"/>
        <w:rPr>
          <w:b/>
          <w:bCs/>
          <w:lang w:val="uk-UA"/>
        </w:rPr>
      </w:pPr>
      <w:r w:rsidRPr="0078381B">
        <w:rPr>
          <w:b/>
          <w:bCs/>
          <w:lang w:val="uk-UA"/>
        </w:rPr>
        <w:t xml:space="preserve">__________ </w:t>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t>«____» _______ 2023 року</w:t>
      </w:r>
    </w:p>
    <w:p w14:paraId="3FC38B60" w14:textId="77777777" w:rsidR="00CA5C12" w:rsidRPr="001B2E90" w:rsidRDefault="00CA5C12" w:rsidP="00CA5C12">
      <w:pPr>
        <w:pStyle w:val="af0"/>
        <w:ind w:left="0" w:firstLine="0"/>
        <w:jc w:val="left"/>
        <w:rPr>
          <w:b/>
          <w:sz w:val="24"/>
          <w:szCs w:val="24"/>
        </w:rPr>
      </w:pPr>
    </w:p>
    <w:p w14:paraId="4BC6C800" w14:textId="77777777" w:rsidR="00CA5C12" w:rsidRPr="001B2E90" w:rsidRDefault="00CA5C12" w:rsidP="00CA5C12">
      <w:pPr>
        <w:pStyle w:val="af0"/>
        <w:spacing w:before="1"/>
        <w:ind w:left="0" w:firstLine="0"/>
        <w:jc w:val="left"/>
        <w:rPr>
          <w:b/>
          <w:sz w:val="24"/>
          <w:szCs w:val="24"/>
        </w:rPr>
      </w:pPr>
    </w:p>
    <w:p w14:paraId="23F397F2" w14:textId="77777777" w:rsidR="00CA5C12" w:rsidRDefault="00CA5C12" w:rsidP="00CA5C12">
      <w:pPr>
        <w:pStyle w:val="Default"/>
        <w:ind w:firstLine="708"/>
        <w:jc w:val="both"/>
        <w:rPr>
          <w:lang w:val="uk-UA"/>
        </w:rPr>
      </w:pPr>
      <w:r w:rsidRPr="0078381B">
        <w:rPr>
          <w:bCs/>
          <w:lang w:val="uk-UA"/>
        </w:rPr>
        <w:t xml:space="preserve">____________________________________________________________________________________________, </w:t>
      </w:r>
      <w:r w:rsidRPr="0078381B">
        <w:rPr>
          <w:b/>
          <w:bCs/>
          <w:lang w:val="uk-UA"/>
        </w:rPr>
        <w:t xml:space="preserve">ЕІС-код </w:t>
      </w:r>
      <w:r w:rsidRPr="0078381B">
        <w:rPr>
          <w:bCs/>
          <w:lang w:val="uk-UA"/>
        </w:rPr>
        <w:t>___________________________________,</w:t>
      </w:r>
      <w:r w:rsidRPr="0078381B">
        <w:rPr>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w:t>
      </w:r>
      <w:r>
        <w:rPr>
          <w:lang w:val="uk-UA"/>
        </w:rPr>
        <w:t xml:space="preserve"> </w:t>
      </w:r>
      <w:r w:rsidRPr="0078381B">
        <w:rPr>
          <w:lang w:val="uk-UA"/>
        </w:rPr>
        <w:t>___), надалі – Постачальник, в особі _______________________________________________________________________________, який/яка діє на підставі ___________________________________________, з однієї сторони, та _________</w:t>
      </w:r>
      <w:r w:rsidRPr="0078381B">
        <w:rPr>
          <w:bCs/>
          <w:lang w:val="uk-UA"/>
        </w:rPr>
        <w:t>____________________________________________________________________,</w:t>
      </w:r>
      <w:r w:rsidRPr="0078381B">
        <w:rPr>
          <w:b/>
          <w:bCs/>
          <w:lang w:val="uk-UA"/>
        </w:rPr>
        <w:t xml:space="preserve"> ЕІС-код </w:t>
      </w:r>
      <w:r w:rsidRPr="0078381B">
        <w:rPr>
          <w:bCs/>
          <w:lang w:val="uk-UA"/>
        </w:rPr>
        <w:t xml:space="preserve">___________________________________, </w:t>
      </w:r>
      <w:r w:rsidRPr="0078381B">
        <w:rPr>
          <w:lang w:val="uk-UA"/>
        </w:rPr>
        <w:t xml:space="preserve">юридична особа, що створена та діє відповідно до законодавства України і є </w:t>
      </w:r>
      <w:r w:rsidRPr="0078381B">
        <w:rPr>
          <w:b/>
          <w:lang w:val="uk-UA"/>
        </w:rPr>
        <w:t>бюджетною установою/організацією</w:t>
      </w:r>
      <w:r w:rsidRPr="0078381B">
        <w:rPr>
          <w:lang w:val="uk-UA"/>
        </w:rPr>
        <w:t xml:space="preserve">, надалі – Споживач, в особі ____________________________________________________, який/яка діє на підставі 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w:t>
      </w:r>
      <w:r w:rsidRPr="0078381B">
        <w:rPr>
          <w:color w:val="auto"/>
          <w:lang w:val="uk-UA"/>
        </w:rPr>
        <w:t>_____________________________________________</w:t>
      </w:r>
      <w:r w:rsidRPr="0078381B">
        <w:rPr>
          <w:lang w:val="uk-UA"/>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318E0A0" w14:textId="77777777" w:rsidR="00CA5C12" w:rsidRPr="0078381B" w:rsidRDefault="00CA5C12" w:rsidP="00CA5C12">
      <w:pPr>
        <w:pStyle w:val="Default"/>
        <w:ind w:firstLine="708"/>
        <w:jc w:val="both"/>
        <w:rPr>
          <w:lang w:val="uk-UA"/>
        </w:rPr>
      </w:pPr>
    </w:p>
    <w:p w14:paraId="7C6E3F6D" w14:textId="77777777" w:rsidR="00CA5C12" w:rsidRPr="0078381B" w:rsidRDefault="00CA5C12" w:rsidP="00CA5C12">
      <w:pPr>
        <w:spacing w:after="0" w:line="240" w:lineRule="auto"/>
        <w:jc w:val="center"/>
        <w:rPr>
          <w:rFonts w:ascii="Times New Roman" w:hAnsi="Times New Roman"/>
          <w:b/>
          <w:sz w:val="24"/>
          <w:szCs w:val="24"/>
          <w:lang w:val="uk-UA"/>
        </w:rPr>
      </w:pPr>
      <w:r w:rsidRPr="0078381B">
        <w:rPr>
          <w:rFonts w:ascii="Times New Roman" w:hAnsi="Times New Roman"/>
          <w:b/>
          <w:sz w:val="24"/>
          <w:szCs w:val="24"/>
          <w:lang w:val="uk-UA"/>
        </w:rPr>
        <w:t>1. Предмет договору</w:t>
      </w:r>
    </w:p>
    <w:p w14:paraId="2C84289E" w14:textId="77777777" w:rsidR="00CA5C12" w:rsidRPr="0078381B" w:rsidRDefault="00CA5C12" w:rsidP="00CA5C12">
      <w:pPr>
        <w:spacing w:after="0" w:line="240" w:lineRule="auto"/>
        <w:jc w:val="both"/>
        <w:rPr>
          <w:rFonts w:ascii="Times New Roman" w:hAnsi="Times New Roman"/>
          <w:sz w:val="24"/>
          <w:szCs w:val="24"/>
          <w:lang w:val="uk-UA"/>
        </w:rPr>
      </w:pPr>
    </w:p>
    <w:p w14:paraId="6516FE27"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1.1. Постачальник зобов'язується поставити </w:t>
      </w:r>
      <w:proofErr w:type="spellStart"/>
      <w:r w:rsidRPr="0078381B">
        <w:rPr>
          <w:rFonts w:ascii="Times New Roman" w:hAnsi="Times New Roman"/>
          <w:sz w:val="24"/>
          <w:szCs w:val="24"/>
          <w:lang w:val="uk-UA"/>
        </w:rPr>
        <w:t>Cпоживачеві</w:t>
      </w:r>
      <w:proofErr w:type="spellEnd"/>
      <w:r w:rsidRPr="0078381B">
        <w:rPr>
          <w:rFonts w:ascii="Times New Roman" w:hAnsi="Times New Roman"/>
          <w:sz w:val="24"/>
          <w:szCs w:val="24"/>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E210652" w14:textId="77777777" w:rsidR="00CA5C12" w:rsidRPr="0078381B" w:rsidRDefault="00CA5C12" w:rsidP="00CA5C12">
      <w:pPr>
        <w:pStyle w:val="Default"/>
        <w:ind w:firstLine="708"/>
        <w:jc w:val="both"/>
        <w:rPr>
          <w:lang w:val="uk-UA"/>
        </w:rPr>
      </w:pPr>
      <w:r w:rsidRPr="0078381B">
        <w:rPr>
          <w:lang w:val="uk-UA"/>
        </w:rPr>
        <w:t xml:space="preserve">1.2. Природний газ, що постачається за цим Договором, використовується Споживачем для своїх власних потреб. </w:t>
      </w:r>
    </w:p>
    <w:p w14:paraId="13FC3DB3" w14:textId="77777777" w:rsidR="00CA5C12" w:rsidRPr="0078381B" w:rsidRDefault="00CA5C12" w:rsidP="00CA5C12">
      <w:pPr>
        <w:pStyle w:val="Default"/>
        <w:ind w:firstLine="708"/>
        <w:jc w:val="both"/>
        <w:rPr>
          <w:lang w:val="uk-UA"/>
        </w:rPr>
      </w:pPr>
      <w:r w:rsidRPr="0078381B">
        <w:rPr>
          <w:lang w:val="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ED7C18F" w14:textId="77777777" w:rsidR="00CA5C12" w:rsidRPr="0078381B" w:rsidRDefault="00CA5C12" w:rsidP="00CA5C12">
      <w:pPr>
        <w:pStyle w:val="Default"/>
        <w:ind w:firstLine="708"/>
        <w:jc w:val="both"/>
        <w:rPr>
          <w:lang w:val="uk-UA"/>
        </w:rPr>
      </w:pPr>
      <w:r w:rsidRPr="0078381B">
        <w:rPr>
          <w:lang w:val="uk-UA"/>
        </w:rPr>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w:t>
      </w:r>
      <w:r>
        <w:rPr>
          <w:lang w:val="uk-UA"/>
        </w:rPr>
        <w:t>днані до газотранспортної мережі</w:t>
      </w:r>
      <w:r w:rsidRPr="0078381B">
        <w:rPr>
          <w:lang w:val="uk-UA"/>
        </w:rPr>
        <w:t xml:space="preserve">). </w:t>
      </w:r>
    </w:p>
    <w:p w14:paraId="46297A5E" w14:textId="77777777" w:rsidR="00CA5C12" w:rsidRPr="0078381B" w:rsidRDefault="00CA5C12" w:rsidP="00CA5C12">
      <w:pPr>
        <w:pStyle w:val="Default"/>
        <w:ind w:firstLine="708"/>
        <w:jc w:val="both"/>
        <w:rPr>
          <w:lang w:val="uk-UA"/>
        </w:rPr>
      </w:pPr>
      <w:r w:rsidRPr="0078381B">
        <w:rPr>
          <w:lang w:val="uk-UA"/>
        </w:rPr>
        <w:t xml:space="preserve">Відповідальність за достовірність інформації, зазначеної в цьому пункті, несе Споживач. </w:t>
      </w:r>
    </w:p>
    <w:p w14:paraId="404845CF" w14:textId="77777777" w:rsidR="00CA5C12" w:rsidRPr="00C9097B" w:rsidRDefault="00CA5C12" w:rsidP="00CA5C12">
      <w:pPr>
        <w:spacing w:after="0" w:line="240" w:lineRule="auto"/>
        <w:ind w:firstLine="708"/>
        <w:jc w:val="both"/>
        <w:rPr>
          <w:rFonts w:ascii="Times New Roman" w:hAnsi="Times New Roman"/>
          <w:sz w:val="24"/>
          <w:szCs w:val="24"/>
        </w:rPr>
      </w:pPr>
      <w:r w:rsidRPr="0078381B">
        <w:rPr>
          <w:rFonts w:ascii="Times New Roman" w:hAnsi="Times New Roman"/>
          <w:sz w:val="24"/>
          <w:szCs w:val="24"/>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8381B">
        <w:rPr>
          <w:rFonts w:ascii="Times New Roman" w:hAnsi="Times New Roman"/>
          <w:sz w:val="24"/>
          <w:szCs w:val="24"/>
          <w:lang w:val="uk-UA"/>
        </w:rPr>
        <w:t>ють</w:t>
      </w:r>
      <w:proofErr w:type="spellEnd"/>
      <w:r w:rsidRPr="0078381B">
        <w:rPr>
          <w:rFonts w:ascii="Times New Roman" w:hAnsi="Times New Roman"/>
          <w:sz w:val="24"/>
          <w:szCs w:val="24"/>
          <w:lang w:val="uk-UA"/>
        </w:rPr>
        <w:t xml:space="preserve">) оператор(и) газорозподільних мереж, а саме: </w:t>
      </w:r>
      <w:r w:rsidRPr="00C9097B">
        <w:rPr>
          <w:rFonts w:ascii="Times New Roman" w:hAnsi="Times New Roman"/>
          <w:sz w:val="24"/>
          <w:szCs w:val="24"/>
        </w:rPr>
        <w:t>______________________________________</w:t>
      </w:r>
    </w:p>
    <w:p w14:paraId="2FAAF1FD" w14:textId="77777777" w:rsidR="00CA5C12" w:rsidRPr="00C9097B" w:rsidRDefault="00CA5C12" w:rsidP="00CA5C12">
      <w:pPr>
        <w:spacing w:after="0" w:line="240" w:lineRule="auto"/>
        <w:jc w:val="both"/>
        <w:rPr>
          <w:rFonts w:ascii="Times New Roman" w:hAnsi="Times New Roman"/>
          <w:sz w:val="24"/>
          <w:szCs w:val="24"/>
          <w:lang w:val="uk-UA"/>
        </w:rPr>
      </w:pPr>
      <w:r w:rsidRPr="0078381B">
        <w:rPr>
          <w:rFonts w:ascii="Times New Roman" w:hAnsi="Times New Roman"/>
          <w:sz w:val="24"/>
          <w:szCs w:val="24"/>
          <w:lang w:val="uk-UA"/>
        </w:rPr>
        <w:t>_____________</w:t>
      </w:r>
      <w:r>
        <w:rPr>
          <w:rFonts w:ascii="Times New Roman" w:hAnsi="Times New Roman"/>
          <w:sz w:val="24"/>
          <w:szCs w:val="24"/>
          <w:lang w:val="uk-UA"/>
        </w:rPr>
        <w:t>___________________________</w:t>
      </w:r>
      <w:r w:rsidRPr="00C9097B">
        <w:rPr>
          <w:rFonts w:ascii="Times New Roman" w:hAnsi="Times New Roman"/>
          <w:sz w:val="24"/>
          <w:szCs w:val="24"/>
        </w:rPr>
        <w:t>______</w:t>
      </w:r>
      <w:r>
        <w:rPr>
          <w:rFonts w:ascii="Times New Roman" w:hAnsi="Times New Roman"/>
          <w:sz w:val="24"/>
          <w:szCs w:val="24"/>
        </w:rPr>
        <w:t>______________________________</w:t>
      </w:r>
      <w:r w:rsidRPr="00C9097B">
        <w:rPr>
          <w:rFonts w:ascii="Times New Roman" w:hAnsi="Times New Roman"/>
          <w:sz w:val="24"/>
          <w:szCs w:val="24"/>
        </w:rPr>
        <w:t>_</w:t>
      </w:r>
      <w:r w:rsidRPr="0078381B">
        <w:rPr>
          <w:rFonts w:ascii="Times New Roman" w:hAnsi="Times New Roman"/>
          <w:sz w:val="24"/>
          <w:szCs w:val="24"/>
          <w:lang w:val="uk-UA"/>
        </w:rPr>
        <w:t>, з яким (якими) Споживач уклав відповідний договір (договори).</w:t>
      </w:r>
    </w:p>
    <w:p w14:paraId="4C123DF1" w14:textId="77777777" w:rsidR="00CA5C12" w:rsidRPr="00C9097B" w:rsidRDefault="00CA5C12" w:rsidP="00CA5C12">
      <w:pPr>
        <w:spacing w:after="0" w:line="240" w:lineRule="auto"/>
        <w:ind w:firstLine="708"/>
        <w:jc w:val="both"/>
        <w:rPr>
          <w:rFonts w:ascii="Times New Roman" w:hAnsi="Times New Roman"/>
          <w:sz w:val="24"/>
          <w:szCs w:val="24"/>
          <w:lang w:val="uk-UA"/>
        </w:rPr>
      </w:pPr>
    </w:p>
    <w:p w14:paraId="72DF27E1" w14:textId="77777777" w:rsidR="00CA5C12" w:rsidRPr="0078381B" w:rsidRDefault="00CA5C12" w:rsidP="00CA5C12">
      <w:pPr>
        <w:pStyle w:val="Default"/>
        <w:jc w:val="center"/>
        <w:rPr>
          <w:b/>
          <w:bCs/>
          <w:lang w:val="uk-UA"/>
        </w:rPr>
      </w:pPr>
      <w:r w:rsidRPr="0078381B">
        <w:rPr>
          <w:b/>
          <w:bCs/>
          <w:lang w:val="uk-UA"/>
        </w:rPr>
        <w:t>2. Кількість та фізико-хімічні показники природного газу</w:t>
      </w:r>
    </w:p>
    <w:p w14:paraId="7609E110" w14:textId="77777777" w:rsidR="00CA5C12" w:rsidRPr="0078381B" w:rsidRDefault="00CA5C12" w:rsidP="00CA5C12">
      <w:pPr>
        <w:pStyle w:val="Default"/>
        <w:jc w:val="center"/>
        <w:rPr>
          <w:lang w:val="uk-UA"/>
        </w:rPr>
      </w:pPr>
    </w:p>
    <w:p w14:paraId="740C2C9A" w14:textId="77777777" w:rsidR="00CA5C12" w:rsidRPr="00A146AE" w:rsidRDefault="00CA5C12" w:rsidP="00CA5C12">
      <w:pPr>
        <w:spacing w:after="0" w:line="240" w:lineRule="auto"/>
        <w:ind w:firstLine="708"/>
        <w:jc w:val="both"/>
        <w:rPr>
          <w:rFonts w:ascii="Times New Roman" w:hAnsi="Times New Roman"/>
          <w:sz w:val="24"/>
          <w:szCs w:val="24"/>
          <w:lang w:val="uk-UA"/>
        </w:rPr>
      </w:pPr>
      <w:r w:rsidRPr="00A146AE">
        <w:rPr>
          <w:rFonts w:ascii="Times New Roman" w:hAnsi="Times New Roman"/>
          <w:sz w:val="24"/>
          <w:szCs w:val="24"/>
          <w:lang w:val="uk-UA"/>
        </w:rPr>
        <w:t xml:space="preserve">2.1. Постачальник передає Споживачу на умовах цього Договору замовлений Споживачем обсяг (об’єм) природного газу у період з ___________ 2024 року по  15 квітня 2024 року (включно), в кількості ____________________________ </w:t>
      </w:r>
      <w:proofErr w:type="spellStart"/>
      <w:r w:rsidRPr="00A146AE">
        <w:rPr>
          <w:rFonts w:ascii="Times New Roman" w:hAnsi="Times New Roman"/>
          <w:sz w:val="24"/>
          <w:szCs w:val="24"/>
          <w:lang w:val="uk-UA"/>
        </w:rPr>
        <w:t>тис.куб.метрів</w:t>
      </w:r>
      <w:proofErr w:type="spellEnd"/>
      <w:r w:rsidRPr="00A146AE">
        <w:rPr>
          <w:rFonts w:ascii="Times New Roman" w:hAnsi="Times New Roman"/>
          <w:sz w:val="24"/>
          <w:szCs w:val="24"/>
          <w:lang w:val="uk-UA"/>
        </w:rPr>
        <w:t xml:space="preserve"> (___________________________________________________________________куб.метрів), в тому числі по місяцях (далі також - розрахункові періоди) (</w:t>
      </w:r>
      <w:proofErr w:type="spellStart"/>
      <w:r w:rsidRPr="00A146AE">
        <w:rPr>
          <w:rFonts w:ascii="Times New Roman" w:hAnsi="Times New Roman"/>
          <w:sz w:val="24"/>
          <w:szCs w:val="24"/>
          <w:lang w:val="uk-UA"/>
        </w:rPr>
        <w:t>тис.куб.м</w:t>
      </w:r>
      <w:proofErr w:type="spellEnd"/>
      <w:r w:rsidRPr="00A146AE">
        <w:rPr>
          <w:rFonts w:ascii="Times New Roman" w:hAnsi="Times New Roman"/>
          <w:sz w:val="24"/>
          <w:szCs w:val="24"/>
          <w:lang w:val="uk-UA"/>
        </w:rPr>
        <w:t>.):</w:t>
      </w:r>
    </w:p>
    <w:p w14:paraId="121811A6" w14:textId="77777777" w:rsidR="00CA5C12" w:rsidRPr="00A146AE" w:rsidRDefault="00CA5C12" w:rsidP="00CA5C12">
      <w:pPr>
        <w:spacing w:after="0" w:line="240" w:lineRule="auto"/>
        <w:jc w:val="both"/>
        <w:rPr>
          <w:rFonts w:ascii="Times New Roman" w:hAnsi="Times New Roman"/>
          <w:sz w:val="24"/>
          <w:szCs w:val="24"/>
          <w:lang w:val="uk-UA"/>
        </w:rPr>
      </w:pPr>
    </w:p>
    <w:tbl>
      <w:tblPr>
        <w:tblStyle w:val="a8"/>
        <w:tblW w:w="8566" w:type="dxa"/>
        <w:tblInd w:w="468" w:type="dxa"/>
        <w:tblLook w:val="01E0" w:firstRow="1" w:lastRow="1" w:firstColumn="1" w:lastColumn="1" w:noHBand="0" w:noVBand="0"/>
      </w:tblPr>
      <w:tblGrid>
        <w:gridCol w:w="3780"/>
        <w:gridCol w:w="4786"/>
      </w:tblGrid>
      <w:tr w:rsidR="00CA5C12" w:rsidRPr="00A146AE" w14:paraId="44D1EA4A" w14:textId="77777777" w:rsidTr="008D50B3">
        <w:tc>
          <w:tcPr>
            <w:tcW w:w="3780" w:type="dxa"/>
          </w:tcPr>
          <w:p w14:paraId="4069D0F7" w14:textId="77777777" w:rsidR="00CA5C12" w:rsidRPr="00A146AE" w:rsidRDefault="00CA5C12" w:rsidP="008D50B3">
            <w:pPr>
              <w:spacing w:after="0" w:line="240" w:lineRule="auto"/>
              <w:jc w:val="both"/>
              <w:rPr>
                <w:rFonts w:ascii="Times New Roman" w:hAnsi="Times New Roman"/>
                <w:sz w:val="24"/>
                <w:szCs w:val="24"/>
                <w:lang w:val="uk-UA"/>
              </w:rPr>
            </w:pPr>
            <w:r w:rsidRPr="00A146AE">
              <w:rPr>
                <w:rFonts w:ascii="Times New Roman" w:hAnsi="Times New Roman"/>
                <w:sz w:val="24"/>
                <w:szCs w:val="24"/>
                <w:lang w:val="uk-UA"/>
              </w:rPr>
              <w:t>Розрахунковий період</w:t>
            </w:r>
          </w:p>
        </w:tc>
        <w:tc>
          <w:tcPr>
            <w:tcW w:w="4786" w:type="dxa"/>
          </w:tcPr>
          <w:p w14:paraId="36826E65" w14:textId="77777777" w:rsidR="00CA5C12" w:rsidRPr="00A146AE" w:rsidRDefault="00CA5C12" w:rsidP="008D50B3">
            <w:pPr>
              <w:spacing w:after="0" w:line="240" w:lineRule="auto"/>
              <w:jc w:val="both"/>
              <w:rPr>
                <w:rFonts w:ascii="Times New Roman" w:hAnsi="Times New Roman"/>
                <w:sz w:val="24"/>
                <w:szCs w:val="24"/>
                <w:lang w:val="uk-UA"/>
              </w:rPr>
            </w:pPr>
            <w:r w:rsidRPr="00A146AE">
              <w:rPr>
                <w:rFonts w:ascii="Times New Roman" w:hAnsi="Times New Roman"/>
                <w:sz w:val="24"/>
                <w:szCs w:val="24"/>
                <w:lang w:val="uk-UA"/>
              </w:rPr>
              <w:t>Замовлений обсяг, тис. куб. м.</w:t>
            </w:r>
          </w:p>
        </w:tc>
      </w:tr>
      <w:tr w:rsidR="00CA5C12" w:rsidRPr="00A146AE" w14:paraId="0F0EC1F5" w14:textId="77777777" w:rsidTr="008D50B3">
        <w:tc>
          <w:tcPr>
            <w:tcW w:w="3780" w:type="dxa"/>
            <w:vAlign w:val="center"/>
          </w:tcPr>
          <w:p w14:paraId="4415EB4E" w14:textId="77777777" w:rsidR="00CA5C12" w:rsidRPr="00A146AE" w:rsidRDefault="00CA5C12" w:rsidP="008D50B3">
            <w:pPr>
              <w:spacing w:after="0" w:line="240" w:lineRule="auto"/>
              <w:ind w:firstLine="612"/>
              <w:rPr>
                <w:rFonts w:ascii="Times New Roman" w:hAnsi="Times New Roman"/>
                <w:sz w:val="24"/>
                <w:szCs w:val="24"/>
                <w:lang w:val="uk-UA"/>
              </w:rPr>
            </w:pPr>
            <w:r w:rsidRPr="00A146AE">
              <w:rPr>
                <w:rFonts w:ascii="Times New Roman" w:hAnsi="Times New Roman"/>
                <w:sz w:val="24"/>
                <w:szCs w:val="24"/>
                <w:lang w:val="uk-UA"/>
              </w:rPr>
              <w:t>Січень 2024</w:t>
            </w:r>
          </w:p>
        </w:tc>
        <w:tc>
          <w:tcPr>
            <w:tcW w:w="4786" w:type="dxa"/>
          </w:tcPr>
          <w:p w14:paraId="17F0E1AF" w14:textId="77777777" w:rsidR="00CA5C12" w:rsidRPr="00A146AE" w:rsidRDefault="00CA5C12" w:rsidP="008D50B3">
            <w:pPr>
              <w:spacing w:after="0" w:line="240" w:lineRule="auto"/>
              <w:jc w:val="both"/>
              <w:rPr>
                <w:rFonts w:ascii="Times New Roman" w:hAnsi="Times New Roman"/>
                <w:sz w:val="24"/>
                <w:szCs w:val="24"/>
                <w:lang w:val="uk-UA"/>
              </w:rPr>
            </w:pPr>
            <w:r w:rsidRPr="00A146AE">
              <w:rPr>
                <w:rFonts w:ascii="Times New Roman" w:hAnsi="Times New Roman"/>
                <w:sz w:val="24"/>
                <w:szCs w:val="24"/>
                <w:lang w:val="uk-UA"/>
              </w:rPr>
              <w:t xml:space="preserve"> </w:t>
            </w:r>
          </w:p>
        </w:tc>
      </w:tr>
      <w:tr w:rsidR="00CA5C12" w:rsidRPr="00A146AE" w14:paraId="771FA689" w14:textId="77777777" w:rsidTr="008D50B3">
        <w:tc>
          <w:tcPr>
            <w:tcW w:w="3780" w:type="dxa"/>
            <w:vAlign w:val="center"/>
          </w:tcPr>
          <w:p w14:paraId="44337D24" w14:textId="77777777" w:rsidR="00CA5C12" w:rsidRPr="00A146AE" w:rsidRDefault="00CA5C12" w:rsidP="008D50B3">
            <w:pPr>
              <w:spacing w:after="0" w:line="240" w:lineRule="auto"/>
              <w:ind w:firstLine="612"/>
              <w:rPr>
                <w:rFonts w:ascii="Times New Roman" w:hAnsi="Times New Roman"/>
                <w:sz w:val="24"/>
                <w:szCs w:val="24"/>
                <w:lang w:val="uk-UA"/>
              </w:rPr>
            </w:pPr>
            <w:r w:rsidRPr="00A146AE">
              <w:rPr>
                <w:rFonts w:ascii="Times New Roman" w:hAnsi="Times New Roman"/>
                <w:sz w:val="24"/>
                <w:szCs w:val="24"/>
                <w:lang w:val="uk-UA"/>
              </w:rPr>
              <w:t>Лютий 2024</w:t>
            </w:r>
          </w:p>
        </w:tc>
        <w:tc>
          <w:tcPr>
            <w:tcW w:w="4786" w:type="dxa"/>
          </w:tcPr>
          <w:p w14:paraId="06549D35" w14:textId="77777777" w:rsidR="00CA5C12" w:rsidRPr="00A146AE" w:rsidRDefault="00CA5C12" w:rsidP="008D50B3">
            <w:pPr>
              <w:spacing w:after="0" w:line="240" w:lineRule="auto"/>
              <w:jc w:val="both"/>
              <w:rPr>
                <w:rFonts w:ascii="Times New Roman" w:hAnsi="Times New Roman"/>
                <w:sz w:val="24"/>
                <w:szCs w:val="24"/>
                <w:lang w:val="uk-UA"/>
              </w:rPr>
            </w:pPr>
          </w:p>
        </w:tc>
      </w:tr>
      <w:tr w:rsidR="00CA5C12" w:rsidRPr="00A146AE" w14:paraId="220E6488" w14:textId="77777777" w:rsidTr="008D50B3">
        <w:tc>
          <w:tcPr>
            <w:tcW w:w="3780" w:type="dxa"/>
            <w:vAlign w:val="center"/>
          </w:tcPr>
          <w:p w14:paraId="1444BD06" w14:textId="77777777" w:rsidR="00CA5C12" w:rsidRPr="00A146AE" w:rsidRDefault="00CA5C12" w:rsidP="008D50B3">
            <w:pPr>
              <w:spacing w:after="0" w:line="240" w:lineRule="auto"/>
              <w:ind w:firstLine="612"/>
              <w:rPr>
                <w:rFonts w:ascii="Times New Roman" w:hAnsi="Times New Roman"/>
                <w:sz w:val="24"/>
                <w:szCs w:val="24"/>
                <w:lang w:val="uk-UA"/>
              </w:rPr>
            </w:pPr>
            <w:r w:rsidRPr="00A146AE">
              <w:rPr>
                <w:rFonts w:ascii="Times New Roman" w:hAnsi="Times New Roman"/>
                <w:sz w:val="24"/>
                <w:szCs w:val="24"/>
                <w:lang w:val="uk-UA"/>
              </w:rPr>
              <w:t>Березень 2024</w:t>
            </w:r>
          </w:p>
        </w:tc>
        <w:tc>
          <w:tcPr>
            <w:tcW w:w="4786" w:type="dxa"/>
          </w:tcPr>
          <w:p w14:paraId="2C144E59" w14:textId="77777777" w:rsidR="00CA5C12" w:rsidRPr="00A146AE" w:rsidRDefault="00CA5C12" w:rsidP="008D50B3">
            <w:pPr>
              <w:spacing w:after="0" w:line="240" w:lineRule="auto"/>
              <w:jc w:val="both"/>
              <w:rPr>
                <w:rFonts w:ascii="Times New Roman" w:hAnsi="Times New Roman"/>
                <w:sz w:val="24"/>
                <w:szCs w:val="24"/>
                <w:lang w:val="uk-UA"/>
              </w:rPr>
            </w:pPr>
          </w:p>
        </w:tc>
      </w:tr>
      <w:tr w:rsidR="00CA5C12" w:rsidRPr="00A146AE" w14:paraId="36B38F6B" w14:textId="77777777" w:rsidTr="008D50B3">
        <w:tc>
          <w:tcPr>
            <w:tcW w:w="3780" w:type="dxa"/>
            <w:vAlign w:val="center"/>
          </w:tcPr>
          <w:p w14:paraId="1D3371BA" w14:textId="77777777" w:rsidR="00CA5C12" w:rsidRPr="00A146AE" w:rsidRDefault="00CA5C12" w:rsidP="008D50B3">
            <w:pPr>
              <w:spacing w:after="0" w:line="240" w:lineRule="auto"/>
              <w:ind w:firstLine="612"/>
              <w:rPr>
                <w:rFonts w:ascii="Times New Roman" w:hAnsi="Times New Roman"/>
                <w:sz w:val="24"/>
                <w:szCs w:val="24"/>
                <w:lang w:val="uk-UA"/>
              </w:rPr>
            </w:pPr>
            <w:r w:rsidRPr="00A146AE">
              <w:rPr>
                <w:rFonts w:ascii="Times New Roman" w:hAnsi="Times New Roman"/>
                <w:sz w:val="24"/>
                <w:szCs w:val="24"/>
                <w:lang w:val="uk-UA"/>
              </w:rPr>
              <w:t>Квітень 2024</w:t>
            </w:r>
          </w:p>
        </w:tc>
        <w:tc>
          <w:tcPr>
            <w:tcW w:w="4786" w:type="dxa"/>
          </w:tcPr>
          <w:p w14:paraId="599EA883" w14:textId="77777777" w:rsidR="00CA5C12" w:rsidRPr="00A146AE" w:rsidRDefault="00CA5C12" w:rsidP="008D50B3">
            <w:pPr>
              <w:spacing w:after="0" w:line="240" w:lineRule="auto"/>
              <w:jc w:val="both"/>
              <w:rPr>
                <w:rFonts w:ascii="Times New Roman" w:hAnsi="Times New Roman"/>
                <w:sz w:val="24"/>
                <w:szCs w:val="24"/>
                <w:lang w:val="uk-UA"/>
              </w:rPr>
            </w:pPr>
          </w:p>
        </w:tc>
      </w:tr>
      <w:tr w:rsidR="00CA5C12" w:rsidRPr="0078381B" w14:paraId="31B8DD31" w14:textId="77777777" w:rsidTr="008D50B3">
        <w:tc>
          <w:tcPr>
            <w:tcW w:w="3780" w:type="dxa"/>
            <w:vAlign w:val="center"/>
          </w:tcPr>
          <w:p w14:paraId="2191CFF1" w14:textId="77777777" w:rsidR="00CA5C12" w:rsidRPr="0078381B" w:rsidRDefault="00CA5C12" w:rsidP="008D50B3">
            <w:pPr>
              <w:spacing w:after="0" w:line="240" w:lineRule="auto"/>
              <w:ind w:firstLine="612"/>
              <w:rPr>
                <w:rFonts w:ascii="Times New Roman" w:hAnsi="Times New Roman"/>
                <w:sz w:val="24"/>
                <w:szCs w:val="24"/>
                <w:lang w:val="uk-UA"/>
              </w:rPr>
            </w:pPr>
            <w:r w:rsidRPr="00A146AE">
              <w:rPr>
                <w:rFonts w:ascii="Times New Roman" w:hAnsi="Times New Roman"/>
                <w:sz w:val="24"/>
                <w:szCs w:val="24"/>
                <w:lang w:val="uk-UA"/>
              </w:rPr>
              <w:t>ВСЬОГО</w:t>
            </w:r>
          </w:p>
        </w:tc>
        <w:tc>
          <w:tcPr>
            <w:tcW w:w="4786" w:type="dxa"/>
          </w:tcPr>
          <w:p w14:paraId="71E322BF" w14:textId="77777777" w:rsidR="00CA5C12" w:rsidRPr="0078381B" w:rsidRDefault="00CA5C12" w:rsidP="008D50B3">
            <w:pPr>
              <w:spacing w:after="0" w:line="240" w:lineRule="auto"/>
              <w:jc w:val="both"/>
              <w:rPr>
                <w:rFonts w:ascii="Times New Roman" w:hAnsi="Times New Roman"/>
                <w:sz w:val="24"/>
                <w:szCs w:val="24"/>
                <w:lang w:val="uk-UA"/>
              </w:rPr>
            </w:pPr>
          </w:p>
        </w:tc>
      </w:tr>
    </w:tbl>
    <w:p w14:paraId="1C0A788B" w14:textId="77777777" w:rsidR="00CA5C12" w:rsidRPr="0078381B" w:rsidRDefault="00CA5C12" w:rsidP="00CA5C12">
      <w:pPr>
        <w:spacing w:after="0" w:line="240" w:lineRule="auto"/>
        <w:jc w:val="both"/>
        <w:rPr>
          <w:rFonts w:ascii="Times New Roman" w:hAnsi="Times New Roman"/>
          <w:sz w:val="24"/>
          <w:szCs w:val="24"/>
          <w:lang w:val="uk-UA"/>
        </w:rPr>
      </w:pPr>
    </w:p>
    <w:p w14:paraId="58BF3ADF" w14:textId="77777777" w:rsidR="00CA5C12" w:rsidRPr="0078381B" w:rsidRDefault="00CA5C12" w:rsidP="00CA5C12">
      <w:pPr>
        <w:pStyle w:val="Default"/>
        <w:ind w:firstLine="708"/>
        <w:jc w:val="both"/>
        <w:rPr>
          <w:lang w:val="uk-UA"/>
        </w:rPr>
      </w:pPr>
      <w:r w:rsidRPr="0078381B">
        <w:rPr>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3B4256B4" w14:textId="77777777" w:rsidR="00CA5C12" w:rsidRPr="0078381B" w:rsidRDefault="00CA5C12" w:rsidP="00CA5C12">
      <w:pPr>
        <w:pStyle w:val="Default"/>
        <w:ind w:firstLine="708"/>
        <w:jc w:val="both"/>
        <w:rPr>
          <w:lang w:val="uk-UA"/>
        </w:rPr>
      </w:pPr>
      <w:r w:rsidRPr="0078381B">
        <w:rPr>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7B04FB1F" w14:textId="77777777" w:rsidR="00CA5C12" w:rsidRPr="0078381B" w:rsidRDefault="00CA5C12" w:rsidP="00CA5C12">
      <w:pPr>
        <w:pStyle w:val="Default"/>
        <w:ind w:firstLine="708"/>
        <w:jc w:val="both"/>
        <w:rPr>
          <w:lang w:val="uk-UA"/>
        </w:rPr>
      </w:pPr>
      <w:r w:rsidRPr="0078381B">
        <w:rPr>
          <w:lang w:val="uk-UA"/>
        </w:rPr>
        <w:t xml:space="preserve">Відповідальність за правильність визначення замовлених обсягів газу покладається виключно на Споживача. </w:t>
      </w:r>
    </w:p>
    <w:p w14:paraId="0922DC43" w14:textId="77777777" w:rsidR="00CA5C12" w:rsidRPr="0078381B" w:rsidRDefault="00CA5C12" w:rsidP="00CA5C12">
      <w:pPr>
        <w:pStyle w:val="Default"/>
        <w:ind w:firstLine="708"/>
        <w:jc w:val="both"/>
        <w:rPr>
          <w:lang w:val="uk-UA"/>
        </w:rPr>
      </w:pPr>
      <w:r w:rsidRPr="0078381B">
        <w:rPr>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9689D8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D701DCE" w14:textId="77777777" w:rsidR="00CA5C12" w:rsidRPr="0078381B" w:rsidRDefault="00CA5C12" w:rsidP="00CA5C12">
      <w:pPr>
        <w:pStyle w:val="Default"/>
        <w:ind w:firstLine="708"/>
        <w:jc w:val="both"/>
        <w:rPr>
          <w:lang w:val="uk-UA"/>
        </w:rPr>
      </w:pPr>
      <w:r w:rsidRPr="0078381B">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313458E7" w14:textId="77777777" w:rsidR="00CA5C12" w:rsidRPr="0078381B" w:rsidRDefault="00CA5C12" w:rsidP="00CA5C12">
      <w:pPr>
        <w:pStyle w:val="Default"/>
        <w:ind w:firstLine="708"/>
        <w:jc w:val="both"/>
        <w:rPr>
          <w:lang w:val="uk-UA"/>
        </w:rPr>
      </w:pPr>
      <w:r w:rsidRPr="0078381B">
        <w:rPr>
          <w:lang w:val="uk-UA"/>
        </w:rPr>
        <w:lastRenderedPageBreak/>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14:paraId="4043736E" w14:textId="77777777" w:rsidR="00CA5C12" w:rsidRPr="0078381B" w:rsidRDefault="00CA5C12" w:rsidP="00CA5C12">
      <w:pPr>
        <w:pStyle w:val="Default"/>
        <w:ind w:firstLine="708"/>
        <w:jc w:val="both"/>
        <w:rPr>
          <w:lang w:val="uk-UA"/>
        </w:rPr>
      </w:pPr>
      <w:r w:rsidRPr="0078381B">
        <w:rPr>
          <w:lang w:val="uk-UA"/>
        </w:rPr>
        <w:t xml:space="preserve">2.5. Режим використання природного газу протягом розрахункового періоду (в </w:t>
      </w:r>
      <w:proofErr w:type="spellStart"/>
      <w:r w:rsidRPr="0078381B">
        <w:rPr>
          <w:lang w:val="uk-UA"/>
        </w:rPr>
        <w:t>т.ч</w:t>
      </w:r>
      <w:proofErr w:type="spellEnd"/>
      <w:r w:rsidRPr="0078381B">
        <w:rPr>
          <w:lang w:val="uk-UA"/>
        </w:rPr>
        <w:t xml:space="preserve">. добове використання) Споживач визначає самостійно в залежності від своїх власних потреб. </w:t>
      </w:r>
    </w:p>
    <w:p w14:paraId="76B010CF" w14:textId="77777777" w:rsidR="00CA5C12" w:rsidRPr="0078381B" w:rsidRDefault="00CA5C12" w:rsidP="00CA5C12">
      <w:pPr>
        <w:pStyle w:val="Default"/>
        <w:ind w:firstLine="708"/>
        <w:jc w:val="both"/>
        <w:rPr>
          <w:lang w:val="uk-UA"/>
        </w:rPr>
      </w:pPr>
      <w:r w:rsidRPr="0078381B">
        <w:rPr>
          <w:lang w:val="uk-UA"/>
        </w:rPr>
        <w:t>2.6. За розрахункову одиницю газу приймається один метр кубічний (м3), приведений до стандартних умов: температура (t) 293,18 К (20</w:t>
      </w:r>
      <w:r w:rsidRPr="0078381B">
        <w:rPr>
          <w:vertAlign w:val="superscript"/>
          <w:lang w:val="uk-UA"/>
        </w:rPr>
        <w:t>о</w:t>
      </w:r>
      <w:r w:rsidRPr="0078381B">
        <w:rPr>
          <w:lang w:val="uk-UA"/>
        </w:rPr>
        <w:t xml:space="preserve">С), тиск газу (Р) 101,325 кПа (760 мм </w:t>
      </w:r>
      <w:proofErr w:type="spellStart"/>
      <w:r w:rsidRPr="0078381B">
        <w:rPr>
          <w:lang w:val="uk-UA"/>
        </w:rPr>
        <w:t>рт</w:t>
      </w:r>
      <w:proofErr w:type="spellEnd"/>
      <w:r w:rsidRPr="0078381B">
        <w:rPr>
          <w:lang w:val="uk-UA"/>
        </w:rPr>
        <w:t xml:space="preserve">. ст.). </w:t>
      </w:r>
    </w:p>
    <w:p w14:paraId="5B81CAD6" w14:textId="77777777" w:rsidR="00CA5C12" w:rsidRPr="00696558"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D4F547A" w14:textId="77777777" w:rsidR="00CA5C12" w:rsidRPr="00696558" w:rsidRDefault="00CA5C12" w:rsidP="00CA5C12">
      <w:pPr>
        <w:spacing w:after="0" w:line="240" w:lineRule="auto"/>
        <w:ind w:firstLine="708"/>
        <w:jc w:val="both"/>
        <w:rPr>
          <w:rFonts w:ascii="Times New Roman" w:hAnsi="Times New Roman"/>
          <w:sz w:val="24"/>
          <w:szCs w:val="24"/>
          <w:lang w:val="uk-UA"/>
        </w:rPr>
      </w:pPr>
    </w:p>
    <w:p w14:paraId="076892E8"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3. Порядок та умови передачі природного газу</w:t>
      </w:r>
    </w:p>
    <w:p w14:paraId="51D885CD"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7A91FA29"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3.1. Постачальник передає Споживачу у загальному потоці природний газ у внутрішній точці виходу з газотранспортної системи.</w:t>
      </w:r>
    </w:p>
    <w:p w14:paraId="4D36FE4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1C63F6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D7B99E1"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9CB147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EDC2CBD" w14:textId="77777777" w:rsidR="00CA5C12" w:rsidRPr="0078381B" w:rsidRDefault="00CA5C12" w:rsidP="00CA5C12">
      <w:pPr>
        <w:pStyle w:val="Default"/>
        <w:ind w:firstLine="708"/>
        <w:jc w:val="both"/>
        <w:rPr>
          <w:lang w:val="uk-UA"/>
        </w:rPr>
      </w:pPr>
      <w:r w:rsidRPr="0078381B">
        <w:rPr>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2FAD018A" w14:textId="77777777" w:rsidR="00CA5C12" w:rsidRPr="0078381B" w:rsidRDefault="00CA5C12" w:rsidP="00CA5C12">
      <w:pPr>
        <w:pStyle w:val="Default"/>
        <w:ind w:firstLine="708"/>
        <w:jc w:val="both"/>
        <w:rPr>
          <w:lang w:val="uk-UA"/>
        </w:rPr>
      </w:pPr>
      <w:r w:rsidRPr="0078381B">
        <w:rPr>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1B20CB6D" w14:textId="77777777" w:rsidR="00CA5C12" w:rsidRPr="0078381B" w:rsidRDefault="00CA5C12" w:rsidP="00CA5C12">
      <w:pPr>
        <w:pStyle w:val="Default"/>
        <w:ind w:firstLine="708"/>
        <w:jc w:val="both"/>
        <w:rPr>
          <w:lang w:val="uk-UA"/>
        </w:rPr>
      </w:pPr>
      <w:r w:rsidRPr="0078381B">
        <w:rPr>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8381B">
        <w:rPr>
          <w:lang w:val="uk-UA"/>
        </w:rPr>
        <w:t>ами</w:t>
      </w:r>
      <w:proofErr w:type="spellEnd"/>
      <w:r w:rsidRPr="0078381B">
        <w:rPr>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5428C23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AB01CAA" w14:textId="77777777" w:rsidR="00CA5C12" w:rsidRPr="0078381B" w:rsidRDefault="00CA5C12" w:rsidP="00CA5C12">
      <w:pPr>
        <w:pStyle w:val="Default"/>
        <w:ind w:firstLine="708"/>
        <w:jc w:val="both"/>
        <w:rPr>
          <w:lang w:val="uk-UA"/>
        </w:rPr>
      </w:pPr>
      <w:r w:rsidRPr="0078381B">
        <w:rPr>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w:t>
      </w:r>
      <w:r w:rsidRPr="0078381B">
        <w:rPr>
          <w:lang w:val="uk-UA"/>
        </w:rPr>
        <w:lastRenderedPageBreak/>
        <w:t xml:space="preserve">уповноваженим представником Споживача, або надати в письмовій формі мотивовану відмову від його підписання. </w:t>
      </w:r>
    </w:p>
    <w:p w14:paraId="11486753" w14:textId="77777777" w:rsidR="00CA5C12" w:rsidRPr="0078381B" w:rsidRDefault="00CA5C12" w:rsidP="00CA5C12">
      <w:pPr>
        <w:pStyle w:val="Default"/>
        <w:ind w:firstLine="708"/>
        <w:jc w:val="both"/>
        <w:rPr>
          <w:lang w:val="uk-UA"/>
        </w:rPr>
      </w:pPr>
      <w:r w:rsidRPr="0078381B">
        <w:rPr>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21B08C28" w14:textId="77777777" w:rsidR="00CA5C12" w:rsidRPr="00696558" w:rsidRDefault="00CA5C12" w:rsidP="00CA5C12">
      <w:pPr>
        <w:spacing w:after="0" w:line="240" w:lineRule="auto"/>
        <w:ind w:firstLine="708"/>
        <w:jc w:val="both"/>
        <w:rPr>
          <w:rFonts w:ascii="Times New Roman" w:hAnsi="Times New Roman"/>
          <w:sz w:val="24"/>
          <w:szCs w:val="24"/>
        </w:rPr>
      </w:pPr>
      <w:r w:rsidRPr="0078381B">
        <w:rPr>
          <w:rFonts w:ascii="Times New Roman" w:hAnsi="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CFDAC6E" w14:textId="77777777" w:rsidR="00CA5C12" w:rsidRPr="00696558" w:rsidRDefault="00CA5C12" w:rsidP="00CA5C12">
      <w:pPr>
        <w:spacing w:after="0" w:line="240" w:lineRule="auto"/>
        <w:ind w:firstLine="708"/>
        <w:jc w:val="both"/>
        <w:rPr>
          <w:rFonts w:ascii="Times New Roman" w:hAnsi="Times New Roman"/>
          <w:sz w:val="24"/>
          <w:szCs w:val="24"/>
        </w:rPr>
      </w:pPr>
    </w:p>
    <w:p w14:paraId="7ACCBFE4"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4. Ціна та вартість природного газу</w:t>
      </w:r>
    </w:p>
    <w:p w14:paraId="1BEA760E"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0CBFC40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4.1. Ціна та порядок зміни ціни на природний газ, який постачається за цим Договором, встановлюється наступним чином:</w:t>
      </w:r>
    </w:p>
    <w:p w14:paraId="33D07C04" w14:textId="77777777" w:rsidR="00CA5C12" w:rsidRPr="0078381B" w:rsidRDefault="00CA5C12" w:rsidP="00CA5C12">
      <w:pPr>
        <w:pStyle w:val="Default"/>
        <w:ind w:firstLine="708"/>
        <w:jc w:val="both"/>
        <w:rPr>
          <w:lang w:val="uk-UA"/>
        </w:rPr>
      </w:pPr>
      <w:r w:rsidRPr="0078381B">
        <w:rPr>
          <w:b/>
          <w:bCs/>
          <w:lang w:val="uk-UA"/>
        </w:rPr>
        <w:t xml:space="preserve">Ціна природного газу </w:t>
      </w:r>
      <w:r w:rsidRPr="0078381B">
        <w:rPr>
          <w:lang w:val="uk-UA"/>
        </w:rPr>
        <w:t>за 1000 куб. м газу без ПДВ – __________</w:t>
      </w:r>
      <w:r w:rsidRPr="0078381B">
        <w:rPr>
          <w:b/>
          <w:bCs/>
          <w:lang w:val="uk-UA"/>
        </w:rPr>
        <w:t xml:space="preserve"> грн.</w:t>
      </w:r>
      <w:r w:rsidRPr="0078381B">
        <w:rPr>
          <w:lang w:val="uk-UA"/>
        </w:rPr>
        <w:t>,</w:t>
      </w:r>
    </w:p>
    <w:p w14:paraId="60326AC3" w14:textId="77777777" w:rsidR="00CA5C12" w:rsidRPr="0078381B" w:rsidRDefault="00CA5C12" w:rsidP="00CA5C12">
      <w:pPr>
        <w:pStyle w:val="Default"/>
        <w:ind w:firstLine="708"/>
        <w:jc w:val="both"/>
        <w:rPr>
          <w:lang w:val="uk-UA"/>
        </w:rPr>
      </w:pPr>
      <w:r w:rsidRPr="0078381B">
        <w:rPr>
          <w:lang w:val="uk-UA"/>
        </w:rPr>
        <w:t>крім того податок на додану вартість за ставкою 20%,</w:t>
      </w:r>
    </w:p>
    <w:p w14:paraId="0936955B" w14:textId="77777777" w:rsidR="00CA5C12" w:rsidRPr="0078381B" w:rsidRDefault="00CA5C12" w:rsidP="00CA5C12">
      <w:pPr>
        <w:pStyle w:val="Default"/>
        <w:ind w:firstLine="708"/>
        <w:jc w:val="both"/>
        <w:rPr>
          <w:lang w:val="uk-UA"/>
        </w:rPr>
      </w:pPr>
      <w:r w:rsidRPr="0078381B">
        <w:rPr>
          <w:lang w:val="uk-UA"/>
        </w:rPr>
        <w:t>ціна природного газу за 1000 куб. м з ПДВ – __________</w:t>
      </w:r>
      <w:r w:rsidRPr="0078381B">
        <w:rPr>
          <w:b/>
          <w:bCs/>
          <w:lang w:val="uk-UA"/>
        </w:rPr>
        <w:t xml:space="preserve"> грн.</w:t>
      </w:r>
      <w:r w:rsidRPr="0078381B">
        <w:rPr>
          <w:lang w:val="uk-UA"/>
        </w:rPr>
        <w:t xml:space="preserve">; </w:t>
      </w:r>
    </w:p>
    <w:p w14:paraId="0E0C87B9"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11BF7883" w14:textId="77777777" w:rsidR="00CA5C12" w:rsidRPr="0078381B" w:rsidRDefault="00CA5C12" w:rsidP="00CA5C12">
      <w:pPr>
        <w:pStyle w:val="Default"/>
        <w:ind w:firstLine="708"/>
        <w:jc w:val="both"/>
        <w:rPr>
          <w:lang w:val="uk-UA"/>
        </w:rPr>
      </w:pPr>
      <w:r w:rsidRPr="0078381B">
        <w:rPr>
          <w:b/>
          <w:bCs/>
          <w:lang w:val="uk-UA"/>
        </w:rPr>
        <w:t>Всього ціна газу за 1000 куб. м з ПДВ</w:t>
      </w:r>
      <w:r w:rsidRPr="0078381B">
        <w:rPr>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78381B">
        <w:rPr>
          <w:bCs/>
          <w:lang w:val="uk-UA"/>
        </w:rPr>
        <w:t>__________</w:t>
      </w:r>
      <w:r w:rsidRPr="0078381B">
        <w:rPr>
          <w:b/>
          <w:bCs/>
          <w:lang w:val="uk-UA"/>
        </w:rPr>
        <w:t xml:space="preserve"> грн</w:t>
      </w:r>
      <w:r w:rsidRPr="0078381B">
        <w:rPr>
          <w:lang w:val="uk-UA"/>
        </w:rPr>
        <w:t>.</w:t>
      </w:r>
    </w:p>
    <w:p w14:paraId="797EE4D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41D4514" w14:textId="77777777" w:rsidR="00CA5C12" w:rsidRPr="0078381B" w:rsidRDefault="00CA5C12" w:rsidP="00CA5C12">
      <w:pPr>
        <w:pStyle w:val="Default"/>
        <w:ind w:firstLine="708"/>
        <w:jc w:val="both"/>
        <w:rPr>
          <w:lang w:val="uk-UA"/>
        </w:rPr>
      </w:pPr>
      <w:r w:rsidRPr="0078381B">
        <w:rPr>
          <w:lang w:val="uk-UA"/>
        </w:rPr>
        <w:t xml:space="preserve">4.3. Загальна вартість цього Договору </w:t>
      </w:r>
      <w:r w:rsidRPr="0078381B">
        <w:rPr>
          <w:bCs/>
          <w:lang w:val="uk-UA"/>
        </w:rPr>
        <w:t>на дату укладання</w:t>
      </w:r>
      <w:r w:rsidRPr="0078381B">
        <w:rPr>
          <w:b/>
          <w:bCs/>
          <w:lang w:val="uk-UA"/>
        </w:rPr>
        <w:t xml:space="preserve"> </w:t>
      </w:r>
      <w:r w:rsidRPr="0078381B">
        <w:rPr>
          <w:lang w:val="uk-UA"/>
        </w:rPr>
        <w:t xml:space="preserve">становить _________________ грн., крім того ПДВ __________________ грн., разом з ПДВ - _______________ (___________________________________________________________) грн. </w:t>
      </w:r>
    </w:p>
    <w:p w14:paraId="41EFBC40" w14:textId="77777777" w:rsidR="00CA5C12" w:rsidRPr="00696558" w:rsidRDefault="00CA5C12" w:rsidP="00CA5C12">
      <w:pPr>
        <w:spacing w:after="0" w:line="240" w:lineRule="auto"/>
        <w:ind w:firstLine="708"/>
        <w:jc w:val="center"/>
        <w:rPr>
          <w:rFonts w:ascii="Times New Roman" w:hAnsi="Times New Roman"/>
          <w:b/>
          <w:sz w:val="24"/>
          <w:szCs w:val="24"/>
        </w:rPr>
      </w:pPr>
    </w:p>
    <w:p w14:paraId="2515AEA1"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5. Порядок та умови проведення розрахунків</w:t>
      </w:r>
    </w:p>
    <w:p w14:paraId="4BD925FD"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64932A0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CC06DE9"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7D459141" w14:textId="77777777" w:rsidR="00CA5C12" w:rsidRPr="0078381B" w:rsidRDefault="00CA5C12" w:rsidP="00CA5C12">
      <w:pPr>
        <w:pStyle w:val="Default"/>
        <w:ind w:firstLine="708"/>
        <w:jc w:val="both"/>
        <w:rPr>
          <w:lang w:val="uk-UA"/>
        </w:rPr>
      </w:pPr>
      <w:r w:rsidRPr="0078381B">
        <w:rPr>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w:t>
      </w:r>
      <w:r w:rsidRPr="0078381B">
        <w:rPr>
          <w:lang w:val="uk-UA"/>
        </w:rPr>
        <w:lastRenderedPageBreak/>
        <w:t xml:space="preserve">вартість використаного Споживачем газу розраховується відповідно до умов підпункту 3.5.4 пункту 3.5 цього Договору. </w:t>
      </w:r>
    </w:p>
    <w:p w14:paraId="70E27680" w14:textId="77777777" w:rsidR="00CA5C12" w:rsidRPr="0078381B" w:rsidRDefault="00CA5C12" w:rsidP="00CA5C12">
      <w:pPr>
        <w:pStyle w:val="Default"/>
        <w:ind w:firstLine="708"/>
        <w:jc w:val="both"/>
        <w:rPr>
          <w:lang w:val="uk-UA"/>
        </w:rPr>
      </w:pPr>
      <w:r w:rsidRPr="0078381B">
        <w:rPr>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3AE91180" w14:textId="77777777" w:rsidR="00CA5C12" w:rsidRPr="0078381B" w:rsidRDefault="00CA5C12" w:rsidP="00CA5C12">
      <w:pPr>
        <w:pStyle w:val="Default"/>
        <w:ind w:firstLine="708"/>
        <w:jc w:val="both"/>
        <w:rPr>
          <w:lang w:val="uk-UA"/>
        </w:rPr>
      </w:pPr>
      <w:r w:rsidRPr="0078381B">
        <w:rPr>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14:paraId="1A511EDD" w14:textId="77777777" w:rsidR="00CA5C12" w:rsidRPr="0078381B" w:rsidRDefault="00CA5C12" w:rsidP="00CA5C12">
      <w:pPr>
        <w:pStyle w:val="Default"/>
        <w:ind w:firstLine="708"/>
        <w:jc w:val="both"/>
        <w:rPr>
          <w:lang w:val="uk-UA"/>
        </w:rPr>
      </w:pPr>
      <w:r w:rsidRPr="0078381B">
        <w:rPr>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519C313" w14:textId="77777777" w:rsidR="00CA5C12" w:rsidRPr="0078381B" w:rsidRDefault="00CA5C12" w:rsidP="00CA5C12">
      <w:pPr>
        <w:pStyle w:val="Default"/>
        <w:ind w:firstLine="708"/>
        <w:jc w:val="both"/>
        <w:rPr>
          <w:lang w:val="uk-UA"/>
        </w:rPr>
      </w:pPr>
      <w:r w:rsidRPr="0078381B">
        <w:rPr>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385D91FC"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14:paraId="78B64177" w14:textId="77777777" w:rsidR="00CA5C12" w:rsidRPr="0078381B" w:rsidRDefault="00CA5C12" w:rsidP="00CA5C12">
      <w:pPr>
        <w:pStyle w:val="Default"/>
        <w:ind w:firstLine="708"/>
        <w:jc w:val="both"/>
        <w:rPr>
          <w:lang w:val="uk-UA"/>
        </w:rPr>
      </w:pPr>
      <w:r w:rsidRPr="0078381B">
        <w:rPr>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02FA7908" w14:textId="77777777" w:rsidR="00CA5C12" w:rsidRPr="0078381B" w:rsidRDefault="00CA5C12" w:rsidP="00CA5C12">
      <w:pPr>
        <w:pStyle w:val="Default"/>
        <w:ind w:firstLine="708"/>
        <w:jc w:val="both"/>
        <w:rPr>
          <w:lang w:val="uk-UA"/>
        </w:rPr>
      </w:pPr>
      <w:r w:rsidRPr="0078381B">
        <w:rPr>
          <w:lang w:val="uk-UA"/>
        </w:rPr>
        <w:t xml:space="preserve">1) у першу чергу відшкодовуються витрати Постачальника, пов'язані з одержанням виконання; </w:t>
      </w:r>
    </w:p>
    <w:p w14:paraId="5E01D2B0" w14:textId="77777777" w:rsidR="00CA5C12" w:rsidRPr="0078381B" w:rsidRDefault="00CA5C12" w:rsidP="00CA5C12">
      <w:pPr>
        <w:pStyle w:val="Default"/>
        <w:ind w:firstLine="708"/>
        <w:jc w:val="both"/>
        <w:rPr>
          <w:lang w:val="uk-UA"/>
        </w:rPr>
      </w:pPr>
      <w:r w:rsidRPr="0078381B">
        <w:rPr>
          <w:lang w:val="uk-UA"/>
        </w:rPr>
        <w:t xml:space="preserve">2) у другу - сплачуються інфляційні нарахування, відсотки річних, пені, штрафи; </w:t>
      </w:r>
    </w:p>
    <w:p w14:paraId="06FC9F48" w14:textId="77777777" w:rsidR="00CA5C12" w:rsidRPr="0078381B" w:rsidRDefault="00CA5C12" w:rsidP="00CA5C12">
      <w:pPr>
        <w:pStyle w:val="Default"/>
        <w:ind w:firstLine="708"/>
        <w:jc w:val="both"/>
        <w:rPr>
          <w:lang w:val="uk-UA"/>
        </w:rPr>
      </w:pPr>
      <w:r w:rsidRPr="0078381B">
        <w:rPr>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2477428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E3F354B" w14:textId="77777777" w:rsidR="00CA5C12" w:rsidRPr="00696558" w:rsidRDefault="00CA5C12" w:rsidP="00CA5C12">
      <w:pPr>
        <w:spacing w:after="0" w:line="240" w:lineRule="auto"/>
        <w:ind w:firstLine="708"/>
        <w:jc w:val="center"/>
        <w:rPr>
          <w:rFonts w:ascii="Times New Roman" w:hAnsi="Times New Roman"/>
          <w:b/>
          <w:sz w:val="24"/>
          <w:szCs w:val="24"/>
        </w:rPr>
      </w:pPr>
    </w:p>
    <w:p w14:paraId="29EC3D56"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6. Права та обов'язки сторін</w:t>
      </w:r>
    </w:p>
    <w:p w14:paraId="66F9E3D5"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1BA6492F" w14:textId="77777777" w:rsidR="00CA5C12" w:rsidRPr="0078381B" w:rsidRDefault="00CA5C12" w:rsidP="00CA5C12">
      <w:pPr>
        <w:spacing w:after="0" w:line="240" w:lineRule="auto"/>
        <w:ind w:firstLine="708"/>
        <w:jc w:val="both"/>
        <w:rPr>
          <w:rFonts w:ascii="Times New Roman" w:hAnsi="Times New Roman"/>
          <w:b/>
          <w:sz w:val="24"/>
          <w:szCs w:val="24"/>
          <w:lang w:val="uk-UA"/>
        </w:rPr>
      </w:pPr>
      <w:r w:rsidRPr="0078381B">
        <w:rPr>
          <w:rFonts w:ascii="Times New Roman" w:hAnsi="Times New Roman"/>
          <w:b/>
          <w:sz w:val="24"/>
          <w:szCs w:val="24"/>
          <w:lang w:val="uk-UA"/>
        </w:rPr>
        <w:t>6.1. Споживач має право:</w:t>
      </w:r>
    </w:p>
    <w:p w14:paraId="55524BA4"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 використовувати (відбирати) природний газ відповідно до умов цього Договору;</w:t>
      </w:r>
    </w:p>
    <w:p w14:paraId="512CBBED"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C325BC6"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2F78B40" w14:textId="77777777" w:rsidR="00CA5C12" w:rsidRPr="0078381B" w:rsidRDefault="00CA5C12" w:rsidP="00CA5C12">
      <w:pPr>
        <w:pStyle w:val="Default"/>
        <w:ind w:firstLine="708"/>
        <w:jc w:val="both"/>
        <w:rPr>
          <w:lang w:val="uk-UA"/>
        </w:rPr>
      </w:pPr>
      <w:r w:rsidRPr="0078381B">
        <w:rPr>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w:t>
      </w:r>
      <w:r w:rsidRPr="0078381B">
        <w:rPr>
          <w:lang w:val="uk-UA"/>
        </w:rPr>
        <w:lastRenderedPageBreak/>
        <w:t xml:space="preserve">газу, теплопостачання, централізованого постачання гарячої води, централізованого питного водопостачання та водовідведення». </w:t>
      </w:r>
    </w:p>
    <w:p w14:paraId="1DA60BAA" w14:textId="77777777" w:rsidR="00CA5C12" w:rsidRPr="0078381B" w:rsidRDefault="00CA5C12" w:rsidP="00CA5C12">
      <w:pPr>
        <w:pStyle w:val="Default"/>
        <w:ind w:firstLine="708"/>
        <w:jc w:val="both"/>
        <w:rPr>
          <w:lang w:val="uk-UA"/>
        </w:rPr>
      </w:pPr>
      <w:r w:rsidRPr="0078381B">
        <w:rPr>
          <w:b/>
          <w:bCs/>
          <w:lang w:val="uk-UA"/>
        </w:rPr>
        <w:t xml:space="preserve">6.2. Споживач зобов'язаний: </w:t>
      </w:r>
    </w:p>
    <w:p w14:paraId="061A4484" w14:textId="77777777" w:rsidR="00CA5C12" w:rsidRPr="0078381B" w:rsidRDefault="00CA5C12" w:rsidP="00CA5C12">
      <w:pPr>
        <w:pStyle w:val="Default"/>
        <w:ind w:firstLine="708"/>
        <w:jc w:val="both"/>
        <w:rPr>
          <w:lang w:val="uk-UA"/>
        </w:rPr>
      </w:pPr>
      <w:r w:rsidRPr="0078381B">
        <w:rPr>
          <w:lang w:val="uk-UA"/>
        </w:rPr>
        <w:t>1) мати діючий (діючі) договір/договори на розподіл природного газу з оператором(</w:t>
      </w:r>
      <w:proofErr w:type="spellStart"/>
      <w:r w:rsidRPr="0078381B">
        <w:rPr>
          <w:lang w:val="uk-UA"/>
        </w:rPr>
        <w:t>ами</w:t>
      </w:r>
      <w:proofErr w:type="spellEnd"/>
      <w:r w:rsidRPr="0078381B">
        <w:rPr>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38C32191" w14:textId="77777777" w:rsidR="00CA5C12" w:rsidRPr="0078381B" w:rsidRDefault="00CA5C12" w:rsidP="00CA5C12">
      <w:pPr>
        <w:pStyle w:val="Default"/>
        <w:ind w:firstLine="708"/>
        <w:jc w:val="both"/>
        <w:rPr>
          <w:lang w:val="uk-UA"/>
        </w:rPr>
      </w:pPr>
      <w:r w:rsidRPr="0078381B">
        <w:rPr>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30EB988F" w14:textId="77777777" w:rsidR="00CA5C12" w:rsidRPr="0078381B" w:rsidRDefault="00CA5C12" w:rsidP="00CA5C12">
      <w:pPr>
        <w:pStyle w:val="Default"/>
        <w:ind w:firstLine="708"/>
        <w:jc w:val="both"/>
        <w:rPr>
          <w:lang w:val="uk-UA"/>
        </w:rPr>
      </w:pPr>
      <w:r w:rsidRPr="0078381B">
        <w:rPr>
          <w:lang w:val="uk-UA"/>
        </w:rPr>
        <w:t xml:space="preserve">3) самостійно припиняти (обмежувати) використання природного газу в разі: </w:t>
      </w:r>
    </w:p>
    <w:p w14:paraId="59487A78" w14:textId="77777777" w:rsidR="00CA5C12" w:rsidRPr="0078381B" w:rsidRDefault="00CA5C12" w:rsidP="00CA5C12">
      <w:pPr>
        <w:pStyle w:val="Default"/>
        <w:ind w:firstLine="708"/>
        <w:jc w:val="both"/>
        <w:rPr>
          <w:lang w:val="uk-UA"/>
        </w:rPr>
      </w:pPr>
      <w:r w:rsidRPr="0078381B">
        <w:rPr>
          <w:lang w:val="uk-UA"/>
        </w:rPr>
        <w:t xml:space="preserve">- порушення строків оплати за договором про постачання природного газу; </w:t>
      </w:r>
    </w:p>
    <w:p w14:paraId="4C8F233D" w14:textId="77777777" w:rsidR="00CA5C12" w:rsidRPr="0078381B" w:rsidRDefault="00CA5C12" w:rsidP="00CA5C12">
      <w:pPr>
        <w:pStyle w:val="Default"/>
        <w:ind w:firstLine="708"/>
        <w:jc w:val="both"/>
        <w:rPr>
          <w:lang w:val="uk-UA"/>
        </w:rPr>
      </w:pPr>
      <w:r w:rsidRPr="0078381B">
        <w:rPr>
          <w:lang w:val="uk-UA"/>
        </w:rPr>
        <w:t xml:space="preserve">- перевищення обсягів використання газу, зазначених в пункті 2.1 цього Договору, без їх коригування додатковою угодою; </w:t>
      </w:r>
    </w:p>
    <w:p w14:paraId="2A47A63D" w14:textId="77777777" w:rsidR="00CA5C12" w:rsidRPr="0078381B" w:rsidRDefault="00CA5C12" w:rsidP="00CA5C12">
      <w:pPr>
        <w:pStyle w:val="Default"/>
        <w:ind w:firstLine="708"/>
        <w:jc w:val="both"/>
        <w:rPr>
          <w:lang w:val="uk-UA"/>
        </w:rPr>
      </w:pPr>
      <w:r w:rsidRPr="0078381B">
        <w:rPr>
          <w:lang w:val="uk-UA"/>
        </w:rPr>
        <w:t xml:space="preserve">- </w:t>
      </w:r>
      <w:proofErr w:type="spellStart"/>
      <w:r w:rsidRPr="0078381B">
        <w:rPr>
          <w:lang w:val="uk-UA"/>
        </w:rPr>
        <w:t>невключення</w:t>
      </w:r>
      <w:proofErr w:type="spellEnd"/>
      <w:r w:rsidRPr="0078381B">
        <w:rPr>
          <w:lang w:val="uk-UA"/>
        </w:rPr>
        <w:t xml:space="preserve">/виключення Споживача до/з Реєстру споживачів Постачальника в інформаційній платформі Оператора ГТС; </w:t>
      </w:r>
    </w:p>
    <w:p w14:paraId="19C14C27" w14:textId="77777777" w:rsidR="00CA5C12" w:rsidRPr="0078381B" w:rsidRDefault="00CA5C12" w:rsidP="00CA5C12">
      <w:pPr>
        <w:pStyle w:val="Default"/>
        <w:ind w:firstLine="708"/>
        <w:jc w:val="both"/>
        <w:rPr>
          <w:lang w:val="uk-UA"/>
        </w:rPr>
      </w:pPr>
      <w:r w:rsidRPr="0078381B">
        <w:rPr>
          <w:lang w:val="uk-UA"/>
        </w:rPr>
        <w:t xml:space="preserve">- інших випадках, передбачених цим Договором та законодавством; </w:t>
      </w:r>
    </w:p>
    <w:p w14:paraId="27932D6A" w14:textId="77777777" w:rsidR="00CA5C12" w:rsidRPr="0078381B" w:rsidRDefault="00CA5C12" w:rsidP="00CA5C12">
      <w:pPr>
        <w:pStyle w:val="Default"/>
        <w:ind w:firstLine="708"/>
        <w:jc w:val="both"/>
        <w:rPr>
          <w:lang w:val="uk-UA"/>
        </w:rPr>
      </w:pPr>
      <w:r w:rsidRPr="0078381B">
        <w:rPr>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54420CA7" w14:textId="77777777" w:rsidR="00CA5C12" w:rsidRPr="0078381B" w:rsidRDefault="00CA5C12" w:rsidP="00CA5C12">
      <w:pPr>
        <w:pStyle w:val="Default"/>
        <w:ind w:firstLine="708"/>
        <w:jc w:val="both"/>
        <w:rPr>
          <w:lang w:val="uk-UA"/>
        </w:rPr>
      </w:pPr>
      <w:r w:rsidRPr="0078381B">
        <w:rPr>
          <w:lang w:val="uk-UA"/>
        </w:rPr>
        <w:t xml:space="preserve">5) компенсувати Постачальнику вартість послуг на відключення газопостачання Споживачу; </w:t>
      </w:r>
    </w:p>
    <w:p w14:paraId="04EC5802" w14:textId="77777777" w:rsidR="00CA5C12" w:rsidRPr="0078381B" w:rsidRDefault="00CA5C12" w:rsidP="00CA5C12">
      <w:pPr>
        <w:pStyle w:val="Default"/>
        <w:ind w:firstLine="708"/>
        <w:jc w:val="both"/>
        <w:rPr>
          <w:lang w:val="uk-UA"/>
        </w:rPr>
      </w:pPr>
      <w:r w:rsidRPr="0078381B">
        <w:rPr>
          <w:b/>
          <w:bCs/>
          <w:lang w:val="uk-UA"/>
        </w:rPr>
        <w:t xml:space="preserve">6.3. Постачальник має право: </w:t>
      </w:r>
    </w:p>
    <w:p w14:paraId="79F9096F" w14:textId="77777777" w:rsidR="00CA5C12" w:rsidRPr="0078381B" w:rsidRDefault="00CA5C12" w:rsidP="00CA5C12">
      <w:pPr>
        <w:pStyle w:val="Default"/>
        <w:ind w:firstLine="708"/>
        <w:jc w:val="both"/>
        <w:rPr>
          <w:lang w:val="uk-UA"/>
        </w:rPr>
      </w:pPr>
      <w:r w:rsidRPr="0078381B">
        <w:rPr>
          <w:lang w:val="uk-UA"/>
        </w:rPr>
        <w:t xml:space="preserve">1) ініціювати заходи з припинення (обмеження) постачання природного газу Споживачеві в разі: </w:t>
      </w:r>
    </w:p>
    <w:p w14:paraId="61EBD6D1" w14:textId="77777777" w:rsidR="00CA5C12" w:rsidRPr="0078381B" w:rsidRDefault="00CA5C12" w:rsidP="00CA5C12">
      <w:pPr>
        <w:pStyle w:val="Default"/>
        <w:ind w:firstLine="708"/>
        <w:jc w:val="both"/>
        <w:rPr>
          <w:lang w:val="uk-UA"/>
        </w:rPr>
      </w:pPr>
      <w:r w:rsidRPr="0078381B">
        <w:rPr>
          <w:lang w:val="uk-UA"/>
        </w:rPr>
        <w:t xml:space="preserve">- невиконання Споживачем пунктів 5.1 та 8.4. цього Договору; </w:t>
      </w:r>
    </w:p>
    <w:p w14:paraId="2F9CF48E" w14:textId="77777777" w:rsidR="00CA5C12" w:rsidRPr="0078381B" w:rsidRDefault="00CA5C12" w:rsidP="00CA5C12">
      <w:pPr>
        <w:pStyle w:val="Default"/>
        <w:ind w:firstLine="708"/>
        <w:jc w:val="both"/>
        <w:rPr>
          <w:lang w:val="uk-UA"/>
        </w:rPr>
      </w:pPr>
      <w:r w:rsidRPr="0078381B">
        <w:rPr>
          <w:lang w:val="uk-UA"/>
        </w:rPr>
        <w:t xml:space="preserve">- відмови Споживача від підписання акту приймання-передачі без відповідного письмового обґрунтування. </w:t>
      </w:r>
    </w:p>
    <w:p w14:paraId="335EC341" w14:textId="77777777" w:rsidR="00CA5C12" w:rsidRPr="0078381B" w:rsidRDefault="00CA5C12" w:rsidP="00CA5C12">
      <w:pPr>
        <w:pStyle w:val="Default"/>
        <w:ind w:firstLine="708"/>
        <w:jc w:val="both"/>
        <w:rPr>
          <w:lang w:val="uk-UA"/>
        </w:rPr>
      </w:pPr>
      <w:r w:rsidRPr="0078381B">
        <w:rPr>
          <w:lang w:val="uk-UA"/>
        </w:rPr>
        <w:t xml:space="preserve">Газопостачання Споживачу може бути припинено в інших випадках, передбачених чинним законодавством України; </w:t>
      </w:r>
    </w:p>
    <w:p w14:paraId="55755C05" w14:textId="77777777" w:rsidR="00CA5C12" w:rsidRPr="0078381B" w:rsidRDefault="00CA5C12" w:rsidP="00CA5C12">
      <w:pPr>
        <w:pStyle w:val="Default"/>
        <w:ind w:firstLine="708"/>
        <w:jc w:val="both"/>
        <w:rPr>
          <w:lang w:val="uk-UA"/>
        </w:rPr>
      </w:pPr>
      <w:r w:rsidRPr="0078381B">
        <w:rPr>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125809A1" w14:textId="77777777" w:rsidR="00CA5C12" w:rsidRPr="0078381B" w:rsidRDefault="00CA5C12" w:rsidP="00CA5C12">
      <w:pPr>
        <w:pStyle w:val="Default"/>
        <w:ind w:firstLine="708"/>
        <w:jc w:val="both"/>
        <w:rPr>
          <w:lang w:val="uk-UA"/>
        </w:rPr>
      </w:pPr>
      <w:r w:rsidRPr="0078381B">
        <w:rPr>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567628D9" w14:textId="77777777" w:rsidR="00CA5C12" w:rsidRPr="0078381B" w:rsidRDefault="00CA5C12" w:rsidP="00CA5C12">
      <w:pPr>
        <w:pStyle w:val="Default"/>
        <w:ind w:firstLine="708"/>
        <w:jc w:val="both"/>
        <w:rPr>
          <w:lang w:val="uk-UA"/>
        </w:rPr>
      </w:pPr>
      <w:r w:rsidRPr="0078381B">
        <w:rPr>
          <w:lang w:val="uk-UA"/>
        </w:rPr>
        <w:t>4) отримати оплату за переданий за цим Договором природний газ в розмірі та в строки, визначені цим Договором.</w:t>
      </w:r>
    </w:p>
    <w:p w14:paraId="0E09F1FD" w14:textId="77777777" w:rsidR="00CA5C12" w:rsidRPr="0078381B" w:rsidRDefault="00CA5C12" w:rsidP="00CA5C12">
      <w:pPr>
        <w:pStyle w:val="Default"/>
        <w:ind w:firstLine="708"/>
        <w:jc w:val="both"/>
        <w:rPr>
          <w:lang w:val="uk-UA"/>
        </w:rPr>
      </w:pPr>
      <w:r w:rsidRPr="0078381B">
        <w:rPr>
          <w:b/>
          <w:bCs/>
          <w:lang w:val="uk-UA"/>
        </w:rPr>
        <w:t xml:space="preserve">6.4. Постачальник зобов'язаний: </w:t>
      </w:r>
    </w:p>
    <w:p w14:paraId="2E9532A1" w14:textId="77777777" w:rsidR="00CA5C12" w:rsidRPr="0078381B" w:rsidRDefault="00CA5C12" w:rsidP="00CA5C12">
      <w:pPr>
        <w:pStyle w:val="Default"/>
        <w:ind w:firstLine="708"/>
        <w:jc w:val="both"/>
        <w:rPr>
          <w:lang w:val="uk-UA"/>
        </w:rPr>
      </w:pPr>
      <w:r w:rsidRPr="0078381B">
        <w:rPr>
          <w:lang w:val="uk-UA"/>
        </w:rPr>
        <w:t xml:space="preserve">1) виконувати умови цього Договору; </w:t>
      </w:r>
    </w:p>
    <w:p w14:paraId="2CC41B6A" w14:textId="77777777" w:rsidR="00CA5C12" w:rsidRPr="0078381B" w:rsidRDefault="00CA5C12" w:rsidP="00CA5C12">
      <w:pPr>
        <w:pStyle w:val="Default"/>
        <w:ind w:firstLine="708"/>
        <w:jc w:val="both"/>
        <w:rPr>
          <w:lang w:val="uk-UA"/>
        </w:rPr>
      </w:pPr>
      <w:r w:rsidRPr="0078381B">
        <w:rPr>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7A5C6B93" w14:textId="77777777" w:rsidR="00CA5C12" w:rsidRPr="0078381B" w:rsidRDefault="00CA5C12" w:rsidP="00CA5C12">
      <w:pPr>
        <w:pStyle w:val="Default"/>
        <w:ind w:firstLine="708"/>
        <w:jc w:val="both"/>
        <w:rPr>
          <w:lang w:val="uk-UA"/>
        </w:rPr>
      </w:pPr>
      <w:r w:rsidRPr="0078381B">
        <w:rPr>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4697DDD7" w14:textId="77777777" w:rsidR="00CA5C12" w:rsidRPr="0078381B" w:rsidRDefault="00CA5C12" w:rsidP="00CA5C12">
      <w:pPr>
        <w:pStyle w:val="Default"/>
        <w:ind w:firstLine="708"/>
        <w:jc w:val="both"/>
        <w:rPr>
          <w:lang w:val="uk-UA"/>
        </w:rPr>
      </w:pPr>
      <w:r w:rsidRPr="0078381B">
        <w:rPr>
          <w:lang w:val="uk-UA"/>
        </w:rPr>
        <w:lastRenderedPageBreak/>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4B264943" w14:textId="77777777" w:rsidR="00CA5C12" w:rsidRPr="0078381B" w:rsidRDefault="00CA5C12" w:rsidP="00CA5C12">
      <w:pPr>
        <w:pStyle w:val="Default"/>
        <w:ind w:firstLine="708"/>
        <w:jc w:val="both"/>
        <w:rPr>
          <w:lang w:val="uk-UA"/>
        </w:rPr>
      </w:pPr>
      <w:r w:rsidRPr="0078381B">
        <w:rPr>
          <w:lang w:val="uk-UA"/>
        </w:rPr>
        <w:t>5) виконувати інші обов'язки, передбачені Правилами постачання природного газу та чинним законодавством України.</w:t>
      </w:r>
    </w:p>
    <w:p w14:paraId="16D5661C" w14:textId="77777777" w:rsidR="00CA5C12" w:rsidRPr="00696558" w:rsidRDefault="00CA5C12" w:rsidP="00CA5C12">
      <w:pPr>
        <w:pStyle w:val="Default"/>
        <w:ind w:firstLine="708"/>
        <w:jc w:val="center"/>
        <w:rPr>
          <w:b/>
        </w:rPr>
      </w:pPr>
    </w:p>
    <w:p w14:paraId="13BB00B0" w14:textId="77777777" w:rsidR="00CA5C12" w:rsidRPr="0078381B" w:rsidRDefault="00CA5C12" w:rsidP="00CA5C12">
      <w:pPr>
        <w:pStyle w:val="Default"/>
        <w:ind w:firstLine="708"/>
        <w:jc w:val="center"/>
        <w:rPr>
          <w:b/>
          <w:lang w:val="uk-UA"/>
        </w:rPr>
      </w:pPr>
      <w:r w:rsidRPr="0078381B">
        <w:rPr>
          <w:b/>
          <w:lang w:val="uk-UA"/>
        </w:rPr>
        <w:t>7. Відповідальність сторін</w:t>
      </w:r>
    </w:p>
    <w:p w14:paraId="0816227A" w14:textId="77777777" w:rsidR="00CA5C12" w:rsidRPr="0078381B" w:rsidRDefault="00CA5C12" w:rsidP="00CA5C12">
      <w:pPr>
        <w:pStyle w:val="Default"/>
        <w:ind w:firstLine="708"/>
        <w:jc w:val="center"/>
        <w:rPr>
          <w:b/>
          <w:lang w:val="uk-UA"/>
        </w:rPr>
      </w:pPr>
    </w:p>
    <w:p w14:paraId="5435612F" w14:textId="77777777" w:rsidR="00CA5C12" w:rsidRPr="0078381B" w:rsidRDefault="00CA5C12" w:rsidP="00CA5C12">
      <w:pPr>
        <w:pStyle w:val="Default"/>
        <w:ind w:firstLine="708"/>
        <w:jc w:val="both"/>
        <w:rPr>
          <w:lang w:val="uk-UA"/>
        </w:rPr>
      </w:pPr>
      <w:r w:rsidRPr="0078381B">
        <w:rPr>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EDE3120" w14:textId="77777777" w:rsidR="00CA5C12" w:rsidRPr="0078381B" w:rsidRDefault="00CA5C12" w:rsidP="00CA5C12">
      <w:pPr>
        <w:pStyle w:val="Default"/>
        <w:ind w:firstLine="708"/>
        <w:jc w:val="both"/>
        <w:rPr>
          <w:lang w:val="uk-UA"/>
        </w:rPr>
      </w:pPr>
      <w:r w:rsidRPr="0078381B">
        <w:rPr>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D0F656D" w14:textId="77777777" w:rsidR="00CA5C12" w:rsidRPr="0078381B" w:rsidRDefault="00CA5C12" w:rsidP="00CA5C12">
      <w:pPr>
        <w:pStyle w:val="Default"/>
        <w:ind w:firstLine="708"/>
        <w:jc w:val="both"/>
        <w:rPr>
          <w:lang w:val="uk-UA"/>
        </w:rPr>
      </w:pPr>
      <w:r w:rsidRPr="0078381B">
        <w:rPr>
          <w:lang w:val="uk-UA"/>
        </w:rPr>
        <w:t>7.3. Постачальник не відповідає за підтримання належного тиску на газорозподільних станціях.</w:t>
      </w:r>
    </w:p>
    <w:p w14:paraId="62B2E767" w14:textId="77777777" w:rsidR="00CA5C12" w:rsidRPr="0078381B" w:rsidRDefault="00CA5C12" w:rsidP="00CA5C12">
      <w:pPr>
        <w:pStyle w:val="Default"/>
        <w:ind w:firstLine="708"/>
        <w:jc w:val="both"/>
        <w:rPr>
          <w:lang w:val="uk-UA"/>
        </w:rPr>
      </w:pPr>
      <w:r w:rsidRPr="0078381B">
        <w:rPr>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4644E56" w14:textId="77777777" w:rsidR="00CA5C12" w:rsidRPr="0078381B" w:rsidRDefault="00CA5C12" w:rsidP="00CA5C12">
      <w:pPr>
        <w:pStyle w:val="Default"/>
        <w:ind w:firstLine="708"/>
        <w:jc w:val="both"/>
        <w:rPr>
          <w:lang w:val="uk-UA"/>
        </w:rPr>
      </w:pPr>
      <w:r w:rsidRPr="0078381B">
        <w:rPr>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78381B">
        <w:rPr>
          <w:lang w:val="uk-UA"/>
        </w:rPr>
        <w:t>п.п</w:t>
      </w:r>
      <w:proofErr w:type="spellEnd"/>
      <w:r w:rsidRPr="0078381B">
        <w:rPr>
          <w:lang w:val="uk-UA"/>
        </w:rPr>
        <w:t>. 13.5 та 13.6 цього Договору.</w:t>
      </w:r>
    </w:p>
    <w:p w14:paraId="171DECA5" w14:textId="77777777" w:rsidR="00CA5C12" w:rsidRPr="0078381B" w:rsidRDefault="00CA5C12" w:rsidP="00CA5C12">
      <w:pPr>
        <w:pStyle w:val="Default"/>
        <w:ind w:firstLine="708"/>
        <w:jc w:val="both"/>
        <w:rPr>
          <w:lang w:val="uk-UA"/>
        </w:rPr>
      </w:pPr>
      <w:r w:rsidRPr="0078381B">
        <w:rPr>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20C40A4" w14:textId="77777777" w:rsidR="00CA5C12" w:rsidRPr="00696558" w:rsidRDefault="00CA5C12" w:rsidP="00CA5C12">
      <w:pPr>
        <w:spacing w:after="0" w:line="240" w:lineRule="auto"/>
        <w:jc w:val="center"/>
        <w:rPr>
          <w:rFonts w:ascii="Times New Roman" w:hAnsi="Times New Roman"/>
          <w:b/>
          <w:sz w:val="24"/>
          <w:szCs w:val="24"/>
        </w:rPr>
      </w:pPr>
    </w:p>
    <w:p w14:paraId="5B18D773" w14:textId="77777777" w:rsidR="00CA5C12" w:rsidRPr="0078381B" w:rsidRDefault="00CA5C12" w:rsidP="00CA5C12">
      <w:pPr>
        <w:spacing w:after="0" w:line="240" w:lineRule="auto"/>
        <w:jc w:val="center"/>
        <w:rPr>
          <w:rFonts w:ascii="Times New Roman" w:hAnsi="Times New Roman"/>
          <w:b/>
          <w:sz w:val="24"/>
          <w:szCs w:val="24"/>
          <w:lang w:val="uk-UA"/>
        </w:rPr>
      </w:pPr>
      <w:r w:rsidRPr="0078381B">
        <w:rPr>
          <w:rFonts w:ascii="Times New Roman" w:hAnsi="Times New Roman"/>
          <w:b/>
          <w:sz w:val="24"/>
          <w:szCs w:val="24"/>
          <w:lang w:val="uk-UA"/>
        </w:rPr>
        <w:t>8. Порядок припинення (обмеження) та відновлення газопостачання</w:t>
      </w:r>
    </w:p>
    <w:p w14:paraId="630E4AFD"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365FC18C"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1290F87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E97E60F"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Газопостачання припиняється Постачальником з дати, зазначеної в Повідомленні.</w:t>
      </w:r>
    </w:p>
    <w:p w14:paraId="0461B395"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Споживач не має права вимагати від Постачальника відшкодування збитків за </w:t>
      </w:r>
      <w:proofErr w:type="spellStart"/>
      <w:r w:rsidRPr="0078381B">
        <w:rPr>
          <w:rFonts w:ascii="Times New Roman" w:hAnsi="Times New Roman"/>
          <w:sz w:val="24"/>
          <w:szCs w:val="24"/>
          <w:lang w:val="uk-UA"/>
        </w:rPr>
        <w:t>невключення</w:t>
      </w:r>
      <w:proofErr w:type="spellEnd"/>
      <w:r w:rsidRPr="0078381B">
        <w:rPr>
          <w:rFonts w:ascii="Times New Roman" w:hAnsi="Times New Roman"/>
          <w:sz w:val="24"/>
          <w:szCs w:val="24"/>
          <w:lang w:val="uk-UA"/>
        </w:rPr>
        <w:t xml:space="preserve"> його до Реєстру внаслідок невиконання Споживачем умов цього Договору.</w:t>
      </w:r>
    </w:p>
    <w:p w14:paraId="3332FE59"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Постачальник не припиняє постачання Споживачу у випадках:</w:t>
      </w:r>
    </w:p>
    <w:p w14:paraId="46545E0B"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прийняття рішення учасника Постачальника щодо продовження постачання природного газу Споживачу;</w:t>
      </w:r>
    </w:p>
    <w:p w14:paraId="2DA8B14D" w14:textId="77777777" w:rsidR="00CA5C12" w:rsidRPr="0078381B" w:rsidRDefault="00CA5C12" w:rsidP="00CA5C12">
      <w:pPr>
        <w:pStyle w:val="Default"/>
        <w:ind w:firstLine="708"/>
        <w:jc w:val="both"/>
        <w:rPr>
          <w:lang w:val="uk-UA"/>
        </w:rPr>
      </w:pPr>
      <w:r w:rsidRPr="0078381B">
        <w:rPr>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3BA6A0A1" w14:textId="77777777" w:rsidR="00CA5C12" w:rsidRPr="0078381B" w:rsidRDefault="00CA5C12" w:rsidP="00CA5C12">
      <w:pPr>
        <w:pStyle w:val="Default"/>
        <w:ind w:firstLine="708"/>
        <w:jc w:val="both"/>
        <w:rPr>
          <w:lang w:val="uk-UA"/>
        </w:rPr>
      </w:pPr>
      <w:r w:rsidRPr="0078381B">
        <w:rPr>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026D092C" w14:textId="77777777" w:rsidR="00CA5C12" w:rsidRPr="0078381B" w:rsidRDefault="00CA5C12" w:rsidP="00CA5C12">
      <w:pPr>
        <w:pStyle w:val="Default"/>
        <w:ind w:firstLine="708"/>
        <w:jc w:val="both"/>
        <w:rPr>
          <w:lang w:val="uk-UA"/>
        </w:rPr>
      </w:pPr>
      <w:r w:rsidRPr="0078381B">
        <w:rPr>
          <w:lang w:val="uk-UA"/>
        </w:rPr>
        <w:lastRenderedPageBreak/>
        <w:t>8.3. Фізичне припинення постачання природного газу за цим Договором здійснює(</w:t>
      </w:r>
      <w:proofErr w:type="spellStart"/>
      <w:r w:rsidRPr="0078381B">
        <w:rPr>
          <w:lang w:val="uk-UA"/>
        </w:rPr>
        <w:t>ють</w:t>
      </w:r>
      <w:proofErr w:type="spellEnd"/>
      <w:r w:rsidRPr="0078381B">
        <w:rPr>
          <w:lang w:val="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C0597CE" w14:textId="77777777" w:rsidR="00CA5C12" w:rsidRPr="0078381B" w:rsidRDefault="00CA5C12" w:rsidP="00CA5C12">
      <w:pPr>
        <w:pStyle w:val="Default"/>
        <w:ind w:firstLine="708"/>
        <w:jc w:val="both"/>
        <w:rPr>
          <w:lang w:val="uk-UA"/>
        </w:rPr>
      </w:pPr>
      <w:r w:rsidRPr="0078381B">
        <w:rPr>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14:paraId="6D9D83DD" w14:textId="77777777" w:rsidR="00CA5C12" w:rsidRPr="0078381B" w:rsidRDefault="00CA5C12" w:rsidP="00CA5C12">
      <w:pPr>
        <w:pStyle w:val="Default"/>
        <w:ind w:firstLine="708"/>
        <w:jc w:val="both"/>
        <w:rPr>
          <w:lang w:val="uk-UA"/>
        </w:rPr>
      </w:pPr>
      <w:r w:rsidRPr="0078381B">
        <w:rPr>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4ED8B7CF" w14:textId="77777777" w:rsidR="00CA5C12" w:rsidRPr="0078381B" w:rsidRDefault="00CA5C12" w:rsidP="00CA5C12">
      <w:pPr>
        <w:pStyle w:val="Default"/>
        <w:ind w:firstLine="708"/>
        <w:jc w:val="both"/>
        <w:rPr>
          <w:lang w:val="uk-UA"/>
        </w:rPr>
      </w:pPr>
      <w:r w:rsidRPr="0078381B">
        <w:rPr>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6B106A3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6FC7E75E" w14:textId="77777777" w:rsidR="00CA5C12" w:rsidRPr="00696558" w:rsidRDefault="00CA5C12" w:rsidP="00CA5C12">
      <w:pPr>
        <w:spacing w:after="0" w:line="240" w:lineRule="auto"/>
        <w:ind w:firstLine="708"/>
        <w:jc w:val="center"/>
        <w:rPr>
          <w:rFonts w:ascii="Times New Roman" w:hAnsi="Times New Roman"/>
          <w:b/>
          <w:sz w:val="24"/>
          <w:szCs w:val="24"/>
        </w:rPr>
      </w:pPr>
    </w:p>
    <w:p w14:paraId="6303F942"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9. Порядок зміни постачальника</w:t>
      </w:r>
    </w:p>
    <w:p w14:paraId="2A7E3969" w14:textId="77777777" w:rsidR="00CA5C12" w:rsidRPr="0078381B" w:rsidRDefault="00CA5C12" w:rsidP="00CA5C12">
      <w:pPr>
        <w:spacing w:after="0" w:line="240" w:lineRule="auto"/>
        <w:ind w:firstLine="708"/>
        <w:jc w:val="center"/>
        <w:rPr>
          <w:rFonts w:ascii="Times New Roman" w:hAnsi="Times New Roman"/>
          <w:sz w:val="24"/>
          <w:szCs w:val="24"/>
          <w:lang w:val="uk-UA"/>
        </w:rPr>
      </w:pPr>
    </w:p>
    <w:p w14:paraId="476D423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592265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2D61387"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9.3. Угода про розірвання договору надається Споживачем Постачальнику в строк не пізніше ніж за 20 діб до припинення газопостачання.</w:t>
      </w:r>
    </w:p>
    <w:p w14:paraId="39B7EACD" w14:textId="77777777" w:rsidR="00CA5C12" w:rsidRPr="00696558" w:rsidRDefault="00CA5C12" w:rsidP="00CA5C12">
      <w:pPr>
        <w:spacing w:after="0" w:line="240" w:lineRule="auto"/>
        <w:ind w:firstLine="708"/>
        <w:jc w:val="center"/>
        <w:rPr>
          <w:rFonts w:ascii="Times New Roman" w:hAnsi="Times New Roman"/>
          <w:b/>
          <w:sz w:val="24"/>
          <w:szCs w:val="24"/>
        </w:rPr>
      </w:pPr>
    </w:p>
    <w:p w14:paraId="5FB77C42"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10. Форс-мажор</w:t>
      </w:r>
    </w:p>
    <w:p w14:paraId="1D26DC40"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76DC48C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BE1101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10.2. Строк виконання зобов'язань відкладається на строк дії форс-мажорних обставин.</w:t>
      </w:r>
    </w:p>
    <w:p w14:paraId="043286A4"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163FE0C"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10.4. Настання форс-мажорних обставин підтверджується в порядку, встановленому чинним законодавством України.</w:t>
      </w:r>
    </w:p>
    <w:p w14:paraId="1415DC3E"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5AEEDBF" w14:textId="77777777" w:rsidR="00CA5C12" w:rsidRPr="0078381B" w:rsidRDefault="00CA5C12" w:rsidP="00CA5C12">
      <w:pPr>
        <w:pStyle w:val="Default"/>
        <w:ind w:firstLine="708"/>
        <w:jc w:val="both"/>
        <w:rPr>
          <w:lang w:val="uk-UA"/>
        </w:rPr>
      </w:pPr>
      <w:r w:rsidRPr="0078381B">
        <w:rPr>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2E38D35" w14:textId="77777777" w:rsidR="00CA5C12" w:rsidRDefault="00CA5C12" w:rsidP="00CA5C12">
      <w:pPr>
        <w:pStyle w:val="Default"/>
        <w:ind w:firstLine="708"/>
        <w:jc w:val="center"/>
        <w:rPr>
          <w:b/>
          <w:lang w:val="uk-UA"/>
        </w:rPr>
      </w:pPr>
    </w:p>
    <w:p w14:paraId="2EACF569" w14:textId="77777777" w:rsidR="00CA5C12" w:rsidRDefault="00CA5C12" w:rsidP="00CA5C12">
      <w:pPr>
        <w:pStyle w:val="Default"/>
        <w:ind w:firstLine="708"/>
        <w:jc w:val="center"/>
        <w:rPr>
          <w:b/>
          <w:lang w:val="uk-UA"/>
        </w:rPr>
      </w:pPr>
      <w:r w:rsidRPr="0078381B">
        <w:rPr>
          <w:b/>
          <w:lang w:val="uk-UA"/>
        </w:rPr>
        <w:lastRenderedPageBreak/>
        <w:t>11. Порядок розв'язання спорів (розбіжностей)</w:t>
      </w:r>
    </w:p>
    <w:p w14:paraId="3C4F77BD" w14:textId="77777777" w:rsidR="00CA5C12" w:rsidRPr="0078381B" w:rsidRDefault="00CA5C12" w:rsidP="00CA5C12">
      <w:pPr>
        <w:pStyle w:val="Default"/>
        <w:ind w:firstLine="708"/>
        <w:jc w:val="center"/>
        <w:rPr>
          <w:b/>
          <w:lang w:val="uk-UA"/>
        </w:rPr>
      </w:pPr>
    </w:p>
    <w:p w14:paraId="4FB16926" w14:textId="77777777" w:rsidR="00CA5C12" w:rsidRPr="0078381B" w:rsidRDefault="00CA5C12" w:rsidP="00CA5C12">
      <w:pPr>
        <w:pStyle w:val="Default"/>
        <w:ind w:firstLine="708"/>
        <w:jc w:val="both"/>
        <w:rPr>
          <w:lang w:val="uk-UA"/>
        </w:rPr>
      </w:pPr>
      <w:r w:rsidRPr="0078381B">
        <w:rPr>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41BA853" w14:textId="77777777" w:rsidR="00CA5C12" w:rsidRPr="0078381B" w:rsidRDefault="00CA5C12" w:rsidP="00CA5C12">
      <w:pPr>
        <w:pStyle w:val="Default"/>
        <w:ind w:firstLine="708"/>
        <w:jc w:val="both"/>
        <w:rPr>
          <w:lang w:val="uk-UA"/>
        </w:rPr>
      </w:pPr>
      <w:r w:rsidRPr="0078381B">
        <w:rPr>
          <w:lang w:val="uk-UA"/>
        </w:rPr>
        <w:t>11.2. У разі недосягнення Сторонами згоди спори (розбіжності) розв'язуються у судовому порядку.</w:t>
      </w:r>
    </w:p>
    <w:p w14:paraId="141569F9" w14:textId="77777777" w:rsidR="00CA5C12" w:rsidRPr="0078381B" w:rsidRDefault="00CA5C12" w:rsidP="00CA5C12">
      <w:pPr>
        <w:pStyle w:val="Default"/>
        <w:ind w:firstLine="708"/>
        <w:jc w:val="both"/>
        <w:rPr>
          <w:lang w:val="uk-UA"/>
        </w:rPr>
      </w:pPr>
      <w:r w:rsidRPr="0078381B">
        <w:rPr>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148F2590" w14:textId="77777777" w:rsidR="00CA5C12" w:rsidRPr="00696558" w:rsidRDefault="00CA5C12" w:rsidP="00CA5C12">
      <w:pPr>
        <w:spacing w:after="0" w:line="240" w:lineRule="auto"/>
        <w:ind w:firstLine="708"/>
        <w:jc w:val="center"/>
        <w:rPr>
          <w:rFonts w:ascii="Times New Roman" w:hAnsi="Times New Roman"/>
          <w:b/>
          <w:sz w:val="24"/>
          <w:szCs w:val="24"/>
          <w:lang w:val="uk-UA"/>
        </w:rPr>
      </w:pPr>
    </w:p>
    <w:p w14:paraId="52A0D051"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 xml:space="preserve">12. </w:t>
      </w:r>
      <w:proofErr w:type="spellStart"/>
      <w:r w:rsidRPr="0078381B">
        <w:rPr>
          <w:rFonts w:ascii="Times New Roman" w:hAnsi="Times New Roman"/>
          <w:b/>
          <w:sz w:val="24"/>
          <w:szCs w:val="24"/>
          <w:lang w:val="uk-UA"/>
        </w:rPr>
        <w:t>Санкційне</w:t>
      </w:r>
      <w:proofErr w:type="spellEnd"/>
      <w:r w:rsidRPr="0078381B">
        <w:rPr>
          <w:rFonts w:ascii="Times New Roman" w:hAnsi="Times New Roman"/>
          <w:b/>
          <w:sz w:val="24"/>
          <w:szCs w:val="24"/>
          <w:lang w:val="uk-UA"/>
        </w:rPr>
        <w:t xml:space="preserve"> та антикорупційне застереження</w:t>
      </w:r>
    </w:p>
    <w:p w14:paraId="7E648671"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7186A724"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5C7074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12.1.1.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w:t>
      </w:r>
      <w:proofErr w:type="spellStart"/>
      <w:r w:rsidRPr="0078381B">
        <w:rPr>
          <w:rFonts w:ascii="Times New Roman" w:hAnsi="Times New Roman"/>
          <w:sz w:val="24"/>
          <w:szCs w:val="24"/>
          <w:lang w:val="uk-UA"/>
        </w:rPr>
        <w:t>внесено</w:t>
      </w:r>
      <w:proofErr w:type="spellEnd"/>
      <w:r w:rsidRPr="0078381B">
        <w:rPr>
          <w:rFonts w:ascii="Times New Roman" w:hAnsi="Times New Roman"/>
          <w:sz w:val="24"/>
          <w:szCs w:val="24"/>
          <w:lang w:val="uk-UA"/>
        </w:rPr>
        <w:t xml:space="preserve"> до списку санкцій OFAC Сполучених Штатів Америки (перелік осіб, до яких застосовано санкції, що визначається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Office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Foreign</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Assets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Control</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US </w:t>
      </w:r>
      <w:proofErr w:type="spellStart"/>
      <w:r w:rsidRPr="0078381B">
        <w:rPr>
          <w:rFonts w:ascii="Times New Roman" w:hAnsi="Times New Roman"/>
          <w:sz w:val="24"/>
          <w:szCs w:val="24"/>
          <w:lang w:val="uk-UA"/>
        </w:rPr>
        <w:t>Department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Treasury</w:t>
      </w:r>
      <w:proofErr w:type="spellEnd"/>
      <w:r w:rsidRPr="0078381B">
        <w:rPr>
          <w:rFonts w:ascii="Times New Roman" w:hAnsi="Times New Roman"/>
          <w:sz w:val="24"/>
          <w:szCs w:val="24"/>
          <w:lang w:val="uk-UA"/>
        </w:rPr>
        <w:t>);</w:t>
      </w:r>
    </w:p>
    <w:p w14:paraId="4F6F7B6C"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12.1.2. до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2DEBA66"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12.1.3.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w:t>
      </w:r>
      <w:proofErr w:type="spellStart"/>
      <w:r w:rsidRPr="0078381B">
        <w:rPr>
          <w:rFonts w:ascii="Times New Roman" w:hAnsi="Times New Roman"/>
          <w:sz w:val="24"/>
          <w:szCs w:val="24"/>
          <w:lang w:val="uk-UA"/>
        </w:rPr>
        <w:t>внесено</w:t>
      </w:r>
      <w:proofErr w:type="spellEnd"/>
      <w:r w:rsidRPr="0078381B">
        <w:rPr>
          <w:rFonts w:ascii="Times New Roman" w:hAnsi="Times New Roman"/>
          <w:sz w:val="24"/>
          <w:szCs w:val="24"/>
          <w:lang w:val="uk-UA"/>
        </w:rPr>
        <w:t xml:space="preserve"> до списку санкцій Європейського Союзу (</w:t>
      </w:r>
      <w:proofErr w:type="spellStart"/>
      <w:r w:rsidRPr="0078381B">
        <w:rPr>
          <w:rFonts w:ascii="Times New Roman" w:hAnsi="Times New Roman"/>
          <w:sz w:val="24"/>
          <w:szCs w:val="24"/>
          <w:lang w:val="uk-UA"/>
        </w:rPr>
        <w:t>Consolidated</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list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persons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groups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and</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entities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subject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to</w:t>
      </w:r>
      <w:proofErr w:type="spellEnd"/>
      <w:r w:rsidRPr="0078381B">
        <w:rPr>
          <w:rFonts w:ascii="Times New Roman" w:hAnsi="Times New Roman"/>
          <w:sz w:val="24"/>
          <w:szCs w:val="24"/>
          <w:lang w:val="uk-UA"/>
        </w:rPr>
        <w:t xml:space="preserve"> EU </w:t>
      </w:r>
      <w:proofErr w:type="spellStart"/>
      <w:r w:rsidRPr="0078381B">
        <w:rPr>
          <w:rFonts w:ascii="Times New Roman" w:hAnsi="Times New Roman"/>
          <w:sz w:val="24"/>
          <w:szCs w:val="24"/>
          <w:lang w:val="uk-UA"/>
        </w:rPr>
        <w:t>financial</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sanctions</w:t>
      </w:r>
      <w:proofErr w:type="spellEnd"/>
      <w:r w:rsidRPr="0078381B">
        <w:rPr>
          <w:rFonts w:ascii="Times New Roman" w:hAnsi="Times New Roman"/>
          <w:sz w:val="24"/>
          <w:szCs w:val="24"/>
          <w:lang w:val="uk-UA"/>
        </w:rPr>
        <w:t>);</w:t>
      </w:r>
    </w:p>
    <w:p w14:paraId="35A19E91"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12.1.4.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w:t>
      </w:r>
      <w:proofErr w:type="spellStart"/>
      <w:r w:rsidRPr="0078381B">
        <w:rPr>
          <w:rFonts w:ascii="Times New Roman" w:hAnsi="Times New Roman"/>
          <w:sz w:val="24"/>
          <w:szCs w:val="24"/>
          <w:lang w:val="uk-UA"/>
        </w:rPr>
        <w:t>внесено</w:t>
      </w:r>
      <w:proofErr w:type="spellEnd"/>
      <w:r w:rsidRPr="0078381B">
        <w:rPr>
          <w:rFonts w:ascii="Times New Roman" w:hAnsi="Times New Roman"/>
          <w:sz w:val="24"/>
          <w:szCs w:val="24"/>
          <w:lang w:val="uk-UA"/>
        </w:rPr>
        <w:t xml:space="preserve"> до списку санкцій </w:t>
      </w:r>
      <w:proofErr w:type="spellStart"/>
      <w:r w:rsidRPr="0078381B">
        <w:rPr>
          <w:rFonts w:ascii="Times New Roman" w:hAnsi="Times New Roman"/>
          <w:sz w:val="24"/>
          <w:szCs w:val="24"/>
          <w:lang w:val="uk-UA"/>
        </w:rPr>
        <w:t>Her</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Majesty’s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Treasury</w:t>
      </w:r>
      <w:proofErr w:type="spellEnd"/>
      <w:r w:rsidRPr="0078381B">
        <w:rPr>
          <w:rFonts w:ascii="Times New Roman" w:hAnsi="Times New Roman"/>
          <w:sz w:val="24"/>
          <w:szCs w:val="24"/>
          <w:lang w:val="uk-UA"/>
        </w:rPr>
        <w:t xml:space="preserve"> Великої Британії (список осіб, включених до </w:t>
      </w:r>
      <w:proofErr w:type="spellStart"/>
      <w:r w:rsidRPr="0078381B">
        <w:rPr>
          <w:rFonts w:ascii="Times New Roman" w:hAnsi="Times New Roman"/>
          <w:sz w:val="24"/>
          <w:szCs w:val="24"/>
          <w:lang w:val="uk-UA"/>
        </w:rPr>
        <w:t>Consolidated</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list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financial</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sanctions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targets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in</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UK та до </w:t>
      </w:r>
      <w:proofErr w:type="spellStart"/>
      <w:r w:rsidRPr="0078381B">
        <w:rPr>
          <w:rFonts w:ascii="Times New Roman" w:hAnsi="Times New Roman"/>
          <w:sz w:val="24"/>
          <w:szCs w:val="24"/>
          <w:lang w:val="uk-UA"/>
        </w:rPr>
        <w:t>List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persons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subject</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to</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restrictive</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measures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in</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view</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Russia’s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actions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destabilising</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situation</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in</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Ukraine</w:t>
      </w:r>
      <w:proofErr w:type="spellEnd"/>
      <w:r w:rsidRPr="0078381B">
        <w:rPr>
          <w:rFonts w:ascii="Times New Roman" w:hAnsi="Times New Roman"/>
          <w:sz w:val="24"/>
          <w:szCs w:val="24"/>
          <w:lang w:val="uk-UA"/>
        </w:rPr>
        <w:t xml:space="preserve">, що ведеться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UK Office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Financial</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Sanctions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Implementation</w:t>
      </w:r>
      <w:proofErr w:type="spellEnd"/>
      <w:r w:rsidRPr="0078381B">
        <w:rPr>
          <w:rFonts w:ascii="Times New Roman" w:hAnsi="Times New Roman"/>
          <w:sz w:val="24"/>
          <w:szCs w:val="24"/>
          <w:lang w:val="uk-UA"/>
        </w:rPr>
        <w:t xml:space="preserve"> (OFSI) </w:t>
      </w:r>
      <w:proofErr w:type="spellStart"/>
      <w:r w:rsidRPr="0078381B">
        <w:rPr>
          <w:rFonts w:ascii="Times New Roman" w:hAnsi="Times New Roman"/>
          <w:sz w:val="24"/>
          <w:szCs w:val="24"/>
          <w:lang w:val="uk-UA"/>
        </w:rPr>
        <w:t>of</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the</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Her</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Majesty’s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Treasury</w:t>
      </w:r>
      <w:proofErr w:type="spellEnd"/>
      <w:r w:rsidRPr="0078381B">
        <w:rPr>
          <w:rFonts w:ascii="Times New Roman" w:hAnsi="Times New Roman"/>
          <w:sz w:val="24"/>
          <w:szCs w:val="24"/>
          <w:lang w:val="uk-UA"/>
        </w:rPr>
        <w:t>);</w:t>
      </w:r>
    </w:p>
    <w:p w14:paraId="144CED68"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12.1.5.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w:t>
      </w:r>
      <w:proofErr w:type="spellStart"/>
      <w:r w:rsidRPr="0078381B">
        <w:rPr>
          <w:rFonts w:ascii="Times New Roman" w:hAnsi="Times New Roman"/>
          <w:sz w:val="24"/>
          <w:szCs w:val="24"/>
          <w:lang w:val="uk-UA"/>
        </w:rPr>
        <w:t>внесено</w:t>
      </w:r>
      <w:proofErr w:type="spellEnd"/>
      <w:r w:rsidRPr="0078381B">
        <w:rPr>
          <w:rFonts w:ascii="Times New Roman" w:hAnsi="Times New Roman"/>
          <w:sz w:val="24"/>
          <w:szCs w:val="24"/>
          <w:lang w:val="uk-UA"/>
        </w:rPr>
        <w:t xml:space="preserve"> до списку санкцій Ради Безпеки ООН (зведений список санкцій Ради Безпеки Організації Об’єднаних Націй (</w:t>
      </w:r>
      <w:proofErr w:type="spellStart"/>
      <w:r w:rsidRPr="0078381B">
        <w:rPr>
          <w:rFonts w:ascii="Times New Roman" w:hAnsi="Times New Roman"/>
          <w:sz w:val="24"/>
          <w:szCs w:val="24"/>
          <w:lang w:val="uk-UA"/>
        </w:rPr>
        <w:t>Consolidated</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United</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Nations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Security</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Council</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Sanctions</w:t>
      </w:r>
      <w:proofErr w:type="spellEnd"/>
      <w:r w:rsidRPr="0078381B">
        <w:rPr>
          <w:rFonts w:ascii="Times New Roman" w:hAnsi="Times New Roman"/>
          <w:sz w:val="24"/>
          <w:szCs w:val="24"/>
          <w:lang w:val="uk-UA"/>
        </w:rPr>
        <w:t xml:space="preserve"> </w:t>
      </w:r>
      <w:proofErr w:type="spellStart"/>
      <w:r w:rsidRPr="0078381B">
        <w:rPr>
          <w:rFonts w:ascii="Times New Roman" w:hAnsi="Times New Roman"/>
          <w:sz w:val="24"/>
          <w:szCs w:val="24"/>
          <w:lang w:val="uk-UA"/>
        </w:rPr>
        <w:t>List</w:t>
      </w:r>
      <w:proofErr w:type="spellEnd"/>
      <w:r w:rsidRPr="0078381B">
        <w:rPr>
          <w:rFonts w:ascii="Times New Roman" w:hAnsi="Times New Roman"/>
          <w:sz w:val="24"/>
          <w:szCs w:val="24"/>
          <w:lang w:val="uk-UA"/>
        </w:rPr>
        <w:t xml:space="preserve">), до якого включено фізичних та юридичних осіб, щодо яких застосовано </w:t>
      </w:r>
      <w:proofErr w:type="spellStart"/>
      <w:r w:rsidRPr="0078381B">
        <w:rPr>
          <w:rFonts w:ascii="Times New Roman" w:hAnsi="Times New Roman"/>
          <w:sz w:val="24"/>
          <w:szCs w:val="24"/>
          <w:lang w:val="uk-UA"/>
        </w:rPr>
        <w:t>санкційні</w:t>
      </w:r>
      <w:proofErr w:type="spellEnd"/>
      <w:r w:rsidRPr="0078381B">
        <w:rPr>
          <w:rFonts w:ascii="Times New Roman" w:hAnsi="Times New Roman"/>
          <w:sz w:val="24"/>
          <w:szCs w:val="24"/>
          <w:lang w:val="uk-UA"/>
        </w:rPr>
        <w:t xml:space="preserve"> заходи Ради Безпеки ООН).</w:t>
      </w:r>
    </w:p>
    <w:p w14:paraId="663C7942" w14:textId="77777777" w:rsidR="00CA5C12" w:rsidRPr="0078381B" w:rsidRDefault="00CA5C12" w:rsidP="00CA5C12">
      <w:pPr>
        <w:pStyle w:val="Default"/>
        <w:ind w:firstLine="708"/>
        <w:jc w:val="both"/>
        <w:rPr>
          <w:lang w:val="uk-UA"/>
        </w:rPr>
      </w:pPr>
      <w:r w:rsidRPr="0078381B">
        <w:rPr>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3904C7F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 xml:space="preserve">12.2.1. Споживача, та/або учасника Споживача, та/або кінцевого </w:t>
      </w:r>
      <w:proofErr w:type="spellStart"/>
      <w:r w:rsidRPr="0078381B">
        <w:rPr>
          <w:rFonts w:ascii="Times New Roman" w:hAnsi="Times New Roman"/>
          <w:sz w:val="24"/>
          <w:szCs w:val="24"/>
          <w:lang w:val="uk-UA"/>
        </w:rPr>
        <w:t>бенефіціарного</w:t>
      </w:r>
      <w:proofErr w:type="spellEnd"/>
      <w:r w:rsidRPr="0078381B">
        <w:rPr>
          <w:rFonts w:ascii="Times New Roman" w:hAnsi="Times New Roman"/>
          <w:sz w:val="24"/>
          <w:szCs w:val="24"/>
          <w:lang w:val="uk-UA"/>
        </w:rPr>
        <w:t xml:space="preserve"> власника Споживача </w:t>
      </w:r>
      <w:proofErr w:type="spellStart"/>
      <w:r w:rsidRPr="0078381B">
        <w:rPr>
          <w:rFonts w:ascii="Times New Roman" w:hAnsi="Times New Roman"/>
          <w:sz w:val="24"/>
          <w:szCs w:val="24"/>
          <w:lang w:val="uk-UA"/>
        </w:rPr>
        <w:t>внесено</w:t>
      </w:r>
      <w:proofErr w:type="spellEnd"/>
      <w:r w:rsidRPr="0078381B">
        <w:rPr>
          <w:rFonts w:ascii="Times New Roman" w:hAnsi="Times New Roman"/>
          <w:sz w:val="24"/>
          <w:szCs w:val="24"/>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7776922" w14:textId="77777777" w:rsidR="00CA5C12" w:rsidRPr="0078381B" w:rsidRDefault="00CA5C12" w:rsidP="00CA5C12">
      <w:pPr>
        <w:pStyle w:val="Default"/>
        <w:ind w:firstLine="708"/>
        <w:jc w:val="both"/>
        <w:rPr>
          <w:lang w:val="uk-UA"/>
        </w:rPr>
      </w:pPr>
      <w:r w:rsidRPr="0078381B">
        <w:rPr>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w:t>
      </w:r>
      <w:r w:rsidRPr="0078381B">
        <w:rPr>
          <w:lang w:val="uk-UA"/>
        </w:rPr>
        <w:lastRenderedPageBreak/>
        <w:t xml:space="preserve">виконання Договору суперечитиме дотриманню санкцій Ради національної безпеки і оборони України. </w:t>
      </w:r>
    </w:p>
    <w:p w14:paraId="0B08E524" w14:textId="77777777" w:rsidR="00CA5C12" w:rsidRPr="0078381B" w:rsidRDefault="00CA5C12" w:rsidP="00CA5C12">
      <w:pPr>
        <w:pStyle w:val="Default"/>
        <w:ind w:firstLine="708"/>
        <w:jc w:val="both"/>
        <w:rPr>
          <w:lang w:val="uk-UA"/>
        </w:rPr>
      </w:pPr>
      <w:r w:rsidRPr="0078381B">
        <w:rPr>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6F4B5ADC" w14:textId="77777777" w:rsidR="00CA5C12" w:rsidRPr="0078381B" w:rsidRDefault="00CA5C12" w:rsidP="00CA5C12">
      <w:pPr>
        <w:pStyle w:val="Default"/>
        <w:ind w:firstLine="708"/>
        <w:jc w:val="both"/>
        <w:rPr>
          <w:lang w:val="uk-UA"/>
        </w:rPr>
      </w:pPr>
      <w:r w:rsidRPr="0078381B">
        <w:rPr>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38E9A062"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5BAB02E" w14:textId="77777777" w:rsidR="00CA5C12" w:rsidRPr="00696558" w:rsidRDefault="00CA5C12" w:rsidP="00CA5C12">
      <w:pPr>
        <w:spacing w:after="0" w:line="240" w:lineRule="auto"/>
        <w:ind w:firstLine="708"/>
        <w:jc w:val="center"/>
        <w:rPr>
          <w:rFonts w:ascii="Times New Roman" w:hAnsi="Times New Roman"/>
          <w:b/>
          <w:sz w:val="24"/>
          <w:szCs w:val="24"/>
        </w:rPr>
      </w:pPr>
    </w:p>
    <w:p w14:paraId="1605DA16"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13. Строк дії Договору та інші умови</w:t>
      </w:r>
    </w:p>
    <w:p w14:paraId="798C3DC1" w14:textId="77777777" w:rsidR="00CA5C12" w:rsidRPr="0078381B" w:rsidRDefault="00CA5C12" w:rsidP="00CA5C12">
      <w:pPr>
        <w:spacing w:after="0" w:line="240" w:lineRule="auto"/>
        <w:ind w:firstLine="708"/>
        <w:jc w:val="center"/>
        <w:rPr>
          <w:rFonts w:ascii="Times New Roman" w:hAnsi="Times New Roman"/>
          <w:b/>
          <w:sz w:val="24"/>
          <w:szCs w:val="24"/>
          <w:lang w:val="uk-UA"/>
        </w:rPr>
      </w:pPr>
    </w:p>
    <w:p w14:paraId="142A050F" w14:textId="77777777" w:rsidR="00CA5C12" w:rsidRPr="0078381B" w:rsidRDefault="00CA5C12" w:rsidP="00CA5C12">
      <w:pPr>
        <w:pStyle w:val="Default"/>
        <w:ind w:firstLine="720"/>
        <w:jc w:val="both"/>
        <w:rPr>
          <w:lang w:val="uk-UA"/>
        </w:rPr>
      </w:pPr>
      <w:r w:rsidRPr="00A146AE">
        <w:rPr>
          <w:lang w:val="uk-UA"/>
        </w:rPr>
        <w:t xml:space="preserve">13.1. Даний Договір набирає чинності з </w:t>
      </w:r>
      <w:r>
        <w:rPr>
          <w:lang w:val="uk-UA"/>
        </w:rPr>
        <w:t>«01» січня 2024 року</w:t>
      </w:r>
      <w:r w:rsidRPr="00A146AE">
        <w:rPr>
          <w:lang w:val="uk-UA"/>
        </w:rPr>
        <w:t xml:space="preserve"> і діє в частині поставки газу до «15» квітня 2024 року (включно),</w:t>
      </w:r>
      <w:r w:rsidRPr="0078381B">
        <w:rPr>
          <w:lang w:val="uk-UA"/>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2B10D250" w14:textId="77777777" w:rsidR="00CA5C12" w:rsidRPr="0078381B" w:rsidRDefault="00CA5C12" w:rsidP="00CA5C12">
      <w:pPr>
        <w:pStyle w:val="Default"/>
        <w:ind w:firstLine="720"/>
        <w:jc w:val="both"/>
        <w:rPr>
          <w:lang w:val="uk-UA"/>
        </w:rPr>
      </w:pPr>
      <w:r w:rsidRPr="0078381B">
        <w:rPr>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3F6113F0" w14:textId="77777777" w:rsidR="00CA5C12" w:rsidRPr="0078381B" w:rsidRDefault="00CA5C12" w:rsidP="00CA5C12">
      <w:pPr>
        <w:pStyle w:val="Default"/>
        <w:ind w:firstLine="720"/>
        <w:jc w:val="both"/>
        <w:rPr>
          <w:lang w:val="uk-UA"/>
        </w:rPr>
      </w:pPr>
      <w:r w:rsidRPr="0078381B">
        <w:rPr>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0A46C5F7" w14:textId="77777777" w:rsidR="00CA5C12" w:rsidRPr="0078381B" w:rsidRDefault="00CA5C12" w:rsidP="00CA5C12">
      <w:pPr>
        <w:pStyle w:val="Default"/>
        <w:ind w:firstLine="720"/>
        <w:jc w:val="both"/>
        <w:rPr>
          <w:lang w:val="uk-UA"/>
        </w:rPr>
      </w:pPr>
      <w:r w:rsidRPr="0078381B">
        <w:rPr>
          <w:lang w:val="uk-UA"/>
        </w:rPr>
        <w:t xml:space="preserve">Перелік документів, які Сторони можуть укладати в електронній формі в тому числі, але не виключно: </w:t>
      </w:r>
    </w:p>
    <w:p w14:paraId="58255E29" w14:textId="77777777" w:rsidR="00CA5C12" w:rsidRPr="0078381B" w:rsidRDefault="00CA5C12" w:rsidP="00CA5C12">
      <w:pPr>
        <w:pStyle w:val="Default"/>
        <w:ind w:firstLine="720"/>
        <w:jc w:val="both"/>
        <w:rPr>
          <w:lang w:val="uk-UA"/>
        </w:rPr>
      </w:pPr>
      <w:r w:rsidRPr="0078381B">
        <w:rPr>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2C9A2509" w14:textId="77777777" w:rsidR="00CA5C12" w:rsidRPr="0078381B" w:rsidRDefault="00CA5C12" w:rsidP="00CA5C12">
      <w:pPr>
        <w:pStyle w:val="Default"/>
        <w:ind w:firstLine="720"/>
        <w:jc w:val="both"/>
        <w:rPr>
          <w:lang w:val="uk-UA"/>
        </w:rPr>
      </w:pPr>
      <w:r w:rsidRPr="0078381B">
        <w:rPr>
          <w:lang w:val="uk-UA"/>
        </w:rPr>
        <w:t xml:space="preserve">б) акти приймання-передачі природного газу; </w:t>
      </w:r>
    </w:p>
    <w:p w14:paraId="308B9174" w14:textId="77777777" w:rsidR="00CA5C12" w:rsidRPr="0078381B" w:rsidRDefault="00CA5C12" w:rsidP="00CA5C12">
      <w:pPr>
        <w:pStyle w:val="Default"/>
        <w:ind w:firstLine="720"/>
        <w:jc w:val="both"/>
        <w:rPr>
          <w:lang w:val="uk-UA"/>
        </w:rPr>
      </w:pPr>
      <w:r w:rsidRPr="0078381B">
        <w:rPr>
          <w:lang w:val="uk-UA"/>
        </w:rPr>
        <w:t xml:space="preserve">в) рахунки-фактури (рахунки) на оплату; </w:t>
      </w:r>
    </w:p>
    <w:p w14:paraId="7557D80B" w14:textId="77777777" w:rsidR="00CA5C12" w:rsidRPr="0078381B" w:rsidRDefault="00CA5C12" w:rsidP="00CA5C12">
      <w:pPr>
        <w:spacing w:after="0" w:line="240" w:lineRule="auto"/>
        <w:ind w:firstLine="720"/>
        <w:jc w:val="both"/>
        <w:rPr>
          <w:rFonts w:ascii="Times New Roman" w:hAnsi="Times New Roman"/>
          <w:sz w:val="24"/>
          <w:szCs w:val="24"/>
          <w:lang w:val="uk-UA"/>
        </w:rPr>
      </w:pPr>
      <w:r w:rsidRPr="0078381B">
        <w:rPr>
          <w:rFonts w:ascii="Times New Roman" w:hAnsi="Times New Roman"/>
          <w:sz w:val="24"/>
          <w:szCs w:val="24"/>
          <w:lang w:val="uk-UA"/>
        </w:rPr>
        <w:t xml:space="preserve">г) листи, повідомлення, заяви та інші документи, які мають або можуть подаватися Сторонами з метою виконання цього Договору. </w:t>
      </w:r>
    </w:p>
    <w:p w14:paraId="46081415"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13.2. Цей Договір складений у двох примірниках - по одному для кожної із сторін, які мають однакову юридичну силу.</w:t>
      </w:r>
    </w:p>
    <w:p w14:paraId="3EF74DA9"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Визнання окремих положень цього Договору недійсними, не тягне за собою визнання Договору недійсним в цілому.</w:t>
      </w:r>
    </w:p>
    <w:p w14:paraId="306B12AE"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lastRenderedPageBreak/>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6B85F3A"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A29E885" w14:textId="77777777" w:rsidR="00CA5C12" w:rsidRPr="0078381B" w:rsidRDefault="00CA5C12" w:rsidP="00CA5C12">
      <w:pPr>
        <w:spacing w:after="0" w:line="240" w:lineRule="auto"/>
        <w:ind w:firstLine="708"/>
        <w:jc w:val="both"/>
        <w:rPr>
          <w:rFonts w:ascii="Times New Roman" w:hAnsi="Times New Roman"/>
          <w:sz w:val="24"/>
          <w:szCs w:val="24"/>
          <w:lang w:val="uk-UA"/>
        </w:rPr>
      </w:pPr>
      <w:r w:rsidRPr="0078381B">
        <w:rPr>
          <w:rFonts w:ascii="Times New Roman" w:hAnsi="Times New Roman"/>
          <w:sz w:val="24"/>
          <w:szCs w:val="24"/>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4CA15D9" w14:textId="77777777" w:rsidR="00CA5C12" w:rsidRPr="0078381B" w:rsidRDefault="00CA5C12" w:rsidP="00CA5C12">
      <w:pPr>
        <w:pStyle w:val="Default"/>
        <w:ind w:firstLine="708"/>
        <w:jc w:val="both"/>
        <w:rPr>
          <w:lang w:val="uk-UA"/>
        </w:rPr>
      </w:pPr>
      <w:r w:rsidRPr="0078381B">
        <w:rPr>
          <w:lang w:val="uk-UA"/>
        </w:rPr>
        <w:t xml:space="preserve">Споживач _______ платником податку на додану вартість та ___________ статус </w:t>
      </w:r>
    </w:p>
    <w:p w14:paraId="07B51661" w14:textId="77777777" w:rsidR="00CA5C12" w:rsidRPr="0078381B" w:rsidRDefault="00CA5C12" w:rsidP="00CA5C12">
      <w:pPr>
        <w:pStyle w:val="Default"/>
        <w:ind w:firstLine="708"/>
        <w:jc w:val="both"/>
        <w:rPr>
          <w:sz w:val="22"/>
          <w:szCs w:val="22"/>
          <w:lang w:val="uk-UA"/>
        </w:rPr>
      </w:pPr>
      <w:r w:rsidRPr="0078381B">
        <w:rPr>
          <w:sz w:val="22"/>
          <w:szCs w:val="22"/>
          <w:lang w:val="uk-UA"/>
        </w:rPr>
        <w:t xml:space="preserve">    (</w:t>
      </w:r>
      <w:r w:rsidRPr="0078381B">
        <w:rPr>
          <w:b/>
          <w:bCs/>
          <w:i/>
          <w:iCs/>
          <w:sz w:val="22"/>
          <w:szCs w:val="22"/>
          <w:lang w:val="uk-UA"/>
        </w:rPr>
        <w:t>є/ не є, потрібне зазначити</w:t>
      </w:r>
      <w:r w:rsidRPr="0078381B">
        <w:rPr>
          <w:sz w:val="22"/>
          <w:szCs w:val="22"/>
          <w:lang w:val="uk-UA"/>
        </w:rPr>
        <w:t xml:space="preserve">) </w:t>
      </w:r>
      <w:r w:rsidRPr="0078381B">
        <w:rPr>
          <w:sz w:val="22"/>
          <w:szCs w:val="22"/>
          <w:lang w:val="uk-UA"/>
        </w:rPr>
        <w:tab/>
      </w:r>
      <w:r w:rsidRPr="0078381B">
        <w:rPr>
          <w:sz w:val="22"/>
          <w:szCs w:val="22"/>
          <w:lang w:val="uk-UA"/>
        </w:rPr>
        <w:tab/>
      </w:r>
      <w:r w:rsidRPr="0078381B">
        <w:rPr>
          <w:sz w:val="22"/>
          <w:szCs w:val="22"/>
          <w:lang w:val="uk-UA"/>
        </w:rPr>
        <w:tab/>
        <w:t xml:space="preserve">  (</w:t>
      </w:r>
      <w:r w:rsidRPr="0078381B">
        <w:rPr>
          <w:b/>
          <w:bCs/>
          <w:i/>
          <w:iCs/>
          <w:sz w:val="22"/>
          <w:szCs w:val="22"/>
          <w:lang w:val="uk-UA"/>
        </w:rPr>
        <w:t>має/ не має, потрібне зазначити</w:t>
      </w:r>
      <w:r w:rsidRPr="0078381B">
        <w:rPr>
          <w:sz w:val="22"/>
          <w:szCs w:val="22"/>
          <w:lang w:val="uk-UA"/>
        </w:rPr>
        <w:t xml:space="preserve">) </w:t>
      </w:r>
    </w:p>
    <w:p w14:paraId="4928341F" w14:textId="77777777" w:rsidR="00CA5C12" w:rsidRPr="0078381B" w:rsidRDefault="00CA5C12" w:rsidP="00CA5C12">
      <w:pPr>
        <w:pStyle w:val="Default"/>
        <w:jc w:val="both"/>
        <w:rPr>
          <w:lang w:val="uk-UA"/>
        </w:rPr>
      </w:pPr>
      <w:r w:rsidRPr="0078381B">
        <w:rPr>
          <w:lang w:val="uk-UA"/>
        </w:rPr>
        <w:t xml:space="preserve">платника податку на прибуток на загальних умовах, передбачених Податковим кодексом України. </w:t>
      </w:r>
    </w:p>
    <w:p w14:paraId="26645B89" w14:textId="77777777" w:rsidR="00CA5C12" w:rsidRPr="0078381B" w:rsidRDefault="00CA5C12" w:rsidP="00CA5C12">
      <w:pPr>
        <w:spacing w:after="0" w:line="240" w:lineRule="auto"/>
        <w:ind w:firstLine="709"/>
        <w:jc w:val="both"/>
        <w:rPr>
          <w:rFonts w:ascii="Times New Roman" w:hAnsi="Times New Roman"/>
          <w:sz w:val="24"/>
          <w:szCs w:val="24"/>
          <w:lang w:val="uk-UA"/>
        </w:rPr>
      </w:pPr>
      <w:r w:rsidRPr="0078381B">
        <w:rPr>
          <w:rFonts w:ascii="Times New Roman" w:hAnsi="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3185B2D" w14:textId="77777777" w:rsidR="00CA5C12" w:rsidRPr="0078381B" w:rsidRDefault="00CA5C12" w:rsidP="00CA5C12">
      <w:pPr>
        <w:pStyle w:val="Default"/>
        <w:ind w:firstLine="708"/>
        <w:jc w:val="both"/>
        <w:rPr>
          <w:lang w:val="uk-UA"/>
        </w:rPr>
      </w:pPr>
      <w:r w:rsidRPr="0078381B">
        <w:rPr>
          <w:lang w:val="uk-UA"/>
        </w:rPr>
        <w:t>13.6. Цей Договір разом з усіма додатками і доповненнями, складений за повного розуміння Сторонами предмета та умов Договору.</w:t>
      </w:r>
    </w:p>
    <w:p w14:paraId="086EC756" w14:textId="77777777" w:rsidR="00CA5C12" w:rsidRPr="0078381B" w:rsidRDefault="00CA5C12" w:rsidP="00CA5C12">
      <w:pPr>
        <w:pStyle w:val="Default"/>
        <w:ind w:firstLine="708"/>
        <w:jc w:val="both"/>
        <w:rPr>
          <w:lang w:val="uk-UA"/>
        </w:rPr>
      </w:pPr>
      <w:r w:rsidRPr="0078381B">
        <w:rPr>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14:paraId="1CE1D6A2" w14:textId="77777777" w:rsidR="00CA5C12" w:rsidRPr="0078381B" w:rsidRDefault="00CA5C12" w:rsidP="00CA5C12">
      <w:pPr>
        <w:spacing w:after="0" w:line="240" w:lineRule="auto"/>
        <w:ind w:firstLine="709"/>
        <w:jc w:val="both"/>
        <w:rPr>
          <w:rFonts w:ascii="Times New Roman" w:hAnsi="Times New Roman"/>
          <w:sz w:val="24"/>
          <w:szCs w:val="24"/>
          <w:lang w:val="uk-UA"/>
        </w:rPr>
      </w:pPr>
      <w:r w:rsidRPr="0078381B">
        <w:rPr>
          <w:rFonts w:ascii="Times New Roman" w:hAnsi="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EF3B4A8" w14:textId="77777777" w:rsidR="00CA5C12" w:rsidRPr="0078381B" w:rsidRDefault="00CA5C12" w:rsidP="00CA5C12">
      <w:pPr>
        <w:spacing w:after="0" w:line="240" w:lineRule="auto"/>
        <w:ind w:firstLine="708"/>
        <w:jc w:val="both"/>
        <w:rPr>
          <w:rFonts w:ascii="Times New Roman" w:hAnsi="Times New Roman"/>
          <w:sz w:val="24"/>
          <w:szCs w:val="24"/>
          <w:lang w:val="uk-UA"/>
        </w:rPr>
      </w:pPr>
    </w:p>
    <w:p w14:paraId="06666687" w14:textId="77777777" w:rsidR="00CA5C12" w:rsidRPr="0078381B" w:rsidRDefault="00CA5C12" w:rsidP="00CA5C12">
      <w:pPr>
        <w:spacing w:after="0" w:line="240" w:lineRule="auto"/>
        <w:ind w:firstLine="708"/>
        <w:jc w:val="center"/>
        <w:rPr>
          <w:rFonts w:ascii="Times New Roman" w:hAnsi="Times New Roman"/>
          <w:b/>
          <w:sz w:val="24"/>
          <w:szCs w:val="24"/>
          <w:lang w:val="uk-UA"/>
        </w:rPr>
      </w:pPr>
      <w:r w:rsidRPr="0078381B">
        <w:rPr>
          <w:rFonts w:ascii="Times New Roman" w:hAnsi="Times New Roman"/>
          <w:b/>
          <w:sz w:val="24"/>
          <w:szCs w:val="24"/>
          <w:lang w:val="uk-UA"/>
        </w:rPr>
        <w:t>14. Адреси та реквізити сторін</w:t>
      </w:r>
    </w:p>
    <w:p w14:paraId="21780630" w14:textId="77777777" w:rsidR="00CA5C12" w:rsidRPr="0078381B" w:rsidRDefault="00CA5C12" w:rsidP="00CA5C12">
      <w:pPr>
        <w:spacing w:after="0" w:line="240" w:lineRule="auto"/>
        <w:ind w:firstLine="708"/>
        <w:jc w:val="center"/>
        <w:rPr>
          <w:rFonts w:ascii="Times New Roman" w:hAnsi="Times New Roman"/>
          <w:sz w:val="24"/>
          <w:szCs w:val="24"/>
          <w:lang w:val="uk-UA"/>
        </w:rPr>
      </w:pPr>
    </w:p>
    <w:tbl>
      <w:tblPr>
        <w:tblW w:w="0" w:type="auto"/>
        <w:tblInd w:w="180" w:type="dxa"/>
        <w:tblLayout w:type="fixed"/>
        <w:tblCellMar>
          <w:left w:w="0" w:type="dxa"/>
          <w:right w:w="0" w:type="dxa"/>
        </w:tblCellMar>
        <w:tblLook w:val="0000" w:firstRow="0" w:lastRow="0" w:firstColumn="0" w:lastColumn="0" w:noHBand="0" w:noVBand="0"/>
      </w:tblPr>
      <w:tblGrid>
        <w:gridCol w:w="4688"/>
        <w:gridCol w:w="4688"/>
        <w:gridCol w:w="360"/>
      </w:tblGrid>
      <w:tr w:rsidR="00CA5C12" w:rsidRPr="0078381B" w14:paraId="5597A9AC" w14:textId="77777777" w:rsidTr="008D50B3">
        <w:trPr>
          <w:trHeight w:val="2155"/>
        </w:trPr>
        <w:tc>
          <w:tcPr>
            <w:tcW w:w="4688" w:type="dxa"/>
          </w:tcPr>
          <w:p w14:paraId="14921B4F" w14:textId="77777777" w:rsidR="00CA5C12" w:rsidRPr="0078381B" w:rsidRDefault="00CA5C12" w:rsidP="008D50B3">
            <w:pPr>
              <w:pStyle w:val="Default"/>
              <w:jc w:val="center"/>
              <w:rPr>
                <w:lang w:val="uk-UA"/>
              </w:rPr>
            </w:pPr>
            <w:r w:rsidRPr="0078381B">
              <w:rPr>
                <w:b/>
                <w:bCs/>
                <w:lang w:val="uk-UA"/>
              </w:rPr>
              <w:t>ПОСТАЧАЛЬНИК</w:t>
            </w:r>
          </w:p>
          <w:p w14:paraId="442E5E32" w14:textId="77777777" w:rsidR="00CA5C12" w:rsidRPr="0078381B" w:rsidRDefault="00CA5C12" w:rsidP="008D50B3">
            <w:pPr>
              <w:pStyle w:val="Default"/>
              <w:jc w:val="center"/>
              <w:rPr>
                <w:lang w:val="uk-UA"/>
              </w:rPr>
            </w:pPr>
            <w:r w:rsidRPr="0078381B">
              <w:rPr>
                <w:b/>
                <w:bCs/>
                <w:lang w:val="uk-UA"/>
              </w:rPr>
              <w:t>___________________________________</w:t>
            </w:r>
          </w:p>
          <w:p w14:paraId="41E07C5B" w14:textId="77777777" w:rsidR="00CA5C12" w:rsidRPr="0078381B" w:rsidRDefault="00CA5C12" w:rsidP="008D50B3">
            <w:pPr>
              <w:pStyle w:val="Default"/>
              <w:jc w:val="center"/>
              <w:rPr>
                <w:lang w:val="uk-UA"/>
              </w:rPr>
            </w:pPr>
            <w:r w:rsidRPr="0078381B">
              <w:rPr>
                <w:b/>
                <w:bCs/>
                <w:lang w:val="uk-UA"/>
              </w:rPr>
              <w:t>___________________________________</w:t>
            </w:r>
          </w:p>
          <w:p w14:paraId="5C0F80E1" w14:textId="77777777" w:rsidR="00CA5C12" w:rsidRPr="0078381B" w:rsidRDefault="00CA5C12" w:rsidP="008D50B3">
            <w:pPr>
              <w:pStyle w:val="Default"/>
              <w:jc w:val="center"/>
              <w:rPr>
                <w:lang w:val="uk-UA"/>
              </w:rPr>
            </w:pPr>
            <w:r w:rsidRPr="0078381B">
              <w:rPr>
                <w:b/>
                <w:bCs/>
                <w:lang w:val="uk-UA"/>
              </w:rPr>
              <w:t>___________________________________</w:t>
            </w:r>
          </w:p>
          <w:p w14:paraId="59D01F10" w14:textId="77777777" w:rsidR="00CA5C12" w:rsidRPr="0078381B" w:rsidRDefault="00CA5C12" w:rsidP="008D50B3">
            <w:pPr>
              <w:pStyle w:val="Default"/>
              <w:jc w:val="center"/>
              <w:rPr>
                <w:b/>
                <w:bCs/>
                <w:lang w:val="uk-UA"/>
              </w:rPr>
            </w:pPr>
            <w:r w:rsidRPr="0078381B">
              <w:rPr>
                <w:b/>
                <w:bCs/>
                <w:lang w:val="uk-UA"/>
              </w:rPr>
              <w:t>(код ЕІС - _________________________)</w:t>
            </w:r>
          </w:p>
          <w:p w14:paraId="20449529" w14:textId="77777777" w:rsidR="00CA5C12" w:rsidRPr="0078381B" w:rsidRDefault="00CA5C12" w:rsidP="008D50B3">
            <w:pPr>
              <w:pStyle w:val="Default"/>
              <w:jc w:val="center"/>
              <w:rPr>
                <w:lang w:val="uk-UA"/>
              </w:rPr>
            </w:pPr>
          </w:p>
          <w:p w14:paraId="021B1267" w14:textId="77777777" w:rsidR="00CA5C12" w:rsidRPr="0078381B" w:rsidRDefault="00CA5C12" w:rsidP="008D50B3">
            <w:pPr>
              <w:pStyle w:val="Default"/>
              <w:rPr>
                <w:lang w:val="uk-UA"/>
              </w:rPr>
            </w:pPr>
            <w:r w:rsidRPr="0078381B">
              <w:rPr>
                <w:lang w:val="uk-UA"/>
              </w:rPr>
              <w:t xml:space="preserve">Поштова адреса: ____________________ ___________________________________ </w:t>
            </w:r>
          </w:p>
          <w:p w14:paraId="639D97FD" w14:textId="77777777" w:rsidR="00CA5C12" w:rsidRPr="0078381B" w:rsidRDefault="00CA5C12" w:rsidP="008D50B3">
            <w:pPr>
              <w:pStyle w:val="Default"/>
              <w:rPr>
                <w:lang w:val="uk-UA"/>
              </w:rPr>
            </w:pPr>
            <w:r w:rsidRPr="0078381B">
              <w:rPr>
                <w:lang w:val="uk-UA"/>
              </w:rPr>
              <w:t>Рахунок №:</w:t>
            </w:r>
          </w:p>
          <w:p w14:paraId="2FDCA2F3" w14:textId="77777777" w:rsidR="00CA5C12" w:rsidRPr="0078381B" w:rsidRDefault="00CA5C12" w:rsidP="008D50B3">
            <w:pPr>
              <w:pStyle w:val="Default"/>
              <w:rPr>
                <w:lang w:val="uk-UA"/>
              </w:rPr>
            </w:pPr>
            <w:r w:rsidRPr="0078381B">
              <w:rPr>
                <w:lang w:val="uk-UA"/>
              </w:rPr>
              <w:t xml:space="preserve">IBAN ______________________________ </w:t>
            </w:r>
          </w:p>
          <w:p w14:paraId="3E640D2F" w14:textId="77777777" w:rsidR="00CA5C12" w:rsidRPr="0078381B" w:rsidRDefault="00CA5C12" w:rsidP="008D50B3">
            <w:pPr>
              <w:pStyle w:val="Default"/>
              <w:rPr>
                <w:lang w:val="uk-UA"/>
              </w:rPr>
            </w:pPr>
            <w:r w:rsidRPr="0078381B">
              <w:rPr>
                <w:lang w:val="uk-UA"/>
              </w:rPr>
              <w:t>в __________________________________</w:t>
            </w:r>
          </w:p>
          <w:p w14:paraId="1F5A93CD" w14:textId="77777777" w:rsidR="00CA5C12" w:rsidRPr="0078381B" w:rsidRDefault="00CA5C12" w:rsidP="008D50B3">
            <w:pPr>
              <w:pStyle w:val="Default"/>
              <w:rPr>
                <w:lang w:val="uk-UA"/>
              </w:rPr>
            </w:pPr>
            <w:r w:rsidRPr="0078381B">
              <w:rPr>
                <w:lang w:val="uk-UA"/>
              </w:rPr>
              <w:t xml:space="preserve">IBAN ______________________________ </w:t>
            </w:r>
          </w:p>
          <w:p w14:paraId="70E4DD23" w14:textId="77777777" w:rsidR="00CA5C12" w:rsidRPr="0078381B" w:rsidRDefault="00CA5C12" w:rsidP="008D50B3">
            <w:pPr>
              <w:pStyle w:val="Default"/>
              <w:rPr>
                <w:lang w:val="uk-UA"/>
              </w:rPr>
            </w:pPr>
            <w:r w:rsidRPr="0078381B">
              <w:rPr>
                <w:lang w:val="uk-UA"/>
              </w:rPr>
              <w:t>в __________________________________</w:t>
            </w:r>
          </w:p>
          <w:p w14:paraId="1704745D" w14:textId="77777777" w:rsidR="00CA5C12" w:rsidRPr="0078381B" w:rsidRDefault="00CA5C12" w:rsidP="008D50B3">
            <w:pPr>
              <w:pStyle w:val="Default"/>
              <w:rPr>
                <w:lang w:val="uk-UA"/>
              </w:rPr>
            </w:pPr>
            <w:r w:rsidRPr="0078381B">
              <w:rPr>
                <w:lang w:val="uk-UA"/>
              </w:rPr>
              <w:t>Код ЄДРПОУ: ______________________</w:t>
            </w:r>
          </w:p>
          <w:p w14:paraId="20F0D5F3" w14:textId="77777777" w:rsidR="00CA5C12" w:rsidRPr="0078381B" w:rsidRDefault="00CA5C12" w:rsidP="008D50B3">
            <w:pPr>
              <w:pStyle w:val="Default"/>
              <w:rPr>
                <w:lang w:val="uk-UA"/>
              </w:rPr>
            </w:pPr>
            <w:r w:rsidRPr="0078381B">
              <w:rPr>
                <w:lang w:val="uk-UA"/>
              </w:rPr>
              <w:t>ІПН: _______________________________ Телефон: ___________________________</w:t>
            </w:r>
          </w:p>
          <w:p w14:paraId="524C8DAA" w14:textId="77777777" w:rsidR="00CA5C12" w:rsidRPr="0078381B" w:rsidRDefault="00CA5C12" w:rsidP="008D50B3">
            <w:pPr>
              <w:pStyle w:val="Default"/>
              <w:rPr>
                <w:lang w:val="uk-UA"/>
              </w:rPr>
            </w:pPr>
            <w:r w:rsidRPr="0078381B">
              <w:rPr>
                <w:lang w:val="uk-UA"/>
              </w:rPr>
              <w:t>E-</w:t>
            </w:r>
            <w:proofErr w:type="spellStart"/>
            <w:r w:rsidRPr="0078381B">
              <w:rPr>
                <w:lang w:val="uk-UA"/>
              </w:rPr>
              <w:t>mail</w:t>
            </w:r>
            <w:proofErr w:type="spellEnd"/>
            <w:r w:rsidRPr="0078381B">
              <w:rPr>
                <w:lang w:val="uk-UA"/>
              </w:rPr>
              <w:t>:</w:t>
            </w:r>
            <w:r>
              <w:rPr>
                <w:lang w:val="uk-UA"/>
              </w:rPr>
              <w:t xml:space="preserve"> </w:t>
            </w:r>
            <w:r w:rsidRPr="0078381B">
              <w:rPr>
                <w:lang w:val="uk-UA"/>
              </w:rPr>
              <w:t>______________________________</w:t>
            </w:r>
          </w:p>
          <w:p w14:paraId="5DE38A0C" w14:textId="77777777" w:rsidR="00CA5C12" w:rsidRPr="0078381B" w:rsidRDefault="00CA5C12" w:rsidP="008D50B3">
            <w:pPr>
              <w:pStyle w:val="Default"/>
              <w:rPr>
                <w:lang w:val="uk-UA"/>
              </w:rPr>
            </w:pPr>
          </w:p>
          <w:p w14:paraId="7D33DFA6" w14:textId="77777777" w:rsidR="00CA5C12" w:rsidRPr="0078381B" w:rsidRDefault="00CA5C12" w:rsidP="008D50B3">
            <w:pPr>
              <w:pStyle w:val="Default"/>
              <w:rPr>
                <w:lang w:val="uk-UA"/>
              </w:rPr>
            </w:pPr>
            <w:r w:rsidRPr="0078381B">
              <w:rPr>
                <w:lang w:val="uk-UA"/>
              </w:rPr>
              <w:t xml:space="preserve"> </w:t>
            </w:r>
          </w:p>
          <w:p w14:paraId="4A17D5B8" w14:textId="77777777" w:rsidR="00CA5C12" w:rsidRPr="0078381B" w:rsidRDefault="00CA5C12" w:rsidP="008D50B3">
            <w:pPr>
              <w:pStyle w:val="Default"/>
              <w:rPr>
                <w:lang w:val="uk-UA"/>
              </w:rPr>
            </w:pPr>
            <w:r w:rsidRPr="0078381B">
              <w:rPr>
                <w:lang w:val="uk-UA"/>
              </w:rPr>
              <w:t>___________________/_________________/</w:t>
            </w:r>
          </w:p>
          <w:p w14:paraId="0F6EDBC6" w14:textId="77777777" w:rsidR="00CA5C12" w:rsidRPr="0078381B" w:rsidRDefault="00CA5C12" w:rsidP="008D50B3">
            <w:pPr>
              <w:pStyle w:val="Default"/>
              <w:rPr>
                <w:lang w:val="uk-UA"/>
              </w:rPr>
            </w:pPr>
          </w:p>
        </w:tc>
        <w:tc>
          <w:tcPr>
            <w:tcW w:w="4688" w:type="dxa"/>
          </w:tcPr>
          <w:p w14:paraId="2AF1EBEF" w14:textId="77777777" w:rsidR="00CA5C12" w:rsidRPr="0078381B" w:rsidRDefault="00CA5C12" w:rsidP="008D50B3">
            <w:pPr>
              <w:pStyle w:val="Default"/>
              <w:jc w:val="center"/>
              <w:rPr>
                <w:lang w:val="uk-UA"/>
              </w:rPr>
            </w:pPr>
            <w:r w:rsidRPr="0078381B">
              <w:rPr>
                <w:b/>
                <w:bCs/>
                <w:lang w:val="uk-UA"/>
              </w:rPr>
              <w:t>СПОЖИВАЧ</w:t>
            </w:r>
          </w:p>
          <w:p w14:paraId="1DF501B9" w14:textId="77777777" w:rsidR="00CA5C12" w:rsidRPr="0078381B" w:rsidRDefault="00CA5C12" w:rsidP="008D50B3">
            <w:pPr>
              <w:pStyle w:val="Default"/>
              <w:jc w:val="center"/>
              <w:rPr>
                <w:lang w:val="uk-UA"/>
              </w:rPr>
            </w:pPr>
            <w:r w:rsidRPr="0078381B">
              <w:rPr>
                <w:b/>
                <w:bCs/>
                <w:lang w:val="uk-UA"/>
              </w:rPr>
              <w:t>___________________________________</w:t>
            </w:r>
          </w:p>
          <w:p w14:paraId="5B4FDE23" w14:textId="77777777" w:rsidR="00CA5C12" w:rsidRPr="0078381B" w:rsidRDefault="00CA5C12" w:rsidP="008D50B3">
            <w:pPr>
              <w:pStyle w:val="Default"/>
              <w:jc w:val="center"/>
              <w:rPr>
                <w:lang w:val="uk-UA"/>
              </w:rPr>
            </w:pPr>
            <w:r w:rsidRPr="0078381B">
              <w:rPr>
                <w:b/>
                <w:bCs/>
                <w:lang w:val="uk-UA"/>
              </w:rPr>
              <w:t>___________________________________</w:t>
            </w:r>
          </w:p>
          <w:p w14:paraId="2209CCF1" w14:textId="77777777" w:rsidR="00CA5C12" w:rsidRPr="0078381B" w:rsidRDefault="00CA5C12" w:rsidP="008D50B3">
            <w:pPr>
              <w:pStyle w:val="Default"/>
              <w:jc w:val="center"/>
              <w:rPr>
                <w:lang w:val="uk-UA"/>
              </w:rPr>
            </w:pPr>
            <w:r w:rsidRPr="0078381B">
              <w:rPr>
                <w:b/>
                <w:bCs/>
                <w:lang w:val="uk-UA"/>
              </w:rPr>
              <w:t>___________________________________</w:t>
            </w:r>
          </w:p>
          <w:p w14:paraId="6D08066D" w14:textId="77777777" w:rsidR="00CA5C12" w:rsidRPr="0078381B" w:rsidRDefault="00CA5C12" w:rsidP="008D50B3">
            <w:pPr>
              <w:pStyle w:val="Default"/>
              <w:jc w:val="center"/>
              <w:rPr>
                <w:b/>
                <w:bCs/>
                <w:lang w:val="uk-UA"/>
              </w:rPr>
            </w:pPr>
            <w:r w:rsidRPr="0078381B">
              <w:rPr>
                <w:b/>
                <w:bCs/>
                <w:lang w:val="uk-UA"/>
              </w:rPr>
              <w:t>(код ЕІС - _________________________)</w:t>
            </w:r>
          </w:p>
          <w:p w14:paraId="67EB6B5F" w14:textId="77777777" w:rsidR="00CA5C12" w:rsidRPr="0078381B" w:rsidRDefault="00CA5C12" w:rsidP="008D50B3">
            <w:pPr>
              <w:pStyle w:val="Default"/>
              <w:jc w:val="center"/>
              <w:rPr>
                <w:lang w:val="uk-UA"/>
              </w:rPr>
            </w:pPr>
          </w:p>
          <w:p w14:paraId="4D830B61" w14:textId="77777777" w:rsidR="00CA5C12" w:rsidRPr="0078381B" w:rsidRDefault="00CA5C12" w:rsidP="008D50B3">
            <w:pPr>
              <w:pStyle w:val="Default"/>
              <w:rPr>
                <w:lang w:val="uk-UA"/>
              </w:rPr>
            </w:pPr>
            <w:r w:rsidRPr="0078381B">
              <w:rPr>
                <w:lang w:val="uk-UA"/>
              </w:rPr>
              <w:t xml:space="preserve">Поштова адреса: ____________________ ___________________________________ </w:t>
            </w:r>
          </w:p>
          <w:p w14:paraId="37586959" w14:textId="77777777" w:rsidR="00CA5C12" w:rsidRPr="0078381B" w:rsidRDefault="00CA5C12" w:rsidP="008D50B3">
            <w:pPr>
              <w:pStyle w:val="Default"/>
              <w:rPr>
                <w:lang w:val="uk-UA"/>
              </w:rPr>
            </w:pPr>
            <w:r w:rsidRPr="0078381B">
              <w:rPr>
                <w:lang w:val="uk-UA"/>
              </w:rPr>
              <w:t>Рахунок №:</w:t>
            </w:r>
          </w:p>
          <w:p w14:paraId="55CE3E64" w14:textId="77777777" w:rsidR="00CA5C12" w:rsidRPr="0078381B" w:rsidRDefault="00CA5C12" w:rsidP="008D50B3">
            <w:pPr>
              <w:pStyle w:val="Default"/>
              <w:rPr>
                <w:lang w:val="uk-UA"/>
              </w:rPr>
            </w:pPr>
            <w:r w:rsidRPr="0078381B">
              <w:rPr>
                <w:lang w:val="uk-UA"/>
              </w:rPr>
              <w:t xml:space="preserve">IBAN ______________________________ </w:t>
            </w:r>
          </w:p>
          <w:p w14:paraId="643C71F8" w14:textId="77777777" w:rsidR="00CA5C12" w:rsidRPr="0078381B" w:rsidRDefault="00CA5C12" w:rsidP="008D50B3">
            <w:pPr>
              <w:pStyle w:val="Default"/>
              <w:rPr>
                <w:lang w:val="uk-UA"/>
              </w:rPr>
            </w:pPr>
            <w:r w:rsidRPr="0078381B">
              <w:rPr>
                <w:lang w:val="uk-UA"/>
              </w:rPr>
              <w:t>в __________________________________</w:t>
            </w:r>
          </w:p>
          <w:p w14:paraId="7DED29A8" w14:textId="77777777" w:rsidR="00CA5C12" w:rsidRPr="0078381B" w:rsidRDefault="00CA5C12" w:rsidP="008D50B3">
            <w:pPr>
              <w:pStyle w:val="Default"/>
              <w:rPr>
                <w:lang w:val="uk-UA"/>
              </w:rPr>
            </w:pPr>
            <w:r w:rsidRPr="0078381B">
              <w:rPr>
                <w:lang w:val="uk-UA"/>
              </w:rPr>
              <w:t xml:space="preserve">IBAN ______________________________ </w:t>
            </w:r>
          </w:p>
          <w:p w14:paraId="0E6407D2" w14:textId="77777777" w:rsidR="00CA5C12" w:rsidRPr="0078381B" w:rsidRDefault="00CA5C12" w:rsidP="008D50B3">
            <w:pPr>
              <w:pStyle w:val="Default"/>
              <w:rPr>
                <w:lang w:val="uk-UA"/>
              </w:rPr>
            </w:pPr>
            <w:r w:rsidRPr="0078381B">
              <w:rPr>
                <w:lang w:val="uk-UA"/>
              </w:rPr>
              <w:t>в __________________________________</w:t>
            </w:r>
          </w:p>
          <w:p w14:paraId="2E8CCB72" w14:textId="77777777" w:rsidR="00CA5C12" w:rsidRPr="0078381B" w:rsidRDefault="00CA5C12" w:rsidP="008D50B3">
            <w:pPr>
              <w:pStyle w:val="Default"/>
              <w:rPr>
                <w:lang w:val="uk-UA"/>
              </w:rPr>
            </w:pPr>
            <w:r w:rsidRPr="0078381B">
              <w:rPr>
                <w:lang w:val="uk-UA"/>
              </w:rPr>
              <w:t>Код ЄДРПОУ: ______________________</w:t>
            </w:r>
          </w:p>
          <w:p w14:paraId="6A65AB2E" w14:textId="77777777" w:rsidR="00CA5C12" w:rsidRPr="0078381B" w:rsidRDefault="00CA5C12" w:rsidP="008D50B3">
            <w:pPr>
              <w:pStyle w:val="Default"/>
              <w:rPr>
                <w:lang w:val="uk-UA"/>
              </w:rPr>
            </w:pPr>
            <w:r w:rsidRPr="0078381B">
              <w:rPr>
                <w:lang w:val="uk-UA"/>
              </w:rPr>
              <w:t>ІПН: _______________________________ Телефон: ___________________________</w:t>
            </w:r>
          </w:p>
          <w:p w14:paraId="5964EA96" w14:textId="77777777" w:rsidR="00CA5C12" w:rsidRPr="0078381B" w:rsidRDefault="00CA5C12" w:rsidP="008D50B3">
            <w:pPr>
              <w:pStyle w:val="Default"/>
              <w:rPr>
                <w:lang w:val="uk-UA"/>
              </w:rPr>
            </w:pPr>
            <w:r w:rsidRPr="0078381B">
              <w:rPr>
                <w:lang w:val="uk-UA"/>
              </w:rPr>
              <w:t>E-</w:t>
            </w:r>
            <w:proofErr w:type="spellStart"/>
            <w:r w:rsidRPr="0078381B">
              <w:rPr>
                <w:lang w:val="uk-UA"/>
              </w:rPr>
              <w:t>mail</w:t>
            </w:r>
            <w:proofErr w:type="spellEnd"/>
            <w:r w:rsidRPr="0078381B">
              <w:rPr>
                <w:lang w:val="uk-UA"/>
              </w:rPr>
              <w:t>:</w:t>
            </w:r>
            <w:r>
              <w:rPr>
                <w:lang w:val="uk-UA"/>
              </w:rPr>
              <w:t xml:space="preserve"> </w:t>
            </w:r>
            <w:r w:rsidRPr="0078381B">
              <w:rPr>
                <w:lang w:val="uk-UA"/>
              </w:rPr>
              <w:t>______________________________</w:t>
            </w:r>
          </w:p>
          <w:p w14:paraId="0F886565" w14:textId="77777777" w:rsidR="00CA5C12" w:rsidRPr="0078381B" w:rsidRDefault="00CA5C12" w:rsidP="008D50B3">
            <w:pPr>
              <w:pStyle w:val="Default"/>
              <w:rPr>
                <w:lang w:val="uk-UA"/>
              </w:rPr>
            </w:pPr>
          </w:p>
          <w:p w14:paraId="7EA6928E" w14:textId="77777777" w:rsidR="00CA5C12" w:rsidRPr="0078381B" w:rsidRDefault="00CA5C12" w:rsidP="008D50B3">
            <w:pPr>
              <w:pStyle w:val="Default"/>
              <w:rPr>
                <w:lang w:val="uk-UA"/>
              </w:rPr>
            </w:pPr>
          </w:p>
          <w:p w14:paraId="57513AA2" w14:textId="77777777" w:rsidR="00CA5C12" w:rsidRPr="0078381B" w:rsidRDefault="00CA5C12" w:rsidP="008D50B3">
            <w:pPr>
              <w:pStyle w:val="Default"/>
              <w:rPr>
                <w:lang w:val="uk-UA"/>
              </w:rPr>
            </w:pPr>
            <w:r w:rsidRPr="0078381B">
              <w:rPr>
                <w:lang w:val="uk-UA"/>
              </w:rPr>
              <w:t>___________________/_________________/</w:t>
            </w:r>
          </w:p>
          <w:p w14:paraId="62434C2A" w14:textId="77777777" w:rsidR="00CA5C12" w:rsidRPr="0078381B" w:rsidRDefault="00CA5C12" w:rsidP="008D50B3">
            <w:pPr>
              <w:pStyle w:val="Default"/>
              <w:rPr>
                <w:lang w:val="uk-UA"/>
              </w:rPr>
            </w:pPr>
            <w:r w:rsidRPr="0078381B">
              <w:rPr>
                <w:lang w:val="uk-UA"/>
              </w:rPr>
              <w:t xml:space="preserve"> </w:t>
            </w:r>
          </w:p>
        </w:tc>
        <w:tc>
          <w:tcPr>
            <w:tcW w:w="360" w:type="dxa"/>
          </w:tcPr>
          <w:p w14:paraId="4ACDD600" w14:textId="77777777" w:rsidR="00CA5C12" w:rsidRPr="0078381B" w:rsidRDefault="00CA5C12" w:rsidP="008D50B3">
            <w:pPr>
              <w:spacing w:after="0" w:line="240" w:lineRule="auto"/>
              <w:rPr>
                <w:rFonts w:ascii="Times New Roman" w:hAnsi="Times New Roman"/>
                <w:sz w:val="24"/>
                <w:szCs w:val="24"/>
                <w:lang w:val="uk-UA"/>
              </w:rPr>
            </w:pPr>
            <w:r w:rsidRPr="0078381B">
              <w:rPr>
                <w:rFonts w:ascii="Times New Roman" w:hAnsi="Times New Roman"/>
                <w:sz w:val="24"/>
                <w:szCs w:val="24"/>
                <w:lang w:val="uk-UA"/>
              </w:rPr>
              <w:t xml:space="preserve"> </w:t>
            </w:r>
          </w:p>
        </w:tc>
      </w:tr>
    </w:tbl>
    <w:p w14:paraId="36550600" w14:textId="77777777" w:rsidR="00CA5C12" w:rsidRPr="0078381B" w:rsidRDefault="00CA5C12" w:rsidP="00CA5C12">
      <w:pPr>
        <w:spacing w:after="0" w:line="240" w:lineRule="auto"/>
        <w:rPr>
          <w:rFonts w:ascii="Times New Roman" w:hAnsi="Times New Roman"/>
          <w:sz w:val="24"/>
          <w:szCs w:val="24"/>
          <w:lang w:val="uk-UA"/>
        </w:rPr>
      </w:pPr>
    </w:p>
    <w:p w14:paraId="76D3F1A8" w14:textId="77777777" w:rsidR="00CA5C12" w:rsidRDefault="00CA5C12" w:rsidP="00CA5C12">
      <w:pPr>
        <w:spacing w:after="0" w:line="240" w:lineRule="auto"/>
        <w:jc w:val="right"/>
        <w:rPr>
          <w:rFonts w:ascii="Times New Roman" w:hAnsi="Times New Roman"/>
          <w:b/>
          <w:color w:val="000000"/>
          <w:sz w:val="24"/>
          <w:szCs w:val="24"/>
          <w:lang w:val="en-US"/>
        </w:rPr>
      </w:pPr>
    </w:p>
    <w:p w14:paraId="3BEABB0F" w14:textId="77777777" w:rsidR="00CA5C12" w:rsidRDefault="00CA5C12" w:rsidP="00CA5C12">
      <w:pPr>
        <w:spacing w:after="0" w:line="240" w:lineRule="auto"/>
        <w:jc w:val="right"/>
        <w:rPr>
          <w:rFonts w:ascii="Times New Roman" w:hAnsi="Times New Roman"/>
          <w:b/>
          <w:color w:val="000000"/>
          <w:sz w:val="24"/>
          <w:szCs w:val="24"/>
          <w:lang w:val="en-US"/>
        </w:rPr>
      </w:pPr>
    </w:p>
    <w:p w14:paraId="37170032" w14:textId="77777777" w:rsidR="00CA5C12" w:rsidRDefault="00CA5C12" w:rsidP="00CA5C12">
      <w:pPr>
        <w:spacing w:after="0" w:line="240" w:lineRule="auto"/>
        <w:jc w:val="right"/>
        <w:rPr>
          <w:rFonts w:ascii="Times New Roman" w:hAnsi="Times New Roman"/>
          <w:b/>
          <w:color w:val="000000"/>
          <w:sz w:val="24"/>
          <w:szCs w:val="24"/>
          <w:lang w:val="en-US"/>
        </w:rPr>
      </w:pPr>
    </w:p>
    <w:p w14:paraId="086F5E87" w14:textId="77777777" w:rsidR="00CA5C12" w:rsidRDefault="00CA5C12" w:rsidP="00CA5C12">
      <w:pPr>
        <w:spacing w:after="0" w:line="240" w:lineRule="auto"/>
        <w:jc w:val="right"/>
        <w:rPr>
          <w:rFonts w:ascii="Times New Roman" w:hAnsi="Times New Roman"/>
          <w:b/>
          <w:color w:val="000000"/>
          <w:sz w:val="24"/>
          <w:szCs w:val="24"/>
          <w:lang w:val="en-US"/>
        </w:rPr>
      </w:pPr>
    </w:p>
    <w:p w14:paraId="338A04C9" w14:textId="77777777" w:rsidR="00CA5C12" w:rsidRPr="0098601F" w:rsidRDefault="00CA5C12" w:rsidP="00CA5C12">
      <w:pPr>
        <w:rPr>
          <w:lang w:val="uk-UA"/>
        </w:rPr>
      </w:pPr>
    </w:p>
    <w:p w14:paraId="19D20203" w14:textId="77777777" w:rsidR="00CA5C12" w:rsidRPr="00081D27" w:rsidRDefault="00CA5C12" w:rsidP="00CA5C12">
      <w:pPr>
        <w:rPr>
          <w:lang w:val="uk-UA"/>
        </w:rPr>
      </w:pPr>
    </w:p>
    <w:p w14:paraId="2606883F" w14:textId="77777777" w:rsidR="00CA5C12" w:rsidRPr="00CA5C12" w:rsidRDefault="00CA5C12" w:rsidP="0011055D">
      <w:pPr>
        <w:jc w:val="right"/>
        <w:rPr>
          <w:rFonts w:ascii="Times New Roman" w:hAnsi="Times New Roman"/>
          <w:b/>
          <w:bCs/>
          <w:sz w:val="24"/>
          <w:szCs w:val="24"/>
          <w:lang w:val="uk-UA"/>
        </w:rPr>
      </w:pPr>
    </w:p>
    <w:p w14:paraId="455E4CCB" w14:textId="77777777" w:rsidR="00546544" w:rsidRPr="001C17EA" w:rsidRDefault="00546544" w:rsidP="0011055D">
      <w:pPr>
        <w:jc w:val="right"/>
        <w:rPr>
          <w:rFonts w:ascii="Times New Roman" w:hAnsi="Times New Roman"/>
          <w:b/>
          <w:bCs/>
          <w:sz w:val="24"/>
          <w:szCs w:val="24"/>
        </w:rPr>
      </w:pPr>
    </w:p>
    <w:p w14:paraId="4DB4F2F8" w14:textId="77777777" w:rsidR="00546544" w:rsidRPr="001C17EA" w:rsidRDefault="00546544" w:rsidP="0011055D">
      <w:pPr>
        <w:jc w:val="right"/>
        <w:rPr>
          <w:rFonts w:ascii="Times New Roman" w:hAnsi="Times New Roman"/>
          <w:b/>
          <w:bCs/>
          <w:sz w:val="24"/>
          <w:szCs w:val="24"/>
        </w:rPr>
      </w:pPr>
    </w:p>
    <w:p w14:paraId="31D9EB29" w14:textId="77777777" w:rsidR="00546544" w:rsidRPr="001C17EA" w:rsidRDefault="00546544" w:rsidP="0011055D">
      <w:pPr>
        <w:jc w:val="right"/>
        <w:rPr>
          <w:rFonts w:ascii="Times New Roman" w:hAnsi="Times New Roman"/>
          <w:b/>
          <w:bCs/>
          <w:sz w:val="24"/>
          <w:szCs w:val="24"/>
        </w:rPr>
      </w:pPr>
    </w:p>
    <w:p w14:paraId="101F6049" w14:textId="77777777" w:rsidR="00546544" w:rsidRPr="001C17EA" w:rsidRDefault="00546544" w:rsidP="0011055D">
      <w:pPr>
        <w:jc w:val="right"/>
        <w:rPr>
          <w:rFonts w:ascii="Times New Roman" w:hAnsi="Times New Roman"/>
          <w:b/>
          <w:bCs/>
          <w:sz w:val="24"/>
          <w:szCs w:val="24"/>
        </w:rPr>
      </w:pPr>
    </w:p>
    <w:p w14:paraId="1EBD8293" w14:textId="77777777" w:rsidR="00546544" w:rsidRPr="001C17EA" w:rsidRDefault="00546544" w:rsidP="0011055D">
      <w:pPr>
        <w:jc w:val="right"/>
        <w:rPr>
          <w:rFonts w:ascii="Times New Roman" w:hAnsi="Times New Roman"/>
          <w:b/>
          <w:bCs/>
          <w:sz w:val="24"/>
          <w:szCs w:val="24"/>
        </w:rPr>
      </w:pPr>
    </w:p>
    <w:p w14:paraId="674701C4" w14:textId="77777777" w:rsidR="00546544" w:rsidRPr="001C17EA" w:rsidRDefault="00546544" w:rsidP="0011055D">
      <w:pPr>
        <w:jc w:val="right"/>
        <w:rPr>
          <w:rFonts w:ascii="Times New Roman" w:hAnsi="Times New Roman"/>
          <w:b/>
          <w:bCs/>
          <w:sz w:val="24"/>
          <w:szCs w:val="24"/>
        </w:rPr>
      </w:pPr>
    </w:p>
    <w:p w14:paraId="2A1B972B" w14:textId="77777777" w:rsidR="00546544" w:rsidRPr="001C17EA" w:rsidRDefault="00546544" w:rsidP="0011055D">
      <w:pPr>
        <w:jc w:val="right"/>
        <w:rPr>
          <w:rFonts w:ascii="Times New Roman" w:hAnsi="Times New Roman"/>
          <w:b/>
          <w:bCs/>
          <w:sz w:val="24"/>
          <w:szCs w:val="24"/>
        </w:rPr>
      </w:pPr>
    </w:p>
    <w:p w14:paraId="7F8313B9" w14:textId="77777777" w:rsidR="00546544" w:rsidRPr="001C17EA" w:rsidRDefault="00546544" w:rsidP="0011055D">
      <w:pPr>
        <w:jc w:val="right"/>
        <w:rPr>
          <w:rFonts w:ascii="Times New Roman" w:hAnsi="Times New Roman"/>
          <w:b/>
          <w:bCs/>
          <w:sz w:val="24"/>
          <w:szCs w:val="24"/>
        </w:rPr>
      </w:pPr>
    </w:p>
    <w:p w14:paraId="6298AEDE" w14:textId="77777777" w:rsidR="00546544" w:rsidRPr="001C17EA" w:rsidRDefault="00546544" w:rsidP="0011055D">
      <w:pPr>
        <w:jc w:val="right"/>
        <w:rPr>
          <w:rFonts w:ascii="Times New Roman" w:hAnsi="Times New Roman"/>
          <w:b/>
          <w:bCs/>
          <w:sz w:val="24"/>
          <w:szCs w:val="24"/>
        </w:rPr>
      </w:pPr>
    </w:p>
    <w:p w14:paraId="167974DC" w14:textId="77777777" w:rsidR="00546544" w:rsidRPr="001C17EA" w:rsidRDefault="00546544" w:rsidP="0011055D">
      <w:pPr>
        <w:jc w:val="right"/>
        <w:rPr>
          <w:rFonts w:ascii="Times New Roman" w:hAnsi="Times New Roman"/>
          <w:b/>
          <w:bCs/>
          <w:sz w:val="24"/>
          <w:szCs w:val="24"/>
        </w:rPr>
      </w:pPr>
    </w:p>
    <w:p w14:paraId="4C84D936" w14:textId="77777777" w:rsidR="00546544" w:rsidRPr="001C17EA" w:rsidRDefault="00546544" w:rsidP="0011055D">
      <w:pPr>
        <w:jc w:val="right"/>
        <w:rPr>
          <w:rFonts w:ascii="Times New Roman" w:hAnsi="Times New Roman"/>
          <w:b/>
          <w:bCs/>
          <w:sz w:val="24"/>
          <w:szCs w:val="24"/>
        </w:rPr>
      </w:pPr>
    </w:p>
    <w:p w14:paraId="4C62B47D" w14:textId="77777777" w:rsidR="001C17EA" w:rsidRDefault="001C17EA" w:rsidP="001C17EA">
      <w:pPr>
        <w:pStyle w:val="a4"/>
        <w:tabs>
          <w:tab w:val="left" w:pos="426"/>
        </w:tabs>
        <w:suppressAutoHyphens/>
        <w:spacing w:after="200" w:line="276" w:lineRule="auto"/>
        <w:jc w:val="both"/>
        <w:textAlignment w:val="baseline"/>
        <w:rPr>
          <w:rFonts w:ascii="Times New Roman" w:hAnsi="Times New Roman"/>
          <w:sz w:val="24"/>
          <w:szCs w:val="24"/>
          <w:lang w:val="uk-UA" w:eastAsia="ar-SA"/>
        </w:rPr>
      </w:pPr>
    </w:p>
    <w:p w14:paraId="0E29565D" w14:textId="3E414A1B" w:rsidR="00B060FF" w:rsidRDefault="001C17EA" w:rsidP="001C17EA">
      <w:pPr>
        <w:pStyle w:val="a4"/>
        <w:tabs>
          <w:tab w:val="left" w:pos="426"/>
        </w:tabs>
        <w:suppressAutoHyphens/>
        <w:spacing w:after="200" w:line="276" w:lineRule="auto"/>
        <w:jc w:val="both"/>
        <w:textAlignment w:val="baseline"/>
        <w:rPr>
          <w:rFonts w:ascii="Times New Roman" w:hAnsi="Times New Roman"/>
          <w:b/>
          <w:bCs/>
          <w:sz w:val="24"/>
          <w:szCs w:val="24"/>
          <w:lang w:val="uk-UA"/>
        </w:rPr>
      </w:pPr>
      <w:r w:rsidRPr="001C17EA">
        <w:rPr>
          <w:rFonts w:ascii="Times New Roman" w:hAnsi="Times New Roman"/>
          <w:b/>
          <w:bCs/>
          <w:sz w:val="24"/>
          <w:szCs w:val="24"/>
          <w:lang w:val="uk-UA"/>
        </w:rPr>
        <w:t xml:space="preserve"> </w:t>
      </w: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209E9888" w14:textId="77777777" w:rsidR="008802AC" w:rsidRDefault="008802AC" w:rsidP="00B060FF">
      <w:pPr>
        <w:jc w:val="right"/>
        <w:rPr>
          <w:rFonts w:ascii="Times New Roman" w:hAnsi="Times New Roman"/>
          <w:b/>
          <w:bCs/>
          <w:sz w:val="24"/>
          <w:szCs w:val="24"/>
          <w:lang w:val="uk-UA"/>
        </w:rPr>
      </w:pPr>
    </w:p>
    <w:sectPr w:rsidR="008802A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B5DE" w14:textId="77777777" w:rsidR="0068680E" w:rsidRDefault="0068680E">
      <w:pPr>
        <w:spacing w:after="0" w:line="240" w:lineRule="auto"/>
      </w:pPr>
      <w:r>
        <w:separator/>
      </w:r>
    </w:p>
  </w:endnote>
  <w:endnote w:type="continuationSeparator" w:id="0">
    <w:p w14:paraId="214100F8" w14:textId="77777777" w:rsidR="0068680E" w:rsidRDefault="0068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9A20" w14:textId="77777777" w:rsidR="0068680E" w:rsidRDefault="0068680E">
      <w:pPr>
        <w:spacing w:after="0" w:line="240" w:lineRule="auto"/>
      </w:pPr>
      <w:r>
        <w:separator/>
      </w:r>
    </w:p>
  </w:footnote>
  <w:footnote w:type="continuationSeparator" w:id="0">
    <w:p w14:paraId="2DF94E0F" w14:textId="77777777" w:rsidR="0068680E" w:rsidRDefault="0068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CCD" w14:textId="77777777" w:rsidR="00696558" w:rsidRDefault="00C20615">
    <w:pPr>
      <w:pStyle w:val="af0"/>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14:paraId="3A29D91F" w14:textId="77777777" w:rsidR="00696558" w:rsidRDefault="00696558">
                <w:pPr>
                  <w:spacing w:line="245" w:lineRule="exact"/>
                  <w:ind w:left="60"/>
                </w:pPr>
                <w:r>
                  <w:fldChar w:fldCharType="begin"/>
                </w:r>
                <w:r>
                  <w:instrText xml:space="preserve"> PAGE </w:instrText>
                </w:r>
                <w:r>
                  <w:fldChar w:fldCharType="separate"/>
                </w:r>
                <w:r w:rsidR="00134A9B">
                  <w:rPr>
                    <w:noProof/>
                  </w:rP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16868E4"/>
    <w:multiLevelType w:val="hybridMultilevel"/>
    <w:tmpl w:val="3E222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1"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2"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4"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0"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3"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4"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5"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0"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1"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9713164">
    <w:abstractNumId w:val="9"/>
  </w:num>
  <w:num w:numId="2" w16cid:durableId="1889337596">
    <w:abstractNumId w:val="18"/>
  </w:num>
  <w:num w:numId="3" w16cid:durableId="2008048220">
    <w:abstractNumId w:val="3"/>
  </w:num>
  <w:num w:numId="4" w16cid:durableId="1501777351">
    <w:abstractNumId w:val="26"/>
  </w:num>
  <w:num w:numId="5" w16cid:durableId="75322149">
    <w:abstractNumId w:val="28"/>
  </w:num>
  <w:num w:numId="6" w16cid:durableId="128331476">
    <w:abstractNumId w:val="34"/>
  </w:num>
  <w:num w:numId="7" w16cid:durableId="1006327298">
    <w:abstractNumId w:val="8"/>
  </w:num>
  <w:num w:numId="8" w16cid:durableId="909928106">
    <w:abstractNumId w:val="32"/>
  </w:num>
  <w:num w:numId="9" w16cid:durableId="1592160593">
    <w:abstractNumId w:val="15"/>
  </w:num>
  <w:num w:numId="10" w16cid:durableId="79495301">
    <w:abstractNumId w:val="16"/>
  </w:num>
  <w:num w:numId="11" w16cid:durableId="579674727">
    <w:abstractNumId w:val="35"/>
  </w:num>
  <w:num w:numId="12" w16cid:durableId="898250463">
    <w:abstractNumId w:val="7"/>
  </w:num>
  <w:num w:numId="13" w16cid:durableId="1164273206">
    <w:abstractNumId w:val="1"/>
  </w:num>
  <w:num w:numId="14" w16cid:durableId="1474907965">
    <w:abstractNumId w:val="29"/>
  </w:num>
  <w:num w:numId="15" w16cid:durableId="1349942241">
    <w:abstractNumId w:val="27"/>
  </w:num>
  <w:num w:numId="16" w16cid:durableId="509101158">
    <w:abstractNumId w:val="30"/>
  </w:num>
  <w:num w:numId="17" w16cid:durableId="98260632">
    <w:abstractNumId w:val="31"/>
  </w:num>
  <w:num w:numId="18" w16cid:durableId="283466644">
    <w:abstractNumId w:val="25"/>
  </w:num>
  <w:num w:numId="19" w16cid:durableId="1706055231">
    <w:abstractNumId w:val="20"/>
  </w:num>
  <w:num w:numId="20" w16cid:durableId="935942899">
    <w:abstractNumId w:val="24"/>
  </w:num>
  <w:num w:numId="21" w16cid:durableId="1334869499">
    <w:abstractNumId w:val="12"/>
  </w:num>
  <w:num w:numId="22" w16cid:durableId="1807426900">
    <w:abstractNumId w:val="0"/>
  </w:num>
  <w:num w:numId="23" w16cid:durableId="1342899492">
    <w:abstractNumId w:val="5"/>
  </w:num>
  <w:num w:numId="24" w16cid:durableId="2140225190">
    <w:abstractNumId w:val="22"/>
  </w:num>
  <w:num w:numId="25" w16cid:durableId="818352206">
    <w:abstractNumId w:val="13"/>
  </w:num>
  <w:num w:numId="26" w16cid:durableId="2121219542">
    <w:abstractNumId w:val="10"/>
  </w:num>
  <w:num w:numId="27" w16cid:durableId="978992140">
    <w:abstractNumId w:val="23"/>
  </w:num>
  <w:num w:numId="28" w16cid:durableId="1073895536">
    <w:abstractNumId w:val="4"/>
  </w:num>
  <w:num w:numId="29" w16cid:durableId="1162551226">
    <w:abstractNumId w:val="11"/>
  </w:num>
  <w:num w:numId="30" w16cid:durableId="1882857168">
    <w:abstractNumId w:val="17"/>
  </w:num>
  <w:num w:numId="31" w16cid:durableId="260381329">
    <w:abstractNumId w:val="14"/>
  </w:num>
  <w:num w:numId="32" w16cid:durableId="275135419">
    <w:abstractNumId w:val="19"/>
  </w:num>
  <w:num w:numId="33" w16cid:durableId="1980498476">
    <w:abstractNumId w:val="33"/>
  </w:num>
  <w:num w:numId="34" w16cid:durableId="935362286">
    <w:abstractNumId w:val="21"/>
  </w:num>
  <w:num w:numId="35" w16cid:durableId="628783471">
    <w:abstractNumId w:val="2"/>
  </w:num>
  <w:num w:numId="36" w16cid:durableId="56101780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1AA"/>
    <w:rsid w:val="00027A14"/>
    <w:rsid w:val="00053CC1"/>
    <w:rsid w:val="00062A2D"/>
    <w:rsid w:val="00065900"/>
    <w:rsid w:val="000A5534"/>
    <w:rsid w:val="000A74B5"/>
    <w:rsid w:val="000B4778"/>
    <w:rsid w:val="000D3CF3"/>
    <w:rsid w:val="00105394"/>
    <w:rsid w:val="0011055D"/>
    <w:rsid w:val="001151D2"/>
    <w:rsid w:val="00121488"/>
    <w:rsid w:val="00127A6C"/>
    <w:rsid w:val="00134A9B"/>
    <w:rsid w:val="00147E47"/>
    <w:rsid w:val="00161284"/>
    <w:rsid w:val="00164776"/>
    <w:rsid w:val="00180555"/>
    <w:rsid w:val="00185CD0"/>
    <w:rsid w:val="001B2E90"/>
    <w:rsid w:val="001B5F21"/>
    <w:rsid w:val="001C17EA"/>
    <w:rsid w:val="00221D72"/>
    <w:rsid w:val="00234975"/>
    <w:rsid w:val="00235DCC"/>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97F4D"/>
    <w:rsid w:val="003A00C6"/>
    <w:rsid w:val="003D20E0"/>
    <w:rsid w:val="003D7AA7"/>
    <w:rsid w:val="00413ADB"/>
    <w:rsid w:val="00414422"/>
    <w:rsid w:val="00427DE2"/>
    <w:rsid w:val="00435F7A"/>
    <w:rsid w:val="004411EC"/>
    <w:rsid w:val="00481EE1"/>
    <w:rsid w:val="004A2161"/>
    <w:rsid w:val="004B3D0D"/>
    <w:rsid w:val="004C22C5"/>
    <w:rsid w:val="004C45C5"/>
    <w:rsid w:val="004C6832"/>
    <w:rsid w:val="004D578C"/>
    <w:rsid w:val="004E52BB"/>
    <w:rsid w:val="00501481"/>
    <w:rsid w:val="00502948"/>
    <w:rsid w:val="0051176B"/>
    <w:rsid w:val="0051624F"/>
    <w:rsid w:val="00520942"/>
    <w:rsid w:val="00523D79"/>
    <w:rsid w:val="0053614C"/>
    <w:rsid w:val="00537068"/>
    <w:rsid w:val="00541892"/>
    <w:rsid w:val="00546544"/>
    <w:rsid w:val="00551302"/>
    <w:rsid w:val="005654A2"/>
    <w:rsid w:val="00577947"/>
    <w:rsid w:val="005B0C07"/>
    <w:rsid w:val="005C2098"/>
    <w:rsid w:val="005C7632"/>
    <w:rsid w:val="005D29D0"/>
    <w:rsid w:val="005E78B2"/>
    <w:rsid w:val="00601FFA"/>
    <w:rsid w:val="00615254"/>
    <w:rsid w:val="00621D5A"/>
    <w:rsid w:val="00624182"/>
    <w:rsid w:val="00631416"/>
    <w:rsid w:val="0063244A"/>
    <w:rsid w:val="00643DAC"/>
    <w:rsid w:val="0067548D"/>
    <w:rsid w:val="0068071F"/>
    <w:rsid w:val="006863B7"/>
    <w:rsid w:val="0068680E"/>
    <w:rsid w:val="00690483"/>
    <w:rsid w:val="006930DF"/>
    <w:rsid w:val="00696558"/>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81621"/>
    <w:rsid w:val="00796D4E"/>
    <w:rsid w:val="007A2C33"/>
    <w:rsid w:val="007A34BA"/>
    <w:rsid w:val="007A75D9"/>
    <w:rsid w:val="007B003B"/>
    <w:rsid w:val="007D22E6"/>
    <w:rsid w:val="007D32D6"/>
    <w:rsid w:val="007D3370"/>
    <w:rsid w:val="007F1012"/>
    <w:rsid w:val="00803BB9"/>
    <w:rsid w:val="0082608A"/>
    <w:rsid w:val="00856B4A"/>
    <w:rsid w:val="00862DB0"/>
    <w:rsid w:val="00876997"/>
    <w:rsid w:val="00877A5C"/>
    <w:rsid w:val="008802AC"/>
    <w:rsid w:val="00883C78"/>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F6480"/>
    <w:rsid w:val="00A07139"/>
    <w:rsid w:val="00A24EF9"/>
    <w:rsid w:val="00A40CB6"/>
    <w:rsid w:val="00A512E6"/>
    <w:rsid w:val="00A56AE3"/>
    <w:rsid w:val="00A57464"/>
    <w:rsid w:val="00A63F3B"/>
    <w:rsid w:val="00A665BE"/>
    <w:rsid w:val="00A76859"/>
    <w:rsid w:val="00A91173"/>
    <w:rsid w:val="00A97FB4"/>
    <w:rsid w:val="00AA6430"/>
    <w:rsid w:val="00AA750D"/>
    <w:rsid w:val="00AB4732"/>
    <w:rsid w:val="00AC2592"/>
    <w:rsid w:val="00AF2CB2"/>
    <w:rsid w:val="00B060FF"/>
    <w:rsid w:val="00B26DD9"/>
    <w:rsid w:val="00B413F2"/>
    <w:rsid w:val="00B501BA"/>
    <w:rsid w:val="00B52677"/>
    <w:rsid w:val="00BD54BF"/>
    <w:rsid w:val="00BD6C65"/>
    <w:rsid w:val="00BE6E41"/>
    <w:rsid w:val="00C019A9"/>
    <w:rsid w:val="00C07DFA"/>
    <w:rsid w:val="00C20615"/>
    <w:rsid w:val="00C27C35"/>
    <w:rsid w:val="00C42478"/>
    <w:rsid w:val="00C47A1F"/>
    <w:rsid w:val="00C535CC"/>
    <w:rsid w:val="00C773A1"/>
    <w:rsid w:val="00C9097B"/>
    <w:rsid w:val="00C90B9D"/>
    <w:rsid w:val="00C961FE"/>
    <w:rsid w:val="00CA5C12"/>
    <w:rsid w:val="00CA6B5C"/>
    <w:rsid w:val="00CB1DF9"/>
    <w:rsid w:val="00CE7D1C"/>
    <w:rsid w:val="00D03E3F"/>
    <w:rsid w:val="00D0542B"/>
    <w:rsid w:val="00D15F4A"/>
    <w:rsid w:val="00D24F3A"/>
    <w:rsid w:val="00D32AEB"/>
    <w:rsid w:val="00D63F7D"/>
    <w:rsid w:val="00D6537C"/>
    <w:rsid w:val="00D86E4C"/>
    <w:rsid w:val="00DB7A9A"/>
    <w:rsid w:val="00DB7BA1"/>
    <w:rsid w:val="00DC0363"/>
    <w:rsid w:val="00DC30C8"/>
    <w:rsid w:val="00E01EE1"/>
    <w:rsid w:val="00E04EC5"/>
    <w:rsid w:val="00E1119C"/>
    <w:rsid w:val="00E247FC"/>
    <w:rsid w:val="00E55C9E"/>
    <w:rsid w:val="00E65A65"/>
    <w:rsid w:val="00E67ED5"/>
    <w:rsid w:val="00E73DA3"/>
    <w:rsid w:val="00E743A1"/>
    <w:rsid w:val="00E90931"/>
    <w:rsid w:val="00E94849"/>
    <w:rsid w:val="00EA2F86"/>
    <w:rsid w:val="00EC26BE"/>
    <w:rsid w:val="00EF1BCD"/>
    <w:rsid w:val="00EF1FA7"/>
    <w:rsid w:val="00F02232"/>
    <w:rsid w:val="00F04F01"/>
    <w:rsid w:val="00F3746F"/>
    <w:rsid w:val="00F424BC"/>
    <w:rsid w:val="00F51D22"/>
    <w:rsid w:val="00F606EE"/>
    <w:rsid w:val="00F67975"/>
    <w:rsid w:val="00F74F77"/>
    <w:rsid w:val="00F84E59"/>
    <w:rsid w:val="00FB3B4B"/>
    <w:rsid w:val="00FD096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3BE674"/>
  <w15:docId w15:val="{C3ACEC40-EAE3-42D6-8E71-0B8A0E8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и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12">
    <w:name w:val="Незакрита згадка1"/>
    <w:basedOn w:val="a0"/>
    <w:uiPriority w:val="99"/>
    <w:semiHidden/>
    <w:unhideWhenUsed/>
    <w:rsid w:val="00A512E6"/>
    <w:rPr>
      <w:color w:val="605E5C"/>
      <w:shd w:val="clear" w:color="auto" w:fill="E1DFDD"/>
    </w:rPr>
  </w:style>
  <w:style w:type="paragraph" w:customStyle="1" w:styleId="Default">
    <w:name w:val="Default"/>
    <w:rsid w:val="00E90931"/>
    <w:pPr>
      <w:autoSpaceDE w:val="0"/>
      <w:autoSpaceDN w:val="0"/>
      <w:adjustRightInd w:val="0"/>
    </w:pPr>
    <w:rPr>
      <w:rFonts w:ascii="Times New Roman" w:eastAsia="Times New Roman" w:hAnsi="Times New Roman"/>
      <w:color w:val="000000"/>
      <w:sz w:val="24"/>
      <w:szCs w:val="24"/>
    </w:rPr>
  </w:style>
  <w:style w:type="paragraph" w:customStyle="1" w:styleId="110">
    <w:name w:val="Обычный1 Знак1"/>
    <w:link w:val="111"/>
    <w:rsid w:val="00E90931"/>
    <w:pPr>
      <w:spacing w:line="276" w:lineRule="auto"/>
    </w:pPr>
    <w:rPr>
      <w:rFonts w:ascii="Arial" w:eastAsia="Arial" w:hAnsi="Arial" w:cs="Arial"/>
      <w:color w:val="000000"/>
      <w:sz w:val="22"/>
      <w:szCs w:val="22"/>
    </w:rPr>
  </w:style>
  <w:style w:type="character" w:customStyle="1" w:styleId="111">
    <w:name w:val="Обычный1 Знак1 Знак1"/>
    <w:link w:val="110"/>
    <w:rsid w:val="00E90931"/>
    <w:rPr>
      <w:rFonts w:ascii="Arial" w:eastAsia="Arial" w:hAnsi="Arial" w:cs="Arial"/>
      <w:color w:val="000000"/>
      <w:sz w:val="22"/>
      <w:szCs w:val="22"/>
    </w:rPr>
  </w:style>
  <w:style w:type="paragraph" w:styleId="af4">
    <w:name w:val="Normal (Web)"/>
    <w:basedOn w:val="a"/>
    <w:uiPriority w:val="99"/>
    <w:semiHidden/>
    <w:unhideWhenUsed/>
    <w:rsid w:val="00FF32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42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D4AE-5DC8-4481-825A-22DBA49C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39</Pages>
  <Words>58982</Words>
  <Characters>33620</Characters>
  <Application>Microsoft Office Word</Application>
  <DocSecurity>0</DocSecurity>
  <Lines>280</Lines>
  <Paragraphs>184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92418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111350110_14 rada</cp:lastModifiedBy>
  <cp:revision>21</cp:revision>
  <dcterms:created xsi:type="dcterms:W3CDTF">2023-09-06T11:36:00Z</dcterms:created>
  <dcterms:modified xsi:type="dcterms:W3CDTF">2023-12-20T12:37:00Z</dcterms:modified>
</cp:coreProperties>
</file>